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2091ED2D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19449803" w14:textId="77887B8F" w:rsidR="004D5CF9" w:rsidRDefault="004D5CF9"/>
    <w:p w14:paraId="3799EDBD" w14:textId="6CF327B5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反编译工具</w:t>
      </w:r>
      <w:r>
        <w:rPr>
          <w:rFonts w:hint="eastAsia"/>
        </w:rPr>
        <w:t>-java</w:t>
      </w:r>
      <w:r>
        <w:t>p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30F5F944" w14:textId="77777777" w:rsidR="004D5CF9" w:rsidRDefault="004D5CF9" w:rsidP="004D5CF9">
      <w:r>
        <w:tab/>
        <w:t>https://www.cnblogs.com/frankcui/p/12134360.html</w:t>
      </w:r>
    </w:p>
    <w:p w14:paraId="67686444" w14:textId="77777777" w:rsidR="004D5CF9" w:rsidRDefault="004D5CF9" w:rsidP="004D5CF9">
      <w:r>
        <w:tab/>
      </w:r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tab/>
        <w:t>javac Test.java &amp; javap -c Test</w:t>
      </w:r>
    </w:p>
    <w:p w14:paraId="155B4772" w14:textId="78E09053" w:rsidR="004D5CF9" w:rsidRDefault="004D5CF9" w:rsidP="004D5CF9">
      <w:r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63A81C53" w:rsidR="004D5CF9" w:rsidRDefault="004D5CF9" w:rsidP="001B423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分析线程栈信息-</w:t>
      </w:r>
      <w:r w:rsidRPr="004D5CF9">
        <w:t>jstack</w:t>
      </w:r>
    </w:p>
    <w:p w14:paraId="435399A9" w14:textId="1C91564C" w:rsidR="004D5CF9" w:rsidRDefault="00EA690E" w:rsidP="004D5CF9">
      <w:r>
        <w:tab/>
      </w:r>
      <w:r>
        <w:rPr>
          <w:rFonts w:hint="eastAsia"/>
        </w:rPr>
        <w:t>通过jstack分析线程死锁问题。具体步骤如下：</w:t>
      </w:r>
    </w:p>
    <w:p w14:paraId="4C53ADD7" w14:textId="6EBD51A8" w:rsidR="00EA690E" w:rsidRDefault="00EA690E" w:rsidP="00EA690E">
      <w:r>
        <w:tab/>
      </w:r>
      <w:r>
        <w:tab/>
      </w:r>
      <w:r>
        <w:t>1.使用 jps 或者系统的 ps 命令、任务管理器等工具，确定进程 ID。</w:t>
      </w:r>
    </w:p>
    <w:p w14:paraId="243D2B06" w14:textId="626AF54B" w:rsidR="00EA690E" w:rsidRDefault="00EA690E" w:rsidP="00EA690E">
      <w:pPr>
        <w:rPr>
          <w:rFonts w:hint="eastAsia"/>
        </w:rPr>
      </w:pPr>
      <w:r>
        <w:tab/>
      </w:r>
      <w:r>
        <w:tab/>
      </w:r>
      <w:r>
        <w:t>2.调用 jstack 获取线程栈：${JAVA_HOME}\bin\jstack your_pid</w:t>
      </w:r>
    </w:p>
    <w:p w14:paraId="7F3ECDC8" w14:textId="6F26A3AC" w:rsidR="00EA690E" w:rsidRDefault="00EA690E" w:rsidP="00EA690E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  <w:noProof/>
        </w:rPr>
        <w:drawing>
          <wp:inline distT="0" distB="0" distL="0" distR="0" wp14:anchorId="4097CCF2" wp14:editId="390533DC">
            <wp:extent cx="4152900" cy="211294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74" cy="21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A7407"/>
    <w:rsid w:val="001817E8"/>
    <w:rsid w:val="001B4234"/>
    <w:rsid w:val="00241E5C"/>
    <w:rsid w:val="002E635A"/>
    <w:rsid w:val="004D5CF9"/>
    <w:rsid w:val="00B2716E"/>
    <w:rsid w:val="00C430F5"/>
    <w:rsid w:val="00E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2023-01-17T07:02:00Z</dcterms:created>
  <dcterms:modified xsi:type="dcterms:W3CDTF">2023-01-17T07:09:00Z</dcterms:modified>
</cp:coreProperties>
</file>