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AEFC6" w14:textId="103D63A3" w:rsidR="00D11344" w:rsidRDefault="00D11344"/>
    <w:p w14:paraId="1E241C7D" w14:textId="77777777" w:rsidR="00D11344" w:rsidRPr="00D11344" w:rsidRDefault="00D11344">
      <w:pPr>
        <w:rPr>
          <w:rFonts w:hint="eastAsia"/>
          <w:b/>
          <w:bCs/>
          <w:sz w:val="36"/>
          <w:szCs w:val="36"/>
        </w:rPr>
      </w:pPr>
    </w:p>
    <w:p w14:paraId="7D670FCD" w14:textId="5326EC55" w:rsidR="00D11344" w:rsidRPr="00D11344" w:rsidRDefault="00D11344" w:rsidP="00D11344">
      <w:pPr>
        <w:jc w:val="center"/>
        <w:rPr>
          <w:b/>
          <w:bCs/>
          <w:sz w:val="36"/>
          <w:szCs w:val="36"/>
        </w:rPr>
      </w:pPr>
      <w:r w:rsidRPr="00D11344">
        <w:rPr>
          <w:b/>
          <w:bCs/>
          <w:sz w:val="36"/>
          <w:szCs w:val="36"/>
        </w:rPr>
        <w:t xml:space="preserve">Spring </w:t>
      </w:r>
      <w:r w:rsidRPr="00D11344">
        <w:rPr>
          <w:rFonts w:hint="eastAsia"/>
          <w:b/>
          <w:bCs/>
          <w:sz w:val="36"/>
          <w:szCs w:val="36"/>
        </w:rPr>
        <w:t>b</w:t>
      </w:r>
      <w:r w:rsidRPr="00D11344">
        <w:rPr>
          <w:b/>
          <w:bCs/>
          <w:sz w:val="36"/>
          <w:szCs w:val="36"/>
        </w:rPr>
        <w:t xml:space="preserve">oot </w:t>
      </w:r>
      <w:r w:rsidRPr="00D11344">
        <w:rPr>
          <w:rFonts w:hint="eastAsia"/>
          <w:b/>
          <w:bCs/>
          <w:sz w:val="36"/>
          <w:szCs w:val="36"/>
        </w:rPr>
        <w:t>总结</w:t>
      </w:r>
    </w:p>
    <w:p w14:paraId="17455B1D" w14:textId="5AC52008" w:rsidR="00D11344" w:rsidRDefault="00D11344"/>
    <w:p w14:paraId="576AAB19" w14:textId="00829894" w:rsidR="00D11344" w:rsidRDefault="00D11344" w:rsidP="00415DC3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</w:t>
      </w:r>
      <w:r w:rsidR="00415DC3">
        <w:t xml:space="preserve">boot </w:t>
      </w:r>
      <w:r>
        <w:rPr>
          <w:rFonts w:hint="eastAsia"/>
        </w:rPr>
        <w:t>yml配置项</w:t>
      </w:r>
    </w:p>
    <w:p w14:paraId="53C9EDA1" w14:textId="5A45D18C" w:rsidR="00AF1F13" w:rsidRDefault="00D11344" w:rsidP="00AF1F13">
      <w:pPr>
        <w:ind w:firstLine="420"/>
      </w:pPr>
      <w:hyperlink r:id="rId6" w:anchor="appendix.application-properties.web" w:history="1">
        <w:r>
          <w:rPr>
            <w:rStyle w:val="a7"/>
          </w:rPr>
          <w:t>Common Application Properties (spring.io)</w:t>
        </w:r>
      </w:hyperlink>
    </w:p>
    <w:p w14:paraId="4384C4C5" w14:textId="77777777" w:rsidR="00AF1F13" w:rsidRDefault="00AF1F13" w:rsidP="00AF1F13">
      <w:pPr>
        <w:ind w:firstLine="420"/>
      </w:pPr>
    </w:p>
    <w:p w14:paraId="617E29BD" w14:textId="12AB1BCF" w:rsidR="00AF1F13" w:rsidRDefault="00AF1F13" w:rsidP="00415DC3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Ioc与 </w:t>
      </w:r>
      <w:r w:rsidR="00415DC3">
        <w:rPr>
          <w:rFonts w:hint="eastAsia"/>
        </w:rPr>
        <w:t>DI</w:t>
      </w:r>
      <w:r>
        <w:rPr>
          <w:rFonts w:hint="eastAsia"/>
        </w:rPr>
        <w:t>的区别</w:t>
      </w:r>
    </w:p>
    <w:p w14:paraId="30A72876" w14:textId="2904169B" w:rsidR="00415DC3" w:rsidRDefault="00415DC3" w:rsidP="00A2420A">
      <w:pPr>
        <w:pStyle w:val="a8"/>
        <w:shd w:val="clear" w:color="auto" w:fill="FFFFFF"/>
        <w:spacing w:before="336" w:beforeAutospacing="0" w:after="336" w:afterAutospacing="0"/>
        <w:rPr>
          <w:rStyle w:val="a9"/>
          <w:rFonts w:ascii="微软雅黑" w:eastAsia="微软雅黑" w:hAnsi="微软雅黑"/>
          <w:color w:val="121212"/>
          <w:sz w:val="27"/>
          <w:szCs w:val="27"/>
        </w:rPr>
      </w:pPr>
      <w:r>
        <w:rPr>
          <w:noProof/>
        </w:rPr>
        <w:drawing>
          <wp:inline distT="0" distB="0" distL="0" distR="0" wp14:anchorId="1CE3F899" wp14:editId="1D7F6A7D">
            <wp:extent cx="6115133" cy="106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0458" cy="107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E61E" w14:textId="59C10009" w:rsidR="00415DC3" w:rsidRDefault="00A2420A" w:rsidP="00415DC3">
      <w:pPr>
        <w:pStyle w:val="a8"/>
        <w:shd w:val="clear" w:color="auto" w:fill="FFFFFF"/>
        <w:snapToGrid w:val="0"/>
        <w:spacing w:before="336" w:beforeAutospacing="0" w:after="336" w:afterAutospacing="0"/>
        <w:ind w:firstLine="420"/>
        <w:contextualSpacing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Spring IoC 不是一种技术，而是一种思想，通过这种思想，能够指导我们设计出松耦合的程序代码。而Spring IoC这个思想的作用体现在两个方面</w:t>
      </w:r>
      <w:r w:rsidR="00415DC3">
        <w:rPr>
          <w:rFonts w:ascii="微软雅黑" w:eastAsia="微软雅黑" w:hAnsi="微软雅黑" w:hint="eastAsia"/>
          <w:color w:val="121212"/>
          <w:sz w:val="27"/>
          <w:szCs w:val="27"/>
        </w:rPr>
        <w:t>。</w:t>
      </w:r>
    </w:p>
    <w:p w14:paraId="1B310B7B" w14:textId="1077E8E4" w:rsidR="00415DC3" w:rsidRDefault="00A2420A" w:rsidP="00415DC3">
      <w:pPr>
        <w:pStyle w:val="a8"/>
        <w:shd w:val="clear" w:color="auto" w:fill="FFFFFF"/>
        <w:snapToGrid w:val="0"/>
        <w:spacing w:before="336" w:beforeAutospacing="0" w:after="336" w:afterAutospacing="0"/>
        <w:ind w:firstLine="420"/>
        <w:contextualSpacing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一</w:t>
      </w:r>
      <w:r w:rsidR="00415DC3">
        <w:rPr>
          <w:rFonts w:ascii="微软雅黑" w:eastAsia="微软雅黑" w:hAnsi="微软雅黑" w:hint="eastAsia"/>
          <w:color w:val="121212"/>
          <w:sz w:val="27"/>
          <w:szCs w:val="27"/>
        </w:rPr>
        <w:t>、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是如何将Bean装配到容器中去以及如何从容器中获取Bean</w:t>
      </w:r>
      <w:r w:rsidR="00415DC3">
        <w:rPr>
          <w:rFonts w:ascii="微软雅黑" w:eastAsia="微软雅黑" w:hAnsi="微软雅黑" w:hint="eastAsia"/>
          <w:color w:val="121212"/>
          <w:sz w:val="27"/>
          <w:szCs w:val="27"/>
        </w:rPr>
        <w:t>。</w:t>
      </w:r>
    </w:p>
    <w:p w14:paraId="3A2A2578" w14:textId="2C310AAC" w:rsidR="00A2420A" w:rsidRDefault="00A2420A" w:rsidP="00415DC3">
      <w:pPr>
        <w:pStyle w:val="a8"/>
        <w:shd w:val="clear" w:color="auto" w:fill="FFFFFF"/>
        <w:snapToGrid w:val="0"/>
        <w:spacing w:before="336" w:beforeAutospacing="0" w:after="336" w:afterAutospacing="0"/>
        <w:ind w:firstLine="420"/>
        <w:contextualSpacing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二</w:t>
      </w:r>
      <w:r w:rsidR="00415DC3">
        <w:rPr>
          <w:rFonts w:ascii="微软雅黑" w:eastAsia="微软雅黑" w:hAnsi="微软雅黑" w:hint="eastAsia"/>
          <w:color w:val="121212"/>
          <w:sz w:val="27"/>
          <w:szCs w:val="27"/>
        </w:rPr>
        <w:t>、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是如何解决Bean之间的依赖关系，换句话说，就是如果由IoC容器来管理依赖关系，当一个Bean需要依赖另外一个Bean时，IoC容器如何实现这样的依赖关系。</w:t>
      </w:r>
    </w:p>
    <w:p w14:paraId="70733210" w14:textId="77777777" w:rsidR="00415DC3" w:rsidRDefault="00415DC3" w:rsidP="00415DC3">
      <w:pPr>
        <w:pStyle w:val="a8"/>
        <w:shd w:val="clear" w:color="auto" w:fill="FFFFFF"/>
        <w:snapToGrid w:val="0"/>
        <w:spacing w:before="336" w:beforeAutospacing="0" w:after="336" w:afterAutospacing="0"/>
        <w:ind w:firstLine="420"/>
        <w:contextualSpacing/>
        <w:rPr>
          <w:rFonts w:ascii="微软雅黑" w:eastAsia="微软雅黑" w:hAnsi="微软雅黑" w:hint="eastAsia"/>
          <w:color w:val="121212"/>
          <w:sz w:val="27"/>
          <w:szCs w:val="27"/>
        </w:rPr>
      </w:pPr>
    </w:p>
    <w:p w14:paraId="7DEC490D" w14:textId="03C18873" w:rsidR="00A2420A" w:rsidRDefault="00A2420A" w:rsidP="00415DC3">
      <w:pPr>
        <w:pStyle w:val="a8"/>
        <w:shd w:val="clear" w:color="auto" w:fill="FFFFFF"/>
        <w:snapToGrid w:val="0"/>
        <w:spacing w:before="336" w:beforeAutospacing="0" w:after="336" w:afterAutospacing="0"/>
        <w:ind w:firstLine="420"/>
        <w:contextualSpacing/>
        <w:rPr>
          <w:rStyle w:val="a9"/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解决Spring中Bean之间的依赖的实现方式，在Spring的概念中就被称之为</w:t>
      </w:r>
      <w:r>
        <w:rPr>
          <w:rStyle w:val="a9"/>
          <w:rFonts w:ascii="微软雅黑" w:eastAsia="微软雅黑" w:hAnsi="微软雅黑" w:hint="eastAsia"/>
          <w:color w:val="121212"/>
          <w:sz w:val="27"/>
          <w:szCs w:val="27"/>
        </w:rPr>
        <w:t>依赖注入（Dependency Injection，DI）</w:t>
      </w:r>
      <w:r w:rsidR="00415DC3">
        <w:rPr>
          <w:rStyle w:val="a9"/>
          <w:rFonts w:ascii="微软雅黑" w:eastAsia="微软雅黑" w:hAnsi="微软雅黑" w:hint="eastAsia"/>
          <w:color w:val="121212"/>
          <w:sz w:val="27"/>
          <w:szCs w:val="27"/>
        </w:rPr>
        <w:t>。依赖注入</w:t>
      </w:r>
      <w:r w:rsidR="009A1FB1">
        <w:rPr>
          <w:rStyle w:val="a9"/>
          <w:rFonts w:ascii="微软雅黑" w:eastAsia="微软雅黑" w:hAnsi="微软雅黑" w:hint="eastAsia"/>
          <w:color w:val="121212"/>
          <w:sz w:val="27"/>
          <w:szCs w:val="27"/>
        </w:rPr>
        <w:t xml:space="preserve"> 来</w:t>
      </w:r>
      <w:r w:rsidR="00415DC3">
        <w:rPr>
          <w:rStyle w:val="a9"/>
          <w:rFonts w:ascii="微软雅黑" w:eastAsia="微软雅黑" w:hAnsi="微软雅黑" w:hint="eastAsia"/>
          <w:color w:val="121212"/>
          <w:sz w:val="27"/>
          <w:szCs w:val="27"/>
        </w:rPr>
        <w:t xml:space="preserve"> </w:t>
      </w:r>
      <w:r w:rsidR="00415DC3" w:rsidRPr="00415DC3">
        <w:rPr>
          <w:rStyle w:val="a9"/>
          <w:rFonts w:ascii="微软雅黑" w:eastAsia="微软雅黑" w:hAnsi="微软雅黑"/>
          <w:color w:val="121212"/>
          <w:sz w:val="27"/>
          <w:szCs w:val="27"/>
        </w:rPr>
        <w:t>管理各个对象之间的关系。</w:t>
      </w:r>
    </w:p>
    <w:p w14:paraId="329C49FE" w14:textId="30CF612D" w:rsidR="00330FBD" w:rsidRDefault="00330FBD" w:rsidP="00415DC3">
      <w:pPr>
        <w:pStyle w:val="a8"/>
        <w:shd w:val="clear" w:color="auto" w:fill="FFFFFF"/>
        <w:snapToGrid w:val="0"/>
        <w:spacing w:before="336" w:beforeAutospacing="0" w:after="336" w:afterAutospacing="0"/>
        <w:ind w:firstLine="420"/>
        <w:contextualSpacing/>
        <w:rPr>
          <w:rStyle w:val="a9"/>
          <w:rFonts w:ascii="微软雅黑" w:eastAsia="微软雅黑" w:hAnsi="微软雅黑"/>
          <w:color w:val="121212"/>
          <w:sz w:val="27"/>
          <w:szCs w:val="27"/>
        </w:rPr>
      </w:pPr>
    </w:p>
    <w:p w14:paraId="0B7863DA" w14:textId="77777777" w:rsidR="00F9087F" w:rsidRDefault="00F9087F" w:rsidP="00F9087F">
      <w:pPr>
        <w:ind w:firstLine="420"/>
        <w:rPr>
          <w:rStyle w:val="a9"/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F9087F">
        <w:rPr>
          <w:rStyle w:val="a9"/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在</w:t>
      </w:r>
      <w:r w:rsidRPr="00F9087F">
        <w:rPr>
          <w:rStyle w:val="a9"/>
          <w:rFonts w:ascii="微软雅黑" w:eastAsia="微软雅黑" w:hAnsi="微软雅黑" w:cs="宋体"/>
          <w:color w:val="121212"/>
          <w:kern w:val="0"/>
          <w:sz w:val="27"/>
          <w:szCs w:val="27"/>
        </w:rPr>
        <w:t>Spring中把每一个需要管理的对象称为Spring Bean（简称Bean），而Spring管理这些Bean的容器，被我们称为Spring IoC容器（或者简称IoC容器）。IoC容器需要具备两个基本的功能：</w:t>
      </w:r>
    </w:p>
    <w:p w14:paraId="780FA3AF" w14:textId="77777777" w:rsidR="00F9087F" w:rsidRDefault="00F9087F" w:rsidP="00F9087F">
      <w:pPr>
        <w:ind w:firstLine="420"/>
        <w:rPr>
          <w:rStyle w:val="a9"/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F9087F">
        <w:rPr>
          <w:rStyle w:val="a9"/>
          <w:rFonts w:ascii="微软雅黑" w:eastAsia="微软雅黑" w:hAnsi="微软雅黑" w:cs="宋体"/>
          <w:color w:val="121212"/>
          <w:kern w:val="0"/>
          <w:sz w:val="27"/>
          <w:szCs w:val="27"/>
        </w:rPr>
        <w:t>•通过描述管理Bean，包括发布和获取Bean；</w:t>
      </w:r>
    </w:p>
    <w:p w14:paraId="4FC17B53" w14:textId="249B621C" w:rsidR="00A2420A" w:rsidRPr="00A2420A" w:rsidRDefault="00F9087F" w:rsidP="00F9087F">
      <w:pPr>
        <w:ind w:firstLine="420"/>
        <w:rPr>
          <w:rFonts w:hint="eastAsia"/>
        </w:rPr>
      </w:pPr>
      <w:r w:rsidRPr="00F9087F">
        <w:rPr>
          <w:rStyle w:val="a9"/>
          <w:rFonts w:ascii="微软雅黑" w:eastAsia="微软雅黑" w:hAnsi="微软雅黑" w:cs="宋体"/>
          <w:color w:val="121212"/>
          <w:kern w:val="0"/>
          <w:sz w:val="27"/>
          <w:szCs w:val="27"/>
        </w:rPr>
        <w:t>•通过描述完成Bean之间的依赖关系。</w:t>
      </w:r>
    </w:p>
    <w:sectPr w:rsidR="00A2420A" w:rsidRPr="00A24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AED74" w14:textId="77777777" w:rsidR="001D3938" w:rsidRDefault="001D3938" w:rsidP="00D11344">
      <w:r>
        <w:separator/>
      </w:r>
    </w:p>
  </w:endnote>
  <w:endnote w:type="continuationSeparator" w:id="0">
    <w:p w14:paraId="500785E2" w14:textId="77777777" w:rsidR="001D3938" w:rsidRDefault="001D3938" w:rsidP="00D11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AFDF8" w14:textId="77777777" w:rsidR="001D3938" w:rsidRDefault="001D3938" w:rsidP="00D11344">
      <w:r>
        <w:separator/>
      </w:r>
    </w:p>
  </w:footnote>
  <w:footnote w:type="continuationSeparator" w:id="0">
    <w:p w14:paraId="6721FA06" w14:textId="77777777" w:rsidR="001D3938" w:rsidRDefault="001D3938" w:rsidP="00D113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2C"/>
    <w:rsid w:val="000A7407"/>
    <w:rsid w:val="001D3938"/>
    <w:rsid w:val="002E635A"/>
    <w:rsid w:val="00330FBD"/>
    <w:rsid w:val="00415DC3"/>
    <w:rsid w:val="009923DB"/>
    <w:rsid w:val="009A1FB1"/>
    <w:rsid w:val="009F212C"/>
    <w:rsid w:val="00A2420A"/>
    <w:rsid w:val="00AF1F13"/>
    <w:rsid w:val="00B2716E"/>
    <w:rsid w:val="00C430F5"/>
    <w:rsid w:val="00CD3733"/>
    <w:rsid w:val="00D11344"/>
    <w:rsid w:val="00F9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966A1"/>
  <w15:chartTrackingRefBased/>
  <w15:docId w15:val="{45F0DEA9-B463-48F9-9EB3-E2AE31DB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15D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1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13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1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1344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D11344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A242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2420A"/>
    <w:rPr>
      <w:b/>
      <w:bCs/>
    </w:rPr>
  </w:style>
  <w:style w:type="character" w:customStyle="1" w:styleId="20">
    <w:name w:val="标题 2 字符"/>
    <w:basedOn w:val="a0"/>
    <w:link w:val="2"/>
    <w:uiPriority w:val="9"/>
    <w:rsid w:val="00415DC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spring.io/spring-boot/docs/current/reference/html/application-propertie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7</cp:revision>
  <dcterms:created xsi:type="dcterms:W3CDTF">2023-08-15T01:34:00Z</dcterms:created>
  <dcterms:modified xsi:type="dcterms:W3CDTF">2023-08-15T08:23:00Z</dcterms:modified>
</cp:coreProperties>
</file>