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5549"/>
        <w:spacing w:line="299" w:lineRule="exact"/>
        <w:rPr/>
      </w:pPr>
      <w:r>
        <w:rPr>
          <w:position w:val="-5"/>
        </w:rPr>
        <w:drawing>
          <wp:inline distT="0" distB="0" distL="0" distR="0">
            <wp:extent cx="463555" cy="190441"/>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63555" cy="190441"/>
                    </a:xfrm>
                    <a:prstGeom prst="rect">
                      <a:avLst/>
                    </a:prstGeom>
                  </pic:spPr>
                </pic:pic>
              </a:graphicData>
            </a:graphic>
          </wp:inline>
        </w:drawing>
      </w:r>
    </w:p>
    <w:p>
      <w:pPr>
        <w:ind w:left="11"/>
        <w:spacing w:before="96" w:line="1189" w:lineRule="exact"/>
        <w:rPr>
          <w:rFonts w:ascii="STXingkai" w:hAnsi="STXingkai" w:eastAsia="STXingkai" w:cs="STXingkai"/>
          <w:sz w:val="77"/>
          <w:szCs w:val="77"/>
        </w:rPr>
      </w:pPr>
      <w:r>
        <w:pict>
          <v:shape id="_x0000_s2" style="position:absolute;margin-left:277.5pt;margin-top:4.65582pt;mso-position-vertical-relative:text;mso-position-horizontal-relative:text;width:40.65pt;height:6.65pt;z-index:251665408;" filled="false" stroked="false" type="#_x0000_t202">
            <v:fill on="false"/>
            <v:stroke on="false"/>
            <v:path/>
            <v:imagedata o:title=""/>
            <o:lock v:ext="edit" aspectratio="false"/>
            <v:textbox inset="0mm,0mm,0mm,0mm">
              <w:txbxContent>
                <w:p>
                  <w:pPr>
                    <w:ind w:left="20"/>
                    <w:spacing w:before="20" w:line="92" w:lineRule="exact"/>
                    <w:rPr>
                      <w:rFonts w:ascii="SimSun" w:hAnsi="SimSun" w:eastAsia="SimSun" w:cs="SimSun"/>
                      <w:sz w:val="7"/>
                      <w:szCs w:val="7"/>
                    </w:rPr>
                  </w:pPr>
                  <w:r>
                    <w:rPr>
                      <w:rFonts w:ascii="SimSun" w:hAnsi="SimSun" w:eastAsia="SimSun" w:cs="SimSun"/>
                      <w:sz w:val="7"/>
                      <w:szCs w:val="7"/>
                      <w:spacing w:val="-10"/>
                    </w:rPr>
                    <w:t>批</w:t>
                  </w:r>
                  <w:r>
                    <w:rPr>
                      <w:rFonts w:ascii="SimSun" w:hAnsi="SimSun" w:eastAsia="SimSun" w:cs="SimSun"/>
                      <w:sz w:val="7"/>
                      <w:szCs w:val="7"/>
                      <w:spacing w:val="-9"/>
                    </w:rPr>
                    <w:t>评家的“中</w:t>
                  </w:r>
                  <w:r>
                    <w:rPr>
                      <w:rFonts w:ascii="SimSun" w:hAnsi="SimSun" w:eastAsia="SimSun" w:cs="SimSun"/>
                      <w:sz w:val="7"/>
                      <w:szCs w:val="7"/>
                      <w:spacing w:val="4"/>
                    </w:rPr>
                    <w:t xml:space="preserve">      </w:t>
                  </w:r>
                  <w:r>
                    <w:rPr>
                      <w:rFonts w:ascii="SimSun" w:hAnsi="SimSun" w:eastAsia="SimSun" w:cs="SimSun"/>
                      <w:sz w:val="7"/>
                      <w:szCs w:val="7"/>
                      <w:spacing w:val="-9"/>
                    </w:rPr>
                    <w:t>介级</w:t>
                  </w:r>
                  <w:r>
                    <w:rPr>
                      <w:rFonts w:ascii="SimSun" w:hAnsi="SimSun" w:eastAsia="SimSun" w:cs="SimSun"/>
                      <w:sz w:val="7"/>
                      <w:szCs w:val="7"/>
                      <w:spacing w:val="-8"/>
                    </w:rPr>
                    <w:t>化</w:t>
                  </w:r>
                </w:p>
              </w:txbxContent>
            </v:textbox>
          </v:shape>
        </w:pict>
      </w:r>
      <w:r>
        <w:pict>
          <v:shape id="_x0000_s4" style="position:absolute;margin-left:277.5pt;margin-top:24.1304pt;mso-position-vertical-relative:text;mso-position-horizontal-relative:text;width:17.8pt;height:6.15pt;z-index:25166643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7"/>
                      <w:szCs w:val="7"/>
                    </w:rPr>
                  </w:pPr>
                  <w:r>
                    <w:rPr>
                      <w:rFonts w:ascii="SimSun" w:hAnsi="SimSun" w:eastAsia="SimSun" w:cs="SimSun"/>
                      <w:sz w:val="7"/>
                      <w:szCs w:val="7"/>
                      <w:spacing w:val="8"/>
                    </w:rPr>
                    <w:t>被册肆的</w:t>
                  </w:r>
                </w:p>
              </w:txbxContent>
            </v:textbox>
          </v:shape>
        </w:pict>
      </w:r>
      <w:r>
        <w:pict>
          <v:shape id="_x0000_s6" style="position:absolute;margin-left:150.139pt;margin-top:52.2867pt;mso-position-vertical-relative:text;mso-position-horizontal-relative:text;width:95.15pt;height:15.1pt;z-index:251662336;"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2"/>
                      <w:szCs w:val="22"/>
                    </w:rPr>
                  </w:pPr>
                  <w:r>
                    <w:rPr>
                      <w:rFonts w:ascii="SimSun" w:hAnsi="SimSun" w:eastAsia="SimSun" w:cs="SimSun"/>
                      <w:sz w:val="22"/>
                      <w:szCs w:val="22"/>
                      <w:b/>
                      <w:bCs/>
                      <w:spacing w:val="-26"/>
                    </w:rPr>
                    <w:t>文丛</w:t>
                  </w:r>
                  <w:r>
                    <w:rPr>
                      <w:rFonts w:ascii="SimSun" w:hAnsi="SimSun" w:eastAsia="SimSun" w:cs="SimSun"/>
                      <w:sz w:val="22"/>
                      <w:szCs w:val="22"/>
                      <w:spacing w:val="-26"/>
                    </w:rPr>
                    <w:t xml:space="preserve">  </w:t>
                  </w:r>
                  <w:r>
                    <w:rPr>
                      <w:rFonts w:ascii="SimSun" w:hAnsi="SimSun" w:eastAsia="SimSun" w:cs="SimSun"/>
                      <w:sz w:val="22"/>
                      <w:szCs w:val="22"/>
                      <w:b/>
                      <w:bCs/>
                      <w:spacing w:val="-26"/>
                    </w:rPr>
                    <w:t>第二</w:t>
                  </w:r>
                  <w:r>
                    <w:rPr>
                      <w:rFonts w:ascii="SimSun" w:hAnsi="SimSun" w:eastAsia="SimSun" w:cs="SimSun"/>
                      <w:sz w:val="22"/>
                      <w:szCs w:val="22"/>
                      <w:b/>
                      <w:bCs/>
                      <w:spacing w:val="-25"/>
                    </w:rPr>
                    <w:t>卷</w:t>
                  </w:r>
                  <w:r>
                    <w:rPr>
                      <w:rFonts w:ascii="SimSun" w:hAnsi="SimSun" w:eastAsia="SimSun" w:cs="SimSun"/>
                      <w:sz w:val="22"/>
                      <w:szCs w:val="22"/>
                      <w:spacing w:val="102"/>
                    </w:rPr>
                    <w:t xml:space="preserve"> </w:t>
                  </w:r>
                  <w:r>
                    <w:rPr>
                      <w:rFonts w:ascii="SimSun" w:hAnsi="SimSun" w:eastAsia="SimSun" w:cs="SimSun"/>
                      <w:sz w:val="22"/>
                      <w:szCs w:val="22"/>
                      <w:b/>
                      <w:bCs/>
                      <w:spacing w:val="-25"/>
                    </w:rPr>
                    <w:t>第2</w:t>
                  </w:r>
                  <w:r>
                    <w:rPr>
                      <w:rFonts w:ascii="SimSun" w:hAnsi="SimSun" w:eastAsia="SimSun" w:cs="SimSun"/>
                      <w:sz w:val="22"/>
                      <w:szCs w:val="22"/>
                      <w:b/>
                      <w:bCs/>
                      <w:spacing w:val="-9"/>
                    </w:rPr>
                    <w:t>辑</w:t>
                  </w:r>
                </w:p>
              </w:txbxContent>
            </v:textbox>
          </v:shape>
        </w:pict>
      </w:r>
      <w:r>
        <w:drawing>
          <wp:anchor distT="0" distB="0" distL="0" distR="0" simplePos="0" relativeHeight="251661312" behindDoc="0" locked="0" layoutInCell="1" allowOverlap="1">
            <wp:simplePos x="0" y="0"/>
            <wp:positionH relativeFrom="column">
              <wp:posOffset>3498860</wp:posOffset>
            </wp:positionH>
            <wp:positionV relativeFrom="paragraph">
              <wp:posOffset>742990</wp:posOffset>
            </wp:positionV>
            <wp:extent cx="952484" cy="273036"/>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952484" cy="273036"/>
                    </a:xfrm>
                    <a:prstGeom prst="rect">
                      <a:avLst/>
                    </a:prstGeom>
                  </pic:spPr>
                </pic:pic>
              </a:graphicData>
            </a:graphic>
          </wp:anchor>
        </w:drawing>
      </w:r>
      <w:r>
        <w:drawing>
          <wp:anchor distT="0" distB="0" distL="0" distR="0" simplePos="0" relativeHeight="251658240" behindDoc="1" locked="0" layoutInCell="1" allowOverlap="1">
            <wp:simplePos x="0" y="0"/>
            <wp:positionH relativeFrom="column">
              <wp:posOffset>0</wp:posOffset>
            </wp:positionH>
            <wp:positionV relativeFrom="paragraph">
              <wp:posOffset>-349229</wp:posOffset>
            </wp:positionV>
            <wp:extent cx="4572000" cy="72771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4572000" cy="7277100"/>
                    </a:xfrm>
                    <a:prstGeom prst="rect">
                      <a:avLst/>
                    </a:prstGeom>
                  </pic:spPr>
                </pic:pic>
              </a:graphicData>
            </a:graphic>
          </wp:anchor>
        </w:drawing>
      </w:r>
      <w:r>
        <w:rPr>
          <w:rFonts w:ascii="STXingkai" w:hAnsi="STXingkai" w:eastAsia="STXingkai" w:cs="STXingkai"/>
          <w:sz w:val="77"/>
          <w:szCs w:val="77"/>
          <w:b/>
          <w:bCs/>
          <w:color w:val="930400"/>
          <w:spacing w:val="10"/>
          <w:position w:val="21"/>
        </w:rPr>
        <w:t>文学</w:t>
      </w:r>
      <w:r>
        <w:rPr>
          <w:rFonts w:ascii="SimSun" w:hAnsi="SimSun" w:eastAsia="SimSun" w:cs="SimSun"/>
          <w:sz w:val="77"/>
          <w:szCs w:val="77"/>
          <w:b/>
          <w:bCs/>
          <w:color w:val="930400"/>
          <w:spacing w:val="10"/>
          <w:position w:val="21"/>
        </w:rPr>
        <w:t>報</w:t>
      </w:r>
      <w:r>
        <w:rPr>
          <w:rFonts w:ascii="STXingkai" w:hAnsi="STXingkai" w:eastAsia="STXingkai" w:cs="STXingkai"/>
          <w:sz w:val="77"/>
          <w:szCs w:val="77"/>
          <w:b/>
          <w:bCs/>
          <w:color w:val="930400"/>
          <w:spacing w:val="10"/>
          <w:position w:val="21"/>
        </w:rPr>
        <w:t>新</w:t>
      </w:r>
      <w:r>
        <w:rPr>
          <w:rFonts w:ascii="STXingkai" w:hAnsi="STXingkai" w:eastAsia="STXingkai" w:cs="STXingkai"/>
          <w:sz w:val="77"/>
          <w:szCs w:val="77"/>
          <w:b/>
          <w:bCs/>
          <w:em w:val="dot"/>
          <w:color w:val="930400"/>
          <w:spacing w:val="10"/>
          <w:position w:val="21"/>
        </w:rPr>
        <w:t>批</w:t>
      </w:r>
      <w:r>
        <w:rPr>
          <w:rFonts w:ascii="STXingkai" w:hAnsi="STXingkai" w:eastAsia="STXingkai" w:cs="STXingkai"/>
          <w:sz w:val="77"/>
          <w:szCs w:val="77"/>
          <w:color w:val="930400"/>
          <w:spacing w:val="-59"/>
          <w:position w:val="21"/>
        </w:rPr>
        <w:t xml:space="preserve"> </w:t>
      </w:r>
      <w:r>
        <w:rPr>
          <w:rFonts w:ascii="STXingkai" w:hAnsi="STXingkai" w:eastAsia="STXingkai" w:cs="STXingkai"/>
          <w:sz w:val="77"/>
          <w:szCs w:val="77"/>
          <w:b/>
          <w:bCs/>
          <w:em w:val="dot"/>
          <w:color w:val="930400"/>
          <w:spacing w:val="10"/>
          <w:position w:val="21"/>
        </w:rPr>
        <w:t>评</w:t>
      </w:r>
    </w:p>
    <w:p>
      <w:pPr>
        <w:pStyle w:val="BodyText"/>
        <w:spacing w:line="290" w:lineRule="auto"/>
        <w:rPr/>
      </w:pPr>
      <w:r/>
    </w:p>
    <w:p>
      <w:pPr>
        <w:pStyle w:val="BodyText"/>
        <w:spacing w:line="291" w:lineRule="auto"/>
        <w:rPr/>
      </w:pPr>
      <w:r>
        <w:drawing>
          <wp:anchor distT="0" distB="0" distL="0" distR="0" simplePos="0" relativeHeight="251663360" behindDoc="0" locked="0" layoutInCell="1" allowOverlap="1">
            <wp:simplePos x="0" y="0"/>
            <wp:positionH relativeFrom="column">
              <wp:posOffset>3536944</wp:posOffset>
            </wp:positionH>
            <wp:positionV relativeFrom="paragraph">
              <wp:posOffset>205841</wp:posOffset>
            </wp:positionV>
            <wp:extent cx="457200" cy="184110"/>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457200" cy="184110"/>
                    </a:xfrm>
                    <a:prstGeom prst="rect">
                      <a:avLst/>
                    </a:prstGeom>
                  </pic:spPr>
                </pic:pic>
              </a:graphicData>
            </a:graphic>
          </wp:anchor>
        </w:drawing>
      </w:r>
      <w:r/>
    </w:p>
    <w:p>
      <w:pPr>
        <w:ind w:left="1050"/>
        <w:spacing w:before="251" w:line="219" w:lineRule="auto"/>
        <w:rPr>
          <w:rFonts w:ascii="SimSun" w:hAnsi="SimSun" w:eastAsia="SimSun" w:cs="SimSun"/>
          <w:sz w:val="77"/>
          <w:szCs w:val="77"/>
        </w:rPr>
      </w:pPr>
      <w:r>
        <w:pict>
          <v:shape id="_x0000_s8" style="position:absolute;margin-left:277.5pt;margin-top:21.2056pt;mso-position-vertical-relative:text;mso-position-horizontal-relative:text;width:11.95pt;height:6.2pt;z-index:25166745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7"/>
                      <w:szCs w:val="7"/>
                    </w:rPr>
                  </w:pPr>
                  <w:r>
                    <w:rPr>
                      <w:rFonts w:ascii="SimSun" w:hAnsi="SimSun" w:eastAsia="SimSun" w:cs="SimSun"/>
                      <w:sz w:val="7"/>
                      <w:szCs w:val="7"/>
                      <w:spacing w:val="-3"/>
                    </w:rPr>
                    <w:t>昆曲鼻</w:t>
                  </w:r>
                </w:p>
              </w:txbxContent>
            </v:textbox>
          </v:shape>
        </w:pict>
      </w:r>
      <w:r>
        <w:rPr>
          <w:rFonts w:ascii="SimSun" w:hAnsi="SimSun" w:eastAsia="SimSun" w:cs="SimSun"/>
          <w:sz w:val="77"/>
          <w:szCs w:val="77"/>
          <w:b/>
          <w:bCs/>
          <w:spacing w:val="-16"/>
        </w:rPr>
        <w:t>歧路与正途</w:t>
      </w:r>
    </w:p>
    <w:p>
      <w:pPr>
        <w:pStyle w:val="BodyText"/>
        <w:spacing w:line="283" w:lineRule="auto"/>
        <w:rPr/>
      </w:pPr>
      <w:r/>
    </w:p>
    <w:p>
      <w:pPr>
        <w:pStyle w:val="BodyText"/>
        <w:spacing w:line="283" w:lineRule="auto"/>
        <w:rPr/>
      </w:pPr>
      <w:r>
        <w:drawing>
          <wp:anchor distT="0" distB="0" distL="0" distR="0" simplePos="0" relativeHeight="251659264" behindDoc="0" locked="0" layoutInCell="1" allowOverlap="1">
            <wp:simplePos x="0" y="0"/>
            <wp:positionH relativeFrom="column">
              <wp:posOffset>3486150</wp:posOffset>
            </wp:positionH>
            <wp:positionV relativeFrom="paragraph">
              <wp:posOffset>38752</wp:posOffset>
            </wp:positionV>
            <wp:extent cx="958839" cy="273036"/>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958839" cy="273036"/>
                    </a:xfrm>
                    <a:prstGeom prst="rect">
                      <a:avLst/>
                    </a:prstGeom>
                  </pic:spPr>
                </pic:pic>
              </a:graphicData>
            </a:graphic>
          </wp:anchor>
        </w:drawing>
      </w:r>
      <w:r/>
    </w:p>
    <w:p>
      <w:pPr>
        <w:ind w:left="3512"/>
        <w:spacing w:before="71" w:line="219" w:lineRule="auto"/>
        <w:rPr>
          <w:rFonts w:ascii="SimSun" w:hAnsi="SimSun" w:eastAsia="SimSun" w:cs="SimSun"/>
          <w:sz w:val="22"/>
          <w:szCs w:val="22"/>
        </w:rPr>
      </w:pPr>
      <w:r>
        <w:rPr>
          <w:rFonts w:ascii="SimSun" w:hAnsi="SimSun" w:eastAsia="SimSun" w:cs="SimSun"/>
          <w:sz w:val="22"/>
          <w:szCs w:val="22"/>
          <w:b/>
          <w:bCs/>
          <w:spacing w:val="-26"/>
        </w:rPr>
        <w:t>《文学报》编</w:t>
      </w:r>
    </w:p>
    <w:p>
      <w:pPr>
        <w:ind w:firstLine="5590"/>
        <w:spacing w:before="183" w:line="240" w:lineRule="exact"/>
        <w:rPr/>
      </w:pPr>
      <w:r>
        <w:rPr>
          <w:position w:val="-4"/>
        </w:rPr>
        <w:drawing>
          <wp:inline distT="0" distB="0" distL="0" distR="0">
            <wp:extent cx="412760" cy="152455"/>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412760" cy="152455"/>
                    </a:xfrm>
                    <a:prstGeom prst="rect">
                      <a:avLst/>
                    </a:prstGeom>
                  </pic:spPr>
                </pic:pic>
              </a:graphicData>
            </a:graphic>
          </wp:inline>
        </w:drawing>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firstLine="5479"/>
        <w:spacing w:line="431" w:lineRule="exact"/>
        <w:rPr/>
      </w:pPr>
      <w:r>
        <w:rPr>
          <w:position w:val="-8"/>
        </w:rPr>
        <w:drawing>
          <wp:inline distT="0" distB="0" distL="0" distR="0">
            <wp:extent cx="965194" cy="273109"/>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965194" cy="273109"/>
                    </a:xfrm>
                    <a:prstGeom prst="rect">
                      <a:avLst/>
                    </a:prstGeom>
                  </pic:spPr>
                </pic:pic>
              </a:graphicData>
            </a:graphic>
          </wp:inline>
        </w:drawing>
      </w:r>
    </w:p>
    <w:p>
      <w:pPr>
        <w:pStyle w:val="BodyText"/>
        <w:spacing w:line="278" w:lineRule="auto"/>
        <w:rPr/>
      </w:pPr>
      <w:r/>
    </w:p>
    <w:p>
      <w:pPr>
        <w:ind w:firstLine="5520"/>
        <w:spacing w:line="300" w:lineRule="exact"/>
        <w:rPr/>
      </w:pPr>
      <w:r>
        <w:rPr>
          <w:position w:val="-6"/>
        </w:rPr>
        <w:drawing>
          <wp:inline distT="0" distB="0" distL="0" distR="0">
            <wp:extent cx="463555" cy="190514"/>
            <wp:effectExtent l="0" t="0" r="0" b="0"/>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463555" cy="190514"/>
                    </a:xfrm>
                    <a:prstGeom prst="rect">
                      <a:avLst/>
                    </a:prstGeom>
                  </pic:spPr>
                </pic:pic>
              </a:graphicData>
            </a:graphic>
          </wp:inline>
        </w:drawing>
      </w:r>
    </w:p>
    <w:p>
      <w:pPr>
        <w:pStyle w:val="BodyText"/>
        <w:spacing w:line="290" w:lineRule="auto"/>
        <w:rPr/>
      </w:pPr>
      <w:r/>
    </w:p>
    <w:p>
      <w:pPr>
        <w:pStyle w:val="BodyText"/>
        <w:spacing w:line="290" w:lineRule="auto"/>
        <w:rPr/>
      </w:pPr>
      <w:r/>
    </w:p>
    <w:p>
      <w:pPr>
        <w:pStyle w:val="BodyText"/>
        <w:spacing w:line="291" w:lineRule="auto"/>
        <w:rPr/>
      </w:pPr>
      <w:r/>
    </w:p>
    <w:p>
      <w:pPr>
        <w:pStyle w:val="BodyText"/>
        <w:spacing w:line="291" w:lineRule="auto"/>
        <w:rPr/>
      </w:pPr>
      <w:r/>
    </w:p>
    <w:p>
      <w:pPr>
        <w:ind w:firstLine="5459"/>
        <w:spacing w:before="1" w:line="450" w:lineRule="exact"/>
        <w:rPr/>
      </w:pPr>
      <w:r>
        <w:rPr>
          <w:position w:val="-9"/>
        </w:rPr>
        <w:drawing>
          <wp:inline distT="0" distB="0" distL="0" distR="0">
            <wp:extent cx="965194" cy="285771"/>
            <wp:effectExtent l="0" t="0" r="0" b="0"/>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965194" cy="285771"/>
                    </a:xfrm>
                    <a:prstGeom prst="rect">
                      <a:avLst/>
                    </a:prstGeom>
                  </pic:spPr>
                </pic:pic>
              </a:graphicData>
            </a:graphic>
          </wp:inline>
        </w:drawing>
      </w:r>
    </w:p>
    <w:p>
      <w:pPr>
        <w:pStyle w:val="BodyText"/>
        <w:spacing w:line="318" w:lineRule="auto"/>
        <w:rPr/>
      </w:pPr>
      <w:r/>
    </w:p>
    <w:p>
      <w:pPr>
        <w:ind w:firstLine="5569"/>
        <w:spacing w:line="230" w:lineRule="exact"/>
        <w:rPr/>
      </w:pPr>
      <w:r>
        <w:rPr>
          <w:position w:val="-4"/>
        </w:rPr>
        <w:drawing>
          <wp:inline distT="0" distB="0" distL="0" distR="0">
            <wp:extent cx="406405" cy="146051"/>
            <wp:effectExtent l="0" t="0" r="0" b="0"/>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406405" cy="146051"/>
                    </a:xfrm>
                    <a:prstGeom prst="rect">
                      <a:avLst/>
                    </a:prstGeom>
                  </pic:spPr>
                </pic:pic>
              </a:graphicData>
            </a:graphic>
          </wp:inline>
        </w:drawing>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5" w:lineRule="auto"/>
        <w:rPr/>
      </w:pPr>
      <w:r/>
    </w:p>
    <w:p>
      <w:pPr>
        <w:pStyle w:val="BodyText"/>
        <w:spacing w:line="285" w:lineRule="auto"/>
        <w:rPr/>
      </w:pPr>
      <w:r>
        <w:drawing>
          <wp:anchor distT="0" distB="0" distL="0" distR="0" simplePos="0" relativeHeight="251664384" behindDoc="0" locked="0" layoutInCell="1" allowOverlap="1">
            <wp:simplePos x="0" y="0"/>
            <wp:positionH relativeFrom="column">
              <wp:posOffset>1352534</wp:posOffset>
            </wp:positionH>
            <wp:positionV relativeFrom="paragraph">
              <wp:posOffset>194498</wp:posOffset>
            </wp:positionV>
            <wp:extent cx="279394" cy="285698"/>
            <wp:effectExtent l="0" t="0" r="0" b="0"/>
            <wp:wrapNone/>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279394" cy="285698"/>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3473439</wp:posOffset>
            </wp:positionH>
            <wp:positionV relativeFrom="paragraph">
              <wp:posOffset>48447</wp:posOffset>
            </wp:positionV>
            <wp:extent cx="952530" cy="273036"/>
            <wp:effectExtent l="0" t="0" r="0" b="0"/>
            <wp:wrapNone/>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952530" cy="273036"/>
                    </a:xfrm>
                    <a:prstGeom prst="rect">
                      <a:avLst/>
                    </a:prstGeom>
                  </pic:spPr>
                </pic:pic>
              </a:graphicData>
            </a:graphic>
          </wp:anchor>
        </w:drawing>
      </w:r>
      <w:r/>
    </w:p>
    <w:p>
      <w:pPr>
        <w:ind w:left="2569"/>
        <w:spacing w:before="75" w:line="209" w:lineRule="auto"/>
        <w:rPr>
          <w:rFonts w:ascii="SimHei" w:hAnsi="SimHei" w:eastAsia="SimHei" w:cs="SimHei"/>
          <w:sz w:val="22"/>
          <w:szCs w:val="22"/>
        </w:rPr>
      </w:pPr>
      <w:r>
        <w:rPr>
          <w:rFonts w:ascii="STXingkai" w:hAnsi="STXingkai" w:eastAsia="STXingkai" w:cs="STXingkai"/>
          <w:sz w:val="22"/>
          <w:szCs w:val="22"/>
          <w:color w:val="000D20"/>
          <w:spacing w:val="-9"/>
        </w:rPr>
        <w:t>上唇</w:t>
      </w:r>
      <w:r>
        <w:rPr>
          <w:rFonts w:ascii="SimSun" w:hAnsi="SimSun" w:eastAsia="SimSun" w:cs="SimSun"/>
          <w:sz w:val="22"/>
          <w:szCs w:val="22"/>
          <w:color w:val="000D20"/>
          <w:spacing w:val="-9"/>
        </w:rPr>
        <w:t>書</w:t>
      </w:r>
      <w:r>
        <w:rPr>
          <w:rFonts w:ascii="STXingkai" w:hAnsi="STXingkai" w:eastAsia="STXingkai" w:cs="STXingkai"/>
          <w:sz w:val="22"/>
          <w:szCs w:val="22"/>
          <w:color w:val="000D20"/>
          <w:spacing w:val="-9"/>
        </w:rPr>
        <w:t>店</w:t>
      </w:r>
      <w:r>
        <w:rPr>
          <w:rFonts w:ascii="STXingkai" w:hAnsi="STXingkai" w:eastAsia="STXingkai" w:cs="STXingkai"/>
          <w:sz w:val="22"/>
          <w:szCs w:val="22"/>
          <w:color w:val="000D20"/>
          <w:spacing w:val="18"/>
          <w:w w:val="101"/>
        </w:rPr>
        <w:t xml:space="preserve"> </w:t>
      </w:r>
      <w:r>
        <w:rPr>
          <w:rFonts w:ascii="SimHei" w:hAnsi="SimHei" w:eastAsia="SimHei" w:cs="SimHei"/>
          <w:sz w:val="22"/>
          <w:szCs w:val="22"/>
          <w:b/>
          <w:bCs/>
          <w:spacing w:val="-9"/>
        </w:rPr>
        <w:t>出版社</w:t>
      </w:r>
    </w:p>
    <w:p>
      <w:pPr>
        <w:pStyle w:val="BodyText"/>
        <w:ind w:left="2589"/>
        <w:spacing w:line="198" w:lineRule="auto"/>
        <w:rPr>
          <w:sz w:val="7"/>
          <w:szCs w:val="7"/>
        </w:rPr>
      </w:pPr>
      <w:r>
        <w:rPr>
          <w:sz w:val="7"/>
          <w:szCs w:val="7"/>
          <w:color w:val="6986AC"/>
          <w:spacing w:val="-2"/>
        </w:rPr>
        <w:t>SHANGHA</w:t>
      </w:r>
      <w:r>
        <w:rPr>
          <w:sz w:val="7"/>
          <w:szCs w:val="7"/>
          <w:color w:val="6986AC"/>
          <w:spacing w:val="6"/>
          <w:w w:val="101"/>
        </w:rPr>
        <w:t xml:space="preserve"> </w:t>
      </w:r>
      <w:r>
        <w:rPr>
          <w:sz w:val="7"/>
          <w:szCs w:val="7"/>
          <w:color w:val="6986AC"/>
          <w:spacing w:val="-2"/>
        </w:rPr>
        <w:t>BOOKSTORE</w:t>
      </w:r>
      <w:r>
        <w:rPr>
          <w:sz w:val="7"/>
          <w:szCs w:val="7"/>
          <w:color w:val="6986AC"/>
          <w:spacing w:val="5"/>
          <w:w w:val="102"/>
        </w:rPr>
        <w:t xml:space="preserve"> </w:t>
      </w:r>
      <w:r>
        <w:rPr>
          <w:sz w:val="7"/>
          <w:szCs w:val="7"/>
          <w:color w:val="6986AC"/>
          <w:spacing w:val="-2"/>
        </w:rPr>
        <w:t>PUB</w:t>
      </w:r>
      <w:r>
        <w:rPr>
          <w:sz w:val="7"/>
          <w:szCs w:val="7"/>
          <w:b/>
          <w:bCs/>
          <w:spacing w:val="-2"/>
        </w:rPr>
        <w:t>LUSHINGHOUSE</w:t>
      </w:r>
    </w:p>
    <w:p>
      <w:pPr>
        <w:spacing w:line="198" w:lineRule="auto"/>
        <w:sectPr>
          <w:headerReference w:type="default" r:id="rId1"/>
          <w:pgSz w:w="7200" w:h="11460"/>
          <w:pgMar w:top="250" w:right="0" w:bottom="0" w:left="0" w:header="0" w:footer="0" w:gutter="0"/>
        </w:sectPr>
        <w:rPr>
          <w:sz w:val="7"/>
          <w:szCs w:val="7"/>
        </w:rPr>
      </w:pPr>
    </w:p>
    <w:p>
      <w:pPr>
        <w:spacing w:line="11477" w:lineRule="exact"/>
        <w:rPr/>
      </w:pPr>
      <w:r>
        <w:rPr>
          <w:position w:val="-229"/>
        </w:rPr>
        <w:drawing>
          <wp:inline distT="0" distB="0" distL="0" distR="0">
            <wp:extent cx="4572000" cy="7288048"/>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4572000" cy="7288048"/>
                    </a:xfrm>
                    <a:prstGeom prst="rect">
                      <a:avLst/>
                    </a:prstGeom>
                  </pic:spPr>
                </pic:pic>
              </a:graphicData>
            </a:graphic>
          </wp:inline>
        </w:drawing>
      </w:r>
    </w:p>
    <w:p>
      <w:pPr>
        <w:spacing w:line="11477" w:lineRule="exact"/>
        <w:sectPr>
          <w:headerReference w:type="default" r:id="rId14"/>
          <w:footerReference w:type="default" r:id="rId15"/>
          <w:pgSz w:w="7200" w:h="11490"/>
          <w:pgMar w:top="1" w:right="0" w:bottom="1" w:left="0" w:header="0" w:footer="0" w:gutter="0"/>
        </w:sectPr>
        <w:rPr/>
      </w:pP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669"/>
        <w:spacing w:before="242" w:line="230" w:lineRule="auto"/>
        <w:rPr>
          <w:rFonts w:ascii="STXingkai" w:hAnsi="STXingkai" w:eastAsia="STXingkai" w:cs="STXingkai"/>
          <w:sz w:val="71"/>
          <w:szCs w:val="71"/>
        </w:rPr>
      </w:pPr>
      <w:r>
        <w:rPr>
          <w:rFonts w:ascii="STXingkai" w:hAnsi="STXingkai" w:eastAsia="STXingkai" w:cs="STXingkai"/>
          <w:sz w:val="71"/>
          <w:szCs w:val="71"/>
          <w:b/>
          <w:bCs/>
          <w:spacing w:val="-63"/>
        </w:rPr>
        <w:t>文学</w:t>
      </w:r>
      <w:r>
        <w:rPr>
          <w:rFonts w:ascii="SimSun" w:hAnsi="SimSun" w:eastAsia="SimSun" w:cs="SimSun"/>
          <w:sz w:val="71"/>
          <w:szCs w:val="71"/>
          <w:b/>
          <w:bCs/>
          <w:spacing w:val="-63"/>
        </w:rPr>
        <w:t>報</w:t>
      </w:r>
      <w:r>
        <w:rPr>
          <w:rFonts w:ascii="STXingkai" w:hAnsi="STXingkai" w:eastAsia="STXingkai" w:cs="STXingkai"/>
          <w:sz w:val="71"/>
          <w:szCs w:val="71"/>
          <w:b/>
          <w:bCs/>
          <w:spacing w:val="-63"/>
        </w:rPr>
        <w:t>新批评</w:t>
      </w:r>
    </w:p>
    <w:p>
      <w:pPr>
        <w:ind w:left="1620"/>
        <w:spacing w:before="185" w:line="219" w:lineRule="auto"/>
        <w:rPr>
          <w:rFonts w:ascii="SimSun" w:hAnsi="SimSun" w:eastAsia="SimSun" w:cs="SimSun"/>
          <w:sz w:val="21"/>
          <w:szCs w:val="21"/>
        </w:rPr>
      </w:pPr>
      <w:r>
        <w:rPr>
          <w:rFonts w:ascii="SimSun" w:hAnsi="SimSun" w:eastAsia="SimSun" w:cs="SimSun"/>
          <w:sz w:val="21"/>
          <w:szCs w:val="21"/>
          <w:spacing w:val="-30"/>
        </w:rPr>
        <w:t>文丛</w:t>
      </w:r>
      <w:r>
        <w:rPr>
          <w:rFonts w:ascii="SimSun" w:hAnsi="SimSun" w:eastAsia="SimSun" w:cs="SimSun"/>
          <w:sz w:val="21"/>
          <w:szCs w:val="21"/>
          <w:spacing w:val="-31"/>
        </w:rPr>
        <w:t xml:space="preserve"> </w:t>
      </w:r>
      <w:r>
        <w:rPr>
          <w:rFonts w:ascii="SimSun" w:hAnsi="SimSun" w:eastAsia="SimSun" w:cs="SimSun"/>
          <w:sz w:val="21"/>
          <w:szCs w:val="21"/>
          <w:spacing w:val="-30"/>
        </w:rPr>
        <w:t>·第二卷</w:t>
      </w:r>
      <w:r>
        <w:rPr>
          <w:rFonts w:ascii="SimSun" w:hAnsi="SimSun" w:eastAsia="SimSun" w:cs="SimSun"/>
          <w:sz w:val="21"/>
          <w:szCs w:val="21"/>
          <w:spacing w:val="-31"/>
        </w:rPr>
        <w:t xml:space="preserve"> </w:t>
      </w:r>
      <w:r>
        <w:rPr>
          <w:rFonts w:ascii="SimSun" w:hAnsi="SimSun" w:eastAsia="SimSun" w:cs="SimSun"/>
          <w:sz w:val="21"/>
          <w:szCs w:val="21"/>
          <w:spacing w:val="-30"/>
        </w:rPr>
        <w:t>·第2辑</w:t>
      </w:r>
    </w:p>
    <w:p>
      <w:pPr>
        <w:spacing w:before="152" w:line="60" w:lineRule="exact"/>
        <w:rPr/>
      </w:pPr>
      <w:r>
        <w:rPr>
          <w:position w:val="-1"/>
        </w:rPr>
        <w:drawing>
          <wp:inline distT="0" distB="0" distL="0" distR="0">
            <wp:extent cx="3302026" cy="38072"/>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3302026" cy="38072"/>
                    </a:xfrm>
                    <a:prstGeom prst="rect">
                      <a:avLst/>
                    </a:prstGeom>
                  </pic:spPr>
                </pic:pic>
              </a:graphicData>
            </a:graphic>
          </wp:inline>
        </w:drawing>
      </w:r>
    </w:p>
    <w:p>
      <w:pPr>
        <w:pStyle w:val="BodyText"/>
        <w:spacing w:line="346" w:lineRule="auto"/>
        <w:rPr/>
      </w:pPr>
      <w:r/>
    </w:p>
    <w:p>
      <w:pPr>
        <w:ind w:left="1188"/>
        <w:spacing w:before="198" w:line="219" w:lineRule="auto"/>
        <w:rPr>
          <w:rFonts w:ascii="SimSun" w:hAnsi="SimSun" w:eastAsia="SimSun" w:cs="SimSun"/>
          <w:sz w:val="61"/>
          <w:szCs w:val="61"/>
        </w:rPr>
      </w:pPr>
      <w:r>
        <w:rPr>
          <w:rFonts w:ascii="SimSun" w:hAnsi="SimSun" w:eastAsia="SimSun" w:cs="SimSun"/>
          <w:sz w:val="61"/>
          <w:szCs w:val="61"/>
          <w:b/>
          <w:bCs/>
          <w:spacing w:val="-40"/>
        </w:rPr>
        <w:t>歧路与正途</w:t>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ind w:left="1980"/>
        <w:spacing w:before="65" w:line="219" w:lineRule="auto"/>
        <w:rPr>
          <w:rFonts w:ascii="SimSun" w:hAnsi="SimSun" w:eastAsia="SimSun" w:cs="SimSun"/>
          <w:sz w:val="20"/>
          <w:szCs w:val="20"/>
        </w:rPr>
      </w:pPr>
      <w:r>
        <w:rPr>
          <w:rFonts w:ascii="SimSun" w:hAnsi="SimSun" w:eastAsia="SimSun" w:cs="SimSun"/>
          <w:sz w:val="20"/>
          <w:szCs w:val="20"/>
          <w:spacing w:val="-9"/>
        </w:rPr>
        <w:t>《文学报》编</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1620"/>
        <w:spacing w:line="510" w:lineRule="exact"/>
        <w:rPr/>
      </w:pPr>
      <w:r>
        <w:rPr>
          <w:position w:val="-10"/>
        </w:rPr>
        <w:drawing>
          <wp:inline distT="0" distB="0" distL="0" distR="0">
            <wp:extent cx="1301735" cy="323832"/>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1301735" cy="323832"/>
                    </a:xfrm>
                    <a:prstGeom prst="rect">
                      <a:avLst/>
                    </a:prstGeom>
                  </pic:spPr>
                </pic:pic>
              </a:graphicData>
            </a:graphic>
          </wp:inline>
        </w:drawing>
      </w:r>
    </w:p>
    <w:p>
      <w:pPr>
        <w:spacing w:line="510" w:lineRule="exact"/>
        <w:sectPr>
          <w:pgSz w:w="7410" w:h="11530"/>
          <w:pgMar w:top="400" w:right="1111" w:bottom="400" w:left="969" w:header="0" w:footer="0" w:gutter="0"/>
        </w:sectPr>
        <w:rPr/>
      </w:pPr>
    </w:p>
    <w:p>
      <w:pPr>
        <w:pStyle w:val="BodyText"/>
        <w:spacing w:line="291" w:lineRule="auto"/>
        <w:rPr/>
      </w:pPr>
      <w:r/>
    </w:p>
    <w:p>
      <w:pPr>
        <w:pStyle w:val="BodyText"/>
        <w:spacing w:line="291" w:lineRule="auto"/>
        <w:rPr/>
      </w:pPr>
      <w:r/>
    </w:p>
    <w:p>
      <w:pPr>
        <w:pStyle w:val="BodyText"/>
        <w:spacing w:line="291" w:lineRule="auto"/>
        <w:rPr/>
      </w:pPr>
      <w:r/>
    </w:p>
    <w:p>
      <w:pPr>
        <w:ind w:left="330"/>
        <w:spacing w:before="58" w:line="212" w:lineRule="auto"/>
        <w:rPr>
          <w:rFonts w:ascii="SimHei" w:hAnsi="SimHei" w:eastAsia="SimHei" w:cs="SimHei"/>
          <w:sz w:val="18"/>
          <w:szCs w:val="18"/>
        </w:rPr>
      </w:pPr>
      <w:r>
        <w:rPr>
          <w:rFonts w:ascii="SimHei" w:hAnsi="SimHei" w:eastAsia="SimHei" w:cs="SimHei"/>
          <w:sz w:val="18"/>
          <w:szCs w:val="18"/>
          <w:spacing w:val="-10"/>
        </w:rPr>
        <w:t>图书在版编目</w:t>
      </w:r>
      <w:r>
        <w:rPr>
          <w:rFonts w:ascii="Times New Roman" w:hAnsi="Times New Roman" w:eastAsia="Times New Roman" w:cs="Times New Roman"/>
          <w:sz w:val="18"/>
          <w:szCs w:val="18"/>
          <w:spacing w:val="-10"/>
        </w:rPr>
        <w:t>(CIP) </w:t>
      </w:r>
      <w:r>
        <w:rPr>
          <w:rFonts w:ascii="SimHei" w:hAnsi="SimHei" w:eastAsia="SimHei" w:cs="SimHei"/>
          <w:sz w:val="18"/>
          <w:szCs w:val="18"/>
          <w:spacing w:val="-10"/>
        </w:rPr>
        <w:t>数据</w:t>
      </w:r>
    </w:p>
    <w:p>
      <w:pPr>
        <w:pStyle w:val="BodyText"/>
        <w:spacing w:line="243" w:lineRule="auto"/>
        <w:rPr/>
      </w:pPr>
      <w:r/>
    </w:p>
    <w:p>
      <w:pPr>
        <w:ind w:left="330" w:right="1369" w:hanging="30"/>
        <w:spacing w:before="59" w:line="233" w:lineRule="auto"/>
        <w:rPr>
          <w:rFonts w:ascii="SimSun" w:hAnsi="SimSun" w:eastAsia="SimSun" w:cs="SimSun"/>
          <w:sz w:val="18"/>
          <w:szCs w:val="18"/>
        </w:rPr>
      </w:pPr>
      <w:r>
        <w:rPr>
          <w:rFonts w:ascii="SimSun" w:hAnsi="SimSun" w:eastAsia="SimSun" w:cs="SimSun"/>
          <w:sz w:val="18"/>
          <w:szCs w:val="18"/>
          <w:spacing w:val="-19"/>
          <w:w w:val="97"/>
        </w:rPr>
        <w:t>歧路与正途/《文学报》编.--上海：上海书店出版社，2015.4</w:t>
      </w:r>
      <w:r>
        <w:rPr>
          <w:rFonts w:ascii="SimSun" w:hAnsi="SimSun" w:eastAsia="SimSun" w:cs="SimSun"/>
          <w:sz w:val="18"/>
          <w:szCs w:val="18"/>
          <w:spacing w:val="8"/>
        </w:rPr>
        <w:t xml:space="preserve"> </w:t>
      </w:r>
      <w:r>
        <w:rPr>
          <w:rFonts w:ascii="SimSun" w:hAnsi="SimSun" w:eastAsia="SimSun" w:cs="SimSun"/>
          <w:sz w:val="18"/>
          <w:szCs w:val="18"/>
          <w:spacing w:val="-9"/>
        </w:rPr>
        <w:t>(文学报</w:t>
      </w:r>
      <w:r>
        <w:rPr>
          <w:rFonts w:ascii="SimSun" w:hAnsi="SimSun" w:eastAsia="SimSun" w:cs="SimSun"/>
          <w:sz w:val="18"/>
          <w:szCs w:val="18"/>
          <w:spacing w:val="-17"/>
        </w:rPr>
        <w:t xml:space="preserve"> </w:t>
      </w:r>
      <w:r>
        <w:rPr>
          <w:rFonts w:ascii="SimSun" w:hAnsi="SimSun" w:eastAsia="SimSun" w:cs="SimSun"/>
          <w:sz w:val="18"/>
          <w:szCs w:val="18"/>
          <w:spacing w:val="-9"/>
        </w:rPr>
        <w:t>·新批评文丛.第2卷)</w:t>
      </w:r>
    </w:p>
    <w:p>
      <w:pPr>
        <w:ind w:left="32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ISBN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spacing w:val="-1"/>
        </w:rPr>
        <w:t>978-7-5458-1041-7</w:t>
      </w:r>
    </w:p>
    <w:p>
      <w:pPr>
        <w:pStyle w:val="BodyText"/>
        <w:spacing w:line="248" w:lineRule="auto"/>
        <w:rPr/>
      </w:pPr>
      <w:r/>
    </w:p>
    <w:p>
      <w:pPr>
        <w:ind w:right="898" w:firstLine="360"/>
        <w:spacing w:before="59" w:line="23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w:t>
      </w:r>
      <w:r>
        <w:rPr>
          <w:rFonts w:ascii="SimSun" w:hAnsi="SimSun" w:eastAsia="SimSun" w:cs="SimSun"/>
          <w:sz w:val="18"/>
          <w:szCs w:val="18"/>
          <w:spacing w:val="1"/>
        </w:rPr>
        <w:t>①</w:t>
      </w:r>
      <w:r>
        <w:rPr>
          <w:rFonts w:ascii="SimSun" w:hAnsi="SimSun" w:eastAsia="SimSun" w:cs="SimSun"/>
          <w:sz w:val="18"/>
          <w:szCs w:val="18"/>
          <w:spacing w:val="97"/>
        </w:rPr>
        <w:t xml:space="preserve"> </w:t>
      </w:r>
      <w:r>
        <w:rPr>
          <w:rFonts w:ascii="SimSun" w:hAnsi="SimSun" w:eastAsia="SimSun" w:cs="SimSun"/>
          <w:sz w:val="18"/>
          <w:szCs w:val="18"/>
          <w:spacing w:val="1"/>
        </w:rPr>
        <w:t>歧</w:t>
      </w:r>
      <w:r>
        <w:rPr>
          <w:rFonts w:ascii="SimSun" w:hAnsi="SimSun" w:eastAsia="SimSun" w:cs="SimSun"/>
          <w:sz w:val="18"/>
          <w:szCs w:val="18"/>
          <w:spacing w:val="-66"/>
        </w:rPr>
        <w:t xml:space="preserve"> </w:t>
      </w:r>
      <w:r>
        <w:rPr>
          <w:rFonts w:ascii="SimSun" w:hAnsi="SimSun" w:eastAsia="SimSun" w:cs="SimSun"/>
          <w:sz w:val="18"/>
          <w:szCs w:val="18"/>
          <w:spacing w:val="1"/>
        </w:rPr>
        <w:t>…</w:t>
      </w:r>
      <w:r>
        <w:rPr>
          <w:rFonts w:ascii="SimSun" w:hAnsi="SimSun" w:eastAsia="SimSun" w:cs="SimSun"/>
          <w:sz w:val="18"/>
          <w:szCs w:val="18"/>
          <w:spacing w:val="-47"/>
        </w:rPr>
        <w:t xml:space="preserve"> </w:t>
      </w:r>
      <w:r>
        <w:rPr>
          <w:rFonts w:ascii="SimSun" w:hAnsi="SimSun" w:eastAsia="SimSun" w:cs="SimSun"/>
          <w:sz w:val="18"/>
          <w:szCs w:val="18"/>
          <w:spacing w:val="1"/>
        </w:rPr>
        <w:t>Ⅱ.①文…Ⅲ.①中国文学一当代文学一文学评</w:t>
      </w:r>
      <w:r>
        <w:rPr>
          <w:rFonts w:ascii="SimSun" w:hAnsi="SimSun" w:eastAsia="SimSun" w:cs="SimSun"/>
          <w:sz w:val="18"/>
          <w:szCs w:val="18"/>
        </w:rPr>
        <w:t xml:space="preserve"> </w:t>
      </w:r>
      <w:r>
        <w:rPr>
          <w:rFonts w:ascii="SimSun" w:hAnsi="SimSun" w:eastAsia="SimSun" w:cs="SimSun"/>
          <w:sz w:val="18"/>
          <w:szCs w:val="18"/>
          <w:spacing w:val="-7"/>
        </w:rPr>
        <w:t>论一文集</w:t>
      </w:r>
      <w:r>
        <w:rPr>
          <w:rFonts w:ascii="SimSun" w:hAnsi="SimSun" w:eastAsia="SimSun" w:cs="SimSun"/>
          <w:sz w:val="18"/>
          <w:szCs w:val="18"/>
          <w:spacing w:val="63"/>
        </w:rPr>
        <w:t xml:space="preserve"> </w:t>
      </w:r>
      <w:r>
        <w:rPr>
          <w:rFonts w:ascii="Times New Roman" w:hAnsi="Times New Roman" w:eastAsia="Times New Roman" w:cs="Times New Roman"/>
          <w:sz w:val="18"/>
          <w:szCs w:val="18"/>
          <w:spacing w:val="-7"/>
        </w:rPr>
        <w:t>IV.</w:t>
      </w:r>
      <w:r>
        <w:rPr>
          <w:rFonts w:ascii="SimSun" w:hAnsi="SimSun" w:eastAsia="SimSun" w:cs="SimSun"/>
          <w:sz w:val="18"/>
          <w:szCs w:val="18"/>
          <w:spacing w:val="-7"/>
        </w:rPr>
        <w:t>①</w:t>
      </w:r>
      <w:r>
        <w:rPr>
          <w:rFonts w:ascii="Times New Roman" w:hAnsi="Times New Roman" w:eastAsia="Times New Roman" w:cs="Times New Roman"/>
          <w:sz w:val="18"/>
          <w:szCs w:val="18"/>
          <w:spacing w:val="-7"/>
        </w:rPr>
        <w:t>I206.7-53</w:t>
      </w:r>
    </w:p>
    <w:p>
      <w:pPr>
        <w:ind w:left="350"/>
        <w:spacing w:before="259" w:line="219" w:lineRule="auto"/>
        <w:rPr>
          <w:rFonts w:ascii="SimSun" w:hAnsi="SimSun" w:eastAsia="SimSun" w:cs="SimSun"/>
          <w:sz w:val="18"/>
          <w:szCs w:val="18"/>
        </w:rPr>
      </w:pPr>
      <w:r>
        <w:rPr>
          <w:rFonts w:ascii="SimSun" w:hAnsi="SimSun" w:eastAsia="SimSun" w:cs="SimSun"/>
          <w:sz w:val="18"/>
          <w:szCs w:val="18"/>
          <w:spacing w:val="-12"/>
        </w:rPr>
        <w:t>中国版本图书馆</w:t>
      </w:r>
      <w:r>
        <w:rPr>
          <w:rFonts w:ascii="Times New Roman" w:hAnsi="Times New Roman" w:eastAsia="Times New Roman" w:cs="Times New Roman"/>
          <w:sz w:val="18"/>
          <w:szCs w:val="18"/>
          <w:spacing w:val="-12"/>
        </w:rPr>
        <w:t>CIP</w:t>
      </w:r>
      <w:r>
        <w:rPr>
          <w:rFonts w:ascii="SimSun" w:hAnsi="SimSun" w:eastAsia="SimSun" w:cs="SimSun"/>
          <w:sz w:val="18"/>
          <w:szCs w:val="18"/>
          <w:spacing w:val="-12"/>
        </w:rPr>
        <w:t>数据核字(2015</w:t>
      </w:r>
      <w:r>
        <w:rPr>
          <w:rFonts w:ascii="SimSun" w:hAnsi="SimSun" w:eastAsia="SimSun" w:cs="SimSun"/>
          <w:sz w:val="18"/>
          <w:szCs w:val="18"/>
          <w:spacing w:val="-13"/>
        </w:rPr>
        <w:t>)第063434号</w:t>
      </w:r>
    </w:p>
    <w:p>
      <w:pPr>
        <w:spacing w:line="219" w:lineRule="auto"/>
        <w:sectPr>
          <w:pgSz w:w="7300" w:h="11460"/>
          <w:pgMar w:top="400" w:right="1095" w:bottom="400" w:left="419" w:header="0" w:footer="0" w:gutter="0"/>
        </w:sectPr>
        <w:rPr>
          <w:rFonts w:ascii="SimSun" w:hAnsi="SimSun" w:eastAsia="SimSun" w:cs="SimSun"/>
          <w:sz w:val="18"/>
          <w:szCs w:val="18"/>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drawing>
          <wp:anchor distT="0" distB="0" distL="0" distR="0" simplePos="0" relativeHeight="251696128" behindDoc="1" locked="0" layoutInCell="1" allowOverlap="1">
            <wp:simplePos x="0" y="0"/>
            <wp:positionH relativeFrom="column">
              <wp:posOffset>762015</wp:posOffset>
            </wp:positionH>
            <wp:positionV relativeFrom="paragraph">
              <wp:posOffset>155396</wp:posOffset>
            </wp:positionV>
            <wp:extent cx="1778005" cy="3714764"/>
            <wp:effectExtent l="0" t="0" r="0" b="0"/>
            <wp:wrapNone/>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1778005" cy="3714764"/>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679"/>
        <w:spacing w:before="188" w:line="223" w:lineRule="auto"/>
        <w:rPr>
          <w:rFonts w:ascii="SimSun" w:hAnsi="SimSun" w:eastAsia="SimSun" w:cs="SimSun"/>
          <w:sz w:val="58"/>
          <w:szCs w:val="58"/>
        </w:rPr>
      </w:pPr>
      <w:r>
        <mc:AlternateContent xmlns:mc="http://schemas.openxmlformats.org/markup-compatibility/2006">
          <mc:Choice Requires="wps">
            <w:drawing>
              <wp:anchor distT="0" distB="0" distL="0" distR="0" simplePos="0" relativeHeight="251698176" behindDoc="0" locked="0" layoutInCell="1" allowOverlap="1">
                <wp:simplePos x="0" y="0"/>
                <wp:positionH relativeFrom="column">
                  <wp:posOffset>547878</wp:posOffset>
                </wp:positionH>
                <wp:positionV relativeFrom="paragraph">
                  <wp:posOffset>1483763</wp:posOffset>
                </wp:positionV>
                <wp:extent cx="250825" cy="203834"/>
                <wp:effectExtent l="0" t="0" r="0" b="0"/>
                <wp:wrapNone/>
                <wp:docPr id="34" name="TextBox 34"/>
                <wp:cNvGraphicFramePr/>
                <a:graphic>
                  <a:graphicData uri="http://schemas.microsoft.com/office/word/2010/wordprocessingShape">
                    <wps:wsp>
                      <wps:cNvPr id="34" name="TextBox 34"/>
                      <wps:cNvSpPr txBox="1"/>
                      <wps:spPr>
                        <a:xfrm rot="16200000">
                          <a:off x="547878" y="1483763"/>
                          <a:ext cx="250825" cy="2038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60" w:line="221" w:lineRule="auto"/>
                              <w:jc w:val="right"/>
                              <w:rPr>
                                <w:rFonts w:ascii="SimSun" w:hAnsi="SimSun" w:eastAsia="SimSun" w:cs="SimSun"/>
                                <w:sz w:val="20"/>
                                <w:szCs w:val="20"/>
                              </w:rPr>
                            </w:pPr>
                            <w:r>
                              <w:rPr>
                                <w:rFonts w:ascii="SimSun" w:hAnsi="SimSun" w:eastAsia="SimSun" w:cs="SimSun"/>
                                <w:sz w:val="20"/>
                                <w:szCs w:val="20"/>
                                <w:spacing w:val="-27"/>
                                <w:w w:val="99"/>
                              </w:rPr>
                              <w:t>人</w:t>
                            </w:r>
                            <w:r>
                              <w:rPr>
                                <w:rFonts w:ascii="SimSun" w:hAnsi="SimSun" w:eastAsia="SimSun" w:cs="SimSun"/>
                                <w:sz w:val="20"/>
                                <w:szCs w:val="20"/>
                                <w:spacing w:val="-17"/>
                                <w:w w:val="99"/>
                              </w:rPr>
                              <w:t>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 style="position:absolute;margin-left:43.1401pt;margin-top:116.832pt;mso-position-vertical-relative:text;mso-position-horizontal-relative:text;width:19.75pt;height:16.05pt;z-index:251698176;rotation:270;" filled="false" stroked="false" type="#_x0000_t202">
                <v:fill on="false"/>
                <v:stroke on="false"/>
                <v:path/>
                <v:imagedata o:title=""/>
                <o:lock v:ext="edit" aspectratio="false"/>
                <v:textbox inset="0mm,0mm,0mm,0mm">
                  <w:txbxContent>
                    <w:p>
                      <w:pPr>
                        <w:spacing w:before="60" w:line="221" w:lineRule="auto"/>
                        <w:jc w:val="right"/>
                        <w:rPr>
                          <w:rFonts w:ascii="SimSun" w:hAnsi="SimSun" w:eastAsia="SimSun" w:cs="SimSun"/>
                          <w:sz w:val="20"/>
                          <w:szCs w:val="20"/>
                        </w:rPr>
                      </w:pPr>
                      <w:r>
                        <w:rPr>
                          <w:rFonts w:ascii="SimSun" w:hAnsi="SimSun" w:eastAsia="SimSun" w:cs="SimSun"/>
                          <w:sz w:val="20"/>
                          <w:szCs w:val="20"/>
                          <w:spacing w:val="-27"/>
                          <w:w w:val="99"/>
                        </w:rPr>
                        <w:t>人</w:t>
                      </w:r>
                      <w:r>
                        <w:rPr>
                          <w:rFonts w:ascii="SimSun" w:hAnsi="SimSun" w:eastAsia="SimSun" w:cs="SimSun"/>
                          <w:sz w:val="20"/>
                          <w:szCs w:val="20"/>
                          <w:spacing w:val="-17"/>
                          <w:w w:val="99"/>
                        </w:rPr>
                        <w:t>小</w:t>
                      </w:r>
                    </w:p>
                  </w:txbxContent>
                </v:textbox>
              </v:shape>
            </w:pict>
          </mc:Fallback>
        </mc:AlternateContent>
      </w:r>
      <w:r>
        <w:pict>
          <v:shape id="_x0000_s12" style="position:absolute;margin-left:32.4913pt;margin-top:111.015pt;mso-position-vertical-relative:text;mso-position-horizontal-relative:text;width:14.6pt;height:27.5pt;z-index:251697152;" filled="false" stroked="false" type="#_x0000_t202">
            <v:fill on="false"/>
            <v:stroke on="false"/>
            <v:path/>
            <v:imagedata o:title=""/>
            <o:lock v:ext="edit" aspectratio="false"/>
            <v:textbox inset="0mm,0mm,0mm,0mm" style="layout-flow:vertical-ideographic;">
              <w:txbxContent>
                <w:p>
                  <w:pPr>
                    <w:ind w:left="20"/>
                    <w:spacing w:before="19" w:line="226" w:lineRule="auto"/>
                    <w:rPr>
                      <w:rFonts w:ascii="LiSu" w:hAnsi="LiSu" w:eastAsia="LiSu" w:cs="LiSu"/>
                      <w:sz w:val="20"/>
                      <w:szCs w:val="20"/>
                    </w:rPr>
                  </w:pPr>
                  <w:r>
                    <w:rPr>
                      <w:rFonts w:ascii="LiSu" w:hAnsi="LiSu" w:eastAsia="LiSu" w:cs="LiSu"/>
                      <w:sz w:val="20"/>
                      <w:szCs w:val="20"/>
                    </w:rPr>
                    <w:t>公</w:t>
                  </w:r>
                  <w:r>
                    <w:rPr>
                      <w:rFonts w:ascii="LiSu" w:hAnsi="LiSu" w:eastAsia="LiSu" w:cs="LiSu"/>
                      <w:sz w:val="20"/>
                      <w:szCs w:val="20"/>
                      <w:spacing w:val="9"/>
                    </w:rPr>
                    <w:t xml:space="preserve"> </w:t>
                  </w:r>
                  <w:r>
                    <w:rPr>
                      <w:rFonts w:ascii="LiSu" w:hAnsi="LiSu" w:eastAsia="LiSu" w:cs="LiSu"/>
                      <w:sz w:val="20"/>
                      <w:szCs w:val="20"/>
                    </w:rPr>
                    <w:t>上</w:t>
                  </w:r>
                </w:p>
              </w:txbxContent>
            </v:textbox>
          </v:shape>
        </w:pict>
      </w:r>
      <w:r>
        <w:rPr>
          <w:rFonts w:ascii="SimSun" w:hAnsi="SimSun" w:eastAsia="SimSun" w:cs="SimSun"/>
          <w:sz w:val="58"/>
          <w:szCs w:val="58"/>
        </w:rPr>
        <w:t>刀</w:t>
      </w:r>
    </w:p>
    <w:p>
      <w:pPr>
        <w:spacing w:line="223" w:lineRule="auto"/>
        <w:sectPr>
          <w:pgSz w:w="7200" w:h="11400"/>
          <w:pgMar w:top="400" w:right="1080" w:bottom="400" w:left="1080" w:header="0" w:footer="0" w:gutter="0"/>
        </w:sectPr>
        <w:rPr>
          <w:rFonts w:ascii="SimSun" w:hAnsi="SimSun" w:eastAsia="SimSun" w:cs="SimSun"/>
          <w:sz w:val="58"/>
          <w:szCs w:val="58"/>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850"/>
        <w:spacing w:line="2111" w:lineRule="exact"/>
        <w:rPr/>
      </w:pPr>
      <w:r>
        <w:rPr>
          <w:position w:val="-42"/>
        </w:rPr>
        <w:drawing>
          <wp:inline distT="0" distB="0" distL="0" distR="0">
            <wp:extent cx="1340851" cy="5384782"/>
            <wp:effectExtent l="0" t="0" r="0" b="0"/>
            <wp:docPr id="36" name="IM 36"/>
            <wp:cNvGraphicFramePr/>
            <a:graphic>
              <a:graphicData uri="http://schemas.openxmlformats.org/drawingml/2006/picture">
                <pic:pic>
                  <pic:nvPicPr>
                    <pic:cNvPr id="36" name="IM 36"/>
                    <pic:cNvPicPr/>
                  </pic:nvPicPr>
                  <pic:blipFill>
                    <a:blip r:embed="rId20"/>
                    <a:stretch>
                      <a:fillRect/>
                    </a:stretch>
                  </pic:blipFill>
                  <pic:spPr>
                    <a:xfrm rot="0">
                      <a:off x="0" y="0"/>
                      <a:ext cx="1340851" cy="5384782"/>
                    </a:xfrm>
                    <a:prstGeom prst="rect">
                      <a:avLst/>
                    </a:prstGeom>
                  </pic:spPr>
                </pic:pic>
              </a:graphicData>
            </a:graphic>
          </wp:inline>
        </w:drawing>
      </w:r>
    </w:p>
    <w:p>
      <w:pPr>
        <w:ind w:left="6152"/>
        <w:spacing w:before="278" w:line="201" w:lineRule="auto"/>
        <w:rPr>
          <w:rFonts w:ascii="SimSun" w:hAnsi="SimSun" w:eastAsia="SimSun" w:cs="SimSun"/>
          <w:sz w:val="86"/>
          <w:szCs w:val="86"/>
        </w:rPr>
      </w:pPr>
      <w:r>
        <w:rPr>
          <w:rFonts w:ascii="SimSun" w:hAnsi="SimSun" w:eastAsia="SimSun" w:cs="SimSun"/>
          <w:sz w:val="86"/>
          <w:szCs w:val="86"/>
        </w:rPr>
        <w:t>冰</w:t>
      </w:r>
      <w:r>
        <w:rPr>
          <w:rFonts w:ascii="SimSun" w:hAnsi="SimSun" w:eastAsia="SimSun" w:cs="SimSun"/>
          <w:sz w:val="86"/>
          <w:szCs w:val="86"/>
          <w:spacing w:val="-160"/>
        </w:rPr>
        <w:t xml:space="preserve"> </w:t>
      </w:r>
      <w:r>
        <w:rPr>
          <w:rFonts w:ascii="SimSun" w:hAnsi="SimSun" w:eastAsia="SimSun" w:cs="SimSun"/>
          <w:sz w:val="86"/>
          <w:szCs w:val="86"/>
        </w:rPr>
        <w:t>心</w:t>
      </w:r>
      <w:r>
        <w:rPr>
          <w:rFonts w:ascii="SimSun" w:hAnsi="SimSun" w:eastAsia="SimSun" w:cs="SimSun"/>
          <w:sz w:val="86"/>
          <w:szCs w:val="86"/>
          <w:spacing w:val="-160"/>
        </w:rPr>
        <w:t xml:space="preserve"> </w:t>
      </w:r>
      <w:r>
        <w:rPr>
          <w:rFonts w:ascii="SimSun" w:hAnsi="SimSun" w:eastAsia="SimSun" w:cs="SimSun"/>
          <w:sz w:val="86"/>
          <w:szCs w:val="86"/>
        </w:rPr>
        <w:t>图</w:t>
      </w:r>
    </w:p>
    <w:p>
      <w:pPr>
        <w:spacing w:line="201" w:lineRule="auto"/>
        <w:sectPr>
          <w:pgSz w:w="7200" w:h="11370"/>
          <w:pgMar w:top="400" w:right="612" w:bottom="400" w:left="0" w:header="0" w:footer="0" w:gutter="0"/>
          <w:textDirection w:val="tbRl"/>
        </w:sectPr>
        <w:rPr>
          <w:rFonts w:ascii="SimSun" w:hAnsi="SimSun" w:eastAsia="SimSun" w:cs="SimSun"/>
          <w:sz w:val="86"/>
          <w:szCs w:val="86"/>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026"/>
        <w:spacing w:before="149" w:line="219" w:lineRule="auto"/>
        <w:rPr>
          <w:rFonts w:ascii="SimSun" w:hAnsi="SimSun" w:eastAsia="SimSun" w:cs="SimSun"/>
          <w:sz w:val="46"/>
          <w:szCs w:val="46"/>
        </w:rPr>
      </w:pPr>
      <w:r>
        <w:rPr>
          <w:rFonts w:ascii="SimSun" w:hAnsi="SimSun" w:eastAsia="SimSun" w:cs="SimSun"/>
          <w:sz w:val="46"/>
          <w:szCs w:val="46"/>
          <w:b/>
          <w:bCs/>
          <w:spacing w:val="-25"/>
        </w:rPr>
        <w:t>出</w:t>
      </w:r>
      <w:r>
        <w:rPr>
          <w:rFonts w:ascii="SimSun" w:hAnsi="SimSun" w:eastAsia="SimSun" w:cs="SimSun"/>
          <w:sz w:val="46"/>
          <w:szCs w:val="46"/>
          <w:spacing w:val="-39"/>
        </w:rPr>
        <w:t xml:space="preserve"> </w:t>
      </w:r>
      <w:r>
        <w:rPr>
          <w:rFonts w:ascii="SimSun" w:hAnsi="SimSun" w:eastAsia="SimSun" w:cs="SimSun"/>
          <w:sz w:val="46"/>
          <w:szCs w:val="46"/>
          <w:b/>
          <w:bCs/>
          <w:spacing w:val="-25"/>
        </w:rPr>
        <w:t>版</w:t>
      </w:r>
      <w:r>
        <w:rPr>
          <w:rFonts w:ascii="SimSun" w:hAnsi="SimSun" w:eastAsia="SimSun" w:cs="SimSun"/>
          <w:sz w:val="46"/>
          <w:szCs w:val="46"/>
          <w:spacing w:val="-39"/>
        </w:rPr>
        <w:t xml:space="preserve"> </w:t>
      </w:r>
      <w:r>
        <w:rPr>
          <w:rFonts w:ascii="SimSun" w:hAnsi="SimSun" w:eastAsia="SimSun" w:cs="SimSun"/>
          <w:sz w:val="46"/>
          <w:szCs w:val="46"/>
          <w:b/>
          <w:bCs/>
          <w:spacing w:val="-25"/>
        </w:rPr>
        <w:t>说</w:t>
      </w:r>
      <w:r>
        <w:rPr>
          <w:rFonts w:ascii="SimSun" w:hAnsi="SimSun" w:eastAsia="SimSun" w:cs="SimSun"/>
          <w:sz w:val="46"/>
          <w:szCs w:val="46"/>
          <w:spacing w:val="-25"/>
        </w:rPr>
        <w:t xml:space="preserve"> </w:t>
      </w:r>
      <w:r>
        <w:rPr>
          <w:rFonts w:ascii="SimSun" w:hAnsi="SimSun" w:eastAsia="SimSun" w:cs="SimSun"/>
          <w:sz w:val="46"/>
          <w:szCs w:val="46"/>
          <w:b/>
          <w:bCs/>
          <w:spacing w:val="-25"/>
        </w:rPr>
        <w:t>明</w:t>
      </w:r>
    </w:p>
    <w:p>
      <w:pPr>
        <w:pStyle w:val="BodyText"/>
        <w:spacing w:line="265" w:lineRule="auto"/>
        <w:rPr/>
      </w:pPr>
      <w:r/>
    </w:p>
    <w:p>
      <w:pPr>
        <w:pStyle w:val="BodyText"/>
        <w:spacing w:line="265" w:lineRule="auto"/>
        <w:rPr/>
      </w:pPr>
      <w:r/>
    </w:p>
    <w:p>
      <w:pPr>
        <w:pStyle w:val="BodyText"/>
        <w:spacing w:line="265" w:lineRule="auto"/>
        <w:rPr/>
      </w:pPr>
      <w:r/>
    </w:p>
    <w:p>
      <w:pPr>
        <w:ind w:right="101" w:firstLine="429"/>
        <w:spacing w:before="71" w:line="316" w:lineRule="auto"/>
        <w:rPr>
          <w:rFonts w:ascii="FangSong" w:hAnsi="FangSong" w:eastAsia="FangSong" w:cs="FangSong"/>
          <w:sz w:val="22"/>
          <w:szCs w:val="22"/>
        </w:rPr>
      </w:pPr>
      <w:r>
        <w:rPr>
          <w:rFonts w:ascii="FangSong" w:hAnsi="FangSong" w:eastAsia="FangSong" w:cs="FangSong"/>
          <w:sz w:val="22"/>
          <w:szCs w:val="22"/>
        </w:rPr>
        <w:t>《文学报</w:t>
      </w:r>
      <w:r>
        <w:rPr>
          <w:rFonts w:ascii="FangSong" w:hAnsi="FangSong" w:eastAsia="FangSong" w:cs="FangSong"/>
          <w:sz w:val="22"/>
          <w:szCs w:val="22"/>
        </w:rPr>
        <w:t xml:space="preserve"> </w:t>
      </w:r>
      <w:r>
        <w:rPr>
          <w:rFonts w:ascii="FangSong" w:hAnsi="FangSong" w:eastAsia="FangSong" w:cs="FangSong"/>
          <w:sz w:val="22"/>
          <w:szCs w:val="22"/>
        </w:rPr>
        <w:t>·</w:t>
      </w:r>
      <w:r>
        <w:rPr>
          <w:rFonts w:ascii="FangSong" w:hAnsi="FangSong" w:eastAsia="FangSong" w:cs="FangSong"/>
          <w:sz w:val="22"/>
          <w:szCs w:val="22"/>
          <w:spacing w:val="-90"/>
        </w:rPr>
        <w:t xml:space="preserve"> </w:t>
      </w:r>
      <w:r>
        <w:rPr>
          <w:rFonts w:ascii="FangSong" w:hAnsi="FangSong" w:eastAsia="FangSong" w:cs="FangSong"/>
          <w:sz w:val="22"/>
          <w:szCs w:val="22"/>
        </w:rPr>
        <w:t>新批评》专刊创刊于2011</w:t>
      </w:r>
      <w:r>
        <w:rPr>
          <w:rFonts w:ascii="FangSong" w:hAnsi="FangSong" w:eastAsia="FangSong" w:cs="FangSong"/>
          <w:sz w:val="22"/>
          <w:szCs w:val="22"/>
          <w:spacing w:val="-1"/>
        </w:rPr>
        <w:t>年6月2日。按照常规，</w:t>
      </w:r>
      <w:r>
        <w:rPr>
          <w:rFonts w:ascii="FangSong" w:hAnsi="FangSong" w:eastAsia="FangSong" w:cs="FangSong"/>
          <w:sz w:val="22"/>
          <w:szCs w:val="22"/>
        </w:rPr>
        <w:t xml:space="preserve"> </w:t>
      </w:r>
      <w:r>
        <w:rPr>
          <w:rFonts w:ascii="FangSong" w:hAnsi="FangSong" w:eastAsia="FangSong" w:cs="FangSong"/>
          <w:sz w:val="22"/>
          <w:szCs w:val="22"/>
          <w:spacing w:val="-11"/>
        </w:rPr>
        <w:t>在创刊号卷首应该有个《发刊词》,申明办刊宗旨和内容定位，一是</w:t>
      </w:r>
      <w:r>
        <w:rPr>
          <w:rFonts w:ascii="FangSong" w:hAnsi="FangSong" w:eastAsia="FangSong" w:cs="FangSong"/>
          <w:sz w:val="22"/>
          <w:szCs w:val="22"/>
          <w:spacing w:val="6"/>
        </w:rPr>
        <w:t xml:space="preserve">  </w:t>
      </w:r>
      <w:r>
        <w:rPr>
          <w:rFonts w:ascii="FangSong" w:hAnsi="FangSong" w:eastAsia="FangSong" w:cs="FangSong"/>
          <w:sz w:val="22"/>
          <w:szCs w:val="22"/>
          <w:spacing w:val="-7"/>
        </w:rPr>
        <w:t>便于作者赐稿，二是便于读者阅读识别。但本刊在首期推出时，却</w:t>
      </w:r>
      <w:r>
        <w:rPr>
          <w:rFonts w:ascii="FangSong" w:hAnsi="FangSong" w:eastAsia="FangSong" w:cs="FangSong"/>
          <w:sz w:val="22"/>
          <w:szCs w:val="22"/>
          <w:spacing w:val="4"/>
        </w:rPr>
        <w:t xml:space="preserve"> </w:t>
      </w:r>
      <w:r>
        <w:rPr>
          <w:rFonts w:ascii="FangSong" w:hAnsi="FangSong" w:eastAsia="FangSong" w:cs="FangSong"/>
          <w:sz w:val="22"/>
          <w:szCs w:val="22"/>
          <w:spacing w:val="-11"/>
        </w:rPr>
        <w:t>没有《发刊词》,似乎有点不合传统戏剧程式，开场锣鼓未敲，人物</w:t>
      </w:r>
      <w:r>
        <w:rPr>
          <w:rFonts w:ascii="FangSong" w:hAnsi="FangSong" w:eastAsia="FangSong" w:cs="FangSong"/>
          <w:sz w:val="22"/>
          <w:szCs w:val="22"/>
          <w:spacing w:val="7"/>
        </w:rPr>
        <w:t xml:space="preserve">  </w:t>
      </w:r>
      <w:r>
        <w:rPr>
          <w:rFonts w:ascii="FangSong" w:hAnsi="FangSong" w:eastAsia="FangSong" w:cs="FangSong"/>
          <w:sz w:val="22"/>
          <w:szCs w:val="22"/>
          <w:spacing w:val="-7"/>
        </w:rPr>
        <w:t>便甩着水袖登场了。这并非编辑部大意疏忽，其实，有关可</w:t>
      </w:r>
      <w:r>
        <w:rPr>
          <w:rFonts w:ascii="FangSong" w:hAnsi="FangSong" w:eastAsia="FangSong" w:cs="FangSong"/>
          <w:sz w:val="22"/>
          <w:szCs w:val="22"/>
          <w:spacing w:val="-8"/>
        </w:rPr>
        <w:t>以写在</w:t>
      </w:r>
      <w:r>
        <w:rPr>
          <w:rFonts w:ascii="FangSong" w:hAnsi="FangSong" w:eastAsia="FangSong" w:cs="FangSong"/>
          <w:sz w:val="22"/>
          <w:szCs w:val="22"/>
        </w:rPr>
        <w:t xml:space="preserve">  </w:t>
      </w:r>
      <w:r>
        <w:rPr>
          <w:rFonts w:ascii="FangSong" w:hAnsi="FangSong" w:eastAsia="FangSong" w:cs="FangSong"/>
          <w:sz w:val="22"/>
          <w:szCs w:val="22"/>
          <w:spacing w:val="-15"/>
        </w:rPr>
        <w:t>《发刊词》的内容，在它诞生前发布的《征稿启事》中已经反复申明</w:t>
      </w:r>
      <w:r>
        <w:rPr>
          <w:rFonts w:ascii="FangSong" w:hAnsi="FangSong" w:eastAsia="FangSong" w:cs="FangSong"/>
          <w:sz w:val="22"/>
          <w:szCs w:val="22"/>
          <w:spacing w:val="4"/>
        </w:rPr>
        <w:t xml:space="preserve">  </w:t>
      </w:r>
      <w:r>
        <w:rPr>
          <w:rFonts w:ascii="FangSong" w:hAnsi="FangSong" w:eastAsia="FangSong" w:cs="FangSong"/>
          <w:sz w:val="22"/>
          <w:szCs w:val="22"/>
          <w:spacing w:val="-18"/>
        </w:rPr>
        <w:t>了，那就是现已广为人知的“三提倡、三反对”:“倡导真实、真</w:t>
      </w:r>
      <w:r>
        <w:rPr>
          <w:rFonts w:ascii="FangSong" w:hAnsi="FangSong" w:eastAsia="FangSong" w:cs="FangSong"/>
          <w:sz w:val="22"/>
          <w:szCs w:val="22"/>
          <w:spacing w:val="-19"/>
        </w:rPr>
        <w:t>诚和</w:t>
      </w:r>
      <w:r>
        <w:rPr>
          <w:rFonts w:ascii="FangSong" w:hAnsi="FangSong" w:eastAsia="FangSong" w:cs="FangSong"/>
          <w:sz w:val="22"/>
          <w:szCs w:val="22"/>
        </w:rPr>
        <w:t xml:space="preserve">  </w:t>
      </w:r>
      <w:r>
        <w:rPr>
          <w:rFonts w:ascii="FangSong" w:hAnsi="FangSong" w:eastAsia="FangSong" w:cs="FangSong"/>
          <w:sz w:val="22"/>
          <w:szCs w:val="22"/>
          <w:spacing w:val="-15"/>
        </w:rPr>
        <w:t>自由、锐利的诚意批评，反对谩骂式的人身攻击；</w:t>
      </w:r>
      <w:r>
        <w:rPr>
          <w:rFonts w:ascii="FangSong" w:hAnsi="FangSong" w:eastAsia="FangSong" w:cs="FangSong"/>
          <w:sz w:val="22"/>
          <w:szCs w:val="22"/>
          <w:spacing w:val="-16"/>
        </w:rPr>
        <w:t>倡导靶标精准、精</w:t>
      </w:r>
      <w:r>
        <w:rPr>
          <w:rFonts w:ascii="FangSong" w:hAnsi="FangSong" w:eastAsia="FangSong" w:cs="FangSong"/>
          <w:sz w:val="22"/>
          <w:szCs w:val="22"/>
        </w:rPr>
        <w:t xml:space="preserve">  </w:t>
      </w:r>
      <w:r>
        <w:rPr>
          <w:rFonts w:ascii="FangSong" w:hAnsi="FangSong" w:eastAsia="FangSong" w:cs="FangSong"/>
          <w:sz w:val="22"/>
          <w:szCs w:val="22"/>
          <w:spacing w:val="-14"/>
        </w:rPr>
        <w:t>到的及物批评，反对不及物的泛泛而论；倡导轻松、</w:t>
      </w:r>
      <w:r>
        <w:rPr>
          <w:rFonts w:ascii="FangSong" w:hAnsi="FangSong" w:eastAsia="FangSong" w:cs="FangSong"/>
          <w:sz w:val="22"/>
          <w:szCs w:val="22"/>
          <w:spacing w:val="-15"/>
        </w:rPr>
        <w:t>幽默、透彻的个</w:t>
      </w:r>
      <w:r>
        <w:rPr>
          <w:rFonts w:ascii="FangSong" w:hAnsi="FangSong" w:eastAsia="FangSong" w:cs="FangSong"/>
          <w:sz w:val="22"/>
          <w:szCs w:val="22"/>
        </w:rPr>
        <w:t xml:space="preserve">  </w:t>
      </w:r>
      <w:r>
        <w:rPr>
          <w:rFonts w:ascii="FangSong" w:hAnsi="FangSong" w:eastAsia="FangSong" w:cs="FangSong"/>
          <w:sz w:val="22"/>
          <w:szCs w:val="22"/>
          <w:spacing w:val="-14"/>
        </w:rPr>
        <w:t>性批评，反对故作高深、艰涩难懂的学院体。”后来，</w:t>
      </w:r>
      <w:r>
        <w:rPr>
          <w:rFonts w:ascii="FangSong" w:hAnsi="FangSong" w:eastAsia="FangSong" w:cs="FangSong"/>
          <w:sz w:val="22"/>
          <w:szCs w:val="22"/>
          <w:spacing w:val="-15"/>
        </w:rPr>
        <w:t>编辑部又将之</w:t>
      </w:r>
      <w:r>
        <w:rPr>
          <w:rFonts w:ascii="FangSong" w:hAnsi="FangSong" w:eastAsia="FangSong" w:cs="FangSong"/>
          <w:sz w:val="22"/>
          <w:szCs w:val="22"/>
        </w:rPr>
        <w:t xml:space="preserve">  </w:t>
      </w:r>
      <w:r>
        <w:rPr>
          <w:rFonts w:ascii="FangSong" w:hAnsi="FangSong" w:eastAsia="FangSong" w:cs="FangSong"/>
          <w:sz w:val="22"/>
          <w:szCs w:val="22"/>
          <w:spacing w:val="-29"/>
        </w:rPr>
        <w:t>概括为六个字：“真诚、善意、锐利”。</w:t>
      </w:r>
    </w:p>
    <w:p>
      <w:pPr>
        <w:ind w:left="110" w:firstLine="439"/>
        <w:spacing w:before="39" w:line="315" w:lineRule="auto"/>
        <w:rPr>
          <w:rFonts w:ascii="FangSong" w:hAnsi="FangSong" w:eastAsia="FangSong" w:cs="FangSong"/>
          <w:sz w:val="22"/>
          <w:szCs w:val="22"/>
        </w:rPr>
      </w:pPr>
      <w:r>
        <w:rPr>
          <w:rFonts w:ascii="FangSong" w:hAnsi="FangSong" w:eastAsia="FangSong" w:cs="FangSong"/>
          <w:sz w:val="22"/>
          <w:szCs w:val="22"/>
          <w:spacing w:val="-21"/>
        </w:rPr>
        <w:t>在《文学报</w:t>
      </w:r>
      <w:r>
        <w:rPr>
          <w:rFonts w:ascii="FangSong" w:hAnsi="FangSong" w:eastAsia="FangSong" w:cs="FangSong"/>
          <w:sz w:val="22"/>
          <w:szCs w:val="22"/>
          <w:spacing w:val="-32"/>
        </w:rPr>
        <w:t xml:space="preserve"> </w:t>
      </w:r>
      <w:r>
        <w:rPr>
          <w:rFonts w:ascii="FangSong" w:hAnsi="FangSong" w:eastAsia="FangSong" w:cs="FangSong"/>
          <w:sz w:val="22"/>
          <w:szCs w:val="22"/>
          <w:spacing w:val="-21"/>
        </w:rPr>
        <w:t>·新批评》亮相前，已有很多权威媒体</w:t>
      </w:r>
      <w:r>
        <w:rPr>
          <w:rFonts w:ascii="FangSong" w:hAnsi="FangSong" w:eastAsia="FangSong" w:cs="FangSong"/>
          <w:sz w:val="22"/>
          <w:szCs w:val="22"/>
          <w:spacing w:val="-22"/>
        </w:rPr>
        <w:t>，对当下的文</w:t>
      </w:r>
      <w:r>
        <w:rPr>
          <w:rFonts w:ascii="FangSong" w:hAnsi="FangSong" w:eastAsia="FangSong" w:cs="FangSong"/>
          <w:sz w:val="22"/>
          <w:szCs w:val="22"/>
        </w:rPr>
        <w:t xml:space="preserve">  </w:t>
      </w:r>
      <w:r>
        <w:rPr>
          <w:rFonts w:ascii="FangSong" w:hAnsi="FangSong" w:eastAsia="FangSong" w:cs="FangSong"/>
          <w:sz w:val="22"/>
          <w:szCs w:val="22"/>
          <w:spacing w:val="-4"/>
        </w:rPr>
        <w:t>艺批评生态存在的痼疾，给予了严厉的批评。但如何改善</w:t>
      </w:r>
      <w:r>
        <w:rPr>
          <w:rFonts w:ascii="FangSong" w:hAnsi="FangSong" w:eastAsia="FangSong" w:cs="FangSong"/>
          <w:sz w:val="22"/>
          <w:szCs w:val="22"/>
          <w:spacing w:val="-5"/>
        </w:rPr>
        <w:t>“沉沦”</w:t>
      </w:r>
      <w:r>
        <w:rPr>
          <w:rFonts w:ascii="FangSong" w:hAnsi="FangSong" w:eastAsia="FangSong" w:cs="FangSong"/>
          <w:sz w:val="22"/>
          <w:szCs w:val="22"/>
        </w:rPr>
        <w:t xml:space="preserve"> </w:t>
      </w:r>
      <w:r>
        <w:rPr>
          <w:rFonts w:ascii="FangSong" w:hAnsi="FangSong" w:eastAsia="FangSong" w:cs="FangSong"/>
          <w:sz w:val="22"/>
          <w:szCs w:val="22"/>
          <w:spacing w:val="-11"/>
        </w:rPr>
        <w:t>的批评生态，却很少有人践行之。因此，《新批评》之所以甫一出</w:t>
      </w:r>
      <w:r>
        <w:rPr>
          <w:rFonts w:ascii="FangSong" w:hAnsi="FangSong" w:eastAsia="FangSong" w:cs="FangSong"/>
          <w:sz w:val="22"/>
          <w:szCs w:val="22"/>
          <w:spacing w:val="9"/>
        </w:rPr>
        <w:t xml:space="preserve">  </w:t>
      </w:r>
      <w:r>
        <w:rPr>
          <w:rFonts w:ascii="FangSong" w:hAnsi="FangSong" w:eastAsia="FangSong" w:cs="FangSong"/>
          <w:sz w:val="22"/>
          <w:szCs w:val="22"/>
          <w:spacing w:val="-18"/>
        </w:rPr>
        <w:t>现，就引起文学界、知识界的普遍关注，大概就因其将“呼吁”付诸</w:t>
      </w:r>
      <w:r>
        <w:rPr>
          <w:rFonts w:ascii="FangSong" w:hAnsi="FangSong" w:eastAsia="FangSong" w:cs="FangSong"/>
          <w:sz w:val="22"/>
          <w:szCs w:val="22"/>
          <w:spacing w:val="1"/>
        </w:rPr>
        <w:t xml:space="preserve">  </w:t>
      </w:r>
      <w:r>
        <w:rPr>
          <w:rFonts w:ascii="FangSong" w:hAnsi="FangSong" w:eastAsia="FangSong" w:cs="FangSong"/>
          <w:sz w:val="22"/>
          <w:szCs w:val="22"/>
          <w:spacing w:val="-18"/>
        </w:rPr>
        <w:t>行动，不仅高</w:t>
      </w:r>
      <w:r>
        <w:rPr>
          <w:rFonts w:ascii="FangSong" w:hAnsi="FangSong" w:eastAsia="FangSong" w:cs="FangSong"/>
          <w:sz w:val="22"/>
          <w:szCs w:val="22"/>
          <w:u w:val="single" w:color="auto"/>
          <w:spacing w:val="-18"/>
        </w:rPr>
        <w:t>举批</w:t>
      </w:r>
      <w:r>
        <w:rPr>
          <w:rFonts w:ascii="FangSong" w:hAnsi="FangSong" w:eastAsia="FangSong" w:cs="FangSong"/>
          <w:sz w:val="22"/>
          <w:szCs w:val="22"/>
          <w:spacing w:val="-18"/>
        </w:rPr>
        <w:t>评的旗帜，连续不断地发出批评之声，而且隔周每</w:t>
      </w:r>
      <w:r>
        <w:rPr>
          <w:rFonts w:ascii="FangSong" w:hAnsi="FangSong" w:eastAsia="FangSong" w:cs="FangSong"/>
          <w:sz w:val="22"/>
          <w:szCs w:val="22"/>
        </w:rPr>
        <w:t xml:space="preserve">  </w:t>
      </w:r>
      <w:r>
        <w:rPr>
          <w:rFonts w:ascii="FangSong" w:hAnsi="FangSong" w:eastAsia="FangSong" w:cs="FangSong"/>
          <w:sz w:val="22"/>
          <w:szCs w:val="22"/>
          <w:spacing w:val="-11"/>
        </w:rPr>
        <w:t>期用八个版的容量集中刊登批评文字，内容涉及文学名家新作的文</w:t>
      </w:r>
      <w:r>
        <w:rPr>
          <w:rFonts w:ascii="FangSong" w:hAnsi="FangSong" w:eastAsia="FangSong" w:cs="FangSong"/>
          <w:sz w:val="22"/>
          <w:szCs w:val="22"/>
          <w:spacing w:val="2"/>
        </w:rPr>
        <w:t xml:space="preserve">  </w:t>
      </w:r>
      <w:r>
        <w:rPr>
          <w:rFonts w:ascii="FangSong" w:hAnsi="FangSong" w:eastAsia="FangSong" w:cs="FangSong"/>
          <w:sz w:val="22"/>
          <w:szCs w:val="22"/>
          <w:spacing w:val="-18"/>
        </w:rPr>
        <w:t>本分析以及文化现象、戏剧、影视等，颇有点“逆水行舟”味道。常</w:t>
      </w:r>
      <w:r>
        <w:rPr>
          <w:rFonts w:ascii="FangSong" w:hAnsi="FangSong" w:eastAsia="FangSong" w:cs="FangSong"/>
          <w:sz w:val="22"/>
          <w:szCs w:val="22"/>
          <w:spacing w:val="4"/>
        </w:rPr>
        <w:t xml:space="preserve">  </w:t>
      </w:r>
      <w:r>
        <w:rPr>
          <w:rFonts w:ascii="FangSong" w:hAnsi="FangSong" w:eastAsia="FangSong" w:cs="FangSong"/>
          <w:sz w:val="22"/>
          <w:szCs w:val="22"/>
          <w:spacing w:val="-26"/>
        </w:rPr>
        <w:t>有人问：《新批评》“新”在何处?或许，这也是其“新”之一吧。</w:t>
      </w:r>
    </w:p>
    <w:p>
      <w:pPr>
        <w:spacing w:line="315" w:lineRule="auto"/>
        <w:sectPr>
          <w:pgSz w:w="7200" w:h="11400"/>
          <w:pgMar w:top="400" w:right="508" w:bottom="400" w:left="319" w:header="0" w:footer="0" w:gutter="0"/>
        </w:sectPr>
        <w:rPr>
          <w:rFonts w:ascii="FangSong" w:hAnsi="FangSong" w:eastAsia="FangSong" w:cs="FangSong"/>
          <w:sz w:val="22"/>
          <w:szCs w:val="22"/>
        </w:rPr>
      </w:pPr>
    </w:p>
    <w:p>
      <w:pPr>
        <w:pStyle w:val="BodyText"/>
        <w:spacing w:line="260" w:lineRule="auto"/>
        <w:rPr/>
      </w:pPr>
      <w:r/>
    </w:p>
    <w:p>
      <w:pPr>
        <w:pStyle w:val="BodyText"/>
        <w:spacing w:line="261" w:lineRule="auto"/>
        <w:rPr/>
      </w:pPr>
      <w:r/>
    </w:p>
    <w:p>
      <w:pPr>
        <w:ind w:firstLine="419"/>
        <w:spacing w:before="71" w:line="315" w:lineRule="auto"/>
        <w:jc w:val="both"/>
        <w:rPr>
          <w:rFonts w:ascii="FangSong" w:hAnsi="FangSong" w:eastAsia="FangSong" w:cs="FangSong"/>
          <w:sz w:val="22"/>
          <w:szCs w:val="22"/>
        </w:rPr>
      </w:pPr>
      <w:r>
        <w:rPr>
          <w:rFonts w:ascii="FangSong" w:hAnsi="FangSong" w:eastAsia="FangSong" w:cs="FangSong"/>
          <w:sz w:val="22"/>
          <w:szCs w:val="22"/>
          <w:spacing w:val="-35"/>
        </w:rPr>
        <w:t>古人云：“誉满天下，谤亦随之。”说《新批评》“誉满天下”</w:t>
      </w:r>
      <w:r>
        <w:rPr>
          <w:rFonts w:ascii="FangSong" w:hAnsi="FangSong" w:eastAsia="FangSong" w:cs="FangSong"/>
          <w:sz w:val="22"/>
          <w:szCs w:val="22"/>
          <w:spacing w:val="-36"/>
        </w:rPr>
        <w:t>,实在</w:t>
      </w:r>
      <w:r>
        <w:rPr>
          <w:rFonts w:ascii="FangSong" w:hAnsi="FangSong" w:eastAsia="FangSong" w:cs="FangSong"/>
          <w:sz w:val="22"/>
          <w:szCs w:val="22"/>
        </w:rPr>
        <w:t xml:space="preserve">  </w:t>
      </w:r>
      <w:r>
        <w:rPr>
          <w:rFonts w:ascii="FangSong" w:hAnsi="FangSong" w:eastAsia="FangSong" w:cs="FangSong"/>
          <w:sz w:val="22"/>
          <w:szCs w:val="22"/>
          <w:spacing w:val="-25"/>
        </w:rPr>
        <w:t>有点“王婆卖瓜”了，但“谤亦随之”却是一个客观存在。应该说，这</w:t>
      </w:r>
      <w:r>
        <w:rPr>
          <w:rFonts w:ascii="FangSong" w:hAnsi="FangSong" w:eastAsia="FangSong" w:cs="FangSong"/>
          <w:sz w:val="22"/>
          <w:szCs w:val="22"/>
        </w:rPr>
        <w:t xml:space="preserve">  </w:t>
      </w:r>
      <w:r>
        <w:rPr>
          <w:rFonts w:ascii="FangSong" w:hAnsi="FangSong" w:eastAsia="FangSong" w:cs="FangSong"/>
          <w:sz w:val="22"/>
          <w:szCs w:val="22"/>
          <w:spacing w:val="-21"/>
        </w:rPr>
        <w:t>个“谤”包含着复杂的内容，既有善意的“误</w:t>
      </w:r>
      <w:r>
        <w:rPr>
          <w:rFonts w:ascii="FangSong" w:hAnsi="FangSong" w:eastAsia="FangSong" w:cs="FangSong"/>
          <w:sz w:val="22"/>
          <w:szCs w:val="22"/>
          <w:spacing w:val="-22"/>
        </w:rPr>
        <w:t>读”,也有不适应带来的</w:t>
      </w:r>
      <w:r>
        <w:rPr>
          <w:rFonts w:ascii="FangSong" w:hAnsi="FangSong" w:eastAsia="FangSong" w:cs="FangSong"/>
          <w:sz w:val="22"/>
          <w:szCs w:val="22"/>
        </w:rPr>
        <w:t xml:space="preserve">  </w:t>
      </w:r>
      <w:r>
        <w:rPr>
          <w:rFonts w:ascii="FangSong" w:hAnsi="FangSong" w:eastAsia="FangSong" w:cs="FangSong"/>
          <w:sz w:val="22"/>
          <w:szCs w:val="22"/>
          <w:spacing w:val="-22"/>
        </w:rPr>
        <w:t>恶意攻击，当然也有《新批评》成长过程中种种不足引发的“争议”。</w:t>
      </w:r>
      <w:r>
        <w:rPr>
          <w:rFonts w:ascii="FangSong" w:hAnsi="FangSong" w:eastAsia="FangSong" w:cs="FangSong"/>
          <w:sz w:val="22"/>
          <w:szCs w:val="22"/>
          <w:spacing w:val="1"/>
        </w:rPr>
        <w:t xml:space="preserve"> </w:t>
      </w:r>
      <w:r>
        <w:rPr>
          <w:rFonts w:ascii="FangSong" w:hAnsi="FangSong" w:eastAsia="FangSong" w:cs="FangSong"/>
          <w:sz w:val="22"/>
          <w:szCs w:val="22"/>
          <w:spacing w:val="-19"/>
        </w:rPr>
        <w:t>不管是赞誉，还是善意批评抑或攻击，《新批评》皆以宽容、包容的</w:t>
      </w:r>
      <w:r>
        <w:rPr>
          <w:rFonts w:ascii="FangSong" w:hAnsi="FangSong" w:eastAsia="FangSong" w:cs="FangSong"/>
          <w:sz w:val="22"/>
          <w:szCs w:val="22"/>
          <w:spacing w:val="9"/>
        </w:rPr>
        <w:t xml:space="preserve">  </w:t>
      </w:r>
      <w:r>
        <w:rPr>
          <w:rFonts w:ascii="FangSong" w:hAnsi="FangSong" w:eastAsia="FangSong" w:cs="FangSong"/>
          <w:sz w:val="22"/>
          <w:szCs w:val="22"/>
          <w:spacing w:val="-12"/>
        </w:rPr>
        <w:t>气度，从各种不同的意见中吸收营养，然后整整衣冠，继续出门上</w:t>
      </w:r>
      <w:r>
        <w:rPr>
          <w:rFonts w:ascii="FangSong" w:hAnsi="FangSong" w:eastAsia="FangSong" w:cs="FangSong"/>
          <w:sz w:val="22"/>
          <w:szCs w:val="22"/>
          <w:spacing w:val="5"/>
        </w:rPr>
        <w:t xml:space="preserve">  </w:t>
      </w:r>
      <w:r>
        <w:rPr>
          <w:rFonts w:ascii="FangSong" w:hAnsi="FangSong" w:eastAsia="FangSong" w:cs="FangSong"/>
          <w:sz w:val="22"/>
          <w:szCs w:val="22"/>
          <w:spacing w:val="-19"/>
        </w:rPr>
        <w:t>路。因为，我们清楚自己从哪里来，又该向何处去。只要不做“亏心</w:t>
      </w:r>
      <w:r>
        <w:rPr>
          <w:rFonts w:ascii="FangSong" w:hAnsi="FangSong" w:eastAsia="FangSong" w:cs="FangSong"/>
          <w:sz w:val="22"/>
          <w:szCs w:val="22"/>
          <w:spacing w:val="8"/>
        </w:rPr>
        <w:t xml:space="preserve">  </w:t>
      </w:r>
      <w:r>
        <w:rPr>
          <w:rFonts w:ascii="FangSong" w:hAnsi="FangSong" w:eastAsia="FangSong" w:cs="FangSong"/>
          <w:sz w:val="22"/>
          <w:szCs w:val="22"/>
          <w:spacing w:val="-24"/>
        </w:rPr>
        <w:t>事”,是用不着害怕半夜“鬼敲门”的。</w:t>
      </w:r>
    </w:p>
    <w:p>
      <w:pPr>
        <w:ind w:right="72" w:firstLine="309"/>
        <w:spacing w:before="53" w:line="314" w:lineRule="auto"/>
        <w:jc w:val="both"/>
        <w:rPr>
          <w:rFonts w:ascii="FangSong" w:hAnsi="FangSong" w:eastAsia="FangSong" w:cs="FangSong"/>
          <w:sz w:val="22"/>
          <w:szCs w:val="22"/>
        </w:rPr>
      </w:pPr>
      <w:r>
        <w:rPr>
          <w:rFonts w:ascii="FangSong" w:hAnsi="FangSong" w:eastAsia="FangSong" w:cs="FangSong"/>
          <w:sz w:val="22"/>
          <w:szCs w:val="22"/>
          <w:spacing w:val="-7"/>
        </w:rPr>
        <w:t>《新批评》出版三年多来，编辑部同仁于去年岁首推出了第一</w:t>
      </w:r>
      <w:r>
        <w:rPr>
          <w:rFonts w:ascii="FangSong" w:hAnsi="FangSong" w:eastAsia="FangSong" w:cs="FangSong"/>
          <w:sz w:val="22"/>
          <w:szCs w:val="22"/>
          <w:spacing w:val="5"/>
        </w:rPr>
        <w:t xml:space="preserve"> </w:t>
      </w:r>
      <w:r>
        <w:rPr>
          <w:rFonts w:ascii="FangSong" w:hAnsi="FangSong" w:eastAsia="FangSong" w:cs="FangSong"/>
          <w:sz w:val="22"/>
          <w:szCs w:val="22"/>
          <w:spacing w:val="-11"/>
        </w:rPr>
        <w:t>卷丛书，完整呈现每一期的内容。之所以如</w:t>
      </w:r>
      <w:r>
        <w:rPr>
          <w:rFonts w:ascii="FangSong" w:hAnsi="FangSong" w:eastAsia="FangSong" w:cs="FangSong"/>
          <w:sz w:val="22"/>
          <w:szCs w:val="22"/>
          <w:spacing w:val="-12"/>
        </w:rPr>
        <w:t>此选择，是为了可以原</w:t>
      </w:r>
      <w:r>
        <w:rPr>
          <w:rFonts w:ascii="FangSong" w:hAnsi="FangSong" w:eastAsia="FangSong" w:cs="FangSong"/>
          <w:sz w:val="22"/>
          <w:szCs w:val="22"/>
        </w:rPr>
        <w:t xml:space="preserve"> </w:t>
      </w:r>
      <w:r>
        <w:rPr>
          <w:rFonts w:ascii="FangSong" w:hAnsi="FangSong" w:eastAsia="FangSong" w:cs="FangSong"/>
          <w:sz w:val="22"/>
          <w:szCs w:val="22"/>
          <w:spacing w:val="-25"/>
        </w:rPr>
        <w:t>貌展示《新批评》前行的脚印，正的斜的，美的丑的，都纤毫毕现，不</w:t>
      </w:r>
      <w:r>
        <w:rPr>
          <w:rFonts w:ascii="FangSong" w:hAnsi="FangSong" w:eastAsia="FangSong" w:cs="FangSong"/>
          <w:sz w:val="22"/>
          <w:szCs w:val="22"/>
          <w:spacing w:val="1"/>
        </w:rPr>
        <w:t xml:space="preserve"> </w:t>
      </w:r>
      <w:r>
        <w:rPr>
          <w:rFonts w:ascii="FangSong" w:hAnsi="FangSong" w:eastAsia="FangSong" w:cs="FangSong"/>
          <w:sz w:val="22"/>
          <w:szCs w:val="22"/>
          <w:spacing w:val="-19"/>
        </w:rPr>
        <w:t>加掩饰；再就是，便于有兴趣研究当代文艺批评史的人，查阅所有的</w:t>
      </w:r>
      <w:r>
        <w:rPr>
          <w:rFonts w:ascii="FangSong" w:hAnsi="FangSong" w:eastAsia="FangSong" w:cs="FangSong"/>
          <w:sz w:val="22"/>
          <w:szCs w:val="22"/>
          <w:spacing w:val="18"/>
        </w:rPr>
        <w:t xml:space="preserve"> </w:t>
      </w:r>
      <w:r>
        <w:rPr>
          <w:rFonts w:ascii="FangSong" w:hAnsi="FangSong" w:eastAsia="FangSong" w:cs="FangSong"/>
          <w:sz w:val="22"/>
          <w:szCs w:val="22"/>
          <w:spacing w:val="-14"/>
        </w:rPr>
        <w:t>文章。延续这个思路，今年我们推出了文丛第二卷。</w:t>
      </w:r>
    </w:p>
    <w:p>
      <w:pPr>
        <w:ind w:right="96" w:firstLine="309"/>
        <w:spacing w:before="40" w:line="333" w:lineRule="auto"/>
        <w:jc w:val="both"/>
        <w:rPr>
          <w:rFonts w:ascii="FangSong" w:hAnsi="FangSong" w:eastAsia="FangSong" w:cs="FangSong"/>
          <w:sz w:val="22"/>
          <w:szCs w:val="22"/>
        </w:rPr>
      </w:pPr>
      <w:r>
        <w:rPr>
          <w:rFonts w:ascii="FangSong" w:hAnsi="FangSong" w:eastAsia="FangSong" w:cs="FangSong"/>
          <w:sz w:val="22"/>
          <w:szCs w:val="22"/>
        </w:rPr>
        <w:t>《新批评》丛书将一卷一卷连续推出，祈请广大读者垂注并</w:t>
      </w:r>
      <w:r>
        <w:rPr>
          <w:rFonts w:ascii="FangSong" w:hAnsi="FangSong" w:eastAsia="FangSong" w:cs="FangSong"/>
          <w:sz w:val="22"/>
          <w:szCs w:val="22"/>
          <w:spacing w:val="12"/>
        </w:rPr>
        <w:t xml:space="preserve"> </w:t>
      </w:r>
      <w:r>
        <w:rPr>
          <w:rFonts w:ascii="FangSong" w:hAnsi="FangSong" w:eastAsia="FangSong" w:cs="FangSong"/>
          <w:sz w:val="22"/>
          <w:szCs w:val="22"/>
          <w:spacing w:val="-10"/>
        </w:rPr>
        <w:t>赐教。</w:t>
      </w:r>
    </w:p>
    <w:p>
      <w:pPr>
        <w:pStyle w:val="BodyText"/>
        <w:spacing w:line="293" w:lineRule="auto"/>
        <w:rPr/>
      </w:pPr>
      <w:r/>
    </w:p>
    <w:p>
      <w:pPr>
        <w:ind w:left="5039" w:right="74" w:hanging="1430"/>
        <w:spacing w:before="72" w:line="305" w:lineRule="auto"/>
        <w:rPr>
          <w:rFonts w:ascii="KaiTi" w:hAnsi="KaiTi" w:eastAsia="KaiTi" w:cs="KaiTi"/>
          <w:sz w:val="22"/>
          <w:szCs w:val="22"/>
        </w:rPr>
      </w:pPr>
      <w:r>
        <w:rPr>
          <w:rFonts w:ascii="KaiTi" w:hAnsi="KaiTi" w:eastAsia="KaiTi" w:cs="KaiTi"/>
          <w:sz w:val="22"/>
          <w:szCs w:val="22"/>
          <w:spacing w:val="-23"/>
        </w:rPr>
        <w:t>《文学报</w:t>
      </w:r>
      <w:r>
        <w:rPr>
          <w:rFonts w:ascii="KaiTi" w:hAnsi="KaiTi" w:eastAsia="KaiTi" w:cs="KaiTi"/>
          <w:sz w:val="22"/>
          <w:szCs w:val="22"/>
          <w:spacing w:val="-20"/>
        </w:rPr>
        <w:t xml:space="preserve"> </w:t>
      </w:r>
      <w:r>
        <w:rPr>
          <w:rFonts w:ascii="KaiTi" w:hAnsi="KaiTi" w:eastAsia="KaiTi" w:cs="KaiTi"/>
          <w:sz w:val="22"/>
          <w:szCs w:val="22"/>
          <w:spacing w:val="-23"/>
        </w:rPr>
        <w:t>·新批评》编辑部</w:t>
      </w:r>
      <w:r>
        <w:rPr>
          <w:rFonts w:ascii="KaiTi" w:hAnsi="KaiTi" w:eastAsia="KaiTi" w:cs="KaiTi"/>
          <w:sz w:val="22"/>
          <w:szCs w:val="22"/>
        </w:rPr>
        <w:t xml:space="preserve"> </w:t>
      </w:r>
      <w:r>
        <w:rPr>
          <w:rFonts w:ascii="KaiTi" w:hAnsi="KaiTi" w:eastAsia="KaiTi" w:cs="KaiTi"/>
          <w:sz w:val="22"/>
          <w:szCs w:val="22"/>
          <w:spacing w:val="-16"/>
        </w:rPr>
        <w:t>于乙未岁首</w:t>
      </w:r>
    </w:p>
    <w:p>
      <w:pPr>
        <w:spacing w:line="305" w:lineRule="auto"/>
        <w:sectPr>
          <w:pgSz w:w="7200" w:h="11370"/>
          <w:pgMar w:top="400" w:right="299" w:bottom="400" w:left="760" w:header="0" w:footer="0" w:gutter="0"/>
        </w:sectPr>
        <w:rPr>
          <w:rFonts w:ascii="KaiTi" w:hAnsi="KaiTi" w:eastAsia="KaiTi" w:cs="KaiTi"/>
          <w:sz w:val="22"/>
          <w:szCs w:val="22"/>
        </w:rPr>
      </w:pPr>
    </w:p>
    <w:p>
      <w:pPr>
        <w:pStyle w:val="BodyText"/>
        <w:spacing w:line="283" w:lineRule="auto"/>
        <w:rPr/>
      </w:pPr>
      <w:r/>
    </w:p>
    <w:p>
      <w:pPr>
        <w:pStyle w:val="BodyText"/>
        <w:spacing w:line="283" w:lineRule="auto"/>
        <w:rPr/>
      </w:pPr>
      <w:r/>
    </w:p>
    <w:p>
      <w:pPr>
        <w:ind w:firstLine="39"/>
        <w:spacing w:line="670" w:lineRule="exact"/>
        <w:rPr/>
      </w:pPr>
      <w:r>
        <w:rPr>
          <w:position w:val="-13"/>
        </w:rPr>
        <w:pict>
          <v:group id="_x0000_s14" style="mso-position-vertical-relative:line;mso-position-horizontal-relative:char;width:303.05pt;height:33.5pt;" filled="false" stroked="false" coordsize="6060,670" coordorigin="0,0">
            <v:shape id="_x0000_s16" style="position:absolute;left:0;top:0;width:6060;height:670;" filled="false" stroked="false" type="#_x0000_t75">
              <v:imagedata o:title="" r:id="rId21"/>
            </v:shape>
            <v:shape id="_x0000_s18" style="position:absolute;left:-20;top:-20;width:6100;height:710;" filled="false" stroked="false" type="#_x0000_t202">
              <v:fill on="false"/>
              <v:stroke on="false"/>
              <v:path/>
              <v:imagedata o:title=""/>
              <o:lock v:ext="edit" aspectratio="false"/>
              <v:textbox inset="0mm,0mm,0mm,0mm">
                <w:txbxContent>
                  <w:p>
                    <w:pPr>
                      <w:ind w:left="1826"/>
                      <w:spacing w:before="142" w:line="219" w:lineRule="auto"/>
                      <w:rPr>
                        <w:rFonts w:ascii="SimSun" w:hAnsi="SimSun" w:eastAsia="SimSun" w:cs="SimSun"/>
                        <w:sz w:val="44"/>
                        <w:szCs w:val="44"/>
                      </w:rPr>
                    </w:pPr>
                    <w:r>
                      <w:rPr>
                        <w:rFonts w:ascii="SimSun" w:hAnsi="SimSun" w:eastAsia="SimSun" w:cs="SimSun"/>
                        <w:sz w:val="44"/>
                        <w:szCs w:val="44"/>
                        <w:b/>
                        <w:bCs/>
                        <w:spacing w:val="41"/>
                      </w:rPr>
                      <w:t>歧路与正途</w:t>
                    </w:r>
                  </w:p>
                </w:txbxContent>
              </v:textbox>
            </v:shape>
          </v:group>
        </w:pict>
      </w:r>
    </w:p>
    <w:p>
      <w:pPr>
        <w:ind w:left="2414"/>
        <w:spacing w:before="266" w:line="222" w:lineRule="auto"/>
        <w:rPr>
          <w:rFonts w:ascii="SimHei" w:hAnsi="SimHei" w:eastAsia="SimHei" w:cs="SimHei"/>
          <w:sz w:val="30"/>
          <w:szCs w:val="30"/>
        </w:rPr>
      </w:pPr>
      <w:r>
        <w:rPr>
          <w:rFonts w:ascii="SimHei" w:hAnsi="SimHei" w:eastAsia="SimHei" w:cs="SimHei"/>
          <w:sz w:val="30"/>
          <w:szCs w:val="30"/>
          <w:b/>
          <w:bCs/>
          <w:spacing w:val="-28"/>
        </w:rPr>
        <w:t>目</w:t>
      </w:r>
      <w:r>
        <w:rPr>
          <w:rFonts w:ascii="SimHei" w:hAnsi="SimHei" w:eastAsia="SimHei" w:cs="SimHei"/>
          <w:sz w:val="30"/>
          <w:szCs w:val="30"/>
          <w:spacing w:val="24"/>
        </w:rPr>
        <w:t xml:space="preserve">  </w:t>
      </w:r>
      <w:r>
        <w:rPr>
          <w:rFonts w:ascii="SimHei" w:hAnsi="SimHei" w:eastAsia="SimHei" w:cs="SimHei"/>
          <w:sz w:val="30"/>
          <w:szCs w:val="30"/>
          <w:b/>
          <w:bCs/>
          <w:spacing w:val="-28"/>
        </w:rPr>
        <w:t>录</w:t>
      </w:r>
    </w:p>
    <w:p>
      <w:pPr>
        <w:pStyle w:val="BodyText"/>
        <w:spacing w:line="324" w:lineRule="auto"/>
        <w:rPr/>
      </w:pPr>
      <w:r>
        <w:drawing>
          <wp:anchor distT="0" distB="0" distL="0" distR="0" simplePos="0" relativeHeight="251735040" behindDoc="0" locked="0" layoutInCell="1" allowOverlap="1">
            <wp:simplePos x="0" y="0"/>
            <wp:positionH relativeFrom="column">
              <wp:posOffset>0</wp:posOffset>
            </wp:positionH>
            <wp:positionV relativeFrom="paragraph">
              <wp:posOffset>148283</wp:posOffset>
            </wp:positionV>
            <wp:extent cx="3663955" cy="6370"/>
            <wp:effectExtent l="0" t="0" r="0" b="0"/>
            <wp:wrapNone/>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3663955" cy="6370"/>
                    </a:xfrm>
                    <a:prstGeom prst="rect">
                      <a:avLst/>
                    </a:prstGeom>
                  </pic:spPr>
                </pic:pic>
              </a:graphicData>
            </a:graphic>
          </wp:anchor>
        </w:drawing>
      </w:r>
      <w:r/>
    </w:p>
    <w:p>
      <w:pPr>
        <w:pStyle w:val="BodyText"/>
        <w:spacing w:line="324" w:lineRule="auto"/>
        <w:rPr/>
      </w:pPr>
      <w:r>
        <w:drawing>
          <wp:anchor distT="0" distB="0" distL="0" distR="0" simplePos="0" relativeHeight="251734016" behindDoc="0" locked="0" layoutInCell="1" allowOverlap="1">
            <wp:simplePos x="0" y="0"/>
            <wp:positionH relativeFrom="column">
              <wp:posOffset>1193794</wp:posOffset>
            </wp:positionH>
            <wp:positionV relativeFrom="paragraph">
              <wp:posOffset>157142</wp:posOffset>
            </wp:positionV>
            <wp:extent cx="647715" cy="222237"/>
            <wp:effectExtent l="0" t="0" r="0" b="0"/>
            <wp:wrapNone/>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647715" cy="222237"/>
                    </a:xfrm>
                    <a:prstGeom prst="rect">
                      <a:avLst/>
                    </a:prstGeom>
                  </pic:spPr>
                </pic:pic>
              </a:graphicData>
            </a:graphic>
          </wp:anchor>
        </w:drawing>
      </w:r>
      <w:r/>
    </w:p>
    <w:p>
      <w:pPr>
        <w:ind w:left="2999"/>
        <w:spacing w:before="58" w:line="219" w:lineRule="auto"/>
        <w:rPr>
          <w:rFonts w:ascii="SimSun" w:hAnsi="SimSun" w:eastAsia="SimSun" w:cs="SimSun"/>
          <w:sz w:val="18"/>
          <w:szCs w:val="18"/>
        </w:rPr>
      </w:pPr>
      <w:r>
        <w:rPr>
          <w:rFonts w:ascii="SimSun" w:hAnsi="SimSun" w:eastAsia="SimSun" w:cs="SimSun"/>
          <w:sz w:val="18"/>
          <w:szCs w:val="18"/>
          <w:spacing w:val="6"/>
        </w:rPr>
        <w:t>第三十一期</w:t>
      </w:r>
    </w:p>
    <w:p>
      <w:pPr>
        <w:ind w:left="2319"/>
        <w:spacing w:before="115" w:line="219" w:lineRule="auto"/>
        <w:rPr>
          <w:rFonts w:ascii="SimSun" w:hAnsi="SimSun" w:eastAsia="SimSun" w:cs="SimSun"/>
          <w:sz w:val="15"/>
          <w:szCs w:val="15"/>
        </w:rPr>
      </w:pPr>
      <w:r>
        <w:rPr>
          <w:rFonts w:ascii="SimSun" w:hAnsi="SimSun" w:eastAsia="SimSun" w:cs="SimSun"/>
          <w:sz w:val="15"/>
          <w:szCs w:val="15"/>
          <w:spacing w:val="13"/>
        </w:rPr>
        <w:t>2012年9月13日</w:t>
      </w:r>
    </w:p>
    <w:p>
      <w:pPr>
        <w:pStyle w:val="BodyText"/>
        <w:spacing w:line="244" w:lineRule="auto"/>
        <w:rPr/>
      </w:pPr>
      <w:r/>
    </w:p>
    <w:p>
      <w:pPr>
        <w:pStyle w:val="BodyText"/>
        <w:spacing w:line="245" w:lineRule="auto"/>
        <w:rPr/>
      </w:pPr>
      <w:r/>
    </w:p>
    <w:p>
      <w:pPr>
        <w:ind w:left="339"/>
        <w:spacing w:before="58" w:line="219" w:lineRule="auto"/>
        <w:rPr>
          <w:rFonts w:ascii="SimHei" w:hAnsi="SimHei" w:eastAsia="SimHei" w:cs="SimHei"/>
          <w:sz w:val="18"/>
          <w:szCs w:val="18"/>
        </w:rPr>
      </w:pPr>
      <w:r>
        <w:rPr>
          <w:rFonts w:ascii="Times New Roman" w:hAnsi="Times New Roman" w:eastAsia="Times New Roman" w:cs="Times New Roman"/>
          <w:sz w:val="15"/>
          <w:szCs w:val="15"/>
          <w:spacing w:val="1"/>
          <w:position w:val="-1"/>
        </w:rPr>
        <w:t>1</w:t>
      </w:r>
      <w:r>
        <w:rPr>
          <w:rFonts w:ascii="Times New Roman" w:hAnsi="Times New Roman" w:eastAsia="Times New Roman" w:cs="Times New Roman"/>
          <w:sz w:val="15"/>
          <w:szCs w:val="15"/>
          <w:position w:val="-1"/>
        </w:rPr>
        <w:t xml:space="preserve">            </w:t>
      </w:r>
      <w:r>
        <w:rPr>
          <w:rFonts w:ascii="SimHei" w:hAnsi="SimHei" w:eastAsia="SimHei" w:cs="SimHei"/>
          <w:sz w:val="18"/>
          <w:szCs w:val="18"/>
          <w:spacing w:val="1"/>
        </w:rPr>
        <w:t>批评家的“中产阶级化”与学术底线</w:t>
      </w:r>
    </w:p>
    <w:p>
      <w:pPr>
        <w:ind w:left="849"/>
        <w:spacing w:before="97" w:line="221" w:lineRule="auto"/>
        <w:rPr>
          <w:rFonts w:ascii="SimHei" w:hAnsi="SimHei" w:eastAsia="SimHei" w:cs="SimHei"/>
          <w:sz w:val="18"/>
          <w:szCs w:val="18"/>
        </w:rPr>
      </w:pPr>
      <w:r>
        <w:rPr>
          <w:rFonts w:ascii="SimHei" w:hAnsi="SimHei" w:eastAsia="SimHei" w:cs="SimHei"/>
          <w:sz w:val="18"/>
          <w:szCs w:val="18"/>
          <w:spacing w:val="19"/>
        </w:rPr>
        <w:t>—</w:t>
      </w:r>
      <w:r>
        <w:rPr>
          <w:rFonts w:ascii="SimHei" w:hAnsi="SimHei" w:eastAsia="SimHei" w:cs="SimHei"/>
          <w:sz w:val="18"/>
          <w:szCs w:val="18"/>
          <w:spacing w:val="-51"/>
        </w:rPr>
        <w:t xml:space="preserve"> </w:t>
      </w:r>
      <w:r>
        <w:rPr>
          <w:rFonts w:ascii="SimHei" w:hAnsi="SimHei" w:eastAsia="SimHei" w:cs="SimHei"/>
          <w:sz w:val="18"/>
          <w:szCs w:val="18"/>
          <w:spacing w:val="19"/>
        </w:rPr>
        <w:t>—</w:t>
      </w:r>
      <w:r>
        <w:rPr>
          <w:rFonts w:ascii="SimHei" w:hAnsi="SimHei" w:eastAsia="SimHei" w:cs="SimHei"/>
          <w:sz w:val="18"/>
          <w:szCs w:val="18"/>
          <w:spacing w:val="-55"/>
        </w:rPr>
        <w:t xml:space="preserve"> </w:t>
      </w:r>
      <w:r>
        <w:rPr>
          <w:rFonts w:ascii="SimHei" w:hAnsi="SimHei" w:eastAsia="SimHei" w:cs="SimHei"/>
          <w:sz w:val="18"/>
          <w:szCs w:val="18"/>
          <w:spacing w:val="19"/>
        </w:rPr>
        <w:t>读李美皆两篇近作有感/黄桂元</w:t>
      </w:r>
    </w:p>
    <w:p>
      <w:pPr>
        <w:pStyle w:val="BodyText"/>
        <w:spacing w:line="244" w:lineRule="auto"/>
        <w:rPr/>
      </w:pPr>
      <w:r/>
    </w:p>
    <w:p>
      <w:pPr>
        <w:ind w:left="339"/>
        <w:spacing w:before="59" w:line="220" w:lineRule="auto"/>
        <w:rPr>
          <w:rFonts w:ascii="SimHei" w:hAnsi="SimHei" w:eastAsia="SimHei" w:cs="SimHei"/>
          <w:sz w:val="18"/>
          <w:szCs w:val="18"/>
        </w:rPr>
      </w:pPr>
      <w:r>
        <w:rPr>
          <w:rFonts w:ascii="SimSun" w:hAnsi="SimSun" w:eastAsia="SimSun" w:cs="SimSun"/>
          <w:sz w:val="18"/>
          <w:szCs w:val="18"/>
          <w:spacing w:val="19"/>
        </w:rPr>
        <w:t>9</w:t>
      </w:r>
      <w:r>
        <w:rPr>
          <w:rFonts w:ascii="SimSun" w:hAnsi="SimSun" w:eastAsia="SimSun" w:cs="SimSun"/>
          <w:sz w:val="18"/>
          <w:szCs w:val="18"/>
          <w:spacing w:val="29"/>
        </w:rPr>
        <w:t xml:space="preserve">   </w:t>
      </w:r>
      <w:r>
        <w:rPr>
          <w:rFonts w:ascii="SimHei" w:hAnsi="SimHei" w:eastAsia="SimHei" w:cs="SimHei"/>
          <w:sz w:val="18"/>
          <w:szCs w:val="18"/>
          <w:spacing w:val="19"/>
        </w:rPr>
        <w:t>被撕碎的故事和诉求</w:t>
      </w:r>
    </w:p>
    <w:p>
      <w:pPr>
        <w:ind w:left="849"/>
        <w:spacing w:before="105" w:line="220" w:lineRule="auto"/>
        <w:rPr>
          <w:rFonts w:ascii="SimHei" w:hAnsi="SimHei" w:eastAsia="SimHei" w:cs="SimHei"/>
          <w:sz w:val="18"/>
          <w:szCs w:val="18"/>
        </w:rPr>
      </w:pPr>
      <w:r>
        <w:rPr>
          <w:rFonts w:ascii="SimHei" w:hAnsi="SimHei" w:eastAsia="SimHei" w:cs="SimHei"/>
          <w:sz w:val="18"/>
          <w:szCs w:val="18"/>
          <w:spacing w:val="13"/>
        </w:rPr>
        <w:t>——谈骆以军《西夏旅馆》叙事套路/郑周明</w:t>
      </w:r>
    </w:p>
    <w:p>
      <w:pPr>
        <w:pStyle w:val="BodyText"/>
        <w:spacing w:line="267" w:lineRule="auto"/>
        <w:rPr/>
      </w:pPr>
      <w:r/>
    </w:p>
    <w:p>
      <w:pPr>
        <w:ind w:left="339"/>
        <w:spacing w:before="60" w:line="223" w:lineRule="auto"/>
        <w:rPr>
          <w:rFonts w:ascii="SimHei" w:hAnsi="SimHei" w:eastAsia="SimHei" w:cs="SimHei"/>
          <w:sz w:val="18"/>
          <w:szCs w:val="18"/>
        </w:rPr>
      </w:pPr>
      <w:r>
        <w:rPr>
          <w:rFonts w:ascii="SimSun" w:hAnsi="SimSun" w:eastAsia="SimSun" w:cs="SimSun"/>
          <w:sz w:val="18"/>
          <w:szCs w:val="18"/>
          <w:spacing w:val="16"/>
        </w:rPr>
        <w:t>16</w:t>
      </w:r>
      <w:r>
        <w:rPr>
          <w:rFonts w:ascii="SimSun" w:hAnsi="SimSun" w:eastAsia="SimSun" w:cs="SimSun"/>
          <w:sz w:val="18"/>
          <w:szCs w:val="18"/>
          <w:spacing w:val="7"/>
        </w:rPr>
        <w:t xml:space="preserve">   </w:t>
      </w:r>
      <w:r>
        <w:rPr>
          <w:rFonts w:ascii="SimHei" w:hAnsi="SimHei" w:eastAsia="SimHei" w:cs="SimHei"/>
          <w:sz w:val="18"/>
          <w:szCs w:val="18"/>
          <w:spacing w:val="16"/>
        </w:rPr>
        <w:t>歧路与正途</w:t>
      </w:r>
    </w:p>
    <w:p>
      <w:pPr>
        <w:ind w:left="959"/>
        <w:spacing w:before="100" w:line="222" w:lineRule="auto"/>
        <w:rPr>
          <w:rFonts w:ascii="SimHei" w:hAnsi="SimHei" w:eastAsia="SimHei" w:cs="SimHei"/>
          <w:sz w:val="18"/>
          <w:szCs w:val="18"/>
        </w:rPr>
      </w:pPr>
      <w:r>
        <w:rPr>
          <w:rFonts w:ascii="SimHei" w:hAnsi="SimHei" w:eastAsia="SimHei" w:cs="SimHei"/>
          <w:sz w:val="18"/>
          <w:szCs w:val="18"/>
          <w:spacing w:val="8"/>
        </w:rPr>
        <w:t>——答《日本鲁迅研究的歧路》及其他/李冬木</w:t>
      </w:r>
    </w:p>
    <w:p>
      <w:pPr>
        <w:pStyle w:val="BodyText"/>
        <w:spacing w:line="262" w:lineRule="auto"/>
        <w:rPr/>
      </w:pPr>
      <w:r/>
    </w:p>
    <w:p>
      <w:pPr>
        <w:ind w:left="339"/>
        <w:spacing w:before="60" w:line="221" w:lineRule="auto"/>
        <w:rPr>
          <w:rFonts w:ascii="SimHei" w:hAnsi="SimHei" w:eastAsia="SimHei" w:cs="SimHei"/>
          <w:sz w:val="18"/>
          <w:szCs w:val="18"/>
        </w:rPr>
      </w:pPr>
      <w:r>
        <w:rPr>
          <w:rFonts w:ascii="SimSun" w:hAnsi="SimSun" w:eastAsia="SimSun" w:cs="SimSun"/>
          <w:sz w:val="18"/>
          <w:szCs w:val="18"/>
          <w:spacing w:val="-8"/>
        </w:rPr>
        <w:t>20</w:t>
      </w:r>
      <w:r>
        <w:rPr>
          <w:rFonts w:ascii="SimSun" w:hAnsi="SimSun" w:eastAsia="SimSun" w:cs="SimSun"/>
          <w:sz w:val="18"/>
          <w:szCs w:val="18"/>
          <w:spacing w:val="4"/>
        </w:rPr>
        <w:t xml:space="preserve">   </w:t>
      </w:r>
      <w:r>
        <w:rPr>
          <w:rFonts w:ascii="SimHei" w:hAnsi="SimHei" w:eastAsia="SimHei" w:cs="SimHei"/>
          <w:sz w:val="18"/>
          <w:szCs w:val="18"/>
          <w:spacing w:val="-8"/>
        </w:rPr>
        <w:t>文</w:t>
      </w:r>
      <w:r>
        <w:rPr>
          <w:rFonts w:ascii="SimHei" w:hAnsi="SimHei" w:eastAsia="SimHei" w:cs="SimHei"/>
          <w:sz w:val="18"/>
          <w:szCs w:val="18"/>
          <w:spacing w:val="-24"/>
        </w:rPr>
        <w:t xml:space="preserve"> </w:t>
      </w:r>
      <w:r>
        <w:rPr>
          <w:rFonts w:ascii="SimHei" w:hAnsi="SimHei" w:eastAsia="SimHei" w:cs="SimHei"/>
          <w:sz w:val="18"/>
          <w:szCs w:val="18"/>
          <w:spacing w:val="-8"/>
        </w:rPr>
        <w:t>字</w:t>
      </w:r>
      <w:r>
        <w:rPr>
          <w:rFonts w:ascii="SimHei" w:hAnsi="SimHei" w:eastAsia="SimHei" w:cs="SimHei"/>
          <w:sz w:val="18"/>
          <w:szCs w:val="18"/>
          <w:spacing w:val="-30"/>
        </w:rPr>
        <w:t xml:space="preserve"> </w:t>
      </w:r>
      <w:r>
        <w:rPr>
          <w:rFonts w:ascii="SimHei" w:hAnsi="SimHei" w:eastAsia="SimHei" w:cs="SimHei"/>
          <w:sz w:val="18"/>
          <w:szCs w:val="18"/>
          <w:spacing w:val="-8"/>
        </w:rPr>
        <w:t>三</w:t>
      </w:r>
      <w:r>
        <w:rPr>
          <w:rFonts w:ascii="SimHei" w:hAnsi="SimHei" w:eastAsia="SimHei" w:cs="SimHei"/>
          <w:sz w:val="18"/>
          <w:szCs w:val="18"/>
          <w:spacing w:val="-30"/>
        </w:rPr>
        <w:t xml:space="preserve"> </w:t>
      </w:r>
      <w:r>
        <w:rPr>
          <w:rFonts w:ascii="SimHei" w:hAnsi="SimHei" w:eastAsia="SimHei" w:cs="SimHei"/>
          <w:sz w:val="18"/>
          <w:szCs w:val="18"/>
          <w:spacing w:val="-8"/>
        </w:rPr>
        <w:t>帖</w:t>
      </w:r>
      <w:r>
        <w:rPr>
          <w:rFonts w:ascii="SimHei" w:hAnsi="SimHei" w:eastAsia="SimHei" w:cs="SimHei"/>
          <w:sz w:val="18"/>
          <w:szCs w:val="18"/>
          <w:spacing w:val="-38"/>
        </w:rPr>
        <w:t xml:space="preserve"> </w:t>
      </w:r>
      <w:r>
        <w:rPr>
          <w:rFonts w:ascii="SimHei" w:hAnsi="SimHei" w:eastAsia="SimHei" w:cs="SimHei"/>
          <w:sz w:val="18"/>
          <w:szCs w:val="18"/>
          <w:spacing w:val="-8"/>
        </w:rPr>
        <w:t>/</w:t>
      </w:r>
      <w:r>
        <w:rPr>
          <w:rFonts w:ascii="SimHei" w:hAnsi="SimHei" w:eastAsia="SimHei" w:cs="SimHei"/>
          <w:sz w:val="18"/>
          <w:szCs w:val="18"/>
          <w:spacing w:val="-34"/>
        </w:rPr>
        <w:t xml:space="preserve"> </w:t>
      </w:r>
      <w:r>
        <w:rPr>
          <w:rFonts w:ascii="SimHei" w:hAnsi="SimHei" w:eastAsia="SimHei" w:cs="SimHei"/>
          <w:sz w:val="18"/>
          <w:szCs w:val="18"/>
          <w:spacing w:val="-8"/>
        </w:rPr>
        <w:t>孙</w:t>
      </w:r>
      <w:r>
        <w:rPr>
          <w:rFonts w:ascii="SimHei" w:hAnsi="SimHei" w:eastAsia="SimHei" w:cs="SimHei"/>
          <w:sz w:val="18"/>
          <w:szCs w:val="18"/>
          <w:spacing w:val="-31"/>
        </w:rPr>
        <w:t xml:space="preserve"> </w:t>
      </w:r>
      <w:r>
        <w:rPr>
          <w:rFonts w:ascii="SimHei" w:hAnsi="SimHei" w:eastAsia="SimHei" w:cs="SimHei"/>
          <w:sz w:val="18"/>
          <w:szCs w:val="18"/>
          <w:spacing w:val="-8"/>
        </w:rPr>
        <w:t>香</w:t>
      </w:r>
      <w:r>
        <w:rPr>
          <w:rFonts w:ascii="SimHei" w:hAnsi="SimHei" w:eastAsia="SimHei" w:cs="SimHei"/>
          <w:sz w:val="18"/>
          <w:szCs w:val="18"/>
          <w:spacing w:val="-30"/>
        </w:rPr>
        <w:t xml:space="preserve"> </w:t>
      </w:r>
      <w:r>
        <w:rPr>
          <w:rFonts w:ascii="SimHei" w:hAnsi="SimHei" w:eastAsia="SimHei" w:cs="SimHei"/>
          <w:sz w:val="18"/>
          <w:szCs w:val="18"/>
          <w:spacing w:val="-8"/>
        </w:rPr>
        <w:t>我</w:t>
      </w:r>
    </w:p>
    <w:p>
      <w:pPr>
        <w:pStyle w:val="BodyText"/>
        <w:spacing w:line="276" w:lineRule="auto"/>
        <w:rPr/>
      </w:pPr>
      <w:r/>
    </w:p>
    <w:p>
      <w:pPr>
        <w:ind w:left="339"/>
        <w:spacing w:before="59" w:line="213" w:lineRule="auto"/>
        <w:rPr>
          <w:rFonts w:ascii="SimHei" w:hAnsi="SimHei" w:eastAsia="SimHei" w:cs="SimHei"/>
          <w:sz w:val="18"/>
          <w:szCs w:val="18"/>
        </w:rPr>
      </w:pPr>
      <w:r>
        <w:rPr>
          <w:rFonts w:ascii="SimSun" w:hAnsi="SimSun" w:eastAsia="SimSun" w:cs="SimSun"/>
          <w:sz w:val="18"/>
          <w:szCs w:val="18"/>
          <w:spacing w:val="17"/>
        </w:rPr>
        <w:t>24</w:t>
      </w:r>
      <w:r>
        <w:rPr>
          <w:rFonts w:ascii="SimSun" w:hAnsi="SimSun" w:eastAsia="SimSun" w:cs="SimSun"/>
          <w:sz w:val="18"/>
          <w:szCs w:val="18"/>
          <w:spacing w:val="7"/>
        </w:rPr>
        <w:t xml:space="preserve">   </w:t>
      </w:r>
      <w:r>
        <w:rPr>
          <w:rFonts w:ascii="SimHei" w:hAnsi="SimHei" w:eastAsia="SimHei" w:cs="SimHei"/>
          <w:sz w:val="18"/>
          <w:szCs w:val="18"/>
          <w:spacing w:val="17"/>
        </w:rPr>
        <w:t>文学批评，能否少走极端?/周慧虹</w:t>
      </w:r>
    </w:p>
    <w:p>
      <w:pPr>
        <w:pStyle w:val="BodyText"/>
        <w:spacing w:line="288" w:lineRule="auto"/>
        <w:rPr/>
      </w:pPr>
      <w:r/>
    </w:p>
    <w:p>
      <w:pPr>
        <w:ind w:left="339"/>
        <w:spacing w:before="59" w:line="219" w:lineRule="auto"/>
        <w:rPr>
          <w:rFonts w:ascii="SimHei" w:hAnsi="SimHei" w:eastAsia="SimHei" w:cs="SimHei"/>
          <w:sz w:val="18"/>
          <w:szCs w:val="18"/>
        </w:rPr>
      </w:pPr>
      <w:r>
        <w:rPr>
          <w:rFonts w:ascii="SimSun" w:hAnsi="SimSun" w:eastAsia="SimSun" w:cs="SimSun"/>
          <w:sz w:val="18"/>
          <w:szCs w:val="18"/>
          <w:spacing w:val="27"/>
        </w:rPr>
        <w:t>28</w:t>
      </w:r>
      <w:r>
        <w:rPr>
          <w:rFonts w:ascii="SimSun" w:hAnsi="SimSun" w:eastAsia="SimSun" w:cs="SimSun"/>
          <w:sz w:val="18"/>
          <w:szCs w:val="18"/>
          <w:spacing w:val="6"/>
        </w:rPr>
        <w:t xml:space="preserve">   </w:t>
      </w:r>
      <w:r>
        <w:rPr>
          <w:rFonts w:ascii="SimHei" w:hAnsi="SimHei" w:eastAsia="SimHei" w:cs="SimHei"/>
          <w:sz w:val="18"/>
          <w:szCs w:val="18"/>
          <w:spacing w:val="27"/>
        </w:rPr>
        <w:t>有感于唐小林获奖/郭平德</w:t>
      </w:r>
    </w:p>
    <w:p>
      <w:pPr>
        <w:pStyle w:val="BodyText"/>
        <w:spacing w:line="267" w:lineRule="auto"/>
        <w:rPr/>
      </w:pPr>
      <w:r/>
    </w:p>
    <w:p>
      <w:pPr>
        <w:ind w:left="339"/>
        <w:spacing w:before="60" w:line="222" w:lineRule="auto"/>
        <w:rPr>
          <w:rFonts w:ascii="SimHei" w:hAnsi="SimHei" w:eastAsia="SimHei" w:cs="SimHei"/>
          <w:sz w:val="18"/>
          <w:szCs w:val="18"/>
        </w:rPr>
      </w:pPr>
      <w:r>
        <w:rPr>
          <w:rFonts w:ascii="SimSun" w:hAnsi="SimSun" w:eastAsia="SimSun" w:cs="SimSun"/>
          <w:sz w:val="18"/>
          <w:szCs w:val="18"/>
          <w:spacing w:val="10"/>
        </w:rPr>
        <w:t>30</w:t>
      </w:r>
      <w:r>
        <w:rPr>
          <w:rFonts w:ascii="SimSun" w:hAnsi="SimSun" w:eastAsia="SimSun" w:cs="SimSun"/>
          <w:sz w:val="18"/>
          <w:szCs w:val="18"/>
          <w:spacing w:val="26"/>
        </w:rPr>
        <w:t xml:space="preserve">   </w:t>
      </w:r>
      <w:r>
        <w:rPr>
          <w:rFonts w:ascii="SimHei" w:hAnsi="SimHei" w:eastAsia="SimHei" w:cs="SimHei"/>
          <w:sz w:val="18"/>
          <w:szCs w:val="18"/>
          <w:spacing w:val="10"/>
        </w:rPr>
        <w:t>扶东倒西的改良叙事</w:t>
      </w:r>
    </w:p>
    <w:p>
      <w:pPr>
        <w:ind w:left="949"/>
        <w:spacing w:before="93" w:line="222" w:lineRule="auto"/>
        <w:rPr>
          <w:rFonts w:ascii="SimHei" w:hAnsi="SimHei" w:eastAsia="SimHei" w:cs="SimHei"/>
          <w:sz w:val="18"/>
          <w:szCs w:val="18"/>
        </w:rPr>
      </w:pPr>
      <w:r>
        <w:rPr>
          <w:rFonts w:ascii="SimHei" w:hAnsi="SimHei" w:eastAsia="SimHei" w:cs="SimHei"/>
          <w:sz w:val="18"/>
          <w:szCs w:val="18"/>
          <w:spacing w:val="9"/>
        </w:rPr>
        <w:t>——读马勇《1911年中国大革命》/王晴飞</w:t>
      </w:r>
    </w:p>
    <w:p>
      <w:pPr>
        <w:pStyle w:val="BodyText"/>
        <w:spacing w:line="262" w:lineRule="auto"/>
        <w:rPr/>
      </w:pPr>
      <w:r/>
    </w:p>
    <w:p>
      <w:pPr>
        <w:ind w:left="339"/>
        <w:spacing w:before="60" w:line="221" w:lineRule="auto"/>
        <w:rPr>
          <w:rFonts w:ascii="SimHei" w:hAnsi="SimHei" w:eastAsia="SimHei" w:cs="SimHei"/>
          <w:sz w:val="18"/>
          <w:szCs w:val="18"/>
        </w:rPr>
      </w:pPr>
      <w:r>
        <w:rPr>
          <w:rFonts w:ascii="SimSun" w:hAnsi="SimSun" w:eastAsia="SimSun" w:cs="SimSun"/>
          <w:sz w:val="18"/>
          <w:szCs w:val="18"/>
        </w:rPr>
        <w:t>37</w:t>
      </w:r>
      <w:r>
        <w:rPr>
          <w:rFonts w:ascii="SimSun" w:hAnsi="SimSun" w:eastAsia="SimSun" w:cs="SimSun"/>
          <w:sz w:val="18"/>
          <w:szCs w:val="18"/>
          <w:spacing w:val="21"/>
        </w:rPr>
        <w:t xml:space="preserve">   </w:t>
      </w:r>
      <w:r>
        <w:rPr>
          <w:rFonts w:ascii="SimHei" w:hAnsi="SimHei" w:eastAsia="SimHei" w:cs="SimHei"/>
          <w:sz w:val="18"/>
          <w:szCs w:val="18"/>
        </w:rPr>
        <w:t>纯美爱情是如何“制造”的</w:t>
      </w:r>
    </w:p>
    <w:p>
      <w:pPr>
        <w:ind w:left="849"/>
        <w:spacing w:before="96" w:line="213" w:lineRule="auto"/>
        <w:rPr>
          <w:rFonts w:ascii="SimHei" w:hAnsi="SimHei" w:eastAsia="SimHei" w:cs="SimHei"/>
          <w:sz w:val="18"/>
          <w:szCs w:val="18"/>
        </w:rPr>
      </w:pPr>
      <w:r>
        <w:rPr>
          <w:rFonts w:ascii="SimHei" w:hAnsi="SimHei" w:eastAsia="SimHei" w:cs="SimHei"/>
          <w:sz w:val="18"/>
          <w:szCs w:val="18"/>
          <w:spacing w:val="8"/>
        </w:rPr>
        <w:t>——谈小说《那些年，我们一起追的女孩》的影视改编/曾于里</w:t>
      </w:r>
    </w:p>
    <w:p>
      <w:pPr>
        <w:pStyle w:val="BodyText"/>
        <w:spacing w:line="280" w:lineRule="auto"/>
        <w:rPr/>
      </w:pPr>
      <w:r/>
    </w:p>
    <w:p>
      <w:pPr>
        <w:ind w:left="339"/>
        <w:spacing w:before="59" w:line="222" w:lineRule="auto"/>
        <w:rPr>
          <w:rFonts w:ascii="SimHei" w:hAnsi="SimHei" w:eastAsia="SimHei" w:cs="SimHei"/>
          <w:sz w:val="18"/>
          <w:szCs w:val="18"/>
        </w:rPr>
      </w:pPr>
      <w:r>
        <w:rPr>
          <w:rFonts w:ascii="SimSun" w:hAnsi="SimSun" w:eastAsia="SimSun" w:cs="SimSun"/>
          <w:sz w:val="18"/>
          <w:szCs w:val="18"/>
          <w:spacing w:val="-8"/>
        </w:rPr>
        <w:t>44</w:t>
      </w:r>
      <w:r>
        <w:rPr>
          <w:rFonts w:ascii="SimSun" w:hAnsi="SimSun" w:eastAsia="SimSun" w:cs="SimSun"/>
          <w:sz w:val="18"/>
          <w:szCs w:val="18"/>
          <w:spacing w:val="38"/>
        </w:rPr>
        <w:t xml:space="preserve">  </w:t>
      </w:r>
      <w:r>
        <w:rPr>
          <w:rFonts w:ascii="SimHei" w:hAnsi="SimHei" w:eastAsia="SimHei" w:cs="SimHei"/>
          <w:sz w:val="18"/>
          <w:szCs w:val="18"/>
          <w:spacing w:val="-8"/>
        </w:rPr>
        <w:t>怀</w:t>
      </w:r>
      <w:r>
        <w:rPr>
          <w:rFonts w:ascii="SimHei" w:hAnsi="SimHei" w:eastAsia="SimHei" w:cs="SimHei"/>
          <w:sz w:val="18"/>
          <w:szCs w:val="18"/>
          <w:spacing w:val="13"/>
        </w:rPr>
        <w:t xml:space="preserve"> </w:t>
      </w:r>
      <w:r>
        <w:rPr>
          <w:rFonts w:ascii="SimHei" w:hAnsi="SimHei" w:eastAsia="SimHei" w:cs="SimHei"/>
          <w:sz w:val="18"/>
          <w:szCs w:val="18"/>
          <w:spacing w:val="-8"/>
        </w:rPr>
        <w:t>旧</w:t>
      </w:r>
      <w:r>
        <w:rPr>
          <w:rFonts w:ascii="SimHei" w:hAnsi="SimHei" w:eastAsia="SimHei" w:cs="SimHei"/>
          <w:sz w:val="18"/>
          <w:szCs w:val="18"/>
          <w:spacing w:val="-8"/>
        </w:rPr>
        <w:t xml:space="preserve"> </w:t>
      </w:r>
      <w:r>
        <w:rPr>
          <w:rFonts w:ascii="SimHei" w:hAnsi="SimHei" w:eastAsia="SimHei" w:cs="SimHei"/>
          <w:sz w:val="18"/>
          <w:szCs w:val="18"/>
          <w:spacing w:val="-8"/>
        </w:rPr>
        <w:t>的</w:t>
      </w:r>
      <w:r>
        <w:rPr>
          <w:rFonts w:ascii="SimHei" w:hAnsi="SimHei" w:eastAsia="SimHei" w:cs="SimHei"/>
          <w:sz w:val="18"/>
          <w:szCs w:val="18"/>
          <w:spacing w:val="-1"/>
        </w:rPr>
        <w:t xml:space="preserve"> </w:t>
      </w:r>
      <w:r>
        <w:rPr>
          <w:rFonts w:ascii="SimHei" w:hAnsi="SimHei" w:eastAsia="SimHei" w:cs="SimHei"/>
          <w:sz w:val="18"/>
          <w:szCs w:val="18"/>
          <w:spacing w:val="-8"/>
        </w:rPr>
        <w:t>风</w:t>
      </w:r>
      <w:r>
        <w:rPr>
          <w:rFonts w:ascii="SimHei" w:hAnsi="SimHei" w:eastAsia="SimHei" w:cs="SimHei"/>
          <w:sz w:val="18"/>
          <w:szCs w:val="18"/>
          <w:spacing w:val="7"/>
        </w:rPr>
        <w:t xml:space="preserve"> </w:t>
      </w:r>
      <w:r>
        <w:rPr>
          <w:rFonts w:ascii="SimHei" w:hAnsi="SimHei" w:eastAsia="SimHei" w:cs="SimHei"/>
          <w:sz w:val="18"/>
          <w:szCs w:val="18"/>
          <w:spacing w:val="-8"/>
        </w:rPr>
        <w:t>险</w:t>
      </w:r>
      <w:r>
        <w:rPr>
          <w:rFonts w:ascii="SimHei" w:hAnsi="SimHei" w:eastAsia="SimHei" w:cs="SimHei"/>
          <w:sz w:val="18"/>
          <w:szCs w:val="18"/>
          <w:spacing w:val="-8"/>
        </w:rPr>
        <w:t xml:space="preserve"> </w:t>
      </w:r>
      <w:r>
        <w:rPr>
          <w:rFonts w:ascii="SimHei" w:hAnsi="SimHei" w:eastAsia="SimHei" w:cs="SimHei"/>
          <w:sz w:val="18"/>
          <w:szCs w:val="18"/>
          <w:spacing w:val="-8"/>
        </w:rPr>
        <w:t>/</w:t>
      </w:r>
      <w:r>
        <w:rPr>
          <w:rFonts w:ascii="SimHei" w:hAnsi="SimHei" w:eastAsia="SimHei" w:cs="SimHei"/>
          <w:sz w:val="18"/>
          <w:szCs w:val="18"/>
          <w:spacing w:val="3"/>
        </w:rPr>
        <w:t xml:space="preserve"> </w:t>
      </w:r>
      <w:r>
        <w:rPr>
          <w:rFonts w:ascii="SimHei" w:hAnsi="SimHei" w:eastAsia="SimHei" w:cs="SimHei"/>
          <w:sz w:val="18"/>
          <w:szCs w:val="18"/>
          <w:spacing w:val="-8"/>
        </w:rPr>
        <w:t>王</w:t>
      </w:r>
      <w:r>
        <w:rPr>
          <w:rFonts w:ascii="SimHei" w:hAnsi="SimHei" w:eastAsia="SimHei" w:cs="SimHei"/>
          <w:sz w:val="18"/>
          <w:szCs w:val="18"/>
          <w:spacing w:val="3"/>
        </w:rPr>
        <w:t xml:space="preserve"> </w:t>
      </w:r>
      <w:r>
        <w:rPr>
          <w:rFonts w:ascii="SimHei" w:hAnsi="SimHei" w:eastAsia="SimHei" w:cs="SimHei"/>
          <w:sz w:val="18"/>
          <w:szCs w:val="18"/>
          <w:spacing w:val="-8"/>
        </w:rPr>
        <w:t>琛</w:t>
      </w:r>
    </w:p>
    <w:p>
      <w:pPr>
        <w:spacing w:line="222" w:lineRule="auto"/>
        <w:sectPr>
          <w:pgSz w:w="7200" w:h="11400"/>
          <w:pgMar w:top="400" w:right="810" w:bottom="400" w:left="290" w:header="0" w:footer="0" w:gutter="0"/>
        </w:sectPr>
        <w:rPr>
          <w:rFonts w:ascii="SimHei" w:hAnsi="SimHei" w:eastAsia="SimHei" w:cs="SimHei"/>
          <w:sz w:val="18"/>
          <w:szCs w:val="18"/>
        </w:rPr>
      </w:pPr>
    </w:p>
    <w:p>
      <w:pPr>
        <w:pStyle w:val="BodyText"/>
        <w:spacing w:line="371" w:lineRule="auto"/>
        <w:rPr/>
      </w:pPr>
      <w:r>
        <w:drawing>
          <wp:anchor distT="0" distB="0" distL="0" distR="0" simplePos="0" relativeHeight="251743232" behindDoc="0" locked="0" layoutInCell="1" allowOverlap="1">
            <wp:simplePos x="0" y="0"/>
            <wp:positionH relativeFrom="column">
              <wp:posOffset>1181084</wp:posOffset>
            </wp:positionH>
            <wp:positionV relativeFrom="paragraph">
              <wp:posOffset>216107</wp:posOffset>
            </wp:positionV>
            <wp:extent cx="673089" cy="228655"/>
            <wp:effectExtent l="0" t="0" r="0" b="0"/>
            <wp:wrapNone/>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673089" cy="228655"/>
                    </a:xfrm>
                    <a:prstGeom prst="rect">
                      <a:avLst/>
                    </a:prstGeom>
                  </pic:spPr>
                </pic:pic>
              </a:graphicData>
            </a:graphic>
          </wp:anchor>
        </w:drawing>
      </w:r>
      <w:r/>
    </w:p>
    <w:p>
      <w:pPr>
        <w:ind w:left="2979"/>
        <w:spacing w:before="65" w:line="219" w:lineRule="auto"/>
        <w:rPr>
          <w:rFonts w:ascii="SimSun" w:hAnsi="SimSun" w:eastAsia="SimSun" w:cs="SimSun"/>
          <w:sz w:val="20"/>
          <w:szCs w:val="20"/>
        </w:rPr>
      </w:pPr>
      <w:r>
        <w:rPr>
          <w:rFonts w:ascii="SimSun" w:hAnsi="SimSun" w:eastAsia="SimSun" w:cs="SimSun"/>
          <w:sz w:val="20"/>
          <w:szCs w:val="20"/>
          <w:spacing w:val="-10"/>
        </w:rPr>
        <w:t>第三十二期</w:t>
      </w:r>
    </w:p>
    <w:p>
      <w:pPr>
        <w:ind w:left="2309"/>
        <w:spacing w:before="130" w:line="219" w:lineRule="auto"/>
        <w:rPr>
          <w:rFonts w:ascii="SimSun" w:hAnsi="SimSun" w:eastAsia="SimSun" w:cs="SimSun"/>
          <w:sz w:val="15"/>
          <w:szCs w:val="15"/>
        </w:rPr>
      </w:pPr>
      <w:r>
        <w:rPr>
          <w:rFonts w:ascii="SimSun" w:hAnsi="SimSun" w:eastAsia="SimSun" w:cs="SimSun"/>
          <w:sz w:val="15"/>
          <w:szCs w:val="15"/>
          <w:spacing w:val="13"/>
        </w:rPr>
        <w:t>2012年9月27日</w:t>
      </w:r>
    </w:p>
    <w:p>
      <w:pPr>
        <w:pStyle w:val="BodyText"/>
        <w:spacing w:line="275" w:lineRule="auto"/>
        <w:rPr/>
      </w:pPr>
      <w:r/>
    </w:p>
    <w:p>
      <w:pPr>
        <w:ind w:left="329"/>
        <w:spacing w:before="65" w:line="221" w:lineRule="auto"/>
        <w:rPr>
          <w:rFonts w:ascii="SimHei" w:hAnsi="SimHei" w:eastAsia="SimHei" w:cs="SimHei"/>
          <w:sz w:val="20"/>
          <w:szCs w:val="20"/>
        </w:rPr>
      </w:pPr>
      <w:r>
        <w:rPr>
          <w:rFonts w:ascii="SimSun" w:hAnsi="SimSun" w:eastAsia="SimSun" w:cs="SimSun"/>
          <w:sz w:val="20"/>
          <w:szCs w:val="20"/>
          <w:spacing w:val="15"/>
        </w:rPr>
        <w:t>47   </w:t>
      </w:r>
      <w:r>
        <w:rPr>
          <w:rFonts w:ascii="SimHei" w:hAnsi="SimHei" w:eastAsia="SimHei" w:cs="SimHei"/>
          <w:sz w:val="20"/>
          <w:szCs w:val="20"/>
          <w:spacing w:val="15"/>
        </w:rPr>
        <w:t>昆曲鼻祖家谱涉嫌造假?/陈益</w:t>
      </w:r>
    </w:p>
    <w:p>
      <w:pPr>
        <w:pStyle w:val="BodyText"/>
        <w:spacing w:line="283" w:lineRule="auto"/>
        <w:rPr/>
      </w:pPr>
      <w:r/>
    </w:p>
    <w:p>
      <w:pPr>
        <w:ind w:left="329"/>
        <w:spacing w:before="65" w:line="221" w:lineRule="auto"/>
        <w:rPr>
          <w:rFonts w:ascii="SimHei" w:hAnsi="SimHei" w:eastAsia="SimHei" w:cs="SimHei"/>
          <w:sz w:val="20"/>
          <w:szCs w:val="20"/>
        </w:rPr>
      </w:pPr>
      <w:r>
        <w:rPr>
          <w:rFonts w:ascii="SimSun" w:hAnsi="SimSun" w:eastAsia="SimSun" w:cs="SimSun"/>
          <w:sz w:val="20"/>
          <w:szCs w:val="20"/>
          <w:spacing w:val="9"/>
        </w:rPr>
        <w:t>55   </w:t>
      </w:r>
      <w:r>
        <w:rPr>
          <w:rFonts w:ascii="SimHei" w:hAnsi="SimHei" w:eastAsia="SimHei" w:cs="SimHei"/>
          <w:sz w:val="20"/>
          <w:szCs w:val="20"/>
          <w:spacing w:val="9"/>
        </w:rPr>
        <w:t>文学批评：大学硕/博文章的秀场?/刘火</w:t>
      </w:r>
    </w:p>
    <w:p>
      <w:pPr>
        <w:pStyle w:val="BodyText"/>
        <w:spacing w:line="305" w:lineRule="auto"/>
        <w:rPr/>
      </w:pPr>
      <w:r/>
    </w:p>
    <w:p>
      <w:pPr>
        <w:ind w:left="329"/>
        <w:spacing w:before="65" w:line="222" w:lineRule="auto"/>
        <w:rPr>
          <w:rFonts w:ascii="SimHei" w:hAnsi="SimHei" w:eastAsia="SimHei" w:cs="SimHei"/>
          <w:sz w:val="20"/>
          <w:szCs w:val="20"/>
        </w:rPr>
      </w:pPr>
      <w:r>
        <w:rPr>
          <w:rFonts w:ascii="SimSun" w:hAnsi="SimSun" w:eastAsia="SimSun" w:cs="SimSun"/>
          <w:sz w:val="20"/>
          <w:szCs w:val="20"/>
          <w:spacing w:val="26"/>
        </w:rPr>
        <w:t>60  </w:t>
      </w:r>
      <w:r>
        <w:rPr>
          <w:rFonts w:ascii="SimHei" w:hAnsi="SimHei" w:eastAsia="SimHei" w:cs="SimHei"/>
          <w:sz w:val="20"/>
          <w:szCs w:val="20"/>
          <w:spacing w:val="26"/>
        </w:rPr>
        <w:t>立场和姿态都不重要/陈冲</w:t>
      </w:r>
    </w:p>
    <w:p>
      <w:pPr>
        <w:pStyle w:val="BodyText"/>
        <w:spacing w:line="300" w:lineRule="auto"/>
        <w:rPr/>
      </w:pPr>
      <w:r/>
    </w:p>
    <w:p>
      <w:pPr>
        <w:ind w:left="329"/>
        <w:spacing w:before="66" w:line="221" w:lineRule="auto"/>
        <w:rPr>
          <w:rFonts w:ascii="SimHei" w:hAnsi="SimHei" w:eastAsia="SimHei" w:cs="SimHei"/>
          <w:sz w:val="20"/>
          <w:szCs w:val="20"/>
        </w:rPr>
      </w:pPr>
      <w:r>
        <w:rPr>
          <w:rFonts w:ascii="SimSun" w:hAnsi="SimSun" w:eastAsia="SimSun" w:cs="SimSun"/>
          <w:sz w:val="20"/>
          <w:szCs w:val="20"/>
          <w:spacing w:val="11"/>
        </w:rPr>
        <w:t>68  </w:t>
      </w:r>
      <w:r>
        <w:rPr>
          <w:rFonts w:ascii="SimHei" w:hAnsi="SimHei" w:eastAsia="SimHei" w:cs="SimHei"/>
          <w:sz w:val="20"/>
          <w:szCs w:val="20"/>
          <w:spacing w:val="11"/>
        </w:rPr>
        <w:t>我不大能看懂她的论著/罗文华</w:t>
      </w:r>
    </w:p>
    <w:p>
      <w:pPr>
        <w:pStyle w:val="BodyText"/>
        <w:spacing w:line="304" w:lineRule="auto"/>
        <w:rPr/>
      </w:pPr>
      <w:r/>
    </w:p>
    <w:p>
      <w:pPr>
        <w:ind w:left="329"/>
        <w:spacing w:before="65" w:line="222" w:lineRule="auto"/>
        <w:rPr>
          <w:rFonts w:ascii="SimHei" w:hAnsi="SimHei" w:eastAsia="SimHei" w:cs="SimHei"/>
          <w:sz w:val="20"/>
          <w:szCs w:val="20"/>
        </w:rPr>
      </w:pPr>
      <w:r>
        <w:rPr>
          <w:rFonts w:ascii="SimHei" w:hAnsi="SimHei" w:eastAsia="SimHei" w:cs="SimHei"/>
          <w:sz w:val="20"/>
          <w:szCs w:val="20"/>
          <w:spacing w:val="1"/>
        </w:rPr>
        <w:t>71</w:t>
      </w:r>
      <w:r>
        <w:rPr>
          <w:rFonts w:ascii="SimHei" w:hAnsi="SimHei" w:eastAsia="SimHei" w:cs="SimHei"/>
          <w:sz w:val="20"/>
          <w:szCs w:val="20"/>
          <w:spacing w:val="1"/>
        </w:rPr>
        <w:t xml:space="preserve">  </w:t>
      </w:r>
      <w:r>
        <w:rPr>
          <w:rFonts w:ascii="SimHei" w:hAnsi="SimHei" w:eastAsia="SimHei" w:cs="SimHei"/>
          <w:sz w:val="20"/>
          <w:szCs w:val="20"/>
          <w:spacing w:val="1"/>
        </w:rPr>
        <w:t>“90后"写作欲替代“80后”?/曾于里</w:t>
      </w:r>
    </w:p>
    <w:p>
      <w:pPr>
        <w:pStyle w:val="BodyText"/>
        <w:spacing w:line="294" w:lineRule="auto"/>
        <w:rPr/>
      </w:pPr>
      <w:r/>
    </w:p>
    <w:p>
      <w:pPr>
        <w:ind w:left="329" w:right="307"/>
        <w:spacing w:before="66" w:line="562" w:lineRule="auto"/>
        <w:rPr>
          <w:rFonts w:ascii="SimHei" w:hAnsi="SimHei" w:eastAsia="SimHei" w:cs="SimHei"/>
          <w:sz w:val="20"/>
          <w:szCs w:val="20"/>
        </w:rPr>
      </w:pPr>
      <w:r>
        <w:rPr>
          <w:rFonts w:ascii="SimSun" w:hAnsi="SimSun" w:eastAsia="SimSun" w:cs="SimSun"/>
          <w:sz w:val="20"/>
          <w:szCs w:val="20"/>
          <w:spacing w:val="-3"/>
        </w:rPr>
        <w:t>76</w:t>
      </w:r>
      <w:r>
        <w:rPr>
          <w:rFonts w:ascii="SimSun" w:hAnsi="SimSun" w:eastAsia="SimSun" w:cs="SimSun"/>
          <w:sz w:val="20"/>
          <w:szCs w:val="20"/>
          <w:spacing w:val="92"/>
        </w:rPr>
        <w:t xml:space="preserve"> </w:t>
      </w:r>
      <w:r>
        <w:rPr>
          <w:rFonts w:ascii="SimHei" w:hAnsi="SimHei" w:eastAsia="SimHei" w:cs="SimHei"/>
          <w:sz w:val="20"/>
          <w:szCs w:val="20"/>
          <w:spacing w:val="-3"/>
        </w:rPr>
        <w:t>《白鹿原》:一片时代搭台，情欲唱戏的土地/慕容天涯</w:t>
      </w:r>
      <w:r>
        <w:rPr>
          <w:rFonts w:ascii="SimHei" w:hAnsi="SimHei" w:eastAsia="SimHei" w:cs="SimHei"/>
          <w:sz w:val="20"/>
          <w:szCs w:val="20"/>
        </w:rPr>
        <w:t xml:space="preserve"> </w:t>
      </w:r>
      <w:r>
        <w:rPr>
          <w:rFonts w:ascii="SimSun" w:hAnsi="SimSun" w:eastAsia="SimSun" w:cs="SimSun"/>
          <w:sz w:val="20"/>
          <w:szCs w:val="20"/>
          <w:spacing w:val="-1"/>
        </w:rPr>
        <w:t>82</w:t>
      </w:r>
      <w:r>
        <w:rPr>
          <w:rFonts w:ascii="SimSun" w:hAnsi="SimSun" w:eastAsia="SimSun" w:cs="SimSun"/>
          <w:sz w:val="20"/>
          <w:szCs w:val="20"/>
          <w:spacing w:val="40"/>
        </w:rPr>
        <w:t xml:space="preserve">  </w:t>
      </w:r>
      <w:r>
        <w:rPr>
          <w:rFonts w:ascii="SimHei" w:hAnsi="SimHei" w:eastAsia="SimHei" w:cs="SimHei"/>
          <w:sz w:val="20"/>
          <w:szCs w:val="20"/>
          <w:spacing w:val="-1"/>
        </w:rPr>
        <w:t>《白鹿原》:看不见白鹿的白鹿原/陈令孤</w:t>
      </w:r>
    </w:p>
    <w:p>
      <w:pPr>
        <w:ind w:left="329"/>
        <w:spacing w:before="20" w:line="222" w:lineRule="auto"/>
        <w:rPr>
          <w:rFonts w:ascii="SimHei" w:hAnsi="SimHei" w:eastAsia="SimHei" w:cs="SimHei"/>
          <w:sz w:val="20"/>
          <w:szCs w:val="20"/>
        </w:rPr>
      </w:pPr>
      <w:r>
        <w:rPr>
          <w:rFonts w:ascii="SimHei" w:hAnsi="SimHei" w:eastAsia="SimHei" w:cs="SimHei"/>
          <w:sz w:val="20"/>
          <w:szCs w:val="20"/>
          <w:spacing w:val="20"/>
        </w:rPr>
        <w:t>85《白鹿原》:如何整体把握原著精髓?/里昂</w:t>
      </w:r>
    </w:p>
    <w:p>
      <w:pPr>
        <w:pStyle w:val="BodyText"/>
        <w:spacing w:line="383" w:lineRule="auto"/>
        <w:rPr/>
      </w:pPr>
      <w:r>
        <w:drawing>
          <wp:anchor distT="0" distB="0" distL="0" distR="0" simplePos="0" relativeHeight="251744256" behindDoc="0" locked="0" layoutInCell="1" allowOverlap="1">
            <wp:simplePos x="0" y="0"/>
            <wp:positionH relativeFrom="column">
              <wp:posOffset>1181084</wp:posOffset>
            </wp:positionH>
            <wp:positionV relativeFrom="paragraph">
              <wp:posOffset>224109</wp:posOffset>
            </wp:positionV>
            <wp:extent cx="673089" cy="228583"/>
            <wp:effectExtent l="0" t="0" r="0" b="0"/>
            <wp:wrapNone/>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673089" cy="228583"/>
                    </a:xfrm>
                    <a:prstGeom prst="rect">
                      <a:avLst/>
                    </a:prstGeom>
                  </pic:spPr>
                </pic:pic>
              </a:graphicData>
            </a:graphic>
          </wp:anchor>
        </w:drawing>
      </w:r>
      <w:r/>
    </w:p>
    <w:p>
      <w:pPr>
        <w:ind w:left="2989"/>
        <w:spacing w:before="66" w:line="219" w:lineRule="auto"/>
        <w:rPr>
          <w:rFonts w:ascii="SimSun" w:hAnsi="SimSun" w:eastAsia="SimSun" w:cs="SimSun"/>
          <w:sz w:val="20"/>
          <w:szCs w:val="20"/>
        </w:rPr>
      </w:pPr>
      <w:r>
        <w:rPr>
          <w:rFonts w:ascii="SimSun" w:hAnsi="SimSun" w:eastAsia="SimSun" w:cs="SimSun"/>
          <w:sz w:val="20"/>
          <w:szCs w:val="20"/>
          <w:spacing w:val="-11"/>
        </w:rPr>
        <w:t>第三十三期</w:t>
      </w:r>
    </w:p>
    <w:p>
      <w:pPr>
        <w:ind w:left="2269"/>
        <w:spacing w:before="130" w:line="219" w:lineRule="auto"/>
        <w:rPr>
          <w:rFonts w:ascii="SimSun" w:hAnsi="SimSun" w:eastAsia="SimSun" w:cs="SimSun"/>
          <w:sz w:val="15"/>
          <w:szCs w:val="15"/>
        </w:rPr>
      </w:pPr>
      <w:r>
        <w:rPr>
          <w:rFonts w:ascii="SimSun" w:hAnsi="SimSun" w:eastAsia="SimSun" w:cs="SimSun"/>
          <w:sz w:val="15"/>
          <w:szCs w:val="15"/>
          <w:spacing w:val="12"/>
        </w:rPr>
        <w:t>2012年10月18日</w:t>
      </w:r>
    </w:p>
    <w:p>
      <w:pPr>
        <w:pStyle w:val="BodyText"/>
        <w:spacing w:line="285" w:lineRule="auto"/>
        <w:rPr/>
      </w:pPr>
      <w:r/>
    </w:p>
    <w:p>
      <w:pPr>
        <w:ind w:left="329"/>
        <w:spacing w:before="66" w:line="221" w:lineRule="auto"/>
        <w:rPr>
          <w:rFonts w:ascii="SimHei" w:hAnsi="SimHei" w:eastAsia="SimHei" w:cs="SimHei"/>
          <w:sz w:val="20"/>
          <w:szCs w:val="20"/>
        </w:rPr>
      </w:pPr>
      <w:r>
        <w:rPr>
          <w:rFonts w:ascii="SimSun" w:hAnsi="SimSun" w:eastAsia="SimSun" w:cs="SimSun"/>
          <w:sz w:val="20"/>
          <w:szCs w:val="20"/>
          <w:spacing w:val="3"/>
        </w:rPr>
        <w:t>87</w:t>
      </w:r>
      <w:r>
        <w:rPr>
          <w:rFonts w:ascii="SimSun" w:hAnsi="SimSun" w:eastAsia="SimSun" w:cs="SimSun"/>
          <w:sz w:val="20"/>
          <w:szCs w:val="20"/>
          <w:spacing w:val="69"/>
        </w:rPr>
        <w:t xml:space="preserve"> </w:t>
      </w:r>
      <w:r>
        <w:rPr>
          <w:rFonts w:ascii="SimHei" w:hAnsi="SimHei" w:eastAsia="SimHei" w:cs="SimHei"/>
          <w:sz w:val="20"/>
          <w:szCs w:val="20"/>
          <w:spacing w:val="3"/>
        </w:rPr>
        <w:t>《我不是潘金莲》:一部想当然的单薄</w:t>
      </w:r>
      <w:r>
        <w:rPr>
          <w:rFonts w:ascii="SimHei" w:hAnsi="SimHei" w:eastAsia="SimHei" w:cs="SimHei"/>
          <w:sz w:val="20"/>
          <w:szCs w:val="20"/>
          <w:spacing w:val="2"/>
        </w:rPr>
        <w:t>之作/石华鹏</w:t>
      </w:r>
    </w:p>
    <w:p>
      <w:pPr>
        <w:spacing w:line="221" w:lineRule="auto"/>
        <w:sectPr>
          <w:headerReference w:type="default" r:id="rId24"/>
          <w:pgSz w:w="7200" w:h="11370"/>
          <w:pgMar w:top="2440" w:right="419" w:bottom="400" w:left="1030" w:header="1855" w:footer="0" w:gutter="0"/>
        </w:sectPr>
        <w:rPr>
          <w:rFonts w:ascii="SimHei" w:hAnsi="SimHei" w:eastAsia="SimHei" w:cs="SimHei"/>
          <w:sz w:val="20"/>
          <w:szCs w:val="20"/>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409"/>
        <w:spacing w:before="75" w:line="222" w:lineRule="auto"/>
        <w:rPr>
          <w:rFonts w:ascii="SimHei" w:hAnsi="SimHei" w:eastAsia="SimHei" w:cs="SimHei"/>
          <w:sz w:val="23"/>
          <w:szCs w:val="23"/>
        </w:rPr>
      </w:pPr>
      <w:r>
        <w:rPr>
          <w:rFonts w:ascii="SimHei" w:hAnsi="SimHei" w:eastAsia="SimHei" w:cs="SimHei"/>
          <w:sz w:val="23"/>
          <w:szCs w:val="23"/>
          <w:spacing w:val="-19"/>
        </w:rPr>
        <w:t>目</w:t>
      </w:r>
      <w:r>
        <w:rPr>
          <w:rFonts w:ascii="SimHei" w:hAnsi="SimHei" w:eastAsia="SimHei" w:cs="SimHei"/>
          <w:sz w:val="23"/>
          <w:szCs w:val="23"/>
          <w:spacing w:val="37"/>
        </w:rPr>
        <w:t xml:space="preserve">   </w:t>
      </w:r>
      <w:r>
        <w:rPr>
          <w:rFonts w:ascii="SimHei" w:hAnsi="SimHei" w:eastAsia="SimHei" w:cs="SimHei"/>
          <w:sz w:val="23"/>
          <w:szCs w:val="23"/>
          <w:spacing w:val="-19"/>
        </w:rPr>
        <w:t>录</w:t>
      </w:r>
    </w:p>
    <w:p>
      <w:pPr>
        <w:pStyle w:val="BodyText"/>
        <w:spacing w:line="267" w:lineRule="auto"/>
        <w:rPr/>
      </w:pPr>
      <w:r>
        <w:drawing>
          <wp:anchor distT="0" distB="0" distL="0" distR="0" simplePos="0" relativeHeight="251753472" behindDoc="0" locked="0" layoutInCell="1" allowOverlap="1">
            <wp:simplePos x="0" y="0"/>
            <wp:positionH relativeFrom="column">
              <wp:posOffset>0</wp:posOffset>
            </wp:positionH>
            <wp:positionV relativeFrom="paragraph">
              <wp:posOffset>155596</wp:posOffset>
            </wp:positionV>
            <wp:extent cx="3676665" cy="6370"/>
            <wp:effectExtent l="0" t="0" r="0" b="0"/>
            <wp:wrapNone/>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3676665" cy="6370"/>
                    </a:xfrm>
                    <a:prstGeom prst="rect">
                      <a:avLst/>
                    </a:prstGeom>
                  </pic:spPr>
                </pic:pic>
              </a:graphicData>
            </a:graphic>
          </wp:anchor>
        </w:drawing>
      </w:r>
      <w:r/>
    </w:p>
    <w:p>
      <w:pPr>
        <w:pStyle w:val="BodyText"/>
        <w:spacing w:line="267" w:lineRule="auto"/>
        <w:rPr/>
      </w:pPr>
      <w:r/>
    </w:p>
    <w:p>
      <w:pPr>
        <w:ind w:left="349"/>
        <w:spacing w:before="65" w:line="222" w:lineRule="auto"/>
        <w:rPr>
          <w:rFonts w:ascii="SimHei" w:hAnsi="SimHei" w:eastAsia="SimHei" w:cs="SimHei"/>
          <w:sz w:val="20"/>
          <w:szCs w:val="20"/>
        </w:rPr>
      </w:pPr>
      <w:r>
        <w:rPr>
          <w:rFonts w:ascii="SimHei" w:hAnsi="SimHei" w:eastAsia="SimHei" w:cs="SimHei"/>
          <w:sz w:val="20"/>
          <w:szCs w:val="20"/>
          <w:spacing w:val="2"/>
        </w:rPr>
        <w:t>96</w:t>
      </w:r>
      <w:r>
        <w:rPr>
          <w:rFonts w:ascii="SimHei" w:hAnsi="SimHei" w:eastAsia="SimHei" w:cs="SimHei"/>
          <w:sz w:val="20"/>
          <w:szCs w:val="20"/>
          <w:spacing w:val="2"/>
        </w:rPr>
        <w:t xml:space="preserve">  </w:t>
      </w:r>
      <w:r>
        <w:rPr>
          <w:rFonts w:ascii="SimHei" w:hAnsi="SimHei" w:eastAsia="SimHei" w:cs="SimHei"/>
          <w:sz w:val="20"/>
          <w:szCs w:val="20"/>
          <w:spacing w:val="2"/>
        </w:rPr>
        <w:t>结构性冲突导致了意图偏离</w:t>
      </w:r>
    </w:p>
    <w:p>
      <w:pPr>
        <w:ind w:left="870"/>
        <w:spacing w:before="79" w:line="221" w:lineRule="auto"/>
        <w:rPr>
          <w:rFonts w:ascii="SimHei" w:hAnsi="SimHei" w:eastAsia="SimHei" w:cs="SimHei"/>
          <w:sz w:val="20"/>
          <w:szCs w:val="20"/>
        </w:rPr>
      </w:pPr>
      <w:r>
        <w:rPr>
          <w:rFonts w:ascii="SimHei" w:hAnsi="SimHei" w:eastAsia="SimHei" w:cs="SimHei"/>
          <w:sz w:val="20"/>
          <w:szCs w:val="20"/>
          <w:spacing w:val="2"/>
        </w:rPr>
        <w:t>——读刘震云长篇小说《我不是潘金莲》/白草</w:t>
      </w:r>
    </w:p>
    <w:p>
      <w:pPr>
        <w:pStyle w:val="BodyText"/>
        <w:spacing w:line="323" w:lineRule="auto"/>
        <w:rPr/>
      </w:pPr>
      <w:r/>
    </w:p>
    <w:p>
      <w:pPr>
        <w:ind w:left="349"/>
        <w:spacing w:before="65" w:line="221" w:lineRule="auto"/>
        <w:rPr>
          <w:rFonts w:ascii="SimHei" w:hAnsi="SimHei" w:eastAsia="SimHei" w:cs="SimHei"/>
          <w:sz w:val="20"/>
          <w:szCs w:val="20"/>
        </w:rPr>
      </w:pPr>
      <w:r>
        <w:rPr>
          <w:rFonts w:ascii="SimHei" w:hAnsi="SimHei" w:eastAsia="SimHei" w:cs="SimHei"/>
          <w:sz w:val="20"/>
          <w:szCs w:val="20"/>
          <w:spacing w:val="1"/>
        </w:rPr>
        <w:t>99</w:t>
      </w:r>
      <w:r>
        <w:rPr>
          <w:rFonts w:ascii="SimHei" w:hAnsi="SimHei" w:eastAsia="SimHei" w:cs="SimHei"/>
          <w:sz w:val="20"/>
          <w:szCs w:val="20"/>
          <w:spacing w:val="1"/>
        </w:rPr>
        <w:t xml:space="preserve">  </w:t>
      </w:r>
      <w:r>
        <w:rPr>
          <w:rFonts w:ascii="SimHei" w:hAnsi="SimHei" w:eastAsia="SimHei" w:cs="SimHei"/>
          <w:sz w:val="20"/>
          <w:szCs w:val="20"/>
          <w:spacing w:val="1"/>
        </w:rPr>
        <w:t>喜欢《新批评》的理由/赵正晨</w:t>
      </w:r>
    </w:p>
    <w:p>
      <w:pPr>
        <w:pStyle w:val="BodyText"/>
        <w:spacing w:line="323" w:lineRule="auto"/>
        <w:rPr/>
      </w:pPr>
      <w:r/>
    </w:p>
    <w:p>
      <w:pPr>
        <w:ind w:right="33"/>
        <w:spacing w:before="65" w:line="221" w:lineRule="auto"/>
        <w:jc w:val="right"/>
        <w:rPr>
          <w:rFonts w:ascii="SimHei" w:hAnsi="SimHei" w:eastAsia="SimHei" w:cs="SimHei"/>
          <w:sz w:val="20"/>
          <w:szCs w:val="20"/>
        </w:rPr>
      </w:pPr>
      <w:r>
        <w:rPr>
          <w:rFonts w:ascii="SimHei" w:hAnsi="SimHei" w:eastAsia="SimHei" w:cs="SimHei"/>
          <w:sz w:val="20"/>
          <w:szCs w:val="20"/>
          <w:spacing w:val="10"/>
        </w:rPr>
        <w:t>101《白鹿原》:新世纪中国电影的一抹亮色/杨剑龙孔小彬</w:t>
      </w:r>
    </w:p>
    <w:p>
      <w:pPr>
        <w:pStyle w:val="BodyText"/>
        <w:spacing w:line="324" w:lineRule="auto"/>
        <w:rPr/>
      </w:pPr>
      <w:r/>
    </w:p>
    <w:p>
      <w:pPr>
        <w:ind w:left="370"/>
        <w:spacing w:before="65" w:line="222" w:lineRule="auto"/>
        <w:rPr>
          <w:rFonts w:ascii="SimHei" w:hAnsi="SimHei" w:eastAsia="SimHei" w:cs="SimHei"/>
          <w:sz w:val="20"/>
          <w:szCs w:val="20"/>
        </w:rPr>
      </w:pPr>
      <w:r>
        <w:rPr>
          <w:rFonts w:ascii="SimHei" w:hAnsi="SimHei" w:eastAsia="SimHei" w:cs="SimHei"/>
          <w:sz w:val="20"/>
          <w:szCs w:val="20"/>
          <w:spacing w:val="8"/>
        </w:rPr>
        <w:t>107</w:t>
      </w:r>
      <w:r>
        <w:rPr>
          <w:rFonts w:ascii="SimHei" w:hAnsi="SimHei" w:eastAsia="SimHei" w:cs="SimHei"/>
          <w:sz w:val="20"/>
          <w:szCs w:val="20"/>
          <w:spacing w:val="78"/>
        </w:rPr>
        <w:t xml:space="preserve"> </w:t>
      </w:r>
      <w:r>
        <w:rPr>
          <w:rFonts w:ascii="SimHei" w:hAnsi="SimHei" w:eastAsia="SimHei" w:cs="SimHei"/>
          <w:sz w:val="20"/>
          <w:szCs w:val="20"/>
          <w:spacing w:val="8"/>
        </w:rPr>
        <w:t>鲁迅研究的是是非非/孙仁歌</w:t>
      </w:r>
    </w:p>
    <w:p>
      <w:pPr>
        <w:pStyle w:val="BodyText"/>
        <w:spacing w:line="331" w:lineRule="auto"/>
        <w:rPr/>
      </w:pPr>
      <w:r/>
    </w:p>
    <w:p>
      <w:pPr>
        <w:ind w:left="370"/>
        <w:spacing w:before="65" w:line="221" w:lineRule="auto"/>
        <w:rPr>
          <w:rFonts w:ascii="SimHei" w:hAnsi="SimHei" w:eastAsia="SimHei" w:cs="SimHei"/>
          <w:sz w:val="20"/>
          <w:szCs w:val="20"/>
        </w:rPr>
      </w:pPr>
      <w:r>
        <w:rPr>
          <w:rFonts w:ascii="SimHei" w:hAnsi="SimHei" w:eastAsia="SimHei" w:cs="SimHei"/>
          <w:sz w:val="20"/>
          <w:szCs w:val="20"/>
          <w:spacing w:val="-2"/>
        </w:rPr>
        <w:t>113</w:t>
      </w:r>
      <w:r>
        <w:rPr>
          <w:rFonts w:ascii="SimHei" w:hAnsi="SimHei" w:eastAsia="SimHei" w:cs="SimHei"/>
          <w:sz w:val="20"/>
          <w:szCs w:val="20"/>
          <w:spacing w:val="-2"/>
        </w:rPr>
        <w:t xml:space="preserve">  </w:t>
      </w:r>
      <w:r>
        <w:rPr>
          <w:rFonts w:ascii="SimHei" w:hAnsi="SimHei" w:eastAsia="SimHei" w:cs="SimHei"/>
          <w:sz w:val="20"/>
          <w:szCs w:val="20"/>
          <w:spacing w:val="-2"/>
        </w:rPr>
        <w:t>散文是否可以虚构?</w:t>
      </w:r>
    </w:p>
    <w:p>
      <w:pPr>
        <w:ind w:left="380" w:firstLine="580"/>
        <w:spacing w:before="82" w:line="564" w:lineRule="auto"/>
        <w:rPr>
          <w:rFonts w:ascii="SimHei" w:hAnsi="SimHei" w:eastAsia="SimHei" w:cs="SimHei"/>
          <w:sz w:val="20"/>
          <w:szCs w:val="20"/>
        </w:rPr>
      </w:pPr>
      <w:r>
        <w:rPr>
          <w:rFonts w:ascii="SimHei" w:hAnsi="SimHei" w:eastAsia="SimHei" w:cs="SimHei"/>
          <w:sz w:val="20"/>
          <w:szCs w:val="20"/>
          <w:spacing w:val="-10"/>
        </w:rPr>
        <w:t>——对《置疑格致散文的诚挚性》一文的几点质疑/桑永海</w:t>
      </w:r>
      <w:r>
        <w:rPr>
          <w:rFonts w:ascii="SimHei" w:hAnsi="SimHei" w:eastAsia="SimHei" w:cs="SimHei"/>
          <w:sz w:val="20"/>
          <w:szCs w:val="20"/>
        </w:rPr>
        <w:t xml:space="preserve"> </w:t>
      </w:r>
      <w:r>
        <w:rPr>
          <w:rFonts w:ascii="SimHei" w:hAnsi="SimHei" w:eastAsia="SimHei" w:cs="SimHei"/>
          <w:sz w:val="20"/>
          <w:szCs w:val="20"/>
          <w:spacing w:val="13"/>
        </w:rPr>
        <w:t>119</w:t>
      </w:r>
      <w:r>
        <w:rPr>
          <w:rFonts w:ascii="SimHei" w:hAnsi="SimHei" w:eastAsia="SimHei" w:cs="SimHei"/>
          <w:sz w:val="20"/>
          <w:szCs w:val="20"/>
          <w:spacing w:val="88"/>
        </w:rPr>
        <w:t xml:space="preserve"> </w:t>
      </w:r>
      <w:r>
        <w:rPr>
          <w:rFonts w:ascii="SimHei" w:hAnsi="SimHei" w:eastAsia="SimHei" w:cs="SimHei"/>
          <w:sz w:val="20"/>
          <w:szCs w:val="20"/>
          <w:spacing w:val="13"/>
        </w:rPr>
        <w:t>硕博何辜，当此罪责?/赵强</w:t>
      </w:r>
    </w:p>
    <w:p>
      <w:pPr>
        <w:ind w:left="380"/>
        <w:spacing w:before="47" w:line="222" w:lineRule="auto"/>
        <w:rPr>
          <w:rFonts w:ascii="SimHei" w:hAnsi="SimHei" w:eastAsia="SimHei" w:cs="SimHei"/>
          <w:sz w:val="20"/>
          <w:szCs w:val="20"/>
        </w:rPr>
      </w:pPr>
      <w:r>
        <w:rPr>
          <w:rFonts w:ascii="SimHei" w:hAnsi="SimHei" w:eastAsia="SimHei" w:cs="SimHei"/>
          <w:sz w:val="20"/>
          <w:szCs w:val="20"/>
          <w:spacing w:val="7"/>
        </w:rPr>
        <w:t>122《白鹿原》:该做加法还是减法?/杨</w:t>
      </w:r>
      <w:r>
        <w:rPr>
          <w:rFonts w:ascii="SimHei" w:hAnsi="SimHei" w:eastAsia="SimHei" w:cs="SimHei"/>
          <w:sz w:val="20"/>
          <w:szCs w:val="20"/>
          <w:spacing w:val="6"/>
        </w:rPr>
        <w:t>天东</w:t>
      </w:r>
    </w:p>
    <w:p>
      <w:pPr>
        <w:pStyle w:val="BodyText"/>
        <w:spacing w:line="333" w:lineRule="auto"/>
        <w:rPr/>
      </w:pPr>
      <w:r/>
    </w:p>
    <w:p>
      <w:pPr>
        <w:ind w:left="380"/>
        <w:spacing w:before="66" w:line="222" w:lineRule="auto"/>
        <w:rPr>
          <w:rFonts w:ascii="SimHei" w:hAnsi="SimHei" w:eastAsia="SimHei" w:cs="SimHei"/>
          <w:sz w:val="20"/>
          <w:szCs w:val="20"/>
        </w:rPr>
      </w:pPr>
      <w:r>
        <w:rPr>
          <w:rFonts w:ascii="SimHei" w:hAnsi="SimHei" w:eastAsia="SimHei" w:cs="SimHei"/>
          <w:sz w:val="20"/>
          <w:szCs w:val="20"/>
          <w:spacing w:val="-5"/>
        </w:rPr>
        <w:t>126</w:t>
      </w:r>
      <w:r>
        <w:rPr>
          <w:rFonts w:ascii="SimHei" w:hAnsi="SimHei" w:eastAsia="SimHei" w:cs="SimHei"/>
          <w:sz w:val="20"/>
          <w:szCs w:val="20"/>
          <w:spacing w:val="-5"/>
        </w:rPr>
        <w:t xml:space="preserve">  </w:t>
      </w:r>
      <w:r>
        <w:rPr>
          <w:rFonts w:ascii="SimHei" w:hAnsi="SimHei" w:eastAsia="SimHei" w:cs="SimHei"/>
          <w:sz w:val="20"/>
          <w:szCs w:val="20"/>
          <w:spacing w:val="-5"/>
        </w:rPr>
        <w:t>陷入陈规套路的三国题材</w:t>
      </w:r>
    </w:p>
    <w:p>
      <w:pPr>
        <w:ind w:left="960"/>
        <w:spacing w:before="78" w:line="221" w:lineRule="auto"/>
        <w:rPr>
          <w:rFonts w:ascii="SimHei" w:hAnsi="SimHei" w:eastAsia="SimHei" w:cs="SimHei"/>
          <w:sz w:val="20"/>
          <w:szCs w:val="20"/>
        </w:rPr>
      </w:pPr>
      <w:r>
        <w:rPr>
          <w:rFonts w:ascii="SimHei" w:hAnsi="SimHei" w:eastAsia="SimHei" w:cs="SimHei"/>
          <w:sz w:val="20"/>
          <w:szCs w:val="20"/>
          <w:spacing w:val="2"/>
        </w:rPr>
        <w:t>——以《铜雀台》为例/孟盛</w:t>
      </w:r>
    </w:p>
    <w:p>
      <w:pPr>
        <w:pStyle w:val="BodyText"/>
        <w:spacing w:line="424" w:lineRule="auto"/>
        <w:rPr/>
      </w:pPr>
      <w:r>
        <w:drawing>
          <wp:anchor distT="0" distB="0" distL="0" distR="0" simplePos="0" relativeHeight="251752448" behindDoc="0" locked="0" layoutInCell="1" allowOverlap="1">
            <wp:simplePos x="0" y="0"/>
            <wp:positionH relativeFrom="column">
              <wp:posOffset>1200150</wp:posOffset>
            </wp:positionH>
            <wp:positionV relativeFrom="paragraph">
              <wp:posOffset>250540</wp:posOffset>
            </wp:positionV>
            <wp:extent cx="654070" cy="228607"/>
            <wp:effectExtent l="0" t="0" r="0" b="0"/>
            <wp:wrapNone/>
            <wp:docPr id="50" name="IM 50"/>
            <wp:cNvGraphicFramePr/>
            <a:graphic>
              <a:graphicData uri="http://schemas.openxmlformats.org/drawingml/2006/picture">
                <pic:pic>
                  <pic:nvPicPr>
                    <pic:cNvPr id="50" name="IM 50"/>
                    <pic:cNvPicPr/>
                  </pic:nvPicPr>
                  <pic:blipFill>
                    <a:blip r:embed="rId28"/>
                    <a:stretch>
                      <a:fillRect/>
                    </a:stretch>
                  </pic:blipFill>
                  <pic:spPr>
                    <a:xfrm rot="0">
                      <a:off x="0" y="0"/>
                      <a:ext cx="654070" cy="228607"/>
                    </a:xfrm>
                    <a:prstGeom prst="rect">
                      <a:avLst/>
                    </a:prstGeom>
                  </pic:spPr>
                </pic:pic>
              </a:graphicData>
            </a:graphic>
          </wp:anchor>
        </w:drawing>
      </w:r>
      <w:r/>
    </w:p>
    <w:p>
      <w:pPr>
        <w:ind w:left="3010"/>
        <w:spacing w:before="66" w:line="219" w:lineRule="auto"/>
        <w:rPr>
          <w:rFonts w:ascii="SimSun" w:hAnsi="SimSun" w:eastAsia="SimSun" w:cs="SimSun"/>
          <w:sz w:val="20"/>
          <w:szCs w:val="20"/>
        </w:rPr>
      </w:pPr>
      <w:r>
        <w:rPr>
          <w:rFonts w:ascii="SimSun" w:hAnsi="SimSun" w:eastAsia="SimSun" w:cs="SimSun"/>
          <w:sz w:val="20"/>
          <w:szCs w:val="20"/>
          <w:spacing w:val="-13"/>
        </w:rPr>
        <w:t>第三十四期</w:t>
      </w:r>
    </w:p>
    <w:p>
      <w:pPr>
        <w:ind w:left="2310"/>
        <w:spacing w:before="130" w:line="219" w:lineRule="auto"/>
        <w:rPr>
          <w:rFonts w:ascii="SimSun" w:hAnsi="SimSun" w:eastAsia="SimSun" w:cs="SimSun"/>
          <w:sz w:val="15"/>
          <w:szCs w:val="15"/>
        </w:rPr>
      </w:pPr>
      <w:r>
        <w:rPr>
          <w:rFonts w:ascii="SimSun" w:hAnsi="SimSun" w:eastAsia="SimSun" w:cs="SimSun"/>
          <w:sz w:val="15"/>
          <w:szCs w:val="15"/>
          <w:spacing w:val="11"/>
        </w:rPr>
        <w:t>2012年11月01日</w:t>
      </w:r>
    </w:p>
    <w:p>
      <w:pPr>
        <w:pStyle w:val="BodyText"/>
        <w:spacing w:line="265" w:lineRule="auto"/>
        <w:rPr/>
      </w:pPr>
      <w:r/>
    </w:p>
    <w:p>
      <w:pPr>
        <w:ind w:left="380"/>
        <w:spacing w:before="66" w:line="221" w:lineRule="auto"/>
        <w:rPr>
          <w:rFonts w:ascii="SimHei" w:hAnsi="SimHei" w:eastAsia="SimHei" w:cs="SimHei"/>
          <w:sz w:val="20"/>
          <w:szCs w:val="20"/>
        </w:rPr>
      </w:pPr>
      <w:r>
        <w:rPr>
          <w:rFonts w:ascii="SimHei" w:hAnsi="SimHei" w:eastAsia="SimHei" w:cs="SimHei"/>
          <w:sz w:val="20"/>
          <w:szCs w:val="20"/>
          <w:spacing w:val="14"/>
        </w:rPr>
        <w:t>129</w:t>
      </w:r>
      <w:r>
        <w:rPr>
          <w:rFonts w:ascii="SimHei" w:hAnsi="SimHei" w:eastAsia="SimHei" w:cs="SimHei"/>
          <w:sz w:val="20"/>
          <w:szCs w:val="20"/>
          <w:spacing w:val="100"/>
        </w:rPr>
        <w:t xml:space="preserve"> </w:t>
      </w:r>
      <w:r>
        <w:rPr>
          <w:rFonts w:ascii="SimHei" w:hAnsi="SimHei" w:eastAsia="SimHei" w:cs="SimHei"/>
          <w:sz w:val="20"/>
          <w:szCs w:val="20"/>
          <w:spacing w:val="14"/>
        </w:rPr>
        <w:t>理智对待莫言获诺贝尔文学奖/陈辽</w:t>
      </w:r>
    </w:p>
    <w:p>
      <w:pPr>
        <w:spacing w:line="221" w:lineRule="auto"/>
        <w:sectPr>
          <w:headerReference w:type="default" r:id="rId14"/>
          <w:pgSz w:w="7200" w:h="11400"/>
          <w:pgMar w:top="400" w:right="1058" w:bottom="400" w:left="339" w:header="0" w:footer="0" w:gutter="0"/>
        </w:sectPr>
        <w:rPr>
          <w:rFonts w:ascii="SimHei" w:hAnsi="SimHei" w:eastAsia="SimHei" w:cs="SimHei"/>
          <w:sz w:val="20"/>
          <w:szCs w:val="20"/>
        </w:rPr>
      </w:pP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ind w:left="2423"/>
        <w:spacing w:before="91" w:line="222" w:lineRule="auto"/>
        <w:rPr>
          <w:rFonts w:ascii="SimHei" w:hAnsi="SimHei" w:eastAsia="SimHei" w:cs="SimHei"/>
          <w:sz w:val="28"/>
          <w:szCs w:val="28"/>
        </w:rPr>
      </w:pPr>
      <w:r>
        <w:rPr>
          <w:rFonts w:ascii="SimHei" w:hAnsi="SimHei" w:eastAsia="SimHei" w:cs="SimHei"/>
          <w:sz w:val="28"/>
          <w:szCs w:val="28"/>
          <w:b/>
          <w:bCs/>
          <w:spacing w:val="-26"/>
        </w:rPr>
        <w:t>目</w:t>
      </w:r>
      <w:r>
        <w:rPr>
          <w:rFonts w:ascii="SimHei" w:hAnsi="SimHei" w:eastAsia="SimHei" w:cs="SimHei"/>
          <w:sz w:val="28"/>
          <w:szCs w:val="28"/>
          <w:spacing w:val="62"/>
        </w:rPr>
        <w:t xml:space="preserve">  </w:t>
      </w:r>
      <w:r>
        <w:rPr>
          <w:rFonts w:ascii="SimHei" w:hAnsi="SimHei" w:eastAsia="SimHei" w:cs="SimHei"/>
          <w:sz w:val="28"/>
          <w:szCs w:val="28"/>
          <w:b/>
          <w:bCs/>
          <w:spacing w:val="-26"/>
        </w:rPr>
        <w:t>录</w:t>
      </w:r>
    </w:p>
    <w:p>
      <w:pPr>
        <w:pStyle w:val="BodyText"/>
        <w:spacing w:line="253" w:lineRule="auto"/>
        <w:rPr/>
      </w:pPr>
      <w:r>
        <w:drawing>
          <wp:anchor distT="0" distB="0" distL="0" distR="0" simplePos="0" relativeHeight="251762688" behindDoc="0" locked="0" layoutInCell="1" allowOverlap="1">
            <wp:simplePos x="0" y="0"/>
            <wp:positionH relativeFrom="column">
              <wp:posOffset>6355</wp:posOffset>
            </wp:positionH>
            <wp:positionV relativeFrom="paragraph">
              <wp:posOffset>150540</wp:posOffset>
            </wp:positionV>
            <wp:extent cx="3657600" cy="6353"/>
            <wp:effectExtent l="0" t="0" r="0" b="0"/>
            <wp:wrapNone/>
            <wp:docPr id="52" name="IM 52"/>
            <wp:cNvGraphicFramePr/>
            <a:graphic>
              <a:graphicData uri="http://schemas.openxmlformats.org/drawingml/2006/picture">
                <pic:pic>
                  <pic:nvPicPr>
                    <pic:cNvPr id="52" name="IM 52"/>
                    <pic:cNvPicPr/>
                  </pic:nvPicPr>
                  <pic:blipFill>
                    <a:blip r:embed="rId29"/>
                    <a:stretch>
                      <a:fillRect/>
                    </a:stretch>
                  </pic:blipFill>
                  <pic:spPr>
                    <a:xfrm rot="0">
                      <a:off x="0" y="0"/>
                      <a:ext cx="3657600" cy="6353"/>
                    </a:xfrm>
                    <a:prstGeom prst="rect">
                      <a:avLst/>
                    </a:prstGeom>
                  </pic:spPr>
                </pic:pic>
              </a:graphicData>
            </a:graphic>
          </wp:anchor>
        </w:drawing>
      </w:r>
      <w:r/>
    </w:p>
    <w:p>
      <w:pPr>
        <w:pStyle w:val="BodyText"/>
        <w:spacing w:line="253" w:lineRule="auto"/>
        <w:rPr/>
      </w:pPr>
      <w:r/>
    </w:p>
    <w:p>
      <w:pPr>
        <w:ind w:left="359"/>
        <w:spacing w:before="65" w:line="222" w:lineRule="auto"/>
        <w:rPr>
          <w:rFonts w:ascii="SimHei" w:hAnsi="SimHei" w:eastAsia="SimHei" w:cs="SimHei"/>
          <w:sz w:val="20"/>
          <w:szCs w:val="20"/>
        </w:rPr>
      </w:pPr>
      <w:r>
        <w:rPr>
          <w:rFonts w:ascii="SimSun" w:hAnsi="SimSun" w:eastAsia="SimSun" w:cs="SimSun"/>
          <w:sz w:val="20"/>
          <w:szCs w:val="20"/>
          <w:spacing w:val="5"/>
        </w:rPr>
        <w:t>136</w:t>
      </w:r>
      <w:r>
        <w:rPr>
          <w:rFonts w:ascii="SimSun" w:hAnsi="SimSun" w:eastAsia="SimSun" w:cs="SimSun"/>
          <w:sz w:val="20"/>
          <w:szCs w:val="20"/>
          <w:spacing w:val="103"/>
        </w:rPr>
        <w:t xml:space="preserve"> </w:t>
      </w:r>
      <w:r>
        <w:rPr>
          <w:rFonts w:ascii="SimHei" w:hAnsi="SimHei" w:eastAsia="SimHei" w:cs="SimHei"/>
          <w:sz w:val="20"/>
          <w:szCs w:val="20"/>
          <w:spacing w:val="5"/>
        </w:rPr>
        <w:t>请不要过度消费莫言/叶祝弟</w:t>
      </w:r>
    </w:p>
    <w:p>
      <w:pPr>
        <w:pStyle w:val="BodyText"/>
        <w:spacing w:line="331" w:lineRule="auto"/>
        <w:rPr/>
      </w:pPr>
      <w:r/>
    </w:p>
    <w:p>
      <w:pPr>
        <w:ind w:left="359"/>
        <w:spacing w:before="65" w:line="221" w:lineRule="auto"/>
        <w:rPr>
          <w:rFonts w:ascii="SimHei" w:hAnsi="SimHei" w:eastAsia="SimHei" w:cs="SimHei"/>
          <w:sz w:val="20"/>
          <w:szCs w:val="20"/>
        </w:rPr>
      </w:pPr>
      <w:r>
        <w:rPr>
          <w:rFonts w:ascii="SimSun" w:hAnsi="SimSun" w:eastAsia="SimSun" w:cs="SimSun"/>
          <w:sz w:val="20"/>
          <w:szCs w:val="20"/>
          <w:spacing w:val="1"/>
        </w:rPr>
        <w:t>143</w:t>
      </w:r>
      <w:r>
        <w:rPr>
          <w:rFonts w:ascii="SimSun" w:hAnsi="SimSun" w:eastAsia="SimSun" w:cs="SimSun"/>
          <w:sz w:val="20"/>
          <w:szCs w:val="20"/>
          <w:spacing w:val="82"/>
        </w:rPr>
        <w:t xml:space="preserve"> </w:t>
      </w:r>
      <w:r>
        <w:rPr>
          <w:rFonts w:ascii="SimHei" w:hAnsi="SimHei" w:eastAsia="SimHei" w:cs="SimHei"/>
          <w:sz w:val="20"/>
          <w:szCs w:val="20"/>
          <w:spacing w:val="1"/>
        </w:rPr>
        <w:t>从电影《白鹿原》的宣传闹剧看文学伦理的失</w:t>
      </w:r>
      <w:r>
        <w:rPr>
          <w:rFonts w:ascii="SimHei" w:hAnsi="SimHei" w:eastAsia="SimHei" w:cs="SimHei"/>
          <w:sz w:val="20"/>
          <w:szCs w:val="20"/>
        </w:rPr>
        <w:t>范/陈冲</w:t>
      </w:r>
    </w:p>
    <w:p>
      <w:pPr>
        <w:pStyle w:val="BodyText"/>
        <w:spacing w:line="323" w:lineRule="auto"/>
        <w:rPr/>
      </w:pPr>
      <w:r/>
    </w:p>
    <w:p>
      <w:pPr>
        <w:ind w:left="359" w:right="1910"/>
        <w:spacing w:before="65" w:line="558" w:lineRule="auto"/>
        <w:rPr>
          <w:rFonts w:ascii="SimHei" w:hAnsi="SimHei" w:eastAsia="SimHei" w:cs="SimHei"/>
          <w:sz w:val="20"/>
          <w:szCs w:val="20"/>
        </w:rPr>
      </w:pPr>
      <w:r>
        <w:drawing>
          <wp:anchor distT="0" distB="0" distL="0" distR="0" simplePos="0" relativeHeight="251761664" behindDoc="0" locked="0" layoutInCell="1" allowOverlap="1">
            <wp:simplePos x="0" y="0"/>
            <wp:positionH relativeFrom="column">
              <wp:posOffset>1187439</wp:posOffset>
            </wp:positionH>
            <wp:positionV relativeFrom="paragraph">
              <wp:posOffset>843786</wp:posOffset>
            </wp:positionV>
            <wp:extent cx="654070" cy="215876"/>
            <wp:effectExtent l="0" t="0" r="0" b="0"/>
            <wp:wrapNone/>
            <wp:docPr id="54" name="IM 54"/>
            <wp:cNvGraphicFramePr/>
            <a:graphic>
              <a:graphicData uri="http://schemas.openxmlformats.org/drawingml/2006/picture">
                <pic:pic>
                  <pic:nvPicPr>
                    <pic:cNvPr id="54" name="IM 54"/>
                    <pic:cNvPicPr/>
                  </pic:nvPicPr>
                  <pic:blipFill>
                    <a:blip r:embed="rId30"/>
                    <a:stretch>
                      <a:fillRect/>
                    </a:stretch>
                  </pic:blipFill>
                  <pic:spPr>
                    <a:xfrm rot="0">
                      <a:off x="0" y="0"/>
                      <a:ext cx="654070" cy="215876"/>
                    </a:xfrm>
                    <a:prstGeom prst="rect">
                      <a:avLst/>
                    </a:prstGeom>
                  </pic:spPr>
                </pic:pic>
              </a:graphicData>
            </a:graphic>
          </wp:anchor>
        </w:drawing>
      </w:r>
      <w:r>
        <w:rPr>
          <w:rFonts w:ascii="SimHei" w:hAnsi="SimHei" w:eastAsia="SimHei" w:cs="SimHei"/>
          <w:sz w:val="20"/>
          <w:szCs w:val="20"/>
          <w:spacing w:val="5"/>
        </w:rPr>
        <w:t>158</w:t>
      </w:r>
      <w:r>
        <w:rPr>
          <w:rFonts w:ascii="SimHei" w:hAnsi="SimHei" w:eastAsia="SimHei" w:cs="SimHei"/>
          <w:sz w:val="20"/>
          <w:szCs w:val="20"/>
          <w:spacing w:val="5"/>
        </w:rPr>
        <w:t xml:space="preserve">  </w:t>
      </w:r>
      <w:r>
        <w:rPr>
          <w:rFonts w:ascii="SimHei" w:hAnsi="SimHei" w:eastAsia="SimHei" w:cs="SimHei"/>
          <w:sz w:val="20"/>
          <w:szCs w:val="20"/>
          <w:spacing w:val="5"/>
        </w:rPr>
        <w:t>《现代汉语词典》规范质疑/江枫</w:t>
      </w:r>
      <w:r>
        <w:rPr>
          <w:rFonts w:ascii="SimHei" w:hAnsi="SimHei" w:eastAsia="SimHei" w:cs="SimHei"/>
          <w:sz w:val="20"/>
          <w:szCs w:val="20"/>
        </w:rPr>
        <w:t xml:space="preserve"> </w:t>
      </w:r>
      <w:r>
        <w:rPr>
          <w:rFonts w:ascii="SimSun" w:hAnsi="SimSun" w:eastAsia="SimSun" w:cs="SimSun"/>
          <w:sz w:val="20"/>
          <w:szCs w:val="20"/>
          <w:spacing w:val="-1"/>
        </w:rPr>
        <w:t>163 </w:t>
      </w:r>
      <w:r>
        <w:rPr>
          <w:rFonts w:ascii="SimHei" w:hAnsi="SimHei" w:eastAsia="SimHei" w:cs="SimHei"/>
          <w:sz w:val="20"/>
          <w:szCs w:val="20"/>
          <w:spacing w:val="-1"/>
        </w:rPr>
        <w:t>《音乐之光》涉嫌严重抄袭/项兆斌</w:t>
      </w:r>
    </w:p>
    <w:p>
      <w:pPr>
        <w:ind w:left="3010"/>
        <w:spacing w:before="143" w:line="219" w:lineRule="auto"/>
        <w:rPr>
          <w:rFonts w:ascii="SimSun" w:hAnsi="SimSun" w:eastAsia="SimSun" w:cs="SimSun"/>
          <w:sz w:val="20"/>
          <w:szCs w:val="20"/>
        </w:rPr>
      </w:pPr>
      <w:r>
        <w:rPr>
          <w:rFonts w:ascii="SimSun" w:hAnsi="SimSun" w:eastAsia="SimSun" w:cs="SimSun"/>
          <w:sz w:val="20"/>
          <w:szCs w:val="20"/>
          <w:spacing w:val="-13"/>
        </w:rPr>
        <w:t>第三十五期</w:t>
      </w:r>
    </w:p>
    <w:p>
      <w:pPr>
        <w:ind w:left="2309"/>
        <w:spacing w:before="121" w:line="219" w:lineRule="auto"/>
        <w:rPr>
          <w:rFonts w:ascii="SimSun" w:hAnsi="SimSun" w:eastAsia="SimSun" w:cs="SimSun"/>
          <w:sz w:val="16"/>
          <w:szCs w:val="16"/>
        </w:rPr>
      </w:pPr>
      <w:r>
        <w:rPr>
          <w:rFonts w:ascii="SimSun" w:hAnsi="SimSun" w:eastAsia="SimSun" w:cs="SimSun"/>
          <w:sz w:val="16"/>
          <w:szCs w:val="16"/>
          <w:spacing w:val="5"/>
        </w:rPr>
        <w:t>2012年11月15日</w:t>
      </w:r>
    </w:p>
    <w:p>
      <w:pPr>
        <w:pStyle w:val="BodyText"/>
        <w:spacing w:line="243" w:lineRule="auto"/>
        <w:rPr/>
      </w:pPr>
      <w:r/>
    </w:p>
    <w:p>
      <w:pPr>
        <w:ind w:left="359"/>
        <w:spacing w:before="66" w:line="222" w:lineRule="auto"/>
        <w:rPr>
          <w:rFonts w:ascii="SimHei" w:hAnsi="SimHei" w:eastAsia="SimHei" w:cs="SimHei"/>
          <w:sz w:val="20"/>
          <w:szCs w:val="20"/>
        </w:rPr>
      </w:pPr>
      <w:r>
        <w:rPr>
          <w:rFonts w:ascii="SimSun" w:hAnsi="SimSun" w:eastAsia="SimSun" w:cs="SimSun"/>
          <w:sz w:val="20"/>
          <w:szCs w:val="20"/>
          <w:spacing w:val="19"/>
        </w:rPr>
        <w:t>176</w:t>
      </w:r>
      <w:r>
        <w:rPr>
          <w:rFonts w:ascii="SimSun" w:hAnsi="SimSun" w:eastAsia="SimSun" w:cs="SimSun"/>
          <w:sz w:val="20"/>
          <w:szCs w:val="20"/>
          <w:spacing w:val="1"/>
        </w:rPr>
        <w:t xml:space="preserve">  </w:t>
      </w:r>
      <w:r>
        <w:rPr>
          <w:rFonts w:ascii="SimHei" w:hAnsi="SimHei" w:eastAsia="SimHei" w:cs="SimHei"/>
          <w:sz w:val="20"/>
          <w:szCs w:val="20"/>
          <w:spacing w:val="19"/>
        </w:rPr>
        <w:t>中国秦腔忧思录(上)/西堃</w:t>
      </w:r>
    </w:p>
    <w:p>
      <w:pPr>
        <w:pStyle w:val="BodyText"/>
        <w:spacing w:line="282" w:lineRule="auto"/>
        <w:rPr/>
      </w:pPr>
      <w:r/>
    </w:p>
    <w:p>
      <w:pPr>
        <w:ind w:left="359"/>
        <w:spacing w:before="66" w:line="222" w:lineRule="auto"/>
        <w:rPr>
          <w:rFonts w:ascii="SimHei" w:hAnsi="SimHei" w:eastAsia="SimHei" w:cs="SimHei"/>
          <w:sz w:val="20"/>
          <w:szCs w:val="20"/>
        </w:rPr>
      </w:pPr>
      <w:r>
        <w:rPr>
          <w:rFonts w:ascii="SimSun" w:hAnsi="SimSun" w:eastAsia="SimSun" w:cs="SimSun"/>
          <w:sz w:val="20"/>
          <w:szCs w:val="20"/>
          <w:spacing w:val="-21"/>
          <w:w w:val="97"/>
        </w:rPr>
        <w:t>186</w:t>
      </w:r>
      <w:r>
        <w:rPr>
          <w:rFonts w:ascii="SimSun" w:hAnsi="SimSun" w:eastAsia="SimSun" w:cs="SimSun"/>
          <w:sz w:val="20"/>
          <w:szCs w:val="20"/>
          <w:spacing w:val="20"/>
        </w:rPr>
        <w:t xml:space="preserve">  </w:t>
      </w:r>
      <w:r>
        <w:rPr>
          <w:rFonts w:ascii="SimHei" w:hAnsi="SimHei" w:eastAsia="SimHei" w:cs="SimHei"/>
          <w:sz w:val="20"/>
          <w:szCs w:val="20"/>
          <w:spacing w:val="-21"/>
          <w:w w:val="97"/>
        </w:rPr>
        <w:t>是“幻觉”还是“魔幻”?</w:t>
      </w:r>
    </w:p>
    <w:p>
      <w:pPr>
        <w:ind w:left="959"/>
        <w:spacing w:before="59" w:line="221" w:lineRule="auto"/>
        <w:rPr>
          <w:rFonts w:ascii="SimHei" w:hAnsi="SimHei" w:eastAsia="SimHei" w:cs="SimHei"/>
          <w:sz w:val="20"/>
          <w:szCs w:val="20"/>
        </w:rPr>
      </w:pPr>
      <w:r>
        <w:rPr>
          <w:rFonts w:ascii="SimHei" w:hAnsi="SimHei" w:eastAsia="SimHei" w:cs="SimHei"/>
          <w:sz w:val="20"/>
          <w:szCs w:val="20"/>
          <w:spacing w:val="-3"/>
        </w:rPr>
        <w:t>——对莫言诺奖授奖词翻译的辨析/郑周明</w:t>
      </w:r>
    </w:p>
    <w:p>
      <w:pPr>
        <w:pStyle w:val="BodyText"/>
        <w:spacing w:line="293" w:lineRule="auto"/>
        <w:rPr/>
      </w:pPr>
      <w:r/>
    </w:p>
    <w:p>
      <w:pPr>
        <w:ind w:left="359"/>
        <w:spacing w:before="65" w:line="220" w:lineRule="auto"/>
        <w:rPr>
          <w:rFonts w:ascii="SimHei" w:hAnsi="SimHei" w:eastAsia="SimHei" w:cs="SimHei"/>
          <w:sz w:val="20"/>
          <w:szCs w:val="20"/>
        </w:rPr>
      </w:pPr>
      <w:r>
        <w:rPr>
          <w:rFonts w:ascii="SimSun" w:hAnsi="SimSun" w:eastAsia="SimSun" w:cs="SimSun"/>
          <w:sz w:val="20"/>
          <w:szCs w:val="20"/>
          <w:spacing w:val="6"/>
        </w:rPr>
        <w:t>193</w:t>
      </w:r>
      <w:r>
        <w:rPr>
          <w:rFonts w:ascii="SimSun" w:hAnsi="SimSun" w:eastAsia="SimSun" w:cs="SimSun"/>
          <w:sz w:val="20"/>
          <w:szCs w:val="20"/>
          <w:spacing w:val="66"/>
        </w:rPr>
        <w:t xml:space="preserve"> </w:t>
      </w:r>
      <w:r>
        <w:rPr>
          <w:rFonts w:ascii="SimHei" w:hAnsi="SimHei" w:eastAsia="SimHei" w:cs="SimHei"/>
          <w:sz w:val="20"/>
          <w:szCs w:val="20"/>
          <w:spacing w:val="6"/>
        </w:rPr>
        <w:t>再谈鲁迅送火腿的故事/陈福康</w:t>
      </w:r>
    </w:p>
    <w:p>
      <w:pPr>
        <w:pStyle w:val="BodyText"/>
        <w:spacing w:line="295" w:lineRule="auto"/>
        <w:rPr/>
      </w:pPr>
      <w:r/>
    </w:p>
    <w:p>
      <w:pPr>
        <w:ind w:left="359"/>
        <w:spacing w:before="66" w:line="222" w:lineRule="auto"/>
        <w:rPr>
          <w:rFonts w:ascii="SimHei" w:hAnsi="SimHei" w:eastAsia="SimHei" w:cs="SimHei"/>
          <w:sz w:val="20"/>
          <w:szCs w:val="20"/>
        </w:rPr>
      </w:pPr>
      <w:r>
        <w:rPr>
          <w:rFonts w:ascii="SimSun" w:hAnsi="SimSun" w:eastAsia="SimSun" w:cs="SimSun"/>
          <w:sz w:val="20"/>
          <w:szCs w:val="20"/>
          <w:spacing w:val="-4"/>
        </w:rPr>
        <w:t>196  </w:t>
      </w:r>
      <w:r>
        <w:rPr>
          <w:rFonts w:ascii="SimHei" w:hAnsi="SimHei" w:eastAsia="SimHei" w:cs="SimHei"/>
          <w:sz w:val="20"/>
          <w:szCs w:val="20"/>
          <w:spacing w:val="-4"/>
        </w:rPr>
        <w:t>忧伤的“伪治愈”</w:t>
      </w:r>
    </w:p>
    <w:p>
      <w:pPr>
        <w:ind w:left="869"/>
        <w:spacing w:before="49" w:line="221" w:lineRule="auto"/>
        <w:rPr>
          <w:rFonts w:ascii="SimHei" w:hAnsi="SimHei" w:eastAsia="SimHei" w:cs="SimHei"/>
          <w:sz w:val="20"/>
          <w:szCs w:val="20"/>
        </w:rPr>
      </w:pPr>
      <w:r>
        <w:rPr>
          <w:rFonts w:ascii="SimHei" w:hAnsi="SimHei" w:eastAsia="SimHei" w:cs="SimHei"/>
          <w:sz w:val="20"/>
          <w:szCs w:val="20"/>
          <w:spacing w:val="-11"/>
        </w:rPr>
        <w:t>——评安东尼的《这些都是你给我的爱》</w:t>
      </w:r>
      <w:r>
        <w:rPr>
          <w:rFonts w:ascii="Times New Roman" w:hAnsi="Times New Roman" w:eastAsia="Times New Roman" w:cs="Times New Roman"/>
          <w:sz w:val="20"/>
          <w:szCs w:val="20"/>
          <w:spacing w:val="-11"/>
        </w:rPr>
        <w:t>I</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1"/>
        </w:rPr>
        <w:t>、</w:t>
      </w:r>
      <w:r>
        <w:rPr>
          <w:rFonts w:ascii="Times New Roman" w:hAnsi="Times New Roman" w:eastAsia="Times New Roman" w:cs="Times New Roman"/>
          <w:sz w:val="20"/>
          <w:szCs w:val="20"/>
          <w:spacing w:val="-11"/>
        </w:rPr>
        <w:t>Ⅱ/     </w:t>
      </w:r>
      <w:r>
        <w:rPr>
          <w:rFonts w:ascii="SimHei" w:hAnsi="SimHei" w:eastAsia="SimHei" w:cs="SimHei"/>
          <w:sz w:val="20"/>
          <w:szCs w:val="20"/>
          <w:spacing w:val="-11"/>
        </w:rPr>
        <w:t>曾于里</w:t>
      </w:r>
    </w:p>
    <w:p>
      <w:pPr>
        <w:pStyle w:val="BodyText"/>
        <w:spacing w:line="274" w:lineRule="auto"/>
        <w:rPr/>
      </w:pPr>
      <w:r/>
    </w:p>
    <w:p>
      <w:pPr>
        <w:ind w:left="360"/>
        <w:spacing w:before="65" w:line="222" w:lineRule="auto"/>
        <w:rPr>
          <w:rFonts w:ascii="SimHei" w:hAnsi="SimHei" w:eastAsia="SimHei" w:cs="SimHei"/>
          <w:sz w:val="20"/>
          <w:szCs w:val="20"/>
        </w:rPr>
      </w:pPr>
      <w:r>
        <w:rPr>
          <w:rFonts w:ascii="SimSun" w:hAnsi="SimSun" w:eastAsia="SimSun" w:cs="SimSun"/>
          <w:sz w:val="20"/>
          <w:szCs w:val="20"/>
          <w:spacing w:val="-1"/>
        </w:rPr>
        <w:t>203  </w:t>
      </w:r>
      <w:r>
        <w:rPr>
          <w:rFonts w:ascii="SimHei" w:hAnsi="SimHei" w:eastAsia="SimHei" w:cs="SimHei"/>
          <w:sz w:val="20"/>
          <w:szCs w:val="20"/>
          <w:spacing w:val="-1"/>
        </w:rPr>
        <w:t>诚挚地面对诚挚</w:t>
      </w:r>
    </w:p>
    <w:p>
      <w:pPr>
        <w:ind w:left="869" w:right="974"/>
        <w:spacing w:before="60" w:line="263" w:lineRule="auto"/>
        <w:rPr>
          <w:rFonts w:ascii="SimHei" w:hAnsi="SimHei" w:eastAsia="SimHei" w:cs="SimHei"/>
          <w:sz w:val="20"/>
          <w:szCs w:val="20"/>
        </w:rPr>
      </w:pPr>
      <w:r>
        <w:rPr>
          <w:rFonts w:ascii="SimHei" w:hAnsi="SimHei" w:eastAsia="SimHei" w:cs="SimHei"/>
          <w:sz w:val="20"/>
          <w:szCs w:val="20"/>
          <w:spacing w:val="-14"/>
        </w:rPr>
        <w:t>——也论散文的诚挚性兼与孙仁歌、桑永海先生</w:t>
      </w:r>
      <w:r>
        <w:rPr>
          <w:rFonts w:ascii="SimHei" w:hAnsi="SimHei" w:eastAsia="SimHei" w:cs="SimHei"/>
          <w:sz w:val="20"/>
          <w:szCs w:val="20"/>
          <w:spacing w:val="18"/>
        </w:rPr>
        <w:t xml:space="preserve"> </w:t>
      </w:r>
      <w:r>
        <w:rPr>
          <w:rFonts w:ascii="SimHei" w:hAnsi="SimHei" w:eastAsia="SimHei" w:cs="SimHei"/>
          <w:sz w:val="20"/>
          <w:szCs w:val="20"/>
          <w:spacing w:val="18"/>
        </w:rPr>
        <w:t>商榷之/杨永康</w:t>
      </w:r>
    </w:p>
    <w:p>
      <w:pPr>
        <w:spacing w:line="263" w:lineRule="auto"/>
        <w:sectPr>
          <w:pgSz w:w="7200" w:h="11370"/>
          <w:pgMar w:top="400" w:right="349" w:bottom="400" w:left="1080" w:header="0" w:footer="0" w:gutter="0"/>
        </w:sectPr>
        <w:rPr>
          <w:rFonts w:ascii="SimHei" w:hAnsi="SimHei" w:eastAsia="SimHei" w:cs="SimHei"/>
          <w:sz w:val="20"/>
          <w:szCs w:val="20"/>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2423"/>
        <w:spacing w:before="88" w:line="222" w:lineRule="auto"/>
        <w:rPr>
          <w:rFonts w:ascii="SimHei" w:hAnsi="SimHei" w:eastAsia="SimHei" w:cs="SimHei"/>
          <w:sz w:val="27"/>
          <w:szCs w:val="27"/>
        </w:rPr>
      </w:pPr>
      <w:r>
        <w:rPr>
          <w:rFonts w:ascii="SimHei" w:hAnsi="SimHei" w:eastAsia="SimHei" w:cs="SimHei"/>
          <w:sz w:val="27"/>
          <w:szCs w:val="27"/>
          <w:b/>
          <w:bCs/>
          <w:spacing w:val="-25"/>
        </w:rPr>
        <w:t>目</w:t>
      </w:r>
      <w:r>
        <w:rPr>
          <w:rFonts w:ascii="SimHei" w:hAnsi="SimHei" w:eastAsia="SimHei" w:cs="SimHei"/>
          <w:sz w:val="27"/>
          <w:szCs w:val="27"/>
          <w:spacing w:val="3"/>
        </w:rPr>
        <w:t xml:space="preserve">   </w:t>
      </w:r>
      <w:r>
        <w:rPr>
          <w:rFonts w:ascii="SimHei" w:hAnsi="SimHei" w:eastAsia="SimHei" w:cs="SimHei"/>
          <w:sz w:val="27"/>
          <w:szCs w:val="27"/>
          <w:b/>
          <w:bCs/>
          <w:spacing w:val="-25"/>
        </w:rPr>
        <w:t>录</w:t>
      </w:r>
    </w:p>
    <w:p>
      <w:pPr>
        <w:pStyle w:val="BodyText"/>
        <w:spacing w:line="259" w:lineRule="auto"/>
        <w:rPr/>
      </w:pPr>
      <w:r>
        <w:drawing>
          <wp:anchor distT="0" distB="0" distL="0" distR="0" simplePos="0" relativeHeight="251770880" behindDoc="0" locked="0" layoutInCell="1" allowOverlap="1">
            <wp:simplePos x="0" y="0"/>
            <wp:positionH relativeFrom="column">
              <wp:posOffset>0</wp:posOffset>
            </wp:positionH>
            <wp:positionV relativeFrom="paragraph">
              <wp:posOffset>152190</wp:posOffset>
            </wp:positionV>
            <wp:extent cx="3663955" cy="6350"/>
            <wp:effectExtent l="0" t="0" r="0" b="0"/>
            <wp:wrapNone/>
            <wp:docPr id="56" name="IM 56"/>
            <wp:cNvGraphicFramePr/>
            <a:graphic>
              <a:graphicData uri="http://schemas.openxmlformats.org/drawingml/2006/picture">
                <pic:pic>
                  <pic:nvPicPr>
                    <pic:cNvPr id="56" name="IM 56"/>
                    <pic:cNvPicPr/>
                  </pic:nvPicPr>
                  <pic:blipFill>
                    <a:blip r:embed="rId31"/>
                    <a:stretch>
                      <a:fillRect/>
                    </a:stretch>
                  </pic:blipFill>
                  <pic:spPr>
                    <a:xfrm rot="0">
                      <a:off x="0" y="0"/>
                      <a:ext cx="3663955" cy="6350"/>
                    </a:xfrm>
                    <a:prstGeom prst="rect">
                      <a:avLst/>
                    </a:prstGeom>
                  </pic:spPr>
                </pic:pic>
              </a:graphicData>
            </a:graphic>
          </wp:anchor>
        </w:drawing>
      </w:r>
      <w:r/>
    </w:p>
    <w:p>
      <w:pPr>
        <w:pStyle w:val="BodyText"/>
        <w:spacing w:line="259" w:lineRule="auto"/>
        <w:rPr/>
      </w:pPr>
      <w:r/>
    </w:p>
    <w:p>
      <w:pPr>
        <w:ind w:left="320"/>
        <w:spacing w:before="65" w:line="221" w:lineRule="auto"/>
        <w:rPr>
          <w:rFonts w:ascii="SimHei" w:hAnsi="SimHei" w:eastAsia="SimHei" w:cs="SimHei"/>
          <w:sz w:val="20"/>
          <w:szCs w:val="20"/>
        </w:rPr>
      </w:pPr>
      <w:r>
        <w:rPr>
          <w:rFonts w:ascii="SimSun" w:hAnsi="SimSun" w:eastAsia="SimSun" w:cs="SimSun"/>
          <w:sz w:val="20"/>
          <w:szCs w:val="20"/>
          <w:spacing w:val="11"/>
        </w:rPr>
        <w:t>206</w:t>
      </w:r>
      <w:r>
        <w:rPr>
          <w:rFonts w:ascii="SimSun" w:hAnsi="SimSun" w:eastAsia="SimSun" w:cs="SimSun"/>
          <w:sz w:val="20"/>
          <w:szCs w:val="20"/>
          <w:spacing w:val="72"/>
        </w:rPr>
        <w:t xml:space="preserve"> </w:t>
      </w:r>
      <w:r>
        <w:rPr>
          <w:rFonts w:ascii="SimHei" w:hAnsi="SimHei" w:eastAsia="SimHei" w:cs="SimHei"/>
          <w:sz w:val="20"/>
          <w:szCs w:val="20"/>
          <w:spacing w:val="11"/>
        </w:rPr>
        <w:t>文章就要调皮/孙香我</w:t>
      </w:r>
    </w:p>
    <w:p>
      <w:pPr>
        <w:pStyle w:val="BodyText"/>
        <w:spacing w:line="283" w:lineRule="auto"/>
        <w:rPr/>
      </w:pPr>
      <w:r/>
    </w:p>
    <w:p>
      <w:pPr>
        <w:ind w:left="320"/>
        <w:spacing w:before="65" w:line="220" w:lineRule="auto"/>
        <w:rPr>
          <w:rFonts w:ascii="SimHei" w:hAnsi="SimHei" w:eastAsia="SimHei" w:cs="SimHei"/>
          <w:sz w:val="20"/>
          <w:szCs w:val="20"/>
        </w:rPr>
      </w:pPr>
      <w:r>
        <w:rPr>
          <w:rFonts w:ascii="SimSun" w:hAnsi="SimSun" w:eastAsia="SimSun" w:cs="SimSun"/>
          <w:sz w:val="20"/>
          <w:szCs w:val="20"/>
          <w:spacing w:val="1"/>
        </w:rPr>
        <w:t>208</w:t>
      </w:r>
      <w:r>
        <w:rPr>
          <w:rFonts w:ascii="SimSun" w:hAnsi="SimSun" w:eastAsia="SimSun" w:cs="SimSun"/>
          <w:sz w:val="20"/>
          <w:szCs w:val="20"/>
          <w:spacing w:val="21"/>
        </w:rPr>
        <w:t xml:space="preserve">  </w:t>
      </w:r>
      <w:r>
        <w:rPr>
          <w:rFonts w:ascii="SimHei" w:hAnsi="SimHei" w:eastAsia="SimHei" w:cs="SimHei"/>
          <w:sz w:val="20"/>
          <w:szCs w:val="20"/>
          <w:spacing w:val="1"/>
        </w:rPr>
        <w:t>新诗评论：怎的都不谈格律/王志清</w:t>
      </w:r>
    </w:p>
    <w:p>
      <w:pPr>
        <w:pStyle w:val="BodyText"/>
        <w:spacing w:line="302" w:lineRule="auto"/>
        <w:rPr/>
      </w:pPr>
      <w:r/>
    </w:p>
    <w:p>
      <w:pPr>
        <w:ind w:left="320"/>
        <w:spacing w:before="65" w:line="219" w:lineRule="auto"/>
        <w:rPr>
          <w:rFonts w:ascii="SimHei" w:hAnsi="SimHei" w:eastAsia="SimHei" w:cs="SimHei"/>
          <w:sz w:val="20"/>
          <w:szCs w:val="20"/>
        </w:rPr>
      </w:pPr>
      <w:r>
        <w:rPr>
          <w:rFonts w:ascii="SimHei" w:hAnsi="SimHei" w:eastAsia="SimHei" w:cs="SimHei"/>
          <w:sz w:val="20"/>
          <w:szCs w:val="20"/>
          <w:spacing w:val="6"/>
        </w:rPr>
        <w:t>214《太极》:一场因拆迁引起的武侠纷争/陈令孤</w:t>
      </w:r>
    </w:p>
    <w:p>
      <w:pPr>
        <w:pStyle w:val="BodyText"/>
        <w:spacing w:line="288" w:lineRule="auto"/>
        <w:rPr/>
      </w:pPr>
      <w:r/>
    </w:p>
    <w:p>
      <w:pPr>
        <w:ind w:left="320"/>
        <w:spacing w:before="65" w:line="222" w:lineRule="auto"/>
        <w:rPr>
          <w:rFonts w:ascii="SimHei" w:hAnsi="SimHei" w:eastAsia="SimHei" w:cs="SimHei"/>
          <w:sz w:val="20"/>
          <w:szCs w:val="20"/>
        </w:rPr>
      </w:pPr>
      <w:r>
        <w:rPr>
          <w:rFonts w:ascii="SimHei" w:hAnsi="SimHei" w:eastAsia="SimHei" w:cs="SimHei"/>
          <w:sz w:val="20"/>
          <w:szCs w:val="20"/>
          <w:spacing w:val="1"/>
        </w:rPr>
        <w:t>218</w:t>
      </w:r>
      <w:r>
        <w:rPr>
          <w:rFonts w:ascii="SimHei" w:hAnsi="SimHei" w:eastAsia="SimHei" w:cs="SimHei"/>
          <w:sz w:val="20"/>
          <w:szCs w:val="20"/>
          <w:spacing w:val="1"/>
        </w:rPr>
        <w:t xml:space="preserve"> </w:t>
      </w:r>
      <w:r>
        <w:rPr>
          <w:rFonts w:ascii="SimHei" w:hAnsi="SimHei" w:eastAsia="SimHei" w:cs="SimHei"/>
          <w:sz w:val="20"/>
          <w:szCs w:val="20"/>
          <w:spacing w:val="1"/>
        </w:rPr>
        <w:t>《浮城谜事》:一把不锋利的社会手术</w:t>
      </w:r>
      <w:r>
        <w:rPr>
          <w:rFonts w:ascii="SimHei" w:hAnsi="SimHei" w:eastAsia="SimHei" w:cs="SimHei"/>
          <w:sz w:val="20"/>
          <w:szCs w:val="20"/>
        </w:rPr>
        <w:t>刀/慕容天涯</w:t>
      </w:r>
    </w:p>
    <w:p>
      <w:pPr>
        <w:spacing w:line="222" w:lineRule="auto"/>
        <w:sectPr>
          <w:pgSz w:w="7200" w:h="11400"/>
          <w:pgMar w:top="400" w:right="1080" w:bottom="400" w:left="349" w:header="0" w:footer="0" w:gutter="0"/>
        </w:sectPr>
        <w:rPr>
          <w:rFonts w:ascii="SimHei" w:hAnsi="SimHei" w:eastAsia="SimHei" w:cs="SimHei"/>
          <w:sz w:val="20"/>
          <w:szCs w:val="20"/>
        </w:rPr>
      </w:pPr>
    </w:p>
    <w:p>
      <w:pPr>
        <w:pStyle w:val="BodyText"/>
        <w:spacing w:line="242" w:lineRule="auto"/>
        <w:rPr/>
      </w:pPr>
      <w:r/>
    </w:p>
    <w:p>
      <w:pPr>
        <w:ind w:left="5220"/>
        <w:spacing w:before="65" w:line="221" w:lineRule="auto"/>
        <w:rPr>
          <w:rFonts w:ascii="SimSun" w:hAnsi="SimSun" w:eastAsia="SimSun" w:cs="SimSun"/>
          <w:sz w:val="20"/>
          <w:szCs w:val="20"/>
        </w:rPr>
      </w:pPr>
      <w:r>
        <w:rPr>
          <w:rFonts w:ascii="SimSun" w:hAnsi="SimSun" w:eastAsia="SimSun" w:cs="SimSun"/>
          <w:sz w:val="20"/>
          <w:szCs w:val="20"/>
          <w:spacing w:val="-9"/>
        </w:rPr>
        <w:t>●【直言】</w:t>
      </w:r>
    </w:p>
    <w:p>
      <w:pPr>
        <w:pStyle w:val="BodyText"/>
        <w:spacing w:line="257" w:lineRule="auto"/>
        <w:rPr/>
      </w:pPr>
      <w:r/>
    </w:p>
    <w:p>
      <w:pPr>
        <w:pStyle w:val="BodyText"/>
        <w:ind w:left="5420"/>
        <w:spacing w:before="35" w:line="196" w:lineRule="auto"/>
        <w:rPr>
          <w:sz w:val="12"/>
          <w:szCs w:val="12"/>
        </w:rPr>
      </w:pPr>
      <w:r>
        <w:rPr>
          <w:sz w:val="12"/>
          <w:szCs w:val="12"/>
        </w:rPr>
        <w:t>W</w:t>
      </w:r>
    </w:p>
    <w:p>
      <w:pPr>
        <w:pStyle w:val="BodyText"/>
        <w:spacing w:line="316" w:lineRule="auto"/>
        <w:rPr/>
      </w:pPr>
      <w:r/>
    </w:p>
    <w:p>
      <w:pPr>
        <w:ind w:left="5100"/>
        <w:spacing w:before="87" w:line="219" w:lineRule="auto"/>
        <w:rPr>
          <w:rFonts w:ascii="SimSun" w:hAnsi="SimSun" w:eastAsia="SimSun" w:cs="SimSun"/>
          <w:sz w:val="27"/>
          <w:szCs w:val="27"/>
        </w:rPr>
      </w:pPr>
      <w:r>
        <w:drawing>
          <wp:anchor distT="0" distB="0" distL="0" distR="0" simplePos="0" relativeHeight="251780096" behindDoc="1" locked="0" layoutInCell="1" allowOverlap="1">
            <wp:simplePos x="0" y="0"/>
            <wp:positionH relativeFrom="column">
              <wp:posOffset>2165390</wp:posOffset>
            </wp:positionH>
            <wp:positionV relativeFrom="paragraph">
              <wp:posOffset>169624</wp:posOffset>
            </wp:positionV>
            <wp:extent cx="1492209" cy="1784341"/>
            <wp:effectExtent l="0" t="0" r="0" b="0"/>
            <wp:wrapNone/>
            <wp:docPr id="58" name="IM 58"/>
            <wp:cNvGraphicFramePr/>
            <a:graphic>
              <a:graphicData uri="http://schemas.openxmlformats.org/drawingml/2006/picture">
                <pic:pic>
                  <pic:nvPicPr>
                    <pic:cNvPr id="58" name="IM 58"/>
                    <pic:cNvPicPr/>
                  </pic:nvPicPr>
                  <pic:blipFill>
                    <a:blip r:embed="rId33"/>
                    <a:stretch>
                      <a:fillRect/>
                    </a:stretch>
                  </pic:blipFill>
                  <pic:spPr>
                    <a:xfrm rot="0">
                      <a:off x="0" y="0"/>
                      <a:ext cx="1492209" cy="1784341"/>
                    </a:xfrm>
                    <a:prstGeom prst="rect">
                      <a:avLst/>
                    </a:prstGeom>
                  </pic:spPr>
                </pic:pic>
              </a:graphicData>
            </a:graphic>
          </wp:anchor>
        </w:drawing>
      </w:r>
      <w:r>
        <w:rPr>
          <w:rFonts w:ascii="SimSun" w:hAnsi="SimSun" w:eastAsia="SimSun" w:cs="SimSun"/>
          <w:sz w:val="27"/>
          <w:szCs w:val="27"/>
          <w:spacing w:val="-4"/>
        </w:rPr>
        <w:t>容易被</w:t>
      </w:r>
    </w:p>
    <w:p>
      <w:pPr>
        <w:pStyle w:val="BodyText"/>
        <w:spacing w:line="252" w:lineRule="auto"/>
        <w:rPr/>
      </w:pPr>
      <w:r/>
    </w:p>
    <w:p>
      <w:pPr>
        <w:pStyle w:val="BodyText"/>
        <w:spacing w:line="252" w:lineRule="auto"/>
        <w:rPr/>
      </w:pPr>
      <w:r/>
    </w:p>
    <w:p>
      <w:pPr>
        <w:pStyle w:val="BodyText"/>
        <w:spacing w:line="252" w:lineRule="auto"/>
        <w:rPr/>
      </w:pPr>
      <w:r/>
    </w:p>
    <w:p>
      <w:pPr>
        <w:ind w:left="5222"/>
        <w:spacing w:before="66" w:line="221" w:lineRule="auto"/>
        <w:rPr>
          <w:rFonts w:ascii="SimSun" w:hAnsi="SimSun" w:eastAsia="SimSun" w:cs="SimSun"/>
          <w:sz w:val="20"/>
          <w:szCs w:val="20"/>
        </w:rPr>
      </w:pPr>
      <w:r>
        <w:rPr>
          <w:rFonts w:ascii="SimSun" w:hAnsi="SimSun" w:eastAsia="SimSun" w:cs="SimSun"/>
          <w:sz w:val="20"/>
          <w:szCs w:val="20"/>
          <w:b/>
          <w:bCs/>
          <w:spacing w:val="17"/>
        </w:rPr>
        <w:t>我们的心</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3432" w:right="532" w:hanging="2208"/>
        <w:spacing w:before="104" w:line="227" w:lineRule="auto"/>
        <w:rPr>
          <w:rFonts w:ascii="SimHei" w:hAnsi="SimHei" w:eastAsia="SimHei" w:cs="SimHei"/>
          <w:sz w:val="20"/>
          <w:szCs w:val="20"/>
        </w:rPr>
      </w:pPr>
      <w:r>
        <w:rPr>
          <w:rFonts w:ascii="SimHei" w:hAnsi="SimHei" w:eastAsia="SimHei" w:cs="SimHei"/>
          <w:sz w:val="32"/>
          <w:szCs w:val="32"/>
          <w:b/>
          <w:bCs/>
          <w:spacing w:val="-18"/>
        </w:rPr>
        <w:t>批评家的“中产阶级化”与学术底线</w:t>
      </w:r>
      <w:r>
        <w:rPr>
          <w:rFonts w:ascii="SimHei" w:hAnsi="SimHei" w:eastAsia="SimHei" w:cs="SimHei"/>
          <w:sz w:val="32"/>
          <w:szCs w:val="32"/>
          <w:spacing w:val="3"/>
        </w:rPr>
        <w:t xml:space="preserve"> </w:t>
      </w:r>
      <w:r>
        <w:rPr>
          <w:rFonts w:ascii="SimHei" w:hAnsi="SimHei" w:eastAsia="SimHei" w:cs="SimHei"/>
          <w:sz w:val="20"/>
          <w:szCs w:val="20"/>
          <w:b/>
          <w:bCs/>
          <w:spacing w:val="17"/>
        </w:rPr>
        <w:t>—</w:t>
      </w:r>
      <w:r>
        <w:rPr>
          <w:rFonts w:ascii="SimHei" w:hAnsi="SimHei" w:eastAsia="SimHei" w:cs="SimHei"/>
          <w:sz w:val="20"/>
          <w:szCs w:val="20"/>
          <w:spacing w:val="-66"/>
        </w:rPr>
        <w:t xml:space="preserve"> </w:t>
      </w:r>
      <w:r>
        <w:rPr>
          <w:rFonts w:ascii="SimHei" w:hAnsi="SimHei" w:eastAsia="SimHei" w:cs="SimHei"/>
          <w:sz w:val="20"/>
          <w:szCs w:val="20"/>
          <w:b/>
          <w:bCs/>
          <w:spacing w:val="17"/>
        </w:rPr>
        <w:t>—</w:t>
      </w:r>
      <w:r>
        <w:rPr>
          <w:rFonts w:ascii="SimHei" w:hAnsi="SimHei" w:eastAsia="SimHei" w:cs="SimHei"/>
          <w:sz w:val="20"/>
          <w:szCs w:val="20"/>
          <w:spacing w:val="-62"/>
        </w:rPr>
        <w:t xml:space="preserve"> </w:t>
      </w:r>
      <w:r>
        <w:rPr>
          <w:rFonts w:ascii="SimHei" w:hAnsi="SimHei" w:eastAsia="SimHei" w:cs="SimHei"/>
          <w:sz w:val="20"/>
          <w:szCs w:val="20"/>
          <w:b/>
          <w:bCs/>
          <w:spacing w:val="17"/>
        </w:rPr>
        <w:t>读李美皆两篇近作有感</w:t>
      </w:r>
    </w:p>
    <w:p>
      <w:pPr>
        <w:ind w:left="5512"/>
        <w:spacing w:before="191" w:line="222" w:lineRule="auto"/>
        <w:rPr>
          <w:rFonts w:ascii="SimHei" w:hAnsi="SimHei" w:eastAsia="SimHei" w:cs="SimHei"/>
          <w:sz w:val="20"/>
          <w:szCs w:val="20"/>
        </w:rPr>
      </w:pPr>
      <w:r>
        <w:rPr>
          <w:rFonts w:ascii="SimHei" w:hAnsi="SimHei" w:eastAsia="SimHei" w:cs="SimHei"/>
          <w:sz w:val="20"/>
          <w:szCs w:val="20"/>
          <w:b/>
          <w:bCs/>
          <w:spacing w:val="-5"/>
        </w:rPr>
        <w:t>黄桂元</w:t>
      </w:r>
    </w:p>
    <w:p>
      <w:pPr>
        <w:pStyle w:val="BodyText"/>
        <w:spacing w:line="317" w:lineRule="auto"/>
        <w:rPr/>
      </w:pPr>
      <w:r>
        <w:drawing>
          <wp:anchor distT="0" distB="0" distL="0" distR="0" simplePos="0" relativeHeight="251781120" behindDoc="0" locked="0" layoutInCell="1" allowOverlap="1">
            <wp:simplePos x="0" y="0"/>
            <wp:positionH relativeFrom="column">
              <wp:posOffset>0</wp:posOffset>
            </wp:positionH>
            <wp:positionV relativeFrom="paragraph">
              <wp:posOffset>47437</wp:posOffset>
            </wp:positionV>
            <wp:extent cx="3892555" cy="6350"/>
            <wp:effectExtent l="0" t="0" r="0" b="0"/>
            <wp:wrapNone/>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3892555" cy="6350"/>
                    </a:xfrm>
                    <a:prstGeom prst="rect">
                      <a:avLst/>
                    </a:prstGeom>
                  </pic:spPr>
                </pic:pic>
              </a:graphicData>
            </a:graphic>
          </wp:anchor>
        </w:drawing>
      </w:r>
      <w:r/>
    </w:p>
    <w:p>
      <w:pPr>
        <w:ind w:left="250" w:right="549" w:hanging="230"/>
        <w:spacing w:before="66" w:line="246" w:lineRule="auto"/>
        <w:rPr>
          <w:rFonts w:ascii="KaiTi" w:hAnsi="KaiTi" w:eastAsia="KaiTi" w:cs="KaiTi"/>
          <w:sz w:val="20"/>
          <w:szCs w:val="20"/>
        </w:rPr>
      </w:pPr>
      <w:r>
        <w:rPr>
          <w:rFonts w:ascii="KaiTi" w:hAnsi="KaiTi" w:eastAsia="KaiTi" w:cs="KaiTi"/>
          <w:sz w:val="20"/>
          <w:szCs w:val="20"/>
          <w:spacing w:val="-17"/>
          <w:w w:val="98"/>
        </w:rPr>
        <w:t>■率真而细腻的情景描述，犀利而主观的越界议论，循循善诱、娓娓道来的行</w:t>
      </w:r>
      <w:r>
        <w:rPr>
          <w:rFonts w:ascii="KaiTi" w:hAnsi="KaiTi" w:eastAsia="KaiTi" w:cs="KaiTi"/>
          <w:sz w:val="20"/>
          <w:szCs w:val="20"/>
          <w:spacing w:val="10"/>
        </w:rPr>
        <w:t xml:space="preserve"> </w:t>
      </w:r>
      <w:r>
        <w:rPr>
          <w:rFonts w:ascii="KaiTi" w:hAnsi="KaiTi" w:eastAsia="KaiTi" w:cs="KaiTi"/>
          <w:sz w:val="20"/>
          <w:szCs w:val="20"/>
          <w:spacing w:val="-22"/>
        </w:rPr>
        <w:t>文调韵，浑然而形成了李美皆言说中特有的一种道德激情、</w:t>
      </w:r>
      <w:r>
        <w:rPr>
          <w:rFonts w:ascii="KaiTi" w:hAnsi="KaiTi" w:eastAsia="KaiTi" w:cs="KaiTi"/>
          <w:sz w:val="20"/>
          <w:szCs w:val="20"/>
          <w:spacing w:val="-23"/>
        </w:rPr>
        <w:t>话语气场、批评</w:t>
      </w:r>
      <w:r>
        <w:rPr>
          <w:rFonts w:ascii="KaiTi" w:hAnsi="KaiTi" w:eastAsia="KaiTi" w:cs="KaiTi"/>
          <w:sz w:val="20"/>
          <w:szCs w:val="20"/>
        </w:rPr>
        <w:t xml:space="preserve"> </w:t>
      </w:r>
      <w:r>
        <w:rPr>
          <w:rFonts w:ascii="KaiTi" w:hAnsi="KaiTi" w:eastAsia="KaiTi" w:cs="KaiTi"/>
          <w:sz w:val="20"/>
          <w:szCs w:val="20"/>
          <w:spacing w:val="-16"/>
        </w:rPr>
        <w:t>语境和可读性。</w:t>
      </w:r>
    </w:p>
    <w:p>
      <w:pPr>
        <w:ind w:left="250" w:right="458" w:hanging="230"/>
        <w:spacing w:before="32" w:line="244" w:lineRule="auto"/>
        <w:rPr>
          <w:rFonts w:ascii="KaiTi" w:hAnsi="KaiTi" w:eastAsia="KaiTi" w:cs="KaiTi"/>
          <w:sz w:val="20"/>
          <w:szCs w:val="20"/>
        </w:rPr>
      </w:pPr>
      <w:r>
        <w:rPr>
          <w:rFonts w:ascii="KaiTi" w:hAnsi="KaiTi" w:eastAsia="KaiTi" w:cs="KaiTi"/>
          <w:sz w:val="20"/>
          <w:szCs w:val="20"/>
          <w:spacing w:val="-19"/>
        </w:rPr>
        <w:t>■以2008年为界，李美皆简直判若两人：2008年以</w:t>
      </w:r>
      <w:r>
        <w:rPr>
          <w:rFonts w:ascii="KaiTi" w:hAnsi="KaiTi" w:eastAsia="KaiTi" w:cs="KaiTi"/>
          <w:sz w:val="20"/>
          <w:szCs w:val="20"/>
          <w:spacing w:val="-20"/>
        </w:rPr>
        <w:t>前，她的批评风华正茂，满</w:t>
      </w:r>
      <w:r>
        <w:rPr>
          <w:rFonts w:ascii="KaiTi" w:hAnsi="KaiTi" w:eastAsia="KaiTi" w:cs="KaiTi"/>
          <w:sz w:val="20"/>
          <w:szCs w:val="20"/>
        </w:rPr>
        <w:t xml:space="preserve">  </w:t>
      </w:r>
      <w:r>
        <w:rPr>
          <w:rFonts w:ascii="KaiTi" w:hAnsi="KaiTi" w:eastAsia="KaiTi" w:cs="KaiTi"/>
          <w:sz w:val="20"/>
          <w:szCs w:val="20"/>
          <w:spacing w:val="-19"/>
          <w:w w:val="99"/>
        </w:rPr>
        <w:t>纸都是激情、才情和个性，而2008年以来，她的批评却迅速老成，</w:t>
      </w:r>
      <w:r>
        <w:rPr>
          <w:rFonts w:ascii="KaiTi" w:hAnsi="KaiTi" w:eastAsia="KaiTi" w:cs="KaiTi"/>
          <w:sz w:val="20"/>
          <w:szCs w:val="20"/>
          <w:spacing w:val="-20"/>
          <w:w w:val="99"/>
        </w:rPr>
        <w:t>满纸充盈</w:t>
      </w:r>
      <w:r>
        <w:rPr>
          <w:rFonts w:ascii="KaiTi" w:hAnsi="KaiTi" w:eastAsia="KaiTi" w:cs="KaiTi"/>
          <w:sz w:val="20"/>
          <w:szCs w:val="20"/>
        </w:rPr>
        <w:t xml:space="preserve">  </w:t>
      </w:r>
      <w:r>
        <w:rPr>
          <w:rFonts w:ascii="KaiTi" w:hAnsi="KaiTi" w:eastAsia="KaiTi" w:cs="KaiTi"/>
          <w:sz w:val="20"/>
          <w:szCs w:val="20"/>
          <w:spacing w:val="-19"/>
        </w:rPr>
        <w:t>的，换了世故和圆滑，由生机勃勃的个性批</w:t>
      </w:r>
      <w:r>
        <w:rPr>
          <w:rFonts w:ascii="KaiTi" w:hAnsi="KaiTi" w:eastAsia="KaiTi" w:cs="KaiTi"/>
          <w:sz w:val="20"/>
          <w:szCs w:val="20"/>
          <w:spacing w:val="-20"/>
        </w:rPr>
        <w:t>评而变为平庸乏味的时文品赏，</w:t>
      </w:r>
      <w:r>
        <w:rPr>
          <w:rFonts w:ascii="KaiTi" w:hAnsi="KaiTi" w:eastAsia="KaiTi" w:cs="KaiTi"/>
          <w:sz w:val="20"/>
          <w:szCs w:val="20"/>
        </w:rPr>
        <w:t xml:space="preserve"> </w:t>
      </w:r>
      <w:r>
        <w:rPr>
          <w:rFonts w:ascii="KaiTi" w:hAnsi="KaiTi" w:eastAsia="KaiTi" w:cs="KaiTi"/>
          <w:sz w:val="20"/>
          <w:szCs w:val="20"/>
          <w:spacing w:val="-18"/>
        </w:rPr>
        <w:t>李美皆的华丽转身何以如此突兀?</w:t>
      </w:r>
    </w:p>
    <w:p>
      <w:pPr>
        <w:pStyle w:val="BodyText"/>
        <w:spacing w:line="432" w:lineRule="auto"/>
        <w:rPr/>
      </w:pPr>
      <w:r/>
    </w:p>
    <w:p>
      <w:pPr>
        <w:ind w:left="20" w:right="546" w:firstLine="380"/>
        <w:spacing w:before="66" w:line="344" w:lineRule="auto"/>
        <w:jc w:val="both"/>
        <w:rPr>
          <w:rFonts w:ascii="SimSun" w:hAnsi="SimSun" w:eastAsia="SimSun" w:cs="SimSun"/>
          <w:sz w:val="20"/>
          <w:szCs w:val="20"/>
        </w:rPr>
      </w:pPr>
      <w:r>
        <w:rPr>
          <w:rFonts w:ascii="SimSun" w:hAnsi="SimSun" w:eastAsia="SimSun" w:cs="SimSun"/>
          <w:sz w:val="20"/>
          <w:szCs w:val="20"/>
          <w:spacing w:val="-9"/>
        </w:rPr>
        <w:t>李美皆一度对作家苏童的童年经历饶有兴味。</w:t>
      </w:r>
      <w:r>
        <w:rPr>
          <w:rFonts w:ascii="SimSun" w:hAnsi="SimSun" w:eastAsia="SimSun" w:cs="SimSun"/>
          <w:sz w:val="20"/>
          <w:szCs w:val="20"/>
          <w:spacing w:val="-10"/>
        </w:rPr>
        <w:t>在《从苏童看中国作家</w:t>
      </w:r>
      <w:r>
        <w:rPr>
          <w:rFonts w:ascii="SimSun" w:hAnsi="SimSun" w:eastAsia="SimSun" w:cs="SimSun"/>
          <w:sz w:val="20"/>
          <w:szCs w:val="20"/>
        </w:rPr>
        <w:t xml:space="preserve"> </w:t>
      </w:r>
      <w:r>
        <w:rPr>
          <w:rFonts w:ascii="SimSun" w:hAnsi="SimSun" w:eastAsia="SimSun" w:cs="SimSun"/>
          <w:sz w:val="20"/>
          <w:szCs w:val="20"/>
          <w:spacing w:val="-21"/>
        </w:rPr>
        <w:t>的中产阶级化》一文中，她究根寻源，顺藤摸瓜，发现“苏童有一个令人心疼</w:t>
      </w:r>
      <w:r>
        <w:rPr>
          <w:rFonts w:ascii="SimSun" w:hAnsi="SimSun" w:eastAsia="SimSun" w:cs="SimSun"/>
          <w:sz w:val="20"/>
          <w:szCs w:val="20"/>
          <w:spacing w:val="11"/>
        </w:rPr>
        <w:t xml:space="preserve"> </w:t>
      </w:r>
      <w:r>
        <w:rPr>
          <w:rFonts w:ascii="SimSun" w:hAnsi="SimSun" w:eastAsia="SimSun" w:cs="SimSun"/>
          <w:sz w:val="20"/>
          <w:szCs w:val="20"/>
          <w:spacing w:val="-10"/>
        </w:rPr>
        <w:t>的童年”。她描述了发生在苏童童年时代的两件事，甚至没有省略掉其中</w:t>
      </w:r>
      <w:r>
        <w:rPr>
          <w:rFonts w:ascii="SimSun" w:hAnsi="SimSun" w:eastAsia="SimSun" w:cs="SimSun"/>
          <w:sz w:val="20"/>
          <w:szCs w:val="20"/>
          <w:spacing w:val="9"/>
        </w:rPr>
        <w:t xml:space="preserve"> </w:t>
      </w:r>
      <w:r>
        <w:rPr>
          <w:rFonts w:ascii="SimSun" w:hAnsi="SimSun" w:eastAsia="SimSun" w:cs="SimSun"/>
          <w:sz w:val="20"/>
          <w:szCs w:val="20"/>
          <w:spacing w:val="-10"/>
        </w:rPr>
        <w:t>的相关细节，那种绘声绘色的知情者般的口吻，很像是曾经亲临其境。这</w:t>
      </w:r>
    </w:p>
    <w:p>
      <w:pPr>
        <w:spacing w:line="344" w:lineRule="auto"/>
        <w:sectPr>
          <w:footerReference w:type="default" r:id="rId32"/>
          <w:pgSz w:w="7200" w:h="11400"/>
          <w:pgMar w:top="400" w:right="211" w:bottom="548" w:left="319" w:header="0" w:footer="458" w:gutter="0"/>
        </w:sectPr>
        <w:rPr>
          <w:rFonts w:ascii="SimSun" w:hAnsi="SimSun" w:eastAsia="SimSun" w:cs="SimSun"/>
          <w:sz w:val="20"/>
          <w:szCs w:val="20"/>
        </w:rPr>
      </w:pPr>
    </w:p>
    <w:p>
      <w:pPr>
        <w:pStyle w:val="BodyText"/>
        <w:spacing w:line="306" w:lineRule="auto"/>
        <w:rPr/>
      </w:pPr>
      <w:r/>
    </w:p>
    <w:p>
      <w:pPr>
        <w:pStyle w:val="BodyText"/>
        <w:spacing w:line="307" w:lineRule="auto"/>
        <w:rPr/>
      </w:pPr>
      <w:r/>
    </w:p>
    <w:p>
      <w:pPr>
        <w:ind w:left="599" w:right="61"/>
        <w:spacing w:before="62" w:line="346" w:lineRule="auto"/>
        <w:jc w:val="both"/>
        <w:rPr>
          <w:rFonts w:ascii="SimSun" w:hAnsi="SimSun" w:eastAsia="SimSun" w:cs="SimSun"/>
          <w:sz w:val="19"/>
          <w:szCs w:val="19"/>
        </w:rPr>
      </w:pPr>
      <w:r>
        <w:drawing>
          <wp:anchor distT="0" distB="0" distL="0" distR="0" simplePos="0" relativeHeight="251790336" behindDoc="0" locked="0" layoutInCell="1" allowOverlap="1">
            <wp:simplePos x="0" y="0"/>
            <wp:positionH relativeFrom="column">
              <wp:posOffset>3105165</wp:posOffset>
            </wp:positionH>
            <wp:positionV relativeFrom="paragraph">
              <wp:posOffset>1622697</wp:posOffset>
            </wp:positionV>
            <wp:extent cx="539724" cy="6353"/>
            <wp:effectExtent l="0" t="0" r="0" b="0"/>
            <wp:wrapNone/>
            <wp:docPr id="62" name="IM 62"/>
            <wp:cNvGraphicFramePr/>
            <a:graphic>
              <a:graphicData uri="http://schemas.openxmlformats.org/drawingml/2006/picture">
                <pic:pic>
                  <pic:nvPicPr>
                    <pic:cNvPr id="62" name="IM 62"/>
                    <pic:cNvPicPr/>
                  </pic:nvPicPr>
                  <pic:blipFill>
                    <a:blip r:embed="rId36"/>
                    <a:stretch>
                      <a:fillRect/>
                    </a:stretch>
                  </pic:blipFill>
                  <pic:spPr>
                    <a:xfrm rot="0">
                      <a:off x="0" y="0"/>
                      <a:ext cx="539724" cy="6353"/>
                    </a:xfrm>
                    <a:prstGeom prst="rect">
                      <a:avLst/>
                    </a:prstGeom>
                  </pic:spPr>
                </pic:pic>
              </a:graphicData>
            </a:graphic>
          </wp:anchor>
        </w:drawing>
      </w:r>
      <w:r>
        <w:rPr>
          <w:rFonts w:ascii="SimSun" w:hAnsi="SimSun" w:eastAsia="SimSun" w:cs="SimSun"/>
          <w:sz w:val="19"/>
          <w:szCs w:val="19"/>
          <w:spacing w:val="-12"/>
        </w:rPr>
        <w:t>种“传记式”文学批评是李美皆的长项。在她的笔下，苏童“不堪回首”的童</w:t>
      </w:r>
      <w:r>
        <w:rPr>
          <w:rFonts w:ascii="SimSun" w:hAnsi="SimSun" w:eastAsia="SimSun" w:cs="SimSun"/>
          <w:sz w:val="19"/>
          <w:szCs w:val="19"/>
          <w:spacing w:val="15"/>
        </w:rPr>
        <w:t xml:space="preserve"> </w:t>
      </w:r>
      <w:r>
        <w:rPr>
          <w:rFonts w:ascii="SimSun" w:hAnsi="SimSun" w:eastAsia="SimSun" w:cs="SimSun"/>
          <w:sz w:val="19"/>
          <w:szCs w:val="19"/>
          <w:spacing w:val="-14"/>
        </w:rPr>
        <w:t>年复活了，原来苏童一直以来都很“忧郁”,“沮丧”,“晦涩”,于是“他必须</w:t>
      </w:r>
      <w:r>
        <w:rPr>
          <w:rFonts w:ascii="SimSun" w:hAnsi="SimSun" w:eastAsia="SimSun" w:cs="SimSun"/>
          <w:sz w:val="19"/>
          <w:szCs w:val="19"/>
          <w:spacing w:val="16"/>
        </w:rPr>
        <w:t xml:space="preserve"> </w:t>
      </w:r>
      <w:r>
        <w:rPr>
          <w:rFonts w:ascii="SimSun" w:hAnsi="SimSun" w:eastAsia="SimSun" w:cs="SimSun"/>
          <w:sz w:val="19"/>
          <w:szCs w:val="19"/>
        </w:rPr>
        <w:t>通过写作，使内心变得干爽明亮，否则那些阴霾和青</w:t>
      </w:r>
      <w:r>
        <w:rPr>
          <w:rFonts w:ascii="SimSun" w:hAnsi="SimSun" w:eastAsia="SimSun" w:cs="SimSun"/>
          <w:sz w:val="19"/>
          <w:szCs w:val="19"/>
          <w:spacing w:val="-1"/>
        </w:rPr>
        <w:t>苔将会一辈子生长在</w:t>
      </w:r>
      <w:r>
        <w:rPr>
          <w:rFonts w:ascii="SimSun" w:hAnsi="SimSun" w:eastAsia="SimSun" w:cs="SimSun"/>
          <w:sz w:val="19"/>
          <w:szCs w:val="19"/>
        </w:rPr>
        <w:t xml:space="preserve"> </w:t>
      </w:r>
      <w:r>
        <w:rPr>
          <w:rFonts w:ascii="SimSun" w:hAnsi="SimSun" w:eastAsia="SimSun" w:cs="SimSun"/>
          <w:sz w:val="19"/>
          <w:szCs w:val="19"/>
          <w:spacing w:val="-9"/>
        </w:rPr>
        <w:t>他的心里”,而“写作对于苏童，真的不知道有多合适”。谢天谢地，通过写</w:t>
      </w:r>
      <w:r>
        <w:rPr>
          <w:rFonts w:ascii="SimSun" w:hAnsi="SimSun" w:eastAsia="SimSun" w:cs="SimSun"/>
          <w:sz w:val="19"/>
          <w:szCs w:val="19"/>
          <w:spacing w:val="13"/>
        </w:rPr>
        <w:t xml:space="preserve"> </w:t>
      </w:r>
      <w:r>
        <w:rPr>
          <w:rFonts w:ascii="SimSun" w:hAnsi="SimSun" w:eastAsia="SimSun" w:cs="SimSun"/>
          <w:sz w:val="19"/>
          <w:szCs w:val="19"/>
          <w:spacing w:val="-12"/>
        </w:rPr>
        <w:t>作，“现世的幸福苏童已经达到了”。接下来的问题是，“物质生活上升到一</w:t>
      </w:r>
      <w:r>
        <w:rPr>
          <w:rFonts w:ascii="SimSun" w:hAnsi="SimSun" w:eastAsia="SimSun" w:cs="SimSun"/>
          <w:sz w:val="19"/>
          <w:szCs w:val="19"/>
          <w:spacing w:val="16"/>
        </w:rPr>
        <w:t xml:space="preserve"> </w:t>
      </w:r>
      <w:r>
        <w:rPr>
          <w:rFonts w:ascii="SimSun" w:hAnsi="SimSun" w:eastAsia="SimSun" w:cs="SimSun"/>
          <w:sz w:val="19"/>
          <w:szCs w:val="19"/>
          <w:spacing w:val="-3"/>
        </w:rPr>
        <w:t>定程度，就要警惕幸福的满足，就要抵抗幸福脸孔下面</w:t>
      </w:r>
      <w:r>
        <w:rPr>
          <w:rFonts w:ascii="SimSun" w:hAnsi="SimSun" w:eastAsia="SimSun" w:cs="SimSun"/>
          <w:sz w:val="19"/>
          <w:szCs w:val="19"/>
          <w:spacing w:val="-4"/>
        </w:rPr>
        <w:t>的平庸”,李美皆断</w:t>
      </w:r>
      <w:r>
        <w:rPr>
          <w:rFonts w:ascii="SimSun" w:hAnsi="SimSun" w:eastAsia="SimSun" w:cs="SimSun"/>
          <w:sz w:val="19"/>
          <w:szCs w:val="19"/>
        </w:rPr>
        <w:t xml:space="preserve"> </w:t>
      </w:r>
      <w:r>
        <w:rPr>
          <w:rFonts w:ascii="SimSun" w:hAnsi="SimSun" w:eastAsia="SimSun" w:cs="SimSun"/>
          <w:sz w:val="19"/>
          <w:szCs w:val="19"/>
          <w:spacing w:val="-8"/>
        </w:rPr>
        <w:t>定这就是苏童写作“所以陷入停滞”的原因。</w:t>
      </w:r>
    </w:p>
    <w:p>
      <w:pPr>
        <w:ind w:left="599" w:firstLine="380"/>
        <w:spacing w:before="32" w:line="347" w:lineRule="auto"/>
        <w:jc w:val="both"/>
        <w:rPr>
          <w:rFonts w:ascii="SimSun" w:hAnsi="SimSun" w:eastAsia="SimSun" w:cs="SimSun"/>
          <w:sz w:val="19"/>
          <w:szCs w:val="19"/>
        </w:rPr>
      </w:pPr>
      <w:r>
        <w:rPr>
          <w:rFonts w:ascii="SimSun" w:hAnsi="SimSun" w:eastAsia="SimSun" w:cs="SimSun"/>
          <w:sz w:val="19"/>
          <w:szCs w:val="19"/>
          <w:spacing w:val="-7"/>
        </w:rPr>
        <w:t>率真而细腻的情景描述，犀利而主观的越界议论，循循善诱、娓娓道来</w:t>
      </w:r>
      <w:r>
        <w:rPr>
          <w:rFonts w:ascii="SimSun" w:hAnsi="SimSun" w:eastAsia="SimSun" w:cs="SimSun"/>
          <w:sz w:val="19"/>
          <w:szCs w:val="19"/>
          <w:spacing w:val="13"/>
        </w:rPr>
        <w:t xml:space="preserve"> </w:t>
      </w:r>
      <w:r>
        <w:rPr>
          <w:rFonts w:ascii="SimSun" w:hAnsi="SimSun" w:eastAsia="SimSun" w:cs="SimSun"/>
          <w:sz w:val="19"/>
          <w:szCs w:val="19"/>
          <w:spacing w:val="-6"/>
        </w:rPr>
        <w:t>的行文调韵，撒豆成兵，又彼此呼应，浑然而形成了李美皆言说中特</w:t>
      </w:r>
      <w:r>
        <w:rPr>
          <w:rFonts w:ascii="SimSun" w:hAnsi="SimSun" w:eastAsia="SimSun" w:cs="SimSun"/>
          <w:sz w:val="19"/>
          <w:szCs w:val="19"/>
          <w:spacing w:val="-7"/>
        </w:rPr>
        <w:t>有的一</w:t>
      </w:r>
      <w:r>
        <w:rPr>
          <w:rFonts w:ascii="SimSun" w:hAnsi="SimSun" w:eastAsia="SimSun" w:cs="SimSun"/>
          <w:sz w:val="19"/>
          <w:szCs w:val="19"/>
        </w:rPr>
        <w:t xml:space="preserve"> </w:t>
      </w:r>
      <w:r>
        <w:rPr>
          <w:rFonts w:ascii="SimSun" w:hAnsi="SimSun" w:eastAsia="SimSun" w:cs="SimSun"/>
          <w:sz w:val="19"/>
          <w:szCs w:val="19"/>
          <w:spacing w:val="-6"/>
        </w:rPr>
        <w:t>种道德激情、话语气场、批评语境和可读性。所谓作家的“中产阶级化”的</w:t>
      </w:r>
      <w:r>
        <w:rPr>
          <w:rFonts w:ascii="SimSun" w:hAnsi="SimSun" w:eastAsia="SimSun" w:cs="SimSun"/>
          <w:sz w:val="19"/>
          <w:szCs w:val="19"/>
          <w:spacing w:val="1"/>
        </w:rPr>
        <w:t xml:space="preserve"> </w:t>
      </w:r>
      <w:r>
        <w:rPr>
          <w:rFonts w:ascii="SimSun" w:hAnsi="SimSun" w:eastAsia="SimSun" w:cs="SimSun"/>
          <w:sz w:val="19"/>
          <w:szCs w:val="19"/>
        </w:rPr>
        <w:t>说法，即使未必是李美皆首创，却是经她的强调</w:t>
      </w:r>
      <w:r>
        <w:rPr>
          <w:rFonts w:ascii="SimSun" w:hAnsi="SimSun" w:eastAsia="SimSun" w:cs="SimSun"/>
          <w:sz w:val="19"/>
          <w:szCs w:val="19"/>
          <w:spacing w:val="-1"/>
        </w:rPr>
        <w:t>和放大而引起批评界关注</w:t>
      </w:r>
      <w:r>
        <w:rPr>
          <w:rFonts w:ascii="SimSun" w:hAnsi="SimSun" w:eastAsia="SimSun" w:cs="SimSun"/>
          <w:sz w:val="19"/>
          <w:szCs w:val="19"/>
        </w:rPr>
        <w:t xml:space="preserve"> </w:t>
      </w:r>
      <w:r>
        <w:rPr>
          <w:rFonts w:ascii="SimSun" w:hAnsi="SimSun" w:eastAsia="SimSun" w:cs="SimSun"/>
          <w:sz w:val="19"/>
          <w:szCs w:val="19"/>
          <w:spacing w:val="-6"/>
        </w:rPr>
        <w:t>的。初生牛犊不怕虎，李美皆童言无忌，唯我独尊，自说自话，</w:t>
      </w:r>
      <w:r>
        <w:rPr>
          <w:rFonts w:ascii="SimSun" w:hAnsi="SimSun" w:eastAsia="SimSun" w:cs="SimSun"/>
          <w:sz w:val="19"/>
          <w:szCs w:val="19"/>
          <w:spacing w:val="-7"/>
        </w:rPr>
        <w:t>看似云淡风</w:t>
      </w:r>
      <w:r>
        <w:rPr>
          <w:rFonts w:ascii="SimSun" w:hAnsi="SimSun" w:eastAsia="SimSun" w:cs="SimSun"/>
          <w:sz w:val="19"/>
          <w:szCs w:val="19"/>
        </w:rPr>
        <w:t xml:space="preserve"> </w:t>
      </w:r>
      <w:r>
        <w:rPr>
          <w:rFonts w:ascii="SimSun" w:hAnsi="SimSun" w:eastAsia="SimSun" w:cs="SimSun"/>
          <w:sz w:val="19"/>
          <w:szCs w:val="19"/>
          <w:spacing w:val="-6"/>
        </w:rPr>
        <w:t>轻，如诉家常，却能四两拨千斤，刀刀见骨。这种在学院派批评</w:t>
      </w:r>
      <w:r>
        <w:rPr>
          <w:rFonts w:ascii="SimSun" w:hAnsi="SimSun" w:eastAsia="SimSun" w:cs="SimSun"/>
          <w:sz w:val="19"/>
          <w:szCs w:val="19"/>
          <w:spacing w:val="-7"/>
        </w:rPr>
        <w:t>家看来似乎</w:t>
      </w:r>
      <w:r>
        <w:rPr>
          <w:rFonts w:ascii="SimSun" w:hAnsi="SimSun" w:eastAsia="SimSun" w:cs="SimSun"/>
          <w:sz w:val="19"/>
          <w:szCs w:val="19"/>
        </w:rPr>
        <w:t xml:space="preserve"> </w:t>
      </w:r>
      <w:r>
        <w:rPr>
          <w:rFonts w:ascii="SimSun" w:hAnsi="SimSun" w:eastAsia="SimSun" w:cs="SimSun"/>
          <w:sz w:val="19"/>
          <w:szCs w:val="19"/>
        </w:rPr>
        <w:t>缺乏学理内涵的感性言说，其实最具杀伤力。那时候</w:t>
      </w:r>
      <w:r>
        <w:rPr>
          <w:rFonts w:ascii="SimSun" w:hAnsi="SimSun" w:eastAsia="SimSun" w:cs="SimSun"/>
          <w:sz w:val="19"/>
          <w:szCs w:val="19"/>
          <w:spacing w:val="-1"/>
        </w:rPr>
        <w:t>的她，并不属于刚刚</w:t>
      </w:r>
      <w:r>
        <w:rPr>
          <w:rFonts w:ascii="SimSun" w:hAnsi="SimSun" w:eastAsia="SimSun" w:cs="SimSun"/>
          <w:sz w:val="19"/>
          <w:szCs w:val="19"/>
        </w:rPr>
        <w:t xml:space="preserve"> </w:t>
      </w:r>
      <w:r>
        <w:rPr>
          <w:rFonts w:ascii="SimSun" w:hAnsi="SimSun" w:eastAsia="SimSun" w:cs="SimSun"/>
          <w:sz w:val="19"/>
          <w:szCs w:val="19"/>
          <w:spacing w:val="-7"/>
        </w:rPr>
        <w:t>出道，虽还算年轻却不属于“70后”,恰逢其时的斜刺杀来，巾帼不让须眉，</w:t>
      </w:r>
      <w:r>
        <w:rPr>
          <w:rFonts w:ascii="SimSun" w:hAnsi="SimSun" w:eastAsia="SimSun" w:cs="SimSun"/>
          <w:sz w:val="19"/>
          <w:szCs w:val="19"/>
          <w:spacing w:val="14"/>
        </w:rPr>
        <w:t xml:space="preserve"> </w:t>
      </w:r>
      <w:r>
        <w:rPr>
          <w:rFonts w:ascii="SimSun" w:hAnsi="SimSun" w:eastAsia="SimSun" w:cs="SimSun"/>
          <w:sz w:val="19"/>
          <w:szCs w:val="19"/>
          <w:spacing w:val="-6"/>
        </w:rPr>
        <w:t>确实让人眼前一亮，跻身于最活跃的前沿批评家群体，自然也是顺理成章。</w:t>
      </w:r>
    </w:p>
    <w:p>
      <w:pPr>
        <w:ind w:left="599" w:right="53" w:firstLine="400"/>
        <w:spacing w:before="50" w:line="347" w:lineRule="auto"/>
        <w:jc w:val="both"/>
        <w:rPr>
          <w:rFonts w:ascii="SimSun" w:hAnsi="SimSun" w:eastAsia="SimSun" w:cs="SimSun"/>
          <w:sz w:val="19"/>
          <w:szCs w:val="19"/>
        </w:rPr>
      </w:pPr>
      <w:r>
        <w:rPr>
          <w:rFonts w:ascii="SimSun" w:hAnsi="SimSun" w:eastAsia="SimSun" w:cs="SimSun"/>
          <w:sz w:val="19"/>
          <w:szCs w:val="19"/>
          <w:spacing w:val="-1"/>
        </w:rPr>
        <w:t>只是李美皆忽略了一个事实，当年她对苏童那些有如解剖麻雀般的分</w:t>
      </w:r>
      <w:r>
        <w:rPr>
          <w:rFonts w:ascii="SimSun" w:hAnsi="SimSun" w:eastAsia="SimSun" w:cs="SimSun"/>
          <w:sz w:val="19"/>
          <w:szCs w:val="19"/>
          <w:spacing w:val="10"/>
        </w:rPr>
        <w:t xml:space="preserve"> </w:t>
      </w:r>
      <w:r>
        <w:rPr>
          <w:rFonts w:ascii="SimSun" w:hAnsi="SimSun" w:eastAsia="SimSun" w:cs="SimSun"/>
          <w:sz w:val="19"/>
          <w:szCs w:val="19"/>
        </w:rPr>
        <w:t>析，同样适用于日后的自己。而低调的苏童一直沉</w:t>
      </w:r>
      <w:r>
        <w:rPr>
          <w:rFonts w:ascii="SimSun" w:hAnsi="SimSun" w:eastAsia="SimSun" w:cs="SimSun"/>
          <w:sz w:val="19"/>
          <w:szCs w:val="19"/>
          <w:spacing w:val="-1"/>
        </w:rPr>
        <w:t>默不语，却以非同寻常</w:t>
      </w:r>
      <w:r>
        <w:rPr>
          <w:rFonts w:ascii="SimSun" w:hAnsi="SimSun" w:eastAsia="SimSun" w:cs="SimSun"/>
          <w:sz w:val="19"/>
          <w:szCs w:val="19"/>
        </w:rPr>
        <w:t xml:space="preserve"> </w:t>
      </w:r>
      <w:r>
        <w:rPr>
          <w:rFonts w:ascii="SimSun" w:hAnsi="SimSun" w:eastAsia="SimSun" w:cs="SimSun"/>
          <w:sz w:val="19"/>
          <w:szCs w:val="19"/>
          <w:spacing w:val="-1"/>
        </w:rPr>
        <w:t>的气度与包容和持续而稳健的上佳写作状态，回应了批评家未必准确的逆</w:t>
      </w:r>
      <w:r>
        <w:rPr>
          <w:rFonts w:ascii="SimSun" w:hAnsi="SimSun" w:eastAsia="SimSun" w:cs="SimSun"/>
          <w:sz w:val="19"/>
          <w:szCs w:val="19"/>
          <w:spacing w:val="8"/>
        </w:rPr>
        <w:t xml:space="preserve"> </w:t>
      </w:r>
      <w:r>
        <w:rPr>
          <w:rFonts w:ascii="SimSun" w:hAnsi="SimSun" w:eastAsia="SimSun" w:cs="SimSun"/>
          <w:sz w:val="19"/>
          <w:szCs w:val="19"/>
        </w:rPr>
        <w:t>耳质疑。比照李美皆对苏童写作的指路迷津，可以</w:t>
      </w:r>
      <w:r>
        <w:rPr>
          <w:rFonts w:ascii="SimSun" w:hAnsi="SimSun" w:eastAsia="SimSun" w:cs="SimSun"/>
          <w:sz w:val="19"/>
          <w:szCs w:val="19"/>
          <w:spacing w:val="-1"/>
        </w:rPr>
        <w:t>发现，这位新锐批评家</w:t>
      </w:r>
      <w:r>
        <w:rPr>
          <w:rFonts w:ascii="SimSun" w:hAnsi="SimSun" w:eastAsia="SimSun" w:cs="SimSun"/>
          <w:sz w:val="19"/>
          <w:szCs w:val="19"/>
        </w:rPr>
        <w:t xml:space="preserve"> </w:t>
      </w:r>
      <w:r>
        <w:rPr>
          <w:rFonts w:ascii="SimSun" w:hAnsi="SimSun" w:eastAsia="SimSun" w:cs="SimSun"/>
          <w:sz w:val="19"/>
          <w:szCs w:val="19"/>
          <w:spacing w:val="-9"/>
        </w:rPr>
        <w:t>也并非生来就是一只光洁美丽的“白天鹅”,写作对于她，同样属于“真的不</w:t>
      </w:r>
      <w:r>
        <w:rPr>
          <w:rFonts w:ascii="SimSun" w:hAnsi="SimSun" w:eastAsia="SimSun" w:cs="SimSun"/>
          <w:sz w:val="19"/>
          <w:szCs w:val="19"/>
          <w:spacing w:val="10"/>
        </w:rPr>
        <w:t xml:space="preserve"> </w:t>
      </w:r>
      <w:r>
        <w:rPr>
          <w:rFonts w:ascii="SimSun" w:hAnsi="SimSun" w:eastAsia="SimSun" w:cs="SimSun"/>
          <w:sz w:val="19"/>
          <w:szCs w:val="19"/>
          <w:spacing w:val="-9"/>
        </w:rPr>
        <w:t>知道有多合适”的那种人，一旦“达到了现世的幸福”,同样需要警惕，需要</w:t>
      </w:r>
      <w:r>
        <w:rPr>
          <w:rFonts w:ascii="SimSun" w:hAnsi="SimSun" w:eastAsia="SimSun" w:cs="SimSun"/>
          <w:sz w:val="19"/>
          <w:szCs w:val="19"/>
          <w:spacing w:val="9"/>
        </w:rPr>
        <w:t xml:space="preserve"> </w:t>
      </w:r>
      <w:r>
        <w:rPr>
          <w:rFonts w:ascii="SimSun" w:hAnsi="SimSun" w:eastAsia="SimSun" w:cs="SimSun"/>
          <w:sz w:val="19"/>
          <w:szCs w:val="19"/>
          <w:spacing w:val="-6"/>
        </w:rPr>
        <w:t>抵抗。也就可以理解了，李美皆何以自言，“对于思维精英和</w:t>
      </w:r>
      <w:r>
        <w:rPr>
          <w:rFonts w:ascii="SimSun" w:hAnsi="SimSun" w:eastAsia="SimSun" w:cs="SimSun"/>
          <w:sz w:val="19"/>
          <w:szCs w:val="19"/>
          <w:spacing w:val="-7"/>
        </w:rPr>
        <w:t>道德精英我都</w:t>
      </w:r>
      <w:r>
        <w:rPr>
          <w:rFonts w:ascii="SimSun" w:hAnsi="SimSun" w:eastAsia="SimSun" w:cs="SimSun"/>
          <w:sz w:val="19"/>
          <w:szCs w:val="19"/>
        </w:rPr>
        <w:t xml:space="preserve"> </w:t>
      </w:r>
      <w:r>
        <w:rPr>
          <w:rFonts w:ascii="SimSun" w:hAnsi="SimSun" w:eastAsia="SimSun" w:cs="SimSun"/>
          <w:sz w:val="19"/>
          <w:szCs w:val="19"/>
          <w:spacing w:val="-6"/>
        </w:rPr>
        <w:t>不感兴趣”。这很可能是所谓“中产阶级化”的一种意识常态。稳</w:t>
      </w:r>
      <w:r>
        <w:rPr>
          <w:rFonts w:ascii="SimSun" w:hAnsi="SimSun" w:eastAsia="SimSun" w:cs="SimSun"/>
          <w:sz w:val="19"/>
          <w:szCs w:val="19"/>
          <w:spacing w:val="-7"/>
        </w:rPr>
        <w:t>定的丰厚</w:t>
      </w:r>
      <w:r>
        <w:rPr>
          <w:rFonts w:ascii="SimSun" w:hAnsi="SimSun" w:eastAsia="SimSun" w:cs="SimSun"/>
          <w:sz w:val="19"/>
          <w:szCs w:val="19"/>
        </w:rPr>
        <w:t xml:space="preserve"> </w:t>
      </w:r>
      <w:r>
        <w:rPr>
          <w:rFonts w:ascii="SimSun" w:hAnsi="SimSun" w:eastAsia="SimSun" w:cs="SimSun"/>
          <w:sz w:val="19"/>
          <w:szCs w:val="19"/>
          <w:spacing w:val="-1"/>
        </w:rPr>
        <w:t>收入，舒适的生活质量，使得一部分人成了社会发展经济奇迹的受惠者和</w:t>
      </w:r>
      <w:r>
        <w:rPr>
          <w:rFonts w:ascii="SimSun" w:hAnsi="SimSun" w:eastAsia="SimSun" w:cs="SimSun"/>
          <w:sz w:val="19"/>
          <w:szCs w:val="19"/>
          <w:spacing w:val="16"/>
        </w:rPr>
        <w:t xml:space="preserve"> </w:t>
      </w:r>
      <w:r>
        <w:rPr>
          <w:rFonts w:ascii="SimSun" w:hAnsi="SimSun" w:eastAsia="SimSun" w:cs="SimSun"/>
          <w:sz w:val="19"/>
          <w:szCs w:val="19"/>
          <w:spacing w:val="-6"/>
        </w:rPr>
        <w:t>既得利益者，他们避虚务实，注重效益，事不关已高高挂起，容易看轻那种</w:t>
      </w:r>
    </w:p>
    <w:p>
      <w:pPr>
        <w:spacing w:line="347" w:lineRule="auto"/>
        <w:sectPr>
          <w:footerReference w:type="default" r:id="rId35"/>
          <w:pgSz w:w="7200" w:h="11370"/>
          <w:pgMar w:top="400" w:right="14" w:bottom="692" w:left="450" w:header="0" w:footer="584" w:gutter="0"/>
        </w:sectPr>
        <w:rPr>
          <w:rFonts w:ascii="SimSun" w:hAnsi="SimSun" w:eastAsia="SimSun" w:cs="SimSun"/>
          <w:sz w:val="19"/>
          <w:szCs w:val="19"/>
        </w:rPr>
      </w:pPr>
    </w:p>
    <w:p>
      <w:pPr>
        <w:pStyle w:val="BodyText"/>
        <w:spacing w:line="343" w:lineRule="auto"/>
        <w:rPr/>
      </w:pPr>
      <w:r/>
    </w:p>
    <w:p>
      <w:pPr>
        <w:pStyle w:val="BodyText"/>
        <w:spacing w:line="344" w:lineRule="auto"/>
        <w:rPr/>
      </w:pPr>
      <w:r/>
    </w:p>
    <w:p>
      <w:pPr>
        <w:ind w:left="99" w:right="547" w:hanging="99"/>
        <w:spacing w:before="65" w:line="327" w:lineRule="auto"/>
        <w:jc w:val="both"/>
        <w:rPr>
          <w:rFonts w:ascii="SimSun" w:hAnsi="SimSun" w:eastAsia="SimSun" w:cs="SimSun"/>
          <w:sz w:val="20"/>
          <w:szCs w:val="20"/>
        </w:rPr>
      </w:pPr>
      <w:r>
        <w:rPr>
          <w:rFonts w:ascii="SimSun" w:hAnsi="SimSun" w:eastAsia="SimSun" w:cs="SimSun"/>
          <w:sz w:val="20"/>
          <w:szCs w:val="20"/>
          <w:spacing w:val="-18"/>
        </w:rPr>
        <w:t>“天下兴亡，匹夫有责”的思想启蒙角色，其正义感和道德激情之淡薄，有时</w:t>
      </w:r>
      <w:r>
        <w:rPr>
          <w:rFonts w:ascii="SimSun" w:hAnsi="SimSun" w:eastAsia="SimSun" w:cs="SimSun"/>
          <w:sz w:val="20"/>
          <w:szCs w:val="20"/>
          <w:spacing w:val="1"/>
        </w:rPr>
        <w:t xml:space="preserve"> </w:t>
      </w:r>
      <w:r>
        <w:rPr>
          <w:rFonts w:ascii="SimSun" w:hAnsi="SimSun" w:eastAsia="SimSun" w:cs="SimSun"/>
          <w:sz w:val="20"/>
          <w:szCs w:val="20"/>
          <w:spacing w:val="-10"/>
        </w:rPr>
        <w:t>甚至不如生存窘迫的许多寻常百姓，即使关心国计民生，他们也主要是以</w:t>
      </w:r>
      <w:r>
        <w:rPr>
          <w:rFonts w:ascii="SimSun" w:hAnsi="SimSun" w:eastAsia="SimSun" w:cs="SimSun"/>
          <w:sz w:val="20"/>
          <w:szCs w:val="20"/>
          <w:spacing w:val="16"/>
        </w:rPr>
        <w:t xml:space="preserve"> </w:t>
      </w:r>
      <w:r>
        <w:rPr>
          <w:rFonts w:ascii="SimSun" w:hAnsi="SimSun" w:eastAsia="SimSun" w:cs="SimSun"/>
          <w:sz w:val="20"/>
          <w:szCs w:val="20"/>
          <w:spacing w:val="-10"/>
        </w:rPr>
        <w:t>自己的切身利益为参照点。意味深长的是，在这一点上，李美皆未必就比</w:t>
      </w:r>
      <w:r>
        <w:rPr>
          <w:rFonts w:ascii="SimSun" w:hAnsi="SimSun" w:eastAsia="SimSun" w:cs="SimSun"/>
          <w:sz w:val="20"/>
          <w:szCs w:val="20"/>
          <w:spacing w:val="10"/>
        </w:rPr>
        <w:t xml:space="preserve"> </w:t>
      </w:r>
      <w:r>
        <w:rPr>
          <w:rFonts w:ascii="SimSun" w:hAnsi="SimSun" w:eastAsia="SimSun" w:cs="SimSun"/>
          <w:sz w:val="20"/>
          <w:szCs w:val="20"/>
          <w:spacing w:val="-10"/>
        </w:rPr>
        <w:t>她曾经批评过的苏童，拥有更多值得骄傲的资本。七八年后的今天，李美</w:t>
      </w:r>
      <w:r>
        <w:rPr>
          <w:rFonts w:ascii="SimSun" w:hAnsi="SimSun" w:eastAsia="SimSun" w:cs="SimSun"/>
          <w:sz w:val="20"/>
          <w:szCs w:val="20"/>
          <w:spacing w:val="8"/>
        </w:rPr>
        <w:t xml:space="preserve"> </w:t>
      </w:r>
      <w:r>
        <w:rPr>
          <w:rFonts w:ascii="SimSun" w:hAnsi="SimSun" w:eastAsia="SimSun" w:cs="SimSun"/>
          <w:sz w:val="20"/>
          <w:szCs w:val="20"/>
          <w:spacing w:val="-15"/>
        </w:rPr>
        <w:t>皆如果重温自己的文章，不知该做何想?</w:t>
      </w:r>
    </w:p>
    <w:p>
      <w:pPr>
        <w:ind w:right="547" w:firstLine="480"/>
        <w:spacing w:before="34" w:line="331" w:lineRule="auto"/>
        <w:jc w:val="both"/>
        <w:rPr>
          <w:rFonts w:ascii="SimSun" w:hAnsi="SimSun" w:eastAsia="SimSun" w:cs="SimSun"/>
          <w:sz w:val="20"/>
          <w:szCs w:val="20"/>
        </w:rPr>
      </w:pPr>
      <w:r>
        <w:rPr>
          <w:rFonts w:ascii="SimSun" w:hAnsi="SimSun" w:eastAsia="SimSun" w:cs="SimSun"/>
          <w:sz w:val="20"/>
          <w:szCs w:val="20"/>
          <w:spacing w:val="-12"/>
        </w:rPr>
        <w:t>最近读到朱斌先生《批评家的成熟与衰老》一文(《粤海风》2012年第</w:t>
      </w:r>
      <w:r>
        <w:rPr>
          <w:rFonts w:ascii="SimSun" w:hAnsi="SimSun" w:eastAsia="SimSun" w:cs="SimSun"/>
          <w:sz w:val="20"/>
          <w:szCs w:val="20"/>
          <w:spacing w:val="7"/>
        </w:rPr>
        <w:t xml:space="preserve"> </w:t>
      </w:r>
      <w:r>
        <w:rPr>
          <w:rFonts w:ascii="SimSun" w:hAnsi="SimSun" w:eastAsia="SimSun" w:cs="SimSun"/>
          <w:sz w:val="20"/>
          <w:szCs w:val="20"/>
          <w:spacing w:val="-12"/>
        </w:rPr>
        <w:t>一期),颇有触动。作者谈及，“翻看几位批评家近两年的文章</w:t>
      </w:r>
      <w:r>
        <w:rPr>
          <w:rFonts w:ascii="SimSun" w:hAnsi="SimSun" w:eastAsia="SimSun" w:cs="SimSun"/>
          <w:sz w:val="20"/>
          <w:szCs w:val="20"/>
          <w:spacing w:val="-13"/>
        </w:rPr>
        <w:t>，我的心情越</w:t>
      </w:r>
      <w:r>
        <w:rPr>
          <w:rFonts w:ascii="SimSun" w:hAnsi="SimSun" w:eastAsia="SimSun" w:cs="SimSun"/>
          <w:sz w:val="20"/>
          <w:szCs w:val="20"/>
        </w:rPr>
        <w:t xml:space="preserve"> </w:t>
      </w:r>
      <w:r>
        <w:rPr>
          <w:rFonts w:ascii="SimSun" w:hAnsi="SimSun" w:eastAsia="SimSun" w:cs="SimSun"/>
          <w:sz w:val="20"/>
          <w:szCs w:val="20"/>
          <w:spacing w:val="1"/>
        </w:rPr>
        <w:t>来越复杂。</w:t>
      </w:r>
      <w:r>
        <w:rPr>
          <w:rFonts w:ascii="SimSun" w:hAnsi="SimSun" w:eastAsia="SimSun" w:cs="SimSun"/>
          <w:sz w:val="20"/>
          <w:szCs w:val="20"/>
          <w:spacing w:val="58"/>
        </w:rPr>
        <w:t xml:space="preserve"> </w:t>
      </w:r>
      <w:r>
        <w:rPr>
          <w:rFonts w:ascii="SimSun" w:hAnsi="SimSun" w:eastAsia="SimSun" w:cs="SimSun"/>
          <w:sz w:val="20"/>
          <w:szCs w:val="20"/>
          <w:spacing w:val="1"/>
        </w:rPr>
        <w:t>一方面，他们迅速地成熟了。成熟的主要是他们入世的事</w:t>
      </w:r>
      <w:r>
        <w:rPr>
          <w:rFonts w:ascii="SimSun" w:hAnsi="SimSun" w:eastAsia="SimSun" w:cs="SimSun"/>
          <w:sz w:val="20"/>
          <w:szCs w:val="20"/>
        </w:rPr>
        <w:t xml:space="preserve"> </w:t>
      </w:r>
      <w:r>
        <w:rPr>
          <w:rFonts w:ascii="SimSun" w:hAnsi="SimSun" w:eastAsia="SimSun" w:cs="SimSun"/>
          <w:sz w:val="20"/>
          <w:szCs w:val="20"/>
          <w:spacing w:val="-15"/>
        </w:rPr>
        <w:t>业。 ……另一方面，我又悲哀地发现：这种迅速的成熟，也导致了</w:t>
      </w:r>
      <w:r>
        <w:rPr>
          <w:rFonts w:ascii="SimSun" w:hAnsi="SimSun" w:eastAsia="SimSun" w:cs="SimSun"/>
          <w:sz w:val="20"/>
          <w:szCs w:val="20"/>
          <w:spacing w:val="-16"/>
        </w:rPr>
        <w:t>他们迅速</w:t>
      </w:r>
      <w:r>
        <w:rPr>
          <w:rFonts w:ascii="SimSun" w:hAnsi="SimSun" w:eastAsia="SimSun" w:cs="SimSun"/>
          <w:sz w:val="20"/>
          <w:szCs w:val="20"/>
        </w:rPr>
        <w:t xml:space="preserve"> </w:t>
      </w:r>
      <w:r>
        <w:rPr>
          <w:rFonts w:ascii="SimSun" w:hAnsi="SimSun" w:eastAsia="SimSun" w:cs="SimSun"/>
          <w:sz w:val="20"/>
          <w:szCs w:val="20"/>
          <w:spacing w:val="-7"/>
        </w:rPr>
        <w:t>的衰老。衰老的主要是他们个性化的批评，翻来覆去炒自己的隔夜陈饭不</w:t>
      </w:r>
      <w:r>
        <w:rPr>
          <w:rFonts w:ascii="SimSun" w:hAnsi="SimSun" w:eastAsia="SimSun" w:cs="SimSun"/>
          <w:sz w:val="20"/>
          <w:szCs w:val="20"/>
          <w:spacing w:val="13"/>
        </w:rPr>
        <w:t xml:space="preserve"> </w:t>
      </w:r>
      <w:r>
        <w:rPr>
          <w:rFonts w:ascii="SimSun" w:hAnsi="SimSun" w:eastAsia="SimSun" w:cs="SimSun"/>
          <w:sz w:val="20"/>
          <w:szCs w:val="20"/>
          <w:spacing w:val="-18"/>
        </w:rPr>
        <w:t>说，往往还丧失了批评‘好处说好，坏处说坏’的基本品格，越来越毫无原则</w:t>
      </w:r>
      <w:r>
        <w:rPr>
          <w:rFonts w:ascii="SimSun" w:hAnsi="SimSun" w:eastAsia="SimSun" w:cs="SimSun"/>
          <w:sz w:val="20"/>
          <w:szCs w:val="20"/>
          <w:spacing w:val="7"/>
        </w:rPr>
        <w:t xml:space="preserve"> </w:t>
      </w:r>
      <w:r>
        <w:rPr>
          <w:rFonts w:ascii="SimSun" w:hAnsi="SimSun" w:eastAsia="SimSun" w:cs="SimSun"/>
          <w:sz w:val="20"/>
          <w:szCs w:val="20"/>
          <w:spacing w:val="-23"/>
        </w:rPr>
        <w:t>地写颂词，唱赞歌，给人乱戴高帽子，因而迅速加入到了‘团结’、‘友爱</w:t>
      </w:r>
      <w:r>
        <w:rPr>
          <w:rFonts w:ascii="SimSun" w:hAnsi="SimSun" w:eastAsia="SimSun" w:cs="SimSun"/>
          <w:sz w:val="20"/>
          <w:szCs w:val="20"/>
          <w:spacing w:val="-24"/>
        </w:rPr>
        <w:t>’与</w:t>
      </w:r>
      <w:r>
        <w:rPr>
          <w:rFonts w:ascii="SimSun" w:hAnsi="SimSun" w:eastAsia="SimSun" w:cs="SimSun"/>
          <w:sz w:val="20"/>
          <w:szCs w:val="20"/>
        </w:rPr>
        <w:t xml:space="preserve"> </w:t>
      </w:r>
      <w:r>
        <w:rPr>
          <w:rFonts w:ascii="SimSun" w:hAnsi="SimSun" w:eastAsia="SimSun" w:cs="SimSun"/>
          <w:sz w:val="20"/>
          <w:szCs w:val="20"/>
          <w:spacing w:val="-19"/>
        </w:rPr>
        <w:t>‘互助互利’的小圈子活动之中”。接下来朱斌提到李美皆，“在此，我想特</w:t>
      </w:r>
      <w:r>
        <w:rPr>
          <w:rFonts w:ascii="SimSun" w:hAnsi="SimSun" w:eastAsia="SimSun" w:cs="SimSun"/>
          <w:sz w:val="20"/>
          <w:szCs w:val="20"/>
          <w:spacing w:val="11"/>
        </w:rPr>
        <w:t xml:space="preserve"> </w:t>
      </w:r>
      <w:r>
        <w:rPr>
          <w:rFonts w:ascii="SimSun" w:hAnsi="SimSun" w:eastAsia="SimSun" w:cs="SimSun"/>
          <w:sz w:val="20"/>
          <w:szCs w:val="20"/>
          <w:spacing w:val="-13"/>
        </w:rPr>
        <w:t>别谈谈李美皆。这位五六年前在《文学自由谈》上迅速蹿红的批评家，如今</w:t>
      </w:r>
      <w:r>
        <w:rPr>
          <w:rFonts w:ascii="SimSun" w:hAnsi="SimSun" w:eastAsia="SimSun" w:cs="SimSun"/>
          <w:sz w:val="20"/>
          <w:szCs w:val="20"/>
          <w:spacing w:val="15"/>
        </w:rPr>
        <w:t xml:space="preserve"> </w:t>
      </w:r>
      <w:r>
        <w:rPr>
          <w:rFonts w:ascii="SimSun" w:hAnsi="SimSun" w:eastAsia="SimSun" w:cs="SimSun"/>
          <w:sz w:val="20"/>
          <w:szCs w:val="20"/>
          <w:spacing w:val="-6"/>
        </w:rPr>
        <w:t>也宿命般地迅速衰老了。以2008年为界，李美皆简直判若两人：2008年以</w:t>
      </w:r>
      <w:r>
        <w:rPr>
          <w:rFonts w:ascii="SimSun" w:hAnsi="SimSun" w:eastAsia="SimSun" w:cs="SimSun"/>
          <w:sz w:val="20"/>
          <w:szCs w:val="20"/>
          <w:spacing w:val="12"/>
        </w:rPr>
        <w:t xml:space="preserve"> </w:t>
      </w:r>
      <w:r>
        <w:rPr>
          <w:rFonts w:ascii="SimSun" w:hAnsi="SimSun" w:eastAsia="SimSun" w:cs="SimSun"/>
          <w:sz w:val="20"/>
          <w:szCs w:val="20"/>
          <w:spacing w:val="-17"/>
        </w:rPr>
        <w:t>前，她的批评风华正茂，满纸都是激情、才情和个性，而2008年以来，</w:t>
      </w:r>
      <w:r>
        <w:rPr>
          <w:rFonts w:ascii="SimSun" w:hAnsi="SimSun" w:eastAsia="SimSun" w:cs="SimSun"/>
          <w:sz w:val="20"/>
          <w:szCs w:val="20"/>
          <w:spacing w:val="-18"/>
        </w:rPr>
        <w:t>她的批</w:t>
      </w:r>
      <w:r>
        <w:rPr>
          <w:rFonts w:ascii="SimSun" w:hAnsi="SimSun" w:eastAsia="SimSun" w:cs="SimSun"/>
          <w:sz w:val="20"/>
          <w:szCs w:val="20"/>
        </w:rPr>
        <w:t xml:space="preserve"> </w:t>
      </w:r>
      <w:r>
        <w:rPr>
          <w:rFonts w:ascii="SimSun" w:hAnsi="SimSun" w:eastAsia="SimSun" w:cs="SimSun"/>
          <w:sz w:val="20"/>
          <w:szCs w:val="20"/>
          <w:spacing w:val="6"/>
        </w:rPr>
        <w:t>评却迅速老成，满纸充盈的，换了世故和圆滑，因而随处可见溢美之 </w:t>
      </w:r>
      <w:r>
        <w:rPr>
          <w:rFonts w:ascii="SimSun" w:hAnsi="SimSun" w:eastAsia="SimSun" w:cs="SimSun"/>
          <w:sz w:val="20"/>
          <w:szCs w:val="20"/>
          <w:spacing w:val="-13"/>
        </w:rPr>
        <w:t>词……”朱斌的看法，一些文友其实早有共识。大家百思不解的是，由生机</w:t>
      </w:r>
      <w:r>
        <w:rPr>
          <w:rFonts w:ascii="SimSun" w:hAnsi="SimSun" w:eastAsia="SimSun" w:cs="SimSun"/>
          <w:sz w:val="20"/>
          <w:szCs w:val="20"/>
          <w:spacing w:val="15"/>
        </w:rPr>
        <w:t xml:space="preserve"> </w:t>
      </w:r>
      <w:r>
        <w:rPr>
          <w:rFonts w:ascii="SimSun" w:hAnsi="SimSun" w:eastAsia="SimSun" w:cs="SimSun"/>
          <w:sz w:val="20"/>
          <w:szCs w:val="20"/>
          <w:spacing w:val="-7"/>
        </w:rPr>
        <w:t>勃勃的个性批评而变为平庸乏味的时文品赏，李美皆的华丽转身何以如此</w:t>
      </w:r>
      <w:r>
        <w:rPr>
          <w:rFonts w:ascii="SimSun" w:hAnsi="SimSun" w:eastAsia="SimSun" w:cs="SimSun"/>
          <w:sz w:val="20"/>
          <w:szCs w:val="20"/>
          <w:spacing w:val="10"/>
        </w:rPr>
        <w:t xml:space="preserve"> </w:t>
      </w:r>
      <w:r>
        <w:rPr>
          <w:rFonts w:ascii="SimSun" w:hAnsi="SimSun" w:eastAsia="SimSun" w:cs="SimSun"/>
          <w:sz w:val="20"/>
          <w:szCs w:val="20"/>
          <w:spacing w:val="-10"/>
        </w:rPr>
        <w:t>突兀?一度，我却不愿确认，那不应该是真实的李美皆，那些深刻的阅读记</w:t>
      </w:r>
      <w:r>
        <w:rPr>
          <w:rFonts w:ascii="SimSun" w:hAnsi="SimSun" w:eastAsia="SimSun" w:cs="SimSun"/>
          <w:sz w:val="20"/>
          <w:szCs w:val="20"/>
          <w:spacing w:val="17"/>
        </w:rPr>
        <w:t xml:space="preserve"> </w:t>
      </w:r>
      <w:r>
        <w:rPr>
          <w:rFonts w:ascii="SimSun" w:hAnsi="SimSun" w:eastAsia="SimSun" w:cs="SimSun"/>
          <w:sz w:val="20"/>
          <w:szCs w:val="20"/>
          <w:spacing w:val="-7"/>
        </w:rPr>
        <w:t>忆也不可能这么轻易地成为风华往事，随风散尽。大家稍安勿躁，假以时</w:t>
      </w:r>
      <w:r>
        <w:rPr>
          <w:rFonts w:ascii="SimSun" w:hAnsi="SimSun" w:eastAsia="SimSun" w:cs="SimSun"/>
          <w:sz w:val="20"/>
          <w:szCs w:val="20"/>
          <w:spacing w:val="14"/>
        </w:rPr>
        <w:t xml:space="preserve"> </w:t>
      </w:r>
      <w:r>
        <w:rPr>
          <w:rFonts w:ascii="SimSun" w:hAnsi="SimSun" w:eastAsia="SimSun" w:cs="SimSun"/>
          <w:sz w:val="20"/>
          <w:szCs w:val="20"/>
          <w:spacing w:val="-11"/>
        </w:rPr>
        <w:t>日，李美皆的批评风范一定不会让诸位失望。</w:t>
      </w:r>
    </w:p>
    <w:p>
      <w:pPr>
        <w:ind w:left="100" w:right="465" w:firstLine="390"/>
        <w:spacing w:before="56" w:line="325" w:lineRule="auto"/>
        <w:jc w:val="both"/>
        <w:rPr>
          <w:rFonts w:ascii="SimSun" w:hAnsi="SimSun" w:eastAsia="SimSun" w:cs="SimSun"/>
          <w:sz w:val="20"/>
          <w:szCs w:val="20"/>
        </w:rPr>
      </w:pPr>
      <w:r>
        <w:rPr>
          <w:rFonts w:ascii="SimSun" w:hAnsi="SimSun" w:eastAsia="SimSun" w:cs="SimSun"/>
          <w:sz w:val="20"/>
          <w:szCs w:val="20"/>
          <w:spacing w:val="-12"/>
        </w:rPr>
        <w:t>我对批评家李美皆的信任并非没有事实依据。</w:t>
      </w:r>
      <w:r>
        <w:rPr>
          <w:rFonts w:ascii="SimSun" w:hAnsi="SimSun" w:eastAsia="SimSun" w:cs="SimSun"/>
          <w:sz w:val="20"/>
          <w:szCs w:val="20"/>
          <w:spacing w:val="-13"/>
        </w:rPr>
        <w:t>“五六年前”,李美皆锐</w:t>
      </w:r>
      <w:r>
        <w:rPr>
          <w:rFonts w:ascii="SimSun" w:hAnsi="SimSun" w:eastAsia="SimSun" w:cs="SimSun"/>
          <w:sz w:val="20"/>
          <w:szCs w:val="20"/>
        </w:rPr>
        <w:t xml:space="preserve"> </w:t>
      </w:r>
      <w:r>
        <w:rPr>
          <w:rFonts w:ascii="SimSun" w:hAnsi="SimSun" w:eastAsia="SimSun" w:cs="SimSun"/>
          <w:sz w:val="20"/>
          <w:szCs w:val="20"/>
          <w:spacing w:val="-12"/>
        </w:rPr>
        <w:t>气十足，风头正劲。2004年第6期《文学自由谈》,以突出位置和显著篇幅，</w:t>
      </w:r>
      <w:r>
        <w:rPr>
          <w:rFonts w:ascii="SimSun" w:hAnsi="SimSun" w:eastAsia="SimSun" w:cs="SimSun"/>
          <w:sz w:val="20"/>
          <w:szCs w:val="20"/>
          <w:spacing w:val="10"/>
        </w:rPr>
        <w:t xml:space="preserve"> </w:t>
      </w:r>
      <w:r>
        <w:rPr>
          <w:rFonts w:ascii="SimSun" w:hAnsi="SimSun" w:eastAsia="SimSun" w:cs="SimSun"/>
          <w:sz w:val="20"/>
          <w:szCs w:val="20"/>
          <w:spacing w:val="-16"/>
        </w:rPr>
        <w:t>破例同时刊载了李美皆的《从苏童看中国作家的中产阶级化》和《余秋雨事</w:t>
      </w:r>
      <w:r>
        <w:rPr>
          <w:rFonts w:ascii="SimSun" w:hAnsi="SimSun" w:eastAsia="SimSun" w:cs="SimSun"/>
          <w:sz w:val="20"/>
          <w:szCs w:val="20"/>
          <w:spacing w:val="7"/>
        </w:rPr>
        <w:t xml:space="preserve">  </w:t>
      </w:r>
      <w:r>
        <w:rPr>
          <w:rFonts w:ascii="SimSun" w:hAnsi="SimSun" w:eastAsia="SimSun" w:cs="SimSun"/>
          <w:sz w:val="20"/>
          <w:szCs w:val="20"/>
          <w:spacing w:val="-22"/>
        </w:rPr>
        <w:t>件分析》,由此作者一发不可收拾，相继发表了《李银河时代</w:t>
      </w:r>
      <w:r>
        <w:rPr>
          <w:rFonts w:ascii="SimSun" w:hAnsi="SimSun" w:eastAsia="SimSun" w:cs="SimSun"/>
          <w:sz w:val="20"/>
          <w:szCs w:val="20"/>
          <w:spacing w:val="-23"/>
        </w:rPr>
        <w:t>的王小波》、《由</w:t>
      </w:r>
    </w:p>
    <w:p>
      <w:pPr>
        <w:spacing w:line="325" w:lineRule="auto"/>
        <w:sectPr>
          <w:footerReference w:type="default" r:id="rId37"/>
          <w:pgSz w:w="7200" w:h="11400"/>
          <w:pgMar w:top="400" w:right="194" w:bottom="603" w:left="259" w:header="0" w:footer="495" w:gutter="0"/>
        </w:sectPr>
        <w:rPr>
          <w:rFonts w:ascii="SimSun" w:hAnsi="SimSun" w:eastAsia="SimSun" w:cs="SimSun"/>
          <w:sz w:val="20"/>
          <w:szCs w:val="20"/>
        </w:rPr>
      </w:pPr>
    </w:p>
    <w:p>
      <w:pPr>
        <w:pStyle w:val="BodyText"/>
        <w:spacing w:line="290" w:lineRule="auto"/>
        <w:rPr/>
      </w:pPr>
      <w:r/>
    </w:p>
    <w:p>
      <w:pPr>
        <w:pStyle w:val="BodyText"/>
        <w:spacing w:line="291" w:lineRule="auto"/>
        <w:rPr/>
      </w:pPr>
      <w:r/>
    </w:p>
    <w:p>
      <w:pPr>
        <w:ind w:left="570" w:right="66"/>
        <w:spacing w:before="62" w:line="343" w:lineRule="auto"/>
        <w:jc w:val="both"/>
        <w:rPr>
          <w:rFonts w:ascii="SimSun" w:hAnsi="SimSun" w:eastAsia="SimSun" w:cs="SimSun"/>
          <w:sz w:val="19"/>
          <w:szCs w:val="19"/>
        </w:rPr>
      </w:pPr>
      <w:r>
        <w:rPr>
          <w:rFonts w:ascii="SimSun" w:hAnsi="SimSun" w:eastAsia="SimSun" w:cs="SimSun"/>
          <w:sz w:val="19"/>
          <w:szCs w:val="19"/>
          <w:spacing w:val="-14"/>
        </w:rPr>
        <w:t>陈思和教授看学术界》、《我们有没有理由不喜欢王小波?》、《王朔为什么不</w:t>
      </w:r>
      <w:r>
        <w:rPr>
          <w:rFonts w:ascii="SimSun" w:hAnsi="SimSun" w:eastAsia="SimSun" w:cs="SimSun"/>
          <w:sz w:val="19"/>
          <w:szCs w:val="19"/>
          <w:spacing w:val="13"/>
        </w:rPr>
        <w:t xml:space="preserve"> </w:t>
      </w:r>
      <w:r>
        <w:rPr>
          <w:rFonts w:ascii="SimSun" w:hAnsi="SimSun" w:eastAsia="SimSun" w:cs="SimSun"/>
          <w:sz w:val="19"/>
          <w:szCs w:val="19"/>
          <w:spacing w:val="-18"/>
        </w:rPr>
        <w:t>继续“看上去很美”?》、《萨特与波伏瓦：自由情侣的神话》、《从舒婷看诗歌</w:t>
      </w:r>
      <w:r>
        <w:rPr>
          <w:rFonts w:ascii="SimSun" w:hAnsi="SimSun" w:eastAsia="SimSun" w:cs="SimSun"/>
          <w:sz w:val="19"/>
          <w:szCs w:val="19"/>
        </w:rPr>
        <w:t xml:space="preserve"> </w:t>
      </w:r>
      <w:r>
        <w:rPr>
          <w:rFonts w:ascii="SimSun" w:hAnsi="SimSun" w:eastAsia="SimSun" w:cs="SimSun"/>
          <w:sz w:val="19"/>
          <w:szCs w:val="19"/>
          <w:spacing w:val="-11"/>
        </w:rPr>
        <w:t>的荣与耻》等文章，篇幅皆不少于七八千字，气势如虹</w:t>
      </w:r>
      <w:r>
        <w:rPr>
          <w:rFonts w:ascii="SimSun" w:hAnsi="SimSun" w:eastAsia="SimSun" w:cs="SimSun"/>
          <w:sz w:val="19"/>
          <w:szCs w:val="19"/>
          <w:spacing w:val="-12"/>
        </w:rPr>
        <w:t>，弹无虚发，所论对象</w:t>
      </w:r>
      <w:r>
        <w:rPr>
          <w:rFonts w:ascii="SimSun" w:hAnsi="SimSun" w:eastAsia="SimSun" w:cs="SimSun"/>
          <w:sz w:val="19"/>
          <w:szCs w:val="19"/>
        </w:rPr>
        <w:t xml:space="preserve"> </w:t>
      </w:r>
      <w:r>
        <w:rPr>
          <w:rFonts w:ascii="SimSun" w:hAnsi="SimSun" w:eastAsia="SimSun" w:cs="SimSun"/>
          <w:sz w:val="19"/>
          <w:szCs w:val="19"/>
          <w:spacing w:val="-6"/>
        </w:rPr>
        <w:t>几乎都是热门或偶像级文学人物，一时在圈内外传阅纷纷，气象可观。</w:t>
      </w:r>
    </w:p>
    <w:p>
      <w:pPr>
        <w:ind w:left="570" w:firstLine="390"/>
        <w:spacing w:before="29" w:line="348" w:lineRule="auto"/>
        <w:jc w:val="both"/>
        <w:rPr>
          <w:rFonts w:ascii="SimSun" w:hAnsi="SimSun" w:eastAsia="SimSun" w:cs="SimSun"/>
          <w:sz w:val="19"/>
          <w:szCs w:val="19"/>
        </w:rPr>
      </w:pPr>
      <w:r>
        <w:rPr>
          <w:rFonts w:ascii="SimSun" w:hAnsi="SimSun" w:eastAsia="SimSun" w:cs="SimSun"/>
          <w:sz w:val="19"/>
          <w:szCs w:val="19"/>
          <w:spacing w:val="-1"/>
        </w:rPr>
        <w:t>于是李美皆的名字被许多人记住了。她揶揄余秋雨，“从当初一着臭</w:t>
      </w:r>
      <w:r>
        <w:rPr>
          <w:rFonts w:ascii="SimSun" w:hAnsi="SimSun" w:eastAsia="SimSun" w:cs="SimSun"/>
          <w:sz w:val="19"/>
          <w:szCs w:val="19"/>
          <w:spacing w:val="9"/>
        </w:rPr>
        <w:t xml:space="preserve">  </w:t>
      </w:r>
      <w:r>
        <w:rPr>
          <w:rFonts w:ascii="SimSun" w:hAnsi="SimSun" w:eastAsia="SimSun" w:cs="SimSun"/>
          <w:sz w:val="19"/>
          <w:szCs w:val="19"/>
          <w:spacing w:val="-6"/>
        </w:rPr>
        <w:t>棋开始，余秋雨便越来越被动，心态也每况愈下，他打官司无非就是想扳回</w:t>
      </w:r>
      <w:r>
        <w:rPr>
          <w:rFonts w:ascii="SimSun" w:hAnsi="SimSun" w:eastAsia="SimSun" w:cs="SimSun"/>
          <w:sz w:val="19"/>
          <w:szCs w:val="19"/>
          <w:spacing w:val="17"/>
        </w:rPr>
        <w:t xml:space="preserve"> </w:t>
      </w:r>
      <w:r>
        <w:rPr>
          <w:rFonts w:ascii="SimSun" w:hAnsi="SimSun" w:eastAsia="SimSun" w:cs="SimSun"/>
          <w:sz w:val="19"/>
          <w:szCs w:val="19"/>
          <w:spacing w:val="-9"/>
        </w:rPr>
        <w:t>来，结果输得更惨，心理倾斜也更加严重，终于越陷越深而不能自拔”;她哀</w:t>
      </w:r>
      <w:r>
        <w:rPr>
          <w:rFonts w:ascii="SimSun" w:hAnsi="SimSun" w:eastAsia="SimSun" w:cs="SimSun"/>
          <w:sz w:val="19"/>
          <w:szCs w:val="19"/>
          <w:spacing w:val="8"/>
        </w:rPr>
        <w:t xml:space="preserve">  </w:t>
      </w:r>
      <w:r>
        <w:rPr>
          <w:rFonts w:ascii="SimSun" w:hAnsi="SimSun" w:eastAsia="SimSun" w:cs="SimSun"/>
          <w:sz w:val="19"/>
          <w:szCs w:val="19"/>
          <w:spacing w:val="-5"/>
        </w:rPr>
        <w:t>叹苏童，“其实苏童丧失的不仅是悲悯，更是面对</w:t>
      </w:r>
      <w:r>
        <w:rPr>
          <w:rFonts w:ascii="SimSun" w:hAnsi="SimSun" w:eastAsia="SimSun" w:cs="SimSun"/>
          <w:sz w:val="19"/>
          <w:szCs w:val="19"/>
          <w:spacing w:val="-6"/>
        </w:rPr>
        <w:t>苦难和发现苦难的那种勇</w:t>
      </w:r>
      <w:r>
        <w:rPr>
          <w:rFonts w:ascii="SimSun" w:hAnsi="SimSun" w:eastAsia="SimSun" w:cs="SimSun"/>
          <w:sz w:val="19"/>
          <w:szCs w:val="19"/>
        </w:rPr>
        <w:t xml:space="preserve"> </w:t>
      </w:r>
      <w:r>
        <w:rPr>
          <w:rFonts w:ascii="SimSun" w:hAnsi="SimSun" w:eastAsia="SimSun" w:cs="SimSun"/>
          <w:sz w:val="19"/>
          <w:szCs w:val="19"/>
        </w:rPr>
        <w:t>气。这个苦难包括内在的和外在的。苏童的贵族气</w:t>
      </w:r>
      <w:r>
        <w:rPr>
          <w:rFonts w:ascii="SimSun" w:hAnsi="SimSun" w:eastAsia="SimSun" w:cs="SimSun"/>
          <w:sz w:val="19"/>
          <w:szCs w:val="19"/>
          <w:spacing w:val="-1"/>
        </w:rPr>
        <w:t>，地道看来应该是中产</w:t>
      </w:r>
      <w:r>
        <w:rPr>
          <w:rFonts w:ascii="SimSun" w:hAnsi="SimSun" w:eastAsia="SimSun" w:cs="SimSun"/>
          <w:sz w:val="19"/>
          <w:szCs w:val="19"/>
        </w:rPr>
        <w:t xml:space="preserve">  </w:t>
      </w:r>
      <w:r>
        <w:rPr>
          <w:rFonts w:ascii="SimSun" w:hAnsi="SimSun" w:eastAsia="SimSun" w:cs="SimSun"/>
          <w:sz w:val="19"/>
          <w:szCs w:val="19"/>
          <w:spacing w:val="3"/>
        </w:rPr>
        <w:t>阶级气味。中产阶级最大的特征便是从精神到物质的自足性”;她</w:t>
      </w:r>
      <w:r>
        <w:rPr>
          <w:rFonts w:ascii="SimSun" w:hAnsi="SimSun" w:eastAsia="SimSun" w:cs="SimSun"/>
          <w:sz w:val="19"/>
          <w:szCs w:val="19"/>
          <w:spacing w:val="2"/>
        </w:rPr>
        <w:t>讥讽王</w:t>
      </w:r>
      <w:r>
        <w:rPr>
          <w:rFonts w:ascii="SimSun" w:hAnsi="SimSun" w:eastAsia="SimSun" w:cs="SimSun"/>
          <w:sz w:val="19"/>
          <w:szCs w:val="19"/>
        </w:rPr>
        <w:t xml:space="preserve">  </w:t>
      </w:r>
      <w:r>
        <w:rPr>
          <w:rFonts w:ascii="SimSun" w:hAnsi="SimSun" w:eastAsia="SimSun" w:cs="SimSun"/>
          <w:sz w:val="19"/>
          <w:szCs w:val="19"/>
          <w:spacing w:val="-6"/>
        </w:rPr>
        <w:t>小波，“野猪并不代表文明的更高层次。所以，这只特立独行的猪的反抗的</w:t>
      </w:r>
      <w:r>
        <w:rPr>
          <w:rFonts w:ascii="SimSun" w:hAnsi="SimSun" w:eastAsia="SimSun" w:cs="SimSun"/>
          <w:sz w:val="19"/>
          <w:szCs w:val="19"/>
          <w:spacing w:val="5"/>
        </w:rPr>
        <w:t xml:space="preserve">  </w:t>
      </w:r>
      <w:r>
        <w:rPr>
          <w:rFonts w:ascii="SimSun" w:hAnsi="SimSun" w:eastAsia="SimSun" w:cs="SimSun"/>
          <w:sz w:val="19"/>
          <w:szCs w:val="19"/>
        </w:rPr>
        <w:t>最终结果如果只是变为一只野猪的话，实在没有</w:t>
      </w:r>
      <w:r>
        <w:rPr>
          <w:rFonts w:ascii="SimSun" w:hAnsi="SimSun" w:eastAsia="SimSun" w:cs="SimSun"/>
          <w:sz w:val="19"/>
          <w:szCs w:val="19"/>
          <w:spacing w:val="-1"/>
        </w:rPr>
        <w:t>什么自豪的”。她嘲笑王</w:t>
      </w:r>
      <w:r>
        <w:rPr>
          <w:rFonts w:ascii="SimSun" w:hAnsi="SimSun" w:eastAsia="SimSun" w:cs="SimSun"/>
          <w:sz w:val="19"/>
          <w:szCs w:val="19"/>
        </w:rPr>
        <w:t xml:space="preserve">  </w:t>
      </w:r>
      <w:r>
        <w:rPr>
          <w:rFonts w:ascii="SimSun" w:hAnsi="SimSun" w:eastAsia="SimSun" w:cs="SimSun"/>
          <w:sz w:val="19"/>
          <w:szCs w:val="19"/>
          <w:spacing w:val="-9"/>
        </w:rPr>
        <w:t>朔，“王朔的创作得益于调侃，但后来‘调侃'失去限度，变成了无节制的贫</w:t>
      </w:r>
      <w:r>
        <w:rPr>
          <w:rFonts w:ascii="SimSun" w:hAnsi="SimSun" w:eastAsia="SimSun" w:cs="SimSun"/>
          <w:sz w:val="19"/>
          <w:szCs w:val="19"/>
          <w:spacing w:val="8"/>
        </w:rPr>
        <w:t xml:space="preserve">  </w:t>
      </w:r>
      <w:r>
        <w:rPr>
          <w:rFonts w:ascii="SimSun" w:hAnsi="SimSun" w:eastAsia="SimSun" w:cs="SimSun"/>
          <w:sz w:val="19"/>
          <w:szCs w:val="19"/>
          <w:spacing w:val="-6"/>
        </w:rPr>
        <w:t>嘴和打诨插科，王朔自己也承认‘把我自己都写恶心了’”……可谓如入无</w:t>
      </w:r>
      <w:r>
        <w:rPr>
          <w:rFonts w:ascii="SimSun" w:hAnsi="SimSun" w:eastAsia="SimSun" w:cs="SimSun"/>
          <w:sz w:val="19"/>
          <w:szCs w:val="19"/>
          <w:spacing w:val="2"/>
        </w:rPr>
        <w:t xml:space="preserve">  </w:t>
      </w:r>
      <w:r>
        <w:rPr>
          <w:rFonts w:ascii="SimSun" w:hAnsi="SimSun" w:eastAsia="SimSun" w:cs="SimSun"/>
          <w:sz w:val="19"/>
          <w:szCs w:val="19"/>
        </w:rPr>
        <w:t>人之境。那些文章的观点，我不一定都赞同，却愿</w:t>
      </w:r>
      <w:r>
        <w:rPr>
          <w:rFonts w:ascii="SimSun" w:hAnsi="SimSun" w:eastAsia="SimSun" w:cs="SimSun"/>
          <w:sz w:val="19"/>
          <w:szCs w:val="19"/>
          <w:spacing w:val="-1"/>
        </w:rPr>
        <w:t>意分享作者说真话的快</w:t>
      </w:r>
      <w:r>
        <w:rPr>
          <w:rFonts w:ascii="SimSun" w:hAnsi="SimSun" w:eastAsia="SimSun" w:cs="SimSun"/>
          <w:sz w:val="19"/>
          <w:szCs w:val="19"/>
        </w:rPr>
        <w:t xml:space="preserve">  </w:t>
      </w:r>
      <w:r>
        <w:rPr>
          <w:rFonts w:ascii="SimSun" w:hAnsi="SimSun" w:eastAsia="SimSun" w:cs="SimSun"/>
          <w:sz w:val="19"/>
          <w:szCs w:val="19"/>
          <w:spacing w:val="-8"/>
        </w:rPr>
        <w:t>乐。那两年，周围朋友中不止一位自称其“粉</w:t>
      </w:r>
      <w:r>
        <w:rPr>
          <w:rFonts w:ascii="SimSun" w:hAnsi="SimSun" w:eastAsia="SimSun" w:cs="SimSun"/>
          <w:sz w:val="19"/>
          <w:szCs w:val="19"/>
          <w:spacing w:val="-9"/>
        </w:rPr>
        <w:t>丝”,说每次拿到新一期《文学</w:t>
      </w:r>
      <w:r>
        <w:rPr>
          <w:rFonts w:ascii="SimSun" w:hAnsi="SimSun" w:eastAsia="SimSun" w:cs="SimSun"/>
          <w:sz w:val="19"/>
          <w:szCs w:val="19"/>
        </w:rPr>
        <w:t xml:space="preserve">  </w:t>
      </w:r>
      <w:r>
        <w:rPr>
          <w:rFonts w:ascii="SimSun" w:hAnsi="SimSun" w:eastAsia="SimSun" w:cs="SimSun"/>
          <w:sz w:val="19"/>
          <w:szCs w:val="19"/>
          <w:spacing w:val="-9"/>
        </w:rPr>
        <w:t>自由谈》,先看看有没有李美皆的文章，必欲一睹为快。继之，一向令人“高</w:t>
      </w:r>
      <w:r>
        <w:rPr>
          <w:rFonts w:ascii="SimSun" w:hAnsi="SimSun" w:eastAsia="SimSun" w:cs="SimSun"/>
          <w:sz w:val="19"/>
          <w:szCs w:val="19"/>
          <w:spacing w:val="8"/>
        </w:rPr>
        <w:t xml:space="preserve">  </w:t>
      </w:r>
      <w:r>
        <w:rPr>
          <w:rFonts w:ascii="SimSun" w:hAnsi="SimSun" w:eastAsia="SimSun" w:cs="SimSun"/>
          <w:sz w:val="19"/>
          <w:szCs w:val="19"/>
          <w:spacing w:val="-5"/>
        </w:rPr>
        <w:t>不可攀”的人民文学出版社主动出手，联系</w:t>
      </w:r>
      <w:r>
        <w:rPr>
          <w:rFonts w:ascii="SimSun" w:hAnsi="SimSun" w:eastAsia="SimSun" w:cs="SimSun"/>
          <w:sz w:val="19"/>
          <w:szCs w:val="19"/>
          <w:spacing w:val="-6"/>
        </w:rPr>
        <w:t>刊物主编和作者，张罗着为之出</w:t>
      </w:r>
      <w:r>
        <w:rPr>
          <w:rFonts w:ascii="SimSun" w:hAnsi="SimSun" w:eastAsia="SimSun" w:cs="SimSun"/>
          <w:sz w:val="19"/>
          <w:szCs w:val="19"/>
        </w:rPr>
        <w:t xml:space="preserve"> </w:t>
      </w:r>
      <w:r>
        <w:rPr>
          <w:rFonts w:ascii="SimSun" w:hAnsi="SimSun" w:eastAsia="SimSun" w:cs="SimSun"/>
          <w:sz w:val="19"/>
          <w:szCs w:val="19"/>
          <w:spacing w:val="-3"/>
        </w:rPr>
        <w:t>书，在当今图书市场年代，为新冒出的年轻评论家出专集，</w:t>
      </w:r>
      <w:r>
        <w:rPr>
          <w:rFonts w:ascii="SimSun" w:hAnsi="SimSun" w:eastAsia="SimSun" w:cs="SimSun"/>
          <w:sz w:val="19"/>
          <w:szCs w:val="19"/>
          <w:spacing w:val="-4"/>
        </w:rPr>
        <w:t>此举实为罕见。</w:t>
      </w:r>
      <w:r>
        <w:rPr>
          <w:rFonts w:ascii="SimSun" w:hAnsi="SimSun" w:eastAsia="SimSun" w:cs="SimSun"/>
          <w:sz w:val="19"/>
          <w:szCs w:val="19"/>
        </w:rPr>
        <w:t xml:space="preserve"> </w:t>
      </w:r>
      <w:r>
        <w:rPr>
          <w:rFonts w:ascii="SimSun" w:hAnsi="SimSun" w:eastAsia="SimSun" w:cs="SimSun"/>
          <w:sz w:val="19"/>
          <w:szCs w:val="19"/>
          <w:spacing w:val="-5"/>
        </w:rPr>
        <w:t>那一幕幕鲜活情景犹在眼前，恍若隔世。</w:t>
      </w:r>
    </w:p>
    <w:p>
      <w:pPr>
        <w:ind w:left="570" w:firstLine="400"/>
        <w:spacing w:before="50" w:line="344" w:lineRule="auto"/>
        <w:jc w:val="both"/>
        <w:rPr>
          <w:rFonts w:ascii="SimSun" w:hAnsi="SimSun" w:eastAsia="SimSun" w:cs="SimSun"/>
          <w:sz w:val="19"/>
          <w:szCs w:val="19"/>
        </w:rPr>
      </w:pPr>
      <w:r>
        <w:rPr>
          <w:rFonts w:ascii="SimSun" w:hAnsi="SimSun" w:eastAsia="SimSun" w:cs="SimSun"/>
          <w:sz w:val="19"/>
          <w:szCs w:val="19"/>
          <w:spacing w:val="-4"/>
        </w:rPr>
        <w:t>出版了文学评论集《容易被搅浑的是我们的心》的李美皆，一路</w:t>
      </w:r>
      <w:r>
        <w:rPr>
          <w:rFonts w:ascii="SimSun" w:hAnsi="SimSun" w:eastAsia="SimSun" w:cs="SimSun"/>
          <w:sz w:val="19"/>
          <w:szCs w:val="19"/>
          <w:spacing w:val="-5"/>
        </w:rPr>
        <w:t>走来，</w:t>
      </w:r>
      <w:r>
        <w:rPr>
          <w:rFonts w:ascii="SimSun" w:hAnsi="SimSun" w:eastAsia="SimSun" w:cs="SimSun"/>
          <w:sz w:val="19"/>
          <w:szCs w:val="19"/>
        </w:rPr>
        <w:t xml:space="preserve"> </w:t>
      </w:r>
      <w:r>
        <w:rPr>
          <w:rFonts w:ascii="SimSun" w:hAnsi="SimSun" w:eastAsia="SimSun" w:cs="SimSun"/>
          <w:sz w:val="19"/>
          <w:szCs w:val="19"/>
          <w:spacing w:val="-8"/>
        </w:rPr>
        <w:t>彩旗飘飘，红尘滚滚，春风得意时也会直白</w:t>
      </w:r>
      <w:r>
        <w:rPr>
          <w:rFonts w:ascii="SimSun" w:hAnsi="SimSun" w:eastAsia="SimSun" w:cs="SimSun"/>
          <w:sz w:val="19"/>
          <w:szCs w:val="19"/>
          <w:spacing w:val="-9"/>
        </w:rPr>
        <w:t>相告，“我为什么喜欢胡兰成呢?</w:t>
      </w:r>
      <w:r>
        <w:rPr>
          <w:rFonts w:ascii="SimSun" w:hAnsi="SimSun" w:eastAsia="SimSun" w:cs="SimSun"/>
          <w:sz w:val="19"/>
          <w:szCs w:val="19"/>
        </w:rPr>
        <w:t xml:space="preserve">  </w:t>
      </w:r>
      <w:r>
        <w:rPr>
          <w:rFonts w:ascii="SimSun" w:hAnsi="SimSun" w:eastAsia="SimSun" w:cs="SimSun"/>
          <w:sz w:val="19"/>
          <w:szCs w:val="19"/>
          <w:spacing w:val="-8"/>
        </w:rPr>
        <w:t>就是因为他有真性情，有真性情才能避免‘无趣’,王小波所反对的就是‘无</w:t>
      </w:r>
      <w:r>
        <w:rPr>
          <w:rFonts w:ascii="SimSun" w:hAnsi="SimSun" w:eastAsia="SimSun" w:cs="SimSun"/>
          <w:sz w:val="19"/>
          <w:szCs w:val="19"/>
          <w:spacing w:val="3"/>
        </w:rPr>
        <w:t xml:space="preserve"> </w:t>
      </w:r>
      <w:r>
        <w:rPr>
          <w:rFonts w:ascii="SimSun" w:hAnsi="SimSun" w:eastAsia="SimSun" w:cs="SimSun"/>
          <w:sz w:val="19"/>
          <w:szCs w:val="19"/>
          <w:spacing w:val="-5"/>
        </w:rPr>
        <w:t>趣'”,不免令人讶异。如果不是自己道破天机，谁能想得出，那位</w:t>
      </w:r>
      <w:r>
        <w:rPr>
          <w:rFonts w:ascii="SimSun" w:hAnsi="SimSun" w:eastAsia="SimSun" w:cs="SimSun"/>
          <w:sz w:val="19"/>
          <w:szCs w:val="19"/>
          <w:spacing w:val="-6"/>
        </w:rPr>
        <w:t>曾让冷傲</w:t>
      </w:r>
      <w:r>
        <w:rPr>
          <w:rFonts w:ascii="SimSun" w:hAnsi="SimSun" w:eastAsia="SimSun" w:cs="SimSun"/>
          <w:sz w:val="19"/>
          <w:szCs w:val="19"/>
        </w:rPr>
        <w:t xml:space="preserve"> </w:t>
      </w:r>
      <w:r>
        <w:rPr>
          <w:rFonts w:ascii="SimSun" w:hAnsi="SimSun" w:eastAsia="SimSun" w:cs="SimSun"/>
          <w:sz w:val="19"/>
          <w:szCs w:val="19"/>
          <w:spacing w:val="-6"/>
        </w:rPr>
        <w:t>的张爱玲不再矜持而“低到尘埃里”的江南猎艳老手胡兰成，居然可以被几</w:t>
      </w:r>
      <w:r>
        <w:rPr>
          <w:rFonts w:ascii="SimSun" w:hAnsi="SimSun" w:eastAsia="SimSun" w:cs="SimSun"/>
          <w:sz w:val="19"/>
          <w:szCs w:val="19"/>
          <w:spacing w:val="2"/>
        </w:rPr>
        <w:t xml:space="preserve">  </w:t>
      </w:r>
      <w:r>
        <w:rPr>
          <w:rFonts w:ascii="SimSun" w:hAnsi="SimSun" w:eastAsia="SimSun" w:cs="SimSun"/>
          <w:sz w:val="19"/>
          <w:szCs w:val="19"/>
          <w:spacing w:val="-8"/>
        </w:rPr>
        <w:t>乎是“目空一切”的李美皆惺惺相惜，两者之间的“真性情”,果然会有什么</w:t>
      </w:r>
    </w:p>
    <w:p>
      <w:pPr>
        <w:spacing w:line="344" w:lineRule="auto"/>
        <w:sectPr>
          <w:footerReference w:type="default" r:id="rId38"/>
          <w:pgSz w:w="7200" w:h="11370"/>
          <w:pgMar w:top="400" w:right="414" w:bottom="745" w:left="49" w:header="0" w:footer="646" w:gutter="0"/>
        </w:sectPr>
        <w:rPr>
          <w:rFonts w:ascii="SimSun" w:hAnsi="SimSun" w:eastAsia="SimSun" w:cs="SimSun"/>
          <w:sz w:val="19"/>
          <w:szCs w:val="19"/>
        </w:rPr>
      </w:pPr>
    </w:p>
    <w:p>
      <w:pPr>
        <w:pStyle w:val="BodyText"/>
        <w:spacing w:line="336" w:lineRule="auto"/>
        <w:rPr/>
      </w:pPr>
      <w:r/>
    </w:p>
    <w:p>
      <w:pPr>
        <w:pStyle w:val="BodyText"/>
        <w:spacing w:line="336" w:lineRule="auto"/>
        <w:rPr/>
      </w:pPr>
      <w:r/>
    </w:p>
    <w:p>
      <w:pPr>
        <w:ind w:left="94"/>
        <w:spacing w:before="61" w:line="219" w:lineRule="auto"/>
        <w:rPr>
          <w:rFonts w:ascii="SimSun" w:hAnsi="SimSun" w:eastAsia="SimSun" w:cs="SimSun"/>
          <w:sz w:val="19"/>
          <w:szCs w:val="19"/>
        </w:rPr>
      </w:pPr>
      <w:r>
        <w:rPr>
          <w:rFonts w:ascii="SimSun" w:hAnsi="SimSun" w:eastAsia="SimSun" w:cs="SimSun"/>
          <w:sz w:val="19"/>
          <w:szCs w:val="19"/>
          <w:spacing w:val="2"/>
        </w:rPr>
        <w:t>共同之处吗?</w:t>
      </w:r>
    </w:p>
    <w:p>
      <w:pPr>
        <w:ind w:right="489" w:firstLine="495"/>
        <w:spacing w:before="126" w:line="348" w:lineRule="auto"/>
        <w:jc w:val="both"/>
        <w:rPr>
          <w:rFonts w:ascii="SimSun" w:hAnsi="SimSun" w:eastAsia="SimSun" w:cs="SimSun"/>
          <w:sz w:val="19"/>
          <w:szCs w:val="19"/>
        </w:rPr>
      </w:pPr>
      <w:r>
        <w:rPr>
          <w:rFonts w:ascii="SimSun" w:hAnsi="SimSun" w:eastAsia="SimSun" w:cs="SimSun"/>
          <w:sz w:val="19"/>
          <w:szCs w:val="19"/>
          <w:spacing w:val="-7"/>
        </w:rPr>
        <w:t>贝多芬说：“获得名声的艺术家常受名声之苦，使得他们的处女作往往</w:t>
      </w:r>
      <w:r>
        <w:rPr>
          <w:rFonts w:ascii="SimSun" w:hAnsi="SimSun" w:eastAsia="SimSun" w:cs="SimSun"/>
          <w:sz w:val="19"/>
          <w:szCs w:val="19"/>
          <w:spacing w:val="6"/>
        </w:rPr>
        <w:t xml:space="preserve">  </w:t>
      </w:r>
      <w:r>
        <w:rPr>
          <w:rFonts w:ascii="SimSun" w:hAnsi="SimSun" w:eastAsia="SimSun" w:cs="SimSun"/>
          <w:sz w:val="19"/>
          <w:szCs w:val="19"/>
          <w:spacing w:val="-3"/>
        </w:rPr>
        <w:t>成为最高峰。”世俗的名声固然受用，也可尽兴消费，却并非全无代价。李</w:t>
      </w:r>
      <w:r>
        <w:rPr>
          <w:rFonts w:ascii="SimSun" w:hAnsi="SimSun" w:eastAsia="SimSun" w:cs="SimSun"/>
          <w:sz w:val="19"/>
          <w:szCs w:val="19"/>
          <w:spacing w:val="6"/>
        </w:rPr>
        <w:t xml:space="preserve">  </w:t>
      </w:r>
      <w:r>
        <w:rPr>
          <w:rFonts w:ascii="SimSun" w:hAnsi="SimSun" w:eastAsia="SimSun" w:cs="SimSun"/>
          <w:sz w:val="19"/>
          <w:szCs w:val="19"/>
          <w:spacing w:val="3"/>
        </w:rPr>
        <w:t>美皆的代价很快就出现了，那是一种悄然无声的</w:t>
      </w:r>
      <w:r>
        <w:rPr>
          <w:rFonts w:ascii="SimSun" w:hAnsi="SimSun" w:eastAsia="SimSun" w:cs="SimSun"/>
          <w:sz w:val="19"/>
          <w:szCs w:val="19"/>
          <w:spacing w:val="2"/>
        </w:rPr>
        <w:t>变化，几乎没有轨迹和过</w:t>
      </w:r>
      <w:r>
        <w:rPr>
          <w:rFonts w:ascii="SimSun" w:hAnsi="SimSun" w:eastAsia="SimSun" w:cs="SimSun"/>
          <w:sz w:val="19"/>
          <w:szCs w:val="19"/>
        </w:rPr>
        <w:t xml:space="preserve">  </w:t>
      </w:r>
      <w:r>
        <w:rPr>
          <w:rFonts w:ascii="SimSun" w:hAnsi="SimSun" w:eastAsia="SimSun" w:cs="SimSun"/>
          <w:sz w:val="19"/>
          <w:szCs w:val="19"/>
          <w:spacing w:val="-2"/>
        </w:rPr>
        <w:t>渡，直通通就完成了“陌生化”的转型，其神速可用立竿见影形容。朱斌称</w:t>
      </w:r>
      <w:r>
        <w:rPr>
          <w:rFonts w:ascii="SimSun" w:hAnsi="SimSun" w:eastAsia="SimSun" w:cs="SimSun"/>
          <w:sz w:val="19"/>
          <w:szCs w:val="19"/>
        </w:rPr>
        <w:t xml:space="preserve"> </w:t>
      </w:r>
      <w:r>
        <w:rPr>
          <w:rFonts w:ascii="SimSun" w:hAnsi="SimSun" w:eastAsia="SimSun" w:cs="SimSun"/>
          <w:sz w:val="19"/>
          <w:szCs w:val="19"/>
          <w:spacing w:val="2"/>
        </w:rPr>
        <w:t>之“迅速老成”,文内“随处可见溢美之词”,并非空穴来风。20世纪80年</w:t>
      </w:r>
      <w:r>
        <w:rPr>
          <w:rFonts w:ascii="SimSun" w:hAnsi="SimSun" w:eastAsia="SimSun" w:cs="SimSun"/>
          <w:sz w:val="19"/>
          <w:szCs w:val="19"/>
          <w:spacing w:val="7"/>
        </w:rPr>
        <w:t xml:space="preserve">  </w:t>
      </w:r>
      <w:r>
        <w:rPr>
          <w:rFonts w:ascii="SimSun" w:hAnsi="SimSun" w:eastAsia="SimSun" w:cs="SimSun"/>
          <w:sz w:val="19"/>
          <w:szCs w:val="19"/>
          <w:spacing w:val="-5"/>
        </w:rPr>
        <w:t>代中期，吴亮曾提出“批评即选择”,已故前辈批评家周</w:t>
      </w:r>
      <w:r>
        <w:rPr>
          <w:rFonts w:ascii="SimSun" w:hAnsi="SimSun" w:eastAsia="SimSun" w:cs="SimSun"/>
          <w:sz w:val="19"/>
          <w:szCs w:val="19"/>
          <w:spacing w:val="-6"/>
        </w:rPr>
        <w:t>介人颇有同感，特意</w:t>
      </w:r>
      <w:r>
        <w:rPr>
          <w:rFonts w:ascii="SimSun" w:hAnsi="SimSun" w:eastAsia="SimSun" w:cs="SimSun"/>
          <w:sz w:val="19"/>
          <w:szCs w:val="19"/>
        </w:rPr>
        <w:t xml:space="preserve">  </w:t>
      </w:r>
      <w:r>
        <w:rPr>
          <w:rFonts w:ascii="SimSun" w:hAnsi="SimSun" w:eastAsia="SimSun" w:cs="SimSun"/>
          <w:sz w:val="19"/>
          <w:szCs w:val="19"/>
          <w:spacing w:val="-4"/>
        </w:rPr>
        <w:t>致信呼应：“我相信，</w:t>
      </w:r>
      <w:r>
        <w:rPr>
          <w:rFonts w:ascii="SimSun" w:hAnsi="SimSun" w:eastAsia="SimSun" w:cs="SimSun"/>
          <w:sz w:val="19"/>
          <w:szCs w:val="19"/>
          <w:spacing w:val="-45"/>
        </w:rPr>
        <w:t xml:space="preserve"> </w:t>
      </w:r>
      <w:r>
        <w:rPr>
          <w:rFonts w:ascii="SimSun" w:hAnsi="SimSun" w:eastAsia="SimSun" w:cs="SimSun"/>
          <w:sz w:val="19"/>
          <w:szCs w:val="19"/>
          <w:spacing w:val="-4"/>
        </w:rPr>
        <w:t>一个从不需要选择，任何作品拿来都能洋洋洒洒地加</w:t>
      </w:r>
      <w:r>
        <w:rPr>
          <w:rFonts w:ascii="SimSun" w:hAnsi="SimSun" w:eastAsia="SimSun" w:cs="SimSun"/>
          <w:sz w:val="19"/>
          <w:szCs w:val="19"/>
        </w:rPr>
        <w:t xml:space="preserve">  </w:t>
      </w:r>
      <w:r>
        <w:rPr>
          <w:rFonts w:ascii="SimSun" w:hAnsi="SimSun" w:eastAsia="SimSun" w:cs="SimSun"/>
          <w:sz w:val="19"/>
          <w:szCs w:val="19"/>
          <w:spacing w:val="-11"/>
        </w:rPr>
        <w:t>以评论的批评家，决不是严肃的、有眼光的批评家。”十几年后，《齐人物论》</w:t>
      </w:r>
      <w:r>
        <w:rPr>
          <w:rFonts w:ascii="SimSun" w:hAnsi="SimSun" w:eastAsia="SimSun" w:cs="SimSun"/>
          <w:sz w:val="19"/>
          <w:szCs w:val="19"/>
          <w:spacing w:val="4"/>
        </w:rPr>
        <w:t xml:space="preserve"> </w:t>
      </w:r>
      <w:r>
        <w:rPr>
          <w:rFonts w:ascii="SimSun" w:hAnsi="SimSun" w:eastAsia="SimSun" w:cs="SimSun"/>
          <w:sz w:val="19"/>
          <w:szCs w:val="19"/>
          <w:spacing w:val="-3"/>
        </w:rPr>
        <w:t>的作者庄周仍对此余兴不减，大加推崇：“我们愿意相信，他(吴亮)的评论</w:t>
      </w:r>
      <w:r>
        <w:rPr>
          <w:rFonts w:ascii="SimSun" w:hAnsi="SimSun" w:eastAsia="SimSun" w:cs="SimSun"/>
          <w:sz w:val="19"/>
          <w:szCs w:val="19"/>
          <w:spacing w:val="7"/>
        </w:rPr>
        <w:t xml:space="preserve">  </w:t>
      </w:r>
      <w:r>
        <w:rPr>
          <w:rFonts w:ascii="SimSun" w:hAnsi="SimSun" w:eastAsia="SimSun" w:cs="SimSun"/>
          <w:sz w:val="19"/>
          <w:szCs w:val="19"/>
          <w:spacing w:val="-3"/>
        </w:rPr>
        <w:t>不曾受人邀请，与请束、机票、景点、纪念品等被别的评论家视为必备的要</w:t>
      </w:r>
      <w:r>
        <w:rPr>
          <w:rFonts w:ascii="SimSun" w:hAnsi="SimSun" w:eastAsia="SimSun" w:cs="SimSun"/>
          <w:sz w:val="19"/>
          <w:szCs w:val="19"/>
          <w:spacing w:val="6"/>
        </w:rPr>
        <w:t xml:space="preserve">  </w:t>
      </w:r>
      <w:r>
        <w:rPr>
          <w:rFonts w:ascii="SimSun" w:hAnsi="SimSun" w:eastAsia="SimSun" w:cs="SimSun"/>
          <w:sz w:val="19"/>
          <w:szCs w:val="19"/>
          <w:spacing w:val="-8"/>
        </w:rPr>
        <w:t>素无关。”时过境迁，重温这样的声音，不禁让人感慨。这使我想起，功成名</w:t>
      </w:r>
      <w:r>
        <w:rPr>
          <w:rFonts w:ascii="SimSun" w:hAnsi="SimSun" w:eastAsia="SimSun" w:cs="SimSun"/>
          <w:sz w:val="19"/>
          <w:szCs w:val="19"/>
          <w:spacing w:val="9"/>
        </w:rPr>
        <w:t xml:space="preserve"> </w:t>
      </w:r>
      <w:r>
        <w:rPr>
          <w:rFonts w:ascii="SimSun" w:hAnsi="SimSun" w:eastAsia="SimSun" w:cs="SimSun"/>
          <w:sz w:val="19"/>
          <w:szCs w:val="19"/>
          <w:spacing w:val="5"/>
        </w:rPr>
        <w:t>就的李美皆后来在另一个场合再次谈到中产阶级，已经缺少了批评冲动，</w:t>
      </w:r>
      <w:r>
        <w:rPr>
          <w:rFonts w:ascii="SimSun" w:hAnsi="SimSun" w:eastAsia="SimSun" w:cs="SimSun"/>
          <w:sz w:val="19"/>
          <w:szCs w:val="19"/>
          <w:spacing w:val="9"/>
        </w:rPr>
        <w:t xml:space="preserve"> </w:t>
      </w:r>
      <w:r>
        <w:rPr>
          <w:rFonts w:ascii="SimSun" w:hAnsi="SimSun" w:eastAsia="SimSun" w:cs="SimSun"/>
          <w:sz w:val="19"/>
          <w:szCs w:val="19"/>
          <w:spacing w:val="-3"/>
        </w:rPr>
        <w:t>言语之间多的似乎是理解：“中国刚摆脱贫困没多久，以前穷怕了，又加上</w:t>
      </w:r>
      <w:r>
        <w:rPr>
          <w:rFonts w:ascii="SimSun" w:hAnsi="SimSun" w:eastAsia="SimSun" w:cs="SimSun"/>
          <w:sz w:val="19"/>
          <w:szCs w:val="19"/>
          <w:spacing w:val="5"/>
        </w:rPr>
        <w:t xml:space="preserve">  </w:t>
      </w:r>
      <w:r>
        <w:rPr>
          <w:rFonts w:ascii="SimSun" w:hAnsi="SimSun" w:eastAsia="SimSun" w:cs="SimSun"/>
          <w:sz w:val="19"/>
          <w:szCs w:val="19"/>
          <w:spacing w:val="3"/>
        </w:rPr>
        <w:t>中庸的观念很顽固，这就使甫入中产阶层的人很容易小富即安，精神上眯  </w:t>
      </w:r>
      <w:r>
        <w:rPr>
          <w:rFonts w:ascii="SimSun" w:hAnsi="SimSun" w:eastAsia="SimSun" w:cs="SimSun"/>
          <w:sz w:val="19"/>
          <w:szCs w:val="19"/>
          <w:spacing w:val="-3"/>
        </w:rPr>
        <w:t>过去了。人饱食之后特别容易犯困，这是常识。”既然是常识，既然仅仅是</w:t>
      </w:r>
      <w:r>
        <w:rPr>
          <w:rFonts w:ascii="SimSun" w:hAnsi="SimSun" w:eastAsia="SimSun" w:cs="SimSun"/>
          <w:sz w:val="19"/>
          <w:szCs w:val="19"/>
          <w:spacing w:val="6"/>
        </w:rPr>
        <w:t xml:space="preserve">  </w:t>
      </w:r>
      <w:r>
        <w:rPr>
          <w:rFonts w:ascii="SimSun" w:hAnsi="SimSun" w:eastAsia="SimSun" w:cs="SimSun"/>
          <w:sz w:val="19"/>
          <w:szCs w:val="19"/>
          <w:spacing w:val="-11"/>
        </w:rPr>
        <w:t>“饱食之后”的“犯困”,也就属于正常，不足为怪。这时</w:t>
      </w:r>
      <w:r>
        <w:rPr>
          <w:rFonts w:ascii="SimSun" w:hAnsi="SimSun" w:eastAsia="SimSun" w:cs="SimSun"/>
          <w:sz w:val="19"/>
          <w:szCs w:val="19"/>
          <w:spacing w:val="-12"/>
        </w:rPr>
        <w:t>候的李美皆，一定会</w:t>
      </w:r>
      <w:r>
        <w:rPr>
          <w:rFonts w:ascii="SimSun" w:hAnsi="SimSun" w:eastAsia="SimSun" w:cs="SimSun"/>
          <w:sz w:val="19"/>
          <w:szCs w:val="19"/>
        </w:rPr>
        <w:t xml:space="preserve">  </w:t>
      </w:r>
      <w:r>
        <w:rPr>
          <w:rFonts w:ascii="SimSun" w:hAnsi="SimSun" w:eastAsia="SimSun" w:cs="SimSun"/>
          <w:sz w:val="19"/>
          <w:szCs w:val="19"/>
          <w:spacing w:val="-3"/>
        </w:rPr>
        <w:t>为曾把苏童当做“中产阶级化”靶标的行为而觉得可笑。</w:t>
      </w:r>
    </w:p>
    <w:p>
      <w:pPr>
        <w:ind w:right="489" w:firstLine="419"/>
        <w:spacing w:before="74" w:line="347" w:lineRule="auto"/>
        <w:jc w:val="both"/>
        <w:rPr>
          <w:rFonts w:ascii="SimSun" w:hAnsi="SimSun" w:eastAsia="SimSun" w:cs="SimSun"/>
          <w:sz w:val="19"/>
          <w:szCs w:val="19"/>
        </w:rPr>
      </w:pPr>
      <w:r>
        <w:rPr>
          <w:rFonts w:ascii="SimSun" w:hAnsi="SimSun" w:eastAsia="SimSun" w:cs="SimSun"/>
          <w:sz w:val="19"/>
          <w:szCs w:val="19"/>
        </w:rPr>
        <w:t>“人往高处走，水往低处流”,这个道理谁都理解。李美皆也确实今非</w:t>
      </w:r>
      <w:r>
        <w:rPr>
          <w:rFonts w:ascii="SimSun" w:hAnsi="SimSun" w:eastAsia="SimSun" w:cs="SimSun"/>
          <w:sz w:val="19"/>
          <w:szCs w:val="19"/>
          <w:spacing w:val="4"/>
        </w:rPr>
        <w:t xml:space="preserve"> </w:t>
      </w:r>
      <w:r>
        <w:rPr>
          <w:rFonts w:ascii="SimSun" w:hAnsi="SimSun" w:eastAsia="SimSun" w:cs="SimSun"/>
          <w:sz w:val="19"/>
          <w:szCs w:val="19"/>
          <w:spacing w:val="-8"/>
        </w:rPr>
        <w:t>昔比，读博，获奖，调京，批评行情一路上扬，成了中青年批评</w:t>
      </w:r>
      <w:r>
        <w:rPr>
          <w:rFonts w:ascii="SimSun" w:hAnsi="SimSun" w:eastAsia="SimSun" w:cs="SimSun"/>
          <w:sz w:val="19"/>
          <w:szCs w:val="19"/>
          <w:spacing w:val="-9"/>
        </w:rPr>
        <w:t>群体中的翘楚</w:t>
      </w:r>
      <w:r>
        <w:rPr>
          <w:rFonts w:ascii="SimSun" w:hAnsi="SimSun" w:eastAsia="SimSun" w:cs="SimSun"/>
          <w:sz w:val="19"/>
          <w:szCs w:val="19"/>
        </w:rPr>
        <w:t xml:space="preserve">  </w:t>
      </w:r>
      <w:r>
        <w:rPr>
          <w:rFonts w:ascii="SimSun" w:hAnsi="SimSun" w:eastAsia="SimSun" w:cs="SimSun"/>
          <w:sz w:val="19"/>
          <w:szCs w:val="19"/>
          <w:spacing w:val="3"/>
        </w:rPr>
        <w:t>和各种研讨会的常客。功成名就的李美皆当然不会停笔，据说正在研读当</w:t>
      </w:r>
      <w:r>
        <w:rPr>
          <w:rFonts w:ascii="SimSun" w:hAnsi="SimSun" w:eastAsia="SimSun" w:cs="SimSun"/>
          <w:sz w:val="19"/>
          <w:szCs w:val="19"/>
          <w:spacing w:val="7"/>
        </w:rPr>
        <w:t xml:space="preserve">  </w:t>
      </w:r>
      <w:r>
        <w:rPr>
          <w:rFonts w:ascii="SimSun" w:hAnsi="SimSun" w:eastAsia="SimSun" w:cs="SimSun"/>
          <w:sz w:val="19"/>
          <w:szCs w:val="19"/>
          <w:spacing w:val="3"/>
        </w:rPr>
        <w:t>代文坛历史，意欲向学术的纵深地带拓展，而有关当</w:t>
      </w:r>
      <w:r>
        <w:rPr>
          <w:rFonts w:ascii="SimSun" w:hAnsi="SimSun" w:eastAsia="SimSun" w:cs="SimSun"/>
          <w:sz w:val="19"/>
          <w:szCs w:val="19"/>
          <w:spacing w:val="2"/>
        </w:rPr>
        <w:t>下文学的评论文字也</w:t>
      </w:r>
      <w:r>
        <w:rPr>
          <w:rFonts w:ascii="SimSun" w:hAnsi="SimSun" w:eastAsia="SimSun" w:cs="SimSun"/>
          <w:sz w:val="19"/>
          <w:szCs w:val="19"/>
        </w:rPr>
        <w:t xml:space="preserve">  </w:t>
      </w:r>
      <w:r>
        <w:rPr>
          <w:rFonts w:ascii="SimSun" w:hAnsi="SimSun" w:eastAsia="SimSun" w:cs="SimSun"/>
          <w:sz w:val="19"/>
          <w:szCs w:val="19"/>
          <w:spacing w:val="-13"/>
        </w:rPr>
        <w:t>时有兼顾，《责任和道义的火焰》、《担当时代有大音</w:t>
      </w:r>
      <w:r>
        <w:rPr>
          <w:rFonts w:ascii="SimSun" w:hAnsi="SimSun" w:eastAsia="SimSun" w:cs="SimSun"/>
          <w:sz w:val="19"/>
          <w:szCs w:val="19"/>
          <w:spacing w:val="-14"/>
        </w:rPr>
        <w:t>》、《以军人的诚挚与热</w:t>
      </w:r>
      <w:r>
        <w:rPr>
          <w:rFonts w:ascii="SimSun" w:hAnsi="SimSun" w:eastAsia="SimSun" w:cs="SimSun"/>
          <w:sz w:val="19"/>
          <w:szCs w:val="19"/>
        </w:rPr>
        <w:t xml:space="preserve">  </w:t>
      </w:r>
      <w:r>
        <w:rPr>
          <w:rFonts w:ascii="SimSun" w:hAnsi="SimSun" w:eastAsia="SimSun" w:cs="SimSun"/>
          <w:sz w:val="19"/>
          <w:szCs w:val="19"/>
          <w:spacing w:val="-13"/>
        </w:rPr>
        <w:t>爱》、《与世上的美好一同想起你》、《树立与</w:t>
      </w:r>
      <w:r>
        <w:rPr>
          <w:rFonts w:ascii="SimSun" w:hAnsi="SimSun" w:eastAsia="SimSun" w:cs="SimSun"/>
          <w:sz w:val="19"/>
          <w:szCs w:val="19"/>
          <w:spacing w:val="-14"/>
        </w:rPr>
        <w:t>人生一侧的诗歌》、《沿着想象</w:t>
      </w:r>
      <w:r>
        <w:rPr>
          <w:rFonts w:ascii="SimSun" w:hAnsi="SimSun" w:eastAsia="SimSun" w:cs="SimSun"/>
          <w:sz w:val="19"/>
          <w:szCs w:val="19"/>
        </w:rPr>
        <w:t xml:space="preserve">  </w:t>
      </w:r>
      <w:r>
        <w:rPr>
          <w:rFonts w:ascii="SimSun" w:hAnsi="SimSun" w:eastAsia="SimSun" w:cs="SimSun"/>
          <w:sz w:val="19"/>
          <w:szCs w:val="19"/>
          <w:spacing w:val="-6"/>
        </w:rPr>
        <w:t>的路径，去看一个人》、《满目青翠遍野芳菲》、《马晓丽：激情与内敛》、</w:t>
      </w:r>
      <w:r>
        <w:rPr>
          <w:rFonts w:ascii="SimSun" w:hAnsi="SimSun" w:eastAsia="SimSun" w:cs="SimSun"/>
          <w:sz w:val="19"/>
          <w:szCs w:val="19"/>
          <w:spacing w:val="13"/>
        </w:rPr>
        <w:t xml:space="preserve"> </w:t>
      </w:r>
      <w:r>
        <w:rPr>
          <w:rFonts w:ascii="SimSun" w:hAnsi="SimSun" w:eastAsia="SimSun" w:cs="SimSun"/>
          <w:sz w:val="19"/>
          <w:szCs w:val="19"/>
          <w:spacing w:val="-8"/>
        </w:rPr>
        <w:t>《地老天荒的情怀》、《装在玉净瓶中的文字》、《风露与高寒》等等不一而</w:t>
      </w:r>
    </w:p>
    <w:p>
      <w:pPr>
        <w:spacing w:line="347" w:lineRule="auto"/>
        <w:sectPr>
          <w:footerReference w:type="default" r:id="rId39"/>
          <w:pgSz w:w="7200" w:h="11400"/>
          <w:pgMar w:top="400" w:right="185" w:bottom="641" w:left="254" w:header="0" w:footer="535" w:gutter="0"/>
        </w:sectPr>
        <w:rPr>
          <w:rFonts w:ascii="SimSun" w:hAnsi="SimSun" w:eastAsia="SimSun" w:cs="SimSun"/>
          <w:sz w:val="19"/>
          <w:szCs w:val="19"/>
        </w:rPr>
      </w:pPr>
    </w:p>
    <w:p>
      <w:pPr>
        <w:pStyle w:val="BodyText"/>
        <w:spacing w:line="282" w:lineRule="auto"/>
        <w:rPr/>
      </w:pPr>
      <w:r/>
    </w:p>
    <w:p>
      <w:pPr>
        <w:pStyle w:val="BodyText"/>
        <w:spacing w:line="283" w:lineRule="auto"/>
        <w:rPr/>
      </w:pPr>
      <w:r/>
    </w:p>
    <w:p>
      <w:pPr>
        <w:ind w:left="470" w:right="19" w:firstLine="100"/>
        <w:spacing w:before="65" w:line="325" w:lineRule="auto"/>
        <w:jc w:val="both"/>
        <w:rPr>
          <w:rFonts w:ascii="SimSun" w:hAnsi="SimSun" w:eastAsia="SimSun" w:cs="SimSun"/>
          <w:sz w:val="20"/>
          <w:szCs w:val="20"/>
        </w:rPr>
      </w:pPr>
      <w:r>
        <w:rPr>
          <w:rFonts w:ascii="SimSun" w:hAnsi="SimSun" w:eastAsia="SimSun" w:cs="SimSun"/>
          <w:sz w:val="20"/>
          <w:szCs w:val="20"/>
          <w:spacing w:val="-13"/>
        </w:rPr>
        <w:t>足，看上去宏大且斑斓，光滑又圆润，却似乎失去了一些什么,与她自谓的</w:t>
      </w:r>
      <w:r>
        <w:rPr>
          <w:rFonts w:ascii="SimSun" w:hAnsi="SimSun" w:eastAsia="SimSun" w:cs="SimSun"/>
          <w:sz w:val="20"/>
          <w:szCs w:val="20"/>
          <w:spacing w:val="12"/>
        </w:rPr>
        <w:t xml:space="preserve"> </w:t>
      </w:r>
      <w:r>
        <w:rPr>
          <w:rFonts w:ascii="SimSun" w:hAnsi="SimSun" w:eastAsia="SimSun" w:cs="SimSun"/>
          <w:sz w:val="20"/>
          <w:szCs w:val="20"/>
          <w:spacing w:val="-16"/>
        </w:rPr>
        <w:t>“我最大的优点和最大的缺点就是简单、率性、感性”云云</w:t>
      </w:r>
      <w:r>
        <w:rPr>
          <w:rFonts w:ascii="SimSun" w:hAnsi="SimSun" w:eastAsia="SimSun" w:cs="SimSun"/>
          <w:sz w:val="20"/>
          <w:szCs w:val="20"/>
          <w:spacing w:val="-17"/>
        </w:rPr>
        <w:t>，更是隔山隔水，</w:t>
      </w:r>
      <w:r>
        <w:rPr>
          <w:rFonts w:ascii="SimSun" w:hAnsi="SimSun" w:eastAsia="SimSun" w:cs="SimSun"/>
          <w:sz w:val="20"/>
          <w:szCs w:val="20"/>
        </w:rPr>
        <w:t xml:space="preserve"> </w:t>
      </w:r>
      <w:r>
        <w:rPr>
          <w:rFonts w:ascii="SimSun" w:hAnsi="SimSun" w:eastAsia="SimSun" w:cs="SimSun"/>
          <w:sz w:val="20"/>
          <w:szCs w:val="20"/>
          <w:spacing w:val="-9"/>
        </w:rPr>
        <w:t>判若两人。个中底细，自然不是局外人能说清楚的。</w:t>
      </w:r>
    </w:p>
    <w:p>
      <w:pPr>
        <w:ind w:left="470" w:firstLine="390"/>
        <w:spacing w:before="49" w:line="331" w:lineRule="auto"/>
        <w:jc w:val="both"/>
        <w:rPr>
          <w:rFonts w:ascii="SimSun" w:hAnsi="SimSun" w:eastAsia="SimSun" w:cs="SimSun"/>
          <w:sz w:val="20"/>
          <w:szCs w:val="20"/>
        </w:rPr>
      </w:pPr>
      <w:r>
        <w:rPr>
          <w:rFonts w:ascii="SimSun" w:hAnsi="SimSun" w:eastAsia="SimSun" w:cs="SimSun"/>
          <w:sz w:val="20"/>
          <w:szCs w:val="20"/>
          <w:spacing w:val="-10"/>
        </w:rPr>
        <w:t>《文学自由谈》2012年第4期，久违的李美皆携《那些不能湮没的小历</w:t>
      </w:r>
      <w:r>
        <w:rPr>
          <w:rFonts w:ascii="SimSun" w:hAnsi="SimSun" w:eastAsia="SimSun" w:cs="SimSun"/>
          <w:sz w:val="20"/>
          <w:szCs w:val="20"/>
          <w:spacing w:val="4"/>
        </w:rPr>
        <w:t xml:space="preserve">  </w:t>
      </w:r>
      <w:r>
        <w:rPr>
          <w:rFonts w:ascii="SimSun" w:hAnsi="SimSun" w:eastAsia="SimSun" w:cs="SimSun"/>
          <w:sz w:val="20"/>
          <w:szCs w:val="20"/>
          <w:spacing w:val="-15"/>
        </w:rPr>
        <w:t>史》</w:t>
      </w:r>
      <w:r>
        <w:rPr>
          <w:rFonts w:ascii="SimSun" w:hAnsi="SimSun" w:eastAsia="SimSun" w:cs="SimSun"/>
          <w:sz w:val="20"/>
          <w:szCs w:val="20"/>
          <w:spacing w:val="-23"/>
        </w:rPr>
        <w:t xml:space="preserve"> </w:t>
      </w:r>
      <w:r>
        <w:rPr>
          <w:rFonts w:ascii="SimSun" w:hAnsi="SimSun" w:eastAsia="SimSun" w:cs="SimSun"/>
          <w:sz w:val="20"/>
          <w:szCs w:val="20"/>
          <w:spacing w:val="-15"/>
        </w:rPr>
        <w:t>一文再次亮相，为读者带来的却不是惊喜，而是疑窦丛生的陌生。所谓</w:t>
      </w:r>
      <w:r>
        <w:rPr>
          <w:rFonts w:ascii="SimSun" w:hAnsi="SimSun" w:eastAsia="SimSun" w:cs="SimSun"/>
          <w:sz w:val="20"/>
          <w:szCs w:val="20"/>
        </w:rPr>
        <w:t xml:space="preserve">  </w:t>
      </w:r>
      <w:r>
        <w:rPr>
          <w:rFonts w:ascii="SimSun" w:hAnsi="SimSun" w:eastAsia="SimSun" w:cs="SimSun"/>
          <w:sz w:val="20"/>
          <w:szCs w:val="20"/>
          <w:spacing w:val="-12"/>
        </w:rPr>
        <w:t>“小历史”,作者特指“当代文坛历史”,</w:t>
      </w:r>
      <w:r>
        <w:rPr>
          <w:rFonts w:ascii="SimSun" w:hAnsi="SimSun" w:eastAsia="SimSun" w:cs="SimSun"/>
          <w:sz w:val="20"/>
          <w:szCs w:val="20"/>
          <w:spacing w:val="-13"/>
        </w:rPr>
        <w:t>它是由重大的文坛事件和一些代表</w:t>
      </w:r>
      <w:r>
        <w:rPr>
          <w:rFonts w:ascii="SimSun" w:hAnsi="SimSun" w:eastAsia="SimSun" w:cs="SimSun"/>
          <w:sz w:val="20"/>
          <w:szCs w:val="20"/>
        </w:rPr>
        <w:t xml:space="preserve">  </w:t>
      </w:r>
      <w:r>
        <w:rPr>
          <w:rFonts w:ascii="SimSun" w:hAnsi="SimSun" w:eastAsia="SimSun" w:cs="SimSun"/>
          <w:sz w:val="20"/>
          <w:szCs w:val="20"/>
          <w:spacing w:val="-1"/>
        </w:rPr>
        <w:t>性人物命运构成的。李美皆对文坛人物之间的历史关系和命运走向的兴</w:t>
      </w:r>
      <w:r>
        <w:rPr>
          <w:rFonts w:ascii="SimSun" w:hAnsi="SimSun" w:eastAsia="SimSun" w:cs="SimSun"/>
          <w:sz w:val="20"/>
          <w:szCs w:val="20"/>
          <w:spacing w:val="4"/>
        </w:rPr>
        <w:t xml:space="preserve">  </w:t>
      </w:r>
      <w:r>
        <w:rPr>
          <w:rFonts w:ascii="SimSun" w:hAnsi="SimSun" w:eastAsia="SimSun" w:cs="SimSun"/>
          <w:sz w:val="20"/>
          <w:szCs w:val="20"/>
          <w:spacing w:val="-10"/>
        </w:rPr>
        <w:t>趣越发浓厚，看起来真的做一番学问了。按照韦勒克、沃伦在《文学理</w:t>
      </w:r>
      <w:r>
        <w:rPr>
          <w:rFonts w:ascii="SimSun" w:hAnsi="SimSun" w:eastAsia="SimSun" w:cs="SimSun"/>
          <w:sz w:val="20"/>
          <w:szCs w:val="20"/>
          <w:spacing w:val="-11"/>
        </w:rPr>
        <w:t>论》</w:t>
      </w:r>
      <w:r>
        <w:rPr>
          <w:rFonts w:ascii="SimSun" w:hAnsi="SimSun" w:eastAsia="SimSun" w:cs="SimSun"/>
          <w:sz w:val="20"/>
          <w:szCs w:val="20"/>
        </w:rPr>
        <w:t xml:space="preserve"> </w:t>
      </w:r>
      <w:r>
        <w:rPr>
          <w:rFonts w:ascii="SimSun" w:hAnsi="SimSun" w:eastAsia="SimSun" w:cs="SimSun"/>
          <w:sz w:val="20"/>
          <w:szCs w:val="20"/>
          <w:spacing w:val="-15"/>
        </w:rPr>
        <w:t>中的分析归类，这种半文献、传记式研究，大</w:t>
      </w:r>
      <w:r>
        <w:rPr>
          <w:rFonts w:ascii="SimSun" w:hAnsi="SimSun" w:eastAsia="SimSun" w:cs="SimSun"/>
          <w:sz w:val="20"/>
          <w:szCs w:val="20"/>
          <w:spacing w:val="-16"/>
        </w:rPr>
        <w:t>体属于“文学的外部研究”,好</w:t>
      </w:r>
      <w:r>
        <w:rPr>
          <w:rFonts w:ascii="SimSun" w:hAnsi="SimSun" w:eastAsia="SimSun" w:cs="SimSun"/>
          <w:sz w:val="20"/>
          <w:szCs w:val="20"/>
        </w:rPr>
        <w:t xml:space="preserve">  </w:t>
      </w:r>
      <w:r>
        <w:rPr>
          <w:rFonts w:ascii="SimSun" w:hAnsi="SimSun" w:eastAsia="SimSun" w:cs="SimSun"/>
          <w:sz w:val="20"/>
          <w:szCs w:val="20"/>
          <w:spacing w:val="-7"/>
        </w:rPr>
        <w:t>处在于，通过展示大量历史文献和过往作家的传记资料，而扩大了受关注</w:t>
      </w:r>
      <w:r>
        <w:rPr>
          <w:rFonts w:ascii="SimSun" w:hAnsi="SimSun" w:eastAsia="SimSun" w:cs="SimSun"/>
          <w:sz w:val="20"/>
          <w:szCs w:val="20"/>
          <w:spacing w:val="1"/>
        </w:rPr>
        <w:t xml:space="preserve">  </w:t>
      </w:r>
      <w:r>
        <w:rPr>
          <w:rFonts w:ascii="SimSun" w:hAnsi="SimSun" w:eastAsia="SimSun" w:cs="SimSun"/>
          <w:sz w:val="20"/>
          <w:szCs w:val="20"/>
          <w:spacing w:val="-7"/>
        </w:rPr>
        <w:t>层面，其可读性也大于一般的文学批评。李美皆敏于此，长于此，且精于</w:t>
      </w:r>
      <w:r>
        <w:rPr>
          <w:rFonts w:ascii="SimSun" w:hAnsi="SimSun" w:eastAsia="SimSun" w:cs="SimSun"/>
          <w:sz w:val="20"/>
          <w:szCs w:val="20"/>
          <w:spacing w:val="2"/>
        </w:rPr>
        <w:t xml:space="preserve">  </w:t>
      </w:r>
      <w:r>
        <w:rPr>
          <w:rFonts w:ascii="SimSun" w:hAnsi="SimSun" w:eastAsia="SimSun" w:cs="SimSun"/>
          <w:sz w:val="20"/>
          <w:szCs w:val="20"/>
          <w:spacing w:val="-13"/>
        </w:rPr>
        <w:t>此，应该能有绝不流俗的作为。意外的是，情形恰恰相反。甚而至于，这并</w:t>
      </w:r>
      <w:r>
        <w:rPr>
          <w:rFonts w:ascii="SimSun" w:hAnsi="SimSun" w:eastAsia="SimSun" w:cs="SimSun"/>
          <w:sz w:val="20"/>
          <w:szCs w:val="20"/>
          <w:spacing w:val="2"/>
        </w:rPr>
        <w:t xml:space="preserve">  </w:t>
      </w:r>
      <w:r>
        <w:rPr>
          <w:rFonts w:ascii="SimSun" w:hAnsi="SimSun" w:eastAsia="SimSun" w:cs="SimSun"/>
          <w:sz w:val="20"/>
          <w:szCs w:val="20"/>
          <w:spacing w:val="-7"/>
        </w:rPr>
        <w:t>不是一篇合乎起码的学术规范的文章。此文共分七个小题，分别、直接引</w:t>
      </w:r>
      <w:r>
        <w:rPr>
          <w:rFonts w:ascii="SimSun" w:hAnsi="SimSun" w:eastAsia="SimSun" w:cs="SimSun"/>
          <w:sz w:val="20"/>
          <w:szCs w:val="20"/>
          <w:spacing w:val="2"/>
        </w:rPr>
        <w:t xml:space="preserve">  </w:t>
      </w:r>
      <w:r>
        <w:rPr>
          <w:rFonts w:ascii="SimSun" w:hAnsi="SimSun" w:eastAsia="SimSun" w:cs="SimSun"/>
          <w:sz w:val="20"/>
          <w:szCs w:val="20"/>
          <w:spacing w:val="-7"/>
        </w:rPr>
        <w:t>用的相关文献资料林林总总，其中有周正章《话说日丹诺夫情结——周扬</w:t>
      </w:r>
      <w:r>
        <w:rPr>
          <w:rFonts w:ascii="SimSun" w:hAnsi="SimSun" w:eastAsia="SimSun" w:cs="SimSun"/>
          <w:sz w:val="20"/>
          <w:szCs w:val="20"/>
          <w:spacing w:val="1"/>
        </w:rPr>
        <w:t xml:space="preserve">  </w:t>
      </w:r>
      <w:r>
        <w:rPr>
          <w:rFonts w:ascii="SimSun" w:hAnsi="SimSun" w:eastAsia="SimSun" w:cs="SimSun"/>
          <w:sz w:val="20"/>
          <w:szCs w:val="20"/>
          <w:spacing w:val="-19"/>
        </w:rPr>
        <w:t>与胡乔木的1983 裂变》、冯雪峰《锦鸡与麻</w:t>
      </w:r>
      <w:r>
        <w:rPr>
          <w:rFonts w:ascii="SimSun" w:hAnsi="SimSun" w:eastAsia="SimSun" w:cs="SimSun"/>
          <w:sz w:val="20"/>
          <w:szCs w:val="20"/>
          <w:spacing w:val="-20"/>
        </w:rPr>
        <w:t>雀》、陈涌《关于雪峰文艺思想的</w:t>
      </w:r>
      <w:r>
        <w:rPr>
          <w:rFonts w:ascii="SimSun" w:hAnsi="SimSun" w:eastAsia="SimSun" w:cs="SimSun"/>
          <w:sz w:val="20"/>
          <w:szCs w:val="20"/>
        </w:rPr>
        <w:t xml:space="preserve">  </w:t>
      </w:r>
      <w:r>
        <w:rPr>
          <w:rFonts w:ascii="SimSun" w:hAnsi="SimSun" w:eastAsia="SimSun" w:cs="SimSun"/>
          <w:sz w:val="20"/>
          <w:szCs w:val="20"/>
          <w:spacing w:val="-13"/>
        </w:rPr>
        <w:t>几件事》、石湾《红火与悲凉：萧也牧和他的同事们》、彭小莲《他们的岁</w:t>
      </w:r>
      <w:r>
        <w:rPr>
          <w:rFonts w:ascii="SimSun" w:hAnsi="SimSun" w:eastAsia="SimSun" w:cs="SimSun"/>
          <w:sz w:val="20"/>
          <w:szCs w:val="20"/>
          <w:spacing w:val="1"/>
        </w:rPr>
        <w:t xml:space="preserve">  </w:t>
      </w:r>
      <w:r>
        <w:rPr>
          <w:rFonts w:ascii="SimSun" w:hAnsi="SimSun" w:eastAsia="SimSun" w:cs="SimSun"/>
          <w:sz w:val="20"/>
          <w:szCs w:val="20"/>
          <w:spacing w:val="-18"/>
        </w:rPr>
        <w:t>月》、徐庆全《周扬与冯雪峰》和王增如、李向东《</w:t>
      </w:r>
      <w:r>
        <w:rPr>
          <w:rFonts w:ascii="SimSun" w:hAnsi="SimSun" w:eastAsia="SimSun" w:cs="SimSun"/>
          <w:sz w:val="20"/>
          <w:szCs w:val="20"/>
          <w:spacing w:val="-19"/>
        </w:rPr>
        <w:t>丁玲陈企霞冤案始末》等</w:t>
      </w:r>
      <w:r>
        <w:rPr>
          <w:rFonts w:ascii="SimSun" w:hAnsi="SimSun" w:eastAsia="SimSun" w:cs="SimSun"/>
          <w:sz w:val="20"/>
          <w:szCs w:val="20"/>
        </w:rPr>
        <w:t xml:space="preserve">  </w:t>
      </w:r>
      <w:r>
        <w:rPr>
          <w:rFonts w:ascii="SimSun" w:hAnsi="SimSun" w:eastAsia="SimSun" w:cs="SimSun"/>
          <w:sz w:val="20"/>
          <w:szCs w:val="20"/>
          <w:spacing w:val="-13"/>
        </w:rPr>
        <w:t>等，干脆就是一堆零敲碎打的资料汇编。处处是摘抄、挪用、照搬，围绕已</w:t>
      </w:r>
      <w:r>
        <w:rPr>
          <w:rFonts w:ascii="SimSun" w:hAnsi="SimSun" w:eastAsia="SimSun" w:cs="SimSun"/>
          <w:sz w:val="20"/>
          <w:szCs w:val="20"/>
          <w:spacing w:val="5"/>
        </w:rPr>
        <w:t xml:space="preserve">  </w:t>
      </w:r>
      <w:r>
        <w:rPr>
          <w:rFonts w:ascii="SimSun" w:hAnsi="SimSun" w:eastAsia="SimSun" w:cs="SimSun"/>
          <w:sz w:val="20"/>
          <w:szCs w:val="20"/>
          <w:spacing w:val="-10"/>
        </w:rPr>
        <w:t>不新鲜的他人研究成果(许多内容在网上可以查到)予以剪辑、粘贴、复制，</w:t>
      </w:r>
      <w:r>
        <w:rPr>
          <w:rFonts w:ascii="SimSun" w:hAnsi="SimSun" w:eastAsia="SimSun" w:cs="SimSun"/>
          <w:sz w:val="20"/>
          <w:szCs w:val="20"/>
          <w:spacing w:val="8"/>
        </w:rPr>
        <w:t xml:space="preserve"> </w:t>
      </w:r>
      <w:r>
        <w:rPr>
          <w:rFonts w:ascii="SimSun" w:hAnsi="SimSun" w:eastAsia="SimSun" w:cs="SimSun"/>
          <w:sz w:val="20"/>
          <w:szCs w:val="20"/>
          <w:spacing w:val="-13"/>
        </w:rPr>
        <w:t>再加几句蜻蜓点水似的感慨或结语，串连成篇，拼接成文，按页码计算此文</w:t>
      </w:r>
      <w:r>
        <w:rPr>
          <w:rFonts w:ascii="SimSun" w:hAnsi="SimSun" w:eastAsia="SimSun" w:cs="SimSun"/>
          <w:sz w:val="20"/>
          <w:szCs w:val="20"/>
          <w:spacing w:val="4"/>
        </w:rPr>
        <w:t xml:space="preserve">  </w:t>
      </w:r>
      <w:r>
        <w:rPr>
          <w:rFonts w:ascii="SimSun" w:hAnsi="SimSun" w:eastAsia="SimSun" w:cs="SimSun"/>
          <w:sz w:val="20"/>
          <w:szCs w:val="20"/>
          <w:spacing w:val="-1"/>
        </w:rPr>
        <w:t>约7800字，摘引和转述达5500余字，其比例超过全文的70%,如果把那些</w:t>
      </w:r>
      <w:r>
        <w:rPr>
          <w:rFonts w:ascii="SimSun" w:hAnsi="SimSun" w:eastAsia="SimSun" w:cs="SimSun"/>
          <w:sz w:val="20"/>
          <w:szCs w:val="20"/>
          <w:spacing w:val="7"/>
        </w:rPr>
        <w:t xml:space="preserve">  </w:t>
      </w:r>
      <w:r>
        <w:rPr>
          <w:rFonts w:ascii="SimSun" w:hAnsi="SimSun" w:eastAsia="SimSun" w:cs="SimSun"/>
          <w:sz w:val="20"/>
          <w:szCs w:val="20"/>
          <w:spacing w:val="-4"/>
        </w:rPr>
        <w:t>令人眼花缭乱的大段摘抄和转述去掉，还能剩下什么呢?只是可惜了刊物</w:t>
      </w:r>
      <w:r>
        <w:rPr>
          <w:rFonts w:ascii="SimSun" w:hAnsi="SimSun" w:eastAsia="SimSun" w:cs="SimSun"/>
          <w:sz w:val="20"/>
          <w:szCs w:val="20"/>
          <w:spacing w:val="3"/>
        </w:rPr>
        <w:t xml:space="preserve">  </w:t>
      </w:r>
      <w:r>
        <w:rPr>
          <w:rFonts w:ascii="SimSun" w:hAnsi="SimSun" w:eastAsia="SimSun" w:cs="SimSun"/>
          <w:sz w:val="20"/>
          <w:szCs w:val="20"/>
          <w:spacing w:val="-7"/>
        </w:rPr>
        <w:t>提供的11个页码。如果说这时候作者还有写作乐趣可言，那一定与原创无</w:t>
      </w:r>
      <w:r>
        <w:rPr>
          <w:rFonts w:ascii="SimSun" w:hAnsi="SimSun" w:eastAsia="SimSun" w:cs="SimSun"/>
          <w:sz w:val="20"/>
          <w:szCs w:val="20"/>
          <w:spacing w:val="4"/>
        </w:rPr>
        <w:t xml:space="preserve">  </w:t>
      </w:r>
      <w:r>
        <w:rPr>
          <w:rFonts w:ascii="SimSun" w:hAnsi="SimSun" w:eastAsia="SimSun" w:cs="SimSun"/>
          <w:sz w:val="20"/>
          <w:szCs w:val="20"/>
          <w:spacing w:val="29"/>
        </w:rPr>
        <w:t>关吧?</w:t>
      </w:r>
    </w:p>
    <w:p>
      <w:pPr>
        <w:ind w:left="470" w:right="85" w:firstLine="490"/>
        <w:spacing w:before="27" w:line="315" w:lineRule="auto"/>
        <w:rPr>
          <w:rFonts w:ascii="SimSun" w:hAnsi="SimSun" w:eastAsia="SimSun" w:cs="SimSun"/>
          <w:sz w:val="20"/>
          <w:szCs w:val="20"/>
        </w:rPr>
      </w:pPr>
      <w:r>
        <w:rPr>
          <w:rFonts w:ascii="SimSun" w:hAnsi="SimSun" w:eastAsia="SimSun" w:cs="SimSun"/>
          <w:sz w:val="20"/>
          <w:szCs w:val="20"/>
          <w:spacing w:val="-15"/>
        </w:rPr>
        <w:t>几乎同时，《文学报》“新批评”专刊第26期</w:t>
      </w:r>
      <w:r>
        <w:rPr>
          <w:rFonts w:ascii="SimSun" w:hAnsi="SimSun" w:eastAsia="SimSun" w:cs="SimSun"/>
          <w:sz w:val="20"/>
          <w:szCs w:val="20"/>
          <w:spacing w:val="-16"/>
        </w:rPr>
        <w:t>第19版，发表了李美皆的</w:t>
      </w:r>
      <w:r>
        <w:rPr>
          <w:rFonts w:ascii="SimSun" w:hAnsi="SimSun" w:eastAsia="SimSun" w:cs="SimSun"/>
          <w:sz w:val="20"/>
          <w:szCs w:val="20"/>
        </w:rPr>
        <w:t xml:space="preserve"> </w:t>
      </w:r>
      <w:r>
        <w:rPr>
          <w:rFonts w:ascii="SimSun" w:hAnsi="SimSun" w:eastAsia="SimSun" w:cs="SimSun"/>
          <w:sz w:val="20"/>
          <w:szCs w:val="20"/>
          <w:spacing w:val="-16"/>
        </w:rPr>
        <w:t>《关于从维熙的“混沌”》,竟与《那些不能湮没的小历史》有异曲同工之妙</w:t>
      </w:r>
    </w:p>
    <w:p>
      <w:pPr>
        <w:spacing w:line="315" w:lineRule="auto"/>
        <w:sectPr>
          <w:footerReference w:type="default" r:id="rId40"/>
          <w:pgSz w:w="7200" w:h="11370"/>
          <w:pgMar w:top="400" w:right="390" w:bottom="733" w:left="69" w:header="0" w:footer="625" w:gutter="0"/>
        </w:sectPr>
        <w:rPr>
          <w:rFonts w:ascii="SimSun" w:hAnsi="SimSun" w:eastAsia="SimSun" w:cs="SimSun"/>
          <w:sz w:val="20"/>
          <w:szCs w:val="20"/>
        </w:rPr>
      </w:pPr>
    </w:p>
    <w:p>
      <w:pPr>
        <w:pStyle w:val="BodyText"/>
        <w:spacing w:line="343" w:lineRule="auto"/>
        <w:rPr/>
      </w:pPr>
      <w:r/>
    </w:p>
    <w:p>
      <w:pPr>
        <w:pStyle w:val="BodyText"/>
        <w:spacing w:line="343" w:lineRule="auto"/>
        <w:rPr/>
      </w:pPr>
      <w:r/>
    </w:p>
    <w:p>
      <w:pPr>
        <w:ind w:right="486"/>
        <w:spacing w:before="59" w:line="367" w:lineRule="auto"/>
        <w:jc w:val="both"/>
        <w:rPr>
          <w:rFonts w:ascii="SimSun" w:hAnsi="SimSun" w:eastAsia="SimSun" w:cs="SimSun"/>
          <w:sz w:val="18"/>
          <w:szCs w:val="18"/>
        </w:rPr>
      </w:pPr>
      <w:r>
        <w:rPr>
          <w:rFonts w:ascii="SimSun" w:hAnsi="SimSun" w:eastAsia="SimSun" w:cs="SimSun"/>
          <w:sz w:val="18"/>
          <w:szCs w:val="18"/>
          <w:spacing w:val="7"/>
        </w:rPr>
        <w:t>(而相邻的第18版，正是“柯棣祖”那篇用详细数据质疑谭旭东学术专著引</w:t>
      </w:r>
      <w:r>
        <w:rPr>
          <w:rFonts w:ascii="SimSun" w:hAnsi="SimSun" w:eastAsia="SimSun" w:cs="SimSun"/>
          <w:sz w:val="18"/>
          <w:szCs w:val="18"/>
          <w:spacing w:val="1"/>
        </w:rPr>
        <w:t xml:space="preserve">  </w:t>
      </w:r>
      <w:r>
        <w:rPr>
          <w:rFonts w:ascii="SimSun" w:hAnsi="SimSun" w:eastAsia="SimSun" w:cs="SimSun"/>
          <w:sz w:val="18"/>
          <w:szCs w:val="18"/>
          <w:spacing w:val="10"/>
        </w:rPr>
        <w:t>用过多而有抄袭之嫌的文章，难免让人产生微妙联想),这意味着，这样的</w:t>
      </w:r>
      <w:r>
        <w:rPr>
          <w:rFonts w:ascii="SimSun" w:hAnsi="SimSun" w:eastAsia="SimSun" w:cs="SimSun"/>
          <w:sz w:val="18"/>
          <w:szCs w:val="18"/>
          <w:spacing w:val="1"/>
        </w:rPr>
        <w:t xml:space="preserve">  </w:t>
      </w:r>
      <w:r>
        <w:rPr>
          <w:rFonts w:ascii="SimSun" w:hAnsi="SimSun" w:eastAsia="SimSun" w:cs="SimSun"/>
          <w:sz w:val="18"/>
          <w:szCs w:val="18"/>
          <w:spacing w:val="5"/>
        </w:rPr>
        <w:t>非原创性拼接文章之于李美皆还不是单篇、</w:t>
      </w:r>
      <w:r>
        <w:rPr>
          <w:rFonts w:ascii="SimSun" w:hAnsi="SimSun" w:eastAsia="SimSun" w:cs="SimSun"/>
          <w:sz w:val="18"/>
          <w:szCs w:val="18"/>
          <w:spacing w:val="4"/>
        </w:rPr>
        <w:t>个案，而是一类。《关于从维熙</w:t>
      </w:r>
      <w:r>
        <w:rPr>
          <w:rFonts w:ascii="SimSun" w:hAnsi="SimSun" w:eastAsia="SimSun" w:cs="SimSun"/>
          <w:sz w:val="18"/>
          <w:szCs w:val="18"/>
        </w:rPr>
        <w:t xml:space="preserve">  </w:t>
      </w:r>
      <w:r>
        <w:rPr>
          <w:rFonts w:ascii="SimSun" w:hAnsi="SimSun" w:eastAsia="SimSun" w:cs="SimSun"/>
          <w:sz w:val="18"/>
          <w:szCs w:val="18"/>
          <w:spacing w:val="4"/>
        </w:rPr>
        <w:t>的“混沌”》一文占了几乎两个整版，按版面计算约10000字，</w:t>
      </w:r>
      <w:r>
        <w:rPr>
          <w:rFonts w:ascii="SimSun" w:hAnsi="SimSun" w:eastAsia="SimSun" w:cs="SimSun"/>
          <w:sz w:val="18"/>
          <w:szCs w:val="18"/>
          <w:spacing w:val="3"/>
        </w:rPr>
        <w:t>其直接摘抄、</w:t>
      </w:r>
      <w:r>
        <w:rPr>
          <w:rFonts w:ascii="SimSun" w:hAnsi="SimSun" w:eastAsia="SimSun" w:cs="SimSun"/>
          <w:sz w:val="18"/>
          <w:szCs w:val="18"/>
        </w:rPr>
        <w:t xml:space="preserve"> </w:t>
      </w:r>
      <w:r>
        <w:rPr>
          <w:rFonts w:ascii="SimSun" w:hAnsi="SimSun" w:eastAsia="SimSun" w:cs="SimSun"/>
          <w:sz w:val="18"/>
          <w:szCs w:val="18"/>
          <w:spacing w:val="12"/>
        </w:rPr>
        <w:t>挪用和转述的文字有6600余字，所占比例超过全文的66%。不看署名，难</w:t>
      </w:r>
      <w:r>
        <w:rPr>
          <w:rFonts w:ascii="SimSun" w:hAnsi="SimSun" w:eastAsia="SimSun" w:cs="SimSun"/>
          <w:sz w:val="18"/>
          <w:szCs w:val="18"/>
          <w:spacing w:val="16"/>
        </w:rPr>
        <w:t xml:space="preserve"> </w:t>
      </w:r>
      <w:r>
        <w:rPr>
          <w:rFonts w:ascii="SimSun" w:hAnsi="SimSun" w:eastAsia="SimSun" w:cs="SimSun"/>
          <w:sz w:val="18"/>
          <w:szCs w:val="18"/>
          <w:spacing w:val="4"/>
        </w:rPr>
        <w:t>以置信这样的“文章”出自李美皆的手笔。李美皆像是有备而来，声称“我</w:t>
      </w:r>
      <w:r>
        <w:rPr>
          <w:rFonts w:ascii="SimSun" w:hAnsi="SimSun" w:eastAsia="SimSun" w:cs="SimSun"/>
          <w:sz w:val="18"/>
          <w:szCs w:val="18"/>
          <w:spacing w:val="7"/>
        </w:rPr>
        <w:t xml:space="preserve">  </w:t>
      </w:r>
      <w:r>
        <w:rPr>
          <w:rFonts w:ascii="SimSun" w:hAnsi="SimSun" w:eastAsia="SimSun" w:cs="SimSun"/>
          <w:sz w:val="18"/>
          <w:szCs w:val="18"/>
          <w:spacing w:val="7"/>
        </w:rPr>
        <w:t>尽量使用从维熙的原文，并尽量不做评论”,并说到做到，相当坦然。这种</w:t>
      </w:r>
      <w:r>
        <w:rPr>
          <w:rFonts w:ascii="SimSun" w:hAnsi="SimSun" w:eastAsia="SimSun" w:cs="SimSun"/>
          <w:sz w:val="18"/>
          <w:szCs w:val="18"/>
          <w:spacing w:val="5"/>
        </w:rPr>
        <w:t xml:space="preserve">  </w:t>
      </w:r>
      <w:r>
        <w:rPr>
          <w:rFonts w:ascii="SimSun" w:hAnsi="SimSun" w:eastAsia="SimSun" w:cs="SimSun"/>
          <w:sz w:val="18"/>
          <w:szCs w:val="18"/>
          <w:spacing w:val="2"/>
        </w:rPr>
        <w:t>无所顾忌的“拿来主义”太过刺眼和“另类”,作</w:t>
      </w:r>
      <w:r>
        <w:rPr>
          <w:rFonts w:ascii="SimSun" w:hAnsi="SimSun" w:eastAsia="SimSun" w:cs="SimSun"/>
          <w:sz w:val="18"/>
          <w:szCs w:val="18"/>
          <w:spacing w:val="1"/>
        </w:rPr>
        <w:t>者却并不觉得有何不妥，还</w:t>
      </w:r>
      <w:r>
        <w:rPr>
          <w:rFonts w:ascii="SimSun" w:hAnsi="SimSun" w:eastAsia="SimSun" w:cs="SimSun"/>
          <w:sz w:val="18"/>
          <w:szCs w:val="18"/>
        </w:rPr>
        <w:t xml:space="preserve">  </w:t>
      </w:r>
      <w:r>
        <w:rPr>
          <w:rFonts w:ascii="SimSun" w:hAnsi="SimSun" w:eastAsia="SimSun" w:cs="SimSun"/>
          <w:sz w:val="18"/>
          <w:szCs w:val="18"/>
          <w:spacing w:val="4"/>
        </w:rPr>
        <w:t>为之寻找出合理性，“前几年一直在不遗余力地进行自我表达，这两年研读</w:t>
      </w:r>
      <w:r>
        <w:rPr>
          <w:rFonts w:ascii="SimSun" w:hAnsi="SimSun" w:eastAsia="SimSun" w:cs="SimSun"/>
          <w:sz w:val="18"/>
          <w:szCs w:val="18"/>
          <w:spacing w:val="8"/>
        </w:rPr>
        <w:t xml:space="preserve">  </w:t>
      </w:r>
      <w:r>
        <w:rPr>
          <w:rFonts w:ascii="SimSun" w:hAnsi="SimSun" w:eastAsia="SimSun" w:cs="SimSun"/>
          <w:sz w:val="18"/>
          <w:szCs w:val="18"/>
          <w:spacing w:val="10"/>
        </w:rPr>
        <w:t>当代文坛历史的过程中才发现，许多东西前辈</w:t>
      </w:r>
      <w:r>
        <w:rPr>
          <w:rFonts w:ascii="SimSun" w:hAnsi="SimSun" w:eastAsia="SimSun" w:cs="SimSun"/>
          <w:sz w:val="18"/>
          <w:szCs w:val="18"/>
          <w:spacing w:val="9"/>
        </w:rPr>
        <w:t>们已经表达了，而且比自己</w:t>
      </w:r>
      <w:r>
        <w:rPr>
          <w:rFonts w:ascii="SimSun" w:hAnsi="SimSun" w:eastAsia="SimSun" w:cs="SimSun"/>
          <w:sz w:val="18"/>
          <w:szCs w:val="18"/>
        </w:rPr>
        <w:t xml:space="preserve">  </w:t>
      </w:r>
      <w:r>
        <w:rPr>
          <w:rFonts w:ascii="SimSun" w:hAnsi="SimSun" w:eastAsia="SimSun" w:cs="SimSun"/>
          <w:sz w:val="18"/>
          <w:szCs w:val="18"/>
          <w:spacing w:val="13"/>
        </w:rPr>
        <w:t>的表达更具生活和历史的实感。那么,我应该做的，就是找到它们——用</w:t>
      </w:r>
      <w:r>
        <w:rPr>
          <w:rFonts w:ascii="SimSun" w:hAnsi="SimSun" w:eastAsia="SimSun" w:cs="SimSun"/>
          <w:sz w:val="18"/>
          <w:szCs w:val="18"/>
          <w:spacing w:val="15"/>
        </w:rPr>
        <w:t xml:space="preserve"> </w:t>
      </w:r>
      <w:r>
        <w:rPr>
          <w:rFonts w:ascii="SimSun" w:hAnsi="SimSun" w:eastAsia="SimSun" w:cs="SimSun"/>
          <w:sz w:val="18"/>
          <w:szCs w:val="18"/>
          <w:spacing w:val="10"/>
        </w:rPr>
        <w:t>别人的表达来进行自我表达，同时，使自己仿佛成为当代文坛历史的在场</w:t>
      </w:r>
      <w:r>
        <w:rPr>
          <w:rFonts w:ascii="SimSun" w:hAnsi="SimSun" w:eastAsia="SimSun" w:cs="SimSun"/>
          <w:sz w:val="18"/>
          <w:szCs w:val="18"/>
          <w:spacing w:val="5"/>
        </w:rPr>
        <w:t xml:space="preserve">  </w:t>
      </w:r>
      <w:r>
        <w:rPr>
          <w:rFonts w:ascii="SimSun" w:hAnsi="SimSun" w:eastAsia="SimSun" w:cs="SimSun"/>
          <w:sz w:val="18"/>
          <w:szCs w:val="18"/>
          <w:spacing w:val="-1"/>
        </w:rPr>
        <w:t>者。我这样做了”。</w:t>
      </w:r>
    </w:p>
    <w:p>
      <w:pPr>
        <w:ind w:right="486" w:firstLine="380"/>
        <w:spacing w:before="52" w:line="367" w:lineRule="auto"/>
        <w:jc w:val="both"/>
        <w:rPr>
          <w:rFonts w:ascii="SimSun" w:hAnsi="SimSun" w:eastAsia="SimSun" w:cs="SimSun"/>
          <w:sz w:val="18"/>
          <w:szCs w:val="18"/>
        </w:rPr>
      </w:pPr>
      <w:r>
        <w:rPr>
          <w:rFonts w:ascii="SimSun" w:hAnsi="SimSun" w:eastAsia="SimSun" w:cs="SimSun"/>
          <w:sz w:val="18"/>
          <w:szCs w:val="18"/>
          <w:spacing w:val="13"/>
        </w:rPr>
        <w:t>这种似是而非的说辞，预示着李美皆进入了一种误区。道理很简单，</w:t>
      </w:r>
      <w:r>
        <w:rPr>
          <w:rFonts w:ascii="SimSun" w:hAnsi="SimSun" w:eastAsia="SimSun" w:cs="SimSun"/>
          <w:sz w:val="18"/>
          <w:szCs w:val="18"/>
        </w:rPr>
        <w:t xml:space="preserve"> </w:t>
      </w:r>
      <w:r>
        <w:rPr>
          <w:rFonts w:ascii="SimSun" w:hAnsi="SimSun" w:eastAsia="SimSun" w:cs="SimSun"/>
          <w:sz w:val="18"/>
          <w:szCs w:val="18"/>
          <w:spacing w:val="13"/>
        </w:rPr>
        <w:t>引用的原著即使精彩绝伦，也不能成为代替批评家独立学</w:t>
      </w:r>
      <w:r>
        <w:rPr>
          <w:rFonts w:ascii="SimSun" w:hAnsi="SimSun" w:eastAsia="SimSun" w:cs="SimSun"/>
          <w:sz w:val="18"/>
          <w:szCs w:val="18"/>
          <w:spacing w:val="12"/>
        </w:rPr>
        <w:t>术言说的理由，</w:t>
      </w:r>
      <w:r>
        <w:rPr>
          <w:rFonts w:ascii="SimSun" w:hAnsi="SimSun" w:eastAsia="SimSun" w:cs="SimSun"/>
          <w:sz w:val="18"/>
          <w:szCs w:val="18"/>
        </w:rPr>
        <w:t xml:space="preserve"> </w:t>
      </w:r>
      <w:r>
        <w:rPr>
          <w:rFonts w:ascii="SimSun" w:hAnsi="SimSun" w:eastAsia="SimSun" w:cs="SimSun"/>
          <w:sz w:val="18"/>
          <w:szCs w:val="18"/>
          <w:spacing w:val="10"/>
        </w:rPr>
        <w:t>除非你专门搞的就是批注式、评点式研究。振振有词的李美皆果然“这样</w:t>
      </w:r>
      <w:r>
        <w:rPr>
          <w:rFonts w:ascii="SimSun" w:hAnsi="SimSun" w:eastAsia="SimSun" w:cs="SimSun"/>
          <w:sz w:val="18"/>
          <w:szCs w:val="18"/>
          <w:spacing w:val="3"/>
        </w:rPr>
        <w:t xml:space="preserve">  </w:t>
      </w:r>
      <w:r>
        <w:rPr>
          <w:rFonts w:ascii="SimSun" w:hAnsi="SimSun" w:eastAsia="SimSun" w:cs="SimSun"/>
          <w:sz w:val="18"/>
          <w:szCs w:val="18"/>
          <w:spacing w:val="10"/>
        </w:rPr>
        <w:t>做了”,但我不认为这是一种对学问、对读者、对</w:t>
      </w:r>
      <w:r>
        <w:rPr>
          <w:rFonts w:ascii="SimSun" w:hAnsi="SimSun" w:eastAsia="SimSun" w:cs="SimSun"/>
          <w:sz w:val="18"/>
          <w:szCs w:val="18"/>
          <w:spacing w:val="9"/>
        </w:rPr>
        <w:t>报刊版面负责任的态度。</w:t>
      </w:r>
      <w:r>
        <w:rPr>
          <w:rFonts w:ascii="SimSun" w:hAnsi="SimSun" w:eastAsia="SimSun" w:cs="SimSun"/>
          <w:sz w:val="18"/>
          <w:szCs w:val="18"/>
        </w:rPr>
        <w:t xml:space="preserve"> </w:t>
      </w:r>
      <w:r>
        <w:rPr>
          <w:rFonts w:ascii="SimSun" w:hAnsi="SimSun" w:eastAsia="SimSun" w:cs="SimSun"/>
          <w:sz w:val="18"/>
          <w:szCs w:val="18"/>
          <w:spacing w:val="4"/>
        </w:rPr>
        <w:t>此文直接截取从维熙《走向混沌》原著约4800字，另有直接抄用彭小莲《他</w:t>
      </w:r>
      <w:r>
        <w:rPr>
          <w:rFonts w:ascii="SimSun" w:hAnsi="SimSun" w:eastAsia="SimSun" w:cs="SimSun"/>
          <w:sz w:val="18"/>
          <w:szCs w:val="18"/>
          <w:spacing w:val="3"/>
        </w:rPr>
        <w:t xml:space="preserve">  </w:t>
      </w:r>
      <w:r>
        <w:rPr>
          <w:rFonts w:ascii="SimSun" w:hAnsi="SimSun" w:eastAsia="SimSun" w:cs="SimSun"/>
          <w:sz w:val="18"/>
          <w:szCs w:val="18"/>
          <w:spacing w:val="9"/>
        </w:rPr>
        <w:t>们的岁月》原著1000余字，仅两本书相加就达5800余字，这些内容出现在</w:t>
      </w:r>
      <w:r>
        <w:rPr>
          <w:rFonts w:ascii="SimSun" w:hAnsi="SimSun" w:eastAsia="SimSun" w:cs="SimSun"/>
          <w:sz w:val="18"/>
          <w:szCs w:val="18"/>
          <w:spacing w:val="2"/>
        </w:rPr>
        <w:t xml:space="preserve">  </w:t>
      </w:r>
      <w:r>
        <w:rPr>
          <w:rFonts w:ascii="SimSun" w:hAnsi="SimSun" w:eastAsia="SimSun" w:cs="SimSun"/>
          <w:sz w:val="18"/>
          <w:szCs w:val="18"/>
          <w:spacing w:val="10"/>
        </w:rPr>
        <w:t>我的眼前，我不由自主地敲出了一个久已不用的惊叹号，后来还是平静地</w:t>
      </w:r>
      <w:r>
        <w:rPr>
          <w:rFonts w:ascii="SimSun" w:hAnsi="SimSun" w:eastAsia="SimSun" w:cs="SimSun"/>
          <w:sz w:val="18"/>
          <w:szCs w:val="18"/>
          <w:spacing w:val="2"/>
        </w:rPr>
        <w:t xml:space="preserve">  </w:t>
      </w:r>
      <w:r>
        <w:rPr>
          <w:rFonts w:ascii="SimSun" w:hAnsi="SimSun" w:eastAsia="SimSun" w:cs="SimSun"/>
          <w:sz w:val="18"/>
          <w:szCs w:val="18"/>
          <w:spacing w:val="5"/>
        </w:rPr>
        <w:t>删掉了。事已至此，只有面对。我小有唏嘘的是，即使电脑录入，如此大量</w:t>
      </w:r>
      <w:r>
        <w:rPr>
          <w:rFonts w:ascii="SimSun" w:hAnsi="SimSun" w:eastAsia="SimSun" w:cs="SimSun"/>
          <w:sz w:val="18"/>
          <w:szCs w:val="18"/>
          <w:spacing w:val="1"/>
        </w:rPr>
        <w:t xml:space="preserve"> </w:t>
      </w:r>
      <w:r>
        <w:rPr>
          <w:rFonts w:ascii="SimSun" w:hAnsi="SimSun" w:eastAsia="SimSun" w:cs="SimSun"/>
          <w:sz w:val="18"/>
          <w:szCs w:val="18"/>
          <w:spacing w:val="4"/>
        </w:rPr>
        <w:t>的直接抄录，也要敲上好一阵，一想或许未必，剪辑、粘贴的功能对于电脑</w:t>
      </w:r>
      <w:r>
        <w:rPr>
          <w:rFonts w:ascii="SimSun" w:hAnsi="SimSun" w:eastAsia="SimSun" w:cs="SimSun"/>
          <w:sz w:val="18"/>
          <w:szCs w:val="18"/>
          <w:spacing w:val="7"/>
        </w:rPr>
        <w:t xml:space="preserve">  </w:t>
      </w:r>
      <w:r>
        <w:rPr>
          <w:rFonts w:ascii="SimSun" w:hAnsi="SimSun" w:eastAsia="SimSun" w:cs="SimSun"/>
          <w:sz w:val="18"/>
          <w:szCs w:val="18"/>
          <w:spacing w:val="7"/>
        </w:rPr>
        <w:t>写作者，还不是举手之劳?不管怎样，这个“写作”过程，作者即使付出辛</w:t>
      </w:r>
      <w:r>
        <w:rPr>
          <w:rFonts w:ascii="SimSun" w:hAnsi="SimSun" w:eastAsia="SimSun" w:cs="SimSun"/>
          <w:sz w:val="18"/>
          <w:szCs w:val="18"/>
          <w:spacing w:val="5"/>
        </w:rPr>
        <w:t xml:space="preserve">  </w:t>
      </w:r>
      <w:r>
        <w:rPr>
          <w:rFonts w:ascii="SimSun" w:hAnsi="SimSun" w:eastAsia="SimSun" w:cs="SimSun"/>
          <w:sz w:val="18"/>
          <w:szCs w:val="18"/>
          <w:spacing w:val="-5"/>
        </w:rPr>
        <w:t>劳，体力大于脑力，是不会错的。</w:t>
      </w:r>
    </w:p>
    <w:p>
      <w:pPr>
        <w:ind w:right="528" w:firstLine="410"/>
        <w:spacing w:before="46" w:line="376" w:lineRule="auto"/>
        <w:rPr>
          <w:rFonts w:ascii="SimSun" w:hAnsi="SimSun" w:eastAsia="SimSun" w:cs="SimSun"/>
          <w:sz w:val="18"/>
          <w:szCs w:val="18"/>
        </w:rPr>
      </w:pPr>
      <w:r>
        <w:rPr>
          <w:rFonts w:ascii="SimSun" w:hAnsi="SimSun" w:eastAsia="SimSun" w:cs="SimSun"/>
          <w:sz w:val="18"/>
          <w:szCs w:val="18"/>
          <w:spacing w:val="10"/>
        </w:rPr>
        <w:t>两篇文章，如出一辙，表明作者并非无所用心。如果面对的是特定人</w:t>
      </w:r>
      <w:r>
        <w:rPr>
          <w:rFonts w:ascii="SimSun" w:hAnsi="SimSun" w:eastAsia="SimSun" w:cs="SimSun"/>
          <w:sz w:val="18"/>
          <w:szCs w:val="18"/>
          <w:spacing w:val="16"/>
        </w:rPr>
        <w:t xml:space="preserve"> </w:t>
      </w:r>
      <w:r>
        <w:rPr>
          <w:rFonts w:ascii="SimSun" w:hAnsi="SimSun" w:eastAsia="SimSun" w:cs="SimSun"/>
          <w:sz w:val="18"/>
          <w:szCs w:val="18"/>
          <w:spacing w:val="5"/>
        </w:rPr>
        <w:t>文学科和研究视角，仁者见仁，智者见智，我无力置评，但李美皆这种抄引</w:t>
      </w:r>
    </w:p>
    <w:p>
      <w:pPr>
        <w:spacing w:line="376" w:lineRule="auto"/>
        <w:sectPr>
          <w:footerReference w:type="default" r:id="rId41"/>
          <w:pgSz w:w="7200" w:h="11400"/>
          <w:pgMar w:top="400" w:right="223" w:bottom="608" w:left="319" w:header="0" w:footer="519" w:gutter="0"/>
        </w:sectPr>
        <w:rPr>
          <w:rFonts w:ascii="SimSun" w:hAnsi="SimSun" w:eastAsia="SimSun" w:cs="SimSun"/>
          <w:sz w:val="18"/>
          <w:szCs w:val="18"/>
        </w:rPr>
      </w:pPr>
    </w:p>
    <w:p>
      <w:pPr>
        <w:pStyle w:val="BodyText"/>
        <w:spacing w:line="302" w:lineRule="auto"/>
        <w:rPr/>
      </w:pPr>
      <w:r/>
    </w:p>
    <w:p>
      <w:pPr>
        <w:pStyle w:val="BodyText"/>
        <w:spacing w:line="303" w:lineRule="auto"/>
        <w:rPr/>
      </w:pPr>
      <w:r/>
    </w:p>
    <w:p>
      <w:pPr>
        <w:ind w:left="569"/>
        <w:spacing w:before="62" w:line="346" w:lineRule="auto"/>
        <w:jc w:val="both"/>
        <w:rPr>
          <w:rFonts w:ascii="SimSun" w:hAnsi="SimSun" w:eastAsia="SimSun" w:cs="SimSun"/>
          <w:sz w:val="19"/>
          <w:szCs w:val="19"/>
        </w:rPr>
      </w:pPr>
      <w:r>
        <w:rPr>
          <w:rFonts w:ascii="SimSun" w:hAnsi="SimSun" w:eastAsia="SimSun" w:cs="SimSun"/>
          <w:sz w:val="19"/>
          <w:szCs w:val="19"/>
          <w:spacing w:val="-11"/>
        </w:rPr>
        <w:t>加批注、评点式的“写作”路数，显然已经超出了这个范畴，不是一般意义上</w:t>
      </w:r>
      <w:r>
        <w:rPr>
          <w:rFonts w:ascii="SimSun" w:hAnsi="SimSun" w:eastAsia="SimSun" w:cs="SimSun"/>
          <w:sz w:val="19"/>
          <w:szCs w:val="19"/>
        </w:rPr>
        <w:t xml:space="preserve"> </w:t>
      </w:r>
      <w:r>
        <w:rPr>
          <w:rFonts w:ascii="SimSun" w:hAnsi="SimSun" w:eastAsia="SimSun" w:cs="SimSun"/>
          <w:sz w:val="19"/>
          <w:szCs w:val="19"/>
          <w:spacing w:val="-21"/>
        </w:rPr>
        <w:t>的“成熟”、“衰老”、“转型”或江郎才尽，而是在挑战学术规范的底线，原因</w:t>
      </w:r>
      <w:r>
        <w:rPr>
          <w:rFonts w:ascii="SimSun" w:hAnsi="SimSun" w:eastAsia="SimSun" w:cs="SimSun"/>
          <w:sz w:val="19"/>
          <w:szCs w:val="19"/>
          <w:spacing w:val="12"/>
        </w:rPr>
        <w:t xml:space="preserve"> </w:t>
      </w:r>
      <w:r>
        <w:rPr>
          <w:rFonts w:ascii="SimSun" w:hAnsi="SimSun" w:eastAsia="SimSun" w:cs="SimSun"/>
          <w:sz w:val="19"/>
          <w:szCs w:val="19"/>
          <w:spacing w:val="3"/>
        </w:rPr>
        <w:t>何在?或许就像她当年的一篇文章中所说的那样：“容易被搅浑的并不是</w:t>
      </w:r>
      <w:r>
        <w:rPr>
          <w:rFonts w:ascii="SimSun" w:hAnsi="SimSun" w:eastAsia="SimSun" w:cs="SimSun"/>
          <w:sz w:val="19"/>
          <w:szCs w:val="19"/>
          <w:spacing w:val="7"/>
        </w:rPr>
        <w:t xml:space="preserve"> </w:t>
      </w:r>
      <w:r>
        <w:rPr>
          <w:rFonts w:ascii="SimSun" w:hAnsi="SimSun" w:eastAsia="SimSun" w:cs="SimSun"/>
          <w:sz w:val="19"/>
          <w:szCs w:val="19"/>
          <w:spacing w:val="-11"/>
        </w:rPr>
        <w:t>水，而是我们的心。”其实我印象最深的，还是李美皆说过这样一句话：“既</w:t>
      </w:r>
      <w:r>
        <w:rPr>
          <w:rFonts w:ascii="SimSun" w:hAnsi="SimSun" w:eastAsia="SimSun" w:cs="SimSun"/>
          <w:sz w:val="19"/>
          <w:szCs w:val="19"/>
          <w:spacing w:val="1"/>
        </w:rPr>
        <w:t xml:space="preserve"> </w:t>
      </w:r>
      <w:r>
        <w:rPr>
          <w:rFonts w:ascii="SimSun" w:hAnsi="SimSun" w:eastAsia="SimSun" w:cs="SimSun"/>
          <w:sz w:val="19"/>
          <w:szCs w:val="19"/>
        </w:rPr>
        <w:t>然批评就是说出自己想要说的话，如果有一天感觉</w:t>
      </w:r>
      <w:r>
        <w:rPr>
          <w:rFonts w:ascii="SimSun" w:hAnsi="SimSun" w:eastAsia="SimSun" w:cs="SimSun"/>
          <w:sz w:val="19"/>
          <w:szCs w:val="19"/>
          <w:spacing w:val="-1"/>
        </w:rPr>
        <w:t>无话可说了，我将一个</w:t>
      </w:r>
      <w:r>
        <w:rPr>
          <w:rFonts w:ascii="SimSun" w:hAnsi="SimSun" w:eastAsia="SimSun" w:cs="SimSun"/>
          <w:sz w:val="19"/>
          <w:szCs w:val="19"/>
        </w:rPr>
        <w:t xml:space="preserve">  </w:t>
      </w:r>
      <w:r>
        <w:rPr>
          <w:rFonts w:ascii="SimSun" w:hAnsi="SimSun" w:eastAsia="SimSun" w:cs="SimSun"/>
          <w:sz w:val="19"/>
          <w:szCs w:val="19"/>
          <w:spacing w:val="-4"/>
        </w:rPr>
        <w:t>字也不再写，绝不勉强。”遗憾的是，作者近几年的批评轨迹却难以自证。</w:t>
      </w:r>
      <w:r>
        <w:rPr>
          <w:rFonts w:ascii="SimSun" w:hAnsi="SimSun" w:eastAsia="SimSun" w:cs="SimSun"/>
          <w:sz w:val="19"/>
          <w:szCs w:val="19"/>
          <w:spacing w:val="16"/>
        </w:rPr>
        <w:t xml:space="preserve"> </w:t>
      </w:r>
      <w:r>
        <w:rPr>
          <w:rFonts w:ascii="SimSun" w:hAnsi="SimSun" w:eastAsia="SimSun" w:cs="SimSun"/>
          <w:sz w:val="19"/>
          <w:szCs w:val="19"/>
          <w:spacing w:val="-5"/>
        </w:rPr>
        <w:t>重提这句话，是提醒我们自重，并共勉。有所为，有</w:t>
      </w:r>
      <w:r>
        <w:rPr>
          <w:rFonts w:ascii="SimSun" w:hAnsi="SimSun" w:eastAsia="SimSun" w:cs="SimSun"/>
          <w:sz w:val="19"/>
          <w:szCs w:val="19"/>
          <w:spacing w:val="-6"/>
        </w:rPr>
        <w:t>所不为，爱惜自己的羽</w:t>
      </w:r>
      <w:r>
        <w:rPr>
          <w:rFonts w:ascii="SimSun" w:hAnsi="SimSun" w:eastAsia="SimSun" w:cs="SimSun"/>
          <w:sz w:val="19"/>
          <w:szCs w:val="19"/>
        </w:rPr>
        <w:t xml:space="preserve"> </w:t>
      </w:r>
      <w:r>
        <w:rPr>
          <w:rFonts w:ascii="SimSun" w:hAnsi="SimSun" w:eastAsia="SimSun" w:cs="SimSun"/>
          <w:sz w:val="19"/>
          <w:szCs w:val="19"/>
          <w:spacing w:val="-4"/>
        </w:rPr>
        <w:t>毛，这是一位负责任的批评家应有的品格和操守。</w:t>
      </w:r>
    </w:p>
    <w:p>
      <w:pPr>
        <w:spacing w:line="346" w:lineRule="auto"/>
        <w:sectPr>
          <w:footerReference w:type="default" r:id="rId42"/>
          <w:pgSz w:w="7200" w:h="11370"/>
          <w:pgMar w:top="400" w:right="344" w:bottom="703" w:left="130" w:header="0" w:footer="595" w:gutter="0"/>
        </w:sectPr>
        <w:rPr>
          <w:rFonts w:ascii="SimSun" w:hAnsi="SimSun" w:eastAsia="SimSun" w:cs="SimSun"/>
          <w:sz w:val="19"/>
          <w:szCs w:val="19"/>
        </w:rPr>
      </w:pPr>
    </w:p>
    <w:p>
      <w:pPr>
        <w:ind w:left="4780"/>
        <w:spacing w:before="285" w:line="220" w:lineRule="auto"/>
        <w:rPr>
          <w:rFonts w:ascii="SimSun" w:hAnsi="SimSun" w:eastAsia="SimSun" w:cs="SimSun"/>
          <w:sz w:val="19"/>
          <w:szCs w:val="19"/>
        </w:rPr>
      </w:pPr>
      <w:r>
        <w:rPr>
          <w:rFonts w:ascii="SimSun" w:hAnsi="SimSun" w:eastAsia="SimSun" w:cs="SimSun"/>
          <w:sz w:val="19"/>
          <w:szCs w:val="19"/>
          <w:spacing w:val="-27"/>
          <w:w w:val="96"/>
        </w:rPr>
        <w:t>●</w:t>
      </w:r>
      <w:r>
        <w:rPr>
          <w:rFonts w:ascii="SimSun" w:hAnsi="SimSun" w:eastAsia="SimSun" w:cs="SimSun"/>
          <w:sz w:val="19"/>
          <w:szCs w:val="19"/>
          <w:b/>
          <w:bCs/>
          <w:spacing w:val="-27"/>
          <w:w w:val="96"/>
        </w:rPr>
        <w:t>【聚焦名家新作】</w:t>
      </w:r>
    </w:p>
    <w:p>
      <w:pPr>
        <w:ind w:firstLine="2290"/>
        <w:spacing w:before="237" w:line="3860" w:lineRule="exact"/>
        <w:rPr/>
      </w:pPr>
      <w:r>
        <w:rPr>
          <w:position w:val="-77"/>
        </w:rPr>
        <w:drawing>
          <wp:inline distT="0" distB="0" distL="0" distR="0">
            <wp:extent cx="2444739" cy="2451053"/>
            <wp:effectExtent l="0" t="0" r="0" b="0"/>
            <wp:docPr id="64" name="IM 64"/>
            <wp:cNvGraphicFramePr/>
            <a:graphic>
              <a:graphicData uri="http://schemas.openxmlformats.org/drawingml/2006/picture">
                <pic:pic>
                  <pic:nvPicPr>
                    <pic:cNvPr id="64" name="IM 64"/>
                    <pic:cNvPicPr/>
                  </pic:nvPicPr>
                  <pic:blipFill>
                    <a:blip r:embed="rId44"/>
                    <a:stretch>
                      <a:fillRect/>
                    </a:stretch>
                  </pic:blipFill>
                  <pic:spPr>
                    <a:xfrm rot="0">
                      <a:off x="0" y="0"/>
                      <a:ext cx="2444739" cy="2451053"/>
                    </a:xfrm>
                    <a:prstGeom prst="rect">
                      <a:avLst/>
                    </a:prstGeom>
                  </pic:spPr>
                </pic:pic>
              </a:graphicData>
            </a:graphic>
          </wp:inline>
        </w:drawing>
      </w:r>
    </w:p>
    <w:p>
      <w:pPr>
        <w:pStyle w:val="BodyText"/>
        <w:spacing w:line="356" w:lineRule="auto"/>
        <w:rPr/>
      </w:pPr>
      <w:r/>
    </w:p>
    <w:p>
      <w:pPr>
        <w:ind w:left="2553" w:right="551" w:firstLine="661"/>
        <w:spacing w:before="107" w:line="212" w:lineRule="auto"/>
        <w:rPr>
          <w:rFonts w:ascii="SimHei" w:hAnsi="SimHei" w:eastAsia="SimHei" w:cs="SimHei"/>
          <w:sz w:val="25"/>
          <w:szCs w:val="25"/>
        </w:rPr>
      </w:pPr>
      <w:r>
        <w:rPr>
          <w:rFonts w:ascii="SimHei" w:hAnsi="SimHei" w:eastAsia="SimHei" w:cs="SimHei"/>
          <w:sz w:val="33"/>
          <w:szCs w:val="33"/>
          <w:b/>
          <w:bCs/>
          <w:spacing w:val="-14"/>
        </w:rPr>
        <w:t>被撕碎的故事和诉求</w:t>
      </w:r>
      <w:r>
        <w:rPr>
          <w:rFonts w:ascii="SimHei" w:hAnsi="SimHei" w:eastAsia="SimHei" w:cs="SimHei"/>
          <w:sz w:val="33"/>
          <w:szCs w:val="33"/>
          <w:spacing w:val="2"/>
        </w:rPr>
        <w:t xml:space="preserve"> </w:t>
      </w:r>
      <w:r>
        <w:rPr>
          <w:rFonts w:ascii="SimHei" w:hAnsi="SimHei" w:eastAsia="SimHei" w:cs="SimHei"/>
          <w:sz w:val="25"/>
          <w:szCs w:val="25"/>
          <w:b/>
          <w:bCs/>
          <w:spacing w:val="-19"/>
          <w:w w:val="95"/>
        </w:rPr>
        <w:t>——谈骆以军《西夏旅馆》叙事套路</w:t>
      </w:r>
    </w:p>
    <w:p>
      <w:pPr>
        <w:ind w:left="5492"/>
        <w:spacing w:before="191" w:line="221" w:lineRule="auto"/>
        <w:rPr>
          <w:rFonts w:ascii="SimHei" w:hAnsi="SimHei" w:eastAsia="SimHei" w:cs="SimHei"/>
          <w:sz w:val="19"/>
          <w:szCs w:val="19"/>
        </w:rPr>
      </w:pPr>
      <w:r>
        <w:rPr>
          <w:rFonts w:ascii="SimHei" w:hAnsi="SimHei" w:eastAsia="SimHei" w:cs="SimHei"/>
          <w:sz w:val="19"/>
          <w:szCs w:val="19"/>
          <w:b/>
          <w:bCs/>
          <w:spacing w:val="9"/>
        </w:rPr>
        <w:t>郑周明</w:t>
      </w:r>
    </w:p>
    <w:p>
      <w:pPr>
        <w:pStyle w:val="BodyText"/>
        <w:spacing w:line="284" w:lineRule="auto"/>
        <w:rPr/>
      </w:pPr>
      <w:r>
        <w:drawing>
          <wp:anchor distT="0" distB="0" distL="0" distR="0" simplePos="0" relativeHeight="251854848" behindDoc="0" locked="0" layoutInCell="1" allowOverlap="1">
            <wp:simplePos x="0" y="0"/>
            <wp:positionH relativeFrom="column">
              <wp:posOffset>6355</wp:posOffset>
            </wp:positionH>
            <wp:positionV relativeFrom="paragraph">
              <wp:posOffset>43075</wp:posOffset>
            </wp:positionV>
            <wp:extent cx="3886200" cy="6370"/>
            <wp:effectExtent l="0" t="0" r="0" b="0"/>
            <wp:wrapNone/>
            <wp:docPr id="66" name="IM 66"/>
            <wp:cNvGraphicFramePr/>
            <a:graphic>
              <a:graphicData uri="http://schemas.openxmlformats.org/drawingml/2006/picture">
                <pic:pic>
                  <pic:nvPicPr>
                    <pic:cNvPr id="66" name="IM 66"/>
                    <pic:cNvPicPr/>
                  </pic:nvPicPr>
                  <pic:blipFill>
                    <a:blip r:embed="rId45"/>
                    <a:stretch>
                      <a:fillRect/>
                    </a:stretch>
                  </pic:blipFill>
                  <pic:spPr>
                    <a:xfrm rot="0">
                      <a:off x="0" y="0"/>
                      <a:ext cx="3886200" cy="6370"/>
                    </a:xfrm>
                    <a:prstGeom prst="rect">
                      <a:avLst/>
                    </a:prstGeom>
                  </pic:spPr>
                </pic:pic>
              </a:graphicData>
            </a:graphic>
          </wp:anchor>
        </w:drawing>
      </w:r>
      <w:r/>
    </w:p>
    <w:p>
      <w:pPr>
        <w:ind w:left="250" w:right="524" w:hanging="250"/>
        <w:spacing w:before="63" w:line="247" w:lineRule="auto"/>
        <w:rPr>
          <w:rFonts w:ascii="KaiTi" w:hAnsi="KaiTi" w:eastAsia="KaiTi" w:cs="KaiTi"/>
          <w:sz w:val="19"/>
          <w:szCs w:val="19"/>
        </w:rPr>
      </w:pPr>
      <w:r>
        <w:rPr>
          <w:rFonts w:ascii="KaiTi" w:hAnsi="KaiTi" w:eastAsia="KaiTi" w:cs="KaiTi"/>
          <w:sz w:val="19"/>
          <w:szCs w:val="19"/>
          <w:spacing w:val="-6"/>
        </w:rPr>
        <w:t>■作者试图用无限包容的意象来把握现实困境的灵魂，但这个目的让文字承</w:t>
      </w:r>
      <w:r>
        <w:rPr>
          <w:rFonts w:ascii="KaiTi" w:hAnsi="KaiTi" w:eastAsia="KaiTi" w:cs="KaiTi"/>
          <w:sz w:val="19"/>
          <w:szCs w:val="19"/>
          <w:spacing w:val="9"/>
        </w:rPr>
        <w:t xml:space="preserve"> </w:t>
      </w:r>
      <w:r>
        <w:rPr>
          <w:rFonts w:ascii="KaiTi" w:hAnsi="KaiTi" w:eastAsia="KaiTi" w:cs="KaiTi"/>
          <w:sz w:val="19"/>
          <w:szCs w:val="19"/>
          <w:spacing w:val="-13"/>
        </w:rPr>
        <w:t>担内容过量，结果文字让故事本身封闭和不可信起来，密集而广泛的描</w:t>
      </w:r>
      <w:r>
        <w:rPr>
          <w:rFonts w:ascii="KaiTi" w:hAnsi="KaiTi" w:eastAsia="KaiTi" w:cs="KaiTi"/>
          <w:sz w:val="19"/>
          <w:szCs w:val="19"/>
          <w:spacing w:val="-14"/>
        </w:rPr>
        <w:t>写在</w:t>
      </w:r>
      <w:r>
        <w:rPr>
          <w:rFonts w:ascii="KaiTi" w:hAnsi="KaiTi" w:eastAsia="KaiTi" w:cs="KaiTi"/>
          <w:sz w:val="19"/>
          <w:szCs w:val="19"/>
        </w:rPr>
        <w:t xml:space="preserve"> </w:t>
      </w:r>
      <w:r>
        <w:rPr>
          <w:rFonts w:ascii="KaiTi" w:hAnsi="KaiTi" w:eastAsia="KaiTi" w:cs="KaiTi"/>
          <w:sz w:val="19"/>
          <w:szCs w:val="19"/>
          <w:spacing w:val="-14"/>
        </w:rPr>
        <w:t>章节跳跃中表现出慌乱无序的诉求，即使慌乱无序是对</w:t>
      </w:r>
      <w:r>
        <w:rPr>
          <w:rFonts w:ascii="KaiTi" w:hAnsi="KaiTi" w:eastAsia="KaiTi" w:cs="KaiTi"/>
          <w:sz w:val="19"/>
          <w:szCs w:val="19"/>
          <w:spacing w:val="-15"/>
        </w:rPr>
        <w:t>现实的一种“戏仿”,</w:t>
      </w:r>
      <w:r>
        <w:rPr>
          <w:rFonts w:ascii="KaiTi" w:hAnsi="KaiTi" w:eastAsia="KaiTi" w:cs="KaiTi"/>
          <w:sz w:val="19"/>
          <w:szCs w:val="19"/>
        </w:rPr>
        <w:t xml:space="preserve"> </w:t>
      </w:r>
      <w:r>
        <w:rPr>
          <w:rFonts w:ascii="KaiTi" w:hAnsi="KaiTi" w:eastAsia="KaiTi" w:cs="KaiTi"/>
          <w:sz w:val="19"/>
          <w:szCs w:val="19"/>
          <w:spacing w:val="-21"/>
        </w:rPr>
        <w:t>那么《西夏旅馆》这场无方向的“逃离”也够粗糙的。</w:t>
      </w:r>
    </w:p>
    <w:p>
      <w:pPr>
        <w:pStyle w:val="BodyText"/>
        <w:spacing w:line="419" w:lineRule="auto"/>
        <w:rPr/>
      </w:pPr>
      <w:r/>
    </w:p>
    <w:p>
      <w:pPr>
        <w:ind w:right="544" w:firstLine="155"/>
        <w:spacing w:before="62" w:line="344" w:lineRule="auto"/>
        <w:jc w:val="both"/>
        <w:rPr>
          <w:rFonts w:ascii="SimSun" w:hAnsi="SimSun" w:eastAsia="SimSun" w:cs="SimSun"/>
          <w:sz w:val="19"/>
          <w:szCs w:val="19"/>
        </w:rPr>
      </w:pPr>
      <w:r>
        <w:rPr>
          <w:rFonts w:ascii="SimSun" w:hAnsi="SimSun" w:eastAsia="SimSun" w:cs="SimSun"/>
          <w:sz w:val="19"/>
          <w:szCs w:val="19"/>
          <w:spacing w:val="-10"/>
        </w:rPr>
        <w:t>“文字华丽，结构繁复，意象奇诡，寄托深远，为新世纪华文小说仅见。”</w:t>
      </w:r>
      <w:r>
        <w:rPr>
          <w:rFonts w:ascii="SimSun" w:hAnsi="SimSun" w:eastAsia="SimSun" w:cs="SimSun"/>
          <w:sz w:val="19"/>
          <w:szCs w:val="19"/>
          <w:spacing w:val="14"/>
        </w:rPr>
        <w:t xml:space="preserve"> </w:t>
      </w:r>
      <w:r>
        <w:rPr>
          <w:rFonts w:ascii="SimSun" w:hAnsi="SimSun" w:eastAsia="SimSun" w:cs="SimSun"/>
          <w:sz w:val="19"/>
          <w:szCs w:val="19"/>
        </w:rPr>
        <w:t>这段评语的赞美如此之高，放在任何一部中文小说</w:t>
      </w:r>
      <w:r>
        <w:rPr>
          <w:rFonts w:ascii="SimSun" w:hAnsi="SimSun" w:eastAsia="SimSun" w:cs="SimSun"/>
          <w:sz w:val="19"/>
          <w:szCs w:val="19"/>
          <w:spacing w:val="-1"/>
        </w:rPr>
        <w:t>身上，都显得有些过誉</w:t>
      </w:r>
      <w:r>
        <w:rPr>
          <w:rFonts w:ascii="SimSun" w:hAnsi="SimSun" w:eastAsia="SimSun" w:cs="SimSun"/>
          <w:sz w:val="19"/>
          <w:szCs w:val="19"/>
        </w:rPr>
        <w:t xml:space="preserve"> </w:t>
      </w:r>
      <w:r>
        <w:rPr>
          <w:rFonts w:ascii="SimSun" w:hAnsi="SimSun" w:eastAsia="SimSun" w:cs="SimSun"/>
          <w:sz w:val="19"/>
          <w:szCs w:val="19"/>
        </w:rPr>
        <w:t>带来的局促不安，但它的确属于一部小说，它就是在两岸三地备受热议的</w:t>
      </w:r>
      <w:r>
        <w:rPr>
          <w:rFonts w:ascii="SimSun" w:hAnsi="SimSun" w:eastAsia="SimSun" w:cs="SimSun"/>
          <w:sz w:val="19"/>
          <w:szCs w:val="19"/>
          <w:spacing w:val="13"/>
        </w:rPr>
        <w:t xml:space="preserve"> </w:t>
      </w:r>
      <w:r>
        <w:rPr>
          <w:rFonts w:ascii="SimSun" w:hAnsi="SimSun" w:eastAsia="SimSun" w:cs="SimSun"/>
          <w:sz w:val="19"/>
          <w:szCs w:val="19"/>
          <w:spacing w:val="-6"/>
        </w:rPr>
        <w:t>台湾作家骆以军的《西夏旅馆》。集中在这部小说身上的除了赞誉，还有更</w:t>
      </w:r>
      <w:r>
        <w:rPr>
          <w:rFonts w:ascii="SimSun" w:hAnsi="SimSun" w:eastAsia="SimSun" w:cs="SimSun"/>
          <w:sz w:val="19"/>
          <w:szCs w:val="19"/>
          <w:spacing w:val="15"/>
        </w:rPr>
        <w:t xml:space="preserve"> </w:t>
      </w:r>
      <w:r>
        <w:rPr>
          <w:rFonts w:ascii="SimSun" w:hAnsi="SimSun" w:eastAsia="SimSun" w:cs="SimSun"/>
          <w:sz w:val="19"/>
          <w:szCs w:val="19"/>
          <w:spacing w:val="-8"/>
        </w:rPr>
        <w:t>多的评价是“难读”、“读不懂”,归拢起来就是“陌生化”的阅读感受</w:t>
      </w:r>
      <w:r>
        <w:rPr>
          <w:rFonts w:ascii="SimSun" w:hAnsi="SimSun" w:eastAsia="SimSun" w:cs="SimSun"/>
          <w:sz w:val="19"/>
          <w:szCs w:val="19"/>
          <w:spacing w:val="-9"/>
        </w:rPr>
        <w:t>。那</w:t>
      </w:r>
      <w:r>
        <w:rPr>
          <w:rFonts w:ascii="SimSun" w:hAnsi="SimSun" w:eastAsia="SimSun" w:cs="SimSun"/>
          <w:sz w:val="19"/>
          <w:szCs w:val="19"/>
        </w:rPr>
        <w:t xml:space="preserve"> </w:t>
      </w:r>
      <w:r>
        <w:rPr>
          <w:rFonts w:ascii="SimSun" w:hAnsi="SimSun" w:eastAsia="SimSun" w:cs="SimSun"/>
          <w:sz w:val="19"/>
          <w:szCs w:val="19"/>
          <w:spacing w:val="5"/>
        </w:rPr>
        <w:t>么,这种感受究竟来自哪里?难道比那些广泛采用方言书写的内地小说还</w:t>
      </w:r>
    </w:p>
    <w:p>
      <w:pPr>
        <w:spacing w:line="344" w:lineRule="auto"/>
        <w:sectPr>
          <w:footerReference w:type="default" r:id="rId43"/>
          <w:pgSz w:w="7200" w:h="11400"/>
          <w:pgMar w:top="400" w:right="224" w:bottom="593" w:left="319" w:header="0" w:footer="485" w:gutter="0"/>
        </w:sectPr>
        <w:rPr>
          <w:rFonts w:ascii="SimSun" w:hAnsi="SimSun" w:eastAsia="SimSun" w:cs="SimSun"/>
          <w:sz w:val="19"/>
          <w:szCs w:val="19"/>
        </w:rPr>
      </w:pPr>
    </w:p>
    <w:p>
      <w:pPr>
        <w:pStyle w:val="BodyText"/>
        <w:spacing w:line="277" w:lineRule="auto"/>
        <w:rPr/>
      </w:pPr>
      <w:r/>
    </w:p>
    <w:p>
      <w:pPr>
        <w:pStyle w:val="BodyText"/>
        <w:spacing w:line="278" w:lineRule="auto"/>
        <w:rPr/>
      </w:pPr>
      <w:r/>
    </w:p>
    <w:p>
      <w:pPr>
        <w:ind w:left="590"/>
        <w:spacing w:before="59" w:line="219" w:lineRule="auto"/>
        <w:rPr>
          <w:rFonts w:ascii="SimSun" w:hAnsi="SimSun" w:eastAsia="SimSun" w:cs="SimSun"/>
          <w:sz w:val="18"/>
          <w:szCs w:val="18"/>
        </w:rPr>
      </w:pPr>
      <w:r>
        <w:rPr>
          <w:rFonts w:ascii="SimSun" w:hAnsi="SimSun" w:eastAsia="SimSun" w:cs="SimSun"/>
          <w:sz w:val="18"/>
          <w:szCs w:val="18"/>
          <w:spacing w:val="-13"/>
        </w:rPr>
        <w:t>要“难读”?</w:t>
      </w:r>
    </w:p>
    <w:p>
      <w:pPr>
        <w:ind w:left="590" w:firstLine="290"/>
        <w:spacing w:before="135" w:line="366" w:lineRule="auto"/>
        <w:jc w:val="both"/>
        <w:rPr>
          <w:rFonts w:ascii="SimSun" w:hAnsi="SimSun" w:eastAsia="SimSun" w:cs="SimSun"/>
          <w:sz w:val="18"/>
          <w:szCs w:val="18"/>
        </w:rPr>
      </w:pPr>
      <w:r>
        <w:rPr>
          <w:rFonts w:ascii="SimSun" w:hAnsi="SimSun" w:eastAsia="SimSun" w:cs="SimSun"/>
          <w:sz w:val="18"/>
          <w:szCs w:val="18"/>
          <w:spacing w:val="3"/>
        </w:rPr>
        <w:t>《西夏旅馆》讲述了一个什么样的故事?不，它没有故事，应该说，它不</w:t>
      </w:r>
      <w:r>
        <w:rPr>
          <w:rFonts w:ascii="SimSun" w:hAnsi="SimSun" w:eastAsia="SimSun" w:cs="SimSun"/>
          <w:sz w:val="18"/>
          <w:szCs w:val="18"/>
          <w:spacing w:val="6"/>
        </w:rPr>
        <w:t xml:space="preserve">  </w:t>
      </w:r>
      <w:r>
        <w:rPr>
          <w:rFonts w:ascii="SimSun" w:hAnsi="SimSun" w:eastAsia="SimSun" w:cs="SimSun"/>
          <w:sz w:val="18"/>
          <w:szCs w:val="18"/>
          <w:spacing w:val="6"/>
        </w:rPr>
        <w:t>是以故事为之支撑的。它拥有庞杂无边的情节，编制出两个空间：遥远的，</w:t>
      </w:r>
      <w:r>
        <w:rPr>
          <w:rFonts w:ascii="SimSun" w:hAnsi="SimSun" w:eastAsia="SimSun" w:cs="SimSun"/>
          <w:sz w:val="18"/>
          <w:szCs w:val="18"/>
          <w:spacing w:val="10"/>
        </w:rPr>
        <w:t xml:space="preserve"> </w:t>
      </w:r>
      <w:r>
        <w:rPr>
          <w:rFonts w:ascii="SimSun" w:hAnsi="SimSun" w:eastAsia="SimSun" w:cs="SimSun"/>
          <w:sz w:val="18"/>
          <w:szCs w:val="18"/>
          <w:spacing w:val="10"/>
        </w:rPr>
        <w:t>海市蜃楼一般传奇的西夏王国；近在眼前，</w:t>
      </w:r>
      <w:r>
        <w:rPr>
          <w:rFonts w:ascii="SimSun" w:hAnsi="SimSun" w:eastAsia="SimSun" w:cs="SimSun"/>
          <w:sz w:val="18"/>
          <w:szCs w:val="18"/>
          <w:spacing w:val="9"/>
        </w:rPr>
        <w:t>生产梦境的旅馆房间。这两个</w:t>
      </w:r>
      <w:r>
        <w:rPr>
          <w:rFonts w:ascii="SimSun" w:hAnsi="SimSun" w:eastAsia="SimSun" w:cs="SimSun"/>
          <w:sz w:val="18"/>
          <w:szCs w:val="18"/>
        </w:rPr>
        <w:t xml:space="preserve">  </w:t>
      </w:r>
      <w:r>
        <w:rPr>
          <w:rFonts w:ascii="SimSun" w:hAnsi="SimSun" w:eastAsia="SimSun" w:cs="SimSun"/>
          <w:sz w:val="18"/>
          <w:szCs w:val="18"/>
          <w:spacing w:val="4"/>
        </w:rPr>
        <w:t>空间的情节各自以自由松散的进度跳跃穿插，互相没有对话，</w:t>
      </w:r>
      <w:r>
        <w:rPr>
          <w:rFonts w:ascii="SimSun" w:hAnsi="SimSun" w:eastAsia="SimSun" w:cs="SimSun"/>
          <w:sz w:val="18"/>
          <w:szCs w:val="18"/>
          <w:spacing w:val="3"/>
        </w:rPr>
        <w:t>没有影响，毫</w:t>
      </w:r>
      <w:r>
        <w:rPr>
          <w:rFonts w:ascii="SimSun" w:hAnsi="SimSun" w:eastAsia="SimSun" w:cs="SimSun"/>
          <w:sz w:val="18"/>
          <w:szCs w:val="18"/>
        </w:rPr>
        <w:t xml:space="preserve">  </w:t>
      </w:r>
      <w:r>
        <w:rPr>
          <w:rFonts w:ascii="SimSun" w:hAnsi="SimSun" w:eastAsia="SimSun" w:cs="SimSun"/>
          <w:sz w:val="18"/>
          <w:szCs w:val="18"/>
          <w:spacing w:val="12"/>
        </w:rPr>
        <w:t>无征兆地在两个主视角下讲述一些小故事，这些小故事的形式多种多样，</w:t>
      </w:r>
      <w:r>
        <w:rPr>
          <w:rFonts w:ascii="SimSun" w:hAnsi="SimSun" w:eastAsia="SimSun" w:cs="SimSun"/>
          <w:sz w:val="18"/>
          <w:szCs w:val="18"/>
          <w:spacing w:val="4"/>
        </w:rPr>
        <w:t xml:space="preserve"> </w:t>
      </w:r>
      <w:r>
        <w:rPr>
          <w:rFonts w:ascii="SimSun" w:hAnsi="SimSun" w:eastAsia="SimSun" w:cs="SimSun"/>
          <w:sz w:val="18"/>
          <w:szCs w:val="18"/>
          <w:spacing w:val="-2"/>
        </w:rPr>
        <w:t>正史、野史、新闻、回忆、感悟等等，给读者一种陷入迷宫中互相嵌套无法逃</w:t>
      </w:r>
      <w:r>
        <w:rPr>
          <w:rFonts w:ascii="SimSun" w:hAnsi="SimSun" w:eastAsia="SimSun" w:cs="SimSun"/>
          <w:sz w:val="18"/>
          <w:szCs w:val="18"/>
          <w:spacing w:val="7"/>
        </w:rPr>
        <w:t xml:space="preserve">  </w:t>
      </w:r>
      <w:r>
        <w:rPr>
          <w:rFonts w:ascii="SimSun" w:hAnsi="SimSun" w:eastAsia="SimSun" w:cs="SimSun"/>
          <w:sz w:val="18"/>
          <w:szCs w:val="18"/>
          <w:spacing w:val="10"/>
        </w:rPr>
        <w:t>脱的阅读感受，更进一步的语感则是，絮叨绵长的句子带来的某种空洞无</w:t>
      </w:r>
      <w:r>
        <w:rPr>
          <w:rFonts w:ascii="SimSun" w:hAnsi="SimSun" w:eastAsia="SimSun" w:cs="SimSun"/>
          <w:sz w:val="18"/>
          <w:szCs w:val="18"/>
          <w:spacing w:val="6"/>
        </w:rPr>
        <w:t xml:space="preserve"> </w:t>
      </w:r>
      <w:r>
        <w:rPr>
          <w:rFonts w:ascii="SimSun" w:hAnsi="SimSun" w:eastAsia="SimSun" w:cs="SimSun"/>
          <w:sz w:val="18"/>
          <w:szCs w:val="18"/>
          <w:spacing w:val="6"/>
        </w:rPr>
        <w:t>物的对象。</w:t>
      </w:r>
    </w:p>
    <w:p>
      <w:pPr>
        <w:ind w:left="590" w:right="81" w:firstLine="380"/>
        <w:spacing w:before="36" w:line="376" w:lineRule="auto"/>
        <w:rPr>
          <w:rFonts w:ascii="SimSun" w:hAnsi="SimSun" w:eastAsia="SimSun" w:cs="SimSun"/>
          <w:sz w:val="18"/>
          <w:szCs w:val="18"/>
        </w:rPr>
      </w:pPr>
      <w:r>
        <w:rPr>
          <w:rFonts w:ascii="SimSun" w:hAnsi="SimSun" w:eastAsia="SimSun" w:cs="SimSun"/>
          <w:sz w:val="18"/>
          <w:szCs w:val="18"/>
          <w:spacing w:val="3"/>
        </w:rPr>
        <w:t>我将从三个方面论述自己的阅读体验，谈谈《西夏旅馆》叙事套路引发</w:t>
      </w:r>
      <w:r>
        <w:rPr>
          <w:rFonts w:ascii="SimSun" w:hAnsi="SimSun" w:eastAsia="SimSun" w:cs="SimSun"/>
          <w:sz w:val="18"/>
          <w:szCs w:val="18"/>
          <w:spacing w:val="13"/>
        </w:rPr>
        <w:t xml:space="preserve"> </w:t>
      </w:r>
      <w:r>
        <w:rPr>
          <w:rFonts w:ascii="SimSun" w:hAnsi="SimSun" w:eastAsia="SimSun" w:cs="SimSun"/>
          <w:sz w:val="18"/>
          <w:szCs w:val="18"/>
          <w:spacing w:val="7"/>
        </w:rPr>
        <w:t>的写作阅读双重难题。</w:t>
      </w:r>
    </w:p>
    <w:p>
      <w:pPr>
        <w:pStyle w:val="BodyText"/>
        <w:spacing w:line="244" w:lineRule="auto"/>
        <w:rPr/>
      </w:pPr>
      <w:r/>
    </w:p>
    <w:p>
      <w:pPr>
        <w:ind w:left="2943"/>
        <w:spacing w:before="88" w:line="222" w:lineRule="auto"/>
        <w:rPr>
          <w:rFonts w:ascii="SimHei" w:hAnsi="SimHei" w:eastAsia="SimHei" w:cs="SimHei"/>
          <w:sz w:val="27"/>
          <w:szCs w:val="27"/>
        </w:rPr>
      </w:pPr>
      <w:r>
        <w:rPr>
          <w:rFonts w:ascii="SimHei" w:hAnsi="SimHei" w:eastAsia="SimHei" w:cs="SimHei"/>
          <w:sz w:val="27"/>
          <w:szCs w:val="27"/>
          <w:b/>
          <w:bCs/>
          <w:spacing w:val="11"/>
        </w:rPr>
        <w:t>虚构与现实</w:t>
      </w:r>
    </w:p>
    <w:p>
      <w:pPr>
        <w:pStyle w:val="BodyText"/>
        <w:spacing w:line="355" w:lineRule="auto"/>
        <w:rPr/>
      </w:pPr>
      <w:r/>
    </w:p>
    <w:p>
      <w:pPr>
        <w:ind w:left="500" w:right="29" w:firstLine="380"/>
        <w:spacing w:before="58" w:line="367" w:lineRule="auto"/>
        <w:jc w:val="both"/>
        <w:rPr>
          <w:rFonts w:ascii="SimSun" w:hAnsi="SimSun" w:eastAsia="SimSun" w:cs="SimSun"/>
          <w:sz w:val="18"/>
          <w:szCs w:val="18"/>
        </w:rPr>
      </w:pPr>
      <w:r>
        <w:rPr>
          <w:rFonts w:ascii="SimSun" w:hAnsi="SimSun" w:eastAsia="SimSun" w:cs="SimSun"/>
          <w:sz w:val="18"/>
          <w:szCs w:val="18"/>
          <w:spacing w:val="6"/>
        </w:rPr>
        <w:t>《西夏旅馆》是一部紧紧围绕着“虚构与现实”叙事技巧的小说。虚构</w:t>
      </w:r>
      <w:r>
        <w:rPr>
          <w:rFonts w:ascii="SimSun" w:hAnsi="SimSun" w:eastAsia="SimSun" w:cs="SimSun"/>
          <w:sz w:val="18"/>
          <w:szCs w:val="18"/>
          <w:spacing w:val="14"/>
        </w:rPr>
        <w:t xml:space="preserve"> </w:t>
      </w:r>
      <w:r>
        <w:rPr>
          <w:rFonts w:ascii="SimSun" w:hAnsi="SimSun" w:eastAsia="SimSun" w:cs="SimSun"/>
          <w:sz w:val="18"/>
          <w:szCs w:val="18"/>
          <w:spacing w:val="12"/>
        </w:rPr>
        <w:t>与现实，对于写作而言已经是一个古老而经典的话题。华语小说的核心经</w:t>
      </w:r>
      <w:r>
        <w:rPr>
          <w:rFonts w:ascii="SimSun" w:hAnsi="SimSun" w:eastAsia="SimSun" w:cs="SimSun"/>
          <w:sz w:val="18"/>
          <w:szCs w:val="18"/>
          <w:spacing w:val="13"/>
        </w:rPr>
        <w:t xml:space="preserve"> </w:t>
      </w:r>
      <w:r>
        <w:rPr>
          <w:rFonts w:ascii="SimSun" w:hAnsi="SimSun" w:eastAsia="SimSun" w:cs="SimSun"/>
          <w:sz w:val="18"/>
          <w:szCs w:val="18"/>
          <w:spacing w:val="12"/>
        </w:rPr>
        <w:t>验都是来自于虚构与现实的交锋和融合。从经史传统到民间传奇故事，从</w:t>
      </w:r>
      <w:r>
        <w:rPr>
          <w:rFonts w:ascii="SimSun" w:hAnsi="SimSun" w:eastAsia="SimSun" w:cs="SimSun"/>
          <w:sz w:val="18"/>
          <w:szCs w:val="18"/>
          <w:spacing w:val="11"/>
        </w:rPr>
        <w:t xml:space="preserve"> </w:t>
      </w:r>
      <w:r>
        <w:rPr>
          <w:rFonts w:ascii="SimSun" w:hAnsi="SimSun" w:eastAsia="SimSun" w:cs="SimSun"/>
          <w:sz w:val="18"/>
          <w:szCs w:val="18"/>
          <w:spacing w:val="13"/>
        </w:rPr>
        <w:t>本土现实到世界想象，从现实主义到反现实</w:t>
      </w:r>
      <w:r>
        <w:rPr>
          <w:rFonts w:ascii="SimSun" w:hAnsi="SimSun" w:eastAsia="SimSun" w:cs="SimSun"/>
          <w:sz w:val="18"/>
          <w:szCs w:val="18"/>
          <w:spacing w:val="12"/>
        </w:rPr>
        <w:t>主义，虚构与现实这两者贯穿</w:t>
      </w:r>
      <w:r>
        <w:rPr>
          <w:rFonts w:ascii="SimSun" w:hAnsi="SimSun" w:eastAsia="SimSun" w:cs="SimSun"/>
          <w:sz w:val="18"/>
          <w:szCs w:val="18"/>
        </w:rPr>
        <w:t xml:space="preserve"> </w:t>
      </w:r>
      <w:r>
        <w:rPr>
          <w:rFonts w:ascii="SimSun" w:hAnsi="SimSun" w:eastAsia="SimSun" w:cs="SimSun"/>
          <w:sz w:val="18"/>
          <w:szCs w:val="18"/>
          <w:spacing w:val="12"/>
        </w:rPr>
        <w:t>所有写作的根基深处，孕育出千姿百态的小说形式。也正因此，不妨看看 </w:t>
      </w:r>
      <w:r>
        <w:rPr>
          <w:rFonts w:ascii="SimSun" w:hAnsi="SimSun" w:eastAsia="SimSun" w:cs="SimSun"/>
          <w:sz w:val="18"/>
          <w:szCs w:val="18"/>
          <w:spacing w:val="7"/>
        </w:rPr>
        <w:t>《西夏旅馆》如何处理虚构与现实的。阅读此书</w:t>
      </w:r>
      <w:r>
        <w:rPr>
          <w:rFonts w:ascii="SimSun" w:hAnsi="SimSun" w:eastAsia="SimSun" w:cs="SimSun"/>
          <w:sz w:val="18"/>
          <w:szCs w:val="18"/>
          <w:spacing w:val="6"/>
        </w:rPr>
        <w:t>的第一感受是，这部小说不</w:t>
      </w:r>
      <w:r>
        <w:rPr>
          <w:rFonts w:ascii="SimSun" w:hAnsi="SimSun" w:eastAsia="SimSun" w:cs="SimSun"/>
          <w:sz w:val="18"/>
          <w:szCs w:val="18"/>
        </w:rPr>
        <w:t xml:space="preserve"> </w:t>
      </w:r>
      <w:r>
        <w:rPr>
          <w:rFonts w:ascii="SimSun" w:hAnsi="SimSun" w:eastAsia="SimSun" w:cs="SimSun"/>
          <w:sz w:val="18"/>
          <w:szCs w:val="18"/>
          <w:spacing w:val="7"/>
        </w:rPr>
        <w:t>像华语文学，不像台湾文学，但它分明是中文写就的，分明就是华语</w:t>
      </w:r>
      <w:r>
        <w:rPr>
          <w:rFonts w:ascii="SimSun" w:hAnsi="SimSun" w:eastAsia="SimSun" w:cs="SimSun"/>
          <w:sz w:val="18"/>
          <w:szCs w:val="18"/>
          <w:spacing w:val="6"/>
        </w:rPr>
        <w:t>小说中</w:t>
      </w:r>
      <w:r>
        <w:rPr>
          <w:rFonts w:ascii="SimSun" w:hAnsi="SimSun" w:eastAsia="SimSun" w:cs="SimSun"/>
          <w:sz w:val="18"/>
          <w:szCs w:val="18"/>
        </w:rPr>
        <w:t xml:space="preserve"> </w:t>
      </w:r>
      <w:r>
        <w:rPr>
          <w:rFonts w:ascii="SimSun" w:hAnsi="SimSun" w:eastAsia="SimSun" w:cs="SimSun"/>
          <w:sz w:val="18"/>
          <w:szCs w:val="18"/>
          <w:spacing w:val="12"/>
        </w:rPr>
        <w:t>的一员，并且还获得了华语小说的大奖。说它不像华语文学，是因为华语</w:t>
      </w:r>
      <w:r>
        <w:rPr>
          <w:rFonts w:ascii="SimSun" w:hAnsi="SimSun" w:eastAsia="SimSun" w:cs="SimSun"/>
          <w:sz w:val="18"/>
          <w:szCs w:val="18"/>
          <w:spacing w:val="13"/>
        </w:rPr>
        <w:t xml:space="preserve"> </w:t>
      </w:r>
      <w:r>
        <w:rPr>
          <w:rFonts w:ascii="SimSun" w:hAnsi="SimSun" w:eastAsia="SimSun" w:cs="SimSun"/>
          <w:sz w:val="18"/>
          <w:szCs w:val="18"/>
          <w:spacing w:val="19"/>
        </w:rPr>
        <w:t>文学给人带来的最大感受是文字的魅力和语</w:t>
      </w:r>
      <w:r>
        <w:rPr>
          <w:rFonts w:ascii="SimSun" w:hAnsi="SimSun" w:eastAsia="SimSun" w:cs="SimSun"/>
          <w:sz w:val="18"/>
          <w:szCs w:val="18"/>
          <w:spacing w:val="18"/>
        </w:rPr>
        <w:t>感带来的熟悉。无论是明清</w:t>
      </w:r>
      <w:r>
        <w:rPr>
          <w:rFonts w:ascii="SimSun" w:hAnsi="SimSun" w:eastAsia="SimSun" w:cs="SimSun"/>
          <w:sz w:val="18"/>
          <w:szCs w:val="18"/>
        </w:rPr>
        <w:t xml:space="preserve"> </w:t>
      </w:r>
      <w:r>
        <w:rPr>
          <w:rFonts w:ascii="SimSun" w:hAnsi="SimSun" w:eastAsia="SimSun" w:cs="SimSun"/>
          <w:sz w:val="18"/>
          <w:szCs w:val="18"/>
          <w:spacing w:val="12"/>
        </w:rPr>
        <w:t>六大白话文小说，还是近现代以沈从文和鲁迅为代表的小说创作风格，抑</w:t>
      </w:r>
      <w:r>
        <w:rPr>
          <w:rFonts w:ascii="SimSun" w:hAnsi="SimSun" w:eastAsia="SimSun" w:cs="SimSun"/>
          <w:sz w:val="18"/>
          <w:szCs w:val="18"/>
          <w:spacing w:val="16"/>
        </w:rPr>
        <w:t xml:space="preserve"> </w:t>
      </w:r>
      <w:r>
        <w:rPr>
          <w:rFonts w:ascii="SimSun" w:hAnsi="SimSun" w:eastAsia="SimSun" w:cs="SimSun"/>
          <w:sz w:val="18"/>
          <w:szCs w:val="18"/>
          <w:spacing w:val="12"/>
        </w:rPr>
        <w:t>或是当代小说的叙事方式，都尚在阅读经验以内，这个经验如此宽松和广</w:t>
      </w:r>
      <w:r>
        <w:rPr>
          <w:rFonts w:ascii="SimSun" w:hAnsi="SimSun" w:eastAsia="SimSun" w:cs="SimSun"/>
          <w:sz w:val="18"/>
          <w:szCs w:val="18"/>
          <w:spacing w:val="16"/>
        </w:rPr>
        <w:t xml:space="preserve"> </w:t>
      </w:r>
      <w:r>
        <w:rPr>
          <w:rFonts w:ascii="SimSun" w:hAnsi="SimSun" w:eastAsia="SimSun" w:cs="SimSun"/>
          <w:sz w:val="18"/>
          <w:szCs w:val="18"/>
          <w:spacing w:val="8"/>
        </w:rPr>
        <w:t>泛，以至于可以这样理解，从源头产生的无数支流，都是一脉相承的文本，</w:t>
      </w:r>
    </w:p>
    <w:p>
      <w:pPr>
        <w:spacing w:line="367" w:lineRule="auto"/>
        <w:sectPr>
          <w:footerReference w:type="default" r:id="rId46"/>
          <w:pgSz w:w="7200" w:h="11370"/>
          <w:pgMar w:top="400" w:right="410" w:bottom="753" w:left="49" w:header="0" w:footer="645" w:gutter="0"/>
        </w:sectPr>
        <w:rPr>
          <w:rFonts w:ascii="SimSun" w:hAnsi="SimSun" w:eastAsia="SimSun" w:cs="SimSun"/>
          <w:sz w:val="18"/>
          <w:szCs w:val="18"/>
        </w:rPr>
      </w:pPr>
    </w:p>
    <w:p>
      <w:pPr>
        <w:pStyle w:val="BodyText"/>
        <w:spacing w:line="345" w:lineRule="auto"/>
        <w:rPr/>
      </w:pPr>
      <w:r/>
    </w:p>
    <w:p>
      <w:pPr>
        <w:pStyle w:val="BodyText"/>
        <w:spacing w:line="346" w:lineRule="auto"/>
        <w:rPr/>
      </w:pPr>
      <w:r/>
    </w:p>
    <w:p>
      <w:pPr>
        <w:ind w:right="577"/>
        <w:spacing w:before="62" w:line="346" w:lineRule="auto"/>
        <w:jc w:val="both"/>
        <w:rPr>
          <w:rFonts w:ascii="SimSun" w:hAnsi="SimSun" w:eastAsia="SimSun" w:cs="SimSun"/>
          <w:sz w:val="19"/>
          <w:szCs w:val="19"/>
        </w:rPr>
      </w:pPr>
      <w:r>
        <w:rPr>
          <w:rFonts w:ascii="SimSun" w:hAnsi="SimSun" w:eastAsia="SimSun" w:cs="SimSun"/>
          <w:sz w:val="19"/>
          <w:szCs w:val="19"/>
        </w:rPr>
        <w:t>逃脱不掉小说成为小说，华语文学成为华语文学自</w:t>
      </w:r>
      <w:r>
        <w:rPr>
          <w:rFonts w:ascii="SimSun" w:hAnsi="SimSun" w:eastAsia="SimSun" w:cs="SimSun"/>
          <w:sz w:val="19"/>
          <w:szCs w:val="19"/>
          <w:spacing w:val="-1"/>
        </w:rPr>
        <w:t>身的因素。即便像近年</w:t>
      </w:r>
      <w:r>
        <w:rPr>
          <w:rFonts w:ascii="SimSun" w:hAnsi="SimSun" w:eastAsia="SimSun" w:cs="SimSun"/>
          <w:sz w:val="19"/>
          <w:szCs w:val="19"/>
        </w:rPr>
        <w:t xml:space="preserve"> </w:t>
      </w:r>
      <w:r>
        <w:rPr>
          <w:rFonts w:ascii="SimSun" w:hAnsi="SimSun" w:eastAsia="SimSun" w:cs="SimSun"/>
          <w:sz w:val="19"/>
          <w:szCs w:val="19"/>
          <w:spacing w:val="-6"/>
        </w:rPr>
        <w:t>来在作品中植入高密度方言的贾平凹、莫言、阎连科等作家，虽然也有读者</w:t>
      </w:r>
      <w:r>
        <w:rPr>
          <w:rFonts w:ascii="SimSun" w:hAnsi="SimSun" w:eastAsia="SimSun" w:cs="SimSun"/>
          <w:sz w:val="19"/>
          <w:szCs w:val="19"/>
          <w:spacing w:val="5"/>
        </w:rPr>
        <w:t xml:space="preserve"> </w:t>
      </w:r>
      <w:r>
        <w:rPr>
          <w:rFonts w:ascii="SimSun" w:hAnsi="SimSun" w:eastAsia="SimSun" w:cs="SimSun"/>
          <w:sz w:val="19"/>
          <w:szCs w:val="19"/>
        </w:rPr>
        <w:t>和评论家说难读，但终究还是看懂了那些故事，看</w:t>
      </w:r>
      <w:r>
        <w:rPr>
          <w:rFonts w:ascii="SimSun" w:hAnsi="SimSun" w:eastAsia="SimSun" w:cs="SimSun"/>
          <w:sz w:val="19"/>
          <w:szCs w:val="19"/>
          <w:spacing w:val="-1"/>
        </w:rPr>
        <w:t>出了语言背后的地方文</w:t>
      </w:r>
      <w:r>
        <w:rPr>
          <w:rFonts w:ascii="SimSun" w:hAnsi="SimSun" w:eastAsia="SimSun" w:cs="SimSun"/>
          <w:sz w:val="19"/>
          <w:szCs w:val="19"/>
        </w:rPr>
        <w:t xml:space="preserve"> </w:t>
      </w:r>
      <w:r>
        <w:rPr>
          <w:rFonts w:ascii="SimSun" w:hAnsi="SimSun" w:eastAsia="SimSun" w:cs="SimSun"/>
          <w:sz w:val="19"/>
          <w:szCs w:val="19"/>
        </w:rPr>
        <w:t>化。说它不像台湾文学，更是因为台湾文学因其现代性内容与历史情感提</w:t>
      </w:r>
      <w:r>
        <w:rPr>
          <w:rFonts w:ascii="SimSun" w:hAnsi="SimSun" w:eastAsia="SimSun" w:cs="SimSun"/>
          <w:sz w:val="19"/>
          <w:szCs w:val="19"/>
          <w:spacing w:val="16"/>
        </w:rPr>
        <w:t xml:space="preserve"> </w:t>
      </w:r>
      <w:r>
        <w:rPr>
          <w:rFonts w:ascii="SimSun" w:hAnsi="SimSun" w:eastAsia="SimSun" w:cs="SimSun"/>
          <w:sz w:val="19"/>
          <w:szCs w:val="19"/>
          <w:spacing w:val="-5"/>
        </w:rPr>
        <w:t>供了富有张力的故事和语言魅力，从陈映真、白先勇、黄</w:t>
      </w:r>
      <w:r>
        <w:rPr>
          <w:rFonts w:ascii="SimSun" w:hAnsi="SimSun" w:eastAsia="SimSun" w:cs="SimSun"/>
          <w:sz w:val="19"/>
          <w:szCs w:val="19"/>
          <w:spacing w:val="-6"/>
        </w:rPr>
        <w:t>春明到龙应台、朱</w:t>
      </w:r>
      <w:r>
        <w:rPr>
          <w:rFonts w:ascii="SimSun" w:hAnsi="SimSun" w:eastAsia="SimSun" w:cs="SimSun"/>
          <w:sz w:val="19"/>
          <w:szCs w:val="19"/>
        </w:rPr>
        <w:t xml:space="preserve"> </w:t>
      </w:r>
      <w:r>
        <w:rPr>
          <w:rFonts w:ascii="SimSun" w:hAnsi="SimSun" w:eastAsia="SimSun" w:cs="SimSun"/>
          <w:sz w:val="19"/>
          <w:szCs w:val="19"/>
          <w:spacing w:val="3"/>
        </w:rPr>
        <w:t>家姐妹等等，所提供的故事和语言又何曾让两岸三地读者感受陌生过?创</w:t>
      </w:r>
      <w:r>
        <w:rPr>
          <w:rFonts w:ascii="SimSun" w:hAnsi="SimSun" w:eastAsia="SimSun" w:cs="SimSun"/>
          <w:sz w:val="19"/>
          <w:szCs w:val="19"/>
          <w:spacing w:val="1"/>
        </w:rPr>
        <w:t xml:space="preserve"> </w:t>
      </w:r>
      <w:r>
        <w:rPr>
          <w:rFonts w:ascii="SimSun" w:hAnsi="SimSun" w:eastAsia="SimSun" w:cs="SimSun"/>
          <w:sz w:val="19"/>
          <w:szCs w:val="19"/>
        </w:rPr>
        <w:t>作出的虚构与现实又何曾失去意义?</w:t>
      </w:r>
    </w:p>
    <w:p>
      <w:pPr>
        <w:ind w:right="510" w:firstLine="399"/>
        <w:spacing w:before="22" w:line="348" w:lineRule="auto"/>
        <w:jc w:val="both"/>
        <w:rPr>
          <w:rFonts w:ascii="SimSun" w:hAnsi="SimSun" w:eastAsia="SimSun" w:cs="SimSun"/>
          <w:sz w:val="19"/>
          <w:szCs w:val="19"/>
        </w:rPr>
      </w:pPr>
      <w:r>
        <w:rPr>
          <w:rFonts w:ascii="SimSun" w:hAnsi="SimSun" w:eastAsia="SimSun" w:cs="SimSun"/>
          <w:sz w:val="19"/>
          <w:szCs w:val="19"/>
        </w:rPr>
        <w:t>而《西夏旅馆》提供的文本则彻底打破了虚构</w:t>
      </w:r>
      <w:r>
        <w:rPr>
          <w:rFonts w:ascii="SimSun" w:hAnsi="SimSun" w:eastAsia="SimSun" w:cs="SimSun"/>
          <w:sz w:val="19"/>
          <w:szCs w:val="19"/>
          <w:spacing w:val="-1"/>
        </w:rPr>
        <w:t>与现实的内在逻辑。西</w:t>
      </w:r>
      <w:r>
        <w:rPr>
          <w:rFonts w:ascii="SimSun" w:hAnsi="SimSun" w:eastAsia="SimSun" w:cs="SimSun"/>
          <w:sz w:val="19"/>
          <w:szCs w:val="19"/>
        </w:rPr>
        <w:t xml:space="preserve"> </w:t>
      </w:r>
      <w:r>
        <w:rPr>
          <w:rFonts w:ascii="SimSun" w:hAnsi="SimSun" w:eastAsia="SimSun" w:cs="SimSun"/>
          <w:sz w:val="19"/>
          <w:szCs w:val="19"/>
        </w:rPr>
        <w:t>夏王国的故事像任何一部架空的历史小说一样，无非</w:t>
      </w:r>
      <w:r>
        <w:rPr>
          <w:rFonts w:ascii="SimSun" w:hAnsi="SimSun" w:eastAsia="SimSun" w:cs="SimSun"/>
          <w:sz w:val="19"/>
          <w:szCs w:val="19"/>
          <w:spacing w:val="-1"/>
        </w:rPr>
        <w:t>是关于野史怪谈、暴</w:t>
      </w:r>
      <w:r>
        <w:rPr>
          <w:rFonts w:ascii="SimSun" w:hAnsi="SimSun" w:eastAsia="SimSun" w:cs="SimSun"/>
          <w:sz w:val="19"/>
          <w:szCs w:val="19"/>
        </w:rPr>
        <w:t xml:space="preserve">  </w:t>
      </w:r>
      <w:r>
        <w:rPr>
          <w:rFonts w:ascii="SimSun" w:hAnsi="SimSun" w:eastAsia="SimSun" w:cs="SimSun"/>
          <w:sz w:val="19"/>
          <w:szCs w:val="19"/>
          <w:spacing w:val="-6"/>
        </w:rPr>
        <w:t>力战争、阴谋宫闱类似的情节，只是作者在这些方面的口味偏重了些，内容</w:t>
      </w:r>
      <w:r>
        <w:rPr>
          <w:rFonts w:ascii="SimSun" w:hAnsi="SimSun" w:eastAsia="SimSun" w:cs="SimSun"/>
          <w:sz w:val="19"/>
          <w:szCs w:val="19"/>
          <w:spacing w:val="3"/>
        </w:rPr>
        <w:t xml:space="preserve">  </w:t>
      </w:r>
      <w:r>
        <w:rPr>
          <w:rFonts w:ascii="SimSun" w:hAnsi="SimSun" w:eastAsia="SimSun" w:cs="SimSun"/>
          <w:sz w:val="19"/>
          <w:szCs w:val="19"/>
          <w:spacing w:val="-5"/>
        </w:rPr>
        <w:t>的“暴力”让读者产生一种和作者相近的感受，即这部分历</w:t>
      </w:r>
      <w:r>
        <w:rPr>
          <w:rFonts w:ascii="SimSun" w:hAnsi="SimSun" w:eastAsia="SimSun" w:cs="SimSun"/>
          <w:sz w:val="19"/>
          <w:szCs w:val="19"/>
          <w:spacing w:val="-6"/>
        </w:rPr>
        <w:t>史情节的虚构读</w:t>
      </w:r>
      <w:r>
        <w:rPr>
          <w:rFonts w:ascii="SimSun" w:hAnsi="SimSun" w:eastAsia="SimSun" w:cs="SimSun"/>
          <w:sz w:val="19"/>
          <w:szCs w:val="19"/>
        </w:rPr>
        <w:t xml:space="preserve"> </w:t>
      </w:r>
      <w:r>
        <w:rPr>
          <w:rFonts w:ascii="SimSun" w:hAnsi="SimSun" w:eastAsia="SimSun" w:cs="SimSun"/>
          <w:sz w:val="19"/>
          <w:szCs w:val="19"/>
          <w:spacing w:val="-3"/>
        </w:rPr>
        <w:t>上去如此“真实”,让作者不遗余力地考证它，佐证它的存在必要。随意从</w:t>
      </w:r>
      <w:r>
        <w:rPr>
          <w:rFonts w:ascii="SimSun" w:hAnsi="SimSun" w:eastAsia="SimSun" w:cs="SimSun"/>
          <w:sz w:val="19"/>
          <w:szCs w:val="19"/>
        </w:rPr>
        <w:t xml:space="preserve">  </w:t>
      </w:r>
      <w:r>
        <w:rPr>
          <w:rFonts w:ascii="SimSun" w:hAnsi="SimSun" w:eastAsia="SimSun" w:cs="SimSun"/>
          <w:sz w:val="19"/>
          <w:szCs w:val="19"/>
          <w:spacing w:val="-5"/>
        </w:rPr>
        <w:t>文中摘取一段：“没有一辆一辆的马车或骡车来载运；</w:t>
      </w:r>
      <w:r>
        <w:rPr>
          <w:rFonts w:ascii="SimSun" w:hAnsi="SimSun" w:eastAsia="SimSun" w:cs="SimSun"/>
          <w:sz w:val="19"/>
          <w:szCs w:val="19"/>
          <w:spacing w:val="-6"/>
        </w:rPr>
        <w:t>城里的砖道或铺石路</w:t>
      </w:r>
      <w:r>
        <w:rPr>
          <w:rFonts w:ascii="SimSun" w:hAnsi="SimSun" w:eastAsia="SimSun" w:cs="SimSun"/>
          <w:sz w:val="19"/>
          <w:szCs w:val="19"/>
        </w:rPr>
        <w:t xml:space="preserve"> </w:t>
      </w:r>
      <w:r>
        <w:rPr>
          <w:rFonts w:ascii="SimSun" w:hAnsi="SimSun" w:eastAsia="SimSun" w:cs="SimSun"/>
          <w:sz w:val="19"/>
          <w:szCs w:val="19"/>
        </w:rPr>
        <w:t>或任何空地，皆没有大量挖坑的痕迹；也没有堆</w:t>
      </w:r>
      <w:r>
        <w:rPr>
          <w:rFonts w:ascii="SimSun" w:hAnsi="SimSun" w:eastAsia="SimSun" w:cs="SimSun"/>
          <w:sz w:val="19"/>
          <w:szCs w:val="19"/>
          <w:spacing w:val="-1"/>
        </w:rPr>
        <w:t>柴火烧那些身体的浓烟和</w:t>
      </w:r>
      <w:r>
        <w:rPr>
          <w:rFonts w:ascii="SimSun" w:hAnsi="SimSun" w:eastAsia="SimSun" w:cs="SimSun"/>
          <w:sz w:val="19"/>
          <w:szCs w:val="19"/>
        </w:rPr>
        <w:t xml:space="preserve">  </w:t>
      </w:r>
      <w:r>
        <w:rPr>
          <w:rFonts w:ascii="SimSun" w:hAnsi="SimSun" w:eastAsia="SimSun" w:cs="SimSun"/>
          <w:sz w:val="19"/>
          <w:szCs w:val="19"/>
        </w:rPr>
        <w:t>焦肉香味；一些阴郁邪妄的画面潜进人们的脑海……</w:t>
      </w:r>
      <w:r>
        <w:rPr>
          <w:rFonts w:ascii="SimSun" w:hAnsi="SimSun" w:eastAsia="SimSun" w:cs="SimSun"/>
          <w:sz w:val="19"/>
          <w:szCs w:val="19"/>
          <w:spacing w:val="-1"/>
        </w:rPr>
        <w:t>这些失去了头部的身</w:t>
      </w:r>
      <w:r>
        <w:rPr>
          <w:rFonts w:ascii="SimSun" w:hAnsi="SimSun" w:eastAsia="SimSun" w:cs="SimSun"/>
          <w:sz w:val="19"/>
          <w:szCs w:val="19"/>
        </w:rPr>
        <w:t xml:space="preserve">  </w:t>
      </w:r>
      <w:r>
        <w:rPr>
          <w:rFonts w:ascii="SimSun" w:hAnsi="SimSun" w:eastAsia="SimSun" w:cs="SimSun"/>
          <w:sz w:val="19"/>
          <w:szCs w:val="19"/>
          <w:spacing w:val="-3"/>
        </w:rPr>
        <w:t>体竟像一大批马贼巢穴里的可疑珠宝，集体发出它们各个</w:t>
      </w:r>
      <w:r>
        <w:rPr>
          <w:rFonts w:ascii="SimSun" w:hAnsi="SimSun" w:eastAsia="SimSun" w:cs="SimSun"/>
          <w:sz w:val="19"/>
          <w:szCs w:val="19"/>
          <w:spacing w:val="-4"/>
        </w:rPr>
        <w:t>部位、各种姿势，</w:t>
      </w:r>
      <w:r>
        <w:rPr>
          <w:rFonts w:ascii="SimSun" w:hAnsi="SimSun" w:eastAsia="SimSun" w:cs="SimSun"/>
          <w:sz w:val="19"/>
          <w:szCs w:val="19"/>
        </w:rPr>
        <w:t xml:space="preserve"> </w:t>
      </w:r>
      <w:r>
        <w:rPr>
          <w:rFonts w:ascii="SimSun" w:hAnsi="SimSun" w:eastAsia="SimSun" w:cs="SimSun"/>
          <w:sz w:val="19"/>
          <w:szCs w:val="19"/>
          <w:spacing w:val="6"/>
        </w:rPr>
        <w:t>诱人且封存着巨大狂欢能量的光辉。有没有人趁乱把这些身体们偷运进</w:t>
      </w:r>
      <w:r>
        <w:rPr>
          <w:rFonts w:ascii="SimSun" w:hAnsi="SimSun" w:eastAsia="SimSun" w:cs="SimSun"/>
          <w:sz w:val="19"/>
          <w:szCs w:val="19"/>
        </w:rPr>
        <w:t xml:space="preserve">  </w:t>
      </w:r>
      <w:r>
        <w:rPr>
          <w:rFonts w:ascii="SimSun" w:hAnsi="SimSun" w:eastAsia="SimSun" w:cs="SimSun"/>
          <w:sz w:val="19"/>
          <w:szCs w:val="19"/>
        </w:rPr>
        <w:t>皇宫里的密室，在那进行着大家无从想象，却朦胧</w:t>
      </w:r>
      <w:r>
        <w:rPr>
          <w:rFonts w:ascii="SimSun" w:hAnsi="SimSun" w:eastAsia="SimSun" w:cs="SimSun"/>
          <w:sz w:val="19"/>
          <w:szCs w:val="19"/>
          <w:spacing w:val="-1"/>
        </w:rPr>
        <w:t>被那极限狂欢所发出之</w:t>
      </w:r>
      <w:r>
        <w:rPr>
          <w:rFonts w:ascii="SimSun" w:hAnsi="SimSun" w:eastAsia="SimSun" w:cs="SimSun"/>
          <w:sz w:val="19"/>
          <w:szCs w:val="19"/>
        </w:rPr>
        <w:t xml:space="preserve">  </w:t>
      </w:r>
      <w:r>
        <w:rPr>
          <w:rFonts w:ascii="SimSun" w:hAnsi="SimSun" w:eastAsia="SimSun" w:cs="SimSun"/>
          <w:sz w:val="19"/>
          <w:szCs w:val="19"/>
          <w:spacing w:val="5"/>
        </w:rPr>
        <w:t>强光瞎蔽了双眼的可怖淫乱场面?”</w:t>
      </w:r>
    </w:p>
    <w:p>
      <w:pPr>
        <w:ind w:right="572" w:firstLine="399"/>
        <w:spacing w:before="47" w:line="346" w:lineRule="auto"/>
        <w:jc w:val="both"/>
        <w:rPr>
          <w:rFonts w:ascii="SimSun" w:hAnsi="SimSun" w:eastAsia="SimSun" w:cs="SimSun"/>
          <w:sz w:val="19"/>
          <w:szCs w:val="19"/>
        </w:rPr>
      </w:pPr>
      <w:r>
        <w:rPr>
          <w:rFonts w:ascii="SimSun" w:hAnsi="SimSun" w:eastAsia="SimSun" w:cs="SimSun"/>
          <w:sz w:val="19"/>
          <w:szCs w:val="19"/>
          <w:spacing w:val="-12"/>
        </w:rPr>
        <w:t>这仅是《西夏旅馆》中内容“暴力”属于轻度的，更多对西夏王朝的描写</w:t>
      </w:r>
      <w:r>
        <w:rPr>
          <w:rFonts w:ascii="SimSun" w:hAnsi="SimSun" w:eastAsia="SimSun" w:cs="SimSun"/>
          <w:sz w:val="19"/>
          <w:szCs w:val="19"/>
          <w:spacing w:val="6"/>
        </w:rPr>
        <w:t xml:space="preserve"> </w:t>
      </w:r>
      <w:r>
        <w:rPr>
          <w:rFonts w:ascii="SimSun" w:hAnsi="SimSun" w:eastAsia="SimSun" w:cs="SimSun"/>
          <w:sz w:val="19"/>
          <w:szCs w:val="19"/>
        </w:rPr>
        <w:t>集中在对死亡意象的编制上，如何制造死亡以及如何</w:t>
      </w:r>
      <w:r>
        <w:rPr>
          <w:rFonts w:ascii="SimSun" w:hAnsi="SimSun" w:eastAsia="SimSun" w:cs="SimSun"/>
          <w:sz w:val="19"/>
          <w:szCs w:val="19"/>
          <w:spacing w:val="-1"/>
        </w:rPr>
        <w:t>亵渎尸体的情节大量</w:t>
      </w:r>
      <w:r>
        <w:rPr>
          <w:rFonts w:ascii="SimSun" w:hAnsi="SimSun" w:eastAsia="SimSun" w:cs="SimSun"/>
          <w:sz w:val="19"/>
          <w:szCs w:val="19"/>
        </w:rPr>
        <w:t xml:space="preserve"> </w:t>
      </w:r>
      <w:r>
        <w:rPr>
          <w:rFonts w:ascii="SimSun" w:hAnsi="SimSun" w:eastAsia="SimSun" w:cs="SimSun"/>
          <w:sz w:val="19"/>
          <w:szCs w:val="19"/>
        </w:rPr>
        <w:t>出现，从对它们最初虚构的感受逐渐过渡到真实的层面上，直到相信</w:t>
      </w:r>
      <w:r>
        <w:rPr>
          <w:rFonts w:ascii="SimSun" w:hAnsi="SimSun" w:eastAsia="SimSun" w:cs="SimSun"/>
          <w:sz w:val="19"/>
          <w:szCs w:val="19"/>
          <w:spacing w:val="-1"/>
        </w:rPr>
        <w:t>这是</w:t>
      </w:r>
      <w:r>
        <w:rPr>
          <w:rFonts w:ascii="SimSun" w:hAnsi="SimSun" w:eastAsia="SimSun" w:cs="SimSun"/>
          <w:sz w:val="19"/>
          <w:szCs w:val="19"/>
        </w:rPr>
        <w:t xml:space="preserve"> </w:t>
      </w:r>
      <w:r>
        <w:rPr>
          <w:rFonts w:ascii="SimSun" w:hAnsi="SimSun" w:eastAsia="SimSun" w:cs="SimSun"/>
          <w:sz w:val="19"/>
          <w:szCs w:val="19"/>
        </w:rPr>
        <w:t>历史上真实发生的情节，但最终，又困惑于作者如此制造临场感又是为了</w:t>
      </w:r>
      <w:r>
        <w:rPr>
          <w:rFonts w:ascii="SimSun" w:hAnsi="SimSun" w:eastAsia="SimSun" w:cs="SimSun"/>
          <w:sz w:val="19"/>
          <w:szCs w:val="19"/>
          <w:spacing w:val="14"/>
        </w:rPr>
        <w:t xml:space="preserve"> </w:t>
      </w:r>
      <w:r>
        <w:rPr>
          <w:rFonts w:ascii="SimSun" w:hAnsi="SimSun" w:eastAsia="SimSun" w:cs="SimSun"/>
          <w:sz w:val="19"/>
          <w:szCs w:val="19"/>
          <w:spacing w:val="3"/>
        </w:rPr>
        <w:t>表达什么?是历史本身值得书写还是它仍然是被现实照亮的历史，还是作</w:t>
      </w:r>
      <w:r>
        <w:rPr>
          <w:rFonts w:ascii="SimSun" w:hAnsi="SimSun" w:eastAsia="SimSun" w:cs="SimSun"/>
          <w:sz w:val="19"/>
          <w:szCs w:val="19"/>
        </w:rPr>
        <w:t xml:space="preserve"> </w:t>
      </w:r>
      <w:r>
        <w:rPr>
          <w:rFonts w:ascii="SimSun" w:hAnsi="SimSun" w:eastAsia="SimSun" w:cs="SimSun"/>
          <w:sz w:val="19"/>
          <w:szCs w:val="19"/>
          <w:spacing w:val="-6"/>
        </w:rPr>
        <w:t>者一意孤行地驰骋在西夏王国里，如八卦杂志一般，以晃动的镜头感，摄取</w:t>
      </w:r>
      <w:r>
        <w:rPr>
          <w:rFonts w:ascii="SimSun" w:hAnsi="SimSun" w:eastAsia="SimSun" w:cs="SimSun"/>
          <w:sz w:val="19"/>
          <w:szCs w:val="19"/>
          <w:spacing w:val="5"/>
        </w:rPr>
        <w:t xml:space="preserve"> </w:t>
      </w:r>
      <w:r>
        <w:rPr>
          <w:rFonts w:ascii="SimSun" w:hAnsi="SimSun" w:eastAsia="SimSun" w:cs="SimSun"/>
          <w:sz w:val="19"/>
          <w:szCs w:val="19"/>
          <w:spacing w:val="-5"/>
        </w:rPr>
        <w:t>一段段怪诞的场景。这样一个西夏王国，李元昊“创立西夏文字，</w:t>
      </w:r>
      <w:r>
        <w:rPr>
          <w:rFonts w:ascii="SimSun" w:hAnsi="SimSun" w:eastAsia="SimSun" w:cs="SimSun"/>
          <w:sz w:val="19"/>
          <w:szCs w:val="19"/>
          <w:spacing w:val="-6"/>
        </w:rPr>
        <w:t>用他的符</w:t>
      </w:r>
    </w:p>
    <w:p>
      <w:pPr>
        <w:spacing w:line="346" w:lineRule="auto"/>
        <w:sectPr>
          <w:footerReference w:type="default" r:id="rId47"/>
          <w:pgSz w:w="7200" w:h="11400"/>
          <w:pgMar w:top="400" w:right="214" w:bottom="632" w:left="310" w:header="0" w:footer="524" w:gutter="0"/>
        </w:sectPr>
        <w:rPr>
          <w:rFonts w:ascii="SimSun" w:hAnsi="SimSun" w:eastAsia="SimSun" w:cs="SimSun"/>
          <w:sz w:val="19"/>
          <w:szCs w:val="19"/>
        </w:rPr>
      </w:pPr>
    </w:p>
    <w:p>
      <w:pPr>
        <w:pStyle w:val="BodyText"/>
        <w:spacing w:line="267" w:lineRule="auto"/>
        <w:rPr/>
      </w:pPr>
      <w:r/>
    </w:p>
    <w:p>
      <w:pPr>
        <w:pStyle w:val="BodyText"/>
        <w:spacing w:line="268" w:lineRule="auto"/>
        <w:rPr/>
      </w:pPr>
      <w:r/>
    </w:p>
    <w:p>
      <w:pPr>
        <w:ind w:left="590"/>
        <w:spacing w:before="61" w:line="344" w:lineRule="auto"/>
        <w:jc w:val="both"/>
        <w:rPr>
          <w:rFonts w:ascii="SimSun" w:hAnsi="SimSun" w:eastAsia="SimSun" w:cs="SimSun"/>
          <w:sz w:val="19"/>
          <w:szCs w:val="19"/>
        </w:rPr>
      </w:pPr>
      <w:r>
        <w:rPr>
          <w:rFonts w:ascii="SimSun" w:hAnsi="SimSun" w:eastAsia="SimSun" w:cs="SimSun"/>
          <w:sz w:val="19"/>
          <w:szCs w:val="19"/>
          <w:spacing w:val="-7"/>
        </w:rPr>
        <w:t>号重新描述世界，建连云塔，以五十匹战马向宋请赐《大藏经》……整个西</w:t>
      </w:r>
      <w:r>
        <w:rPr>
          <w:rFonts w:ascii="SimSun" w:hAnsi="SimSun" w:eastAsia="SimSun" w:cs="SimSun"/>
          <w:sz w:val="19"/>
          <w:szCs w:val="19"/>
          <w:spacing w:val="7"/>
        </w:rPr>
        <w:t xml:space="preserve">  </w:t>
      </w:r>
      <w:r>
        <w:rPr>
          <w:rFonts w:ascii="SimSun" w:hAnsi="SimSun" w:eastAsia="SimSun" w:cs="SimSun"/>
          <w:sz w:val="19"/>
          <w:szCs w:val="19"/>
          <w:spacing w:val="2"/>
        </w:rPr>
        <w:t>夏王朝像海市蜃楼从幻影中矗立而起，那全是他</w:t>
      </w:r>
      <w:r>
        <w:rPr>
          <w:rFonts w:ascii="SimSun" w:hAnsi="SimSun" w:eastAsia="SimSun" w:cs="SimSun"/>
          <w:sz w:val="19"/>
          <w:szCs w:val="19"/>
          <w:spacing w:val="1"/>
        </w:rPr>
        <w:t>嵬名元昊一人的意志”。</w:t>
      </w:r>
      <w:r>
        <w:rPr>
          <w:rFonts w:ascii="SimSun" w:hAnsi="SimSun" w:eastAsia="SimSun" w:cs="SimSun"/>
          <w:sz w:val="19"/>
          <w:szCs w:val="19"/>
        </w:rPr>
        <w:t xml:space="preserve"> </w:t>
      </w:r>
      <w:r>
        <w:rPr>
          <w:rFonts w:ascii="SimSun" w:hAnsi="SimSun" w:eastAsia="SimSun" w:cs="SimSun"/>
          <w:sz w:val="19"/>
          <w:szCs w:val="19"/>
          <w:spacing w:val="-4"/>
        </w:rPr>
        <w:t>在作者笔下，西夏经历了繁华和梦幻，又落回到一个少数部落的实</w:t>
      </w:r>
      <w:r>
        <w:rPr>
          <w:rFonts w:ascii="SimSun" w:hAnsi="SimSun" w:eastAsia="SimSun" w:cs="SimSun"/>
          <w:sz w:val="19"/>
          <w:szCs w:val="19"/>
          <w:spacing w:val="-5"/>
        </w:rPr>
        <w:t>际当中，</w:t>
      </w:r>
      <w:r>
        <w:rPr>
          <w:rFonts w:ascii="SimSun" w:hAnsi="SimSun" w:eastAsia="SimSun" w:cs="SimSun"/>
          <w:sz w:val="19"/>
          <w:szCs w:val="19"/>
        </w:rPr>
        <w:t xml:space="preserve"> </w:t>
      </w:r>
      <w:r>
        <w:rPr>
          <w:rFonts w:ascii="SimSun" w:hAnsi="SimSun" w:eastAsia="SimSun" w:cs="SimSun"/>
          <w:sz w:val="19"/>
          <w:szCs w:val="19"/>
          <w:spacing w:val="5"/>
        </w:rPr>
        <w:t>从照亮宏大版图的战马火光又回归到一蓬燃烧几个人的篝火当中。它的</w:t>
      </w:r>
      <w:r>
        <w:rPr>
          <w:rFonts w:ascii="SimSun" w:hAnsi="SimSun" w:eastAsia="SimSun" w:cs="SimSun"/>
          <w:sz w:val="19"/>
          <w:szCs w:val="19"/>
          <w:spacing w:val="4"/>
        </w:rPr>
        <w:t xml:space="preserve">  </w:t>
      </w:r>
      <w:r>
        <w:rPr>
          <w:rFonts w:ascii="SimSun" w:hAnsi="SimSun" w:eastAsia="SimSun" w:cs="SimSun"/>
          <w:sz w:val="19"/>
          <w:szCs w:val="19"/>
          <w:spacing w:val="-9"/>
        </w:rPr>
        <w:t>确像一则寓言，但在语言和结构的双重阻碍下，变得支离破碎，难以组合。</w:t>
      </w:r>
    </w:p>
    <w:p>
      <w:pPr>
        <w:ind w:left="590" w:right="63" w:firstLine="370"/>
        <w:spacing w:before="43" w:line="347" w:lineRule="auto"/>
        <w:jc w:val="both"/>
        <w:rPr>
          <w:rFonts w:ascii="SimSun" w:hAnsi="SimSun" w:eastAsia="SimSun" w:cs="SimSun"/>
          <w:sz w:val="19"/>
          <w:szCs w:val="19"/>
        </w:rPr>
      </w:pPr>
      <w:r>
        <w:rPr>
          <w:rFonts w:ascii="SimSun" w:hAnsi="SimSun" w:eastAsia="SimSun" w:cs="SimSun"/>
          <w:sz w:val="19"/>
          <w:szCs w:val="19"/>
        </w:rPr>
        <w:t>在另一个空间里，由语言制造的困境则显得更为严</w:t>
      </w:r>
      <w:r>
        <w:rPr>
          <w:rFonts w:ascii="SimSun" w:hAnsi="SimSun" w:eastAsia="SimSun" w:cs="SimSun"/>
          <w:sz w:val="19"/>
          <w:szCs w:val="19"/>
          <w:spacing w:val="-1"/>
        </w:rPr>
        <w:t>重。小说的另一个</w:t>
      </w:r>
      <w:r>
        <w:rPr>
          <w:rFonts w:ascii="SimSun" w:hAnsi="SimSun" w:eastAsia="SimSun" w:cs="SimSun"/>
          <w:sz w:val="19"/>
          <w:szCs w:val="19"/>
        </w:rPr>
        <w:t xml:space="preserve"> </w:t>
      </w:r>
      <w:r>
        <w:rPr>
          <w:rFonts w:ascii="SimSun" w:hAnsi="SimSun" w:eastAsia="SimSun" w:cs="SimSun"/>
          <w:sz w:val="19"/>
          <w:szCs w:val="19"/>
          <w:spacing w:val="-1"/>
        </w:rPr>
        <w:t>主人公，在旅馆逼仄且封闭的房间里陷入自我回忆的泥沙里，絮絮叨</w:t>
      </w:r>
      <w:r>
        <w:rPr>
          <w:rFonts w:ascii="SimSun" w:hAnsi="SimSun" w:eastAsia="SimSun" w:cs="SimSun"/>
          <w:sz w:val="19"/>
          <w:szCs w:val="19"/>
          <w:spacing w:val="-2"/>
        </w:rPr>
        <w:t>叨从</w:t>
      </w:r>
      <w:r>
        <w:rPr>
          <w:rFonts w:ascii="SimSun" w:hAnsi="SimSun" w:eastAsia="SimSun" w:cs="SimSun"/>
          <w:sz w:val="19"/>
          <w:szCs w:val="19"/>
        </w:rPr>
        <w:t xml:space="preserve"> </w:t>
      </w:r>
      <w:r>
        <w:rPr>
          <w:rFonts w:ascii="SimSun" w:hAnsi="SimSun" w:eastAsia="SimSun" w:cs="SimSun"/>
          <w:sz w:val="19"/>
          <w:szCs w:val="19"/>
          <w:spacing w:val="-7"/>
        </w:rPr>
        <w:t>一个对象中抽出一根丝，跳到另一个对象身上，写到哪算哪，如“他专心地</w:t>
      </w:r>
      <w:r>
        <w:rPr>
          <w:rFonts w:ascii="SimSun" w:hAnsi="SimSun" w:eastAsia="SimSun" w:cs="SimSun"/>
          <w:sz w:val="19"/>
          <w:szCs w:val="19"/>
          <w:spacing w:val="7"/>
        </w:rPr>
        <w:t xml:space="preserve"> </w:t>
      </w:r>
      <w:r>
        <w:rPr>
          <w:rFonts w:ascii="SimSun" w:hAnsi="SimSun" w:eastAsia="SimSun" w:cs="SimSun"/>
          <w:sz w:val="19"/>
          <w:szCs w:val="19"/>
        </w:rPr>
        <w:t>调控其中一个旋转式开关，像多年前揉弄他那因忧</w:t>
      </w:r>
      <w:r>
        <w:rPr>
          <w:rFonts w:ascii="SimSun" w:hAnsi="SimSun" w:eastAsia="SimSun" w:cs="SimSun"/>
          <w:sz w:val="19"/>
          <w:szCs w:val="19"/>
          <w:spacing w:val="-1"/>
        </w:rPr>
        <w:t>郁症而变得冷感枯槁的</w:t>
      </w:r>
      <w:r>
        <w:rPr>
          <w:rFonts w:ascii="SimSun" w:hAnsi="SimSun" w:eastAsia="SimSun" w:cs="SimSun"/>
          <w:sz w:val="19"/>
          <w:szCs w:val="19"/>
        </w:rPr>
        <w:t xml:space="preserve"> </w:t>
      </w:r>
      <w:r>
        <w:rPr>
          <w:rFonts w:ascii="SimSun" w:hAnsi="SimSun" w:eastAsia="SimSun" w:cs="SimSun"/>
          <w:sz w:val="19"/>
          <w:szCs w:val="19"/>
          <w:spacing w:val="-1"/>
        </w:rPr>
        <w:t>妻子乳房。他总在恐惧着，下一个瞬间，这样温柔细腻的试探动作会带来</w:t>
      </w:r>
      <w:r>
        <w:rPr>
          <w:rFonts w:ascii="SimSun" w:hAnsi="SimSun" w:eastAsia="SimSun" w:cs="SimSun"/>
          <w:sz w:val="19"/>
          <w:szCs w:val="19"/>
        </w:rPr>
        <w:t xml:space="preserve"> </w:t>
      </w:r>
      <w:r>
        <w:rPr>
          <w:rFonts w:ascii="SimSun" w:hAnsi="SimSun" w:eastAsia="SimSun" w:cs="SimSun"/>
          <w:sz w:val="19"/>
          <w:szCs w:val="19"/>
          <w:spacing w:val="-1"/>
        </w:rPr>
        <w:t>天崩地裂的结果。穿着性感细肩带丝绸睡衣的，曲线毕露的身体，上面挂</w:t>
      </w:r>
      <w:r>
        <w:rPr>
          <w:rFonts w:ascii="SimSun" w:hAnsi="SimSun" w:eastAsia="SimSun" w:cs="SimSun"/>
          <w:sz w:val="19"/>
          <w:szCs w:val="19"/>
        </w:rPr>
        <w:t xml:space="preserve"> </w:t>
      </w:r>
      <w:r>
        <w:rPr>
          <w:rFonts w:ascii="SimSun" w:hAnsi="SimSun" w:eastAsia="SimSun" w:cs="SimSun"/>
          <w:sz w:val="19"/>
          <w:szCs w:val="19"/>
          <w:spacing w:val="-7"/>
        </w:rPr>
        <w:t>着一颗披头散发的，眼睛鼻子嘴巴全颠倒移位的头颅”。紧接着，主人公从</w:t>
      </w:r>
      <w:r>
        <w:rPr>
          <w:rFonts w:ascii="SimSun" w:hAnsi="SimSun" w:eastAsia="SimSun" w:cs="SimSun"/>
          <w:sz w:val="19"/>
          <w:szCs w:val="19"/>
          <w:spacing w:val="7"/>
        </w:rPr>
        <w:t xml:space="preserve"> </w:t>
      </w:r>
      <w:r>
        <w:rPr>
          <w:rFonts w:ascii="SimSun" w:hAnsi="SimSun" w:eastAsia="SimSun" w:cs="SimSun"/>
          <w:sz w:val="19"/>
          <w:szCs w:val="19"/>
          <w:spacing w:val="-7"/>
        </w:rPr>
        <w:t>头颅想到“儿时庙会市集摊车上，那些插在竹签上，用麻署一般的黏湿白面</w:t>
      </w:r>
      <w:r>
        <w:rPr>
          <w:rFonts w:ascii="SimSun" w:hAnsi="SimSun" w:eastAsia="SimSun" w:cs="SimSun"/>
          <w:sz w:val="19"/>
          <w:szCs w:val="19"/>
          <w:spacing w:val="7"/>
        </w:rPr>
        <w:t xml:space="preserve"> </w:t>
      </w:r>
      <w:r>
        <w:rPr>
          <w:rFonts w:ascii="SimSun" w:hAnsi="SimSun" w:eastAsia="SimSun" w:cs="SimSun"/>
          <w:sz w:val="19"/>
          <w:szCs w:val="19"/>
          <w:spacing w:val="-7"/>
        </w:rPr>
        <w:t>团在摊贩手中捏扁揉圆的白脸小人”。而后又想起关于胴体的比喻：“他记</w:t>
      </w:r>
      <w:r>
        <w:rPr>
          <w:rFonts w:ascii="SimSun" w:hAnsi="SimSun" w:eastAsia="SimSun" w:cs="SimSun"/>
          <w:sz w:val="19"/>
          <w:szCs w:val="19"/>
          <w:spacing w:val="8"/>
        </w:rPr>
        <w:t xml:space="preserve"> </w:t>
      </w:r>
      <w:r>
        <w:rPr>
          <w:rFonts w:ascii="SimSun" w:hAnsi="SimSun" w:eastAsia="SimSun" w:cs="SimSun"/>
          <w:sz w:val="19"/>
          <w:szCs w:val="19"/>
          <w:spacing w:val="-1"/>
        </w:rPr>
        <w:t>得女人的身体像浮潜时遭遇的鱼群在他周身穿绕回游……有一幕是，女人</w:t>
      </w:r>
      <w:r>
        <w:rPr>
          <w:rFonts w:ascii="SimSun" w:hAnsi="SimSun" w:eastAsia="SimSun" w:cs="SimSun"/>
          <w:sz w:val="19"/>
          <w:szCs w:val="19"/>
        </w:rPr>
        <w:t xml:space="preserve"> </w:t>
      </w:r>
      <w:r>
        <w:rPr>
          <w:rFonts w:ascii="SimSun" w:hAnsi="SimSun" w:eastAsia="SimSun" w:cs="SimSun"/>
          <w:sz w:val="19"/>
          <w:szCs w:val="19"/>
          <w:spacing w:val="-1"/>
        </w:rPr>
        <w:t>帮着他，两人一起费劲地剥下那紧束在她胯骨和臀突间的塑身裤，但那件</w:t>
      </w:r>
      <w:r>
        <w:rPr>
          <w:rFonts w:ascii="SimSun" w:hAnsi="SimSun" w:eastAsia="SimSun" w:cs="SimSun"/>
          <w:sz w:val="19"/>
          <w:szCs w:val="19"/>
        </w:rPr>
        <w:t xml:space="preserve"> </w:t>
      </w:r>
      <w:r>
        <w:rPr>
          <w:rFonts w:ascii="SimSun" w:hAnsi="SimSun" w:eastAsia="SimSun" w:cs="SimSun"/>
          <w:sz w:val="19"/>
          <w:szCs w:val="19"/>
          <w:spacing w:val="3"/>
        </w:rPr>
        <w:t>裤子像章鱼吸盘一样怎么样都脱不下来……</w:t>
      </w:r>
      <w:r>
        <w:rPr>
          <w:rFonts w:ascii="SimSun" w:hAnsi="SimSun" w:eastAsia="SimSun" w:cs="SimSun"/>
          <w:sz w:val="19"/>
          <w:szCs w:val="19"/>
          <w:spacing w:val="-68"/>
        </w:rPr>
        <w:t xml:space="preserve"> </w:t>
      </w:r>
      <w:r>
        <w:rPr>
          <w:rFonts w:ascii="SimSun" w:hAnsi="SimSun" w:eastAsia="SimSun" w:cs="SimSun"/>
          <w:sz w:val="19"/>
          <w:szCs w:val="19"/>
          <w:spacing w:val="3"/>
        </w:rPr>
        <w:t>”</w:t>
      </w:r>
    </w:p>
    <w:p>
      <w:pPr>
        <w:ind w:left="590" w:right="62" w:firstLine="370"/>
        <w:spacing w:before="36" w:line="345" w:lineRule="auto"/>
        <w:jc w:val="both"/>
        <w:rPr>
          <w:rFonts w:ascii="SimSun" w:hAnsi="SimSun" w:eastAsia="SimSun" w:cs="SimSun"/>
          <w:sz w:val="19"/>
          <w:szCs w:val="19"/>
        </w:rPr>
      </w:pPr>
      <w:r>
        <w:rPr>
          <w:rFonts w:ascii="SimSun" w:hAnsi="SimSun" w:eastAsia="SimSun" w:cs="SimSun"/>
          <w:sz w:val="19"/>
          <w:szCs w:val="19"/>
        </w:rPr>
        <w:t>这样的描述散乱在文本之中，让读者无法确定</w:t>
      </w:r>
      <w:r>
        <w:rPr>
          <w:rFonts w:ascii="SimSun" w:hAnsi="SimSun" w:eastAsia="SimSun" w:cs="SimSun"/>
          <w:sz w:val="19"/>
          <w:szCs w:val="19"/>
          <w:spacing w:val="-1"/>
        </w:rPr>
        <w:t>这些虚构与真实带来的</w:t>
      </w:r>
      <w:r>
        <w:rPr>
          <w:rFonts w:ascii="SimSun" w:hAnsi="SimSun" w:eastAsia="SimSun" w:cs="SimSun"/>
          <w:sz w:val="19"/>
          <w:szCs w:val="19"/>
        </w:rPr>
        <w:t xml:space="preserve"> </w:t>
      </w:r>
      <w:r>
        <w:rPr>
          <w:rFonts w:ascii="SimSun" w:hAnsi="SimSun" w:eastAsia="SimSun" w:cs="SimSun"/>
          <w:sz w:val="19"/>
          <w:szCs w:val="19"/>
          <w:spacing w:val="-4"/>
        </w:rPr>
        <w:t>目的是什么,虚构像真实，真实又如此无聊，两者在一起，更无法形成棋局</w:t>
      </w:r>
      <w:r>
        <w:rPr>
          <w:rFonts w:ascii="SimSun" w:hAnsi="SimSun" w:eastAsia="SimSun" w:cs="SimSun"/>
          <w:sz w:val="19"/>
          <w:szCs w:val="19"/>
          <w:spacing w:val="12"/>
        </w:rPr>
        <w:t xml:space="preserve"> </w:t>
      </w:r>
      <w:r>
        <w:rPr>
          <w:rFonts w:ascii="SimSun" w:hAnsi="SimSun" w:eastAsia="SimSun" w:cs="SimSun"/>
          <w:sz w:val="19"/>
          <w:szCs w:val="19"/>
        </w:rPr>
        <w:t>那样的张力和对峙，却只是在颜色上分得清清楚楚。</w:t>
      </w:r>
      <w:r>
        <w:rPr>
          <w:rFonts w:ascii="SimSun" w:hAnsi="SimSun" w:eastAsia="SimSun" w:cs="SimSun"/>
          <w:sz w:val="19"/>
          <w:szCs w:val="19"/>
          <w:spacing w:val="-1"/>
        </w:rPr>
        <w:t>虚构与现实在作者努</w:t>
      </w:r>
      <w:r>
        <w:rPr>
          <w:rFonts w:ascii="SimSun" w:hAnsi="SimSun" w:eastAsia="SimSun" w:cs="SimSun"/>
          <w:sz w:val="19"/>
          <w:szCs w:val="19"/>
        </w:rPr>
        <w:t xml:space="preserve"> </w:t>
      </w:r>
      <w:r>
        <w:rPr>
          <w:rFonts w:ascii="SimSun" w:hAnsi="SimSun" w:eastAsia="SimSun" w:cs="SimSun"/>
          <w:sz w:val="19"/>
          <w:szCs w:val="19"/>
        </w:rPr>
        <w:t>力下全部远离现实环境，退到极端私有的叙述</w:t>
      </w:r>
      <w:r>
        <w:rPr>
          <w:rFonts w:ascii="SimSun" w:hAnsi="SimSun" w:eastAsia="SimSun" w:cs="SimSun"/>
          <w:sz w:val="19"/>
          <w:szCs w:val="19"/>
          <w:spacing w:val="-1"/>
        </w:rPr>
        <w:t>风格下，呈现出虚构本有的</w:t>
      </w:r>
      <w:r>
        <w:rPr>
          <w:rFonts w:ascii="SimSun" w:hAnsi="SimSun" w:eastAsia="SimSun" w:cs="SimSun"/>
          <w:sz w:val="19"/>
          <w:szCs w:val="19"/>
        </w:rPr>
        <w:t xml:space="preserve"> </w:t>
      </w:r>
      <w:r>
        <w:rPr>
          <w:rFonts w:ascii="SimSun" w:hAnsi="SimSun" w:eastAsia="SimSun" w:cs="SimSun"/>
          <w:sz w:val="19"/>
          <w:szCs w:val="19"/>
          <w:spacing w:val="-3"/>
        </w:rPr>
        <w:t>虚无气质。</w:t>
      </w:r>
    </w:p>
    <w:p>
      <w:pPr>
        <w:ind w:left="2364"/>
        <w:spacing w:before="334" w:line="221" w:lineRule="auto"/>
        <w:rPr>
          <w:rFonts w:ascii="SimHei" w:hAnsi="SimHei" w:eastAsia="SimHei" w:cs="SimHei"/>
          <w:sz w:val="29"/>
          <w:szCs w:val="29"/>
        </w:rPr>
      </w:pPr>
      <w:r>
        <w:rPr>
          <w:rFonts w:ascii="SimHei" w:hAnsi="SimHei" w:eastAsia="SimHei" w:cs="SimHei"/>
          <w:sz w:val="29"/>
          <w:szCs w:val="29"/>
          <w:b/>
          <w:bCs/>
          <w:spacing w:val="-9"/>
        </w:rPr>
        <w:t>戏剧结构和意义消失</w:t>
      </w:r>
    </w:p>
    <w:p>
      <w:pPr>
        <w:pStyle w:val="BodyText"/>
        <w:spacing w:line="370" w:lineRule="auto"/>
        <w:rPr/>
      </w:pPr>
      <w:r/>
    </w:p>
    <w:p>
      <w:pPr>
        <w:ind w:left="960"/>
        <w:spacing w:before="62" w:line="219" w:lineRule="auto"/>
        <w:rPr>
          <w:rFonts w:ascii="SimSun" w:hAnsi="SimSun" w:eastAsia="SimSun" w:cs="SimSun"/>
          <w:sz w:val="19"/>
          <w:szCs w:val="19"/>
        </w:rPr>
      </w:pPr>
      <w:r>
        <w:rPr>
          <w:rFonts w:ascii="SimSun" w:hAnsi="SimSun" w:eastAsia="SimSun" w:cs="SimSun"/>
          <w:sz w:val="19"/>
          <w:szCs w:val="19"/>
          <w:spacing w:val="-7"/>
        </w:rPr>
        <w:t>在《西夏旅馆》章节分明的标题之间，是分属于两个空间的故事群，它</w:t>
      </w:r>
    </w:p>
    <w:p>
      <w:pPr>
        <w:spacing w:line="219" w:lineRule="auto"/>
        <w:sectPr>
          <w:footerReference w:type="default" r:id="rId48"/>
          <w:pgSz w:w="7200" w:h="11370"/>
          <w:pgMar w:top="400" w:right="244" w:bottom="785" w:left="229" w:header="0" w:footer="686" w:gutter="0"/>
        </w:sectPr>
        <w:rPr>
          <w:rFonts w:ascii="SimSun" w:hAnsi="SimSun" w:eastAsia="SimSun" w:cs="SimSun"/>
          <w:sz w:val="19"/>
          <w:szCs w:val="19"/>
        </w:rPr>
      </w:pPr>
    </w:p>
    <w:p>
      <w:pPr>
        <w:pStyle w:val="BodyText"/>
        <w:spacing w:line="330" w:lineRule="auto"/>
        <w:rPr/>
      </w:pPr>
      <w:r/>
    </w:p>
    <w:p>
      <w:pPr>
        <w:pStyle w:val="BodyText"/>
        <w:spacing w:line="330" w:lineRule="auto"/>
        <w:rPr/>
      </w:pPr>
      <w:r/>
    </w:p>
    <w:p>
      <w:pPr>
        <w:ind w:right="629"/>
        <w:spacing w:before="62" w:line="351" w:lineRule="auto"/>
        <w:jc w:val="both"/>
        <w:rPr>
          <w:rFonts w:ascii="SimSun" w:hAnsi="SimSun" w:eastAsia="SimSun" w:cs="SimSun"/>
          <w:sz w:val="19"/>
          <w:szCs w:val="19"/>
        </w:rPr>
      </w:pPr>
      <w:r>
        <w:rPr>
          <w:rFonts w:ascii="SimSun" w:hAnsi="SimSun" w:eastAsia="SimSun" w:cs="SimSun"/>
          <w:sz w:val="19"/>
          <w:szCs w:val="19"/>
        </w:rPr>
        <w:t>们有各自的叙述对象，而这几十万字的叙述背后，或许是一条绵延不绝的</w:t>
      </w:r>
      <w:r>
        <w:rPr>
          <w:rFonts w:ascii="SimSun" w:hAnsi="SimSun" w:eastAsia="SimSun" w:cs="SimSun"/>
          <w:sz w:val="19"/>
          <w:szCs w:val="19"/>
          <w:spacing w:val="13"/>
        </w:rPr>
        <w:t xml:space="preserve"> </w:t>
      </w:r>
      <w:r>
        <w:rPr>
          <w:rFonts w:ascii="SimSun" w:hAnsi="SimSun" w:eastAsia="SimSun" w:cs="SimSun"/>
          <w:sz w:val="19"/>
          <w:szCs w:val="19"/>
          <w:spacing w:val="6"/>
        </w:rPr>
        <w:t>寻找之旅，但可惜的是，它的无序和空白，让尽头的意义都显得有些不</w:t>
      </w:r>
      <w:r>
        <w:rPr>
          <w:rFonts w:ascii="SimSun" w:hAnsi="SimSun" w:eastAsia="SimSun" w:cs="SimSun"/>
          <w:sz w:val="19"/>
          <w:szCs w:val="19"/>
          <w:spacing w:val="13"/>
        </w:rPr>
        <w:t xml:space="preserve"> </w:t>
      </w:r>
      <w:r>
        <w:rPr>
          <w:rFonts w:ascii="SimSun" w:hAnsi="SimSun" w:eastAsia="SimSun" w:cs="SimSun"/>
          <w:sz w:val="19"/>
          <w:szCs w:val="19"/>
          <w:spacing w:val="-8"/>
        </w:rPr>
        <w:t>自信。</w:t>
      </w:r>
    </w:p>
    <w:p>
      <w:pPr>
        <w:ind w:right="549" w:firstLine="389"/>
        <w:spacing w:before="10" w:line="347" w:lineRule="auto"/>
        <w:jc w:val="both"/>
        <w:rPr>
          <w:rFonts w:ascii="SimSun" w:hAnsi="SimSun" w:eastAsia="SimSun" w:cs="SimSun"/>
          <w:sz w:val="19"/>
          <w:szCs w:val="19"/>
        </w:rPr>
      </w:pPr>
      <w:r>
        <w:rPr>
          <w:rFonts w:ascii="SimSun" w:hAnsi="SimSun" w:eastAsia="SimSun" w:cs="SimSun"/>
          <w:sz w:val="19"/>
          <w:szCs w:val="19"/>
          <w:spacing w:val="7"/>
        </w:rPr>
        <w:t>之所以读者能够清楚分辨两个空间故事的同时又被两者</w:t>
      </w:r>
      <w:r>
        <w:rPr>
          <w:rFonts w:ascii="SimSun" w:hAnsi="SimSun" w:eastAsia="SimSun" w:cs="SimSun"/>
          <w:sz w:val="19"/>
          <w:szCs w:val="19"/>
          <w:spacing w:val="6"/>
        </w:rPr>
        <w:t>的跳跃所困</w:t>
      </w:r>
      <w:r>
        <w:rPr>
          <w:rFonts w:ascii="SimSun" w:hAnsi="SimSun" w:eastAsia="SimSun" w:cs="SimSun"/>
          <w:sz w:val="19"/>
          <w:szCs w:val="19"/>
        </w:rPr>
        <w:t xml:space="preserve">  </w:t>
      </w:r>
      <w:r>
        <w:rPr>
          <w:rFonts w:ascii="SimSun" w:hAnsi="SimSun" w:eastAsia="SimSun" w:cs="SimSun"/>
          <w:sz w:val="19"/>
          <w:szCs w:val="19"/>
        </w:rPr>
        <w:t>扰，是在于作者让这部小说的结构模仿了戏剧形式。这很容易理解，戏剧</w:t>
      </w:r>
      <w:r>
        <w:rPr>
          <w:rFonts w:ascii="SimSun" w:hAnsi="SimSun" w:eastAsia="SimSun" w:cs="SimSun"/>
          <w:sz w:val="19"/>
          <w:szCs w:val="19"/>
          <w:spacing w:val="6"/>
        </w:rPr>
        <w:t xml:space="preserve">  </w:t>
      </w:r>
      <w:r>
        <w:rPr>
          <w:rFonts w:ascii="SimSun" w:hAnsi="SimSun" w:eastAsia="SimSun" w:cs="SimSun"/>
          <w:sz w:val="19"/>
          <w:szCs w:val="19"/>
          <w:spacing w:val="1"/>
        </w:rPr>
        <w:t>作为视觉艺术，在幕与幕之间有着巨大的跳跃性，而它留出的空白</w:t>
      </w:r>
      <w:r>
        <w:rPr>
          <w:rFonts w:ascii="SimSun" w:hAnsi="SimSun" w:eastAsia="SimSun" w:cs="SimSun"/>
          <w:sz w:val="19"/>
          <w:szCs w:val="19"/>
        </w:rPr>
        <w:t>情节不 </w:t>
      </w:r>
      <w:r>
        <w:rPr>
          <w:rFonts w:ascii="SimSun" w:hAnsi="SimSun" w:eastAsia="SimSun" w:cs="SimSun"/>
          <w:sz w:val="19"/>
          <w:szCs w:val="19"/>
        </w:rPr>
        <w:t>会让观众感到陌生，上一幕还是在讲述一个家族突遭不</w:t>
      </w:r>
      <w:r>
        <w:rPr>
          <w:rFonts w:ascii="SimSun" w:hAnsi="SimSun" w:eastAsia="SimSun" w:cs="SimSun"/>
          <w:sz w:val="19"/>
          <w:szCs w:val="19"/>
          <w:spacing w:val="-1"/>
        </w:rPr>
        <w:t>测的故事，下一幕</w:t>
      </w:r>
      <w:r>
        <w:rPr>
          <w:rFonts w:ascii="SimSun" w:hAnsi="SimSun" w:eastAsia="SimSun" w:cs="SimSun"/>
          <w:sz w:val="19"/>
          <w:szCs w:val="19"/>
        </w:rPr>
        <w:t xml:space="preserve">  </w:t>
      </w:r>
      <w:r>
        <w:rPr>
          <w:rFonts w:ascii="SimSun" w:hAnsi="SimSun" w:eastAsia="SimSun" w:cs="SimSun"/>
          <w:sz w:val="19"/>
          <w:szCs w:val="19"/>
          <w:spacing w:val="3"/>
        </w:rPr>
        <w:t>突然转进年轻人相遇的情节。观众明白这些情节会在某个交点发生</w:t>
      </w:r>
      <w:r>
        <w:rPr>
          <w:rFonts w:ascii="SimSun" w:hAnsi="SimSun" w:eastAsia="SimSun" w:cs="SimSun"/>
          <w:sz w:val="19"/>
          <w:szCs w:val="19"/>
          <w:spacing w:val="2"/>
        </w:rPr>
        <w:t>关联，</w:t>
      </w:r>
      <w:r>
        <w:rPr>
          <w:rFonts w:ascii="SimSun" w:hAnsi="SimSun" w:eastAsia="SimSun" w:cs="SimSun"/>
          <w:sz w:val="19"/>
          <w:szCs w:val="19"/>
        </w:rPr>
        <w:t xml:space="preserve"> </w:t>
      </w:r>
      <w:r>
        <w:rPr>
          <w:rFonts w:ascii="SimSun" w:hAnsi="SimSun" w:eastAsia="SimSun" w:cs="SimSun"/>
          <w:sz w:val="19"/>
          <w:szCs w:val="19"/>
        </w:rPr>
        <w:t>因此，一幕幕就像一个个小故事一样独立成章，各有诉求。这种雏形在话</w:t>
      </w:r>
      <w:r>
        <w:rPr>
          <w:rFonts w:ascii="SimSun" w:hAnsi="SimSun" w:eastAsia="SimSun" w:cs="SimSun"/>
          <w:sz w:val="19"/>
          <w:szCs w:val="19"/>
          <w:spacing w:val="3"/>
        </w:rPr>
        <w:t xml:space="preserve">  </w:t>
      </w:r>
      <w:r>
        <w:rPr>
          <w:rFonts w:ascii="SimSun" w:hAnsi="SimSun" w:eastAsia="SimSun" w:cs="SimSun"/>
          <w:sz w:val="19"/>
          <w:szCs w:val="19"/>
          <w:spacing w:val="3"/>
        </w:rPr>
        <w:t>本小说和章回体小说中都有仿造，但视觉表演拥有的情节过渡和整一</w:t>
      </w:r>
      <w:r>
        <w:rPr>
          <w:rFonts w:ascii="SimSun" w:hAnsi="SimSun" w:eastAsia="SimSun" w:cs="SimSun"/>
          <w:sz w:val="19"/>
          <w:szCs w:val="19"/>
          <w:spacing w:val="2"/>
        </w:rPr>
        <w:t>性，</w:t>
      </w:r>
      <w:r>
        <w:rPr>
          <w:rFonts w:ascii="SimSun" w:hAnsi="SimSun" w:eastAsia="SimSun" w:cs="SimSun"/>
          <w:sz w:val="19"/>
          <w:szCs w:val="19"/>
        </w:rPr>
        <w:t xml:space="preserve"> </w:t>
      </w:r>
      <w:r>
        <w:rPr>
          <w:rFonts w:ascii="SimSun" w:hAnsi="SimSun" w:eastAsia="SimSun" w:cs="SimSun"/>
          <w:sz w:val="19"/>
          <w:szCs w:val="19"/>
          <w:spacing w:val="6"/>
        </w:rPr>
        <w:t>是让它独享这种形式的天然优势，小说对此的模仿不当就容易产生隔膜</w:t>
      </w:r>
      <w:r>
        <w:rPr>
          <w:rFonts w:ascii="SimSun" w:hAnsi="SimSun" w:eastAsia="SimSun" w:cs="SimSun"/>
          <w:sz w:val="19"/>
          <w:szCs w:val="19"/>
          <w:spacing w:val="5"/>
        </w:rPr>
        <w:t xml:space="preserve">  </w:t>
      </w:r>
      <w:r>
        <w:rPr>
          <w:rFonts w:ascii="SimSun" w:hAnsi="SimSun" w:eastAsia="SimSun" w:cs="SimSun"/>
          <w:sz w:val="19"/>
          <w:szCs w:val="19"/>
          <w:spacing w:val="-28"/>
        </w:rPr>
        <w:t>感，《西夏旅馆》的章节如“洗梦者”、“杀妻者”、“父亲”、“城破之日”等等，</w:t>
      </w:r>
      <w:r>
        <w:rPr>
          <w:rFonts w:ascii="SimSun" w:hAnsi="SimSun" w:eastAsia="SimSun" w:cs="SimSun"/>
          <w:sz w:val="19"/>
          <w:szCs w:val="19"/>
          <w:spacing w:val="18"/>
        </w:rPr>
        <w:t xml:space="preserve"> </w:t>
      </w:r>
      <w:r>
        <w:rPr>
          <w:rFonts w:ascii="SimSun" w:hAnsi="SimSun" w:eastAsia="SimSun" w:cs="SimSun"/>
          <w:sz w:val="19"/>
          <w:szCs w:val="19"/>
        </w:rPr>
        <w:t>章节之间的空白是如此令人莫名，跨章节的联系是如此缺乏呼应，以至于</w:t>
      </w:r>
      <w:r>
        <w:rPr>
          <w:rFonts w:ascii="SimSun" w:hAnsi="SimSun" w:eastAsia="SimSun" w:cs="SimSun"/>
          <w:sz w:val="19"/>
          <w:szCs w:val="19"/>
          <w:spacing w:val="5"/>
        </w:rPr>
        <w:t xml:space="preserve">  </w:t>
      </w:r>
      <w:r>
        <w:rPr>
          <w:rFonts w:ascii="SimSun" w:hAnsi="SimSun" w:eastAsia="SimSun" w:cs="SimSun"/>
          <w:sz w:val="19"/>
          <w:szCs w:val="19"/>
          <w:spacing w:val="-3"/>
        </w:rPr>
        <w:t>几十个章节的厚厚一部小说，不妨看作是一部综合性的故事集。</w:t>
      </w:r>
    </w:p>
    <w:p>
      <w:pPr>
        <w:ind w:right="609" w:firstLine="389"/>
        <w:spacing w:before="44" w:line="347" w:lineRule="auto"/>
        <w:jc w:val="both"/>
        <w:rPr>
          <w:rFonts w:ascii="SimSun" w:hAnsi="SimSun" w:eastAsia="SimSun" w:cs="SimSun"/>
          <w:sz w:val="19"/>
          <w:szCs w:val="19"/>
        </w:rPr>
      </w:pPr>
      <w:r>
        <w:rPr>
          <w:rFonts w:ascii="SimSun" w:hAnsi="SimSun" w:eastAsia="SimSun" w:cs="SimSun"/>
          <w:sz w:val="19"/>
          <w:szCs w:val="19"/>
          <w:spacing w:val="7"/>
        </w:rPr>
        <w:t>昆德拉曾推崇未来小说创作的伟大形式之一是综合的百科全书式小</w:t>
      </w:r>
      <w:r>
        <w:rPr>
          <w:rFonts w:ascii="SimSun" w:hAnsi="SimSun" w:eastAsia="SimSun" w:cs="SimSun"/>
          <w:sz w:val="19"/>
          <w:szCs w:val="19"/>
          <w:spacing w:val="11"/>
        </w:rPr>
        <w:t xml:space="preserve"> </w:t>
      </w:r>
      <w:r>
        <w:rPr>
          <w:rFonts w:ascii="SimSun" w:hAnsi="SimSun" w:eastAsia="SimSun" w:cs="SimSun"/>
          <w:sz w:val="19"/>
          <w:szCs w:val="19"/>
          <w:spacing w:val="-6"/>
        </w:rPr>
        <w:t>说。这部小说也有着相似的形式，包含历史笔记、新闻短讯、散文以及松散</w:t>
      </w:r>
      <w:r>
        <w:rPr>
          <w:rFonts w:ascii="SimSun" w:hAnsi="SimSun" w:eastAsia="SimSun" w:cs="SimSun"/>
          <w:sz w:val="19"/>
          <w:szCs w:val="19"/>
          <w:spacing w:val="14"/>
        </w:rPr>
        <w:t xml:space="preserve"> </w:t>
      </w:r>
      <w:r>
        <w:rPr>
          <w:rFonts w:ascii="SimSun" w:hAnsi="SimSun" w:eastAsia="SimSun" w:cs="SimSun"/>
          <w:sz w:val="19"/>
          <w:szCs w:val="19"/>
        </w:rPr>
        <w:t>小说情节的各种内容，组合成四十万字的小说，可见是多么综合。但正如</w:t>
      </w:r>
      <w:r>
        <w:rPr>
          <w:rFonts w:ascii="SimSun" w:hAnsi="SimSun" w:eastAsia="SimSun" w:cs="SimSun"/>
          <w:sz w:val="19"/>
          <w:szCs w:val="19"/>
          <w:spacing w:val="13"/>
        </w:rPr>
        <w:t xml:space="preserve"> </w:t>
      </w:r>
      <w:r>
        <w:rPr>
          <w:rFonts w:ascii="SimSun" w:hAnsi="SimSun" w:eastAsia="SimSun" w:cs="SimSun"/>
          <w:sz w:val="19"/>
          <w:szCs w:val="19"/>
        </w:rPr>
        <w:t>任何综合可以是集大成者，也可以是四不像，就像华语</w:t>
      </w:r>
      <w:r>
        <w:rPr>
          <w:rFonts w:ascii="SimSun" w:hAnsi="SimSun" w:eastAsia="SimSun" w:cs="SimSun"/>
          <w:sz w:val="19"/>
          <w:szCs w:val="19"/>
          <w:spacing w:val="-1"/>
        </w:rPr>
        <w:t>文学的资源何其丰</w:t>
      </w:r>
      <w:r>
        <w:rPr>
          <w:rFonts w:ascii="SimSun" w:hAnsi="SimSun" w:eastAsia="SimSun" w:cs="SimSun"/>
          <w:sz w:val="19"/>
          <w:szCs w:val="19"/>
        </w:rPr>
        <w:t xml:space="preserve"> </w:t>
      </w:r>
      <w:r>
        <w:rPr>
          <w:rFonts w:ascii="SimSun" w:hAnsi="SimSun" w:eastAsia="SimSun" w:cs="SimSun"/>
          <w:sz w:val="19"/>
          <w:szCs w:val="19"/>
          <w:spacing w:val="-12"/>
        </w:rPr>
        <w:t>富，胜过百科知识，但那些传奇故事、现实规则、神话原型、专业术语等等可</w:t>
      </w:r>
      <w:r>
        <w:rPr>
          <w:rFonts w:ascii="SimSun" w:hAnsi="SimSun" w:eastAsia="SimSun" w:cs="SimSun"/>
          <w:sz w:val="19"/>
          <w:szCs w:val="19"/>
          <w:spacing w:val="14"/>
        </w:rPr>
        <w:t xml:space="preserve"> </w:t>
      </w:r>
      <w:r>
        <w:rPr>
          <w:rFonts w:ascii="SimSun" w:hAnsi="SimSun" w:eastAsia="SimSun" w:cs="SimSun"/>
          <w:sz w:val="19"/>
          <w:szCs w:val="19"/>
          <w:spacing w:val="-16"/>
        </w:rPr>
        <w:t>以产生《红楼梦》、《西游记》、《水浒传》这样有普遍阅读经验的作</w:t>
      </w:r>
      <w:r>
        <w:rPr>
          <w:rFonts w:ascii="SimSun" w:hAnsi="SimSun" w:eastAsia="SimSun" w:cs="SimSun"/>
          <w:sz w:val="19"/>
          <w:szCs w:val="19"/>
          <w:spacing w:val="-17"/>
        </w:rPr>
        <w:t>品，也可</w:t>
      </w:r>
      <w:r>
        <w:rPr>
          <w:rFonts w:ascii="SimSun" w:hAnsi="SimSun" w:eastAsia="SimSun" w:cs="SimSun"/>
          <w:sz w:val="19"/>
          <w:szCs w:val="19"/>
        </w:rPr>
        <w:t xml:space="preserve"> </w:t>
      </w:r>
      <w:r>
        <w:rPr>
          <w:rFonts w:ascii="SimSun" w:hAnsi="SimSun" w:eastAsia="SimSun" w:cs="SimSun"/>
          <w:sz w:val="19"/>
          <w:szCs w:val="19"/>
          <w:spacing w:val="-11"/>
        </w:rPr>
        <w:t>以出现《西夏旅馆》这样如此“个人化”的叙述文本——有意思的是，它还获</w:t>
      </w:r>
      <w:r>
        <w:rPr>
          <w:rFonts w:ascii="SimSun" w:hAnsi="SimSun" w:eastAsia="SimSun" w:cs="SimSun"/>
          <w:sz w:val="19"/>
          <w:szCs w:val="19"/>
        </w:rPr>
        <w:t xml:space="preserve"> </w:t>
      </w:r>
      <w:r>
        <w:rPr>
          <w:rFonts w:ascii="SimSun" w:hAnsi="SimSun" w:eastAsia="SimSun" w:cs="SimSun"/>
          <w:sz w:val="19"/>
          <w:szCs w:val="19"/>
          <w:spacing w:val="-11"/>
        </w:rPr>
        <w:t>得了“红楼梦华语长篇小说奖”。</w:t>
      </w:r>
    </w:p>
    <w:p>
      <w:pPr>
        <w:ind w:right="612" w:firstLine="389"/>
        <w:spacing w:before="38" w:line="343" w:lineRule="auto"/>
        <w:jc w:val="both"/>
        <w:rPr>
          <w:rFonts w:ascii="SimSun" w:hAnsi="SimSun" w:eastAsia="SimSun" w:cs="SimSun"/>
          <w:sz w:val="19"/>
          <w:szCs w:val="19"/>
        </w:rPr>
      </w:pPr>
      <w:r>
        <w:rPr>
          <w:rFonts w:ascii="SimSun" w:hAnsi="SimSun" w:eastAsia="SimSun" w:cs="SimSun"/>
          <w:sz w:val="19"/>
          <w:szCs w:val="19"/>
          <w:spacing w:val="7"/>
        </w:rPr>
        <w:t>不仅是结构上看不到必要的诉求，故事本身也无法寻找到必要的意</w:t>
      </w:r>
      <w:r>
        <w:rPr>
          <w:rFonts w:ascii="SimSun" w:hAnsi="SimSun" w:eastAsia="SimSun" w:cs="SimSun"/>
          <w:sz w:val="19"/>
          <w:szCs w:val="19"/>
          <w:spacing w:val="8"/>
        </w:rPr>
        <w:t xml:space="preserve"> </w:t>
      </w:r>
      <w:r>
        <w:rPr>
          <w:rFonts w:ascii="SimSun" w:hAnsi="SimSun" w:eastAsia="SimSun" w:cs="SimSun"/>
          <w:sz w:val="19"/>
          <w:szCs w:val="19"/>
        </w:rPr>
        <w:t>义，大量沉重绵密的描述被植入其中，看不到它们出现的逻辑和消失的原</w:t>
      </w:r>
      <w:r>
        <w:rPr>
          <w:rFonts w:ascii="SimSun" w:hAnsi="SimSun" w:eastAsia="SimSun" w:cs="SimSun"/>
          <w:sz w:val="19"/>
          <w:szCs w:val="19"/>
          <w:spacing w:val="14"/>
        </w:rPr>
        <w:t xml:space="preserve"> </w:t>
      </w:r>
      <w:r>
        <w:rPr>
          <w:rFonts w:ascii="SimSun" w:hAnsi="SimSun" w:eastAsia="SimSun" w:cs="SimSun"/>
          <w:sz w:val="19"/>
          <w:szCs w:val="19"/>
        </w:rPr>
        <w:t>因。就像主人公在旅馆房间里，他被困在这样一个具有意象性的旅馆，隔</w:t>
      </w:r>
      <w:r>
        <w:rPr>
          <w:rFonts w:ascii="SimSun" w:hAnsi="SimSun" w:eastAsia="SimSun" w:cs="SimSun"/>
          <w:sz w:val="19"/>
          <w:szCs w:val="19"/>
          <w:spacing w:val="13"/>
        </w:rPr>
        <w:t xml:space="preserve"> </w:t>
      </w:r>
      <w:r>
        <w:rPr>
          <w:rFonts w:ascii="SimSun" w:hAnsi="SimSun" w:eastAsia="SimSun" w:cs="SimSun"/>
          <w:sz w:val="19"/>
          <w:szCs w:val="19"/>
          <w:spacing w:val="-5"/>
        </w:rPr>
        <w:t>离外界环境，无法让自己对外界施加影响，就像一</w:t>
      </w:r>
      <w:r>
        <w:rPr>
          <w:rFonts w:ascii="SimSun" w:hAnsi="SimSun" w:eastAsia="SimSun" w:cs="SimSun"/>
          <w:sz w:val="19"/>
          <w:szCs w:val="19"/>
          <w:spacing w:val="-6"/>
        </w:rPr>
        <w:t>个被抛弃的人，在里面独</w:t>
      </w:r>
    </w:p>
    <w:p>
      <w:pPr>
        <w:spacing w:line="343" w:lineRule="auto"/>
        <w:sectPr>
          <w:footerReference w:type="default" r:id="rId49"/>
          <w:pgSz w:w="7200" w:h="11400"/>
          <w:pgMar w:top="400" w:right="175" w:bottom="670" w:left="300" w:header="0" w:footer="553" w:gutter="0"/>
        </w:sectPr>
        <w:rPr>
          <w:rFonts w:ascii="SimSun" w:hAnsi="SimSun" w:eastAsia="SimSun" w:cs="SimSun"/>
          <w:sz w:val="19"/>
          <w:szCs w:val="19"/>
        </w:rPr>
      </w:pPr>
    </w:p>
    <w:p>
      <w:pPr>
        <w:pStyle w:val="BodyText"/>
        <w:spacing w:line="300" w:lineRule="auto"/>
        <w:rPr/>
      </w:pPr>
      <w:r/>
    </w:p>
    <w:p>
      <w:pPr>
        <w:pStyle w:val="BodyText"/>
        <w:spacing w:line="300" w:lineRule="auto"/>
        <w:rPr/>
      </w:pPr>
      <w:r/>
    </w:p>
    <w:p>
      <w:pPr>
        <w:ind w:left="610"/>
        <w:spacing w:before="62" w:line="346" w:lineRule="auto"/>
        <w:jc w:val="both"/>
        <w:rPr>
          <w:rFonts w:ascii="SimSun" w:hAnsi="SimSun" w:eastAsia="SimSun" w:cs="SimSun"/>
          <w:sz w:val="19"/>
          <w:szCs w:val="19"/>
        </w:rPr>
      </w:pPr>
      <w:r>
        <w:drawing>
          <wp:anchor distT="0" distB="0" distL="0" distR="0" simplePos="0" relativeHeight="251900928" behindDoc="0" locked="0" layoutInCell="1" allowOverlap="1">
            <wp:simplePos x="0" y="0"/>
            <wp:positionH relativeFrom="column">
              <wp:posOffset>3263904</wp:posOffset>
            </wp:positionH>
            <wp:positionV relativeFrom="paragraph">
              <wp:posOffset>1596958</wp:posOffset>
            </wp:positionV>
            <wp:extent cx="527060" cy="6353"/>
            <wp:effectExtent l="0" t="0" r="0" b="0"/>
            <wp:wrapNone/>
            <wp:docPr id="68" name="IM 68"/>
            <wp:cNvGraphicFramePr/>
            <a:graphic>
              <a:graphicData uri="http://schemas.openxmlformats.org/drawingml/2006/picture">
                <pic:pic>
                  <pic:nvPicPr>
                    <pic:cNvPr id="68" name="IM 68"/>
                    <pic:cNvPicPr/>
                  </pic:nvPicPr>
                  <pic:blipFill>
                    <a:blip r:embed="rId51"/>
                    <a:stretch>
                      <a:fillRect/>
                    </a:stretch>
                  </pic:blipFill>
                  <pic:spPr>
                    <a:xfrm rot="0">
                      <a:off x="0" y="0"/>
                      <a:ext cx="527060" cy="6353"/>
                    </a:xfrm>
                    <a:prstGeom prst="rect">
                      <a:avLst/>
                    </a:prstGeom>
                  </pic:spPr>
                </pic:pic>
              </a:graphicData>
            </a:graphic>
          </wp:anchor>
        </w:drawing>
      </w:r>
      <w:r>
        <w:rPr>
          <w:rFonts w:ascii="SimSun" w:hAnsi="SimSun" w:eastAsia="SimSun" w:cs="SimSun"/>
          <w:sz w:val="19"/>
          <w:szCs w:val="19"/>
          <w:spacing w:val="-6"/>
        </w:rPr>
        <w:t>自想象记忆里的“线头”。“男孩想到一个画面：在一个黑幽幽</w:t>
      </w:r>
      <w:r>
        <w:rPr>
          <w:rFonts w:ascii="SimSun" w:hAnsi="SimSun" w:eastAsia="SimSun" w:cs="SimSun"/>
          <w:sz w:val="19"/>
          <w:szCs w:val="19"/>
          <w:spacing w:val="-7"/>
        </w:rPr>
        <w:t>的封闭房间</w:t>
      </w:r>
      <w:r>
        <w:rPr>
          <w:rFonts w:ascii="SimSun" w:hAnsi="SimSun" w:eastAsia="SimSun" w:cs="SimSun"/>
          <w:sz w:val="19"/>
          <w:szCs w:val="19"/>
        </w:rPr>
        <w:t xml:space="preserve">  </w:t>
      </w:r>
      <w:r>
        <w:rPr>
          <w:rFonts w:ascii="SimSun" w:hAnsi="SimSun" w:eastAsia="SimSun" w:cs="SimSun"/>
          <w:sz w:val="19"/>
          <w:szCs w:val="19"/>
        </w:rPr>
        <w:t>里，孤寂地置放着一颗皮肤包裹住颅骨的长毛象</w:t>
      </w:r>
      <w:r>
        <w:rPr>
          <w:rFonts w:ascii="SimSun" w:hAnsi="SimSun" w:eastAsia="SimSun" w:cs="SimSun"/>
          <w:sz w:val="19"/>
          <w:szCs w:val="19"/>
          <w:spacing w:val="-1"/>
        </w:rPr>
        <w:t>象头。灰棕色的额头肉褶</w:t>
      </w:r>
      <w:r>
        <w:rPr>
          <w:rFonts w:ascii="SimSun" w:hAnsi="SimSun" w:eastAsia="SimSun" w:cs="SimSun"/>
          <w:sz w:val="19"/>
          <w:szCs w:val="19"/>
        </w:rPr>
        <w:t xml:space="preserve"> </w:t>
      </w:r>
      <w:r>
        <w:rPr>
          <w:rFonts w:ascii="SimSun" w:hAnsi="SimSun" w:eastAsia="SimSun" w:cs="SimSun"/>
          <w:sz w:val="19"/>
          <w:szCs w:val="19"/>
          <w:spacing w:val="5"/>
        </w:rPr>
        <w:t>上布了一层像冻原苔藓的毛发……美丽弧弯的巨大象牙则像跳着印度舞</w:t>
      </w:r>
      <w:r>
        <w:rPr>
          <w:rFonts w:ascii="SimSun" w:hAnsi="SimSun" w:eastAsia="SimSun" w:cs="SimSun"/>
          <w:sz w:val="19"/>
          <w:szCs w:val="19"/>
          <w:spacing w:val="7"/>
        </w:rPr>
        <w:t xml:space="preserve">  </w:t>
      </w:r>
      <w:r>
        <w:rPr>
          <w:rFonts w:ascii="SimSun" w:hAnsi="SimSun" w:eastAsia="SimSun" w:cs="SimSun"/>
          <w:sz w:val="19"/>
          <w:szCs w:val="19"/>
          <w:spacing w:val="-1"/>
        </w:rPr>
        <w:t>的少女曲拗手指翻向天空的两条白皙手臂。那房间里的空气非常寒冷，像</w:t>
      </w:r>
      <w:r>
        <w:rPr>
          <w:rFonts w:ascii="SimSun" w:hAnsi="SimSun" w:eastAsia="SimSun" w:cs="SimSun"/>
          <w:sz w:val="19"/>
          <w:szCs w:val="19"/>
          <w:spacing w:val="4"/>
        </w:rPr>
        <w:t xml:space="preserve">  </w:t>
      </w:r>
      <w:r>
        <w:rPr>
          <w:rFonts w:ascii="SimSun" w:hAnsi="SimSun" w:eastAsia="SimSun" w:cs="SimSun"/>
          <w:sz w:val="19"/>
          <w:szCs w:val="19"/>
          <w:spacing w:val="-4"/>
        </w:rPr>
        <w:t>是大型冷冻柜里那种可以让嗅觉失灵的零下低温。”类似这种段落的出现，</w:t>
      </w:r>
      <w:r>
        <w:rPr>
          <w:rFonts w:ascii="SimSun" w:hAnsi="SimSun" w:eastAsia="SimSun" w:cs="SimSun"/>
          <w:sz w:val="19"/>
          <w:szCs w:val="19"/>
          <w:spacing w:val="5"/>
        </w:rPr>
        <w:t xml:space="preserve"> </w:t>
      </w:r>
      <w:r>
        <w:rPr>
          <w:rFonts w:ascii="SimSun" w:hAnsi="SimSun" w:eastAsia="SimSun" w:cs="SimSun"/>
          <w:sz w:val="19"/>
          <w:szCs w:val="19"/>
          <w:spacing w:val="-7"/>
        </w:rPr>
        <w:t>毫无征兆与由来，只是主人公想到了，然后便结束消失——可以看到，小说</w:t>
      </w:r>
      <w:r>
        <w:rPr>
          <w:rFonts w:ascii="SimSun" w:hAnsi="SimSun" w:eastAsia="SimSun" w:cs="SimSun"/>
          <w:sz w:val="19"/>
          <w:szCs w:val="19"/>
          <w:spacing w:val="8"/>
        </w:rPr>
        <w:t xml:space="preserve">  </w:t>
      </w:r>
      <w:r>
        <w:rPr>
          <w:rFonts w:ascii="SimSun" w:hAnsi="SimSun" w:eastAsia="SimSun" w:cs="SimSun"/>
          <w:sz w:val="19"/>
          <w:szCs w:val="19"/>
          <w:spacing w:val="-1"/>
        </w:rPr>
        <w:t>本身是如何达到四十万字之多的。</w:t>
      </w:r>
    </w:p>
    <w:p>
      <w:pPr>
        <w:ind w:left="610" w:right="75" w:firstLine="379"/>
        <w:spacing w:before="38" w:line="346" w:lineRule="auto"/>
        <w:jc w:val="both"/>
        <w:rPr>
          <w:rFonts w:ascii="SimSun" w:hAnsi="SimSun" w:eastAsia="SimSun" w:cs="SimSun"/>
          <w:sz w:val="19"/>
          <w:szCs w:val="19"/>
        </w:rPr>
      </w:pPr>
      <w:r>
        <w:rPr>
          <w:rFonts w:ascii="SimSun" w:hAnsi="SimSun" w:eastAsia="SimSun" w:cs="SimSun"/>
          <w:sz w:val="19"/>
          <w:szCs w:val="19"/>
          <w:spacing w:val="-1"/>
        </w:rPr>
        <w:t>的确，作者有着非凡的想象力和对怪诞意象的编制能力，这是中青年</w:t>
      </w:r>
      <w:r>
        <w:rPr>
          <w:rFonts w:ascii="SimSun" w:hAnsi="SimSun" w:eastAsia="SimSun" w:cs="SimSun"/>
          <w:sz w:val="19"/>
          <w:szCs w:val="19"/>
          <w:spacing w:val="6"/>
        </w:rPr>
        <w:t xml:space="preserve"> </w:t>
      </w:r>
      <w:r>
        <w:rPr>
          <w:rFonts w:ascii="SimSun" w:hAnsi="SimSun" w:eastAsia="SimSun" w:cs="SimSun"/>
          <w:sz w:val="19"/>
          <w:szCs w:val="19"/>
        </w:rPr>
        <w:t>一代作者相比较上一代独有的优势和生活经验</w:t>
      </w:r>
      <w:r>
        <w:rPr>
          <w:rFonts w:ascii="SimSun" w:hAnsi="SimSun" w:eastAsia="SimSun" w:cs="SimSun"/>
          <w:sz w:val="19"/>
          <w:szCs w:val="19"/>
          <w:spacing w:val="-1"/>
        </w:rPr>
        <w:t>。虽然，这种意象的发挥也</w:t>
      </w:r>
      <w:r>
        <w:rPr>
          <w:rFonts w:ascii="SimSun" w:hAnsi="SimSun" w:eastAsia="SimSun" w:cs="SimSun"/>
          <w:sz w:val="19"/>
          <w:szCs w:val="19"/>
        </w:rPr>
        <w:t xml:space="preserve"> </w:t>
      </w:r>
      <w:r>
        <w:rPr>
          <w:rFonts w:ascii="SimSun" w:hAnsi="SimSun" w:eastAsia="SimSun" w:cs="SimSun"/>
          <w:sz w:val="19"/>
          <w:szCs w:val="19"/>
          <w:spacing w:val="-6"/>
        </w:rPr>
        <w:t>绝非当代才有，20世纪20、30年代上海的“新感觉派”作家们有着更好的意</w:t>
      </w:r>
      <w:r>
        <w:rPr>
          <w:rFonts w:ascii="SimSun" w:hAnsi="SimSun" w:eastAsia="SimSun" w:cs="SimSun"/>
          <w:sz w:val="19"/>
          <w:szCs w:val="19"/>
          <w:spacing w:val="7"/>
        </w:rPr>
        <w:t xml:space="preserve"> </w:t>
      </w:r>
      <w:r>
        <w:rPr>
          <w:rFonts w:ascii="SimSun" w:hAnsi="SimSun" w:eastAsia="SimSun" w:cs="SimSun"/>
          <w:sz w:val="19"/>
          <w:szCs w:val="19"/>
          <w:spacing w:val="-1"/>
        </w:rPr>
        <w:t>象编制和组建能力，而且后者绝不会让意象成为书写本身，象征目的能够</w:t>
      </w:r>
      <w:r>
        <w:rPr>
          <w:rFonts w:ascii="SimSun" w:hAnsi="SimSun" w:eastAsia="SimSun" w:cs="SimSun"/>
          <w:sz w:val="19"/>
          <w:szCs w:val="19"/>
          <w:spacing w:val="16"/>
        </w:rPr>
        <w:t xml:space="preserve"> </w:t>
      </w:r>
      <w:r>
        <w:rPr>
          <w:rFonts w:ascii="SimSun" w:hAnsi="SimSun" w:eastAsia="SimSun" w:cs="SimSun"/>
          <w:sz w:val="19"/>
          <w:szCs w:val="19"/>
          <w:spacing w:val="5"/>
        </w:rPr>
        <w:t>被读者所正常接受和理解。如果描写主人公的无聊感是以同样形式的语</w:t>
      </w:r>
      <w:r>
        <w:rPr>
          <w:rFonts w:ascii="SimSun" w:hAnsi="SimSun" w:eastAsia="SimSun" w:cs="SimSun"/>
          <w:sz w:val="19"/>
          <w:szCs w:val="19"/>
          <w:spacing w:val="12"/>
        </w:rPr>
        <w:t xml:space="preserve"> </w:t>
      </w:r>
      <w:r>
        <w:rPr>
          <w:rFonts w:ascii="SimSun" w:hAnsi="SimSun" w:eastAsia="SimSun" w:cs="SimSun"/>
          <w:sz w:val="19"/>
          <w:szCs w:val="19"/>
          <w:spacing w:val="-1"/>
        </w:rPr>
        <w:t>言来展现的话，以无意义语言来展现无意义内容，那么这种方式无疑是最</w:t>
      </w:r>
      <w:r>
        <w:rPr>
          <w:rFonts w:ascii="SimSun" w:hAnsi="SimSun" w:eastAsia="SimSun" w:cs="SimSun"/>
          <w:sz w:val="19"/>
          <w:szCs w:val="19"/>
          <w:spacing w:val="15"/>
        </w:rPr>
        <w:t xml:space="preserve"> </w:t>
      </w:r>
      <w:r>
        <w:rPr>
          <w:rFonts w:ascii="SimSun" w:hAnsi="SimSun" w:eastAsia="SimSun" w:cs="SimSun"/>
          <w:sz w:val="19"/>
          <w:szCs w:val="19"/>
          <w:spacing w:val="-6"/>
        </w:rPr>
        <w:t>拙的，也是对读者阅读的最大挑衅。</w:t>
      </w:r>
    </w:p>
    <w:p>
      <w:pPr>
        <w:ind w:left="2674"/>
        <w:spacing w:before="324" w:line="221" w:lineRule="auto"/>
        <w:rPr>
          <w:rFonts w:ascii="SimHei" w:hAnsi="SimHei" w:eastAsia="SimHei" w:cs="SimHei"/>
          <w:sz w:val="29"/>
          <w:szCs w:val="29"/>
        </w:rPr>
      </w:pPr>
      <w:r>
        <w:rPr>
          <w:rFonts w:ascii="SimHei" w:hAnsi="SimHei" w:eastAsia="SimHei" w:cs="SimHei"/>
          <w:sz w:val="29"/>
          <w:szCs w:val="29"/>
          <w:b/>
          <w:bCs/>
          <w:spacing w:val="-11"/>
        </w:rPr>
        <w:t>大世界和小世界</w:t>
      </w:r>
    </w:p>
    <w:p>
      <w:pPr>
        <w:pStyle w:val="BodyText"/>
        <w:spacing w:line="372" w:lineRule="auto"/>
        <w:rPr/>
      </w:pPr>
      <w:r/>
    </w:p>
    <w:p>
      <w:pPr>
        <w:ind w:left="610" w:right="71" w:firstLine="379"/>
        <w:spacing w:before="62" w:line="344" w:lineRule="auto"/>
        <w:jc w:val="both"/>
        <w:rPr>
          <w:rFonts w:ascii="SimSun" w:hAnsi="SimSun" w:eastAsia="SimSun" w:cs="SimSun"/>
          <w:sz w:val="19"/>
          <w:szCs w:val="19"/>
        </w:rPr>
      </w:pPr>
      <w:r>
        <w:rPr>
          <w:rFonts w:ascii="SimSun" w:hAnsi="SimSun" w:eastAsia="SimSun" w:cs="SimSun"/>
          <w:sz w:val="19"/>
          <w:szCs w:val="19"/>
          <w:spacing w:val="-1"/>
        </w:rPr>
        <w:t>一部获奖的作品岂能无意义。通过阐释，我们仍然可以寻找到这部小</w:t>
      </w:r>
      <w:r>
        <w:rPr>
          <w:rFonts w:ascii="SimSun" w:hAnsi="SimSun" w:eastAsia="SimSun" w:cs="SimSun"/>
          <w:sz w:val="19"/>
          <w:szCs w:val="19"/>
          <w:spacing w:val="18"/>
        </w:rPr>
        <w:t xml:space="preserve"> </w:t>
      </w:r>
      <w:r>
        <w:rPr>
          <w:rFonts w:ascii="SimSun" w:hAnsi="SimSun" w:eastAsia="SimSun" w:cs="SimSun"/>
          <w:sz w:val="19"/>
          <w:szCs w:val="19"/>
        </w:rPr>
        <w:t>说所想要呈现的内容。西夏王国的繁荣壮大和作</w:t>
      </w:r>
      <w:r>
        <w:rPr>
          <w:rFonts w:ascii="SimSun" w:hAnsi="SimSun" w:eastAsia="SimSun" w:cs="SimSun"/>
          <w:sz w:val="19"/>
          <w:szCs w:val="19"/>
          <w:spacing w:val="-1"/>
        </w:rPr>
        <w:t>为族群的最终消失，还有</w:t>
      </w:r>
      <w:r>
        <w:rPr>
          <w:rFonts w:ascii="SimSun" w:hAnsi="SimSun" w:eastAsia="SimSun" w:cs="SimSun"/>
          <w:sz w:val="19"/>
          <w:szCs w:val="19"/>
        </w:rPr>
        <w:t xml:space="preserve"> </w:t>
      </w:r>
      <w:r>
        <w:rPr>
          <w:rFonts w:ascii="SimSun" w:hAnsi="SimSun" w:eastAsia="SimSun" w:cs="SimSun"/>
          <w:sz w:val="19"/>
          <w:szCs w:val="19"/>
        </w:rPr>
        <w:t>旅馆作为暂居的场所和无数人的情感逃往，两个空间恰</w:t>
      </w:r>
      <w:r>
        <w:rPr>
          <w:rFonts w:ascii="SimSun" w:hAnsi="SimSun" w:eastAsia="SimSun" w:cs="SimSun"/>
          <w:sz w:val="19"/>
          <w:szCs w:val="19"/>
          <w:spacing w:val="-1"/>
        </w:rPr>
        <w:t>恰象征了中国“父</w:t>
      </w:r>
      <w:r>
        <w:rPr>
          <w:rFonts w:ascii="SimSun" w:hAnsi="SimSun" w:eastAsia="SimSun" w:cs="SimSun"/>
          <w:sz w:val="19"/>
          <w:szCs w:val="19"/>
        </w:rPr>
        <w:t xml:space="preserve"> </w:t>
      </w:r>
      <w:r>
        <w:rPr>
          <w:rFonts w:ascii="SimSun" w:hAnsi="SimSun" w:eastAsia="SimSun" w:cs="SimSun"/>
          <w:sz w:val="19"/>
          <w:szCs w:val="19"/>
          <w:spacing w:val="-7"/>
        </w:rPr>
        <w:t>体”与“子体”的关系，也能够看出中国大陆对台湾的影响是如何深刻引发</w:t>
      </w:r>
      <w:r>
        <w:rPr>
          <w:rFonts w:ascii="SimSun" w:hAnsi="SimSun" w:eastAsia="SimSun" w:cs="SimSun"/>
          <w:sz w:val="19"/>
          <w:szCs w:val="19"/>
          <w:spacing w:val="17"/>
        </w:rPr>
        <w:t xml:space="preserve"> </w:t>
      </w:r>
      <w:r>
        <w:rPr>
          <w:rFonts w:ascii="SimSun" w:hAnsi="SimSun" w:eastAsia="SimSun" w:cs="SimSun"/>
          <w:sz w:val="19"/>
          <w:szCs w:val="19"/>
          <w:spacing w:val="-2"/>
        </w:rPr>
        <w:t>了几代人的焦虑。</w:t>
      </w:r>
    </w:p>
    <w:p>
      <w:pPr>
        <w:ind w:left="610" w:right="67" w:firstLine="379"/>
        <w:spacing w:before="28" w:line="343" w:lineRule="auto"/>
        <w:jc w:val="both"/>
        <w:rPr>
          <w:rFonts w:ascii="SimSun" w:hAnsi="SimSun" w:eastAsia="SimSun" w:cs="SimSun"/>
          <w:sz w:val="19"/>
          <w:szCs w:val="19"/>
        </w:rPr>
      </w:pPr>
      <w:r>
        <w:rPr>
          <w:rFonts w:ascii="SimSun" w:hAnsi="SimSun" w:eastAsia="SimSun" w:cs="SimSun"/>
          <w:sz w:val="19"/>
          <w:szCs w:val="19"/>
          <w:spacing w:val="-3"/>
        </w:rPr>
        <w:t>从情节来看，两个空间有着相似的主题：封闭(西夏国的</w:t>
      </w:r>
      <w:r>
        <w:rPr>
          <w:rFonts w:ascii="SimSun" w:hAnsi="SimSun" w:eastAsia="SimSun" w:cs="SimSun"/>
          <w:sz w:val="19"/>
          <w:szCs w:val="19"/>
          <w:spacing w:val="-4"/>
        </w:rPr>
        <w:t>内部情节和旅</w:t>
      </w:r>
      <w:r>
        <w:rPr>
          <w:rFonts w:ascii="SimSun" w:hAnsi="SimSun" w:eastAsia="SimSun" w:cs="SimSun"/>
          <w:sz w:val="19"/>
          <w:szCs w:val="19"/>
        </w:rPr>
        <w:t xml:space="preserve"> </w:t>
      </w:r>
      <w:r>
        <w:rPr>
          <w:rFonts w:ascii="SimSun" w:hAnsi="SimSun" w:eastAsia="SimSun" w:cs="SimSun"/>
          <w:sz w:val="19"/>
          <w:szCs w:val="19"/>
          <w:spacing w:val="5"/>
        </w:rPr>
        <w:t>馆的封闭房间);性欲(狂欢和猎奇在两个空间都有展开);暴力(谋</w:t>
      </w:r>
      <w:r>
        <w:rPr>
          <w:rFonts w:ascii="SimSun" w:hAnsi="SimSun" w:eastAsia="SimSun" w:cs="SimSun"/>
          <w:sz w:val="19"/>
          <w:szCs w:val="19"/>
          <w:spacing w:val="4"/>
        </w:rPr>
        <w:t>杀和复</w:t>
      </w:r>
      <w:r>
        <w:rPr>
          <w:rFonts w:ascii="SimSun" w:hAnsi="SimSun" w:eastAsia="SimSun" w:cs="SimSun"/>
          <w:sz w:val="19"/>
          <w:szCs w:val="19"/>
        </w:rPr>
        <w:t xml:space="preserve"> </w:t>
      </w:r>
      <w:r>
        <w:rPr>
          <w:rFonts w:ascii="SimSun" w:hAnsi="SimSun" w:eastAsia="SimSun" w:cs="SimSun"/>
          <w:sz w:val="19"/>
          <w:szCs w:val="19"/>
          <w:spacing w:val="2"/>
        </w:rPr>
        <w:t>仇是主人公都有的倾向);怪诞(死亡的方式和伦理的扭曲与现实相通);窥</w:t>
      </w:r>
      <w:r>
        <w:rPr>
          <w:rFonts w:ascii="SimSun" w:hAnsi="SimSun" w:eastAsia="SimSun" w:cs="SimSun"/>
          <w:sz w:val="19"/>
          <w:szCs w:val="19"/>
          <w:spacing w:val="3"/>
        </w:rPr>
        <w:t xml:space="preserve"> </w:t>
      </w:r>
      <w:r>
        <w:rPr>
          <w:rFonts w:ascii="SimSun" w:hAnsi="SimSun" w:eastAsia="SimSun" w:cs="SimSun"/>
          <w:sz w:val="19"/>
          <w:szCs w:val="19"/>
          <w:spacing w:val="5"/>
        </w:rPr>
        <w:t>探(李元昊与三任妻子的床事和现代的八卦杂志一样的视角)。这些主题</w:t>
      </w:r>
    </w:p>
    <w:p>
      <w:pPr>
        <w:spacing w:line="343" w:lineRule="auto"/>
        <w:sectPr>
          <w:footerReference w:type="default" r:id="rId50"/>
          <w:pgSz w:w="7200" w:h="11370"/>
          <w:pgMar w:top="400" w:right="305" w:bottom="725" w:left="139" w:header="0" w:footer="626" w:gutter="0"/>
        </w:sectPr>
        <w:rPr>
          <w:rFonts w:ascii="SimSun" w:hAnsi="SimSun" w:eastAsia="SimSun" w:cs="SimSun"/>
          <w:sz w:val="19"/>
          <w:szCs w:val="19"/>
        </w:rPr>
      </w:pPr>
    </w:p>
    <w:p>
      <w:pPr>
        <w:pStyle w:val="BodyText"/>
        <w:spacing w:line="350" w:lineRule="auto"/>
        <w:rPr/>
      </w:pPr>
      <w:r/>
    </w:p>
    <w:p>
      <w:pPr>
        <w:pStyle w:val="BodyText"/>
        <w:spacing w:line="351" w:lineRule="auto"/>
        <w:rPr/>
      </w:pPr>
      <w:r/>
    </w:p>
    <w:p>
      <w:pPr>
        <w:ind w:right="525"/>
        <w:spacing w:before="59" w:line="365" w:lineRule="auto"/>
        <w:jc w:val="both"/>
        <w:rPr>
          <w:rFonts w:ascii="SimSun" w:hAnsi="SimSun" w:eastAsia="SimSun" w:cs="SimSun"/>
          <w:sz w:val="18"/>
          <w:szCs w:val="18"/>
        </w:rPr>
      </w:pPr>
      <w:r>
        <w:rPr>
          <w:rFonts w:ascii="SimSun" w:hAnsi="SimSun" w:eastAsia="SimSun" w:cs="SimSun"/>
          <w:sz w:val="18"/>
          <w:szCs w:val="18"/>
          <w:spacing w:val="10"/>
        </w:rPr>
        <w:t>需要在整体阅读后仔细提炼才能发现，不仅是内容对象，也是小</w:t>
      </w:r>
      <w:r>
        <w:rPr>
          <w:rFonts w:ascii="SimSun" w:hAnsi="SimSun" w:eastAsia="SimSun" w:cs="SimSun"/>
          <w:sz w:val="18"/>
          <w:szCs w:val="18"/>
          <w:spacing w:val="9"/>
        </w:rPr>
        <w:t>说在折射</w:t>
      </w:r>
      <w:r>
        <w:rPr>
          <w:rFonts w:ascii="SimSun" w:hAnsi="SimSun" w:eastAsia="SimSun" w:cs="SimSun"/>
          <w:sz w:val="18"/>
          <w:szCs w:val="18"/>
        </w:rPr>
        <w:t xml:space="preserve">  </w:t>
      </w:r>
      <w:r>
        <w:rPr>
          <w:rFonts w:ascii="SimSun" w:hAnsi="SimSun" w:eastAsia="SimSun" w:cs="SimSun"/>
          <w:sz w:val="18"/>
          <w:szCs w:val="18"/>
          <w:spacing w:val="12"/>
        </w:rPr>
        <w:t>现实环境。作者曾说大陆文学与台湾文学不一样，经历的文学发展不同。</w:t>
      </w:r>
      <w:r>
        <w:rPr>
          <w:rFonts w:ascii="SimSun" w:hAnsi="SimSun" w:eastAsia="SimSun" w:cs="SimSun"/>
          <w:sz w:val="18"/>
          <w:szCs w:val="18"/>
          <w:spacing w:val="15"/>
        </w:rPr>
        <w:t xml:space="preserve"> </w:t>
      </w:r>
      <w:r>
        <w:rPr>
          <w:rFonts w:ascii="SimSun" w:hAnsi="SimSun" w:eastAsia="SimSun" w:cs="SimSun"/>
          <w:sz w:val="18"/>
          <w:szCs w:val="18"/>
          <w:spacing w:val="4"/>
        </w:rPr>
        <w:t>但我们也看到，无论是现代主义还是魔幻写实，后现代形式等等，华语文学</w:t>
      </w:r>
      <w:r>
        <w:rPr>
          <w:rFonts w:ascii="SimSun" w:hAnsi="SimSun" w:eastAsia="SimSun" w:cs="SimSun"/>
          <w:sz w:val="18"/>
          <w:szCs w:val="18"/>
          <w:spacing w:val="3"/>
        </w:rPr>
        <w:t xml:space="preserve">  </w:t>
      </w:r>
      <w:r>
        <w:rPr>
          <w:rFonts w:ascii="SimSun" w:hAnsi="SimSun" w:eastAsia="SimSun" w:cs="SimSun"/>
          <w:sz w:val="18"/>
          <w:szCs w:val="18"/>
          <w:spacing w:val="4"/>
        </w:rPr>
        <w:t>都在先后经历，华人社会经历的“现代性”生活也是相通的，这恰恰是两岸  </w:t>
      </w:r>
      <w:r>
        <w:rPr>
          <w:rFonts w:ascii="SimSun" w:hAnsi="SimSun" w:eastAsia="SimSun" w:cs="SimSun"/>
          <w:sz w:val="18"/>
          <w:szCs w:val="18"/>
          <w:spacing w:val="10"/>
        </w:rPr>
        <w:t>三地的读者唯一能够从这部小说中可以理解到的内容——小说内</w:t>
      </w:r>
      <w:r>
        <w:rPr>
          <w:rFonts w:ascii="SimSun" w:hAnsi="SimSun" w:eastAsia="SimSun" w:cs="SimSun"/>
          <w:sz w:val="18"/>
          <w:szCs w:val="18"/>
          <w:spacing w:val="9"/>
        </w:rPr>
        <w:t>容的“暴</w:t>
      </w:r>
      <w:r>
        <w:rPr>
          <w:rFonts w:ascii="SimSun" w:hAnsi="SimSun" w:eastAsia="SimSun" w:cs="SimSun"/>
          <w:sz w:val="18"/>
          <w:szCs w:val="18"/>
        </w:rPr>
        <w:t xml:space="preserve">  </w:t>
      </w:r>
      <w:r>
        <w:rPr>
          <w:rFonts w:ascii="SimSun" w:hAnsi="SimSun" w:eastAsia="SimSun" w:cs="SimSun"/>
          <w:sz w:val="18"/>
          <w:szCs w:val="18"/>
          <w:spacing w:val="-2"/>
        </w:rPr>
        <w:t>力”并没有比现实生活中的“暴力”更夸张怪诞。</w:t>
      </w:r>
    </w:p>
    <w:p>
      <w:pPr>
        <w:ind w:right="588" w:firstLine="370"/>
        <w:spacing w:before="30" w:line="365" w:lineRule="auto"/>
        <w:jc w:val="both"/>
        <w:rPr>
          <w:rFonts w:ascii="SimSun" w:hAnsi="SimSun" w:eastAsia="SimSun" w:cs="SimSun"/>
          <w:sz w:val="18"/>
          <w:szCs w:val="18"/>
        </w:rPr>
      </w:pPr>
      <w:r>
        <w:rPr>
          <w:rFonts w:ascii="SimSun" w:hAnsi="SimSun" w:eastAsia="SimSun" w:cs="SimSun"/>
          <w:sz w:val="18"/>
          <w:szCs w:val="18"/>
          <w:spacing w:val="-1"/>
        </w:rPr>
        <w:t>但这部小说的特殊之处还是在于“子体”对“父</w:t>
      </w:r>
      <w:r>
        <w:rPr>
          <w:rFonts w:ascii="SimSun" w:hAnsi="SimSun" w:eastAsia="SimSun" w:cs="SimSun"/>
          <w:sz w:val="18"/>
          <w:szCs w:val="18"/>
          <w:spacing w:val="-2"/>
        </w:rPr>
        <w:t>体”的伤痛记忆，西夏国</w:t>
      </w:r>
      <w:r>
        <w:rPr>
          <w:rFonts w:ascii="SimSun" w:hAnsi="SimSun" w:eastAsia="SimSun" w:cs="SimSun"/>
          <w:sz w:val="18"/>
          <w:szCs w:val="18"/>
        </w:rPr>
        <w:t xml:space="preserve"> </w:t>
      </w:r>
      <w:r>
        <w:rPr>
          <w:rFonts w:ascii="SimSun" w:hAnsi="SimSun" w:eastAsia="SimSun" w:cs="SimSun"/>
          <w:sz w:val="18"/>
          <w:szCs w:val="18"/>
          <w:spacing w:val="4"/>
        </w:rPr>
        <w:t>终究是虚构的意象，无论再如何热闹丰富，也成了历史，它对于主人公来说 </w:t>
      </w:r>
      <w:r>
        <w:rPr>
          <w:rFonts w:ascii="SimSun" w:hAnsi="SimSun" w:eastAsia="SimSun" w:cs="SimSun"/>
          <w:sz w:val="18"/>
          <w:szCs w:val="18"/>
          <w:spacing w:val="10"/>
        </w:rPr>
        <w:t>是一场梦幻，从未具体参与过。西夏国像一个大世界，旅馆则是一个小世</w:t>
      </w:r>
      <w:r>
        <w:rPr>
          <w:rFonts w:ascii="SimSun" w:hAnsi="SimSun" w:eastAsia="SimSun" w:cs="SimSun"/>
          <w:sz w:val="18"/>
          <w:szCs w:val="18"/>
          <w:spacing w:val="16"/>
        </w:rPr>
        <w:t xml:space="preserve"> </w:t>
      </w:r>
      <w:r>
        <w:rPr>
          <w:rFonts w:ascii="SimSun" w:hAnsi="SimSun" w:eastAsia="SimSun" w:cs="SimSun"/>
          <w:sz w:val="18"/>
          <w:szCs w:val="18"/>
          <w:spacing w:val="4"/>
        </w:rPr>
        <w:t>界，后者可以想象前者，但再也无法回到历史中，切实体验到传说和记忆中</w:t>
      </w:r>
      <w:r>
        <w:rPr>
          <w:rFonts w:ascii="SimSun" w:hAnsi="SimSun" w:eastAsia="SimSun" w:cs="SimSun"/>
          <w:sz w:val="18"/>
          <w:szCs w:val="18"/>
          <w:spacing w:val="16"/>
        </w:rPr>
        <w:t xml:space="preserve"> </w:t>
      </w:r>
      <w:r>
        <w:rPr>
          <w:rFonts w:ascii="SimSun" w:hAnsi="SimSun" w:eastAsia="SimSun" w:cs="SimSun"/>
          <w:sz w:val="18"/>
          <w:szCs w:val="18"/>
          <w:spacing w:val="10"/>
        </w:rPr>
        <w:t>的细节。就像小说中引用的描述：“使者有如一部活着的哈扎尔人</w:t>
      </w:r>
      <w:r>
        <w:rPr>
          <w:rFonts w:ascii="SimSun" w:hAnsi="SimSun" w:eastAsia="SimSun" w:cs="SimSun"/>
          <w:sz w:val="18"/>
          <w:szCs w:val="18"/>
          <w:spacing w:val="9"/>
        </w:rPr>
        <w:t>百科全</w:t>
      </w:r>
      <w:r>
        <w:rPr>
          <w:rFonts w:ascii="SimSun" w:hAnsi="SimSun" w:eastAsia="SimSun" w:cs="SimSun"/>
          <w:sz w:val="18"/>
          <w:szCs w:val="18"/>
        </w:rPr>
        <w:t xml:space="preserve"> </w:t>
      </w:r>
      <w:r>
        <w:rPr>
          <w:rFonts w:ascii="SimSun" w:hAnsi="SimSun" w:eastAsia="SimSun" w:cs="SimSun"/>
          <w:sz w:val="18"/>
          <w:szCs w:val="18"/>
          <w:spacing w:val="10"/>
        </w:rPr>
        <w:t>书存在于世……彻夜伫立着，全身一动不动。他凝视着博斯普鲁斯</w:t>
      </w:r>
      <w:r>
        <w:rPr>
          <w:rFonts w:ascii="SimSun" w:hAnsi="SimSun" w:eastAsia="SimSun" w:cs="SimSun"/>
          <w:sz w:val="18"/>
          <w:szCs w:val="18"/>
          <w:spacing w:val="9"/>
        </w:rPr>
        <w:t>海峡沿</w:t>
      </w:r>
      <w:r>
        <w:rPr>
          <w:rFonts w:ascii="SimSun" w:hAnsi="SimSun" w:eastAsia="SimSun" w:cs="SimSun"/>
          <w:sz w:val="18"/>
          <w:szCs w:val="18"/>
        </w:rPr>
        <w:t xml:space="preserve"> </w:t>
      </w:r>
      <w:r>
        <w:rPr>
          <w:rFonts w:ascii="SimSun" w:hAnsi="SimSun" w:eastAsia="SimSun" w:cs="SimSun"/>
          <w:sz w:val="18"/>
          <w:szCs w:val="18"/>
          <w:spacing w:val="4"/>
        </w:rPr>
        <w:t>岸宛如烟霞的银白色树顶，彻夜不眠。”</w:t>
      </w:r>
    </w:p>
    <w:p>
      <w:pPr>
        <w:ind w:left="370"/>
        <w:spacing w:before="66" w:line="219" w:lineRule="auto"/>
        <w:rPr>
          <w:rFonts w:ascii="SimSun" w:hAnsi="SimSun" w:eastAsia="SimSun" w:cs="SimSun"/>
          <w:sz w:val="18"/>
          <w:szCs w:val="18"/>
        </w:rPr>
      </w:pPr>
      <w:r>
        <w:rPr>
          <w:rFonts w:ascii="SimSun" w:hAnsi="SimSun" w:eastAsia="SimSun" w:cs="SimSun"/>
          <w:sz w:val="18"/>
          <w:szCs w:val="18"/>
          <w:spacing w:val="3"/>
        </w:rPr>
        <w:t>对作者如此，对台湾第一代外省人、当代台湾文学也是</w:t>
      </w:r>
      <w:r>
        <w:rPr>
          <w:rFonts w:ascii="SimSun" w:hAnsi="SimSun" w:eastAsia="SimSun" w:cs="SimSun"/>
          <w:sz w:val="18"/>
          <w:szCs w:val="18"/>
          <w:spacing w:val="2"/>
        </w:rPr>
        <w:t>如此。</w:t>
      </w:r>
    </w:p>
    <w:p>
      <w:pPr>
        <w:ind w:right="602" w:firstLine="370"/>
        <w:spacing w:before="137" w:line="365" w:lineRule="auto"/>
        <w:rPr>
          <w:rFonts w:ascii="SimSun" w:hAnsi="SimSun" w:eastAsia="SimSun" w:cs="SimSun"/>
          <w:sz w:val="18"/>
          <w:szCs w:val="18"/>
        </w:rPr>
      </w:pPr>
      <w:r>
        <w:rPr>
          <w:rFonts w:ascii="SimSun" w:hAnsi="SimSun" w:eastAsia="SimSun" w:cs="SimSun"/>
          <w:sz w:val="18"/>
          <w:szCs w:val="18"/>
          <w:spacing w:val="4"/>
        </w:rPr>
        <w:t>但表现从“乡愁”、对分离的承认、对家园的过度想象、代际的记忆交</w:t>
      </w:r>
      <w:r>
        <w:rPr>
          <w:rFonts w:ascii="SimSun" w:hAnsi="SimSun" w:eastAsia="SimSun" w:cs="SimSun"/>
          <w:sz w:val="18"/>
          <w:szCs w:val="18"/>
          <w:spacing w:val="2"/>
        </w:rPr>
        <w:t xml:space="preserve"> </w:t>
      </w:r>
      <w:r>
        <w:rPr>
          <w:rFonts w:ascii="SimSun" w:hAnsi="SimSun" w:eastAsia="SimSun" w:cs="SimSun"/>
          <w:sz w:val="18"/>
          <w:szCs w:val="18"/>
          <w:spacing w:val="10"/>
        </w:rPr>
        <w:t>流，以及到对主体性的感伤困惑，并不是作者需要采用如此形式和内容的</w:t>
      </w:r>
      <w:r>
        <w:rPr>
          <w:rFonts w:ascii="SimSun" w:hAnsi="SimSun" w:eastAsia="SimSun" w:cs="SimSun"/>
          <w:sz w:val="18"/>
          <w:szCs w:val="18"/>
          <w:spacing w:val="2"/>
        </w:rPr>
        <w:t xml:space="preserve"> </w:t>
      </w:r>
      <w:r>
        <w:rPr>
          <w:rFonts w:ascii="SimSun" w:hAnsi="SimSun" w:eastAsia="SimSun" w:cs="SimSun"/>
          <w:sz w:val="18"/>
          <w:szCs w:val="18"/>
          <w:spacing w:val="10"/>
        </w:rPr>
        <w:t>理由，它们更适合用来参与真正的短篇集当中。骆以军说这背后是他这一</w:t>
      </w:r>
      <w:r>
        <w:rPr>
          <w:rFonts w:ascii="SimSun" w:hAnsi="SimSun" w:eastAsia="SimSun" w:cs="SimSun"/>
          <w:sz w:val="18"/>
          <w:szCs w:val="18"/>
        </w:rPr>
        <w:t xml:space="preserve"> </w:t>
      </w:r>
      <w:r>
        <w:rPr>
          <w:rFonts w:ascii="SimSun" w:hAnsi="SimSun" w:eastAsia="SimSun" w:cs="SimSun"/>
          <w:sz w:val="18"/>
          <w:szCs w:val="18"/>
          <w:spacing w:val="10"/>
        </w:rPr>
        <w:t>代人的经验匮乏和时间困境，那么他也是在怀疑同辈以及未来的台湾</w:t>
      </w:r>
      <w:r>
        <w:rPr>
          <w:rFonts w:ascii="SimSun" w:hAnsi="SimSun" w:eastAsia="SimSun" w:cs="SimSun"/>
          <w:sz w:val="18"/>
          <w:szCs w:val="18"/>
          <w:spacing w:val="9"/>
        </w:rPr>
        <w:t>文学</w:t>
      </w:r>
      <w:r>
        <w:rPr>
          <w:rFonts w:ascii="SimSun" w:hAnsi="SimSun" w:eastAsia="SimSun" w:cs="SimSun"/>
          <w:sz w:val="18"/>
          <w:szCs w:val="18"/>
        </w:rPr>
        <w:t xml:space="preserve"> </w:t>
      </w:r>
      <w:r>
        <w:rPr>
          <w:rFonts w:ascii="SimSun" w:hAnsi="SimSun" w:eastAsia="SimSun" w:cs="SimSun"/>
          <w:sz w:val="18"/>
          <w:szCs w:val="18"/>
          <w:spacing w:val="10"/>
        </w:rPr>
        <w:t>创作。作者试图用无限包容的意象来把握现实困境的灵魂，但这</w:t>
      </w:r>
      <w:r>
        <w:rPr>
          <w:rFonts w:ascii="SimSun" w:hAnsi="SimSun" w:eastAsia="SimSun" w:cs="SimSun"/>
          <w:sz w:val="18"/>
          <w:szCs w:val="18"/>
          <w:spacing w:val="9"/>
        </w:rPr>
        <w:t>个目的让</w:t>
      </w:r>
      <w:r>
        <w:rPr>
          <w:rFonts w:ascii="SimSun" w:hAnsi="SimSun" w:eastAsia="SimSun" w:cs="SimSun"/>
          <w:sz w:val="18"/>
          <w:szCs w:val="18"/>
        </w:rPr>
        <w:t xml:space="preserve"> </w:t>
      </w:r>
      <w:r>
        <w:rPr>
          <w:rFonts w:ascii="SimSun" w:hAnsi="SimSun" w:eastAsia="SimSun" w:cs="SimSun"/>
          <w:sz w:val="18"/>
          <w:szCs w:val="18"/>
          <w:spacing w:val="10"/>
        </w:rPr>
        <w:t>文字承担内容过量，结果文字让故事本身封闭和不可信起来，密集</w:t>
      </w:r>
      <w:r>
        <w:rPr>
          <w:rFonts w:ascii="SimSun" w:hAnsi="SimSun" w:eastAsia="SimSun" w:cs="SimSun"/>
          <w:sz w:val="18"/>
          <w:szCs w:val="18"/>
          <w:spacing w:val="9"/>
        </w:rPr>
        <w:t>而广泛</w:t>
      </w:r>
      <w:r>
        <w:rPr>
          <w:rFonts w:ascii="SimSun" w:hAnsi="SimSun" w:eastAsia="SimSun" w:cs="SimSun"/>
          <w:sz w:val="18"/>
          <w:szCs w:val="18"/>
        </w:rPr>
        <w:t xml:space="preserve"> </w:t>
      </w:r>
      <w:r>
        <w:rPr>
          <w:rFonts w:ascii="SimSun" w:hAnsi="SimSun" w:eastAsia="SimSun" w:cs="SimSun"/>
          <w:sz w:val="18"/>
          <w:szCs w:val="18"/>
          <w:spacing w:val="10"/>
        </w:rPr>
        <w:t>的描写在章节跳跃中表现出慌乱无序的诉求，即使慌乱无序是对现实</w:t>
      </w:r>
      <w:r>
        <w:rPr>
          <w:rFonts w:ascii="SimSun" w:hAnsi="SimSun" w:eastAsia="SimSun" w:cs="SimSun"/>
          <w:sz w:val="18"/>
          <w:szCs w:val="18"/>
          <w:spacing w:val="9"/>
        </w:rPr>
        <w:t>的一</w:t>
      </w:r>
      <w:r>
        <w:rPr>
          <w:rFonts w:ascii="SimSun" w:hAnsi="SimSun" w:eastAsia="SimSun" w:cs="SimSun"/>
          <w:sz w:val="18"/>
          <w:szCs w:val="18"/>
        </w:rPr>
        <w:t xml:space="preserve"> </w:t>
      </w:r>
      <w:r>
        <w:rPr>
          <w:rFonts w:ascii="SimSun" w:hAnsi="SimSun" w:eastAsia="SimSun" w:cs="SimSun"/>
          <w:sz w:val="18"/>
          <w:szCs w:val="18"/>
          <w:spacing w:val="-6"/>
        </w:rPr>
        <w:t>种“戏仿”,那么《西夏旅馆》这场无方向的“逃离”也够粗糙的。</w:t>
      </w:r>
    </w:p>
    <w:p>
      <w:pPr>
        <w:spacing w:line="365" w:lineRule="auto"/>
        <w:sectPr>
          <w:footerReference w:type="default" r:id="rId52"/>
          <w:pgSz w:w="7200" w:h="11400"/>
          <w:pgMar w:top="400" w:right="234" w:bottom="613" w:left="280" w:header="0" w:footer="505" w:gutter="0"/>
        </w:sectPr>
        <w:rPr>
          <w:rFonts w:ascii="SimSun" w:hAnsi="SimSun" w:eastAsia="SimSun" w:cs="SimSun"/>
          <w:sz w:val="18"/>
          <w:szCs w:val="18"/>
        </w:rPr>
      </w:pPr>
    </w:p>
    <w:p>
      <w:pPr>
        <w:ind w:left="589"/>
        <w:spacing w:before="195" w:line="219" w:lineRule="auto"/>
        <w:rPr>
          <w:rFonts w:ascii="SimSun" w:hAnsi="SimSun" w:eastAsia="SimSun" w:cs="SimSun"/>
          <w:sz w:val="20"/>
          <w:szCs w:val="20"/>
        </w:rPr>
      </w:pPr>
      <w:r>
        <w:rPr>
          <w:rFonts w:ascii="SimSun" w:hAnsi="SimSun" w:eastAsia="SimSun" w:cs="SimSun"/>
          <w:sz w:val="20"/>
          <w:szCs w:val="20"/>
          <w:spacing w:val="-16"/>
        </w:rPr>
        <w:t>●</w:t>
      </w:r>
      <w:r>
        <w:rPr>
          <w:rFonts w:ascii="SimSun" w:hAnsi="SimSun" w:eastAsia="SimSun" w:cs="SimSun"/>
          <w:sz w:val="20"/>
          <w:szCs w:val="20"/>
          <w:b/>
          <w:bCs/>
          <w:spacing w:val="-16"/>
        </w:rPr>
        <w:t>【争鸣】</w:t>
      </w:r>
    </w:p>
    <w:p>
      <w:pPr>
        <w:ind w:firstLine="540"/>
        <w:spacing w:before="157" w:line="3290" w:lineRule="exact"/>
        <w:rPr/>
      </w:pPr>
      <w:r>
        <w:rPr>
          <w:position w:val="-65"/>
        </w:rPr>
        <w:drawing>
          <wp:inline distT="0" distB="0" distL="0" distR="0">
            <wp:extent cx="2489179" cy="2089165"/>
            <wp:effectExtent l="0" t="0" r="0" b="0"/>
            <wp:docPr id="70" name="IM 70"/>
            <wp:cNvGraphicFramePr/>
            <a:graphic>
              <a:graphicData uri="http://schemas.openxmlformats.org/drawingml/2006/picture">
                <pic:pic>
                  <pic:nvPicPr>
                    <pic:cNvPr id="70" name="IM 70"/>
                    <pic:cNvPicPr/>
                  </pic:nvPicPr>
                  <pic:blipFill>
                    <a:blip r:embed="rId54"/>
                    <a:stretch>
                      <a:fillRect/>
                    </a:stretch>
                  </pic:blipFill>
                  <pic:spPr>
                    <a:xfrm rot="0">
                      <a:off x="0" y="0"/>
                      <a:ext cx="2489179" cy="2089165"/>
                    </a:xfrm>
                    <a:prstGeom prst="rect">
                      <a:avLst/>
                    </a:prstGeom>
                  </pic:spPr>
                </pic:pic>
              </a:graphicData>
            </a:graphic>
          </wp:inline>
        </w:drawing>
      </w:r>
    </w:p>
    <w:p>
      <w:pPr>
        <w:pStyle w:val="BodyText"/>
        <w:spacing w:line="343" w:lineRule="auto"/>
        <w:rPr/>
      </w:pPr>
      <w:r/>
    </w:p>
    <w:p>
      <w:pPr>
        <w:ind w:left="594"/>
        <w:spacing w:before="104" w:line="223" w:lineRule="auto"/>
        <w:rPr>
          <w:rFonts w:ascii="SimHei" w:hAnsi="SimHei" w:eastAsia="SimHei" w:cs="SimHei"/>
          <w:sz w:val="32"/>
          <w:szCs w:val="32"/>
        </w:rPr>
      </w:pPr>
      <w:r>
        <w:rPr>
          <w:rFonts w:ascii="SimHei" w:hAnsi="SimHei" w:eastAsia="SimHei" w:cs="SimHei"/>
          <w:sz w:val="32"/>
          <w:szCs w:val="32"/>
          <w:b/>
          <w:bCs/>
          <w:spacing w:val="-6"/>
        </w:rPr>
        <w:t>歧路与正途</w:t>
      </w:r>
    </w:p>
    <w:p>
      <w:pPr>
        <w:ind w:left="592" w:right="2394"/>
        <w:spacing w:before="19" w:line="401" w:lineRule="auto"/>
        <w:rPr>
          <w:rFonts w:ascii="SimHei" w:hAnsi="SimHei" w:eastAsia="SimHei" w:cs="SimHei"/>
          <w:sz w:val="20"/>
          <w:szCs w:val="20"/>
        </w:rPr>
      </w:pPr>
      <w:r>
        <w:drawing>
          <wp:anchor distT="0" distB="0" distL="0" distR="0" simplePos="0" relativeHeight="251919360" behindDoc="0" locked="0" layoutInCell="1" allowOverlap="1">
            <wp:simplePos x="0" y="0"/>
            <wp:positionH relativeFrom="column">
              <wp:posOffset>374629</wp:posOffset>
            </wp:positionH>
            <wp:positionV relativeFrom="paragraph">
              <wp:posOffset>491838</wp:posOffset>
            </wp:positionV>
            <wp:extent cx="3879890" cy="6353"/>
            <wp:effectExtent l="0" t="0" r="0" b="0"/>
            <wp:wrapNone/>
            <wp:docPr id="72" name="IM 72"/>
            <wp:cNvGraphicFramePr/>
            <a:graphic>
              <a:graphicData uri="http://schemas.openxmlformats.org/drawingml/2006/picture">
                <pic:pic>
                  <pic:nvPicPr>
                    <pic:cNvPr id="72" name="IM 72"/>
                    <pic:cNvPicPr/>
                  </pic:nvPicPr>
                  <pic:blipFill>
                    <a:blip r:embed="rId55"/>
                    <a:stretch>
                      <a:fillRect/>
                    </a:stretch>
                  </pic:blipFill>
                  <pic:spPr>
                    <a:xfrm rot="0">
                      <a:off x="0" y="0"/>
                      <a:ext cx="3879890" cy="6353"/>
                    </a:xfrm>
                    <a:prstGeom prst="rect">
                      <a:avLst/>
                    </a:prstGeom>
                  </pic:spPr>
                </pic:pic>
              </a:graphicData>
            </a:graphic>
          </wp:anchor>
        </w:drawing>
      </w:r>
      <w:r>
        <w:rPr>
          <w:rFonts w:ascii="SimHei" w:hAnsi="SimHei" w:eastAsia="SimHei" w:cs="SimHei"/>
          <w:sz w:val="20"/>
          <w:szCs w:val="20"/>
          <w:b/>
          <w:bCs/>
          <w:spacing w:val="20"/>
        </w:rPr>
        <w:t>——答《日本鲁迅研究的歧路》及其他</w:t>
      </w:r>
      <w:r>
        <w:rPr>
          <w:rFonts w:ascii="SimHei" w:hAnsi="SimHei" w:eastAsia="SimHei" w:cs="SimHei"/>
          <w:sz w:val="20"/>
          <w:szCs w:val="20"/>
          <w:spacing w:val="6"/>
        </w:rPr>
        <w:t xml:space="preserve"> </w:t>
      </w:r>
      <w:r>
        <w:rPr>
          <w:rFonts w:ascii="SimHei" w:hAnsi="SimHei" w:eastAsia="SimHei" w:cs="SimHei"/>
          <w:sz w:val="20"/>
          <w:szCs w:val="20"/>
          <w:b/>
          <w:bCs/>
          <w:spacing w:val="5"/>
        </w:rPr>
        <w:t>李冬木</w:t>
      </w:r>
    </w:p>
    <w:p>
      <w:pPr>
        <w:ind w:left="849" w:right="40" w:hanging="260"/>
        <w:spacing w:before="175" w:line="245" w:lineRule="auto"/>
        <w:rPr>
          <w:rFonts w:ascii="KaiTi" w:hAnsi="KaiTi" w:eastAsia="KaiTi" w:cs="KaiTi"/>
          <w:sz w:val="20"/>
          <w:szCs w:val="20"/>
        </w:rPr>
      </w:pPr>
      <w:r>
        <w:rPr>
          <w:rFonts w:ascii="KaiTi" w:hAnsi="KaiTi" w:eastAsia="KaiTi" w:cs="KaiTi"/>
          <w:sz w:val="20"/>
          <w:szCs w:val="20"/>
          <w:spacing w:val="-14"/>
        </w:rPr>
        <w:t>■实证虽并非研究方法的唯一，对于探索身处激变时期的留学生“周树人”</w:t>
      </w:r>
      <w:r>
        <w:rPr>
          <w:rFonts w:ascii="KaiTi" w:hAnsi="KaiTi" w:eastAsia="KaiTi" w:cs="KaiTi"/>
          <w:sz w:val="20"/>
          <w:szCs w:val="20"/>
          <w:spacing w:val="1"/>
        </w:rPr>
        <w:t xml:space="preserve"> </w:t>
      </w:r>
      <w:r>
        <w:rPr>
          <w:rFonts w:ascii="KaiTi" w:hAnsi="KaiTi" w:eastAsia="KaiTi" w:cs="KaiTi"/>
          <w:sz w:val="20"/>
          <w:szCs w:val="20"/>
          <w:spacing w:val="-12"/>
        </w:rPr>
        <w:t>来说，却是一种行之有效的方法。这也是许多学者坚持“实证”的理由</w:t>
      </w:r>
      <w:r>
        <w:rPr>
          <w:rFonts w:ascii="KaiTi" w:hAnsi="KaiTi" w:eastAsia="KaiTi" w:cs="KaiTi"/>
          <w:sz w:val="20"/>
          <w:szCs w:val="20"/>
          <w:spacing w:val="16"/>
        </w:rPr>
        <w:t xml:space="preserve"> </w:t>
      </w:r>
      <w:r>
        <w:rPr>
          <w:rFonts w:ascii="KaiTi" w:hAnsi="KaiTi" w:eastAsia="KaiTi" w:cs="KaiTi"/>
          <w:sz w:val="20"/>
          <w:szCs w:val="20"/>
          <w:spacing w:val="-8"/>
        </w:rPr>
        <w:t>所在。</w:t>
      </w:r>
    </w:p>
    <w:p>
      <w:pPr>
        <w:ind w:left="849" w:right="74" w:hanging="260"/>
        <w:spacing w:before="3" w:line="235" w:lineRule="auto"/>
        <w:rPr>
          <w:rFonts w:ascii="KaiTi" w:hAnsi="KaiTi" w:eastAsia="KaiTi" w:cs="KaiTi"/>
          <w:sz w:val="20"/>
          <w:szCs w:val="20"/>
        </w:rPr>
      </w:pPr>
      <w:r>
        <w:rPr>
          <w:rFonts w:ascii="KaiTi" w:hAnsi="KaiTi" w:eastAsia="KaiTi" w:cs="KaiTi"/>
          <w:sz w:val="20"/>
          <w:szCs w:val="20"/>
          <w:spacing w:val="-22"/>
          <w:w w:val="95"/>
        </w:rPr>
        <w:t>■“借鉴”和“模仿”皆人类成长过程中的必须，所谓“拿来主义”也是与这学习</w:t>
      </w:r>
      <w:r>
        <w:rPr>
          <w:rFonts w:ascii="KaiTi" w:hAnsi="KaiTi" w:eastAsia="KaiTi" w:cs="KaiTi"/>
          <w:sz w:val="20"/>
          <w:szCs w:val="20"/>
          <w:spacing w:val="25"/>
        </w:rPr>
        <w:t xml:space="preserve"> </w:t>
      </w:r>
      <w:r>
        <w:rPr>
          <w:rFonts w:ascii="KaiTi" w:hAnsi="KaiTi" w:eastAsia="KaiTi" w:cs="KaiTi"/>
          <w:sz w:val="20"/>
          <w:szCs w:val="20"/>
          <w:spacing w:val="-20"/>
          <w:w w:val="97"/>
        </w:rPr>
        <w:t>的过程相生相伴的一种主义，莫非《歧路》“首先预设了一个前提”,以为因</w:t>
      </w:r>
      <w:r>
        <w:rPr>
          <w:rFonts w:ascii="KaiTi" w:hAnsi="KaiTi" w:eastAsia="KaiTi" w:cs="KaiTi"/>
          <w:sz w:val="20"/>
          <w:szCs w:val="20"/>
          <w:spacing w:val="25"/>
        </w:rPr>
        <w:t xml:space="preserve"> </w:t>
      </w:r>
      <w:r>
        <w:rPr>
          <w:rFonts w:ascii="KaiTi" w:hAnsi="KaiTi" w:eastAsia="KaiTi" w:cs="KaiTi"/>
          <w:sz w:val="20"/>
          <w:szCs w:val="20"/>
          <w:spacing w:val="-23"/>
          <w:w w:val="93"/>
        </w:rPr>
        <w:t>为是“鲁迅”就可以不经过“模仿”而“达到创造”吗?</w:t>
      </w:r>
    </w:p>
    <w:p>
      <w:pPr>
        <w:pStyle w:val="BodyText"/>
        <w:spacing w:line="444" w:lineRule="auto"/>
        <w:rPr/>
      </w:pPr>
      <w:r/>
    </w:p>
    <w:p>
      <w:pPr>
        <w:ind w:left="589" w:right="83" w:firstLine="400"/>
        <w:spacing w:before="66" w:line="333" w:lineRule="auto"/>
        <w:jc w:val="both"/>
        <w:rPr>
          <w:rFonts w:ascii="SimSun" w:hAnsi="SimSun" w:eastAsia="SimSun" w:cs="SimSun"/>
          <w:sz w:val="20"/>
          <w:szCs w:val="20"/>
        </w:rPr>
      </w:pPr>
      <w:r>
        <w:rPr>
          <w:rFonts w:ascii="SimSun" w:hAnsi="SimSun" w:eastAsia="SimSun" w:cs="SimSun"/>
          <w:sz w:val="20"/>
          <w:szCs w:val="20"/>
          <w:spacing w:val="-6"/>
        </w:rPr>
        <w:t>近顷因友人介绍而读到《文学报</w:t>
      </w:r>
      <w:r>
        <w:rPr>
          <w:rFonts w:ascii="SimSun" w:hAnsi="SimSun" w:eastAsia="SimSun" w:cs="SimSun"/>
          <w:sz w:val="20"/>
          <w:szCs w:val="20"/>
          <w:spacing w:val="-7"/>
        </w:rPr>
        <w:t xml:space="preserve"> </w:t>
      </w:r>
      <w:r>
        <w:rPr>
          <w:rFonts w:ascii="SimSun" w:hAnsi="SimSun" w:eastAsia="SimSun" w:cs="SimSun"/>
          <w:sz w:val="20"/>
          <w:szCs w:val="20"/>
          <w:spacing w:val="-6"/>
        </w:rPr>
        <w:t>·新批评》2012年6月7日第23版刊</w:t>
      </w:r>
      <w:r>
        <w:rPr>
          <w:rFonts w:ascii="SimSun" w:hAnsi="SimSun" w:eastAsia="SimSun" w:cs="SimSun"/>
          <w:sz w:val="20"/>
          <w:szCs w:val="20"/>
        </w:rPr>
        <w:t xml:space="preserve"> </w:t>
      </w:r>
      <w:r>
        <w:rPr>
          <w:rFonts w:ascii="SimSun" w:hAnsi="SimSun" w:eastAsia="SimSun" w:cs="SimSun"/>
          <w:sz w:val="20"/>
          <w:szCs w:val="20"/>
          <w:spacing w:val="-10"/>
        </w:rPr>
        <w:t>载的《日本鲁迅研究的歧路》(以下简称《歧路》)一文，兹愿借同报版面</w:t>
      </w:r>
      <w:r>
        <w:rPr>
          <w:rFonts w:ascii="SimSun" w:hAnsi="SimSun" w:eastAsia="SimSun" w:cs="SimSun"/>
          <w:sz w:val="20"/>
          <w:szCs w:val="20"/>
          <w:spacing w:val="17"/>
        </w:rPr>
        <w:t xml:space="preserve"> </w:t>
      </w:r>
      <w:r>
        <w:rPr>
          <w:rFonts w:ascii="SimSun" w:hAnsi="SimSun" w:eastAsia="SimSun" w:cs="SimSun"/>
          <w:sz w:val="20"/>
          <w:szCs w:val="20"/>
          <w:spacing w:val="-5"/>
        </w:rPr>
        <w:t>回应。</w:t>
      </w:r>
    </w:p>
    <w:p>
      <w:pPr>
        <w:ind w:left="489" w:firstLine="400"/>
        <w:spacing w:before="3" w:line="341" w:lineRule="auto"/>
        <w:jc w:val="both"/>
        <w:rPr>
          <w:rFonts w:ascii="SimSun" w:hAnsi="SimSun" w:eastAsia="SimSun" w:cs="SimSun"/>
          <w:sz w:val="20"/>
          <w:szCs w:val="20"/>
        </w:rPr>
      </w:pPr>
      <w:r>
        <w:rPr>
          <w:rFonts w:ascii="SimSun" w:hAnsi="SimSun" w:eastAsia="SimSun" w:cs="SimSun"/>
          <w:sz w:val="20"/>
          <w:szCs w:val="20"/>
          <w:spacing w:val="-13"/>
        </w:rPr>
        <w:t>《歧路》认为我的论文《明治时代“食人”言说与鲁迅的(狂</w:t>
      </w:r>
      <w:r>
        <w:rPr>
          <w:rFonts w:ascii="SimSun" w:hAnsi="SimSun" w:eastAsia="SimSun" w:cs="SimSun"/>
          <w:sz w:val="20"/>
          <w:szCs w:val="20"/>
          <w:spacing w:val="-14"/>
        </w:rPr>
        <w:t>人日记》》</w:t>
      </w:r>
      <w:r>
        <w:rPr>
          <w:rFonts w:ascii="SimSun" w:hAnsi="SimSun" w:eastAsia="SimSun" w:cs="SimSun"/>
          <w:sz w:val="20"/>
          <w:szCs w:val="20"/>
        </w:rPr>
        <w:t xml:space="preserve"> </w:t>
      </w:r>
      <w:r>
        <w:rPr>
          <w:rFonts w:ascii="SimSun" w:hAnsi="SimSun" w:eastAsia="SimSun" w:cs="SimSun"/>
          <w:sz w:val="20"/>
          <w:szCs w:val="20"/>
          <w:spacing w:val="-4"/>
        </w:rPr>
        <w:t>(《文学评论》2012年第1期、《新华文摘》2011年第10期)就鲁迅小说中</w:t>
      </w:r>
      <w:r>
        <w:rPr>
          <w:rFonts w:ascii="SimSun" w:hAnsi="SimSun" w:eastAsia="SimSun" w:cs="SimSun"/>
          <w:sz w:val="20"/>
          <w:szCs w:val="20"/>
          <w:spacing w:val="6"/>
        </w:rPr>
        <w:t xml:space="preserve">  </w:t>
      </w:r>
      <w:r>
        <w:rPr>
          <w:rFonts w:ascii="SimSun" w:hAnsi="SimSun" w:eastAsia="SimSun" w:cs="SimSun"/>
          <w:sz w:val="20"/>
          <w:szCs w:val="20"/>
          <w:spacing w:val="-13"/>
        </w:rPr>
        <w:t>“吃人”意象来源所做考证，“显然忽视了《狂人日记》写作的首要触发因</w:t>
      </w:r>
    </w:p>
    <w:p>
      <w:pPr>
        <w:spacing w:line="341" w:lineRule="auto"/>
        <w:sectPr>
          <w:footerReference w:type="default" r:id="rId53"/>
          <w:pgSz w:w="7200" w:h="11370"/>
          <w:pgMar w:top="400" w:right="249" w:bottom="693" w:left="180" w:header="0" w:footer="585" w:gutter="0"/>
        </w:sectPr>
        <w:rPr>
          <w:rFonts w:ascii="SimSun" w:hAnsi="SimSun" w:eastAsia="SimSun" w:cs="SimSun"/>
          <w:sz w:val="20"/>
          <w:szCs w:val="20"/>
        </w:rPr>
      </w:pPr>
    </w:p>
    <w:p>
      <w:pPr>
        <w:pStyle w:val="BodyText"/>
        <w:spacing w:line="338" w:lineRule="auto"/>
        <w:rPr/>
      </w:pPr>
      <w:r/>
    </w:p>
    <w:p>
      <w:pPr>
        <w:pStyle w:val="BodyText"/>
        <w:spacing w:line="338" w:lineRule="auto"/>
        <w:rPr/>
      </w:pPr>
      <w:r/>
    </w:p>
    <w:p>
      <w:pPr>
        <w:ind w:right="638"/>
        <w:spacing w:before="65" w:line="304" w:lineRule="auto"/>
        <w:rPr>
          <w:rFonts w:ascii="SimSun" w:hAnsi="SimSun" w:eastAsia="SimSun" w:cs="SimSun"/>
          <w:sz w:val="20"/>
          <w:szCs w:val="20"/>
        </w:rPr>
      </w:pPr>
      <w:r>
        <w:rPr>
          <w:rFonts w:ascii="SimSun" w:hAnsi="SimSun" w:eastAsia="SimSun" w:cs="SimSun"/>
          <w:sz w:val="20"/>
          <w:szCs w:val="20"/>
          <w:spacing w:val="-13"/>
        </w:rPr>
        <w:t>素，即鲁迅本人所陈述‘偶阅《通鉴》,乃悟中国人尚是食人民族，因成此</w:t>
      </w:r>
      <w:r>
        <w:rPr>
          <w:rFonts w:ascii="SimSun" w:hAnsi="SimSun" w:eastAsia="SimSun" w:cs="SimSun"/>
          <w:sz w:val="20"/>
          <w:szCs w:val="20"/>
          <w:spacing w:val="15"/>
        </w:rPr>
        <w:t xml:space="preserve"> </w:t>
      </w:r>
      <w:r>
        <w:rPr>
          <w:rFonts w:ascii="SimSun" w:hAnsi="SimSun" w:eastAsia="SimSun" w:cs="SimSun"/>
          <w:sz w:val="20"/>
          <w:szCs w:val="20"/>
          <w:spacing w:val="-34"/>
        </w:rPr>
        <w:t>篇’”。</w:t>
      </w:r>
    </w:p>
    <w:p>
      <w:pPr>
        <w:ind w:right="615" w:firstLine="489"/>
        <w:spacing w:before="58" w:line="330" w:lineRule="auto"/>
        <w:jc w:val="both"/>
        <w:rPr>
          <w:rFonts w:ascii="SimSun" w:hAnsi="SimSun" w:eastAsia="SimSun" w:cs="SimSun"/>
          <w:sz w:val="20"/>
          <w:szCs w:val="20"/>
        </w:rPr>
      </w:pPr>
      <w:r>
        <w:rPr>
          <w:rFonts w:ascii="SimSun" w:hAnsi="SimSun" w:eastAsia="SimSun" w:cs="SimSun"/>
          <w:sz w:val="20"/>
          <w:szCs w:val="20"/>
          <w:spacing w:val="-13"/>
        </w:rPr>
        <w:t>——对此，我的回答是这一批评完全不成立。因为我的这篇论文的主</w:t>
      </w:r>
      <w:r>
        <w:rPr>
          <w:rFonts w:ascii="SimSun" w:hAnsi="SimSun" w:eastAsia="SimSun" w:cs="SimSun"/>
          <w:sz w:val="20"/>
          <w:szCs w:val="20"/>
          <w:spacing w:val="9"/>
        </w:rPr>
        <w:t xml:space="preserve"> </w:t>
      </w:r>
      <w:r>
        <w:rPr>
          <w:rFonts w:ascii="SimSun" w:hAnsi="SimSun" w:eastAsia="SimSun" w:cs="SimSun"/>
          <w:sz w:val="20"/>
          <w:szCs w:val="20"/>
          <w:spacing w:val="-21"/>
        </w:rPr>
        <w:t>要目的就是要探讨鲁迅的“偶阅”是怎样的历史机制促成的，他“偶阅”到的</w:t>
      </w:r>
      <w:r>
        <w:rPr>
          <w:rFonts w:ascii="SimSun" w:hAnsi="SimSun" w:eastAsia="SimSun" w:cs="SimSun"/>
          <w:sz w:val="20"/>
          <w:szCs w:val="20"/>
          <w:spacing w:val="6"/>
        </w:rPr>
        <w:t xml:space="preserve"> </w:t>
      </w:r>
      <w:r>
        <w:rPr>
          <w:rFonts w:ascii="SimSun" w:hAnsi="SimSun" w:eastAsia="SimSun" w:cs="SimSun"/>
          <w:sz w:val="20"/>
          <w:szCs w:val="20"/>
          <w:spacing w:val="-28"/>
        </w:rPr>
        <w:t>究竟是“《通鉴》”中哪一种“食人”记载乃至究竟出自哪一种“《通</w:t>
      </w:r>
      <w:r>
        <w:rPr>
          <w:rFonts w:ascii="SimSun" w:hAnsi="SimSun" w:eastAsia="SimSun" w:cs="SimSun"/>
          <w:sz w:val="20"/>
          <w:szCs w:val="20"/>
          <w:spacing w:val="-29"/>
        </w:rPr>
        <w:t>鉴》”,为</w:t>
      </w:r>
      <w:r>
        <w:rPr>
          <w:rFonts w:ascii="SimSun" w:hAnsi="SimSun" w:eastAsia="SimSun" w:cs="SimSun"/>
          <w:sz w:val="20"/>
          <w:szCs w:val="20"/>
        </w:rPr>
        <w:t xml:space="preserve"> </w:t>
      </w:r>
      <w:r>
        <w:rPr>
          <w:rFonts w:ascii="SimSun" w:hAnsi="SimSun" w:eastAsia="SimSun" w:cs="SimSun"/>
          <w:sz w:val="20"/>
          <w:szCs w:val="20"/>
          <w:spacing w:val="-10"/>
        </w:rPr>
        <w:t>此我在论文中详细梳理了整个明治时代“食人”言说的沿革史及其与鲁迅</w:t>
      </w:r>
      <w:r>
        <w:rPr>
          <w:rFonts w:ascii="SimSun" w:hAnsi="SimSun" w:eastAsia="SimSun" w:cs="SimSun"/>
          <w:sz w:val="20"/>
          <w:szCs w:val="20"/>
          <w:spacing w:val="6"/>
        </w:rPr>
        <w:t xml:space="preserve"> </w:t>
      </w:r>
      <w:r>
        <w:rPr>
          <w:rFonts w:ascii="SimSun" w:hAnsi="SimSun" w:eastAsia="SimSun" w:cs="SimSun"/>
          <w:sz w:val="20"/>
          <w:szCs w:val="20"/>
          <w:spacing w:val="-12"/>
        </w:rPr>
        <w:t>的具体衔接点，即芳贺矢一在《国民性十论》(该书中</w:t>
      </w:r>
      <w:r>
        <w:rPr>
          <w:rFonts w:ascii="SimSun" w:hAnsi="SimSun" w:eastAsia="SimSun" w:cs="SimSun"/>
          <w:sz w:val="20"/>
          <w:szCs w:val="20"/>
          <w:spacing w:val="-13"/>
        </w:rPr>
        <w:t>译本近期将由商务印</w:t>
      </w:r>
      <w:r>
        <w:rPr>
          <w:rFonts w:ascii="SimSun" w:hAnsi="SimSun" w:eastAsia="SimSun" w:cs="SimSun"/>
          <w:sz w:val="20"/>
          <w:szCs w:val="20"/>
        </w:rPr>
        <w:t xml:space="preserve"> </w:t>
      </w:r>
      <w:r>
        <w:rPr>
          <w:rFonts w:ascii="SimSun" w:hAnsi="SimSun" w:eastAsia="SimSun" w:cs="SimSun"/>
          <w:sz w:val="20"/>
          <w:szCs w:val="20"/>
          <w:spacing w:val="-12"/>
        </w:rPr>
        <w:t>书馆出版)中对《资治通鉴》等中国历史文献</w:t>
      </w:r>
      <w:r>
        <w:rPr>
          <w:rFonts w:ascii="SimSun" w:hAnsi="SimSun" w:eastAsia="SimSun" w:cs="SimSun"/>
          <w:sz w:val="20"/>
          <w:szCs w:val="20"/>
          <w:spacing w:val="-13"/>
        </w:rPr>
        <w:t>中所记载的“食人”事例的引</w:t>
      </w:r>
      <w:r>
        <w:rPr>
          <w:rFonts w:ascii="SimSun" w:hAnsi="SimSun" w:eastAsia="SimSun" w:cs="SimSun"/>
          <w:sz w:val="20"/>
          <w:szCs w:val="20"/>
        </w:rPr>
        <w:t xml:space="preserve"> </w:t>
      </w:r>
      <w:r>
        <w:rPr>
          <w:rFonts w:ascii="SimSun" w:hAnsi="SimSun" w:eastAsia="SimSun" w:cs="SimSun"/>
          <w:sz w:val="20"/>
          <w:szCs w:val="20"/>
          <w:spacing w:val="-20"/>
        </w:rPr>
        <w:t>用(请注意：是“引用”,而不是《歧路》所说的“相关论述”),我认为恰恰是</w:t>
      </w:r>
      <w:r>
        <w:rPr>
          <w:rFonts w:ascii="SimSun" w:hAnsi="SimSun" w:eastAsia="SimSun" w:cs="SimSun"/>
          <w:sz w:val="20"/>
          <w:szCs w:val="20"/>
          <w:spacing w:val="8"/>
        </w:rPr>
        <w:t xml:space="preserve"> </w:t>
      </w:r>
      <w:r>
        <w:rPr>
          <w:rFonts w:ascii="SimSun" w:hAnsi="SimSun" w:eastAsia="SimSun" w:cs="SimSun"/>
          <w:sz w:val="20"/>
          <w:szCs w:val="20"/>
          <w:spacing w:val="-16"/>
        </w:rPr>
        <w:t>如此厚重的历史积淀构成了鲁迅生成“吃人”意象的知识背景，鲁迅的创造</w:t>
      </w:r>
      <w:r>
        <w:rPr>
          <w:rFonts w:ascii="SimSun" w:hAnsi="SimSun" w:eastAsia="SimSun" w:cs="SimSun"/>
          <w:sz w:val="20"/>
          <w:szCs w:val="20"/>
          <w:spacing w:val="14"/>
        </w:rPr>
        <w:t xml:space="preserve"> </w:t>
      </w:r>
      <w:r>
        <w:rPr>
          <w:rFonts w:ascii="SimSun" w:hAnsi="SimSun" w:eastAsia="SimSun" w:cs="SimSun"/>
          <w:sz w:val="20"/>
          <w:szCs w:val="20"/>
          <w:spacing w:val="-10"/>
        </w:rPr>
        <w:t>性精神运作也正是在这一前提下展开的。然而，令人遗憾的是，不论我的</w:t>
      </w:r>
      <w:r>
        <w:rPr>
          <w:rFonts w:ascii="SimSun" w:hAnsi="SimSun" w:eastAsia="SimSun" w:cs="SimSun"/>
          <w:sz w:val="20"/>
          <w:szCs w:val="20"/>
          <w:spacing w:val="13"/>
        </w:rPr>
        <w:t xml:space="preserve"> </w:t>
      </w:r>
      <w:r>
        <w:rPr>
          <w:rFonts w:ascii="SimSun" w:hAnsi="SimSun" w:eastAsia="SimSun" w:cs="SimSun"/>
          <w:sz w:val="20"/>
          <w:szCs w:val="20"/>
          <w:spacing w:val="-4"/>
        </w:rPr>
        <w:t>论旨还是在鲁迅研究领域中首次导入的作为知识延伸的历史背景和事实</w:t>
      </w:r>
      <w:r>
        <w:rPr>
          <w:rFonts w:ascii="SimSun" w:hAnsi="SimSun" w:eastAsia="SimSun" w:cs="SimSun"/>
          <w:sz w:val="20"/>
          <w:szCs w:val="20"/>
          <w:spacing w:val="13"/>
        </w:rPr>
        <w:t xml:space="preserve"> </w:t>
      </w:r>
      <w:r>
        <w:rPr>
          <w:rFonts w:ascii="SimSun" w:hAnsi="SimSun" w:eastAsia="SimSun" w:cs="SimSun"/>
          <w:sz w:val="20"/>
          <w:szCs w:val="20"/>
          <w:spacing w:val="-21"/>
        </w:rPr>
        <w:t>关联，均被《歧路》屏蔽在了视野之外，因此其所做出的“忽视”这一指控也</w:t>
      </w:r>
      <w:r>
        <w:rPr>
          <w:rFonts w:ascii="SimSun" w:hAnsi="SimSun" w:eastAsia="SimSun" w:cs="SimSun"/>
          <w:sz w:val="20"/>
          <w:szCs w:val="20"/>
          <w:spacing w:val="3"/>
        </w:rPr>
        <w:t xml:space="preserve"> </w:t>
      </w:r>
      <w:r>
        <w:rPr>
          <w:rFonts w:ascii="SimSun" w:hAnsi="SimSun" w:eastAsia="SimSun" w:cs="SimSun"/>
          <w:sz w:val="20"/>
          <w:szCs w:val="20"/>
          <w:spacing w:val="-21"/>
        </w:rPr>
        <w:t>就刚好更适合该文本身。《歧路》“忽视”了我的基本观点及其相关证据，作</w:t>
      </w:r>
      <w:r>
        <w:rPr>
          <w:rFonts w:ascii="SimSun" w:hAnsi="SimSun" w:eastAsia="SimSun" w:cs="SimSun"/>
          <w:sz w:val="20"/>
          <w:szCs w:val="20"/>
          <w:spacing w:val="4"/>
        </w:rPr>
        <w:t xml:space="preserve"> </w:t>
      </w:r>
      <w:r>
        <w:rPr>
          <w:rFonts w:ascii="SimSun" w:hAnsi="SimSun" w:eastAsia="SimSun" w:cs="SimSun"/>
          <w:sz w:val="20"/>
          <w:szCs w:val="20"/>
          <w:spacing w:val="-11"/>
        </w:rPr>
        <w:t>出了歪曲的批评。</w:t>
      </w:r>
    </w:p>
    <w:p>
      <w:pPr>
        <w:ind w:right="460" w:firstLine="409"/>
        <w:spacing w:before="52" w:line="327" w:lineRule="auto"/>
        <w:jc w:val="both"/>
        <w:rPr>
          <w:rFonts w:ascii="SimSun" w:hAnsi="SimSun" w:eastAsia="SimSun" w:cs="SimSun"/>
          <w:sz w:val="20"/>
          <w:szCs w:val="20"/>
        </w:rPr>
      </w:pPr>
      <w:r>
        <w:rPr>
          <w:rFonts w:ascii="SimSun" w:hAnsi="SimSun" w:eastAsia="SimSun" w:cs="SimSun"/>
          <w:sz w:val="20"/>
          <w:szCs w:val="20"/>
          <w:spacing w:val="-20"/>
        </w:rPr>
        <w:t>其次，《歧路》还紧接着提到了我的“另一篇文章”,即《鲁迅怎样“看”</w:t>
      </w:r>
      <w:r>
        <w:rPr>
          <w:rFonts w:ascii="SimSun" w:hAnsi="SimSun" w:eastAsia="SimSun" w:cs="SimSun"/>
          <w:sz w:val="20"/>
          <w:szCs w:val="20"/>
          <w:spacing w:val="14"/>
        </w:rPr>
        <w:t xml:space="preserve"> </w:t>
      </w:r>
      <w:r>
        <w:rPr>
          <w:rFonts w:ascii="SimSun" w:hAnsi="SimSun" w:eastAsia="SimSun" w:cs="SimSun"/>
          <w:sz w:val="20"/>
          <w:szCs w:val="20"/>
          <w:spacing w:val="-15"/>
        </w:rPr>
        <w:t>到的“阿金”?——兼谈鲁迅与〈支那人气质〉关系的一项考察》(</w:t>
      </w:r>
      <w:r>
        <w:rPr>
          <w:rFonts w:ascii="SimSun" w:hAnsi="SimSun" w:eastAsia="SimSun" w:cs="SimSun"/>
          <w:sz w:val="20"/>
          <w:szCs w:val="20"/>
          <w:spacing w:val="-16"/>
        </w:rPr>
        <w:t>《鲁迅研</w:t>
      </w:r>
      <w:r>
        <w:rPr>
          <w:rFonts w:ascii="SimSun" w:hAnsi="SimSun" w:eastAsia="SimSun" w:cs="SimSun"/>
          <w:sz w:val="20"/>
          <w:szCs w:val="20"/>
        </w:rPr>
        <w:t xml:space="preserve">  </w:t>
      </w:r>
      <w:r>
        <w:rPr>
          <w:rFonts w:ascii="SimSun" w:hAnsi="SimSun" w:eastAsia="SimSun" w:cs="SimSun"/>
          <w:sz w:val="20"/>
          <w:szCs w:val="20"/>
          <w:spacing w:val="-9"/>
        </w:rPr>
        <w:t>究月刊》,2007年第7期),断言道：“事实上，没有证据能够证明如《</w:t>
      </w:r>
      <w:r>
        <w:rPr>
          <w:rFonts w:ascii="SimSun" w:hAnsi="SimSun" w:eastAsia="SimSun" w:cs="SimSun"/>
          <w:sz w:val="20"/>
          <w:szCs w:val="20"/>
          <w:spacing w:val="-10"/>
        </w:rPr>
        <w:t>阿金》</w:t>
      </w:r>
      <w:r>
        <w:rPr>
          <w:rFonts w:ascii="SimSun" w:hAnsi="SimSun" w:eastAsia="SimSun" w:cs="SimSun"/>
          <w:sz w:val="20"/>
          <w:szCs w:val="20"/>
        </w:rPr>
        <w:t xml:space="preserve"> </w:t>
      </w:r>
      <w:r>
        <w:rPr>
          <w:rFonts w:ascii="SimSun" w:hAnsi="SimSun" w:eastAsia="SimSun" w:cs="SimSun"/>
          <w:sz w:val="20"/>
          <w:szCs w:val="20"/>
          <w:spacing w:val="-20"/>
        </w:rPr>
        <w:t>与《支那人气质》……之间，存在哪怕是丝毫的关系。”</w:t>
      </w:r>
    </w:p>
    <w:p>
      <w:pPr>
        <w:ind w:right="580" w:firstLine="419"/>
        <w:spacing w:before="37" w:line="329" w:lineRule="auto"/>
        <w:jc w:val="both"/>
        <w:rPr>
          <w:rFonts w:ascii="SimSun" w:hAnsi="SimSun" w:eastAsia="SimSun" w:cs="SimSun"/>
          <w:sz w:val="20"/>
          <w:szCs w:val="20"/>
        </w:rPr>
      </w:pPr>
      <w:r>
        <w:rPr>
          <w:rFonts w:ascii="SimSun" w:hAnsi="SimSun" w:eastAsia="SimSun" w:cs="SimSun"/>
          <w:sz w:val="20"/>
          <w:szCs w:val="20"/>
          <w:spacing w:val="-14"/>
        </w:rPr>
        <w:t>——关于《支那人气质》一书，我自199</w:t>
      </w:r>
      <w:r>
        <w:rPr>
          <w:rFonts w:ascii="SimSun" w:hAnsi="SimSun" w:eastAsia="SimSun" w:cs="SimSun"/>
          <w:sz w:val="20"/>
          <w:szCs w:val="20"/>
          <w:spacing w:val="-15"/>
        </w:rPr>
        <w:t>6年以来一直在做各种版本、相</w:t>
      </w:r>
      <w:r>
        <w:rPr>
          <w:rFonts w:ascii="SimSun" w:hAnsi="SimSun" w:eastAsia="SimSun" w:cs="SimSun"/>
          <w:sz w:val="20"/>
          <w:szCs w:val="20"/>
        </w:rPr>
        <w:t xml:space="preserve"> </w:t>
      </w:r>
      <w:r>
        <w:rPr>
          <w:rFonts w:ascii="SimSun" w:hAnsi="SimSun" w:eastAsia="SimSun" w:cs="SimSun"/>
          <w:sz w:val="20"/>
          <w:szCs w:val="20"/>
          <w:spacing w:val="-10"/>
        </w:rPr>
        <w:t>关背景以及与鲁迅文本关系的比较研究，已有近十几万字的论文发表，仅</w:t>
      </w:r>
      <w:r>
        <w:rPr>
          <w:rFonts w:ascii="SimSun" w:hAnsi="SimSun" w:eastAsia="SimSun" w:cs="SimSun"/>
          <w:sz w:val="20"/>
          <w:szCs w:val="20"/>
          <w:spacing w:val="10"/>
        </w:rPr>
        <w:t xml:space="preserve"> </w:t>
      </w:r>
      <w:r>
        <w:rPr>
          <w:rFonts w:ascii="SimSun" w:hAnsi="SimSun" w:eastAsia="SimSun" w:cs="SimSun"/>
          <w:sz w:val="20"/>
          <w:szCs w:val="20"/>
          <w:spacing w:val="-7"/>
        </w:rPr>
        <w:t>在国内发表和转载的也不下四万字，我以为对此还是有一点发言权(虽然</w:t>
      </w:r>
      <w:r>
        <w:rPr>
          <w:rFonts w:ascii="SimSun" w:hAnsi="SimSun" w:eastAsia="SimSun" w:cs="SimSun"/>
          <w:sz w:val="20"/>
          <w:szCs w:val="20"/>
          <w:spacing w:val="12"/>
        </w:rPr>
        <w:t xml:space="preserve"> </w:t>
      </w:r>
      <w:r>
        <w:rPr>
          <w:rFonts w:ascii="SimSun" w:hAnsi="SimSun" w:eastAsia="SimSun" w:cs="SimSun"/>
          <w:sz w:val="20"/>
          <w:szCs w:val="20"/>
          <w:spacing w:val="-15"/>
        </w:rPr>
        <w:t>没有及时结集出版是自己的不是),认为《阿金》与《支那人气质》</w:t>
      </w:r>
      <w:r>
        <w:rPr>
          <w:rFonts w:ascii="SimSun" w:hAnsi="SimSun" w:eastAsia="SimSun" w:cs="SimSun"/>
          <w:sz w:val="20"/>
          <w:szCs w:val="20"/>
          <w:spacing w:val="-16"/>
        </w:rPr>
        <w:t>具有关联</w:t>
      </w:r>
      <w:r>
        <w:rPr>
          <w:rFonts w:ascii="SimSun" w:hAnsi="SimSun" w:eastAsia="SimSun" w:cs="SimSun"/>
          <w:sz w:val="20"/>
          <w:szCs w:val="20"/>
        </w:rPr>
        <w:t xml:space="preserve"> </w:t>
      </w:r>
      <w:r>
        <w:rPr>
          <w:rFonts w:ascii="SimSun" w:hAnsi="SimSun" w:eastAsia="SimSun" w:cs="SimSun"/>
          <w:sz w:val="20"/>
          <w:szCs w:val="20"/>
          <w:spacing w:val="-21"/>
        </w:rPr>
        <w:t>性也自有根据，对此不赞成无妨，但请出示您的证据。否则，“事实上，没有</w:t>
      </w:r>
      <w:r>
        <w:rPr>
          <w:rFonts w:ascii="SimSun" w:hAnsi="SimSun" w:eastAsia="SimSun" w:cs="SimSun"/>
          <w:sz w:val="20"/>
          <w:szCs w:val="20"/>
          <w:spacing w:val="2"/>
        </w:rPr>
        <w:t xml:space="preserve"> </w:t>
      </w:r>
      <w:r>
        <w:rPr>
          <w:rFonts w:ascii="SimSun" w:hAnsi="SimSun" w:eastAsia="SimSun" w:cs="SimSun"/>
          <w:sz w:val="20"/>
          <w:szCs w:val="20"/>
          <w:spacing w:val="-23"/>
        </w:rPr>
        <w:t>证据能够证明……”的这一“结论”,也就会因缺乏“事</w:t>
      </w:r>
      <w:r>
        <w:rPr>
          <w:rFonts w:ascii="SimSun" w:hAnsi="SimSun" w:eastAsia="SimSun" w:cs="SimSun"/>
          <w:sz w:val="20"/>
          <w:szCs w:val="20"/>
          <w:spacing w:val="-24"/>
        </w:rPr>
        <w:t>实上”的“事实”而立</w:t>
      </w:r>
      <w:r>
        <w:rPr>
          <w:rFonts w:ascii="SimSun" w:hAnsi="SimSun" w:eastAsia="SimSun" w:cs="SimSun"/>
          <w:sz w:val="20"/>
          <w:szCs w:val="20"/>
        </w:rPr>
        <w:t xml:space="preserve"> </w:t>
      </w:r>
      <w:r>
        <w:rPr>
          <w:rFonts w:ascii="SimSun" w:hAnsi="SimSun" w:eastAsia="SimSun" w:cs="SimSun"/>
          <w:sz w:val="20"/>
          <w:szCs w:val="20"/>
          <w:spacing w:val="-9"/>
        </w:rPr>
        <w:t>不住。</w:t>
      </w:r>
    </w:p>
    <w:p>
      <w:pPr>
        <w:spacing w:line="329" w:lineRule="auto"/>
        <w:sectPr>
          <w:footerReference w:type="default" r:id="rId56"/>
          <w:pgSz w:w="7200" w:h="11400"/>
          <w:pgMar w:top="400" w:right="254" w:bottom="623" w:left="220" w:header="0" w:footer="515" w:gutter="0"/>
        </w:sectPr>
        <w:rPr>
          <w:rFonts w:ascii="SimSun" w:hAnsi="SimSun" w:eastAsia="SimSun" w:cs="SimSun"/>
          <w:sz w:val="20"/>
          <w:szCs w:val="20"/>
        </w:rPr>
      </w:pPr>
    </w:p>
    <w:p>
      <w:pPr>
        <w:pStyle w:val="BodyText"/>
        <w:spacing w:line="297" w:lineRule="auto"/>
        <w:rPr/>
      </w:pPr>
      <w:r/>
    </w:p>
    <w:p>
      <w:pPr>
        <w:pStyle w:val="BodyText"/>
        <w:spacing w:line="297" w:lineRule="auto"/>
        <w:rPr/>
      </w:pPr>
      <w:r/>
    </w:p>
    <w:p>
      <w:pPr>
        <w:ind w:left="600" w:firstLine="389"/>
        <w:spacing w:before="62" w:line="346" w:lineRule="auto"/>
        <w:jc w:val="both"/>
        <w:rPr>
          <w:rFonts w:ascii="SimSun" w:hAnsi="SimSun" w:eastAsia="SimSun" w:cs="SimSun"/>
          <w:sz w:val="19"/>
          <w:szCs w:val="19"/>
        </w:rPr>
      </w:pPr>
      <w:r>
        <w:rPr>
          <w:rFonts w:ascii="SimSun" w:hAnsi="SimSun" w:eastAsia="SimSun" w:cs="SimSun"/>
          <w:sz w:val="19"/>
          <w:szCs w:val="19"/>
        </w:rPr>
        <w:t>再者，说到“日本鲁迅研究”则更是承受不起。虽</w:t>
      </w:r>
      <w:r>
        <w:rPr>
          <w:rFonts w:ascii="SimSun" w:hAnsi="SimSun" w:eastAsia="SimSun" w:cs="SimSun"/>
          <w:sz w:val="19"/>
          <w:szCs w:val="19"/>
          <w:spacing w:val="-1"/>
        </w:rPr>
        <w:t>自1983年以来就跟</w:t>
      </w:r>
      <w:r>
        <w:rPr>
          <w:rFonts w:ascii="SimSun" w:hAnsi="SimSun" w:eastAsia="SimSun" w:cs="SimSun"/>
          <w:sz w:val="19"/>
          <w:szCs w:val="19"/>
        </w:rPr>
        <w:t xml:space="preserve"> </w:t>
      </w:r>
      <w:r>
        <w:rPr>
          <w:rFonts w:ascii="SimSun" w:hAnsi="SimSun" w:eastAsia="SimSun" w:cs="SimSun"/>
          <w:sz w:val="19"/>
          <w:szCs w:val="19"/>
          <w:spacing w:val="-1"/>
        </w:rPr>
        <w:t>随导师读日本研究文献，三十年来也翻译过几本书和若干篇论文，却并不</w:t>
      </w:r>
      <w:r>
        <w:rPr>
          <w:rFonts w:ascii="SimSun" w:hAnsi="SimSun" w:eastAsia="SimSun" w:cs="SimSun"/>
          <w:sz w:val="19"/>
          <w:szCs w:val="19"/>
          <w:spacing w:val="13"/>
        </w:rPr>
        <w:t xml:space="preserve"> </w:t>
      </w:r>
      <w:r>
        <w:rPr>
          <w:rFonts w:ascii="SimSun" w:hAnsi="SimSun" w:eastAsia="SimSun" w:cs="SimSun"/>
          <w:sz w:val="19"/>
          <w:szCs w:val="19"/>
          <w:spacing w:val="-6"/>
        </w:rPr>
        <w:t>知道“日本鲁迅研究”为何物，当然也更没想到要把自己划归其中。然而这</w:t>
      </w:r>
      <w:r>
        <w:rPr>
          <w:rFonts w:ascii="SimSun" w:hAnsi="SimSun" w:eastAsia="SimSun" w:cs="SimSun"/>
          <w:sz w:val="19"/>
          <w:szCs w:val="19"/>
          <w:spacing w:val="4"/>
        </w:rPr>
        <w:t xml:space="preserve"> </w:t>
      </w:r>
      <w:r>
        <w:rPr>
          <w:rFonts w:ascii="SimSun" w:hAnsi="SimSun" w:eastAsia="SimSun" w:cs="SimSun"/>
          <w:sz w:val="19"/>
          <w:szCs w:val="19"/>
          <w:spacing w:val="-4"/>
        </w:rPr>
        <w:t>回却不可思议地被置身于一道莫名其妙的风</w:t>
      </w:r>
      <w:r>
        <w:rPr>
          <w:rFonts w:ascii="SimSun" w:hAnsi="SimSun" w:eastAsia="SimSun" w:cs="SimSun"/>
          <w:sz w:val="19"/>
          <w:szCs w:val="19"/>
          <w:spacing w:val="-5"/>
        </w:rPr>
        <w:t>景中：自己误入“歧途”不说，</w:t>
      </w:r>
      <w:r>
        <w:rPr>
          <w:rFonts w:ascii="SimSun" w:hAnsi="SimSun" w:eastAsia="SimSun" w:cs="SimSun"/>
          <w:sz w:val="19"/>
          <w:szCs w:val="19"/>
        </w:rPr>
        <w:t xml:space="preserve"> </w:t>
      </w:r>
      <w:r>
        <w:rPr>
          <w:rFonts w:ascii="SimSun" w:hAnsi="SimSun" w:eastAsia="SimSun" w:cs="SimSun"/>
          <w:sz w:val="19"/>
          <w:szCs w:val="19"/>
          <w:spacing w:val="-12"/>
        </w:rPr>
        <w:t>回头一看，身后还跟着一队“日本鲁迅研究”同在这“歧途”上行进。若是夸</w:t>
      </w:r>
      <w:r>
        <w:rPr>
          <w:rFonts w:ascii="SimSun" w:hAnsi="SimSun" w:eastAsia="SimSun" w:cs="SimSun"/>
          <w:sz w:val="19"/>
          <w:szCs w:val="19"/>
          <w:spacing w:val="4"/>
        </w:rPr>
        <w:t xml:space="preserve"> </w:t>
      </w:r>
      <w:r>
        <w:rPr>
          <w:rFonts w:ascii="SimSun" w:hAnsi="SimSun" w:eastAsia="SimSun" w:cs="SimSun"/>
          <w:sz w:val="19"/>
          <w:szCs w:val="19"/>
          <w:spacing w:val="-9"/>
        </w:rPr>
        <w:t>奖，则我奉还这殊荣，如同上面奉还“忽视”;若是批评，则我拒绝承担带领</w:t>
      </w:r>
      <w:r>
        <w:rPr>
          <w:rFonts w:ascii="SimSun" w:hAnsi="SimSun" w:eastAsia="SimSun" w:cs="SimSun"/>
          <w:sz w:val="19"/>
          <w:szCs w:val="19"/>
          <w:spacing w:val="17"/>
        </w:rPr>
        <w:t xml:space="preserve"> </w:t>
      </w:r>
      <w:r>
        <w:rPr>
          <w:rFonts w:ascii="SimSun" w:hAnsi="SimSun" w:eastAsia="SimSun" w:cs="SimSun"/>
          <w:sz w:val="19"/>
          <w:szCs w:val="19"/>
          <w:spacing w:val="-11"/>
        </w:rPr>
        <w:t>或伴同“日本鲁迅研究”步入“歧途”的责任。“日本</w:t>
      </w:r>
      <w:r>
        <w:rPr>
          <w:rFonts w:ascii="SimSun" w:hAnsi="SimSun" w:eastAsia="SimSun" w:cs="SimSun"/>
          <w:sz w:val="19"/>
          <w:szCs w:val="19"/>
          <w:spacing w:val="-12"/>
        </w:rPr>
        <w:t>鲁迅研究”的大招牌还</w:t>
      </w:r>
      <w:r>
        <w:rPr>
          <w:rFonts w:ascii="SimSun" w:hAnsi="SimSun" w:eastAsia="SimSun" w:cs="SimSun"/>
          <w:sz w:val="19"/>
          <w:szCs w:val="19"/>
        </w:rPr>
        <w:t xml:space="preserve"> </w:t>
      </w:r>
      <w:r>
        <w:rPr>
          <w:rFonts w:ascii="SimSun" w:hAnsi="SimSun" w:eastAsia="SimSun" w:cs="SimSun"/>
          <w:sz w:val="19"/>
          <w:szCs w:val="19"/>
          <w:spacing w:val="-12"/>
        </w:rPr>
        <w:t>是留给《歧途》自己扛着好了，此事与本人无关。</w:t>
      </w:r>
    </w:p>
    <w:p>
      <w:pPr>
        <w:ind w:left="505" w:right="30" w:firstLine="484"/>
        <w:spacing w:before="44" w:line="348" w:lineRule="auto"/>
        <w:jc w:val="both"/>
        <w:rPr>
          <w:rFonts w:ascii="SimSun" w:hAnsi="SimSun" w:eastAsia="SimSun" w:cs="SimSun"/>
          <w:sz w:val="19"/>
          <w:szCs w:val="19"/>
        </w:rPr>
      </w:pPr>
      <w:r>
        <w:rPr>
          <w:rFonts w:ascii="SimSun" w:hAnsi="SimSun" w:eastAsia="SimSun" w:cs="SimSun"/>
          <w:sz w:val="19"/>
          <w:szCs w:val="19"/>
          <w:spacing w:val="-15"/>
        </w:rPr>
        <w:t>最后还要再谈一点，为什么要“实证”?答曰：“回到历史现场。”这也是</w:t>
      </w:r>
      <w:r>
        <w:rPr>
          <w:rFonts w:ascii="SimSun" w:hAnsi="SimSun" w:eastAsia="SimSun" w:cs="SimSun"/>
          <w:sz w:val="19"/>
          <w:szCs w:val="19"/>
          <w:spacing w:val="7"/>
        </w:rPr>
        <w:t xml:space="preserve"> </w:t>
      </w:r>
      <w:r>
        <w:rPr>
          <w:rFonts w:ascii="SimSun" w:hAnsi="SimSun" w:eastAsia="SimSun" w:cs="SimSun"/>
          <w:sz w:val="19"/>
          <w:szCs w:val="19"/>
          <w:spacing w:val="3"/>
        </w:rPr>
        <w:t>个比喻的说法，意谓依据经过调查获悉的线索和资</w:t>
      </w:r>
      <w:r>
        <w:rPr>
          <w:rFonts w:ascii="SimSun" w:hAnsi="SimSun" w:eastAsia="SimSun" w:cs="SimSun"/>
          <w:sz w:val="19"/>
          <w:szCs w:val="19"/>
          <w:spacing w:val="2"/>
        </w:rPr>
        <w:t>料，尽可能还原出某一</w:t>
      </w:r>
      <w:r>
        <w:rPr>
          <w:rFonts w:ascii="SimSun" w:hAnsi="SimSun" w:eastAsia="SimSun" w:cs="SimSun"/>
          <w:sz w:val="19"/>
          <w:szCs w:val="19"/>
        </w:rPr>
        <w:t xml:space="preserve"> </w:t>
      </w:r>
      <w:r>
        <w:rPr>
          <w:rFonts w:ascii="SimSun" w:hAnsi="SimSun" w:eastAsia="SimSun" w:cs="SimSun"/>
          <w:sz w:val="19"/>
          <w:szCs w:val="19"/>
          <w:spacing w:val="3"/>
        </w:rPr>
        <w:t>历史过程或截面、节点，以确定出研究对象所</w:t>
      </w:r>
      <w:r>
        <w:rPr>
          <w:rFonts w:ascii="SimSun" w:hAnsi="SimSun" w:eastAsia="SimSun" w:cs="SimSun"/>
          <w:sz w:val="19"/>
          <w:szCs w:val="19"/>
          <w:spacing w:val="2"/>
        </w:rPr>
        <w:t>处的位置以及与这一历史过</w:t>
      </w:r>
      <w:r>
        <w:rPr>
          <w:rFonts w:ascii="SimSun" w:hAnsi="SimSun" w:eastAsia="SimSun" w:cs="SimSun"/>
          <w:sz w:val="19"/>
          <w:szCs w:val="19"/>
        </w:rPr>
        <w:t xml:space="preserve"> </w:t>
      </w:r>
      <w:r>
        <w:rPr>
          <w:rFonts w:ascii="SimSun" w:hAnsi="SimSun" w:eastAsia="SimSun" w:cs="SimSun"/>
          <w:sz w:val="19"/>
          <w:szCs w:val="19"/>
          <w:spacing w:val="3"/>
        </w:rPr>
        <w:t>程的关联。鲁迅回国以后直到逝世为止的史实基本清</w:t>
      </w:r>
      <w:r>
        <w:rPr>
          <w:rFonts w:ascii="SimSun" w:hAnsi="SimSun" w:eastAsia="SimSun" w:cs="SimSun"/>
          <w:sz w:val="19"/>
          <w:szCs w:val="19"/>
          <w:spacing w:val="2"/>
        </w:rPr>
        <w:t>楚，故就研究方法而</w:t>
      </w:r>
      <w:r>
        <w:rPr>
          <w:rFonts w:ascii="SimSun" w:hAnsi="SimSun" w:eastAsia="SimSun" w:cs="SimSun"/>
          <w:sz w:val="19"/>
          <w:szCs w:val="19"/>
        </w:rPr>
        <w:t xml:space="preserve"> </w:t>
      </w:r>
      <w:r>
        <w:rPr>
          <w:rFonts w:ascii="SimSun" w:hAnsi="SimSun" w:eastAsia="SimSun" w:cs="SimSun"/>
          <w:sz w:val="19"/>
          <w:szCs w:val="19"/>
        </w:rPr>
        <w:t>言，实证研究虽贡献同样巨大却并不“显眼”,研究的关注似乎大多体现在 </w:t>
      </w:r>
      <w:r>
        <w:rPr>
          <w:rFonts w:ascii="SimSun" w:hAnsi="SimSun" w:eastAsia="SimSun" w:cs="SimSun"/>
          <w:sz w:val="19"/>
          <w:szCs w:val="19"/>
          <w:spacing w:val="-3"/>
        </w:rPr>
        <w:t>“论”上。鲁迅留学时期的清末民初这一段却不大一样，中日两国的历史进</w:t>
      </w:r>
      <w:r>
        <w:rPr>
          <w:rFonts w:ascii="SimSun" w:hAnsi="SimSun" w:eastAsia="SimSun" w:cs="SimSun"/>
          <w:sz w:val="19"/>
          <w:szCs w:val="19"/>
        </w:rPr>
        <w:t xml:space="preserve"> </w:t>
      </w:r>
      <w:r>
        <w:rPr>
          <w:rFonts w:ascii="SimSun" w:hAnsi="SimSun" w:eastAsia="SimSun" w:cs="SimSun"/>
          <w:sz w:val="19"/>
          <w:szCs w:val="19"/>
          <w:spacing w:val="3"/>
        </w:rPr>
        <w:t>程和思想皆处在激烈动荡和剧烈变化的时期，各种要</w:t>
      </w:r>
      <w:r>
        <w:rPr>
          <w:rFonts w:ascii="SimSun" w:hAnsi="SimSun" w:eastAsia="SimSun" w:cs="SimSun"/>
          <w:sz w:val="19"/>
          <w:szCs w:val="19"/>
          <w:spacing w:val="2"/>
        </w:rPr>
        <w:t>素的相互作用十分复</w:t>
      </w:r>
      <w:r>
        <w:rPr>
          <w:rFonts w:ascii="SimSun" w:hAnsi="SimSun" w:eastAsia="SimSun" w:cs="SimSun"/>
          <w:sz w:val="19"/>
          <w:szCs w:val="19"/>
        </w:rPr>
        <w:t xml:space="preserve"> </w:t>
      </w:r>
      <w:r>
        <w:rPr>
          <w:rFonts w:ascii="SimSun" w:hAnsi="SimSun" w:eastAsia="SimSun" w:cs="SimSun"/>
          <w:sz w:val="19"/>
          <w:szCs w:val="19"/>
          <w:spacing w:val="-8"/>
        </w:rPr>
        <w:t>杂，而“周树人”成长为“鲁迅”也正是在这一</w:t>
      </w:r>
      <w:r>
        <w:rPr>
          <w:rFonts w:ascii="SimSun" w:hAnsi="SimSun" w:eastAsia="SimSun" w:cs="SimSun"/>
          <w:sz w:val="19"/>
          <w:szCs w:val="19"/>
          <w:spacing w:val="-9"/>
        </w:rPr>
        <w:t>关键的历史时期完成的。“怎</w:t>
      </w:r>
      <w:r>
        <w:rPr>
          <w:rFonts w:ascii="SimSun" w:hAnsi="SimSun" w:eastAsia="SimSun" w:cs="SimSun"/>
          <w:sz w:val="19"/>
          <w:szCs w:val="19"/>
        </w:rPr>
        <w:t xml:space="preserve"> </w:t>
      </w:r>
      <w:r>
        <w:rPr>
          <w:rFonts w:ascii="SimSun" w:hAnsi="SimSun" w:eastAsia="SimSun" w:cs="SimSun"/>
          <w:sz w:val="19"/>
          <w:szCs w:val="19"/>
          <w:spacing w:val="-8"/>
        </w:rPr>
        <w:t>么就写出了《狂人日记》?为何就成为‘鲁迅’了呢?”——要</w:t>
      </w:r>
      <w:r>
        <w:rPr>
          <w:rFonts w:ascii="SimSun" w:hAnsi="SimSun" w:eastAsia="SimSun" w:cs="SimSun"/>
          <w:sz w:val="19"/>
          <w:szCs w:val="19"/>
          <w:spacing w:val="-9"/>
        </w:rPr>
        <w:t>回答这一点，不</w:t>
      </w:r>
      <w:r>
        <w:rPr>
          <w:rFonts w:ascii="SimSun" w:hAnsi="SimSun" w:eastAsia="SimSun" w:cs="SimSun"/>
          <w:sz w:val="19"/>
          <w:szCs w:val="19"/>
        </w:rPr>
        <w:t xml:space="preserve"> </w:t>
      </w:r>
      <w:r>
        <w:rPr>
          <w:rFonts w:ascii="SimSun" w:hAnsi="SimSun" w:eastAsia="SimSun" w:cs="SimSun"/>
          <w:sz w:val="19"/>
          <w:szCs w:val="19"/>
          <w:spacing w:val="-11"/>
        </w:rPr>
        <w:t>论发动多么“巨大的想象力”,单靠“论”是“论”不清楚的，而必须首先扎扎</w:t>
      </w:r>
      <w:r>
        <w:rPr>
          <w:rFonts w:ascii="SimSun" w:hAnsi="SimSun" w:eastAsia="SimSun" w:cs="SimSun"/>
          <w:sz w:val="19"/>
          <w:szCs w:val="19"/>
          <w:spacing w:val="2"/>
        </w:rPr>
        <w:t xml:space="preserve"> </w:t>
      </w:r>
      <w:r>
        <w:rPr>
          <w:rFonts w:ascii="SimSun" w:hAnsi="SimSun" w:eastAsia="SimSun" w:cs="SimSun"/>
          <w:sz w:val="19"/>
          <w:szCs w:val="19"/>
          <w:spacing w:val="2"/>
        </w:rPr>
        <w:t>实实做调查，厘清史实上的关联。由于这个缘故，与鲁迅这一阶段相关的</w:t>
      </w:r>
      <w:r>
        <w:rPr>
          <w:rFonts w:ascii="SimSun" w:hAnsi="SimSun" w:eastAsia="SimSun" w:cs="SimSun"/>
          <w:sz w:val="19"/>
          <w:szCs w:val="19"/>
          <w:spacing w:val="18"/>
        </w:rPr>
        <w:t xml:space="preserve"> </w:t>
      </w:r>
      <w:r>
        <w:rPr>
          <w:rFonts w:ascii="SimSun" w:hAnsi="SimSun" w:eastAsia="SimSun" w:cs="SimSun"/>
          <w:sz w:val="19"/>
          <w:szCs w:val="19"/>
          <w:spacing w:val="-3"/>
        </w:rPr>
        <w:t>研究成果，也就以探索鲁迅阅读层面的“实证研究”最受到重视。鲁迅读了</w:t>
      </w:r>
      <w:r>
        <w:rPr>
          <w:rFonts w:ascii="SimSun" w:hAnsi="SimSun" w:eastAsia="SimSun" w:cs="SimSun"/>
          <w:sz w:val="19"/>
          <w:szCs w:val="19"/>
          <w:spacing w:val="17"/>
        </w:rPr>
        <w:t xml:space="preserve"> </w:t>
      </w:r>
      <w:r>
        <w:rPr>
          <w:rFonts w:ascii="SimSun" w:hAnsi="SimSun" w:eastAsia="SimSun" w:cs="SimSun"/>
          <w:sz w:val="19"/>
          <w:szCs w:val="19"/>
          <w:spacing w:val="12"/>
        </w:rPr>
        <w:t>哪些文献?吸收了哪些营养?又通过怎样的方式作用到中国</w:t>
      </w:r>
      <w:r>
        <w:rPr>
          <w:rFonts w:ascii="SimSun" w:hAnsi="SimSun" w:eastAsia="SimSun" w:cs="SimSun"/>
          <w:sz w:val="19"/>
          <w:szCs w:val="19"/>
          <w:spacing w:val="11"/>
        </w:rPr>
        <w:t>的现实中来?</w:t>
      </w:r>
      <w:r>
        <w:rPr>
          <w:rFonts w:ascii="SimSun" w:hAnsi="SimSun" w:eastAsia="SimSun" w:cs="SimSun"/>
          <w:sz w:val="19"/>
          <w:szCs w:val="19"/>
        </w:rPr>
        <w:t xml:space="preserve"> </w:t>
      </w:r>
      <w:r>
        <w:rPr>
          <w:rFonts w:ascii="SimSun" w:hAnsi="SimSun" w:eastAsia="SimSun" w:cs="SimSun"/>
          <w:sz w:val="19"/>
          <w:szCs w:val="19"/>
          <w:spacing w:val="-3"/>
        </w:rPr>
        <w:t>这些不仅事关“鲁迅”的生成机制，亦关乎中国近代思想生成的某些关键细</w:t>
      </w:r>
      <w:r>
        <w:rPr>
          <w:rFonts w:ascii="SimSun" w:hAnsi="SimSun" w:eastAsia="SimSun" w:cs="SimSun"/>
          <w:sz w:val="19"/>
          <w:szCs w:val="19"/>
          <w:spacing w:val="4"/>
        </w:rPr>
        <w:t xml:space="preserve"> </w:t>
      </w:r>
      <w:r>
        <w:rPr>
          <w:rFonts w:ascii="SimSun" w:hAnsi="SimSun" w:eastAsia="SimSun" w:cs="SimSun"/>
          <w:sz w:val="19"/>
          <w:szCs w:val="19"/>
          <w:spacing w:val="2"/>
        </w:rPr>
        <w:t>节和过程。因此，实证虽并非研究方法的唯一，对于探索身处激变时期的</w:t>
      </w:r>
      <w:r>
        <w:rPr>
          <w:rFonts w:ascii="SimSun" w:hAnsi="SimSun" w:eastAsia="SimSun" w:cs="SimSun"/>
          <w:sz w:val="19"/>
          <w:szCs w:val="19"/>
          <w:spacing w:val="7"/>
        </w:rPr>
        <w:t xml:space="preserve"> </w:t>
      </w:r>
      <w:r>
        <w:rPr>
          <w:rFonts w:ascii="SimSun" w:hAnsi="SimSun" w:eastAsia="SimSun" w:cs="SimSun"/>
          <w:sz w:val="19"/>
          <w:szCs w:val="19"/>
          <w:spacing w:val="2"/>
        </w:rPr>
        <w:t>留学生“周树人”来说，却是一种行之有效的方法。这也是许多学者坚持</w:t>
      </w:r>
      <w:r>
        <w:rPr>
          <w:rFonts w:ascii="SimSun" w:hAnsi="SimSun" w:eastAsia="SimSun" w:cs="SimSun"/>
          <w:sz w:val="19"/>
          <w:szCs w:val="19"/>
          <w:spacing w:val="8"/>
        </w:rPr>
        <w:t xml:space="preserve"> </w:t>
      </w:r>
      <w:r>
        <w:rPr>
          <w:rFonts w:ascii="SimSun" w:hAnsi="SimSun" w:eastAsia="SimSun" w:cs="SimSun"/>
          <w:sz w:val="19"/>
          <w:szCs w:val="19"/>
          <w:spacing w:val="-10"/>
        </w:rPr>
        <w:t>“实证”的理由所在。</w:t>
      </w:r>
    </w:p>
    <w:p>
      <w:pPr>
        <w:ind w:left="990"/>
        <w:spacing w:before="54" w:line="219" w:lineRule="auto"/>
        <w:rPr>
          <w:rFonts w:ascii="SimSun" w:hAnsi="SimSun" w:eastAsia="SimSun" w:cs="SimSun"/>
          <w:sz w:val="19"/>
          <w:szCs w:val="19"/>
        </w:rPr>
      </w:pPr>
      <w:r>
        <w:rPr>
          <w:rFonts w:ascii="SimSun" w:hAnsi="SimSun" w:eastAsia="SimSun" w:cs="SimSun"/>
          <w:sz w:val="19"/>
          <w:szCs w:val="19"/>
          <w:spacing w:val="-6"/>
        </w:rPr>
        <w:t>当然，哪怕只是由于要在巨量文献中“钩沉”一</w:t>
      </w:r>
      <w:r>
        <w:rPr>
          <w:rFonts w:ascii="SimSun" w:hAnsi="SimSun" w:eastAsia="SimSun" w:cs="SimSun"/>
          <w:sz w:val="19"/>
          <w:szCs w:val="19"/>
          <w:spacing w:val="-7"/>
        </w:rPr>
        <w:t>项，采用这种方法的学</w:t>
      </w:r>
    </w:p>
    <w:p>
      <w:pPr>
        <w:spacing w:line="219" w:lineRule="auto"/>
        <w:sectPr>
          <w:footerReference w:type="default" r:id="rId57"/>
          <w:pgSz w:w="7200" w:h="11370"/>
          <w:pgMar w:top="400" w:right="154" w:bottom="713" w:left="319" w:header="0" w:footer="605" w:gutter="0"/>
        </w:sectPr>
        <w:rPr>
          <w:rFonts w:ascii="SimSun" w:hAnsi="SimSun" w:eastAsia="SimSun" w:cs="SimSun"/>
          <w:sz w:val="19"/>
          <w:szCs w:val="19"/>
        </w:rPr>
      </w:pPr>
    </w:p>
    <w:p>
      <w:pPr>
        <w:pStyle w:val="BodyText"/>
        <w:spacing w:line="346" w:lineRule="auto"/>
        <w:rPr/>
      </w:pPr>
      <w:r/>
    </w:p>
    <w:p>
      <w:pPr>
        <w:pStyle w:val="BodyText"/>
        <w:spacing w:line="346" w:lineRule="auto"/>
        <w:rPr/>
      </w:pPr>
      <w:r/>
    </w:p>
    <w:p>
      <w:pPr>
        <w:ind w:right="549" w:firstLine="94"/>
        <w:spacing w:before="61" w:line="348" w:lineRule="auto"/>
        <w:jc w:val="both"/>
        <w:rPr>
          <w:rFonts w:ascii="SimSun" w:hAnsi="SimSun" w:eastAsia="SimSun" w:cs="SimSun"/>
          <w:sz w:val="19"/>
          <w:szCs w:val="19"/>
        </w:rPr>
      </w:pPr>
      <w:r>
        <w:rPr>
          <w:rFonts w:ascii="SimSun" w:hAnsi="SimSun" w:eastAsia="SimSun" w:cs="SimSun"/>
          <w:sz w:val="19"/>
          <w:szCs w:val="19"/>
          <w:spacing w:val="3"/>
        </w:rPr>
        <w:t>者也就最不容易“出成果”。即使探索一个近</w:t>
      </w:r>
      <w:r>
        <w:rPr>
          <w:rFonts w:ascii="SimSun" w:hAnsi="SimSun" w:eastAsia="SimSun" w:cs="SimSun"/>
          <w:sz w:val="19"/>
          <w:szCs w:val="19"/>
          <w:spacing w:val="2"/>
        </w:rPr>
        <w:t>代词汇或概念的生成演变，</w:t>
      </w:r>
      <w:r>
        <w:rPr>
          <w:rFonts w:ascii="SimSun" w:hAnsi="SimSun" w:eastAsia="SimSun" w:cs="SimSun"/>
          <w:sz w:val="19"/>
          <w:szCs w:val="19"/>
        </w:rPr>
        <w:t xml:space="preserve"> </w:t>
      </w:r>
      <w:r>
        <w:rPr>
          <w:rFonts w:ascii="SimSun" w:hAnsi="SimSun" w:eastAsia="SimSun" w:cs="SimSun"/>
          <w:sz w:val="19"/>
          <w:szCs w:val="19"/>
          <w:spacing w:val="-3"/>
        </w:rPr>
        <w:t>“一词十年”也几乎是这个领域的常识。就拿上了《歧路》名单的“北冈正</w:t>
      </w:r>
      <w:r>
        <w:rPr>
          <w:rFonts w:ascii="SimSun" w:hAnsi="SimSun" w:eastAsia="SimSun" w:cs="SimSun"/>
          <w:sz w:val="19"/>
          <w:szCs w:val="19"/>
          <w:spacing w:val="2"/>
        </w:rPr>
        <w:t xml:space="preserve">  </w:t>
      </w:r>
      <w:r>
        <w:rPr>
          <w:rFonts w:ascii="SimSun" w:hAnsi="SimSun" w:eastAsia="SimSun" w:cs="SimSun"/>
          <w:sz w:val="19"/>
          <w:szCs w:val="19"/>
        </w:rPr>
        <w:t>子”来说，自1972年10月发表第一篇《〈摩罗诗力说》材源考笔记》</w:t>
      </w:r>
      <w:r>
        <w:rPr>
          <w:rFonts w:ascii="SimSun" w:hAnsi="SimSun" w:eastAsia="SimSun" w:cs="SimSun"/>
          <w:sz w:val="19"/>
          <w:szCs w:val="19"/>
          <w:spacing w:val="-1"/>
        </w:rPr>
        <w:t>(《野</w:t>
      </w:r>
      <w:r>
        <w:rPr>
          <w:rFonts w:ascii="SimSun" w:hAnsi="SimSun" w:eastAsia="SimSun" w:cs="SimSun"/>
          <w:sz w:val="19"/>
          <w:szCs w:val="19"/>
        </w:rPr>
        <w:t xml:space="preserve">  </w:t>
      </w:r>
      <w:r>
        <w:rPr>
          <w:rFonts w:ascii="SimSun" w:hAnsi="SimSun" w:eastAsia="SimSun" w:cs="SimSun"/>
          <w:sz w:val="19"/>
          <w:szCs w:val="19"/>
          <w:spacing w:val="2"/>
        </w:rPr>
        <w:t>草》第9号)以来，已经整整经过了40年，积累也早已是厚厚的一大册，却</w:t>
      </w:r>
      <w:r>
        <w:rPr>
          <w:rFonts w:ascii="SimSun" w:hAnsi="SimSun" w:eastAsia="SimSun" w:cs="SimSun"/>
          <w:sz w:val="19"/>
          <w:szCs w:val="19"/>
          <w:spacing w:val="8"/>
        </w:rPr>
        <w:t xml:space="preserve">  </w:t>
      </w:r>
      <w:r>
        <w:rPr>
          <w:rFonts w:ascii="SimSun" w:hAnsi="SimSun" w:eastAsia="SimSun" w:cs="SimSun"/>
          <w:sz w:val="19"/>
          <w:szCs w:val="19"/>
          <w:spacing w:val="-6"/>
        </w:rPr>
        <w:t>仍不肯出版，自认为“不够成熟”,且还在不断修订完善，以求文献史实上的</w:t>
      </w:r>
      <w:r>
        <w:rPr>
          <w:rFonts w:ascii="SimSun" w:hAnsi="SimSun" w:eastAsia="SimSun" w:cs="SimSun"/>
          <w:sz w:val="19"/>
          <w:szCs w:val="19"/>
          <w:spacing w:val="8"/>
        </w:rPr>
        <w:t xml:space="preserve">  </w:t>
      </w:r>
      <w:r>
        <w:rPr>
          <w:rFonts w:ascii="SimSun" w:hAnsi="SimSun" w:eastAsia="SimSun" w:cs="SimSun"/>
          <w:sz w:val="19"/>
          <w:szCs w:val="19"/>
          <w:spacing w:val="3"/>
        </w:rPr>
        <w:t>精确。但这的确又是一项费力不讨好的活儿，自然为那些不肯下原始文献</w:t>
      </w:r>
      <w:r>
        <w:rPr>
          <w:rFonts w:ascii="SimSun" w:hAnsi="SimSun" w:eastAsia="SimSun" w:cs="SimSun"/>
          <w:sz w:val="19"/>
          <w:szCs w:val="19"/>
          <w:spacing w:val="15"/>
        </w:rPr>
        <w:t xml:space="preserve"> </w:t>
      </w:r>
      <w:r>
        <w:rPr>
          <w:rFonts w:ascii="SimSun" w:hAnsi="SimSun" w:eastAsia="SimSun" w:cs="SimSun"/>
          <w:sz w:val="19"/>
          <w:szCs w:val="19"/>
          <w:spacing w:val="-8"/>
        </w:rPr>
        <w:t>工夫的精明的论者所不屑，被指斥走在“不</w:t>
      </w:r>
      <w:r>
        <w:rPr>
          <w:rFonts w:ascii="SimSun" w:hAnsi="SimSun" w:eastAsia="SimSun" w:cs="SimSun"/>
          <w:sz w:val="19"/>
          <w:szCs w:val="19"/>
          <w:spacing w:val="-9"/>
        </w:rPr>
        <w:t>可取”的“歧路”上也实在是没有</w:t>
      </w:r>
      <w:r>
        <w:rPr>
          <w:rFonts w:ascii="SimSun" w:hAnsi="SimSun" w:eastAsia="SimSun" w:cs="SimSun"/>
          <w:sz w:val="19"/>
          <w:szCs w:val="19"/>
        </w:rPr>
        <w:t xml:space="preserve">  </w:t>
      </w:r>
      <w:r>
        <w:rPr>
          <w:rFonts w:ascii="SimSun" w:hAnsi="SimSun" w:eastAsia="SimSun" w:cs="SimSun"/>
          <w:sz w:val="19"/>
          <w:szCs w:val="19"/>
          <w:spacing w:val="19"/>
        </w:rPr>
        <w:t>法子的事。</w:t>
      </w:r>
    </w:p>
    <w:p>
      <w:pPr>
        <w:ind w:right="586" w:firstLine="484"/>
        <w:spacing w:before="24" w:line="348" w:lineRule="auto"/>
        <w:jc w:val="both"/>
        <w:rPr>
          <w:rFonts w:ascii="SimSun" w:hAnsi="SimSun" w:eastAsia="SimSun" w:cs="SimSun"/>
          <w:sz w:val="19"/>
          <w:szCs w:val="19"/>
        </w:rPr>
      </w:pPr>
      <w:r>
        <w:rPr>
          <w:rFonts w:ascii="SimSun" w:hAnsi="SimSun" w:eastAsia="SimSun" w:cs="SimSun"/>
          <w:sz w:val="19"/>
          <w:szCs w:val="19"/>
          <w:spacing w:val="-6"/>
        </w:rPr>
        <w:t>不过，徘徊“歧路”也并非总无所获，这里再奉献一点出来。例如《歧</w:t>
      </w:r>
      <w:r>
        <w:rPr>
          <w:rFonts w:ascii="SimSun" w:hAnsi="SimSun" w:eastAsia="SimSun" w:cs="SimSun"/>
          <w:sz w:val="19"/>
          <w:szCs w:val="19"/>
          <w:spacing w:val="2"/>
        </w:rPr>
        <w:t xml:space="preserve"> </w:t>
      </w:r>
      <w:r>
        <w:rPr>
          <w:rFonts w:ascii="SimSun" w:hAnsi="SimSun" w:eastAsia="SimSun" w:cs="SimSun"/>
          <w:sz w:val="19"/>
          <w:szCs w:val="19"/>
          <w:spacing w:val="-9"/>
        </w:rPr>
        <w:t>路》引了鲁迅的话：“恰如吃用牛羊，弃去蹄毛，留其精粹，以滋养及发达新</w:t>
      </w:r>
      <w:r>
        <w:rPr>
          <w:rFonts w:ascii="SimSun" w:hAnsi="SimSun" w:eastAsia="SimSun" w:cs="SimSun"/>
          <w:sz w:val="19"/>
          <w:szCs w:val="19"/>
          <w:spacing w:val="17"/>
        </w:rPr>
        <w:t xml:space="preserve"> </w:t>
      </w:r>
      <w:r>
        <w:rPr>
          <w:rFonts w:ascii="SimSun" w:hAnsi="SimSun" w:eastAsia="SimSun" w:cs="SimSun"/>
          <w:sz w:val="19"/>
          <w:szCs w:val="19"/>
          <w:spacing w:val="-9"/>
        </w:rPr>
        <w:t>的生体，决不因此就会‘类乎’牛羊的。”倘若不回到历史，也就不会知道这</w:t>
      </w:r>
      <w:r>
        <w:rPr>
          <w:rFonts w:ascii="SimSun" w:hAnsi="SimSun" w:eastAsia="SimSun" w:cs="SimSun"/>
          <w:sz w:val="19"/>
          <w:szCs w:val="19"/>
          <w:spacing w:val="17"/>
        </w:rPr>
        <w:t xml:space="preserve"> </w:t>
      </w:r>
      <w:r>
        <w:rPr>
          <w:rFonts w:ascii="SimSun" w:hAnsi="SimSun" w:eastAsia="SimSun" w:cs="SimSun"/>
          <w:sz w:val="19"/>
          <w:szCs w:val="19"/>
          <w:spacing w:val="1"/>
        </w:rPr>
        <w:t>一充满气魄的想法也离不开时代的滋养。明治时代的日本什么都“拿来”,</w:t>
      </w:r>
      <w:r>
        <w:rPr>
          <w:rFonts w:ascii="SimSun" w:hAnsi="SimSun" w:eastAsia="SimSun" w:cs="SimSun"/>
          <w:sz w:val="19"/>
          <w:szCs w:val="19"/>
          <w:spacing w:val="14"/>
        </w:rPr>
        <w:t xml:space="preserve"> </w:t>
      </w:r>
      <w:r>
        <w:rPr>
          <w:rFonts w:ascii="SimSun" w:hAnsi="SimSun" w:eastAsia="SimSun" w:cs="SimSun"/>
          <w:sz w:val="19"/>
          <w:szCs w:val="19"/>
          <w:spacing w:val="-3"/>
        </w:rPr>
        <w:t>连“人种”也不吝，福泽谕吉就支持自己的弟子高桥义雄作《日本人种改良</w:t>
      </w:r>
      <w:r>
        <w:rPr>
          <w:rFonts w:ascii="SimSun" w:hAnsi="SimSun" w:eastAsia="SimSun" w:cs="SimSun"/>
          <w:sz w:val="19"/>
          <w:szCs w:val="19"/>
          <w:spacing w:val="7"/>
        </w:rPr>
        <w:t xml:space="preserve"> </w:t>
      </w:r>
      <w:r>
        <w:rPr>
          <w:rFonts w:ascii="SimSun" w:hAnsi="SimSun" w:eastAsia="SimSun" w:cs="SimSun"/>
          <w:sz w:val="19"/>
          <w:szCs w:val="19"/>
          <w:spacing w:val="-5"/>
        </w:rPr>
        <w:t>论》(明治十七〔1884〕年),特为该书作序，瞧书中第四章怎</w:t>
      </w:r>
      <w:r>
        <w:rPr>
          <w:rFonts w:ascii="SimSun" w:hAnsi="SimSun" w:eastAsia="SimSun" w:cs="SimSun"/>
          <w:sz w:val="19"/>
          <w:szCs w:val="19"/>
          <w:spacing w:val="-6"/>
        </w:rPr>
        <w:t>么说——“若有</w:t>
      </w:r>
      <w:r>
        <w:rPr>
          <w:rFonts w:ascii="SimSun" w:hAnsi="SimSun" w:eastAsia="SimSun" w:cs="SimSun"/>
          <w:sz w:val="19"/>
          <w:szCs w:val="19"/>
        </w:rPr>
        <w:t xml:space="preserve"> </w:t>
      </w:r>
      <w:r>
        <w:rPr>
          <w:rFonts w:ascii="SimSun" w:hAnsi="SimSun" w:eastAsia="SimSun" w:cs="SimSun"/>
          <w:sz w:val="19"/>
          <w:szCs w:val="19"/>
          <w:spacing w:val="1"/>
        </w:rPr>
        <w:t>难者曰与西洋人结婚会导致西洋化，则亦可以吃牛肉而致身体牛化答之”,</w:t>
      </w:r>
      <w:r>
        <w:rPr>
          <w:rFonts w:ascii="SimSun" w:hAnsi="SimSun" w:eastAsia="SimSun" w:cs="SimSun"/>
          <w:sz w:val="19"/>
          <w:szCs w:val="19"/>
          <w:spacing w:val="14"/>
        </w:rPr>
        <w:t xml:space="preserve"> </w:t>
      </w:r>
      <w:r>
        <w:rPr>
          <w:rFonts w:ascii="SimSun" w:hAnsi="SimSun" w:eastAsia="SimSun" w:cs="SimSun"/>
          <w:sz w:val="19"/>
          <w:szCs w:val="19"/>
          <w:spacing w:val="-6"/>
        </w:rPr>
        <w:t>此等“拿来主义”,正是那个时代提供给留学生“周树人”们的营养所在，而</w:t>
      </w:r>
      <w:r>
        <w:rPr>
          <w:rFonts w:ascii="SimSun" w:hAnsi="SimSun" w:eastAsia="SimSun" w:cs="SimSun"/>
          <w:sz w:val="19"/>
          <w:szCs w:val="19"/>
          <w:spacing w:val="12"/>
        </w:rPr>
        <w:t xml:space="preserve"> </w:t>
      </w:r>
      <w:r>
        <w:rPr>
          <w:rFonts w:ascii="SimSun" w:hAnsi="SimSun" w:eastAsia="SimSun" w:cs="SimSun"/>
          <w:sz w:val="19"/>
          <w:szCs w:val="19"/>
          <w:spacing w:val="-6"/>
        </w:rPr>
        <w:t>他们也就毫不含糊地将这“拿来主义”也一并“拿来”,并不像现在这样神经</w:t>
      </w:r>
      <w:r>
        <w:rPr>
          <w:rFonts w:ascii="SimSun" w:hAnsi="SimSun" w:eastAsia="SimSun" w:cs="SimSun"/>
          <w:sz w:val="19"/>
          <w:szCs w:val="19"/>
          <w:spacing w:val="10"/>
        </w:rPr>
        <w:t xml:space="preserve"> </w:t>
      </w:r>
      <w:r>
        <w:rPr>
          <w:rFonts w:ascii="SimSun" w:hAnsi="SimSun" w:eastAsia="SimSun" w:cs="SimSun"/>
          <w:sz w:val="19"/>
          <w:szCs w:val="19"/>
          <w:spacing w:val="-11"/>
        </w:rPr>
        <w:t>质， 一提“借鉴”和“模仿”就担心冲散了“巨大的想象力”。说到底还是时</w:t>
      </w:r>
      <w:r>
        <w:rPr>
          <w:rFonts w:ascii="SimSun" w:hAnsi="SimSun" w:eastAsia="SimSun" w:cs="SimSun"/>
          <w:sz w:val="19"/>
          <w:szCs w:val="19"/>
          <w:spacing w:val="4"/>
        </w:rPr>
        <w:t xml:space="preserve"> </w:t>
      </w:r>
      <w:r>
        <w:rPr>
          <w:rFonts w:ascii="SimSun" w:hAnsi="SimSun" w:eastAsia="SimSun" w:cs="SimSun"/>
          <w:sz w:val="19"/>
          <w:szCs w:val="19"/>
          <w:spacing w:val="-8"/>
        </w:rPr>
        <w:t>代的心胸和气度的问题。“借鉴”和“模仿”皆人类</w:t>
      </w:r>
      <w:r>
        <w:rPr>
          <w:rFonts w:ascii="SimSun" w:hAnsi="SimSun" w:eastAsia="SimSun" w:cs="SimSun"/>
          <w:sz w:val="19"/>
          <w:szCs w:val="19"/>
          <w:spacing w:val="-9"/>
        </w:rPr>
        <w:t>成长过程中的必须，所谓</w:t>
      </w:r>
      <w:r>
        <w:rPr>
          <w:rFonts w:ascii="SimSun" w:hAnsi="SimSun" w:eastAsia="SimSun" w:cs="SimSun"/>
          <w:sz w:val="19"/>
          <w:szCs w:val="19"/>
        </w:rPr>
        <w:t xml:space="preserve"> </w:t>
      </w:r>
      <w:r>
        <w:rPr>
          <w:rFonts w:ascii="SimSun" w:hAnsi="SimSun" w:eastAsia="SimSun" w:cs="SimSun"/>
          <w:sz w:val="19"/>
          <w:szCs w:val="19"/>
          <w:spacing w:val="-8"/>
        </w:rPr>
        <w:t>“拿来主义”也是与这学习的过程相生相伴</w:t>
      </w:r>
      <w:r>
        <w:rPr>
          <w:rFonts w:ascii="SimSun" w:hAnsi="SimSun" w:eastAsia="SimSun" w:cs="SimSun"/>
          <w:sz w:val="19"/>
          <w:szCs w:val="19"/>
          <w:spacing w:val="-9"/>
        </w:rPr>
        <w:t>的一种主义，莫非《歧路》“首先</w:t>
      </w:r>
      <w:r>
        <w:rPr>
          <w:rFonts w:ascii="SimSun" w:hAnsi="SimSun" w:eastAsia="SimSun" w:cs="SimSun"/>
          <w:sz w:val="19"/>
          <w:szCs w:val="19"/>
        </w:rPr>
        <w:t xml:space="preserve"> </w:t>
      </w:r>
      <w:r>
        <w:rPr>
          <w:rFonts w:ascii="SimSun" w:hAnsi="SimSun" w:eastAsia="SimSun" w:cs="SimSun"/>
          <w:sz w:val="19"/>
          <w:szCs w:val="19"/>
          <w:spacing w:val="-5"/>
        </w:rPr>
        <w:t>预设了一个前提”,以为因为是“鲁迅”就可以不经过“模仿”</w:t>
      </w:r>
      <w:r>
        <w:rPr>
          <w:rFonts w:ascii="SimSun" w:hAnsi="SimSun" w:eastAsia="SimSun" w:cs="SimSun"/>
          <w:sz w:val="19"/>
          <w:szCs w:val="19"/>
          <w:spacing w:val="-6"/>
        </w:rPr>
        <w:t>(学习和借鉴)</w:t>
      </w:r>
      <w:r>
        <w:rPr>
          <w:rFonts w:ascii="SimSun" w:hAnsi="SimSun" w:eastAsia="SimSun" w:cs="SimSun"/>
          <w:sz w:val="19"/>
          <w:szCs w:val="19"/>
        </w:rPr>
        <w:t xml:space="preserve"> </w:t>
      </w:r>
      <w:r>
        <w:rPr>
          <w:rFonts w:ascii="SimSun" w:hAnsi="SimSun" w:eastAsia="SimSun" w:cs="SimSun"/>
          <w:sz w:val="19"/>
          <w:szCs w:val="19"/>
          <w:spacing w:val="-6"/>
        </w:rPr>
        <w:t>而“达到创造”吗?</w:t>
      </w:r>
    </w:p>
    <w:p>
      <w:pPr>
        <w:pStyle w:val="BodyText"/>
        <w:spacing w:line="347" w:lineRule="auto"/>
        <w:rPr/>
      </w:pPr>
      <w:r/>
    </w:p>
    <w:p>
      <w:pPr>
        <w:ind w:left="3914"/>
        <w:spacing w:before="62" w:line="223" w:lineRule="auto"/>
        <w:rPr>
          <w:rFonts w:ascii="KaiTi" w:hAnsi="KaiTi" w:eastAsia="KaiTi" w:cs="KaiTi"/>
          <w:sz w:val="19"/>
          <w:szCs w:val="19"/>
        </w:rPr>
      </w:pPr>
      <w:r>
        <w:rPr>
          <w:rFonts w:ascii="KaiTi" w:hAnsi="KaiTi" w:eastAsia="KaiTi" w:cs="KaiTi"/>
          <w:sz w:val="19"/>
          <w:szCs w:val="19"/>
          <w:spacing w:val="5"/>
        </w:rPr>
        <w:t>(本文作者系旅日学者)</w:t>
      </w:r>
    </w:p>
    <w:p>
      <w:pPr>
        <w:spacing w:line="223" w:lineRule="auto"/>
        <w:sectPr>
          <w:footerReference w:type="default" r:id="rId58"/>
          <w:pgSz w:w="7200" w:h="11400"/>
          <w:pgMar w:top="400" w:right="265" w:bottom="630" w:left="125" w:header="0" w:footer="513" w:gutter="0"/>
        </w:sectPr>
        <w:rPr>
          <w:rFonts w:ascii="KaiTi" w:hAnsi="KaiTi" w:eastAsia="KaiTi" w:cs="KaiTi"/>
          <w:sz w:val="19"/>
          <w:szCs w:val="19"/>
        </w:rPr>
      </w:pPr>
    </w:p>
    <w:p>
      <w:pPr>
        <w:ind w:left="599"/>
        <w:spacing w:before="190" w:line="221" w:lineRule="auto"/>
        <w:rPr>
          <w:rFonts w:ascii="SimSun" w:hAnsi="SimSun" w:eastAsia="SimSun" w:cs="SimSun"/>
          <w:sz w:val="19"/>
          <w:szCs w:val="19"/>
        </w:rPr>
      </w:pPr>
      <w:r>
        <w:rPr>
          <w:rFonts w:ascii="SimSun" w:hAnsi="SimSun" w:eastAsia="SimSun" w:cs="SimSun"/>
          <w:sz w:val="19"/>
          <w:szCs w:val="19"/>
          <w:spacing w:val="-31"/>
        </w:rPr>
        <w:t>●【咖啡聊吧】</w:t>
      </w:r>
    </w:p>
    <w:p>
      <w:pPr>
        <w:pStyle w:val="BodyText"/>
        <w:spacing w:line="286" w:lineRule="auto"/>
        <w:rPr/>
      </w:pPr>
      <w:r/>
    </w:p>
    <w:p>
      <w:pPr>
        <w:pStyle w:val="BodyText"/>
        <w:spacing w:line="286" w:lineRule="auto"/>
        <w:rPr/>
      </w:pPr>
      <w:r/>
    </w:p>
    <w:p>
      <w:pPr>
        <w:pStyle w:val="BodyText"/>
        <w:spacing w:line="287" w:lineRule="auto"/>
        <w:rPr/>
      </w:pPr>
      <w:r/>
    </w:p>
    <w:p>
      <w:pPr>
        <w:ind w:left="602" w:right="4892" w:firstLine="1"/>
        <w:spacing w:before="104" w:line="315" w:lineRule="auto"/>
        <w:rPr>
          <w:rFonts w:ascii="SimHei" w:hAnsi="SimHei" w:eastAsia="SimHei" w:cs="SimHei"/>
          <w:sz w:val="19"/>
          <w:szCs w:val="19"/>
        </w:rPr>
      </w:pPr>
      <w:r>
        <w:drawing>
          <wp:anchor distT="0" distB="0" distL="0" distR="0" simplePos="0" relativeHeight="251956224" behindDoc="0" locked="0" layoutInCell="1" allowOverlap="1">
            <wp:simplePos x="0" y="0"/>
            <wp:positionH relativeFrom="column">
              <wp:posOffset>374629</wp:posOffset>
            </wp:positionH>
            <wp:positionV relativeFrom="paragraph">
              <wp:posOffset>601669</wp:posOffset>
            </wp:positionV>
            <wp:extent cx="3879844" cy="6353"/>
            <wp:effectExtent l="0" t="0" r="0" b="0"/>
            <wp:wrapNone/>
            <wp:docPr id="74" name="IM 74"/>
            <wp:cNvGraphicFramePr/>
            <a:graphic>
              <a:graphicData uri="http://schemas.openxmlformats.org/drawingml/2006/picture">
                <pic:pic>
                  <pic:nvPicPr>
                    <pic:cNvPr id="74" name="IM 74"/>
                    <pic:cNvPicPr/>
                  </pic:nvPicPr>
                  <pic:blipFill>
                    <a:blip r:embed="rId60"/>
                    <a:stretch>
                      <a:fillRect/>
                    </a:stretch>
                  </pic:blipFill>
                  <pic:spPr>
                    <a:xfrm rot="0">
                      <a:off x="0" y="0"/>
                      <a:ext cx="3879844" cy="6353"/>
                    </a:xfrm>
                    <a:prstGeom prst="rect">
                      <a:avLst/>
                    </a:prstGeom>
                  </pic:spPr>
                </pic:pic>
              </a:graphicData>
            </a:graphic>
          </wp:anchor>
        </w:drawing>
      </w:r>
      <w:r>
        <w:rPr>
          <w:rFonts w:ascii="SimHei" w:hAnsi="SimHei" w:eastAsia="SimHei" w:cs="SimHei"/>
          <w:sz w:val="32"/>
          <w:szCs w:val="32"/>
          <w:b/>
          <w:bCs/>
          <w:spacing w:val="-2"/>
        </w:rPr>
        <w:t>文字三帖</w:t>
      </w:r>
      <w:r>
        <w:rPr>
          <w:rFonts w:ascii="SimHei" w:hAnsi="SimHei" w:eastAsia="SimHei" w:cs="SimHei"/>
          <w:sz w:val="32"/>
          <w:szCs w:val="32"/>
        </w:rPr>
        <w:t xml:space="preserve"> </w:t>
      </w:r>
      <w:r>
        <w:rPr>
          <w:rFonts w:ascii="SimHei" w:hAnsi="SimHei" w:eastAsia="SimHei" w:cs="SimHei"/>
          <w:sz w:val="19"/>
          <w:szCs w:val="19"/>
          <w:b/>
          <w:bCs/>
          <w:spacing w:val="18"/>
        </w:rPr>
        <w:t>孙香我</w:t>
      </w:r>
    </w:p>
    <w:p>
      <w:pPr>
        <w:pStyle w:val="BodyText"/>
        <w:spacing w:line="242" w:lineRule="auto"/>
        <w:rPr/>
      </w:pPr>
      <w:r/>
    </w:p>
    <w:p>
      <w:pPr>
        <w:pStyle w:val="BodyText"/>
        <w:spacing w:line="242" w:lineRule="auto"/>
        <w:rPr/>
      </w:pPr>
      <w:r/>
    </w:p>
    <w:p>
      <w:pPr>
        <w:ind w:left="3103"/>
        <w:spacing w:before="91" w:line="222" w:lineRule="auto"/>
        <w:rPr>
          <w:rFonts w:ascii="SimHei" w:hAnsi="SimHei" w:eastAsia="SimHei" w:cs="SimHei"/>
          <w:sz w:val="28"/>
          <w:szCs w:val="28"/>
        </w:rPr>
      </w:pPr>
      <w:r>
        <w:rPr>
          <w:rFonts w:ascii="SimHei" w:hAnsi="SimHei" w:eastAsia="SimHei" w:cs="SimHei"/>
          <w:sz w:val="28"/>
          <w:szCs w:val="28"/>
          <w:b/>
          <w:bCs/>
          <w:spacing w:val="1"/>
        </w:rPr>
        <w:t>吾乡文字</w:t>
      </w:r>
    </w:p>
    <w:p>
      <w:pPr>
        <w:pStyle w:val="BodyText"/>
        <w:spacing w:line="374" w:lineRule="auto"/>
        <w:rPr/>
      </w:pPr>
      <w:r/>
    </w:p>
    <w:p>
      <w:pPr>
        <w:ind w:left="599" w:firstLine="409"/>
        <w:spacing w:before="61" w:line="337" w:lineRule="auto"/>
        <w:jc w:val="both"/>
        <w:rPr>
          <w:rFonts w:ascii="SimSun" w:hAnsi="SimSun" w:eastAsia="SimSun" w:cs="SimSun"/>
          <w:sz w:val="19"/>
          <w:szCs w:val="19"/>
        </w:rPr>
      </w:pPr>
      <w:r>
        <w:rPr>
          <w:rFonts w:ascii="SimSun" w:hAnsi="SimSun" w:eastAsia="SimSun" w:cs="SimSun"/>
          <w:sz w:val="19"/>
          <w:szCs w:val="19"/>
          <w:spacing w:val="2"/>
        </w:rPr>
        <w:t>德国汉学家顾彬研究中国当代文学，却又不大看得起中国当代文学，</w:t>
      </w:r>
      <w:r>
        <w:rPr>
          <w:rFonts w:ascii="SimSun" w:hAnsi="SimSun" w:eastAsia="SimSun" w:cs="SimSun"/>
          <w:sz w:val="19"/>
          <w:szCs w:val="19"/>
          <w:spacing w:val="13"/>
        </w:rPr>
        <w:t xml:space="preserve"> </w:t>
      </w:r>
      <w:r>
        <w:rPr>
          <w:rFonts w:ascii="SimSun" w:hAnsi="SimSun" w:eastAsia="SimSun" w:cs="SimSun"/>
          <w:sz w:val="19"/>
          <w:szCs w:val="19"/>
          <w:spacing w:val="-3"/>
        </w:rPr>
        <w:t>接受记者采访时甚至有过“是垃圾”的愤激之言。他的看不起有许多理由，</w:t>
      </w:r>
      <w:r>
        <w:rPr>
          <w:rFonts w:ascii="SimSun" w:hAnsi="SimSun" w:eastAsia="SimSun" w:cs="SimSun"/>
          <w:sz w:val="19"/>
          <w:szCs w:val="19"/>
          <w:spacing w:val="12"/>
        </w:rPr>
        <w:t xml:space="preserve"> </w:t>
      </w:r>
      <w:r>
        <w:rPr>
          <w:rFonts w:ascii="SimSun" w:hAnsi="SimSun" w:eastAsia="SimSun" w:cs="SimSun"/>
          <w:sz w:val="19"/>
          <w:szCs w:val="19"/>
          <w:spacing w:val="6"/>
        </w:rPr>
        <w:t>其中一条是中国作家写得太快了。听说中国内地单长篇小说一年要出多</w:t>
      </w:r>
      <w:r>
        <w:rPr>
          <w:rFonts w:ascii="SimSun" w:hAnsi="SimSun" w:eastAsia="SimSun" w:cs="SimSun"/>
          <w:sz w:val="19"/>
          <w:szCs w:val="19"/>
          <w:spacing w:val="5"/>
        </w:rPr>
        <w:t xml:space="preserve">  </w:t>
      </w:r>
      <w:r>
        <w:rPr>
          <w:rFonts w:ascii="SimSun" w:hAnsi="SimSun" w:eastAsia="SimSun" w:cs="SimSun"/>
          <w:sz w:val="19"/>
          <w:szCs w:val="19"/>
          <w:spacing w:val="-6"/>
        </w:rPr>
        <w:t>少万部，听说许多中国作家一天能写五六千字，他就大摇其头：“在德国一</w:t>
      </w:r>
      <w:r>
        <w:rPr>
          <w:rFonts w:ascii="SimSun" w:hAnsi="SimSun" w:eastAsia="SimSun" w:cs="SimSun"/>
          <w:sz w:val="19"/>
          <w:szCs w:val="19"/>
          <w:spacing w:val="3"/>
        </w:rPr>
        <w:t xml:space="preserve">  </w:t>
      </w:r>
      <w:r>
        <w:rPr>
          <w:rFonts w:ascii="SimSun" w:hAnsi="SimSun" w:eastAsia="SimSun" w:cs="SimSun"/>
          <w:sz w:val="19"/>
          <w:szCs w:val="19"/>
          <w:spacing w:val="-8"/>
        </w:rPr>
        <w:t>个真正的作家不会一天写六千个字。”他举了两个例子，一是托马斯</w:t>
      </w:r>
      <w:r>
        <w:rPr>
          <w:rFonts w:ascii="SimSun" w:hAnsi="SimSun" w:eastAsia="SimSun" w:cs="SimSun"/>
          <w:sz w:val="19"/>
          <w:szCs w:val="19"/>
          <w:spacing w:val="-22"/>
        </w:rPr>
        <w:t xml:space="preserve"> </w:t>
      </w:r>
      <w:r>
        <w:rPr>
          <w:rFonts w:ascii="SimSun" w:hAnsi="SimSun" w:eastAsia="SimSun" w:cs="SimSun"/>
          <w:sz w:val="19"/>
          <w:szCs w:val="19"/>
          <w:spacing w:val="-8"/>
        </w:rPr>
        <w:t>·曼一</w:t>
      </w:r>
      <w:r>
        <w:rPr>
          <w:rFonts w:ascii="SimSun" w:hAnsi="SimSun" w:eastAsia="SimSun" w:cs="SimSun"/>
          <w:sz w:val="19"/>
          <w:szCs w:val="19"/>
        </w:rPr>
        <w:t xml:space="preserve">  </w:t>
      </w:r>
      <w:r>
        <w:rPr>
          <w:rFonts w:ascii="SimSun" w:hAnsi="SimSun" w:eastAsia="SimSun" w:cs="SimSun"/>
          <w:sz w:val="19"/>
          <w:szCs w:val="19"/>
          <w:spacing w:val="-3"/>
        </w:rPr>
        <w:t>天只写一页，一是彼得</w:t>
      </w:r>
      <w:r>
        <w:rPr>
          <w:rFonts w:ascii="SimSun" w:hAnsi="SimSun" w:eastAsia="SimSun" w:cs="SimSun"/>
          <w:sz w:val="19"/>
          <w:szCs w:val="19"/>
          <w:spacing w:val="-12"/>
        </w:rPr>
        <w:t xml:space="preserve"> </w:t>
      </w:r>
      <w:r>
        <w:rPr>
          <w:rFonts w:ascii="SimSun" w:hAnsi="SimSun" w:eastAsia="SimSun" w:cs="SimSun"/>
          <w:sz w:val="19"/>
          <w:szCs w:val="19"/>
          <w:spacing w:val="-3"/>
        </w:rPr>
        <w:t>·施耐德一年才写一百页，更少。顾彬自己也是作</w:t>
      </w:r>
      <w:r>
        <w:rPr>
          <w:rFonts w:ascii="SimSun" w:hAnsi="SimSun" w:eastAsia="SimSun" w:cs="SimSun"/>
          <w:sz w:val="19"/>
          <w:szCs w:val="19"/>
        </w:rPr>
        <w:t xml:space="preserve">  </w:t>
      </w:r>
      <w:r>
        <w:rPr>
          <w:rFonts w:ascii="SimSun" w:hAnsi="SimSun" w:eastAsia="SimSun" w:cs="SimSun"/>
          <w:sz w:val="19"/>
          <w:szCs w:val="19"/>
          <w:spacing w:val="-6"/>
        </w:rPr>
        <w:t>家：“这也是我对自己的要求，如果写散文或者小说，我一天只写一页就差</w:t>
      </w:r>
      <w:r>
        <w:rPr>
          <w:rFonts w:ascii="SimSun" w:hAnsi="SimSun" w:eastAsia="SimSun" w:cs="SimSun"/>
          <w:sz w:val="19"/>
          <w:szCs w:val="19"/>
          <w:spacing w:val="3"/>
        </w:rPr>
        <w:t xml:space="preserve">  </w:t>
      </w:r>
      <w:r>
        <w:rPr>
          <w:rFonts w:ascii="SimSun" w:hAnsi="SimSun" w:eastAsia="SimSun" w:cs="SimSun"/>
          <w:sz w:val="19"/>
          <w:szCs w:val="19"/>
          <w:spacing w:val="-6"/>
        </w:rPr>
        <w:t>不多了。”到底是外国佬，哪能知道中国国情便是追求“多快好省”的，不</w:t>
      </w:r>
      <w:r>
        <w:rPr>
          <w:rFonts w:ascii="SimSun" w:hAnsi="SimSun" w:eastAsia="SimSun" w:cs="SimSun"/>
          <w:sz w:val="19"/>
          <w:szCs w:val="19"/>
          <w:spacing w:val="3"/>
        </w:rPr>
        <w:t xml:space="preserve">  </w:t>
      </w:r>
      <w:r>
        <w:rPr>
          <w:rFonts w:ascii="SimSun" w:hAnsi="SimSun" w:eastAsia="SimSun" w:cs="SimSun"/>
          <w:sz w:val="19"/>
          <w:szCs w:val="19"/>
          <w:spacing w:val="5"/>
        </w:rPr>
        <w:t>怪他。</w:t>
      </w:r>
    </w:p>
    <w:p>
      <w:pPr>
        <w:ind w:left="504" w:right="19" w:firstLine="504"/>
        <w:spacing w:before="96" w:line="337" w:lineRule="auto"/>
        <w:jc w:val="both"/>
        <w:rPr>
          <w:rFonts w:ascii="SimSun" w:hAnsi="SimSun" w:eastAsia="SimSun" w:cs="SimSun"/>
          <w:sz w:val="19"/>
          <w:szCs w:val="19"/>
        </w:rPr>
      </w:pPr>
      <w:r>
        <w:rPr>
          <w:rFonts w:ascii="SimSun" w:hAnsi="SimSun" w:eastAsia="SimSun" w:cs="SimSun"/>
          <w:sz w:val="19"/>
          <w:szCs w:val="19"/>
        </w:rPr>
        <w:t>我们扬州虽说小小一个地方，单单这几年，据</w:t>
      </w:r>
      <w:r>
        <w:rPr>
          <w:rFonts w:ascii="SimSun" w:hAnsi="SimSun" w:eastAsia="SimSun" w:cs="SimSun"/>
          <w:sz w:val="19"/>
          <w:szCs w:val="19"/>
          <w:spacing w:val="-1"/>
        </w:rPr>
        <w:t>说长篇小说就出了好几</w:t>
      </w:r>
      <w:r>
        <w:rPr>
          <w:rFonts w:ascii="SimSun" w:hAnsi="SimSun" w:eastAsia="SimSun" w:cs="SimSun"/>
          <w:sz w:val="19"/>
          <w:szCs w:val="19"/>
        </w:rPr>
        <w:t xml:space="preserve"> </w:t>
      </w:r>
      <w:r>
        <w:rPr>
          <w:rFonts w:ascii="SimSun" w:hAnsi="SimSun" w:eastAsia="SimSun" w:cs="SimSun"/>
          <w:sz w:val="19"/>
          <w:szCs w:val="19"/>
          <w:spacing w:val="-5"/>
        </w:rPr>
        <w:t>十部，可喜可贺。</w:t>
      </w:r>
      <w:r>
        <w:rPr>
          <w:rFonts w:ascii="SimSun" w:hAnsi="SimSun" w:eastAsia="SimSun" w:cs="SimSun"/>
          <w:sz w:val="19"/>
          <w:szCs w:val="19"/>
          <w:spacing w:val="-29"/>
        </w:rPr>
        <w:t xml:space="preserve"> </w:t>
      </w:r>
      <w:r>
        <w:rPr>
          <w:rFonts w:ascii="SimSun" w:hAnsi="SimSun" w:eastAsia="SimSun" w:cs="SimSun"/>
          <w:sz w:val="19"/>
          <w:szCs w:val="19"/>
          <w:spacing w:val="-5"/>
        </w:rPr>
        <w:t>一个女孩才初中生，已出了一部长篇小说了，作协赶紧批</w:t>
      </w:r>
      <w:r>
        <w:rPr>
          <w:rFonts w:ascii="SimSun" w:hAnsi="SimSun" w:eastAsia="SimSun" w:cs="SimSun"/>
          <w:sz w:val="19"/>
          <w:szCs w:val="19"/>
        </w:rPr>
        <w:t xml:space="preserve">  </w:t>
      </w:r>
      <w:r>
        <w:rPr>
          <w:rFonts w:ascii="SimSun" w:hAnsi="SimSun" w:eastAsia="SimSun" w:cs="SimSun"/>
          <w:sz w:val="19"/>
          <w:szCs w:val="19"/>
        </w:rPr>
        <w:t>准其入会以示褒奖，使其成为全市年龄最小的作家。</w:t>
      </w:r>
      <w:r>
        <w:rPr>
          <w:rFonts w:ascii="SimSun" w:hAnsi="SimSun" w:eastAsia="SimSun" w:cs="SimSun"/>
          <w:sz w:val="19"/>
          <w:szCs w:val="19"/>
          <w:spacing w:val="-1"/>
        </w:rPr>
        <w:t xml:space="preserve"> 一位卖服装的老板在</w:t>
      </w:r>
      <w:r>
        <w:rPr>
          <w:rFonts w:ascii="SimSun" w:hAnsi="SimSun" w:eastAsia="SimSun" w:cs="SimSun"/>
          <w:sz w:val="19"/>
          <w:szCs w:val="19"/>
        </w:rPr>
        <w:t xml:space="preserve">  </w:t>
      </w:r>
      <w:r>
        <w:rPr>
          <w:rFonts w:ascii="SimSun" w:hAnsi="SimSun" w:eastAsia="SimSun" w:cs="SimSun"/>
          <w:sz w:val="19"/>
          <w:szCs w:val="19"/>
          <w:spacing w:val="3"/>
        </w:rPr>
        <w:t>网上写了一部小说也是长篇的，据老板自己说几十万字一挥而就，不</w:t>
      </w:r>
      <w:r>
        <w:rPr>
          <w:rFonts w:ascii="SimSun" w:hAnsi="SimSun" w:eastAsia="SimSun" w:cs="SimSun"/>
          <w:sz w:val="19"/>
          <w:szCs w:val="19"/>
          <w:spacing w:val="2"/>
        </w:rPr>
        <w:t>料一</w:t>
      </w:r>
      <w:r>
        <w:rPr>
          <w:rFonts w:ascii="SimSun" w:hAnsi="SimSun" w:eastAsia="SimSun" w:cs="SimSun"/>
          <w:sz w:val="19"/>
          <w:szCs w:val="19"/>
        </w:rPr>
        <w:t xml:space="preserve">  </w:t>
      </w:r>
      <w:r>
        <w:rPr>
          <w:rFonts w:ascii="SimSun" w:hAnsi="SimSun" w:eastAsia="SimSun" w:cs="SimSun"/>
          <w:sz w:val="19"/>
          <w:szCs w:val="19"/>
          <w:spacing w:val="-3"/>
        </w:rPr>
        <w:t>炮打响，真是喜出望外，马上趁热打铁老板要写三部曲，听说如今已写到第</w:t>
      </w:r>
      <w:r>
        <w:rPr>
          <w:rFonts w:ascii="SimSun" w:hAnsi="SimSun" w:eastAsia="SimSun" w:cs="SimSun"/>
          <w:sz w:val="19"/>
          <w:szCs w:val="19"/>
          <w:spacing w:val="2"/>
        </w:rPr>
        <w:t xml:space="preserve">  </w:t>
      </w:r>
      <w:r>
        <w:rPr>
          <w:rFonts w:ascii="SimSun" w:hAnsi="SimSun" w:eastAsia="SimSun" w:cs="SimSun"/>
          <w:sz w:val="19"/>
          <w:szCs w:val="19"/>
          <w:spacing w:val="3"/>
        </w:rPr>
        <w:t>三部了。更有一女写家尤其不得了，才二十来岁就</w:t>
      </w:r>
      <w:r>
        <w:rPr>
          <w:rFonts w:ascii="SimSun" w:hAnsi="SimSun" w:eastAsia="SimSun" w:cs="SimSun"/>
          <w:sz w:val="19"/>
          <w:szCs w:val="19"/>
          <w:spacing w:val="2"/>
        </w:rPr>
        <w:t>已经出了三十部长篇小</w:t>
      </w:r>
      <w:r>
        <w:rPr>
          <w:rFonts w:ascii="SimSun" w:hAnsi="SimSun" w:eastAsia="SimSun" w:cs="SimSun"/>
          <w:sz w:val="19"/>
          <w:szCs w:val="19"/>
        </w:rPr>
        <w:t xml:space="preserve">  </w:t>
      </w:r>
      <w:r>
        <w:rPr>
          <w:rFonts w:ascii="SimSun" w:hAnsi="SimSun" w:eastAsia="SimSun" w:cs="SimSun"/>
          <w:sz w:val="19"/>
          <w:szCs w:val="19"/>
        </w:rPr>
        <w:t>说，长篇小说啊，三十部啊，二十来岁啊，光听听</w:t>
      </w:r>
      <w:r>
        <w:rPr>
          <w:rFonts w:ascii="SimSun" w:hAnsi="SimSun" w:eastAsia="SimSun" w:cs="SimSun"/>
          <w:sz w:val="19"/>
          <w:szCs w:val="19"/>
          <w:spacing w:val="-1"/>
        </w:rPr>
        <w:t>就要叫人五体投地的罢。</w:t>
      </w:r>
      <w:r>
        <w:rPr>
          <w:rFonts w:ascii="SimSun" w:hAnsi="SimSun" w:eastAsia="SimSun" w:cs="SimSun"/>
          <w:sz w:val="19"/>
          <w:szCs w:val="19"/>
        </w:rPr>
        <w:t xml:space="preserve"> </w:t>
      </w:r>
      <w:r>
        <w:rPr>
          <w:rFonts w:ascii="SimSun" w:hAnsi="SimSun" w:eastAsia="SimSun" w:cs="SimSun"/>
          <w:sz w:val="19"/>
          <w:szCs w:val="19"/>
          <w:spacing w:val="-6"/>
        </w:rPr>
        <w:t>“出名要趁早”,当然就要写得快，顾彬那外国老头光会说现成话，像你那样</w:t>
      </w:r>
      <w:r>
        <w:rPr>
          <w:rFonts w:ascii="SimSun" w:hAnsi="SimSun" w:eastAsia="SimSun" w:cs="SimSun"/>
          <w:sz w:val="19"/>
          <w:szCs w:val="19"/>
          <w:spacing w:val="6"/>
        </w:rPr>
        <w:t xml:space="preserve">  </w:t>
      </w:r>
      <w:r>
        <w:rPr>
          <w:rFonts w:ascii="SimSun" w:hAnsi="SimSun" w:eastAsia="SimSun" w:cs="SimSun"/>
          <w:sz w:val="19"/>
          <w:szCs w:val="19"/>
          <w:spacing w:val="-5"/>
        </w:rPr>
        <w:t>一天写一页，哪年哪月才出得了名，谁等得及啊。</w:t>
      </w:r>
    </w:p>
    <w:p>
      <w:pPr>
        <w:spacing w:line="337" w:lineRule="auto"/>
        <w:sectPr>
          <w:footerReference w:type="default" r:id="rId59"/>
          <w:pgSz w:w="7200" w:h="11370"/>
          <w:pgMar w:top="400" w:right="295" w:bottom="703" w:left="120" w:header="0" w:footer="595" w:gutter="0"/>
        </w:sectPr>
        <w:rPr>
          <w:rFonts w:ascii="SimSun" w:hAnsi="SimSun" w:eastAsia="SimSun" w:cs="SimSun"/>
          <w:sz w:val="19"/>
          <w:szCs w:val="19"/>
        </w:rPr>
      </w:pPr>
    </w:p>
    <w:p>
      <w:pPr>
        <w:pStyle w:val="BodyText"/>
        <w:spacing w:line="349" w:lineRule="auto"/>
        <w:rPr/>
      </w:pPr>
      <w:r/>
    </w:p>
    <w:p>
      <w:pPr>
        <w:pStyle w:val="BodyText"/>
        <w:spacing w:line="349" w:lineRule="auto"/>
        <w:rPr/>
      </w:pPr>
      <w:r/>
    </w:p>
    <w:p>
      <w:pPr>
        <w:ind w:right="537" w:firstLine="380"/>
        <w:spacing w:before="65" w:line="335" w:lineRule="auto"/>
        <w:jc w:val="both"/>
        <w:rPr>
          <w:rFonts w:ascii="SimSun" w:hAnsi="SimSun" w:eastAsia="SimSun" w:cs="SimSun"/>
          <w:sz w:val="20"/>
          <w:szCs w:val="20"/>
        </w:rPr>
      </w:pPr>
      <w:r>
        <w:rPr>
          <w:rFonts w:ascii="SimSun" w:hAnsi="SimSun" w:eastAsia="SimSun" w:cs="SimSun"/>
          <w:sz w:val="20"/>
          <w:szCs w:val="20"/>
          <w:spacing w:val="-19"/>
        </w:rPr>
        <w:t>大概是朋友寄来文章请教，汤显祖回信说：“读大作，睁玲，鲜发</w:t>
      </w:r>
      <w:r>
        <w:rPr>
          <w:rFonts w:ascii="SimSun" w:hAnsi="SimSun" w:eastAsia="SimSun" w:cs="SimSun"/>
          <w:sz w:val="20"/>
          <w:szCs w:val="20"/>
          <w:spacing w:val="-20"/>
        </w:rPr>
        <w:t>可喜，</w:t>
      </w:r>
      <w:r>
        <w:rPr>
          <w:rFonts w:ascii="SimSun" w:hAnsi="SimSun" w:eastAsia="SimSun" w:cs="SimSun"/>
          <w:sz w:val="20"/>
          <w:szCs w:val="20"/>
        </w:rPr>
        <w:t xml:space="preserve"> </w:t>
      </w:r>
      <w:r>
        <w:rPr>
          <w:rFonts w:ascii="SimSun" w:hAnsi="SimSun" w:eastAsia="SimSun" w:cs="SimSun"/>
          <w:sz w:val="20"/>
          <w:szCs w:val="20"/>
          <w:spacing w:val="-19"/>
        </w:rPr>
        <w:t>加以珑琢，魁卷无疑。苏有妪卖水磨扇者，磨一月，直可两，半月者八百钱。</w:t>
      </w:r>
      <w:r>
        <w:rPr>
          <w:rFonts w:ascii="SimSun" w:hAnsi="SimSun" w:eastAsia="SimSun" w:cs="SimSun"/>
          <w:sz w:val="20"/>
          <w:szCs w:val="20"/>
          <w:spacing w:val="15"/>
        </w:rPr>
        <w:t xml:space="preserve"> </w:t>
      </w:r>
      <w:r>
        <w:rPr>
          <w:rFonts w:ascii="SimSun" w:hAnsi="SimSun" w:eastAsia="SimSun" w:cs="SimSun"/>
          <w:sz w:val="20"/>
          <w:szCs w:val="20"/>
          <w:spacing w:val="-16"/>
        </w:rPr>
        <w:t>工力贵贱可知。吾乡文字，近不能与天下争价者，一两日水磨耳。”对方肯</w:t>
      </w:r>
      <w:r>
        <w:rPr>
          <w:rFonts w:ascii="SimSun" w:hAnsi="SimSun" w:eastAsia="SimSun" w:cs="SimSun"/>
          <w:sz w:val="20"/>
          <w:szCs w:val="20"/>
          <w:spacing w:val="3"/>
        </w:rPr>
        <w:t xml:space="preserve">  </w:t>
      </w:r>
      <w:r>
        <w:rPr>
          <w:rFonts w:ascii="SimSun" w:hAnsi="SimSun" w:eastAsia="SimSun" w:cs="SimSun"/>
          <w:sz w:val="20"/>
          <w:szCs w:val="20"/>
          <w:spacing w:val="-19"/>
        </w:rPr>
        <w:t>定是好朋友，汤显祖不能不一吐逆耳之言，</w:t>
      </w:r>
      <w:r>
        <w:rPr>
          <w:rFonts w:ascii="SimSun" w:hAnsi="SimSun" w:eastAsia="SimSun" w:cs="SimSun"/>
          <w:sz w:val="20"/>
          <w:szCs w:val="20"/>
          <w:spacing w:val="-20"/>
        </w:rPr>
        <w:t>辞真意切，金针度人。</w:t>
      </w:r>
    </w:p>
    <w:p>
      <w:pPr>
        <w:ind w:left="2624"/>
        <w:spacing w:before="316" w:line="222" w:lineRule="auto"/>
        <w:rPr>
          <w:rFonts w:ascii="SimHei" w:hAnsi="SimHei" w:eastAsia="SimHei" w:cs="SimHei"/>
          <w:sz w:val="29"/>
          <w:szCs w:val="29"/>
        </w:rPr>
      </w:pPr>
      <w:r>
        <w:rPr>
          <w:rFonts w:ascii="SimHei" w:hAnsi="SimHei" w:eastAsia="SimHei" w:cs="SimHei"/>
          <w:sz w:val="29"/>
          <w:szCs w:val="29"/>
          <w:b/>
          <w:bCs/>
          <w:spacing w:val="-9"/>
        </w:rPr>
        <w:t>字矜贵</w:t>
      </w:r>
    </w:p>
    <w:p>
      <w:pPr>
        <w:pStyle w:val="BodyText"/>
        <w:spacing w:line="355" w:lineRule="auto"/>
        <w:rPr/>
      </w:pPr>
      <w:r/>
    </w:p>
    <w:p>
      <w:pPr>
        <w:ind w:right="623" w:firstLine="380"/>
        <w:spacing w:before="65" w:line="328" w:lineRule="auto"/>
        <w:jc w:val="both"/>
        <w:rPr>
          <w:rFonts w:ascii="SimSun" w:hAnsi="SimSun" w:eastAsia="SimSun" w:cs="SimSun"/>
          <w:sz w:val="20"/>
          <w:szCs w:val="20"/>
        </w:rPr>
      </w:pPr>
      <w:r>
        <w:rPr>
          <w:rFonts w:ascii="SimSun" w:hAnsi="SimSun" w:eastAsia="SimSun" w:cs="SimSun"/>
          <w:sz w:val="20"/>
          <w:szCs w:val="20"/>
          <w:spacing w:val="-10"/>
        </w:rPr>
        <w:t>闲来翻书，不求甚解，一目十行。真不是对人家的文字失敬，无用如</w:t>
      </w:r>
      <w:r>
        <w:rPr>
          <w:rFonts w:ascii="SimSun" w:hAnsi="SimSun" w:eastAsia="SimSun" w:cs="SimSun"/>
          <w:sz w:val="20"/>
          <w:szCs w:val="20"/>
          <w:spacing w:val="3"/>
        </w:rPr>
        <w:t xml:space="preserve"> </w:t>
      </w:r>
      <w:r>
        <w:rPr>
          <w:rFonts w:ascii="SimSun" w:hAnsi="SimSun" w:eastAsia="SimSun" w:cs="SimSun"/>
          <w:sz w:val="20"/>
          <w:szCs w:val="20"/>
          <w:spacing w:val="-21"/>
        </w:rPr>
        <w:t>我，一书在手，不为学习，只图消遣，一目十行何妨，不求</w:t>
      </w:r>
      <w:r>
        <w:rPr>
          <w:rFonts w:ascii="SimSun" w:hAnsi="SimSun" w:eastAsia="SimSun" w:cs="SimSun"/>
          <w:sz w:val="20"/>
          <w:szCs w:val="20"/>
          <w:spacing w:val="-22"/>
        </w:rPr>
        <w:t>甚解合该。有时一</w:t>
      </w:r>
      <w:r>
        <w:rPr>
          <w:rFonts w:ascii="SimSun" w:hAnsi="SimSun" w:eastAsia="SimSun" w:cs="SimSun"/>
          <w:sz w:val="20"/>
          <w:szCs w:val="20"/>
        </w:rPr>
        <w:t xml:space="preserve"> </w:t>
      </w:r>
      <w:r>
        <w:rPr>
          <w:rFonts w:ascii="SimSun" w:hAnsi="SimSun" w:eastAsia="SimSun" w:cs="SimSun"/>
          <w:sz w:val="20"/>
          <w:szCs w:val="20"/>
          <w:spacing w:val="-11"/>
        </w:rPr>
        <w:t>目亦十行不了，会被一句话或几个字绊住，停在某一行上过不去。今天翻</w:t>
      </w:r>
      <w:r>
        <w:rPr>
          <w:rFonts w:ascii="SimSun" w:hAnsi="SimSun" w:eastAsia="SimSun" w:cs="SimSun"/>
          <w:sz w:val="20"/>
          <w:szCs w:val="20"/>
          <w:spacing w:val="12"/>
        </w:rPr>
        <w:t xml:space="preserve"> </w:t>
      </w:r>
      <w:r>
        <w:rPr>
          <w:rFonts w:ascii="SimSun" w:hAnsi="SimSun" w:eastAsia="SimSun" w:cs="SimSun"/>
          <w:sz w:val="20"/>
          <w:szCs w:val="20"/>
          <w:spacing w:val="-21"/>
        </w:rPr>
        <w:t>黄裳的书，翻到《张溪若与邓叔存》一文，里面引邓叔存说</w:t>
      </w:r>
      <w:r>
        <w:rPr>
          <w:rFonts w:ascii="SimSun" w:hAnsi="SimSun" w:eastAsia="SimSun" w:cs="SimSun"/>
          <w:sz w:val="20"/>
          <w:szCs w:val="20"/>
          <w:spacing w:val="-22"/>
        </w:rPr>
        <w:t>张溪若的话：“文</w:t>
      </w:r>
      <w:r>
        <w:rPr>
          <w:rFonts w:ascii="SimSun" w:hAnsi="SimSun" w:eastAsia="SimSun" w:cs="SimSun"/>
          <w:sz w:val="20"/>
          <w:szCs w:val="20"/>
        </w:rPr>
        <w:t xml:space="preserve"> </w:t>
      </w:r>
      <w:r>
        <w:rPr>
          <w:rFonts w:ascii="SimSun" w:hAnsi="SimSun" w:eastAsia="SimSun" w:cs="SimSun"/>
          <w:sz w:val="20"/>
          <w:szCs w:val="20"/>
          <w:spacing w:val="-21"/>
        </w:rPr>
        <w:t>字矜贵的溪若。”读到这一句，陡然一惊，目光盯在“</w:t>
      </w:r>
      <w:r>
        <w:rPr>
          <w:rFonts w:ascii="SimSun" w:hAnsi="SimSun" w:eastAsia="SimSun" w:cs="SimSun"/>
          <w:sz w:val="20"/>
          <w:szCs w:val="20"/>
          <w:spacing w:val="-22"/>
        </w:rPr>
        <w:t>文字矜贵”这四个字上</w:t>
      </w:r>
      <w:r>
        <w:rPr>
          <w:rFonts w:ascii="SimSun" w:hAnsi="SimSun" w:eastAsia="SimSun" w:cs="SimSun"/>
          <w:sz w:val="20"/>
          <w:szCs w:val="20"/>
        </w:rPr>
        <w:t xml:space="preserve"> </w:t>
      </w:r>
      <w:r>
        <w:rPr>
          <w:rFonts w:ascii="SimSun" w:hAnsi="SimSun" w:eastAsia="SimSun" w:cs="SimSun"/>
          <w:sz w:val="20"/>
          <w:szCs w:val="20"/>
          <w:spacing w:val="-16"/>
        </w:rPr>
        <w:t>半天移不开。如受棒喝，心下豁然。</w:t>
      </w:r>
    </w:p>
    <w:p>
      <w:pPr>
        <w:ind w:right="557" w:firstLine="380"/>
        <w:spacing w:before="37" w:line="329" w:lineRule="auto"/>
        <w:jc w:val="both"/>
        <w:rPr>
          <w:rFonts w:ascii="SimSun" w:hAnsi="SimSun" w:eastAsia="SimSun" w:cs="SimSun"/>
          <w:sz w:val="20"/>
          <w:szCs w:val="20"/>
        </w:rPr>
      </w:pPr>
      <w:r>
        <w:rPr>
          <w:rFonts w:ascii="SimSun" w:hAnsi="SimSun" w:eastAsia="SimSun" w:cs="SimSun"/>
          <w:sz w:val="20"/>
          <w:szCs w:val="20"/>
          <w:spacing w:val="-10"/>
        </w:rPr>
        <w:t>时下有一班才子才女，仗着有才，便什么都写，什么应时应节他写什</w:t>
      </w:r>
      <w:r>
        <w:rPr>
          <w:rFonts w:ascii="SimSun" w:hAnsi="SimSun" w:eastAsia="SimSun" w:cs="SimSun"/>
          <w:sz w:val="20"/>
          <w:szCs w:val="20"/>
          <w:spacing w:val="17"/>
        </w:rPr>
        <w:t xml:space="preserve"> </w:t>
      </w:r>
      <w:r>
        <w:rPr>
          <w:rFonts w:ascii="SimSun" w:hAnsi="SimSun" w:eastAsia="SimSun" w:cs="SimSun"/>
          <w:sz w:val="20"/>
          <w:szCs w:val="20"/>
          <w:spacing w:val="-10"/>
        </w:rPr>
        <w:t>么,报纸杂志要什么他写什么,且一出手篇篇都是美文，下笔如有神。才真</w:t>
      </w:r>
      <w:r>
        <w:rPr>
          <w:rFonts w:ascii="SimSun" w:hAnsi="SimSun" w:eastAsia="SimSun" w:cs="SimSun"/>
          <w:sz w:val="20"/>
          <w:szCs w:val="20"/>
          <w:spacing w:val="7"/>
        </w:rPr>
        <w:t xml:space="preserve"> </w:t>
      </w:r>
      <w:r>
        <w:rPr>
          <w:rFonts w:ascii="SimSun" w:hAnsi="SimSun" w:eastAsia="SimSun" w:cs="SimSun"/>
          <w:sz w:val="20"/>
          <w:szCs w:val="20"/>
          <w:spacing w:val="-18"/>
        </w:rPr>
        <w:t>是要佩服他有才的，要不怎么是才子才女呢。《世说新语</w:t>
      </w:r>
      <w:r>
        <w:rPr>
          <w:rFonts w:ascii="SimSun" w:hAnsi="SimSun" w:eastAsia="SimSun" w:cs="SimSun"/>
          <w:sz w:val="20"/>
          <w:szCs w:val="20"/>
          <w:spacing w:val="-27"/>
        </w:rPr>
        <w:t xml:space="preserve"> </w:t>
      </w:r>
      <w:r>
        <w:rPr>
          <w:rFonts w:ascii="SimSun" w:hAnsi="SimSun" w:eastAsia="SimSun" w:cs="SimSun"/>
          <w:sz w:val="20"/>
          <w:szCs w:val="20"/>
          <w:spacing w:val="-18"/>
        </w:rPr>
        <w:t>·文学》注引《文</w:t>
      </w:r>
      <w:r>
        <w:rPr>
          <w:rFonts w:ascii="SimSun" w:hAnsi="SimSun" w:eastAsia="SimSun" w:cs="SimSun"/>
          <w:sz w:val="20"/>
          <w:szCs w:val="20"/>
        </w:rPr>
        <w:t xml:space="preserve"> </w:t>
      </w:r>
      <w:r>
        <w:rPr>
          <w:rFonts w:ascii="SimSun" w:hAnsi="SimSun" w:eastAsia="SimSun" w:cs="SimSun"/>
          <w:sz w:val="20"/>
          <w:szCs w:val="20"/>
          <w:spacing w:val="-21"/>
        </w:rPr>
        <w:t>章传》曰：“机善属文，司空张华见其文章，篇篇称善，犹讥其作文</w:t>
      </w:r>
      <w:r>
        <w:rPr>
          <w:rFonts w:ascii="SimSun" w:hAnsi="SimSun" w:eastAsia="SimSun" w:cs="SimSun"/>
          <w:sz w:val="20"/>
          <w:szCs w:val="20"/>
          <w:spacing w:val="-22"/>
        </w:rPr>
        <w:t>太冶，谓</w:t>
      </w:r>
      <w:r>
        <w:rPr>
          <w:rFonts w:ascii="SimSun" w:hAnsi="SimSun" w:eastAsia="SimSun" w:cs="SimSun"/>
          <w:sz w:val="20"/>
          <w:szCs w:val="20"/>
        </w:rPr>
        <w:t xml:space="preserve"> </w:t>
      </w:r>
      <w:r>
        <w:rPr>
          <w:rFonts w:ascii="SimSun" w:hAnsi="SimSun" w:eastAsia="SimSun" w:cs="SimSun"/>
          <w:sz w:val="20"/>
          <w:szCs w:val="20"/>
          <w:spacing w:val="-27"/>
          <w:w w:val="99"/>
        </w:rPr>
        <w:t>曰：‘人之作文，患于不才，至子为文，乃患太多也。'”说的是陆机，如今才子</w:t>
      </w:r>
      <w:r>
        <w:rPr>
          <w:rFonts w:ascii="SimSun" w:hAnsi="SimSun" w:eastAsia="SimSun" w:cs="SimSun"/>
          <w:sz w:val="20"/>
          <w:szCs w:val="20"/>
          <w:spacing w:val="20"/>
        </w:rPr>
        <w:t xml:space="preserve"> </w:t>
      </w:r>
      <w:r>
        <w:rPr>
          <w:rFonts w:ascii="SimSun" w:hAnsi="SimSun" w:eastAsia="SimSun" w:cs="SimSun"/>
          <w:sz w:val="20"/>
          <w:szCs w:val="20"/>
          <w:spacing w:val="-14"/>
        </w:rPr>
        <w:t>才女的那个才要我看怕也是“乃患太多也”。每每看到所谓美文竟至下作，</w:t>
      </w:r>
      <w:r>
        <w:rPr>
          <w:rFonts w:ascii="SimSun" w:hAnsi="SimSun" w:eastAsia="SimSun" w:cs="SimSun"/>
          <w:sz w:val="20"/>
          <w:szCs w:val="20"/>
          <w:spacing w:val="11"/>
        </w:rPr>
        <w:t xml:space="preserve"> </w:t>
      </w:r>
      <w:r>
        <w:rPr>
          <w:rFonts w:ascii="SimSun" w:hAnsi="SimSun" w:eastAsia="SimSun" w:cs="SimSun"/>
          <w:sz w:val="20"/>
          <w:szCs w:val="20"/>
          <w:spacing w:val="-16"/>
        </w:rPr>
        <w:t>要说看不起，我不说谎，是真有点看不起的，但更多的还是可惜，替才子才</w:t>
      </w:r>
      <w:r>
        <w:rPr>
          <w:rFonts w:ascii="SimSun" w:hAnsi="SimSun" w:eastAsia="SimSun" w:cs="SimSun"/>
          <w:sz w:val="20"/>
          <w:szCs w:val="20"/>
          <w:spacing w:val="4"/>
        </w:rPr>
        <w:t xml:space="preserve"> </w:t>
      </w:r>
      <w:r>
        <w:rPr>
          <w:rFonts w:ascii="SimSun" w:hAnsi="SimSun" w:eastAsia="SimSun" w:cs="SimSun"/>
          <w:sz w:val="20"/>
          <w:szCs w:val="20"/>
          <w:spacing w:val="-12"/>
        </w:rPr>
        <w:t>女可惜：卿本佳人。</w:t>
      </w:r>
    </w:p>
    <w:p>
      <w:pPr>
        <w:ind w:right="537" w:firstLine="380"/>
        <w:spacing w:before="48" w:line="327" w:lineRule="auto"/>
        <w:jc w:val="both"/>
        <w:rPr>
          <w:rFonts w:ascii="SimSun" w:hAnsi="SimSun" w:eastAsia="SimSun" w:cs="SimSun"/>
          <w:sz w:val="20"/>
          <w:szCs w:val="20"/>
        </w:rPr>
      </w:pPr>
      <w:r>
        <w:rPr>
          <w:rFonts w:ascii="SimSun" w:hAnsi="SimSun" w:eastAsia="SimSun" w:cs="SimSun"/>
          <w:sz w:val="20"/>
          <w:szCs w:val="20"/>
          <w:spacing w:val="-13"/>
        </w:rPr>
        <w:t>做人有为有不为，作文有写有不写，这便是矜贵罢。</w:t>
      </w:r>
      <w:r>
        <w:rPr>
          <w:rFonts w:ascii="SimSun" w:hAnsi="SimSun" w:eastAsia="SimSun" w:cs="SimSun"/>
          <w:sz w:val="20"/>
          <w:szCs w:val="20"/>
          <w:spacing w:val="-14"/>
        </w:rPr>
        <w:t>想想真是这样的，</w:t>
      </w:r>
      <w:r>
        <w:rPr>
          <w:rFonts w:ascii="SimSun" w:hAnsi="SimSun" w:eastAsia="SimSun" w:cs="SimSun"/>
          <w:sz w:val="20"/>
          <w:szCs w:val="20"/>
        </w:rPr>
        <w:t xml:space="preserve"> </w:t>
      </w:r>
      <w:r>
        <w:rPr>
          <w:rFonts w:ascii="SimSun" w:hAnsi="SimSun" w:eastAsia="SimSun" w:cs="SimSun"/>
          <w:sz w:val="20"/>
          <w:szCs w:val="20"/>
          <w:spacing w:val="-16"/>
        </w:rPr>
        <w:t>作文做人，真不能滥，一滥便贱，一贱便不值钱矣。我闲来亦是喜欢写写小</w:t>
      </w:r>
      <w:r>
        <w:rPr>
          <w:rFonts w:ascii="SimSun" w:hAnsi="SimSun" w:eastAsia="SimSun" w:cs="SimSun"/>
          <w:sz w:val="20"/>
          <w:szCs w:val="20"/>
          <w:spacing w:val="6"/>
        </w:rPr>
        <w:t xml:space="preserve">  </w:t>
      </w:r>
      <w:r>
        <w:rPr>
          <w:rFonts w:ascii="SimSun" w:hAnsi="SimSun" w:eastAsia="SimSun" w:cs="SimSun"/>
          <w:sz w:val="20"/>
          <w:szCs w:val="20"/>
          <w:spacing w:val="-10"/>
        </w:rPr>
        <w:t>文章的，一念及此，能不战战兢兢。文字矜贵，矜贵的是文字背后</w:t>
      </w:r>
      <w:r>
        <w:rPr>
          <w:rFonts w:ascii="SimSun" w:hAnsi="SimSun" w:eastAsia="SimSun" w:cs="SimSun"/>
          <w:sz w:val="20"/>
          <w:szCs w:val="20"/>
          <w:spacing w:val="-11"/>
        </w:rPr>
        <w:t>的那个</w:t>
      </w:r>
      <w:r>
        <w:rPr>
          <w:rFonts w:ascii="SimSun" w:hAnsi="SimSun" w:eastAsia="SimSun" w:cs="SimSun"/>
          <w:sz w:val="20"/>
          <w:szCs w:val="20"/>
        </w:rPr>
        <w:t xml:space="preserve">  </w:t>
      </w:r>
      <w:r>
        <w:rPr>
          <w:rFonts w:ascii="SimSun" w:hAnsi="SimSun" w:eastAsia="SimSun" w:cs="SimSun"/>
          <w:sz w:val="20"/>
          <w:szCs w:val="20"/>
          <w:spacing w:val="-9"/>
        </w:rPr>
        <w:t>人呢。</w:t>
      </w:r>
    </w:p>
    <w:p>
      <w:pPr>
        <w:spacing w:line="327" w:lineRule="auto"/>
        <w:sectPr>
          <w:footerReference w:type="default" r:id="rId61"/>
          <w:pgSz w:w="7200" w:h="11400"/>
          <w:pgMar w:top="400" w:right="332" w:bottom="592" w:left="159" w:header="0" w:footer="484" w:gutter="0"/>
        </w:sectPr>
        <w:rPr>
          <w:rFonts w:ascii="SimSun" w:hAnsi="SimSun" w:eastAsia="SimSun" w:cs="SimSun"/>
          <w:sz w:val="20"/>
          <w:szCs w:val="20"/>
        </w:rPr>
      </w:pPr>
    </w:p>
    <w:p>
      <w:pPr>
        <w:pStyle w:val="BodyText"/>
        <w:spacing w:line="278" w:lineRule="auto"/>
        <w:rPr/>
      </w:pPr>
      <w:r/>
    </w:p>
    <w:p>
      <w:pPr>
        <w:pStyle w:val="BodyText"/>
        <w:spacing w:line="279" w:lineRule="auto"/>
        <w:rPr/>
      </w:pPr>
      <w:r/>
    </w:p>
    <w:p>
      <w:pPr>
        <w:pStyle w:val="BodyText"/>
        <w:spacing w:line="279" w:lineRule="auto"/>
        <w:rPr/>
      </w:pPr>
      <w:r/>
    </w:p>
    <w:p>
      <w:pPr>
        <w:ind w:left="2924"/>
        <w:spacing w:before="94" w:line="222" w:lineRule="auto"/>
        <w:rPr>
          <w:rFonts w:ascii="SimHei" w:hAnsi="SimHei" w:eastAsia="SimHei" w:cs="SimHei"/>
          <w:sz w:val="29"/>
          <w:szCs w:val="29"/>
        </w:rPr>
      </w:pPr>
      <w:r>
        <w:rPr>
          <w:rFonts w:ascii="SimHei" w:hAnsi="SimHei" w:eastAsia="SimHei" w:cs="SimHei"/>
          <w:sz w:val="29"/>
          <w:szCs w:val="29"/>
          <w:b/>
          <w:bCs/>
          <w:spacing w:val="-6"/>
        </w:rPr>
        <w:t>文字这东西</w:t>
      </w:r>
    </w:p>
    <w:p>
      <w:pPr>
        <w:pStyle w:val="BodyText"/>
        <w:spacing w:line="367" w:lineRule="auto"/>
        <w:rPr/>
      </w:pPr>
      <w:r/>
    </w:p>
    <w:p>
      <w:pPr>
        <w:ind w:left="590" w:firstLine="389"/>
        <w:spacing w:before="62" w:line="347" w:lineRule="auto"/>
        <w:jc w:val="both"/>
        <w:rPr>
          <w:rFonts w:ascii="SimSun" w:hAnsi="SimSun" w:eastAsia="SimSun" w:cs="SimSun"/>
          <w:sz w:val="19"/>
          <w:szCs w:val="19"/>
        </w:rPr>
      </w:pPr>
      <w:r>
        <w:rPr>
          <w:rFonts w:ascii="SimSun" w:hAnsi="SimSun" w:eastAsia="SimSun" w:cs="SimSun"/>
          <w:sz w:val="19"/>
          <w:szCs w:val="19"/>
        </w:rPr>
        <w:t>有位出版了一部长篇小说的网络作家，写文章</w:t>
      </w:r>
      <w:r>
        <w:rPr>
          <w:rFonts w:ascii="SimSun" w:hAnsi="SimSun" w:eastAsia="SimSun" w:cs="SimSun"/>
          <w:sz w:val="19"/>
          <w:szCs w:val="19"/>
          <w:spacing w:val="-1"/>
        </w:rPr>
        <w:t>称自己的小说为“五十</w:t>
      </w:r>
      <w:r>
        <w:rPr>
          <w:rFonts w:ascii="SimSun" w:hAnsi="SimSun" w:eastAsia="SimSun" w:cs="SimSun"/>
          <w:sz w:val="19"/>
          <w:szCs w:val="19"/>
        </w:rPr>
        <w:t xml:space="preserve"> </w:t>
      </w:r>
      <w:r>
        <w:rPr>
          <w:rFonts w:ascii="SimSun" w:hAnsi="SimSun" w:eastAsia="SimSun" w:cs="SimSun"/>
          <w:sz w:val="19"/>
          <w:szCs w:val="19"/>
          <w:spacing w:val="-4"/>
        </w:rPr>
        <w:t>二万字巨著”,意思大概总是要告诉我们，他写的小说够长够分量。凭良心</w:t>
      </w:r>
      <w:r>
        <w:rPr>
          <w:rFonts w:ascii="SimSun" w:hAnsi="SimSun" w:eastAsia="SimSun" w:cs="SimSun"/>
          <w:sz w:val="19"/>
          <w:szCs w:val="19"/>
          <w:spacing w:val="18"/>
        </w:rPr>
        <w:t xml:space="preserve"> </w:t>
      </w:r>
      <w:r>
        <w:rPr>
          <w:rFonts w:ascii="SimSun" w:hAnsi="SimSun" w:eastAsia="SimSun" w:cs="SimSun"/>
          <w:sz w:val="19"/>
          <w:szCs w:val="19"/>
          <w:spacing w:val="-7"/>
        </w:rPr>
        <w:t>讲，写一部这么长的小说真不是容易的事，别的不说，单单在电脑上把五十</w:t>
      </w:r>
      <w:r>
        <w:rPr>
          <w:rFonts w:ascii="SimSun" w:hAnsi="SimSun" w:eastAsia="SimSun" w:cs="SimSun"/>
          <w:sz w:val="19"/>
          <w:szCs w:val="19"/>
          <w:spacing w:val="18"/>
        </w:rPr>
        <w:t xml:space="preserve"> </w:t>
      </w:r>
      <w:r>
        <w:rPr>
          <w:rFonts w:ascii="SimSun" w:hAnsi="SimSun" w:eastAsia="SimSun" w:cs="SimSun"/>
          <w:sz w:val="19"/>
          <w:szCs w:val="19"/>
        </w:rPr>
        <w:t>二万字一个一个敲出来，就要花多少工夫啊。</w:t>
      </w:r>
      <w:r>
        <w:rPr>
          <w:rFonts w:ascii="SimSun" w:hAnsi="SimSun" w:eastAsia="SimSun" w:cs="SimSun"/>
          <w:sz w:val="19"/>
          <w:szCs w:val="19"/>
          <w:spacing w:val="-1"/>
        </w:rPr>
        <w:t>但如果说小说写得长就有分</w:t>
      </w:r>
      <w:r>
        <w:rPr>
          <w:rFonts w:ascii="SimSun" w:hAnsi="SimSun" w:eastAsia="SimSun" w:cs="SimSun"/>
          <w:sz w:val="19"/>
          <w:szCs w:val="19"/>
        </w:rPr>
        <w:t xml:space="preserve"> </w:t>
      </w:r>
      <w:r>
        <w:rPr>
          <w:rFonts w:ascii="SimSun" w:hAnsi="SimSun" w:eastAsia="SimSun" w:cs="SimSun"/>
          <w:sz w:val="19"/>
          <w:szCs w:val="19"/>
          <w:spacing w:val="-4"/>
        </w:rPr>
        <w:t>量就是巨著,我要说句扫兴的话，怕也不是那么一回事。看了这位作家“五</w:t>
      </w:r>
      <w:r>
        <w:rPr>
          <w:rFonts w:ascii="SimSun" w:hAnsi="SimSun" w:eastAsia="SimSun" w:cs="SimSun"/>
          <w:sz w:val="19"/>
          <w:szCs w:val="19"/>
          <w:spacing w:val="13"/>
        </w:rPr>
        <w:t xml:space="preserve"> </w:t>
      </w:r>
      <w:r>
        <w:rPr>
          <w:rFonts w:ascii="SimSun" w:hAnsi="SimSun" w:eastAsia="SimSun" w:cs="SimSun"/>
          <w:sz w:val="19"/>
          <w:szCs w:val="19"/>
          <w:spacing w:val="-7"/>
        </w:rPr>
        <w:t>十二万字巨著”的自诩，我不说谎，私下里曾戏谑过，我说文字不是比长短</w:t>
      </w:r>
      <w:r>
        <w:rPr>
          <w:rFonts w:ascii="SimSun" w:hAnsi="SimSun" w:eastAsia="SimSun" w:cs="SimSun"/>
          <w:sz w:val="19"/>
          <w:szCs w:val="19"/>
          <w:spacing w:val="17"/>
        </w:rPr>
        <w:t xml:space="preserve"> </w:t>
      </w:r>
      <w:r>
        <w:rPr>
          <w:rFonts w:ascii="SimSun" w:hAnsi="SimSun" w:eastAsia="SimSun" w:cs="SimSun"/>
          <w:sz w:val="19"/>
          <w:szCs w:val="19"/>
          <w:spacing w:val="-6"/>
        </w:rPr>
        <w:t>的，文字这东西不是男人那东西，越长越厉害，越</w:t>
      </w:r>
      <w:r>
        <w:rPr>
          <w:rFonts w:ascii="SimSun" w:hAnsi="SimSun" w:eastAsia="SimSun" w:cs="SimSun"/>
          <w:sz w:val="19"/>
          <w:szCs w:val="19"/>
          <w:spacing w:val="-7"/>
        </w:rPr>
        <w:t>长越了得，你要比长短到</w:t>
      </w:r>
      <w:r>
        <w:rPr>
          <w:rFonts w:ascii="SimSun" w:hAnsi="SimSun" w:eastAsia="SimSun" w:cs="SimSun"/>
          <w:sz w:val="19"/>
          <w:szCs w:val="19"/>
        </w:rPr>
        <w:t xml:space="preserve"> </w:t>
      </w:r>
      <w:r>
        <w:rPr>
          <w:rFonts w:ascii="SimSun" w:hAnsi="SimSun" w:eastAsia="SimSun" w:cs="SimSun"/>
          <w:sz w:val="19"/>
          <w:szCs w:val="19"/>
          <w:spacing w:val="-4"/>
        </w:rPr>
        <w:t>澡堂子里去比，比你长的多的是，哪里轮得</w:t>
      </w:r>
      <w:r>
        <w:rPr>
          <w:rFonts w:ascii="SimSun" w:hAnsi="SimSun" w:eastAsia="SimSun" w:cs="SimSun"/>
          <w:sz w:val="19"/>
          <w:szCs w:val="19"/>
          <w:spacing w:val="-5"/>
        </w:rPr>
        <w:t>到你。我这话虽然放肆了一点，</w:t>
      </w:r>
      <w:r>
        <w:rPr>
          <w:rFonts w:ascii="SimSun" w:hAnsi="SimSun" w:eastAsia="SimSun" w:cs="SimSun"/>
          <w:sz w:val="19"/>
          <w:szCs w:val="19"/>
        </w:rPr>
        <w:t xml:space="preserve"> </w:t>
      </w:r>
      <w:r>
        <w:rPr>
          <w:rFonts w:ascii="SimSun" w:hAnsi="SimSun" w:eastAsia="SimSun" w:cs="SimSun"/>
          <w:sz w:val="19"/>
          <w:szCs w:val="19"/>
          <w:spacing w:val="-1"/>
        </w:rPr>
        <w:t>但总归是话糙理不糙罢：文字的好坏高下岂是</w:t>
      </w:r>
      <w:r>
        <w:rPr>
          <w:rFonts w:ascii="SimSun" w:hAnsi="SimSun" w:eastAsia="SimSun" w:cs="SimSun"/>
          <w:sz w:val="19"/>
          <w:szCs w:val="19"/>
          <w:spacing w:val="-2"/>
        </w:rPr>
        <w:t>以长短论之的。</w:t>
      </w:r>
    </w:p>
    <w:p>
      <w:pPr>
        <w:ind w:left="590" w:right="45" w:firstLine="389"/>
        <w:spacing w:before="15" w:line="347" w:lineRule="auto"/>
        <w:jc w:val="both"/>
        <w:rPr>
          <w:rFonts w:ascii="SimSun" w:hAnsi="SimSun" w:eastAsia="SimSun" w:cs="SimSun"/>
          <w:sz w:val="19"/>
          <w:szCs w:val="19"/>
        </w:rPr>
      </w:pPr>
      <w:r>
        <w:rPr>
          <w:rFonts w:ascii="SimSun" w:hAnsi="SimSun" w:eastAsia="SimSun" w:cs="SimSun"/>
          <w:sz w:val="19"/>
          <w:szCs w:val="19"/>
          <w:spacing w:val="-12"/>
        </w:rPr>
        <w:t>翻过《古文观止》的没有人不知道王安石的《读孟尝君</w:t>
      </w:r>
      <w:r>
        <w:rPr>
          <w:rFonts w:ascii="SimSun" w:hAnsi="SimSun" w:eastAsia="SimSun" w:cs="SimSun"/>
          <w:sz w:val="19"/>
          <w:szCs w:val="19"/>
          <w:spacing w:val="-13"/>
        </w:rPr>
        <w:t>传》罢：“世皆称</w:t>
      </w:r>
      <w:r>
        <w:rPr>
          <w:rFonts w:ascii="SimSun" w:hAnsi="SimSun" w:eastAsia="SimSun" w:cs="SimSun"/>
          <w:sz w:val="19"/>
          <w:szCs w:val="19"/>
        </w:rPr>
        <w:t xml:space="preserve"> </w:t>
      </w:r>
      <w:r>
        <w:rPr>
          <w:rFonts w:ascii="SimSun" w:hAnsi="SimSun" w:eastAsia="SimSun" w:cs="SimSun"/>
          <w:sz w:val="19"/>
          <w:szCs w:val="19"/>
          <w:spacing w:val="-7"/>
        </w:rPr>
        <w:t>孟尝君能得士，士以故归之，而卒赖其力以脱于虎豹之秦。嗟乎，孟尝君特</w:t>
      </w:r>
      <w:r>
        <w:rPr>
          <w:rFonts w:ascii="SimSun" w:hAnsi="SimSun" w:eastAsia="SimSun" w:cs="SimSun"/>
          <w:sz w:val="19"/>
          <w:szCs w:val="19"/>
          <w:spacing w:val="16"/>
        </w:rPr>
        <w:t xml:space="preserve"> </w:t>
      </w:r>
      <w:r>
        <w:rPr>
          <w:rFonts w:ascii="SimSun" w:hAnsi="SimSun" w:eastAsia="SimSun" w:cs="SimSun"/>
          <w:sz w:val="19"/>
          <w:szCs w:val="19"/>
          <w:spacing w:val="-7"/>
        </w:rPr>
        <w:t>鸡鸣狗盗之雄耳，岂足以言得士。不然，擅齐之强，得一士焉，宜可以南面</w:t>
      </w:r>
      <w:r>
        <w:rPr>
          <w:rFonts w:ascii="SimSun" w:hAnsi="SimSun" w:eastAsia="SimSun" w:cs="SimSun"/>
          <w:sz w:val="19"/>
          <w:szCs w:val="19"/>
          <w:spacing w:val="17"/>
        </w:rPr>
        <w:t xml:space="preserve"> </w:t>
      </w:r>
      <w:r>
        <w:rPr>
          <w:rFonts w:ascii="SimSun" w:hAnsi="SimSun" w:eastAsia="SimSun" w:cs="SimSun"/>
          <w:sz w:val="19"/>
          <w:szCs w:val="19"/>
          <w:spacing w:val="5"/>
        </w:rPr>
        <w:t>而制秦，尚何取鸡鸣狗盗之力哉。鸡鸣狗盗之出其门，此士之所以不至</w:t>
      </w:r>
      <w:r>
        <w:rPr>
          <w:rFonts w:ascii="SimSun" w:hAnsi="SimSun" w:eastAsia="SimSun" w:cs="SimSun"/>
          <w:sz w:val="19"/>
          <w:szCs w:val="19"/>
          <w:spacing w:val="13"/>
        </w:rPr>
        <w:t xml:space="preserve"> </w:t>
      </w:r>
      <w:r>
        <w:rPr>
          <w:rFonts w:ascii="SimSun" w:hAnsi="SimSun" w:eastAsia="SimSun" w:cs="SimSun"/>
          <w:sz w:val="19"/>
          <w:szCs w:val="19"/>
          <w:spacing w:val="-4"/>
        </w:rPr>
        <w:t>也。”通篇不足九十字，却是千古之文，能比长短吗?再说一篇现代人的文</w:t>
      </w:r>
      <w:r>
        <w:rPr>
          <w:rFonts w:ascii="SimSun" w:hAnsi="SimSun" w:eastAsia="SimSun" w:cs="SimSun"/>
          <w:sz w:val="19"/>
          <w:szCs w:val="19"/>
          <w:spacing w:val="16"/>
        </w:rPr>
        <w:t xml:space="preserve"> </w:t>
      </w:r>
      <w:r>
        <w:rPr>
          <w:rFonts w:ascii="SimSun" w:hAnsi="SimSun" w:eastAsia="SimSun" w:cs="SimSun"/>
          <w:sz w:val="19"/>
          <w:szCs w:val="19"/>
          <w:spacing w:val="-9"/>
        </w:rPr>
        <w:t>字，刘半农的《记韩世昌》:“韩世昌，伶人也。尝从武进赵子敬习昆曲</w:t>
      </w:r>
      <w:r>
        <w:rPr>
          <w:rFonts w:ascii="SimSun" w:hAnsi="SimSun" w:eastAsia="SimSun" w:cs="SimSun"/>
          <w:sz w:val="19"/>
          <w:szCs w:val="19"/>
          <w:spacing w:val="-10"/>
        </w:rPr>
        <w:t>。子</w:t>
      </w:r>
      <w:r>
        <w:rPr>
          <w:rFonts w:ascii="SimSun" w:hAnsi="SimSun" w:eastAsia="SimSun" w:cs="SimSun"/>
          <w:sz w:val="19"/>
          <w:szCs w:val="19"/>
        </w:rPr>
        <w:t xml:space="preserve"> </w:t>
      </w:r>
      <w:r>
        <w:rPr>
          <w:rFonts w:ascii="SimSun" w:hAnsi="SimSun" w:eastAsia="SimSun" w:cs="SimSun"/>
          <w:sz w:val="19"/>
          <w:szCs w:val="19"/>
        </w:rPr>
        <w:t>敬老病死京师，世昌出五六千金为料理后事。此在梅</w:t>
      </w:r>
      <w:r>
        <w:rPr>
          <w:rFonts w:ascii="SimSun" w:hAnsi="SimSun" w:eastAsia="SimSun" w:cs="SimSun"/>
          <w:sz w:val="19"/>
          <w:szCs w:val="19"/>
          <w:spacing w:val="-1"/>
        </w:rPr>
        <w:t>兰芳等当如九牛之拔</w:t>
      </w:r>
      <w:r>
        <w:rPr>
          <w:rFonts w:ascii="SimSun" w:hAnsi="SimSun" w:eastAsia="SimSun" w:cs="SimSun"/>
          <w:sz w:val="19"/>
          <w:szCs w:val="19"/>
        </w:rPr>
        <w:t xml:space="preserve"> </w:t>
      </w:r>
      <w:r>
        <w:rPr>
          <w:rFonts w:ascii="SimSun" w:hAnsi="SimSun" w:eastAsia="SimSun" w:cs="SimSun"/>
          <w:sz w:val="19"/>
          <w:szCs w:val="19"/>
        </w:rPr>
        <w:t>一毛，于世昌则为难能。世昌演剧，尝见赏于</w:t>
      </w:r>
      <w:r>
        <w:rPr>
          <w:rFonts w:ascii="SimSun" w:hAnsi="SimSun" w:eastAsia="SimSun" w:cs="SimSun"/>
          <w:sz w:val="19"/>
          <w:szCs w:val="19"/>
          <w:spacing w:val="-1"/>
        </w:rPr>
        <w:t>新闻记者邵飘萍。及飘萍为</w:t>
      </w:r>
      <w:r>
        <w:rPr>
          <w:rFonts w:ascii="SimSun" w:hAnsi="SimSun" w:eastAsia="SimSun" w:cs="SimSun"/>
          <w:sz w:val="19"/>
          <w:szCs w:val="19"/>
        </w:rPr>
        <w:t xml:space="preserve"> </w:t>
      </w:r>
      <w:r>
        <w:rPr>
          <w:rFonts w:ascii="SimSun" w:hAnsi="SimSun" w:eastAsia="SimSun" w:cs="SimSun"/>
          <w:sz w:val="19"/>
          <w:szCs w:val="19"/>
          <w:spacing w:val="-6"/>
        </w:rPr>
        <w:t>张宗昌所害，故旧莫敢往收尸，独世昌毅然往。呜呼，</w:t>
      </w:r>
      <w:r>
        <w:rPr>
          <w:rFonts w:ascii="SimSun" w:hAnsi="SimSun" w:eastAsia="SimSun" w:cs="SimSun"/>
          <w:sz w:val="19"/>
          <w:szCs w:val="19"/>
          <w:spacing w:val="-7"/>
        </w:rPr>
        <w:t>世昌伶人也，人徒知</w:t>
      </w:r>
      <w:r>
        <w:rPr>
          <w:rFonts w:ascii="SimSun" w:hAnsi="SimSun" w:eastAsia="SimSun" w:cs="SimSun"/>
          <w:sz w:val="19"/>
          <w:szCs w:val="19"/>
        </w:rPr>
        <w:t xml:space="preserve"> </w:t>
      </w:r>
      <w:r>
        <w:rPr>
          <w:rFonts w:ascii="SimSun" w:hAnsi="SimSun" w:eastAsia="SimSun" w:cs="SimSun"/>
          <w:sz w:val="19"/>
          <w:szCs w:val="19"/>
          <w:spacing w:val="-12"/>
        </w:rPr>
        <w:t>世昌之为伶人也。”此等文字，吾辈直是不</w:t>
      </w:r>
      <w:r>
        <w:rPr>
          <w:rFonts w:ascii="SimSun" w:hAnsi="SimSun" w:eastAsia="SimSun" w:cs="SimSun"/>
          <w:sz w:val="19"/>
          <w:szCs w:val="19"/>
          <w:spacing w:val="-13"/>
        </w:rPr>
        <w:t>能赞一辞，有人称此文“短短百十</w:t>
      </w:r>
      <w:r>
        <w:rPr>
          <w:rFonts w:ascii="SimSun" w:hAnsi="SimSun" w:eastAsia="SimSun" w:cs="SimSun"/>
          <w:sz w:val="19"/>
          <w:szCs w:val="19"/>
        </w:rPr>
        <w:t xml:space="preserve"> </w:t>
      </w:r>
      <w:r>
        <w:rPr>
          <w:rFonts w:ascii="SimSun" w:hAnsi="SimSun" w:eastAsia="SimSun" w:cs="SimSun"/>
          <w:sz w:val="19"/>
          <w:szCs w:val="19"/>
          <w:spacing w:val="-13"/>
        </w:rPr>
        <w:t>来个字，立一伶人于史也”,此等分量，你掂掂。</w:t>
      </w:r>
    </w:p>
    <w:p>
      <w:pPr>
        <w:ind w:left="590" w:right="44" w:firstLine="389"/>
        <w:spacing w:before="54" w:line="340" w:lineRule="auto"/>
        <w:jc w:val="both"/>
        <w:rPr>
          <w:rFonts w:ascii="SimSun" w:hAnsi="SimSun" w:eastAsia="SimSun" w:cs="SimSun"/>
          <w:sz w:val="19"/>
          <w:szCs w:val="19"/>
        </w:rPr>
      </w:pPr>
      <w:r>
        <w:rPr>
          <w:rFonts w:ascii="SimSun" w:hAnsi="SimSun" w:eastAsia="SimSun" w:cs="SimSun"/>
          <w:sz w:val="19"/>
          <w:szCs w:val="19"/>
          <w:spacing w:val="-7"/>
        </w:rPr>
        <w:t>如今个个写长篇小说，连散文也有长篇散文一说了，以为一长篇，就够</w:t>
      </w:r>
      <w:r>
        <w:rPr>
          <w:rFonts w:ascii="SimSun" w:hAnsi="SimSun" w:eastAsia="SimSun" w:cs="SimSun"/>
          <w:sz w:val="19"/>
          <w:szCs w:val="19"/>
          <w:spacing w:val="16"/>
        </w:rPr>
        <w:t xml:space="preserve"> </w:t>
      </w:r>
      <w:r>
        <w:rPr>
          <w:rFonts w:ascii="SimSun" w:hAnsi="SimSun" w:eastAsia="SimSun" w:cs="SimSun"/>
          <w:sz w:val="19"/>
          <w:szCs w:val="19"/>
          <w:spacing w:val="-12"/>
        </w:rPr>
        <w:t>分量，就是真正的作家了，要我看，自欺欺人怕都算不上，只是自欺，欺人欺</w:t>
      </w:r>
      <w:r>
        <w:rPr>
          <w:rFonts w:ascii="SimSun" w:hAnsi="SimSun" w:eastAsia="SimSun" w:cs="SimSun"/>
          <w:sz w:val="19"/>
          <w:szCs w:val="19"/>
          <w:spacing w:val="5"/>
        </w:rPr>
        <w:t xml:space="preserve"> </w:t>
      </w:r>
      <w:r>
        <w:rPr>
          <w:rFonts w:ascii="SimSun" w:hAnsi="SimSun" w:eastAsia="SimSun" w:cs="SimSun"/>
          <w:sz w:val="19"/>
          <w:szCs w:val="19"/>
          <w:spacing w:val="2"/>
        </w:rPr>
        <w:t>得了谁呢?你想想如今读者的眼光多厉害啊，烂书不知见过了多少，吃百</w:t>
      </w:r>
    </w:p>
    <w:p>
      <w:pPr>
        <w:spacing w:line="340" w:lineRule="auto"/>
        <w:sectPr>
          <w:footerReference w:type="default" r:id="rId62"/>
          <w:pgSz w:w="7200" w:h="11370"/>
          <w:pgMar w:top="400" w:right="324" w:bottom="742" w:left="159" w:header="0" w:footer="607" w:gutter="0"/>
        </w:sectPr>
        <w:rPr>
          <w:rFonts w:ascii="SimSun" w:hAnsi="SimSun" w:eastAsia="SimSun" w:cs="SimSun"/>
          <w:sz w:val="19"/>
          <w:szCs w:val="19"/>
        </w:rPr>
      </w:pPr>
    </w:p>
    <w:p>
      <w:pPr>
        <w:pStyle w:val="BodyText"/>
        <w:spacing w:line="346" w:lineRule="auto"/>
        <w:rPr/>
      </w:pPr>
      <w:r/>
    </w:p>
    <w:p>
      <w:pPr>
        <w:pStyle w:val="BodyText"/>
        <w:spacing w:line="347" w:lineRule="auto"/>
        <w:rPr/>
      </w:pPr>
      <w:r/>
    </w:p>
    <w:p>
      <w:pPr>
        <w:ind w:right="552"/>
        <w:spacing w:before="62" w:line="344" w:lineRule="auto"/>
        <w:jc w:val="both"/>
        <w:rPr>
          <w:rFonts w:ascii="SimSun" w:hAnsi="SimSun" w:eastAsia="SimSun" w:cs="SimSun"/>
          <w:sz w:val="19"/>
          <w:szCs w:val="19"/>
        </w:rPr>
      </w:pPr>
      <w:r>
        <w:rPr>
          <w:rFonts w:ascii="SimSun" w:hAnsi="SimSun" w:eastAsia="SimSun" w:cs="SimSun"/>
          <w:sz w:val="19"/>
          <w:szCs w:val="19"/>
          <w:spacing w:val="-1"/>
        </w:rPr>
        <w:t>堑也能长一智了。文字的好坏高下真的与长短没关系，鲁迅也写小说，</w:t>
      </w:r>
      <w:r>
        <w:rPr>
          <w:rFonts w:ascii="SimSun" w:hAnsi="SimSun" w:eastAsia="SimSun" w:cs="SimSun"/>
          <w:sz w:val="19"/>
          <w:szCs w:val="19"/>
          <w:spacing w:val="-24"/>
        </w:rPr>
        <w:t xml:space="preserve"> </w:t>
      </w:r>
      <w:r>
        <w:rPr>
          <w:rFonts w:ascii="SimSun" w:hAnsi="SimSun" w:eastAsia="SimSun" w:cs="SimSun"/>
          <w:sz w:val="19"/>
          <w:szCs w:val="19"/>
          <w:spacing w:val="-1"/>
        </w:rPr>
        <w:t>一</w:t>
      </w:r>
      <w:r>
        <w:rPr>
          <w:rFonts w:ascii="SimSun" w:hAnsi="SimSun" w:eastAsia="SimSun" w:cs="SimSun"/>
          <w:sz w:val="19"/>
          <w:szCs w:val="19"/>
        </w:rPr>
        <w:t xml:space="preserve"> </w:t>
      </w:r>
      <w:r>
        <w:rPr>
          <w:rFonts w:ascii="SimSun" w:hAnsi="SimSun" w:eastAsia="SimSun" w:cs="SimSun"/>
          <w:sz w:val="19"/>
          <w:szCs w:val="19"/>
          <w:spacing w:val="-8"/>
        </w:rPr>
        <w:t>生未有长篇，就那几篇短篇小说，论文字，论</w:t>
      </w:r>
      <w:r>
        <w:rPr>
          <w:rFonts w:ascii="SimSun" w:hAnsi="SimSun" w:eastAsia="SimSun" w:cs="SimSun"/>
          <w:sz w:val="19"/>
          <w:szCs w:val="19"/>
          <w:spacing w:val="-9"/>
        </w:rPr>
        <w:t>思想，中国文坛至今望尘莫及。</w:t>
      </w:r>
      <w:r>
        <w:rPr>
          <w:rFonts w:ascii="SimSun" w:hAnsi="SimSun" w:eastAsia="SimSun" w:cs="SimSun"/>
          <w:sz w:val="19"/>
          <w:szCs w:val="19"/>
        </w:rPr>
        <w:t xml:space="preserve"> </w:t>
      </w:r>
      <w:r>
        <w:rPr>
          <w:rFonts w:ascii="SimSun" w:hAnsi="SimSun" w:eastAsia="SimSun" w:cs="SimSun"/>
          <w:sz w:val="19"/>
          <w:szCs w:val="19"/>
        </w:rPr>
        <w:t>其实我们读者也不是不喜欢读长篇小说长篇散文的</w:t>
      </w:r>
      <w:r>
        <w:rPr>
          <w:rFonts w:ascii="SimSun" w:hAnsi="SimSun" w:eastAsia="SimSun" w:cs="SimSun"/>
          <w:sz w:val="19"/>
          <w:szCs w:val="19"/>
          <w:spacing w:val="-1"/>
        </w:rPr>
        <w:t>，“懒婆娘的裹脚又臭</w:t>
      </w:r>
      <w:r>
        <w:rPr>
          <w:rFonts w:ascii="SimSun" w:hAnsi="SimSun" w:eastAsia="SimSun" w:cs="SimSun"/>
          <w:sz w:val="19"/>
          <w:szCs w:val="19"/>
        </w:rPr>
        <w:t xml:space="preserve">  </w:t>
      </w:r>
      <w:r>
        <w:rPr>
          <w:rFonts w:ascii="SimSun" w:hAnsi="SimSun" w:eastAsia="SimSun" w:cs="SimSun"/>
          <w:sz w:val="19"/>
          <w:szCs w:val="19"/>
          <w:spacing w:val="-3"/>
        </w:rPr>
        <w:t>又长”,讨厌之处不在于它长而在于它臭，若不臭，长何妨。如今哪位作家</w:t>
      </w:r>
      <w:r>
        <w:rPr>
          <w:rFonts w:ascii="SimSun" w:hAnsi="SimSun" w:eastAsia="SimSun" w:cs="SimSun"/>
          <w:sz w:val="19"/>
          <w:szCs w:val="19"/>
          <w:spacing w:val="7"/>
        </w:rPr>
        <w:t xml:space="preserve">  </w:t>
      </w:r>
      <w:r>
        <w:rPr>
          <w:rFonts w:ascii="SimSun" w:hAnsi="SimSun" w:eastAsia="SimSun" w:cs="SimSun"/>
          <w:sz w:val="19"/>
          <w:szCs w:val="19"/>
          <w:spacing w:val="-3"/>
        </w:rPr>
        <w:t>若果真能像王朔说的“一不小心弄出一部《红楼梦》来”,别说“五十二万</w:t>
      </w:r>
      <w:r>
        <w:rPr>
          <w:rFonts w:ascii="SimSun" w:hAnsi="SimSun" w:eastAsia="SimSun" w:cs="SimSun"/>
          <w:sz w:val="19"/>
          <w:szCs w:val="19"/>
          <w:spacing w:val="7"/>
        </w:rPr>
        <w:t xml:space="preserve">  </w:t>
      </w:r>
      <w:r>
        <w:rPr>
          <w:rFonts w:ascii="SimSun" w:hAnsi="SimSun" w:eastAsia="SimSun" w:cs="SimSun"/>
          <w:sz w:val="19"/>
          <w:szCs w:val="19"/>
          <w:spacing w:val="-14"/>
        </w:rPr>
        <w:t>字”,后面再加个零，我们读者也保证不嫌</w:t>
      </w:r>
      <w:r>
        <w:rPr>
          <w:rFonts w:ascii="SimSun" w:hAnsi="SimSun" w:eastAsia="SimSun" w:cs="SimSun"/>
          <w:sz w:val="19"/>
          <w:szCs w:val="19"/>
          <w:spacing w:val="-15"/>
        </w:rPr>
        <w:t>长，你去“弄”。</w:t>
      </w:r>
    </w:p>
    <w:p>
      <w:pPr>
        <w:spacing w:line="344" w:lineRule="auto"/>
        <w:sectPr>
          <w:footerReference w:type="default" r:id="rId63"/>
          <w:pgSz w:w="7200" w:h="11400"/>
          <w:pgMar w:top="400" w:right="312" w:bottom="613" w:left="159" w:header="0" w:footer="505" w:gutter="0"/>
        </w:sectPr>
        <w:rPr>
          <w:rFonts w:ascii="SimSun" w:hAnsi="SimSun" w:eastAsia="SimSun" w:cs="SimSun"/>
          <w:sz w:val="19"/>
          <w:szCs w:val="19"/>
        </w:rPr>
      </w:pPr>
    </w:p>
    <w:p>
      <w:pPr>
        <w:ind w:left="609"/>
        <w:spacing w:before="167" w:line="220" w:lineRule="auto"/>
        <w:rPr>
          <w:rFonts w:ascii="SimSun" w:hAnsi="SimSun" w:eastAsia="SimSun" w:cs="SimSun"/>
          <w:sz w:val="17"/>
          <w:szCs w:val="17"/>
        </w:rPr>
      </w:pPr>
      <w:r>
        <w:rPr>
          <w:rFonts w:ascii="SimSun" w:hAnsi="SimSun" w:eastAsia="SimSun" w:cs="SimSun"/>
          <w:sz w:val="17"/>
          <w:szCs w:val="17"/>
          <w:spacing w:val="-13"/>
        </w:rPr>
        <w:t>●【回音壁—批评之批评】</w:t>
      </w:r>
    </w:p>
    <w:p>
      <w:pPr>
        <w:pStyle w:val="BodyText"/>
        <w:spacing w:line="280" w:lineRule="auto"/>
        <w:rPr/>
      </w:pPr>
      <w:r/>
    </w:p>
    <w:p>
      <w:pPr>
        <w:pStyle w:val="BodyText"/>
        <w:spacing w:line="280" w:lineRule="auto"/>
        <w:rPr/>
      </w:pPr>
      <w:r/>
    </w:p>
    <w:p>
      <w:pPr>
        <w:pStyle w:val="BodyText"/>
        <w:spacing w:line="281" w:lineRule="auto"/>
        <w:rPr/>
      </w:pPr>
      <w:r/>
    </w:p>
    <w:p>
      <w:pPr>
        <w:ind w:left="612" w:right="2601" w:firstLine="1"/>
        <w:spacing w:before="104" w:line="314" w:lineRule="auto"/>
        <w:rPr>
          <w:rFonts w:ascii="SimHei" w:hAnsi="SimHei" w:eastAsia="SimHei" w:cs="SimHei"/>
          <w:sz w:val="20"/>
          <w:szCs w:val="20"/>
        </w:rPr>
      </w:pPr>
      <w:r>
        <w:drawing>
          <wp:anchor distT="0" distB="0" distL="0" distR="0" simplePos="0" relativeHeight="251993088" behindDoc="0" locked="0" layoutInCell="1" allowOverlap="1">
            <wp:simplePos x="0" y="0"/>
            <wp:positionH relativeFrom="column">
              <wp:posOffset>387339</wp:posOffset>
            </wp:positionH>
            <wp:positionV relativeFrom="paragraph">
              <wp:posOffset>604957</wp:posOffset>
            </wp:positionV>
            <wp:extent cx="3873489" cy="6353"/>
            <wp:effectExtent l="0" t="0" r="0" b="0"/>
            <wp:wrapNone/>
            <wp:docPr id="76" name="IM 76"/>
            <wp:cNvGraphicFramePr/>
            <a:graphic>
              <a:graphicData uri="http://schemas.openxmlformats.org/drawingml/2006/picture">
                <pic:pic>
                  <pic:nvPicPr>
                    <pic:cNvPr id="76" name="IM 76"/>
                    <pic:cNvPicPr/>
                  </pic:nvPicPr>
                  <pic:blipFill>
                    <a:blip r:embed="rId65"/>
                    <a:stretch>
                      <a:fillRect/>
                    </a:stretch>
                  </pic:blipFill>
                  <pic:spPr>
                    <a:xfrm rot="0">
                      <a:off x="0" y="0"/>
                      <a:ext cx="3873489" cy="6353"/>
                    </a:xfrm>
                    <a:prstGeom prst="rect">
                      <a:avLst/>
                    </a:prstGeom>
                  </pic:spPr>
                </pic:pic>
              </a:graphicData>
            </a:graphic>
          </wp:anchor>
        </w:drawing>
      </w:r>
      <w:r>
        <w:rPr>
          <w:rFonts w:ascii="SimHei" w:hAnsi="SimHei" w:eastAsia="SimHei" w:cs="SimHei"/>
          <w:sz w:val="32"/>
          <w:szCs w:val="32"/>
          <w:b/>
          <w:bCs/>
          <w:spacing w:val="-17"/>
        </w:rPr>
        <w:t>文学批评，能否少走极端?</w:t>
      </w:r>
      <w:r>
        <w:rPr>
          <w:rFonts w:ascii="SimHei" w:hAnsi="SimHei" w:eastAsia="SimHei" w:cs="SimHei"/>
          <w:sz w:val="32"/>
          <w:szCs w:val="32"/>
          <w:spacing w:val="6"/>
        </w:rPr>
        <w:t xml:space="preserve"> </w:t>
      </w:r>
      <w:r>
        <w:rPr>
          <w:rFonts w:ascii="SimHei" w:hAnsi="SimHei" w:eastAsia="SimHei" w:cs="SimHei"/>
          <w:sz w:val="20"/>
          <w:szCs w:val="20"/>
          <w:b/>
          <w:bCs/>
          <w:spacing w:val="6"/>
        </w:rPr>
        <w:t>周慧虹</w:t>
      </w:r>
    </w:p>
    <w:p>
      <w:pPr>
        <w:ind w:left="609" w:right="49" w:firstLine="380"/>
        <w:spacing w:before="263" w:line="314" w:lineRule="auto"/>
        <w:jc w:val="both"/>
        <w:rPr>
          <w:rFonts w:ascii="SimSun" w:hAnsi="SimSun" w:eastAsia="SimSun" w:cs="SimSun"/>
          <w:sz w:val="20"/>
          <w:szCs w:val="20"/>
        </w:rPr>
      </w:pPr>
      <w:r>
        <w:rPr>
          <w:rFonts w:ascii="SimSun" w:hAnsi="SimSun" w:eastAsia="SimSun" w:cs="SimSun"/>
          <w:sz w:val="20"/>
          <w:szCs w:val="20"/>
          <w:spacing w:val="-10"/>
        </w:rPr>
        <w:t>文学批评是一面镜子，它可以照出文学作品的原貌，令作者及</w:t>
      </w:r>
      <w:r>
        <w:rPr>
          <w:rFonts w:ascii="SimSun" w:hAnsi="SimSun" w:eastAsia="SimSun" w:cs="SimSun"/>
          <w:sz w:val="20"/>
          <w:szCs w:val="20"/>
          <w:spacing w:val="-11"/>
        </w:rPr>
        <w:t>读者更</w:t>
      </w:r>
      <w:r>
        <w:rPr>
          <w:rFonts w:ascii="SimSun" w:hAnsi="SimSun" w:eastAsia="SimSun" w:cs="SimSun"/>
          <w:sz w:val="20"/>
          <w:szCs w:val="20"/>
        </w:rPr>
        <w:t xml:space="preserve"> </w:t>
      </w:r>
      <w:r>
        <w:rPr>
          <w:rFonts w:ascii="SimSun" w:hAnsi="SimSun" w:eastAsia="SimSun" w:cs="SimSun"/>
          <w:sz w:val="20"/>
          <w:szCs w:val="20"/>
          <w:spacing w:val="-10"/>
        </w:rPr>
        <w:t>清晰地领略作品之美，同时也深入发现作品存在的种种缺憾。对于文学及</w:t>
      </w:r>
      <w:r>
        <w:rPr>
          <w:rFonts w:ascii="SimSun" w:hAnsi="SimSun" w:eastAsia="SimSun" w:cs="SimSun"/>
          <w:sz w:val="20"/>
          <w:szCs w:val="20"/>
        </w:rPr>
        <w:t xml:space="preserve"> </w:t>
      </w:r>
      <w:r>
        <w:rPr>
          <w:rFonts w:ascii="SimSun" w:hAnsi="SimSun" w:eastAsia="SimSun" w:cs="SimSun"/>
          <w:sz w:val="20"/>
          <w:szCs w:val="20"/>
          <w:spacing w:val="-14"/>
        </w:rPr>
        <w:t>其作者、读者而言，优秀的文学批评能够创造出“1+1&gt;2”效</w:t>
      </w:r>
      <w:r>
        <w:rPr>
          <w:rFonts w:ascii="SimSun" w:hAnsi="SimSun" w:eastAsia="SimSun" w:cs="SimSun"/>
          <w:sz w:val="20"/>
          <w:szCs w:val="20"/>
          <w:spacing w:val="-15"/>
        </w:rPr>
        <w:t>应。</w:t>
      </w:r>
    </w:p>
    <w:p>
      <w:pPr>
        <w:ind w:left="609" w:right="47" w:firstLine="380"/>
        <w:spacing w:before="59" w:line="314" w:lineRule="auto"/>
        <w:jc w:val="both"/>
        <w:rPr>
          <w:rFonts w:ascii="SimSun" w:hAnsi="SimSun" w:eastAsia="SimSun" w:cs="SimSun"/>
          <w:sz w:val="20"/>
          <w:szCs w:val="20"/>
        </w:rPr>
      </w:pPr>
      <w:r>
        <w:rPr>
          <w:rFonts w:ascii="SimSun" w:hAnsi="SimSun" w:eastAsia="SimSun" w:cs="SimSun"/>
          <w:sz w:val="20"/>
          <w:szCs w:val="20"/>
          <w:spacing w:val="-10"/>
        </w:rPr>
        <w:t>现在的问题是，文学批评似乎并非一面平整光洁的镜子，倒更</w:t>
      </w:r>
      <w:r>
        <w:rPr>
          <w:rFonts w:ascii="SimSun" w:hAnsi="SimSun" w:eastAsia="SimSun" w:cs="SimSun"/>
          <w:sz w:val="20"/>
          <w:szCs w:val="20"/>
          <w:spacing w:val="-11"/>
        </w:rPr>
        <w:t>像是哈</w:t>
      </w:r>
      <w:r>
        <w:rPr>
          <w:rFonts w:ascii="SimSun" w:hAnsi="SimSun" w:eastAsia="SimSun" w:cs="SimSun"/>
          <w:sz w:val="20"/>
          <w:szCs w:val="20"/>
        </w:rPr>
        <w:t xml:space="preserve"> </w:t>
      </w:r>
      <w:r>
        <w:rPr>
          <w:rFonts w:ascii="SimSun" w:hAnsi="SimSun" w:eastAsia="SimSun" w:cs="SimSun"/>
          <w:sz w:val="20"/>
          <w:szCs w:val="20"/>
          <w:spacing w:val="-4"/>
        </w:rPr>
        <w:t>哈镜——文学作品(包括其作者)要么被照得低矮肥胖，要么照得高大细</w:t>
      </w:r>
      <w:r>
        <w:rPr>
          <w:rFonts w:ascii="SimSun" w:hAnsi="SimSun" w:eastAsia="SimSun" w:cs="SimSun"/>
          <w:sz w:val="20"/>
          <w:szCs w:val="20"/>
          <w:spacing w:val="9"/>
        </w:rPr>
        <w:t xml:space="preserve"> </w:t>
      </w:r>
      <w:r>
        <w:rPr>
          <w:rFonts w:ascii="SimSun" w:hAnsi="SimSun" w:eastAsia="SimSun" w:cs="SimSun"/>
          <w:sz w:val="20"/>
          <w:szCs w:val="20"/>
          <w:spacing w:val="-16"/>
        </w:rPr>
        <w:t>长。反正是不太得体，让人看了不舒服。</w:t>
      </w:r>
    </w:p>
    <w:p>
      <w:pPr>
        <w:ind w:left="609" w:firstLine="380"/>
        <w:spacing w:before="46" w:line="319" w:lineRule="auto"/>
        <w:jc w:val="both"/>
        <w:rPr>
          <w:rFonts w:ascii="SimSun" w:hAnsi="SimSun" w:eastAsia="SimSun" w:cs="SimSun"/>
          <w:sz w:val="20"/>
          <w:szCs w:val="20"/>
        </w:rPr>
      </w:pPr>
      <w:r>
        <w:rPr>
          <w:rFonts w:ascii="SimSun" w:hAnsi="SimSun" w:eastAsia="SimSun" w:cs="SimSun"/>
          <w:sz w:val="20"/>
          <w:szCs w:val="20"/>
          <w:spacing w:val="-10"/>
        </w:rPr>
        <w:t>稍微对文学批评有所关注的人不难发现，当前普遍存在的问题是很多</w:t>
      </w:r>
      <w:r>
        <w:rPr>
          <w:rFonts w:ascii="SimSun" w:hAnsi="SimSun" w:eastAsia="SimSun" w:cs="SimSun"/>
          <w:sz w:val="20"/>
          <w:szCs w:val="20"/>
          <w:spacing w:val="6"/>
        </w:rPr>
        <w:t xml:space="preserve"> </w:t>
      </w:r>
      <w:r>
        <w:rPr>
          <w:rFonts w:ascii="SimSun" w:hAnsi="SimSun" w:eastAsia="SimSun" w:cs="SimSun"/>
          <w:sz w:val="20"/>
          <w:szCs w:val="20"/>
          <w:spacing w:val="-21"/>
        </w:rPr>
        <w:t>文学批评不痛不痒，点不到要害；更有些文学批评，“批评</w:t>
      </w:r>
      <w:r>
        <w:rPr>
          <w:rFonts w:ascii="SimSun" w:hAnsi="SimSun" w:eastAsia="SimSun" w:cs="SimSun"/>
          <w:sz w:val="20"/>
          <w:szCs w:val="20"/>
          <w:spacing w:val="-22"/>
        </w:rPr>
        <w:t>”不足“赞美”有</w:t>
      </w:r>
      <w:r>
        <w:rPr>
          <w:rFonts w:ascii="SimSun" w:hAnsi="SimSun" w:eastAsia="SimSun" w:cs="SimSun"/>
          <w:sz w:val="20"/>
          <w:szCs w:val="20"/>
        </w:rPr>
        <w:t xml:space="preserve"> </w:t>
      </w:r>
      <w:r>
        <w:rPr>
          <w:rFonts w:ascii="SimSun" w:hAnsi="SimSun" w:eastAsia="SimSun" w:cs="SimSun"/>
          <w:sz w:val="20"/>
          <w:szCs w:val="20"/>
          <w:spacing w:val="-16"/>
        </w:rPr>
        <w:t>余，受经济利益、人情世故等因素影响，一部平庸之作也能被文学批评家们</w:t>
      </w:r>
      <w:r>
        <w:rPr>
          <w:rFonts w:ascii="SimSun" w:hAnsi="SimSun" w:eastAsia="SimSun" w:cs="SimSun"/>
          <w:sz w:val="20"/>
          <w:szCs w:val="20"/>
          <w:spacing w:val="10"/>
        </w:rPr>
        <w:t xml:space="preserve"> </w:t>
      </w:r>
      <w:r>
        <w:rPr>
          <w:rFonts w:ascii="SimSun" w:hAnsi="SimSun" w:eastAsia="SimSun" w:cs="SimSun"/>
          <w:sz w:val="20"/>
          <w:szCs w:val="20"/>
          <w:spacing w:val="-14"/>
        </w:rPr>
        <w:t>给捧上了天。正基于此，近年来文学批评颇遭诟病，以</w:t>
      </w:r>
      <w:r>
        <w:rPr>
          <w:rFonts w:ascii="SimSun" w:hAnsi="SimSun" w:eastAsia="SimSun" w:cs="SimSun"/>
          <w:sz w:val="20"/>
          <w:szCs w:val="20"/>
          <w:spacing w:val="-15"/>
        </w:rPr>
        <w:t>致损及其行业形象，</w:t>
      </w:r>
      <w:r>
        <w:rPr>
          <w:rFonts w:ascii="SimSun" w:hAnsi="SimSun" w:eastAsia="SimSun" w:cs="SimSun"/>
          <w:sz w:val="20"/>
          <w:szCs w:val="20"/>
        </w:rPr>
        <w:t xml:space="preserve"> </w:t>
      </w:r>
      <w:r>
        <w:rPr>
          <w:rFonts w:ascii="SimSun" w:hAnsi="SimSun" w:eastAsia="SimSun" w:cs="SimSun"/>
          <w:sz w:val="20"/>
          <w:szCs w:val="20"/>
          <w:spacing w:val="-4"/>
        </w:rPr>
        <w:t>引起业内有责任感人士及广大读者不满。如此言不及义乃至矮化了文学</w:t>
      </w:r>
      <w:r>
        <w:rPr>
          <w:rFonts w:ascii="SimSun" w:hAnsi="SimSun" w:eastAsia="SimSun" w:cs="SimSun"/>
          <w:sz w:val="20"/>
          <w:szCs w:val="20"/>
          <w:spacing w:val="3"/>
        </w:rPr>
        <w:t xml:space="preserve"> </w:t>
      </w:r>
      <w:r>
        <w:rPr>
          <w:rFonts w:ascii="SimSun" w:hAnsi="SimSun" w:eastAsia="SimSun" w:cs="SimSun"/>
          <w:sz w:val="20"/>
          <w:szCs w:val="20"/>
          <w:spacing w:val="-14"/>
        </w:rPr>
        <w:t>批评家人格的业态现实，确需尽快改改了。</w:t>
      </w:r>
    </w:p>
    <w:p>
      <w:pPr>
        <w:ind w:left="609" w:right="44" w:firstLine="380"/>
        <w:spacing w:before="81" w:line="319" w:lineRule="auto"/>
        <w:jc w:val="both"/>
        <w:rPr>
          <w:rFonts w:ascii="SimSun" w:hAnsi="SimSun" w:eastAsia="SimSun" w:cs="SimSun"/>
          <w:sz w:val="20"/>
          <w:szCs w:val="20"/>
        </w:rPr>
      </w:pPr>
      <w:r>
        <w:rPr>
          <w:rFonts w:ascii="SimSun" w:hAnsi="SimSun" w:eastAsia="SimSun" w:cs="SimSun"/>
          <w:sz w:val="20"/>
          <w:szCs w:val="20"/>
          <w:spacing w:val="-10"/>
        </w:rPr>
        <w:t>为了改善文学批评生态，将文学批评拉回其应处的轨道，相关方面的</w:t>
      </w:r>
      <w:r>
        <w:rPr>
          <w:rFonts w:ascii="SimSun" w:hAnsi="SimSun" w:eastAsia="SimSun" w:cs="SimSun"/>
          <w:sz w:val="20"/>
          <w:szCs w:val="20"/>
          <w:spacing w:val="3"/>
        </w:rPr>
        <w:t xml:space="preserve"> </w:t>
      </w:r>
      <w:r>
        <w:rPr>
          <w:rFonts w:ascii="SimSun" w:hAnsi="SimSun" w:eastAsia="SimSun" w:cs="SimSun"/>
          <w:sz w:val="20"/>
          <w:szCs w:val="20"/>
          <w:spacing w:val="-13"/>
        </w:rPr>
        <w:t>努力也在自觉或不自觉地进行。其中风头正劲的当属《文学报》,它自去年</w:t>
      </w:r>
      <w:r>
        <w:rPr>
          <w:rFonts w:ascii="SimSun" w:hAnsi="SimSun" w:eastAsia="SimSun" w:cs="SimSun"/>
          <w:sz w:val="20"/>
          <w:szCs w:val="20"/>
          <w:spacing w:val="5"/>
        </w:rPr>
        <w:t xml:space="preserve"> </w:t>
      </w:r>
      <w:r>
        <w:rPr>
          <w:rFonts w:ascii="SimSun" w:hAnsi="SimSun" w:eastAsia="SimSun" w:cs="SimSun"/>
          <w:sz w:val="20"/>
          <w:szCs w:val="20"/>
          <w:spacing w:val="-22"/>
          <w:w w:val="98"/>
        </w:rPr>
        <w:t>创刊《新批评》专刊伊始，便标榜走“真诚、善意</w:t>
      </w:r>
      <w:r>
        <w:rPr>
          <w:rFonts w:ascii="SimSun" w:hAnsi="SimSun" w:eastAsia="SimSun" w:cs="SimSun"/>
          <w:sz w:val="20"/>
          <w:szCs w:val="20"/>
          <w:spacing w:val="-23"/>
          <w:w w:val="98"/>
        </w:rPr>
        <w:t>、锐利”路线，在其征稿启事</w:t>
      </w:r>
      <w:r>
        <w:rPr>
          <w:rFonts w:ascii="SimSun" w:hAnsi="SimSun" w:eastAsia="SimSun" w:cs="SimSun"/>
          <w:sz w:val="20"/>
          <w:szCs w:val="20"/>
        </w:rPr>
        <w:t xml:space="preserve"> </w:t>
      </w:r>
      <w:r>
        <w:rPr>
          <w:rFonts w:ascii="SimSun" w:hAnsi="SimSun" w:eastAsia="SimSun" w:cs="SimSun"/>
          <w:sz w:val="20"/>
          <w:szCs w:val="20"/>
          <w:spacing w:val="-11"/>
        </w:rPr>
        <w:t>中明确提出反对不痛不痒的泛泛而论，从而刊发了大量有分量、令人耳目</w:t>
      </w:r>
      <w:r>
        <w:rPr>
          <w:rFonts w:ascii="SimSun" w:hAnsi="SimSun" w:eastAsia="SimSun" w:cs="SimSun"/>
          <w:sz w:val="20"/>
          <w:szCs w:val="20"/>
          <w:spacing w:val="17"/>
        </w:rPr>
        <w:t xml:space="preserve"> </w:t>
      </w:r>
      <w:r>
        <w:rPr>
          <w:rFonts w:ascii="SimSun" w:hAnsi="SimSun" w:eastAsia="SimSun" w:cs="SimSun"/>
          <w:sz w:val="20"/>
          <w:szCs w:val="20"/>
          <w:spacing w:val="-16"/>
        </w:rPr>
        <w:t>一新的批评文章，像其爆料的鲁迅文学奖得主谭旭东涉嫌“抄袭门”等一些</w:t>
      </w:r>
      <w:r>
        <w:rPr>
          <w:rFonts w:ascii="SimSun" w:hAnsi="SimSun" w:eastAsia="SimSun" w:cs="SimSun"/>
          <w:sz w:val="20"/>
          <w:szCs w:val="20"/>
          <w:spacing w:val="6"/>
        </w:rPr>
        <w:t xml:space="preserve"> </w:t>
      </w:r>
      <w:r>
        <w:rPr>
          <w:rFonts w:ascii="SimSun" w:hAnsi="SimSun" w:eastAsia="SimSun" w:cs="SimSun"/>
          <w:sz w:val="20"/>
          <w:szCs w:val="20"/>
          <w:spacing w:val="-12"/>
        </w:rPr>
        <w:t>文章在社会上引起强烈反响。这同时也为《文学报</w:t>
      </w:r>
      <w:r>
        <w:rPr>
          <w:rFonts w:ascii="SimSun" w:hAnsi="SimSun" w:eastAsia="SimSun" w:cs="SimSun"/>
          <w:sz w:val="20"/>
          <w:szCs w:val="20"/>
          <w:spacing w:val="-27"/>
        </w:rPr>
        <w:t xml:space="preserve"> </w:t>
      </w:r>
      <w:r>
        <w:rPr>
          <w:rFonts w:ascii="SimSun" w:hAnsi="SimSun" w:eastAsia="SimSun" w:cs="SimSun"/>
          <w:sz w:val="20"/>
          <w:szCs w:val="20"/>
          <w:spacing w:val="-12"/>
        </w:rPr>
        <w:t>·新批评》</w:t>
      </w:r>
      <w:r>
        <w:rPr>
          <w:rFonts w:ascii="SimSun" w:hAnsi="SimSun" w:eastAsia="SimSun" w:cs="SimSun"/>
          <w:sz w:val="20"/>
          <w:szCs w:val="20"/>
          <w:spacing w:val="-13"/>
        </w:rPr>
        <w:t>赢得了如潮</w:t>
      </w:r>
      <w:r>
        <w:rPr>
          <w:rFonts w:ascii="SimSun" w:hAnsi="SimSun" w:eastAsia="SimSun" w:cs="SimSun"/>
          <w:sz w:val="20"/>
          <w:szCs w:val="20"/>
        </w:rPr>
        <w:t xml:space="preserve"> </w:t>
      </w:r>
      <w:r>
        <w:rPr>
          <w:rFonts w:ascii="SimSun" w:hAnsi="SimSun" w:eastAsia="SimSun" w:cs="SimSun"/>
          <w:sz w:val="20"/>
          <w:szCs w:val="20"/>
          <w:spacing w:val="-9"/>
        </w:rPr>
        <w:t>好评。</w:t>
      </w:r>
    </w:p>
    <w:p>
      <w:pPr>
        <w:ind w:left="609" w:right="49" w:firstLine="280"/>
        <w:spacing w:before="89" w:line="328" w:lineRule="auto"/>
        <w:rPr>
          <w:rFonts w:ascii="SimSun" w:hAnsi="SimSun" w:eastAsia="SimSun" w:cs="SimSun"/>
          <w:sz w:val="20"/>
          <w:szCs w:val="20"/>
        </w:rPr>
      </w:pPr>
      <w:r>
        <w:rPr>
          <w:rFonts w:ascii="SimSun" w:hAnsi="SimSun" w:eastAsia="SimSun" w:cs="SimSun"/>
          <w:sz w:val="20"/>
          <w:szCs w:val="20"/>
          <w:spacing w:val="-16"/>
        </w:rPr>
        <w:t>《文学报 ·新批评》确实为文学批评界刮入了一缕清爽之风，不过，有</w:t>
      </w:r>
      <w:r>
        <w:rPr>
          <w:rFonts w:ascii="SimSun" w:hAnsi="SimSun" w:eastAsia="SimSun" w:cs="SimSun"/>
          <w:sz w:val="20"/>
          <w:szCs w:val="20"/>
          <w:spacing w:val="10"/>
        </w:rPr>
        <w:t xml:space="preserve"> </w:t>
      </w:r>
      <w:r>
        <w:rPr>
          <w:rFonts w:ascii="SimSun" w:hAnsi="SimSun" w:eastAsia="SimSun" w:cs="SimSun"/>
          <w:sz w:val="20"/>
          <w:szCs w:val="20"/>
          <w:spacing w:val="-16"/>
        </w:rPr>
        <w:t>些话笔者还是想说说。就在最近一期的《新批评》上，笔者读到了唐小林先</w:t>
      </w:r>
    </w:p>
    <w:p>
      <w:pPr>
        <w:spacing w:line="328" w:lineRule="auto"/>
        <w:sectPr>
          <w:footerReference w:type="default" r:id="rId64"/>
          <w:pgSz w:w="7200" w:h="11370"/>
          <w:pgMar w:top="400" w:right="249" w:bottom="762" w:left="210" w:header="0" w:footer="654" w:gutter="0"/>
        </w:sectPr>
        <w:rPr>
          <w:rFonts w:ascii="SimSun" w:hAnsi="SimSun" w:eastAsia="SimSun" w:cs="SimSun"/>
          <w:sz w:val="20"/>
          <w:szCs w:val="20"/>
        </w:rPr>
      </w:pPr>
    </w:p>
    <w:p>
      <w:pPr>
        <w:pStyle w:val="BodyText"/>
        <w:spacing w:line="333" w:lineRule="auto"/>
        <w:rPr/>
      </w:pPr>
      <w:r/>
    </w:p>
    <w:p>
      <w:pPr>
        <w:pStyle w:val="BodyText"/>
        <w:spacing w:line="333" w:lineRule="auto"/>
        <w:rPr/>
      </w:pPr>
      <w:r/>
    </w:p>
    <w:p>
      <w:pPr>
        <w:ind w:left="95" w:right="582"/>
        <w:spacing w:before="62" w:line="348" w:lineRule="auto"/>
        <w:jc w:val="both"/>
        <w:rPr>
          <w:rFonts w:ascii="SimSun" w:hAnsi="SimSun" w:eastAsia="SimSun" w:cs="SimSun"/>
          <w:sz w:val="19"/>
          <w:szCs w:val="19"/>
        </w:rPr>
      </w:pPr>
      <w:r>
        <w:rPr>
          <w:rFonts w:ascii="SimSun" w:hAnsi="SimSun" w:eastAsia="SimSun" w:cs="SimSun"/>
          <w:sz w:val="19"/>
          <w:szCs w:val="19"/>
          <w:spacing w:val="-13"/>
        </w:rPr>
        <w:t>生写的《贾平凹的“硬伤”》,应该说，该文有理有据，读罢</w:t>
      </w:r>
      <w:r>
        <w:rPr>
          <w:rFonts w:ascii="SimSun" w:hAnsi="SimSun" w:eastAsia="SimSun" w:cs="SimSun"/>
          <w:sz w:val="19"/>
          <w:szCs w:val="19"/>
          <w:spacing w:val="-14"/>
        </w:rPr>
        <w:t>使人对一些文史知</w:t>
      </w:r>
      <w:r>
        <w:rPr>
          <w:rFonts w:ascii="SimSun" w:hAnsi="SimSun" w:eastAsia="SimSun" w:cs="SimSun"/>
          <w:sz w:val="19"/>
          <w:szCs w:val="19"/>
        </w:rPr>
        <w:t xml:space="preserve">  </w:t>
      </w:r>
      <w:r>
        <w:rPr>
          <w:rFonts w:ascii="SimSun" w:hAnsi="SimSun" w:eastAsia="SimSun" w:cs="SimSun"/>
          <w:sz w:val="19"/>
          <w:szCs w:val="19"/>
        </w:rPr>
        <w:t>识有了进一步了解，受益匪浅。然而，该文语调总让人读着隐隐感到不怎</w:t>
      </w:r>
      <w:r>
        <w:rPr>
          <w:rFonts w:ascii="SimSun" w:hAnsi="SimSun" w:eastAsia="SimSun" w:cs="SimSun"/>
          <w:sz w:val="19"/>
          <w:szCs w:val="19"/>
          <w:spacing w:val="5"/>
        </w:rPr>
        <w:t xml:space="preserve">  </w:t>
      </w:r>
      <w:r>
        <w:rPr>
          <w:rFonts w:ascii="SimSun" w:hAnsi="SimSun" w:eastAsia="SimSun" w:cs="SimSun"/>
          <w:sz w:val="19"/>
          <w:szCs w:val="19"/>
        </w:rPr>
        <w:t>么舒服，著名作家贾平凹经其一番奚落，竟然如此不堪。在谈到贾平凹误</w:t>
      </w:r>
      <w:r>
        <w:rPr>
          <w:rFonts w:ascii="SimSun" w:hAnsi="SimSun" w:eastAsia="SimSun" w:cs="SimSun"/>
          <w:sz w:val="19"/>
          <w:szCs w:val="19"/>
          <w:spacing w:val="4"/>
        </w:rPr>
        <w:t xml:space="preserve">  </w:t>
      </w:r>
      <w:r>
        <w:rPr>
          <w:rFonts w:ascii="SimSun" w:hAnsi="SimSun" w:eastAsia="SimSun" w:cs="SimSun"/>
          <w:sz w:val="19"/>
          <w:szCs w:val="19"/>
        </w:rPr>
        <w:t>将沈从文夫人张兆和写成了张采和时，该文写道“贾平凹</w:t>
      </w:r>
      <w:r>
        <w:rPr>
          <w:rFonts w:ascii="SimSun" w:hAnsi="SimSun" w:eastAsia="SimSun" w:cs="SimSun"/>
          <w:sz w:val="19"/>
          <w:szCs w:val="19"/>
          <w:spacing w:val="-1"/>
        </w:rPr>
        <w:t>先生连沈从文先</w:t>
      </w:r>
      <w:r>
        <w:rPr>
          <w:rFonts w:ascii="SimSun" w:hAnsi="SimSun" w:eastAsia="SimSun" w:cs="SimSun"/>
          <w:sz w:val="19"/>
          <w:szCs w:val="19"/>
        </w:rPr>
        <w:t xml:space="preserve">  </w:t>
      </w:r>
      <w:r>
        <w:rPr>
          <w:rFonts w:ascii="SimSun" w:hAnsi="SimSun" w:eastAsia="SimSun" w:cs="SimSun"/>
          <w:sz w:val="19"/>
          <w:szCs w:val="19"/>
        </w:rPr>
        <w:t>生的夫人究竟叫什么名字都没有搞清楚，就居然敢在文章中大谈沈从文的</w:t>
      </w:r>
      <w:r>
        <w:rPr>
          <w:rFonts w:ascii="SimSun" w:hAnsi="SimSun" w:eastAsia="SimSun" w:cs="SimSun"/>
          <w:sz w:val="19"/>
          <w:szCs w:val="19"/>
          <w:spacing w:val="6"/>
        </w:rPr>
        <w:t xml:space="preserve">  </w:t>
      </w:r>
      <w:r>
        <w:rPr>
          <w:rFonts w:ascii="SimSun" w:hAnsi="SimSun" w:eastAsia="SimSun" w:cs="SimSun"/>
          <w:sz w:val="19"/>
          <w:szCs w:val="19"/>
        </w:rPr>
        <w:t>婚恋……这样的勇气，在当代中国作家中，至少可以说得上是极为罕见的</w:t>
      </w:r>
      <w:r>
        <w:rPr>
          <w:rFonts w:ascii="SimSun" w:hAnsi="SimSun" w:eastAsia="SimSun" w:cs="SimSun"/>
          <w:sz w:val="19"/>
          <w:szCs w:val="19"/>
          <w:spacing w:val="6"/>
        </w:rPr>
        <w:t xml:space="preserve">  </w:t>
      </w:r>
      <w:r>
        <w:rPr>
          <w:rFonts w:ascii="SimSun" w:hAnsi="SimSun" w:eastAsia="SimSun" w:cs="SimSun"/>
          <w:sz w:val="19"/>
          <w:szCs w:val="19"/>
          <w:spacing w:val="-8"/>
        </w:rPr>
        <w:t>壮举。”我觉得，是人都有健忘的时候，我</w:t>
      </w:r>
      <w:r>
        <w:rPr>
          <w:rFonts w:ascii="SimSun" w:hAnsi="SimSun" w:eastAsia="SimSun" w:cs="SimSun"/>
          <w:sz w:val="19"/>
          <w:szCs w:val="19"/>
          <w:spacing w:val="-9"/>
        </w:rPr>
        <w:t>们有时见到久未谋面的同学朋友，</w:t>
      </w:r>
      <w:r>
        <w:rPr>
          <w:rFonts w:ascii="SimSun" w:hAnsi="SimSun" w:eastAsia="SimSun" w:cs="SimSun"/>
          <w:sz w:val="19"/>
          <w:szCs w:val="19"/>
        </w:rPr>
        <w:t xml:space="preserve"> </w:t>
      </w:r>
      <w:r>
        <w:rPr>
          <w:rFonts w:ascii="SimSun" w:hAnsi="SimSun" w:eastAsia="SimSun" w:cs="SimSun"/>
          <w:sz w:val="19"/>
          <w:szCs w:val="19"/>
          <w:spacing w:val="-6"/>
        </w:rPr>
        <w:t>或是一面之交的人，常遇想不起其名字的情形；作家也是人，况且作家读得</w:t>
      </w:r>
      <w:r>
        <w:rPr>
          <w:rFonts w:ascii="SimSun" w:hAnsi="SimSun" w:eastAsia="SimSun" w:cs="SimSun"/>
          <w:sz w:val="19"/>
          <w:szCs w:val="19"/>
          <w:spacing w:val="7"/>
        </w:rPr>
        <w:t xml:space="preserve">  </w:t>
      </w:r>
      <w:r>
        <w:rPr>
          <w:rFonts w:ascii="SimSun" w:hAnsi="SimSun" w:eastAsia="SimSun" w:cs="SimSun"/>
          <w:sz w:val="19"/>
          <w:szCs w:val="19"/>
          <w:spacing w:val="-11"/>
        </w:rPr>
        <w:t>多、想得多，难免知识混淆，将“张兆和”误写为“张采和”并非不可理喻之</w:t>
      </w:r>
      <w:r>
        <w:rPr>
          <w:rFonts w:ascii="SimSun" w:hAnsi="SimSun" w:eastAsia="SimSun" w:cs="SimSun"/>
          <w:sz w:val="19"/>
          <w:szCs w:val="19"/>
        </w:rPr>
        <w:t xml:space="preserve">  </w:t>
      </w:r>
      <w:r>
        <w:rPr>
          <w:rFonts w:ascii="SimSun" w:hAnsi="SimSun" w:eastAsia="SimSun" w:cs="SimSun"/>
          <w:sz w:val="19"/>
          <w:szCs w:val="19"/>
          <w:spacing w:val="-5"/>
        </w:rPr>
        <w:t>事，帮其指出错误也就完了，唐小林先生犯不着</w:t>
      </w:r>
      <w:r>
        <w:rPr>
          <w:rFonts w:ascii="SimSun" w:hAnsi="SimSun" w:eastAsia="SimSun" w:cs="SimSun"/>
          <w:sz w:val="19"/>
          <w:szCs w:val="19"/>
          <w:spacing w:val="-6"/>
        </w:rPr>
        <w:t>上纲上线叹为“极为罕见的</w:t>
      </w:r>
      <w:r>
        <w:rPr>
          <w:rFonts w:ascii="SimSun" w:hAnsi="SimSun" w:eastAsia="SimSun" w:cs="SimSun"/>
          <w:sz w:val="19"/>
          <w:szCs w:val="19"/>
        </w:rPr>
        <w:t xml:space="preserve">  </w:t>
      </w:r>
      <w:r>
        <w:rPr>
          <w:rFonts w:ascii="SimSun" w:hAnsi="SimSun" w:eastAsia="SimSun" w:cs="SimSun"/>
          <w:sz w:val="19"/>
          <w:szCs w:val="19"/>
          <w:spacing w:val="-3"/>
        </w:rPr>
        <w:t>壮举”,如此正话反说，我隐约看到的是一个面露鄙夷、洋洋自得的小家子</w:t>
      </w:r>
      <w:r>
        <w:rPr>
          <w:rFonts w:ascii="SimSun" w:hAnsi="SimSun" w:eastAsia="SimSun" w:cs="SimSun"/>
          <w:sz w:val="19"/>
          <w:szCs w:val="19"/>
          <w:spacing w:val="5"/>
        </w:rPr>
        <w:t xml:space="preserve">  </w:t>
      </w:r>
      <w:r>
        <w:rPr>
          <w:rFonts w:ascii="SimSun" w:hAnsi="SimSun" w:eastAsia="SimSun" w:cs="SimSun"/>
          <w:sz w:val="19"/>
          <w:szCs w:val="19"/>
          <w:spacing w:val="-1"/>
        </w:rPr>
        <w:t>气身影。</w:t>
      </w:r>
    </w:p>
    <w:p>
      <w:pPr>
        <w:ind w:right="617" w:firstLine="504"/>
        <w:spacing w:before="54" w:line="348" w:lineRule="auto"/>
        <w:jc w:val="both"/>
        <w:rPr>
          <w:rFonts w:ascii="SimSun" w:hAnsi="SimSun" w:eastAsia="SimSun" w:cs="SimSun"/>
          <w:sz w:val="19"/>
          <w:szCs w:val="19"/>
        </w:rPr>
      </w:pPr>
      <w:r>
        <w:rPr>
          <w:rFonts w:ascii="SimSun" w:hAnsi="SimSun" w:eastAsia="SimSun" w:cs="SimSun"/>
          <w:sz w:val="19"/>
          <w:szCs w:val="19"/>
          <w:spacing w:val="-5"/>
        </w:rPr>
        <w:t>类似这样读着令人不舒服的语句还有很多，例如，“如果</w:t>
      </w:r>
      <w:r>
        <w:rPr>
          <w:rFonts w:ascii="SimSun" w:hAnsi="SimSun" w:eastAsia="SimSun" w:cs="SimSun"/>
          <w:sz w:val="19"/>
          <w:szCs w:val="19"/>
          <w:spacing w:val="-6"/>
        </w:rPr>
        <w:t>贾平凹先生在</w:t>
      </w:r>
      <w:r>
        <w:rPr>
          <w:rFonts w:ascii="SimSun" w:hAnsi="SimSun" w:eastAsia="SimSun" w:cs="SimSun"/>
          <w:sz w:val="19"/>
          <w:szCs w:val="19"/>
        </w:rPr>
        <w:t xml:space="preserve"> </w:t>
      </w:r>
      <w:r>
        <w:rPr>
          <w:rFonts w:ascii="SimSun" w:hAnsi="SimSun" w:eastAsia="SimSun" w:cs="SimSun"/>
          <w:sz w:val="19"/>
          <w:szCs w:val="19"/>
          <w:spacing w:val="-5"/>
        </w:rPr>
        <w:t>撰写此文时只要稍稍查一下资料(笔者按：此句“如果”“只要”去掉一</w:t>
      </w:r>
      <w:r>
        <w:rPr>
          <w:rFonts w:ascii="SimSun" w:hAnsi="SimSun" w:eastAsia="SimSun" w:cs="SimSun"/>
          <w:sz w:val="19"/>
          <w:szCs w:val="19"/>
          <w:spacing w:val="-6"/>
        </w:rPr>
        <w:t>个即</w:t>
      </w:r>
      <w:r>
        <w:rPr>
          <w:rFonts w:ascii="SimSun" w:hAnsi="SimSun" w:eastAsia="SimSun" w:cs="SimSun"/>
          <w:sz w:val="19"/>
          <w:szCs w:val="19"/>
        </w:rPr>
        <w:t xml:space="preserve"> </w:t>
      </w:r>
      <w:r>
        <w:rPr>
          <w:rFonts w:ascii="SimSun" w:hAnsi="SimSun" w:eastAsia="SimSun" w:cs="SimSun"/>
          <w:sz w:val="19"/>
          <w:szCs w:val="19"/>
          <w:spacing w:val="3"/>
        </w:rPr>
        <w:t>可，唐先生文句也不怎么精炼哦),核对一</w:t>
      </w:r>
      <w:r>
        <w:rPr>
          <w:rFonts w:ascii="SimSun" w:hAnsi="SimSun" w:eastAsia="SimSun" w:cs="SimSun"/>
          <w:sz w:val="19"/>
          <w:szCs w:val="19"/>
          <w:spacing w:val="2"/>
        </w:rPr>
        <w:t>下基本事实，而不是那么浮皮潦</w:t>
      </w:r>
      <w:r>
        <w:rPr>
          <w:rFonts w:ascii="SimSun" w:hAnsi="SimSun" w:eastAsia="SimSun" w:cs="SimSun"/>
          <w:sz w:val="19"/>
          <w:szCs w:val="19"/>
        </w:rPr>
        <w:t xml:space="preserve"> </w:t>
      </w:r>
      <w:r>
        <w:rPr>
          <w:rFonts w:ascii="SimSun" w:hAnsi="SimSun" w:eastAsia="SimSun" w:cs="SimSun"/>
          <w:sz w:val="19"/>
          <w:szCs w:val="19"/>
          <w:spacing w:val="-2"/>
        </w:rPr>
        <w:t>草，仅仅靠想当然和捕风捉影，恃才傲物地写文章，就绝不会出现如此张冠</w:t>
      </w:r>
      <w:r>
        <w:rPr>
          <w:rFonts w:ascii="SimSun" w:hAnsi="SimSun" w:eastAsia="SimSun" w:cs="SimSun"/>
          <w:sz w:val="19"/>
          <w:szCs w:val="19"/>
        </w:rPr>
        <w:t xml:space="preserve"> </w:t>
      </w:r>
      <w:r>
        <w:rPr>
          <w:rFonts w:ascii="SimSun" w:hAnsi="SimSun" w:eastAsia="SimSun" w:cs="SimSun"/>
          <w:sz w:val="19"/>
          <w:szCs w:val="19"/>
          <w:spacing w:val="-3"/>
        </w:rPr>
        <w:t>李戴、无中生有的错误。”不知唐小林与贾平凹先生是何关系，是否对贾平</w:t>
      </w:r>
      <w:r>
        <w:rPr>
          <w:rFonts w:ascii="SimSun" w:hAnsi="SimSun" w:eastAsia="SimSun" w:cs="SimSun"/>
          <w:sz w:val="19"/>
          <w:szCs w:val="19"/>
          <w:spacing w:val="11"/>
        </w:rPr>
        <w:t xml:space="preserve"> </w:t>
      </w:r>
      <w:r>
        <w:rPr>
          <w:rFonts w:ascii="SimSun" w:hAnsi="SimSun" w:eastAsia="SimSun" w:cs="SimSun"/>
          <w:sz w:val="19"/>
          <w:szCs w:val="19"/>
          <w:spacing w:val="3"/>
        </w:rPr>
        <w:t>凹平素一言一行知根知底，要不然，他怎么就知道贾平凹笔下之误</w:t>
      </w:r>
      <w:r>
        <w:rPr>
          <w:rFonts w:ascii="SimSun" w:hAnsi="SimSun" w:eastAsia="SimSun" w:cs="SimSun"/>
          <w:sz w:val="19"/>
          <w:szCs w:val="19"/>
          <w:spacing w:val="2"/>
        </w:rPr>
        <w:t>不是因</w:t>
      </w:r>
      <w:r>
        <w:rPr>
          <w:rFonts w:ascii="SimSun" w:hAnsi="SimSun" w:eastAsia="SimSun" w:cs="SimSun"/>
          <w:sz w:val="19"/>
          <w:szCs w:val="19"/>
        </w:rPr>
        <w:t xml:space="preserve"> </w:t>
      </w:r>
      <w:r>
        <w:rPr>
          <w:rFonts w:ascii="SimSun" w:hAnsi="SimSun" w:eastAsia="SimSun" w:cs="SimSun"/>
          <w:sz w:val="19"/>
          <w:szCs w:val="19"/>
        </w:rPr>
        <w:t>了一时疏忽，而是“恃才傲物”所致?再如，谈及贾平凹在一段文字中将自</w:t>
      </w:r>
      <w:r>
        <w:rPr>
          <w:rFonts w:ascii="SimSun" w:hAnsi="SimSun" w:eastAsia="SimSun" w:cs="SimSun"/>
          <w:sz w:val="19"/>
          <w:szCs w:val="19"/>
          <w:spacing w:val="10"/>
        </w:rPr>
        <w:t xml:space="preserve"> </w:t>
      </w:r>
      <w:r>
        <w:rPr>
          <w:rFonts w:ascii="SimSun" w:hAnsi="SimSun" w:eastAsia="SimSun" w:cs="SimSun"/>
          <w:sz w:val="19"/>
          <w:szCs w:val="19"/>
          <w:spacing w:val="-5"/>
        </w:rPr>
        <w:t>己称为“寡人”时，唐小林先生不厌其烦地解释一番</w:t>
      </w:r>
      <w:r>
        <w:rPr>
          <w:rFonts w:ascii="SimSun" w:hAnsi="SimSun" w:eastAsia="SimSun" w:cs="SimSun"/>
          <w:sz w:val="19"/>
          <w:szCs w:val="19"/>
          <w:spacing w:val="-6"/>
        </w:rPr>
        <w:t>何谓“寡人”,末了不忘</w:t>
      </w:r>
      <w:r>
        <w:rPr>
          <w:rFonts w:ascii="SimSun" w:hAnsi="SimSun" w:eastAsia="SimSun" w:cs="SimSun"/>
          <w:sz w:val="19"/>
          <w:szCs w:val="19"/>
        </w:rPr>
        <w:t xml:space="preserve"> </w:t>
      </w:r>
      <w:r>
        <w:rPr>
          <w:rFonts w:ascii="SimSun" w:hAnsi="SimSun" w:eastAsia="SimSun" w:cs="SimSun"/>
          <w:sz w:val="19"/>
          <w:szCs w:val="19"/>
          <w:spacing w:val="-3"/>
        </w:rPr>
        <w:t>质问，“贾平凹先生怎么能够君临天下地自己称自己为‘寡人'呢?”这倒令</w:t>
      </w:r>
      <w:r>
        <w:rPr>
          <w:rFonts w:ascii="SimSun" w:hAnsi="SimSun" w:eastAsia="SimSun" w:cs="SimSun"/>
          <w:sz w:val="19"/>
          <w:szCs w:val="19"/>
          <w:spacing w:val="14"/>
        </w:rPr>
        <w:t xml:space="preserve"> </w:t>
      </w:r>
      <w:r>
        <w:rPr>
          <w:rFonts w:ascii="SimSun" w:hAnsi="SimSun" w:eastAsia="SimSun" w:cs="SimSun"/>
          <w:sz w:val="19"/>
          <w:szCs w:val="19"/>
          <w:spacing w:val="-8"/>
        </w:rPr>
        <w:t>我想起了我的一位同学，他与人谈话总喜欢“朕”长“朕”短，别人也没怎么</w:t>
      </w:r>
      <w:r>
        <w:rPr>
          <w:rFonts w:ascii="SimSun" w:hAnsi="SimSun" w:eastAsia="SimSun" w:cs="SimSun"/>
          <w:sz w:val="19"/>
          <w:szCs w:val="19"/>
          <w:spacing w:val="9"/>
        </w:rPr>
        <w:t xml:space="preserve"> </w:t>
      </w:r>
      <w:r>
        <w:rPr>
          <w:rFonts w:ascii="SimSun" w:hAnsi="SimSun" w:eastAsia="SimSun" w:cs="SimSun"/>
          <w:sz w:val="19"/>
          <w:szCs w:val="19"/>
          <w:spacing w:val="-9"/>
        </w:rPr>
        <w:t>当真，在我这位同学“朕”不过是他的口头禅，而在贾平凹这里，我宁愿相信</w:t>
      </w:r>
      <w:r>
        <w:rPr>
          <w:rFonts w:ascii="SimSun" w:hAnsi="SimSun" w:eastAsia="SimSun" w:cs="SimSun"/>
          <w:sz w:val="19"/>
          <w:szCs w:val="19"/>
          <w:spacing w:val="12"/>
        </w:rPr>
        <w:t xml:space="preserve"> </w:t>
      </w:r>
      <w:r>
        <w:rPr>
          <w:rFonts w:ascii="SimSun" w:hAnsi="SimSun" w:eastAsia="SimSun" w:cs="SimSun"/>
          <w:sz w:val="19"/>
          <w:szCs w:val="19"/>
          <w:spacing w:val="-7"/>
        </w:rPr>
        <w:t>“寡人”是一种调侃说法，没曾想，唐小林先生严肃至极，调侃到了他这里，</w:t>
      </w:r>
      <w:r>
        <w:rPr>
          <w:rFonts w:ascii="SimSun" w:hAnsi="SimSun" w:eastAsia="SimSun" w:cs="SimSun"/>
          <w:sz w:val="19"/>
          <w:szCs w:val="19"/>
          <w:spacing w:val="12"/>
        </w:rPr>
        <w:t xml:space="preserve"> </w:t>
      </w:r>
      <w:r>
        <w:rPr>
          <w:rFonts w:ascii="SimSun" w:hAnsi="SimSun" w:eastAsia="SimSun" w:cs="SimSun"/>
          <w:sz w:val="19"/>
          <w:szCs w:val="19"/>
          <w:spacing w:val="-3"/>
        </w:rPr>
        <w:t>就不忘板起面孔耳提面命一番了。再看看，“难道李白的名气比李贺大，贾</w:t>
      </w:r>
      <w:r>
        <w:rPr>
          <w:rFonts w:ascii="SimSun" w:hAnsi="SimSun" w:eastAsia="SimSun" w:cs="SimSun"/>
          <w:sz w:val="19"/>
          <w:szCs w:val="19"/>
          <w:spacing w:val="14"/>
        </w:rPr>
        <w:t xml:space="preserve"> </w:t>
      </w:r>
      <w:r>
        <w:rPr>
          <w:rFonts w:ascii="SimSun" w:hAnsi="SimSun" w:eastAsia="SimSun" w:cs="SimSun"/>
          <w:sz w:val="19"/>
          <w:szCs w:val="19"/>
        </w:rPr>
        <w:t>平凹先生就可以将李贺的诗歌任意署成李白的名字?”“对此，我不知道贾</w:t>
      </w:r>
    </w:p>
    <w:p>
      <w:pPr>
        <w:spacing w:line="348" w:lineRule="auto"/>
        <w:sectPr>
          <w:footerReference w:type="default" r:id="rId66"/>
          <w:pgSz w:w="7200" w:h="11400"/>
          <w:pgMar w:top="400" w:right="312" w:bottom="640" w:left="35" w:header="0" w:footer="523" w:gutter="0"/>
        </w:sectPr>
        <w:rPr>
          <w:rFonts w:ascii="SimSun" w:hAnsi="SimSun" w:eastAsia="SimSun" w:cs="SimSun"/>
          <w:sz w:val="19"/>
          <w:szCs w:val="19"/>
        </w:rPr>
      </w:pPr>
    </w:p>
    <w:p>
      <w:pPr>
        <w:pStyle w:val="BodyText"/>
        <w:spacing w:line="266" w:lineRule="auto"/>
        <w:rPr/>
      </w:pPr>
      <w:r/>
    </w:p>
    <w:p>
      <w:pPr>
        <w:pStyle w:val="BodyText"/>
        <w:spacing w:line="266" w:lineRule="auto"/>
        <w:rPr/>
      </w:pPr>
      <w:r/>
    </w:p>
    <w:p>
      <w:pPr>
        <w:ind w:left="609" w:right="66"/>
        <w:spacing w:before="62" w:line="341" w:lineRule="auto"/>
        <w:jc w:val="both"/>
        <w:rPr>
          <w:rFonts w:ascii="SimSun" w:hAnsi="SimSun" w:eastAsia="SimSun" w:cs="SimSun"/>
          <w:sz w:val="19"/>
          <w:szCs w:val="19"/>
        </w:rPr>
      </w:pPr>
      <w:r>
        <w:rPr>
          <w:rFonts w:ascii="SimSun" w:hAnsi="SimSun" w:eastAsia="SimSun" w:cs="SimSun"/>
          <w:sz w:val="19"/>
          <w:szCs w:val="19"/>
          <w:spacing w:val="12"/>
        </w:rPr>
        <w:t>平凹先生有何感想，但愿韩先生的话，不会被贾平凹先生当成了耳边</w:t>
      </w:r>
      <w:r>
        <w:rPr>
          <w:rFonts w:ascii="SimSun" w:hAnsi="SimSun" w:eastAsia="SimSun" w:cs="SimSun"/>
          <w:sz w:val="19"/>
          <w:szCs w:val="19"/>
          <w:spacing w:val="15"/>
        </w:rPr>
        <w:t xml:space="preserve"> </w:t>
      </w:r>
      <w:r>
        <w:rPr>
          <w:rFonts w:ascii="SimSun" w:hAnsi="SimSun" w:eastAsia="SimSun" w:cs="SimSun"/>
          <w:sz w:val="19"/>
          <w:szCs w:val="19"/>
          <w:spacing w:val="-6"/>
        </w:rPr>
        <w:t>风”……完全一副有话不好好说，得理不饶人，站在自我道德高地上蛮横挥</w:t>
      </w:r>
      <w:r>
        <w:rPr>
          <w:rFonts w:ascii="SimSun" w:hAnsi="SimSun" w:eastAsia="SimSun" w:cs="SimSun"/>
          <w:sz w:val="19"/>
          <w:szCs w:val="19"/>
          <w:spacing w:val="5"/>
        </w:rPr>
        <w:t xml:space="preserve"> </w:t>
      </w:r>
      <w:r>
        <w:rPr>
          <w:rFonts w:ascii="SimSun" w:hAnsi="SimSun" w:eastAsia="SimSun" w:cs="SimSun"/>
          <w:sz w:val="19"/>
          <w:szCs w:val="19"/>
        </w:rPr>
        <w:t>舞大棒的阵势。</w:t>
      </w:r>
    </w:p>
    <w:p>
      <w:pPr>
        <w:ind w:left="609" w:firstLine="380"/>
        <w:spacing w:before="35" w:line="347" w:lineRule="auto"/>
        <w:jc w:val="both"/>
        <w:rPr>
          <w:rFonts w:ascii="SimSun" w:hAnsi="SimSun" w:eastAsia="SimSun" w:cs="SimSun"/>
          <w:sz w:val="19"/>
          <w:szCs w:val="19"/>
        </w:rPr>
      </w:pPr>
      <w:r>
        <w:rPr>
          <w:rFonts w:ascii="SimSun" w:hAnsi="SimSun" w:eastAsia="SimSun" w:cs="SimSun"/>
          <w:sz w:val="19"/>
          <w:szCs w:val="19"/>
          <w:spacing w:val="-3"/>
        </w:rPr>
        <w:t>人非草木，孰能无情?同样内容，说得巧妙，人就爱听，也容</w:t>
      </w:r>
      <w:r>
        <w:rPr>
          <w:rFonts w:ascii="SimSun" w:hAnsi="SimSun" w:eastAsia="SimSun" w:cs="SimSun"/>
          <w:sz w:val="19"/>
          <w:szCs w:val="19"/>
          <w:spacing w:val="-4"/>
        </w:rPr>
        <w:t>易接受你</w:t>
      </w:r>
      <w:r>
        <w:rPr>
          <w:rFonts w:ascii="SimSun" w:hAnsi="SimSun" w:eastAsia="SimSun" w:cs="SimSun"/>
          <w:sz w:val="19"/>
          <w:szCs w:val="19"/>
        </w:rPr>
        <w:t xml:space="preserve"> </w:t>
      </w:r>
      <w:r>
        <w:rPr>
          <w:rFonts w:ascii="SimSun" w:hAnsi="SimSun" w:eastAsia="SimSun" w:cs="SimSun"/>
          <w:sz w:val="19"/>
          <w:szCs w:val="19"/>
          <w:spacing w:val="-6"/>
        </w:rPr>
        <w:t>的建议；否则，话中充满了火药味，把被批评对象当作了敌人，就算你说得</w:t>
      </w:r>
      <w:r>
        <w:rPr>
          <w:rFonts w:ascii="SimSun" w:hAnsi="SimSun" w:eastAsia="SimSun" w:cs="SimSun"/>
          <w:sz w:val="19"/>
          <w:szCs w:val="19"/>
          <w:spacing w:val="4"/>
        </w:rPr>
        <w:t xml:space="preserve"> </w:t>
      </w:r>
      <w:r>
        <w:rPr>
          <w:rFonts w:ascii="SimSun" w:hAnsi="SimSun" w:eastAsia="SimSun" w:cs="SimSun"/>
          <w:sz w:val="19"/>
          <w:szCs w:val="19"/>
        </w:rPr>
        <w:t>再有理，对方照样恨不能伺候你一顿老拳。文学批</w:t>
      </w:r>
      <w:r>
        <w:rPr>
          <w:rFonts w:ascii="SimSun" w:hAnsi="SimSun" w:eastAsia="SimSun" w:cs="SimSun"/>
          <w:sz w:val="19"/>
          <w:szCs w:val="19"/>
          <w:spacing w:val="-1"/>
        </w:rPr>
        <w:t>评是给人提建议让人进</w:t>
      </w:r>
      <w:r>
        <w:rPr>
          <w:rFonts w:ascii="SimSun" w:hAnsi="SimSun" w:eastAsia="SimSun" w:cs="SimSun"/>
          <w:sz w:val="19"/>
          <w:szCs w:val="19"/>
        </w:rPr>
        <w:t xml:space="preserve"> </w:t>
      </w:r>
      <w:r>
        <w:rPr>
          <w:rFonts w:ascii="SimSun" w:hAnsi="SimSun" w:eastAsia="SimSun" w:cs="SimSun"/>
          <w:sz w:val="19"/>
          <w:szCs w:val="19"/>
        </w:rPr>
        <w:t>步的，而不是揭人老底逞己之能图一时之快的。</w:t>
      </w:r>
      <w:r>
        <w:rPr>
          <w:rFonts w:ascii="SimSun" w:hAnsi="SimSun" w:eastAsia="SimSun" w:cs="SimSun"/>
          <w:sz w:val="19"/>
          <w:szCs w:val="19"/>
          <w:spacing w:val="-1"/>
        </w:rPr>
        <w:t>所以，文学批评除了要坚</w:t>
      </w:r>
      <w:r>
        <w:rPr>
          <w:rFonts w:ascii="SimSun" w:hAnsi="SimSun" w:eastAsia="SimSun" w:cs="SimSun"/>
          <w:sz w:val="19"/>
          <w:szCs w:val="19"/>
        </w:rPr>
        <w:t xml:space="preserve"> </w:t>
      </w:r>
      <w:r>
        <w:rPr>
          <w:rFonts w:ascii="SimSun" w:hAnsi="SimSun" w:eastAsia="SimSun" w:cs="SimSun"/>
          <w:sz w:val="19"/>
          <w:szCs w:val="19"/>
        </w:rPr>
        <w:t>持真理，我看还得讲求将心比心。没人不希望听</w:t>
      </w:r>
      <w:r>
        <w:rPr>
          <w:rFonts w:ascii="SimSun" w:hAnsi="SimSun" w:eastAsia="SimSun" w:cs="SimSun"/>
          <w:sz w:val="19"/>
          <w:szCs w:val="19"/>
          <w:spacing w:val="-1"/>
        </w:rPr>
        <w:t>到别人对自己提出有价值</w:t>
      </w:r>
      <w:r>
        <w:rPr>
          <w:rFonts w:ascii="SimSun" w:hAnsi="SimSun" w:eastAsia="SimSun" w:cs="SimSun"/>
          <w:sz w:val="19"/>
          <w:szCs w:val="19"/>
        </w:rPr>
        <w:t xml:space="preserve"> </w:t>
      </w:r>
      <w:r>
        <w:rPr>
          <w:rFonts w:ascii="SimSun" w:hAnsi="SimSun" w:eastAsia="SimSun" w:cs="SimSun"/>
          <w:sz w:val="19"/>
          <w:szCs w:val="19"/>
          <w:spacing w:val="-4"/>
        </w:rPr>
        <w:t>的建议，但没人希望听到过于刺耳的话语、看到太过鄙薄的神情。而恰恰，</w:t>
      </w:r>
      <w:r>
        <w:rPr>
          <w:rFonts w:ascii="SimSun" w:hAnsi="SimSun" w:eastAsia="SimSun" w:cs="SimSun"/>
          <w:sz w:val="19"/>
          <w:szCs w:val="19"/>
          <w:spacing w:val="6"/>
        </w:rPr>
        <w:t xml:space="preserve"> </w:t>
      </w:r>
      <w:r>
        <w:rPr>
          <w:rFonts w:ascii="SimSun" w:hAnsi="SimSun" w:eastAsia="SimSun" w:cs="SimSun"/>
          <w:sz w:val="19"/>
          <w:szCs w:val="19"/>
        </w:rPr>
        <w:t>我们伟大的母语，为我们提供了那么多可供选择的</w:t>
      </w:r>
      <w:r>
        <w:rPr>
          <w:rFonts w:ascii="SimSun" w:hAnsi="SimSun" w:eastAsia="SimSun" w:cs="SimSun"/>
          <w:sz w:val="19"/>
          <w:szCs w:val="19"/>
          <w:spacing w:val="-1"/>
        </w:rPr>
        <w:t>词汇与表达方式，如何</w:t>
      </w:r>
      <w:r>
        <w:rPr>
          <w:rFonts w:ascii="SimSun" w:hAnsi="SimSun" w:eastAsia="SimSun" w:cs="SimSun"/>
          <w:sz w:val="19"/>
          <w:szCs w:val="19"/>
        </w:rPr>
        <w:t xml:space="preserve"> </w:t>
      </w:r>
      <w:r>
        <w:rPr>
          <w:rFonts w:ascii="SimSun" w:hAnsi="SimSun" w:eastAsia="SimSun" w:cs="SimSun"/>
          <w:sz w:val="19"/>
          <w:szCs w:val="19"/>
        </w:rPr>
        <w:t>以平和心态把控好它，考验着一个人的才情，也潜移默化地展现着</w:t>
      </w:r>
      <w:r>
        <w:rPr>
          <w:rFonts w:ascii="SimSun" w:hAnsi="SimSun" w:eastAsia="SimSun" w:cs="SimSun"/>
          <w:sz w:val="19"/>
          <w:szCs w:val="19"/>
          <w:spacing w:val="-1"/>
        </w:rPr>
        <w:t>一个人</w:t>
      </w:r>
      <w:r>
        <w:rPr>
          <w:rFonts w:ascii="SimSun" w:hAnsi="SimSun" w:eastAsia="SimSun" w:cs="SimSun"/>
          <w:sz w:val="19"/>
          <w:szCs w:val="19"/>
        </w:rPr>
        <w:t xml:space="preserve"> </w:t>
      </w:r>
      <w:r>
        <w:rPr>
          <w:rFonts w:ascii="SimSun" w:hAnsi="SimSun" w:eastAsia="SimSun" w:cs="SimSun"/>
          <w:sz w:val="19"/>
          <w:szCs w:val="19"/>
          <w:spacing w:val="-1"/>
        </w:rPr>
        <w:t>的道德修养。</w:t>
      </w:r>
    </w:p>
    <w:p>
      <w:pPr>
        <w:ind w:left="609" w:right="60" w:firstLine="380"/>
        <w:spacing w:before="38" w:line="345" w:lineRule="auto"/>
        <w:jc w:val="both"/>
        <w:rPr>
          <w:rFonts w:ascii="SimSun" w:hAnsi="SimSun" w:eastAsia="SimSun" w:cs="SimSun"/>
          <w:sz w:val="19"/>
          <w:szCs w:val="19"/>
        </w:rPr>
      </w:pPr>
      <w:r>
        <w:rPr>
          <w:rFonts w:ascii="SimSun" w:hAnsi="SimSun" w:eastAsia="SimSun" w:cs="SimSun"/>
          <w:sz w:val="19"/>
          <w:szCs w:val="19"/>
          <w:spacing w:val="-6"/>
        </w:rPr>
        <w:t>需要指出的是，由于文学批评文章刊载出来后，受之者众</w:t>
      </w:r>
      <w:r>
        <w:rPr>
          <w:rFonts w:ascii="SimSun" w:hAnsi="SimSun" w:eastAsia="SimSun" w:cs="SimSun"/>
          <w:sz w:val="19"/>
          <w:szCs w:val="19"/>
          <w:spacing w:val="-7"/>
        </w:rPr>
        <w:t>，它也就更容</w:t>
      </w:r>
      <w:r>
        <w:rPr>
          <w:rFonts w:ascii="SimSun" w:hAnsi="SimSun" w:eastAsia="SimSun" w:cs="SimSun"/>
          <w:sz w:val="19"/>
          <w:szCs w:val="19"/>
        </w:rPr>
        <w:t xml:space="preserve"> </w:t>
      </w:r>
      <w:r>
        <w:rPr>
          <w:rFonts w:ascii="SimSun" w:hAnsi="SimSun" w:eastAsia="SimSun" w:cs="SimSun"/>
          <w:sz w:val="19"/>
          <w:szCs w:val="19"/>
          <w:spacing w:val="-6"/>
        </w:rPr>
        <w:t>易产生一种辐射、濡染效应，影响着更多人的内心感受，影响到文学批评的</w:t>
      </w:r>
      <w:r>
        <w:rPr>
          <w:rFonts w:ascii="SimSun" w:hAnsi="SimSun" w:eastAsia="SimSun" w:cs="SimSun"/>
          <w:sz w:val="19"/>
          <w:szCs w:val="19"/>
          <w:spacing w:val="11"/>
        </w:rPr>
        <w:t xml:space="preserve"> </w:t>
      </w:r>
      <w:r>
        <w:rPr>
          <w:rFonts w:ascii="SimSun" w:hAnsi="SimSun" w:eastAsia="SimSun" w:cs="SimSun"/>
          <w:sz w:val="19"/>
          <w:szCs w:val="19"/>
          <w:spacing w:val="-11"/>
        </w:rPr>
        <w:t>秩序建设，好的激励更多人、更多事向好，劣的污染更</w:t>
      </w:r>
      <w:r>
        <w:rPr>
          <w:rFonts w:ascii="SimSun" w:hAnsi="SimSun" w:eastAsia="SimSun" w:cs="SimSun"/>
          <w:sz w:val="19"/>
          <w:szCs w:val="19"/>
          <w:spacing w:val="-12"/>
        </w:rPr>
        <w:t>多人、更多事向劣，对</w:t>
      </w:r>
      <w:r>
        <w:rPr>
          <w:rFonts w:ascii="SimSun" w:hAnsi="SimSun" w:eastAsia="SimSun" w:cs="SimSun"/>
          <w:sz w:val="19"/>
          <w:szCs w:val="19"/>
        </w:rPr>
        <w:t xml:space="preserve"> </w:t>
      </w:r>
      <w:r>
        <w:rPr>
          <w:rFonts w:ascii="SimSun" w:hAnsi="SimSun" w:eastAsia="SimSun" w:cs="SimSun"/>
          <w:sz w:val="19"/>
          <w:szCs w:val="19"/>
        </w:rPr>
        <w:t>之，执笔为文者不能不审慎待之，切莫只图标新立</w:t>
      </w:r>
      <w:r>
        <w:rPr>
          <w:rFonts w:ascii="SimSun" w:hAnsi="SimSun" w:eastAsia="SimSun" w:cs="SimSun"/>
          <w:sz w:val="19"/>
          <w:szCs w:val="19"/>
          <w:spacing w:val="-1"/>
        </w:rPr>
        <w:t>异出风头而人为制造文</w:t>
      </w:r>
      <w:r>
        <w:rPr>
          <w:rFonts w:ascii="SimSun" w:hAnsi="SimSun" w:eastAsia="SimSun" w:cs="SimSun"/>
          <w:sz w:val="19"/>
          <w:szCs w:val="19"/>
        </w:rPr>
        <w:t xml:space="preserve"> </w:t>
      </w:r>
      <w:r>
        <w:rPr>
          <w:rFonts w:ascii="SimSun" w:hAnsi="SimSun" w:eastAsia="SimSun" w:cs="SimSun"/>
          <w:sz w:val="19"/>
          <w:szCs w:val="19"/>
          <w:spacing w:val="-9"/>
        </w:rPr>
        <w:t>坛的对立、混乱局面。</w:t>
      </w:r>
    </w:p>
    <w:p>
      <w:pPr>
        <w:ind w:left="609" w:right="56" w:firstLine="380"/>
        <w:spacing w:before="31" w:line="347" w:lineRule="auto"/>
        <w:jc w:val="both"/>
        <w:rPr>
          <w:rFonts w:ascii="SimSun" w:hAnsi="SimSun" w:eastAsia="SimSun" w:cs="SimSun"/>
          <w:sz w:val="19"/>
          <w:szCs w:val="19"/>
        </w:rPr>
      </w:pPr>
      <w:r>
        <w:rPr>
          <w:rFonts w:ascii="SimSun" w:hAnsi="SimSun" w:eastAsia="SimSun" w:cs="SimSun"/>
          <w:sz w:val="19"/>
          <w:szCs w:val="19"/>
        </w:rPr>
        <w:t>从历史上来看，很多时候，我们很多人在很</w:t>
      </w:r>
      <w:r>
        <w:rPr>
          <w:rFonts w:ascii="SimSun" w:hAnsi="SimSun" w:eastAsia="SimSun" w:cs="SimSun"/>
          <w:sz w:val="19"/>
          <w:szCs w:val="19"/>
          <w:spacing w:val="-1"/>
        </w:rPr>
        <w:t>多事情的处理上容易走极</w:t>
      </w:r>
      <w:r>
        <w:rPr>
          <w:rFonts w:ascii="SimSun" w:hAnsi="SimSun" w:eastAsia="SimSun" w:cs="SimSun"/>
          <w:sz w:val="19"/>
          <w:szCs w:val="19"/>
        </w:rPr>
        <w:t xml:space="preserve"> </w:t>
      </w:r>
      <w:r>
        <w:rPr>
          <w:rFonts w:ascii="SimSun" w:hAnsi="SimSun" w:eastAsia="SimSun" w:cs="SimSun"/>
          <w:sz w:val="19"/>
          <w:szCs w:val="19"/>
          <w:spacing w:val="-6"/>
        </w:rPr>
        <w:t>端，非左即右、非黑即白。这或许可看作是一个人的个性，但它未必值得推</w:t>
      </w:r>
      <w:r>
        <w:rPr>
          <w:rFonts w:ascii="SimSun" w:hAnsi="SimSun" w:eastAsia="SimSun" w:cs="SimSun"/>
          <w:sz w:val="19"/>
          <w:szCs w:val="19"/>
          <w:spacing w:val="4"/>
        </w:rPr>
        <w:t xml:space="preserve"> </w:t>
      </w:r>
      <w:r>
        <w:rPr>
          <w:rFonts w:ascii="SimSun" w:hAnsi="SimSun" w:eastAsia="SimSun" w:cs="SimSun"/>
          <w:sz w:val="19"/>
          <w:szCs w:val="19"/>
          <w:spacing w:val="9"/>
        </w:rPr>
        <w:t>崇。文学批评是否也应该对照它有所反思?当今文学批评中一团和气嘻</w:t>
      </w:r>
      <w:r>
        <w:rPr>
          <w:rFonts w:ascii="SimSun" w:hAnsi="SimSun" w:eastAsia="SimSun" w:cs="SimSun"/>
          <w:sz w:val="19"/>
          <w:szCs w:val="19"/>
          <w:spacing w:val="5"/>
        </w:rPr>
        <w:t xml:space="preserve"> </w:t>
      </w:r>
      <w:r>
        <w:rPr>
          <w:rFonts w:ascii="SimSun" w:hAnsi="SimSun" w:eastAsia="SimSun" w:cs="SimSun"/>
          <w:sz w:val="19"/>
          <w:szCs w:val="19"/>
        </w:rPr>
        <w:t>嘻哈哈现象多了，吃人嘴软拿人手短现象多了，神吹海侃指鹿为马现象多</w:t>
      </w:r>
      <w:r>
        <w:rPr>
          <w:rFonts w:ascii="SimSun" w:hAnsi="SimSun" w:eastAsia="SimSun" w:cs="SimSun"/>
          <w:sz w:val="19"/>
          <w:szCs w:val="19"/>
          <w:spacing w:val="7"/>
        </w:rPr>
        <w:t xml:space="preserve"> </w:t>
      </w:r>
      <w:r>
        <w:rPr>
          <w:rFonts w:ascii="SimSun" w:hAnsi="SimSun" w:eastAsia="SimSun" w:cs="SimSun"/>
          <w:sz w:val="19"/>
          <w:szCs w:val="19"/>
          <w:spacing w:val="-6"/>
        </w:rPr>
        <w:t>了，固然需要正本清源重新举起客观批评的大旗，可是否“矫枉”务必“过</w:t>
      </w:r>
      <w:r>
        <w:rPr>
          <w:rFonts w:ascii="SimSun" w:hAnsi="SimSun" w:eastAsia="SimSun" w:cs="SimSun"/>
          <w:sz w:val="19"/>
          <w:szCs w:val="19"/>
          <w:spacing w:val="4"/>
        </w:rPr>
        <w:t xml:space="preserve"> </w:t>
      </w:r>
      <w:r>
        <w:rPr>
          <w:rFonts w:ascii="SimSun" w:hAnsi="SimSun" w:eastAsia="SimSun" w:cs="SimSun"/>
          <w:sz w:val="19"/>
          <w:szCs w:val="19"/>
          <w:spacing w:val="-9"/>
        </w:rPr>
        <w:t>正”,一定要声色俱厉地不揪住被批评人一大把“小辫”不罢休，不把被批评</w:t>
      </w:r>
      <w:r>
        <w:rPr>
          <w:rFonts w:ascii="SimSun" w:hAnsi="SimSun" w:eastAsia="SimSun" w:cs="SimSun"/>
          <w:sz w:val="19"/>
          <w:szCs w:val="19"/>
          <w:spacing w:val="17"/>
        </w:rPr>
        <w:t xml:space="preserve"> </w:t>
      </w:r>
      <w:r>
        <w:rPr>
          <w:rFonts w:ascii="SimSun" w:hAnsi="SimSun" w:eastAsia="SimSun" w:cs="SimSun"/>
          <w:sz w:val="19"/>
          <w:szCs w:val="19"/>
          <w:spacing w:val="3"/>
        </w:rPr>
        <w:t>人镇得喘不过气来不罢休?我看这样未必就好。有理没理，咱先得</w:t>
      </w:r>
      <w:r>
        <w:rPr>
          <w:rFonts w:ascii="SimSun" w:hAnsi="SimSun" w:eastAsia="SimSun" w:cs="SimSun"/>
          <w:sz w:val="19"/>
          <w:szCs w:val="19"/>
          <w:spacing w:val="2"/>
        </w:rPr>
        <w:t>把心态</w:t>
      </w:r>
      <w:r>
        <w:rPr>
          <w:rFonts w:ascii="SimSun" w:hAnsi="SimSun" w:eastAsia="SimSun" w:cs="SimSun"/>
          <w:sz w:val="19"/>
          <w:szCs w:val="19"/>
        </w:rPr>
        <w:t xml:space="preserve"> </w:t>
      </w:r>
      <w:r>
        <w:rPr>
          <w:rFonts w:ascii="SimSun" w:hAnsi="SimSun" w:eastAsia="SimSun" w:cs="SimSun"/>
          <w:sz w:val="19"/>
          <w:szCs w:val="19"/>
          <w:spacing w:val="-11"/>
        </w:rPr>
        <w:t>放平和了，把语调放平缓了再说，常言道“有理不在声高”嘛，只要说到了点</w:t>
      </w:r>
      <w:r>
        <w:rPr>
          <w:rFonts w:ascii="SimSun" w:hAnsi="SimSun" w:eastAsia="SimSun" w:cs="SimSun"/>
          <w:sz w:val="19"/>
          <w:szCs w:val="19"/>
        </w:rPr>
        <w:t xml:space="preserve"> </w:t>
      </w:r>
      <w:r>
        <w:rPr>
          <w:rFonts w:ascii="SimSun" w:hAnsi="SimSun" w:eastAsia="SimSun" w:cs="SimSun"/>
          <w:sz w:val="19"/>
          <w:szCs w:val="19"/>
          <w:spacing w:val="-6"/>
        </w:rPr>
        <w:t>子上，照样不失其犀利，不令人不信服。现实当中，对人讽刺挖苦说轻了是</w:t>
      </w:r>
    </w:p>
    <w:p>
      <w:pPr>
        <w:spacing w:line="347" w:lineRule="auto"/>
        <w:sectPr>
          <w:footerReference w:type="default" r:id="rId67"/>
          <w:pgSz w:w="7200" w:h="11370"/>
          <w:pgMar w:top="400" w:right="224" w:bottom="773" w:left="220" w:header="0" w:footer="665" w:gutter="0"/>
        </w:sectPr>
        <w:rPr>
          <w:rFonts w:ascii="SimSun" w:hAnsi="SimSun" w:eastAsia="SimSun" w:cs="SimSun"/>
          <w:sz w:val="19"/>
          <w:szCs w:val="19"/>
        </w:rPr>
      </w:pPr>
    </w:p>
    <w:p>
      <w:pPr>
        <w:pStyle w:val="BodyText"/>
        <w:rPr/>
      </w:pPr>
      <w:r/>
    </w:p>
    <w:p>
      <w:pPr>
        <w:pStyle w:val="BodyText"/>
        <w:spacing w:line="241" w:lineRule="auto"/>
        <w:rPr/>
      </w:pPr>
      <w:r/>
    </w:p>
    <w:p>
      <w:pPr>
        <w:pStyle w:val="BodyText"/>
        <w:spacing w:line="241" w:lineRule="auto"/>
        <w:rPr/>
      </w:pPr>
      <w:r/>
    </w:p>
    <w:p>
      <w:pPr>
        <w:ind w:right="598"/>
        <w:spacing w:before="62" w:line="345" w:lineRule="auto"/>
        <w:jc w:val="both"/>
        <w:rPr>
          <w:rFonts w:ascii="SimSun" w:hAnsi="SimSun" w:eastAsia="SimSun" w:cs="SimSun"/>
          <w:sz w:val="19"/>
          <w:szCs w:val="19"/>
        </w:rPr>
      </w:pPr>
      <w:r>
        <w:rPr>
          <w:rFonts w:ascii="SimSun" w:hAnsi="SimSun" w:eastAsia="SimSun" w:cs="SimSun"/>
          <w:sz w:val="19"/>
          <w:szCs w:val="19"/>
          <w:spacing w:val="-5"/>
        </w:rPr>
        <w:t>道德欠缺，说重了有违法之嫌，文学批评文章白纸黑字永久地留在那里，就</w:t>
      </w:r>
      <w:r>
        <w:rPr>
          <w:rFonts w:ascii="SimSun" w:hAnsi="SimSun" w:eastAsia="SimSun" w:cs="SimSun"/>
          <w:sz w:val="19"/>
          <w:szCs w:val="19"/>
          <w:spacing w:val="2"/>
        </w:rPr>
        <w:t xml:space="preserve"> </w:t>
      </w:r>
      <w:r>
        <w:rPr>
          <w:rFonts w:ascii="SimSun" w:hAnsi="SimSun" w:eastAsia="SimSun" w:cs="SimSun"/>
          <w:sz w:val="19"/>
          <w:szCs w:val="19"/>
          <w:spacing w:val="1"/>
        </w:rPr>
        <w:t>算不考虑子孙后代将来恐怕要看到自己的尖刻相，只是为着自</w:t>
      </w:r>
      <w:r>
        <w:rPr>
          <w:rFonts w:ascii="SimSun" w:hAnsi="SimSun" w:eastAsia="SimSun" w:cs="SimSun"/>
          <w:sz w:val="19"/>
          <w:szCs w:val="19"/>
        </w:rPr>
        <w:t>己的话能被 </w:t>
      </w:r>
      <w:r>
        <w:rPr>
          <w:rFonts w:ascii="SimSun" w:hAnsi="SimSun" w:eastAsia="SimSun" w:cs="SimSun"/>
          <w:sz w:val="19"/>
          <w:szCs w:val="19"/>
        </w:rPr>
        <w:t>人听进去，促进别人不仅能从中受益写出更好作品</w:t>
      </w:r>
      <w:r>
        <w:rPr>
          <w:rFonts w:ascii="SimSun" w:hAnsi="SimSun" w:eastAsia="SimSun" w:cs="SimSun"/>
          <w:sz w:val="19"/>
          <w:szCs w:val="19"/>
          <w:spacing w:val="-1"/>
        </w:rPr>
        <w:t>，而且能心胸畅亮接过</w:t>
      </w:r>
      <w:r>
        <w:rPr>
          <w:rFonts w:ascii="SimSun" w:hAnsi="SimSun" w:eastAsia="SimSun" w:cs="SimSun"/>
          <w:sz w:val="19"/>
          <w:szCs w:val="19"/>
        </w:rPr>
        <w:t xml:space="preserve"> </w:t>
      </w:r>
      <w:r>
        <w:rPr>
          <w:rFonts w:ascii="SimSun" w:hAnsi="SimSun" w:eastAsia="SimSun" w:cs="SimSun"/>
          <w:sz w:val="19"/>
          <w:szCs w:val="19"/>
        </w:rPr>
        <w:t>批评的接力棒善意地帮助其他更多人，文学批评者也需</w:t>
      </w:r>
      <w:r>
        <w:rPr>
          <w:rFonts w:ascii="SimSun" w:hAnsi="SimSun" w:eastAsia="SimSun" w:cs="SimSun"/>
          <w:sz w:val="19"/>
          <w:szCs w:val="19"/>
          <w:spacing w:val="-1"/>
        </w:rPr>
        <w:t>强化自身修为，把</w:t>
      </w:r>
      <w:r>
        <w:rPr>
          <w:rFonts w:ascii="SimSun" w:hAnsi="SimSun" w:eastAsia="SimSun" w:cs="SimSun"/>
          <w:sz w:val="19"/>
          <w:szCs w:val="19"/>
        </w:rPr>
        <w:t xml:space="preserve"> </w:t>
      </w:r>
      <w:r>
        <w:rPr>
          <w:rFonts w:ascii="SimSun" w:hAnsi="SimSun" w:eastAsia="SimSun" w:cs="SimSun"/>
          <w:sz w:val="19"/>
          <w:szCs w:val="19"/>
          <w:spacing w:val="-6"/>
        </w:rPr>
        <w:t>自己的心胸锻炼宽广了，把眼界锻炼开阔了，把脑子</w:t>
      </w:r>
      <w:r>
        <w:rPr>
          <w:rFonts w:ascii="SimSun" w:hAnsi="SimSun" w:eastAsia="SimSun" w:cs="SimSun"/>
          <w:sz w:val="19"/>
          <w:szCs w:val="19"/>
          <w:spacing w:val="-7"/>
        </w:rPr>
        <w:t>锻炼得更智慧了，然后</w:t>
      </w:r>
      <w:r>
        <w:rPr>
          <w:rFonts w:ascii="SimSun" w:hAnsi="SimSun" w:eastAsia="SimSun" w:cs="SimSun"/>
          <w:sz w:val="19"/>
          <w:szCs w:val="19"/>
        </w:rPr>
        <w:t xml:space="preserve"> </w:t>
      </w:r>
      <w:r>
        <w:rPr>
          <w:rFonts w:ascii="SimSun" w:hAnsi="SimSun" w:eastAsia="SimSun" w:cs="SimSun"/>
          <w:sz w:val="19"/>
          <w:szCs w:val="19"/>
        </w:rPr>
        <w:t>再落笔为文写出更胜一筹令人尊敬的批评文字。</w:t>
      </w:r>
    </w:p>
    <w:p>
      <w:pPr>
        <w:ind w:right="615" w:firstLine="285"/>
        <w:spacing w:before="25" w:line="347" w:lineRule="auto"/>
        <w:jc w:val="both"/>
        <w:rPr>
          <w:rFonts w:ascii="SimSun" w:hAnsi="SimSun" w:eastAsia="SimSun" w:cs="SimSun"/>
          <w:sz w:val="19"/>
          <w:szCs w:val="19"/>
        </w:rPr>
      </w:pPr>
      <w:r>
        <w:rPr>
          <w:rFonts w:ascii="SimSun" w:hAnsi="SimSun" w:eastAsia="SimSun" w:cs="SimSun"/>
          <w:sz w:val="19"/>
          <w:szCs w:val="19"/>
          <w:spacing w:val="-11"/>
        </w:rPr>
        <w:t>《文学报》主编曾写过一篇《&lt;新批评》欢迎“向我开炮”</w:t>
      </w:r>
      <w:r>
        <w:rPr>
          <w:rFonts w:ascii="SimSun" w:hAnsi="SimSun" w:eastAsia="SimSun" w:cs="SimSun"/>
          <w:sz w:val="19"/>
          <w:szCs w:val="19"/>
          <w:spacing w:val="-12"/>
        </w:rPr>
        <w:t>》的文章，近期</w:t>
      </w:r>
      <w:r>
        <w:rPr>
          <w:rFonts w:ascii="SimSun" w:hAnsi="SimSun" w:eastAsia="SimSun" w:cs="SimSun"/>
          <w:sz w:val="19"/>
          <w:szCs w:val="19"/>
        </w:rPr>
        <w:t xml:space="preserve"> </w:t>
      </w:r>
      <w:r>
        <w:rPr>
          <w:rFonts w:ascii="SimSun" w:hAnsi="SimSun" w:eastAsia="SimSun" w:cs="SimSun"/>
          <w:sz w:val="19"/>
          <w:szCs w:val="19"/>
          <w:spacing w:val="-11"/>
        </w:rPr>
        <w:t>该报摘刊此文，“意在《新批评》创刊一周年之际，重申编辑部办刊理念以及</w:t>
      </w:r>
      <w:r>
        <w:rPr>
          <w:rFonts w:ascii="SimSun" w:hAnsi="SimSun" w:eastAsia="SimSun" w:cs="SimSun"/>
          <w:sz w:val="19"/>
          <w:szCs w:val="19"/>
          <w:spacing w:val="2"/>
        </w:rPr>
        <w:t xml:space="preserve"> </w:t>
      </w:r>
      <w:r>
        <w:rPr>
          <w:rFonts w:ascii="SimSun" w:hAnsi="SimSun" w:eastAsia="SimSun" w:cs="SimSun"/>
          <w:sz w:val="19"/>
          <w:szCs w:val="19"/>
          <w:spacing w:val="-11"/>
        </w:rPr>
        <w:t>对待批评的态度，这‘态度’既包含《新批评》对他人作品的批评，也包含他</w:t>
      </w:r>
      <w:r>
        <w:rPr>
          <w:rFonts w:ascii="SimSun" w:hAnsi="SimSun" w:eastAsia="SimSun" w:cs="SimSun"/>
          <w:sz w:val="19"/>
          <w:szCs w:val="19"/>
        </w:rPr>
        <w:t xml:space="preserve"> </w:t>
      </w:r>
      <w:r>
        <w:rPr>
          <w:rFonts w:ascii="SimSun" w:hAnsi="SimSun" w:eastAsia="SimSun" w:cs="SimSun"/>
          <w:sz w:val="19"/>
          <w:szCs w:val="19"/>
          <w:spacing w:val="-18"/>
        </w:rPr>
        <w:t>人对《新批评》自身的批评。”我这篇文字，算不得“开炮</w:t>
      </w:r>
      <w:r>
        <w:rPr>
          <w:rFonts w:ascii="SimSun" w:hAnsi="SimSun" w:eastAsia="SimSun" w:cs="SimSun"/>
          <w:sz w:val="19"/>
          <w:szCs w:val="19"/>
          <w:spacing w:val="-19"/>
        </w:rPr>
        <w:t>”,只是想，今后，唐</w:t>
      </w:r>
      <w:r>
        <w:rPr>
          <w:rFonts w:ascii="SimSun" w:hAnsi="SimSun" w:eastAsia="SimSun" w:cs="SimSun"/>
          <w:sz w:val="19"/>
          <w:szCs w:val="19"/>
        </w:rPr>
        <w:t xml:space="preserve"> </w:t>
      </w:r>
      <w:r>
        <w:rPr>
          <w:rFonts w:ascii="SimSun" w:hAnsi="SimSun" w:eastAsia="SimSun" w:cs="SimSun"/>
          <w:sz w:val="19"/>
          <w:szCs w:val="19"/>
          <w:spacing w:val="-6"/>
        </w:rPr>
        <w:t>小林先生为文时能少些咄咄逼人剑拔弩张、多些态度平和交流商榷；《文学</w:t>
      </w:r>
      <w:r>
        <w:rPr>
          <w:rFonts w:ascii="SimSun" w:hAnsi="SimSun" w:eastAsia="SimSun" w:cs="SimSun"/>
          <w:sz w:val="19"/>
          <w:szCs w:val="19"/>
          <w:spacing w:val="17"/>
        </w:rPr>
        <w:t xml:space="preserve"> </w:t>
      </w:r>
      <w:r>
        <w:rPr>
          <w:rFonts w:ascii="SimSun" w:hAnsi="SimSun" w:eastAsia="SimSun" w:cs="SimSun"/>
          <w:sz w:val="19"/>
          <w:szCs w:val="19"/>
          <w:spacing w:val="-13"/>
        </w:rPr>
        <w:t>报</w:t>
      </w:r>
      <w:r>
        <w:rPr>
          <w:rFonts w:ascii="SimSun" w:hAnsi="SimSun" w:eastAsia="SimSun" w:cs="SimSun"/>
          <w:sz w:val="19"/>
          <w:szCs w:val="19"/>
          <w:spacing w:val="-27"/>
        </w:rPr>
        <w:t xml:space="preserve"> </w:t>
      </w:r>
      <w:r>
        <w:rPr>
          <w:rFonts w:ascii="SimSun" w:hAnsi="SimSun" w:eastAsia="SimSun" w:cs="SimSun"/>
          <w:sz w:val="19"/>
          <w:szCs w:val="19"/>
          <w:spacing w:val="-13"/>
        </w:rPr>
        <w:t>·新批评》在选稿时能更多倾向于诚恳、客观、深刻的稿件，那么我想，这</w:t>
      </w:r>
      <w:r>
        <w:rPr>
          <w:rFonts w:ascii="SimSun" w:hAnsi="SimSun" w:eastAsia="SimSun" w:cs="SimSun"/>
          <w:sz w:val="19"/>
          <w:szCs w:val="19"/>
        </w:rPr>
        <w:t xml:space="preserve"> </w:t>
      </w:r>
      <w:r>
        <w:rPr>
          <w:rFonts w:ascii="SimSun" w:hAnsi="SimSun" w:eastAsia="SimSun" w:cs="SimSun"/>
          <w:sz w:val="19"/>
          <w:szCs w:val="19"/>
          <w:spacing w:val="-3"/>
        </w:rPr>
        <w:t>样的作者才不失其大家风范，这样的专业报刊才既不失其“锐利”,同时更</w:t>
      </w:r>
      <w:r>
        <w:rPr>
          <w:rFonts w:ascii="SimSun" w:hAnsi="SimSun" w:eastAsia="SimSun" w:cs="SimSun"/>
          <w:sz w:val="19"/>
          <w:szCs w:val="19"/>
          <w:spacing w:val="11"/>
        </w:rPr>
        <w:t xml:space="preserve"> </w:t>
      </w:r>
      <w:r>
        <w:rPr>
          <w:rFonts w:ascii="SimSun" w:hAnsi="SimSun" w:eastAsia="SimSun" w:cs="SimSun"/>
          <w:sz w:val="19"/>
          <w:szCs w:val="19"/>
          <w:spacing w:val="-8"/>
        </w:rPr>
        <w:t>能兼顾“真诚、善意”,能为团结凝聚人心、促进我国文学事</w:t>
      </w:r>
      <w:r>
        <w:rPr>
          <w:rFonts w:ascii="SimSun" w:hAnsi="SimSun" w:eastAsia="SimSun" w:cs="SimSun"/>
          <w:sz w:val="19"/>
          <w:szCs w:val="19"/>
          <w:spacing w:val="-9"/>
        </w:rPr>
        <w:t>业发展做出不可</w:t>
      </w:r>
      <w:r>
        <w:rPr>
          <w:rFonts w:ascii="SimSun" w:hAnsi="SimSun" w:eastAsia="SimSun" w:cs="SimSun"/>
          <w:sz w:val="19"/>
          <w:szCs w:val="19"/>
        </w:rPr>
        <w:t xml:space="preserve"> </w:t>
      </w:r>
      <w:r>
        <w:rPr>
          <w:rFonts w:ascii="SimSun" w:hAnsi="SimSun" w:eastAsia="SimSun" w:cs="SimSun"/>
          <w:sz w:val="19"/>
          <w:szCs w:val="19"/>
          <w:spacing w:val="-6"/>
        </w:rPr>
        <w:t>磨灭的贡献。而这，也正是我对所有文学批评者、文学批评媒介的期许。</w:t>
      </w:r>
    </w:p>
    <w:p>
      <w:pPr>
        <w:spacing w:line="347" w:lineRule="auto"/>
        <w:sectPr>
          <w:footerReference w:type="default" r:id="rId68"/>
          <w:pgSz w:w="7200" w:h="11400"/>
          <w:pgMar w:top="400" w:right="302" w:bottom="600" w:left="190" w:header="0" w:footer="483" w:gutter="0"/>
        </w:sectPr>
        <w:rPr>
          <w:rFonts w:ascii="SimSun" w:hAnsi="SimSun" w:eastAsia="SimSun" w:cs="SimSun"/>
          <w:sz w:val="19"/>
          <w:szCs w:val="19"/>
        </w:rPr>
      </w:pPr>
    </w:p>
    <w:p>
      <w:pPr>
        <w:ind w:left="590"/>
        <w:spacing w:before="150" w:line="221" w:lineRule="auto"/>
        <w:rPr>
          <w:rFonts w:ascii="SimSun" w:hAnsi="SimSun" w:eastAsia="SimSun" w:cs="SimSun"/>
          <w:sz w:val="19"/>
          <w:szCs w:val="19"/>
        </w:rPr>
      </w:pPr>
      <w:r>
        <w:rPr>
          <w:rFonts w:ascii="SimSun" w:hAnsi="SimSun" w:eastAsia="SimSun" w:cs="SimSun"/>
          <w:sz w:val="19"/>
          <w:szCs w:val="19"/>
          <w:spacing w:val="-30"/>
        </w:rPr>
        <w:t>●【回音壁】</w:t>
      </w:r>
    </w:p>
    <w:p>
      <w:pPr>
        <w:pStyle w:val="BodyText"/>
        <w:spacing w:line="287" w:lineRule="auto"/>
        <w:rPr/>
      </w:pPr>
      <w:r/>
    </w:p>
    <w:p>
      <w:pPr>
        <w:pStyle w:val="BodyText"/>
        <w:spacing w:line="287" w:lineRule="auto"/>
        <w:rPr/>
      </w:pPr>
      <w:r/>
    </w:p>
    <w:p>
      <w:pPr>
        <w:pStyle w:val="BodyText"/>
        <w:spacing w:line="288" w:lineRule="auto"/>
        <w:rPr/>
      </w:pPr>
      <w:r/>
    </w:p>
    <w:p>
      <w:pPr>
        <w:ind w:left="592" w:right="3604" w:firstLine="1"/>
        <w:spacing w:before="104" w:line="318" w:lineRule="auto"/>
        <w:rPr>
          <w:rFonts w:ascii="SimHei" w:hAnsi="SimHei" w:eastAsia="SimHei" w:cs="SimHei"/>
          <w:sz w:val="19"/>
          <w:szCs w:val="19"/>
        </w:rPr>
      </w:pPr>
      <w:r>
        <w:drawing>
          <wp:anchor distT="0" distB="0" distL="0" distR="0" simplePos="0" relativeHeight="252029952" behindDoc="0" locked="0" layoutInCell="1" allowOverlap="1">
            <wp:simplePos x="0" y="0"/>
            <wp:positionH relativeFrom="column">
              <wp:posOffset>368320</wp:posOffset>
            </wp:positionH>
            <wp:positionV relativeFrom="paragraph">
              <wp:posOffset>599869</wp:posOffset>
            </wp:positionV>
            <wp:extent cx="3879844" cy="6353"/>
            <wp:effectExtent l="0" t="0" r="0" b="0"/>
            <wp:wrapNone/>
            <wp:docPr id="78" name="IM 78"/>
            <wp:cNvGraphicFramePr/>
            <a:graphic>
              <a:graphicData uri="http://schemas.openxmlformats.org/drawingml/2006/picture">
                <pic:pic>
                  <pic:nvPicPr>
                    <pic:cNvPr id="78" name="IM 78"/>
                    <pic:cNvPicPr/>
                  </pic:nvPicPr>
                  <pic:blipFill>
                    <a:blip r:embed="rId70"/>
                    <a:stretch>
                      <a:fillRect/>
                    </a:stretch>
                  </pic:blipFill>
                  <pic:spPr>
                    <a:xfrm rot="0">
                      <a:off x="0" y="0"/>
                      <a:ext cx="3879844" cy="6353"/>
                    </a:xfrm>
                    <a:prstGeom prst="rect">
                      <a:avLst/>
                    </a:prstGeom>
                  </pic:spPr>
                </pic:pic>
              </a:graphicData>
            </a:graphic>
          </wp:anchor>
        </w:drawing>
      </w:r>
      <w:r>
        <w:rPr>
          <w:rFonts w:ascii="SimHei" w:hAnsi="SimHei" w:eastAsia="SimHei" w:cs="SimHei"/>
          <w:sz w:val="32"/>
          <w:szCs w:val="32"/>
          <w:b/>
          <w:bCs/>
          <w:spacing w:val="-6"/>
        </w:rPr>
        <w:t>有感于唐小林获奖</w:t>
      </w:r>
      <w:r>
        <w:rPr>
          <w:rFonts w:ascii="SimHei" w:hAnsi="SimHei" w:eastAsia="SimHei" w:cs="SimHei"/>
          <w:sz w:val="32"/>
          <w:szCs w:val="32"/>
          <w:spacing w:val="6"/>
        </w:rPr>
        <w:t xml:space="preserve"> </w:t>
      </w:r>
      <w:r>
        <w:rPr>
          <w:rFonts w:ascii="SimHei" w:hAnsi="SimHei" w:eastAsia="SimHei" w:cs="SimHei"/>
          <w:sz w:val="19"/>
          <w:szCs w:val="19"/>
          <w:b/>
          <w:bCs/>
          <w:spacing w:val="15"/>
        </w:rPr>
        <w:t>郭平德</w:t>
      </w:r>
    </w:p>
    <w:p>
      <w:pPr>
        <w:ind w:left="590" w:right="15" w:firstLine="370"/>
        <w:spacing w:before="251" w:line="339" w:lineRule="auto"/>
        <w:jc w:val="both"/>
        <w:rPr>
          <w:rFonts w:ascii="SimSun" w:hAnsi="SimSun" w:eastAsia="SimSun" w:cs="SimSun"/>
          <w:sz w:val="19"/>
          <w:szCs w:val="19"/>
        </w:rPr>
      </w:pPr>
      <w:r>
        <w:rPr>
          <w:rFonts w:ascii="SimSun" w:hAnsi="SimSun" w:eastAsia="SimSun" w:cs="SimSun"/>
          <w:sz w:val="19"/>
          <w:szCs w:val="19"/>
          <w:spacing w:val="-8"/>
        </w:rPr>
        <w:t>6月7日《文学报》“关注”板块刊登了获得首届《文学报</w:t>
      </w:r>
      <w:r>
        <w:rPr>
          <w:rFonts w:ascii="SimSun" w:hAnsi="SimSun" w:eastAsia="SimSun" w:cs="SimSun"/>
          <w:sz w:val="19"/>
          <w:szCs w:val="19"/>
          <w:spacing w:val="-13"/>
        </w:rPr>
        <w:t xml:space="preserve"> </w:t>
      </w:r>
      <w:r>
        <w:rPr>
          <w:rFonts w:ascii="SimSun" w:hAnsi="SimSun" w:eastAsia="SimSun" w:cs="SimSun"/>
          <w:sz w:val="19"/>
          <w:szCs w:val="19"/>
          <w:spacing w:val="-8"/>
        </w:rPr>
        <w:t>·新批评》优</w:t>
      </w:r>
      <w:r>
        <w:rPr>
          <w:rFonts w:ascii="SimSun" w:hAnsi="SimSun" w:eastAsia="SimSun" w:cs="SimSun"/>
          <w:sz w:val="19"/>
          <w:szCs w:val="19"/>
        </w:rPr>
        <w:t xml:space="preserve"> </w:t>
      </w:r>
      <w:r>
        <w:rPr>
          <w:rFonts w:ascii="SimSun" w:hAnsi="SimSun" w:eastAsia="SimSun" w:cs="SimSun"/>
          <w:sz w:val="19"/>
          <w:szCs w:val="19"/>
        </w:rPr>
        <w:t>秀评论奖作者唐小林的获奖感言。笔者读后，深感</w:t>
      </w:r>
      <w:r>
        <w:rPr>
          <w:rFonts w:ascii="SimSun" w:hAnsi="SimSun" w:eastAsia="SimSun" w:cs="SimSun"/>
          <w:sz w:val="19"/>
          <w:szCs w:val="19"/>
          <w:spacing w:val="-1"/>
        </w:rPr>
        <w:t>欣慰。一位普通的文学</w:t>
      </w:r>
      <w:r>
        <w:rPr>
          <w:rFonts w:ascii="SimSun" w:hAnsi="SimSun" w:eastAsia="SimSun" w:cs="SimSun"/>
          <w:sz w:val="19"/>
          <w:szCs w:val="19"/>
        </w:rPr>
        <w:t xml:space="preserve"> </w:t>
      </w:r>
      <w:r>
        <w:rPr>
          <w:rFonts w:ascii="SimSun" w:hAnsi="SimSun" w:eastAsia="SimSun" w:cs="SimSun"/>
          <w:sz w:val="19"/>
          <w:szCs w:val="19"/>
          <w:spacing w:val="-1"/>
        </w:rPr>
        <w:t>爱好者和打工仔，居然能获得全国有影响的文学评论奖，在当下物欲横流</w:t>
      </w:r>
      <w:r>
        <w:rPr>
          <w:rFonts w:ascii="SimSun" w:hAnsi="SimSun" w:eastAsia="SimSun" w:cs="SimSun"/>
          <w:sz w:val="19"/>
          <w:szCs w:val="19"/>
          <w:spacing w:val="17"/>
        </w:rPr>
        <w:t xml:space="preserve"> </w:t>
      </w:r>
      <w:r>
        <w:rPr>
          <w:rFonts w:ascii="SimSun" w:hAnsi="SimSun" w:eastAsia="SimSun" w:cs="SimSun"/>
          <w:sz w:val="19"/>
          <w:szCs w:val="19"/>
        </w:rPr>
        <w:t>境况下，对于论资排辈、以人画圈的文坛确实是件</w:t>
      </w:r>
      <w:r>
        <w:rPr>
          <w:rFonts w:ascii="SimSun" w:hAnsi="SimSun" w:eastAsia="SimSun" w:cs="SimSun"/>
          <w:sz w:val="19"/>
          <w:szCs w:val="19"/>
          <w:spacing w:val="-1"/>
        </w:rPr>
        <w:t>新鲜事。这至少说明文</w:t>
      </w:r>
      <w:r>
        <w:rPr>
          <w:rFonts w:ascii="SimSun" w:hAnsi="SimSun" w:eastAsia="SimSun" w:cs="SimSun"/>
          <w:sz w:val="19"/>
          <w:szCs w:val="19"/>
        </w:rPr>
        <w:t xml:space="preserve"> </w:t>
      </w:r>
      <w:r>
        <w:rPr>
          <w:rFonts w:ascii="SimSun" w:hAnsi="SimSun" w:eastAsia="SimSun" w:cs="SimSun"/>
          <w:sz w:val="19"/>
          <w:szCs w:val="19"/>
        </w:rPr>
        <w:t>学报已经跳出了令国人深恶痛绝的这个怪圈</w:t>
      </w:r>
      <w:r>
        <w:rPr>
          <w:rFonts w:ascii="SimSun" w:hAnsi="SimSun" w:eastAsia="SimSun" w:cs="SimSun"/>
          <w:sz w:val="19"/>
          <w:szCs w:val="19"/>
          <w:spacing w:val="-1"/>
        </w:rPr>
        <w:t>，在引导人们走出文学批评的</w:t>
      </w:r>
      <w:r>
        <w:rPr>
          <w:rFonts w:ascii="SimSun" w:hAnsi="SimSun" w:eastAsia="SimSun" w:cs="SimSun"/>
          <w:sz w:val="19"/>
          <w:szCs w:val="19"/>
        </w:rPr>
        <w:t xml:space="preserve"> </w:t>
      </w:r>
      <w:r>
        <w:rPr>
          <w:rFonts w:ascii="SimSun" w:hAnsi="SimSun" w:eastAsia="SimSun" w:cs="SimSun"/>
          <w:sz w:val="19"/>
          <w:szCs w:val="19"/>
          <w:spacing w:val="-6"/>
        </w:rPr>
        <w:t>僵化死亡峡谷，向着大众文学的绿草原迈进。这正如唐小林所说</w:t>
      </w:r>
      <w:r>
        <w:rPr>
          <w:rFonts w:ascii="SimSun" w:hAnsi="SimSun" w:eastAsia="SimSun" w:cs="SimSun"/>
          <w:sz w:val="19"/>
          <w:szCs w:val="19"/>
          <w:spacing w:val="-7"/>
        </w:rPr>
        <w:t>的：“在长</w:t>
      </w:r>
      <w:r>
        <w:rPr>
          <w:rFonts w:ascii="SimSun" w:hAnsi="SimSun" w:eastAsia="SimSun" w:cs="SimSun"/>
          <w:sz w:val="19"/>
          <w:szCs w:val="19"/>
        </w:rPr>
        <w:t xml:space="preserve"> </w:t>
      </w:r>
      <w:r>
        <w:rPr>
          <w:rFonts w:ascii="SimSun" w:hAnsi="SimSun" w:eastAsia="SimSun" w:cs="SimSun"/>
          <w:sz w:val="19"/>
          <w:szCs w:val="19"/>
        </w:rPr>
        <w:t>期的阅读中，我越来越感觉到中国的文坛可能出</w:t>
      </w:r>
      <w:r>
        <w:rPr>
          <w:rFonts w:ascii="SimSun" w:hAnsi="SimSun" w:eastAsia="SimSun" w:cs="SimSun"/>
          <w:sz w:val="19"/>
          <w:szCs w:val="19"/>
          <w:spacing w:val="-1"/>
        </w:rPr>
        <w:t>了问题。比如，某些作家</w:t>
      </w:r>
      <w:r>
        <w:rPr>
          <w:rFonts w:ascii="SimSun" w:hAnsi="SimSun" w:eastAsia="SimSun" w:cs="SimSun"/>
          <w:sz w:val="19"/>
          <w:szCs w:val="19"/>
        </w:rPr>
        <w:t xml:space="preserve"> </w:t>
      </w:r>
      <w:r>
        <w:rPr>
          <w:rFonts w:ascii="SimSun" w:hAnsi="SimSun" w:eastAsia="SimSun" w:cs="SimSun"/>
          <w:sz w:val="19"/>
          <w:szCs w:val="19"/>
        </w:rPr>
        <w:t>稀松平常的作品，居然被众多文学批评家捧上天……”这不光要赞扬唐小</w:t>
      </w:r>
      <w:r>
        <w:rPr>
          <w:rFonts w:ascii="SimSun" w:hAnsi="SimSun" w:eastAsia="SimSun" w:cs="SimSun"/>
          <w:sz w:val="19"/>
          <w:szCs w:val="19"/>
          <w:spacing w:val="14"/>
        </w:rPr>
        <w:t xml:space="preserve"> </w:t>
      </w:r>
      <w:r>
        <w:rPr>
          <w:rFonts w:ascii="SimSun" w:hAnsi="SimSun" w:eastAsia="SimSun" w:cs="SimSun"/>
          <w:sz w:val="19"/>
          <w:szCs w:val="19"/>
          <w:spacing w:val="-2"/>
        </w:rPr>
        <w:t>林敏锐的发现眼光，更可贵的精神是他敢于拿起笔去</w:t>
      </w:r>
      <w:r>
        <w:rPr>
          <w:rFonts w:ascii="SimSun" w:hAnsi="SimSun" w:eastAsia="SimSun" w:cs="SimSun"/>
          <w:sz w:val="19"/>
          <w:szCs w:val="19"/>
          <w:spacing w:val="-3"/>
        </w:rPr>
        <w:t>将.</w:t>
      </w:r>
      <w:r>
        <w:rPr>
          <w:rFonts w:ascii="SimSun" w:hAnsi="SimSun" w:eastAsia="SimSun" w:cs="SimSun"/>
          <w:sz w:val="19"/>
          <w:szCs w:val="19"/>
          <w:spacing w:val="-56"/>
        </w:rPr>
        <w:t xml:space="preserve"> </w:t>
      </w:r>
      <w:r>
        <w:rPr>
          <w:rFonts w:ascii="SimSun" w:hAnsi="SimSun" w:eastAsia="SimSun" w:cs="SimSun"/>
          <w:sz w:val="19"/>
          <w:szCs w:val="19"/>
          <w:spacing w:val="-3"/>
        </w:rPr>
        <w:t>自己的怀疑戳穿。</w:t>
      </w:r>
      <w:r>
        <w:rPr>
          <w:rFonts w:ascii="SimSun" w:hAnsi="SimSun" w:eastAsia="SimSun" w:cs="SimSun"/>
          <w:sz w:val="19"/>
          <w:szCs w:val="19"/>
        </w:rPr>
        <w:t xml:space="preserve"> </w:t>
      </w:r>
      <w:r>
        <w:rPr>
          <w:rFonts w:ascii="SimSun" w:hAnsi="SimSun" w:eastAsia="SimSun" w:cs="SimSun"/>
          <w:sz w:val="19"/>
          <w:szCs w:val="19"/>
          <w:spacing w:val="-9"/>
        </w:rPr>
        <w:t>这当然首先要感谢《文学报》创刊的《新批评》,如果没有这块新平台供他发</w:t>
      </w:r>
      <w:r>
        <w:rPr>
          <w:rFonts w:ascii="SimSun" w:hAnsi="SimSun" w:eastAsia="SimSun" w:cs="SimSun"/>
          <w:sz w:val="19"/>
          <w:szCs w:val="19"/>
          <w:spacing w:val="7"/>
        </w:rPr>
        <w:t xml:space="preserve"> </w:t>
      </w:r>
      <w:r>
        <w:rPr>
          <w:rFonts w:ascii="SimSun" w:hAnsi="SimSun" w:eastAsia="SimSun" w:cs="SimSun"/>
          <w:sz w:val="19"/>
          <w:szCs w:val="19"/>
          <w:spacing w:val="-6"/>
        </w:rPr>
        <w:t>表真知灼见，也不会有《天花是如何乱坠》的优秀新评论诞生。其实</w:t>
      </w:r>
      <w:r>
        <w:rPr>
          <w:rFonts w:ascii="SimSun" w:hAnsi="SimSun" w:eastAsia="SimSun" w:cs="SimSun"/>
          <w:sz w:val="19"/>
          <w:szCs w:val="19"/>
          <w:spacing w:val="-7"/>
        </w:rPr>
        <w:t>很多文</w:t>
      </w:r>
      <w:r>
        <w:rPr>
          <w:rFonts w:ascii="SimSun" w:hAnsi="SimSun" w:eastAsia="SimSun" w:cs="SimSun"/>
          <w:sz w:val="19"/>
          <w:szCs w:val="19"/>
        </w:rPr>
        <w:t xml:space="preserve"> </w:t>
      </w:r>
      <w:r>
        <w:rPr>
          <w:rFonts w:ascii="SimSun" w:hAnsi="SimSun" w:eastAsia="SimSun" w:cs="SimSun"/>
          <w:sz w:val="19"/>
          <w:szCs w:val="19"/>
        </w:rPr>
        <w:t>学爱好者都发现了中国文坛出了问题。不仅</w:t>
      </w:r>
      <w:r>
        <w:rPr>
          <w:rFonts w:ascii="SimSun" w:hAnsi="SimSun" w:eastAsia="SimSun" w:cs="SimSun"/>
          <w:sz w:val="19"/>
          <w:szCs w:val="19"/>
          <w:spacing w:val="-1"/>
        </w:rPr>
        <w:t>文学批评出了问题，文学评奖</w:t>
      </w:r>
      <w:r>
        <w:rPr>
          <w:rFonts w:ascii="SimSun" w:hAnsi="SimSun" w:eastAsia="SimSun" w:cs="SimSun"/>
          <w:sz w:val="19"/>
          <w:szCs w:val="19"/>
        </w:rPr>
        <w:t xml:space="preserve"> </w:t>
      </w:r>
      <w:r>
        <w:rPr>
          <w:rFonts w:ascii="SimSun" w:hAnsi="SimSun" w:eastAsia="SimSun" w:cs="SimSun"/>
          <w:sz w:val="19"/>
          <w:szCs w:val="19"/>
          <w:spacing w:val="3"/>
        </w:rPr>
        <w:t>何尝公平?只不过是国人已司空见惯，只好随</w:t>
      </w:r>
      <w:r>
        <w:rPr>
          <w:rFonts w:ascii="SimSun" w:hAnsi="SimSun" w:eastAsia="SimSun" w:cs="SimSun"/>
          <w:sz w:val="19"/>
          <w:szCs w:val="19"/>
          <w:spacing w:val="2"/>
        </w:rPr>
        <w:t>波逐流，麻木不仁而已。文</w:t>
      </w:r>
      <w:r>
        <w:rPr>
          <w:rFonts w:ascii="SimSun" w:hAnsi="SimSun" w:eastAsia="SimSun" w:cs="SimSun"/>
          <w:sz w:val="19"/>
          <w:szCs w:val="19"/>
        </w:rPr>
        <w:t xml:space="preserve"> </w:t>
      </w:r>
      <w:r>
        <w:rPr>
          <w:rFonts w:ascii="SimSun" w:hAnsi="SimSun" w:eastAsia="SimSun" w:cs="SimSun"/>
          <w:sz w:val="19"/>
          <w:szCs w:val="19"/>
          <w:spacing w:val="-6"/>
        </w:rPr>
        <w:t>坛炒作与歌坛炒作异曲同工。十分难听的歌曲，反倒独有“粉丝”捧</w:t>
      </w:r>
      <w:r>
        <w:rPr>
          <w:rFonts w:ascii="SimSun" w:hAnsi="SimSun" w:eastAsia="SimSun" w:cs="SimSun"/>
          <w:sz w:val="19"/>
          <w:szCs w:val="19"/>
          <w:spacing w:val="-7"/>
        </w:rPr>
        <w:t>场，一</w:t>
      </w:r>
      <w:r>
        <w:rPr>
          <w:rFonts w:ascii="SimSun" w:hAnsi="SimSun" w:eastAsia="SimSun" w:cs="SimSun"/>
          <w:sz w:val="19"/>
          <w:szCs w:val="19"/>
        </w:rPr>
        <w:t xml:space="preserve"> </w:t>
      </w:r>
      <w:r>
        <w:rPr>
          <w:rFonts w:ascii="SimSun" w:hAnsi="SimSun" w:eastAsia="SimSun" w:cs="SimSun"/>
          <w:sz w:val="19"/>
          <w:szCs w:val="19"/>
          <w:spacing w:val="6"/>
        </w:rPr>
        <w:t>般人就跟着瞎起哄。这些怪现象在中国见惯不怪。</w:t>
      </w:r>
      <w:r>
        <w:rPr>
          <w:rFonts w:ascii="SimSun" w:hAnsi="SimSun" w:eastAsia="SimSun" w:cs="SimSun"/>
          <w:sz w:val="19"/>
          <w:szCs w:val="19"/>
          <w:spacing w:val="5"/>
        </w:rPr>
        <w:t>许多名人都是被舆论</w:t>
      </w:r>
      <w:r>
        <w:rPr>
          <w:rFonts w:ascii="SimSun" w:hAnsi="SimSun" w:eastAsia="SimSun" w:cs="SimSun"/>
          <w:sz w:val="19"/>
          <w:szCs w:val="19"/>
        </w:rPr>
        <w:t xml:space="preserve"> </w:t>
      </w:r>
      <w:r>
        <w:rPr>
          <w:rFonts w:ascii="SimSun" w:hAnsi="SimSun" w:eastAsia="SimSun" w:cs="SimSun"/>
          <w:sz w:val="19"/>
          <w:szCs w:val="19"/>
          <w:spacing w:val="-3"/>
        </w:rPr>
        <w:t>界炒作出来的，听说一位“日理万机”的县委书记一年出</w:t>
      </w:r>
      <w:r>
        <w:rPr>
          <w:rFonts w:ascii="SimSun" w:hAnsi="SimSun" w:eastAsia="SimSun" w:cs="SimSun"/>
          <w:sz w:val="19"/>
          <w:szCs w:val="19"/>
          <w:spacing w:val="-4"/>
        </w:rPr>
        <w:t>7本诗集，被评为</w:t>
      </w:r>
      <w:r>
        <w:rPr>
          <w:rFonts w:ascii="SimSun" w:hAnsi="SimSun" w:eastAsia="SimSun" w:cs="SimSun"/>
          <w:sz w:val="19"/>
          <w:szCs w:val="19"/>
        </w:rPr>
        <w:t xml:space="preserve"> </w:t>
      </w:r>
      <w:r>
        <w:rPr>
          <w:rFonts w:ascii="SimSun" w:hAnsi="SimSun" w:eastAsia="SimSun" w:cs="SimSun"/>
          <w:sz w:val="19"/>
          <w:szCs w:val="19"/>
          <w:spacing w:val="-13"/>
        </w:rPr>
        <w:t>国家“一级作家”。只要有权有钱，就有人帮他炒作，要风得风，要雨得雨。</w:t>
      </w:r>
    </w:p>
    <w:p>
      <w:pPr>
        <w:ind w:left="590" w:firstLine="409"/>
        <w:spacing w:before="29" w:line="333" w:lineRule="auto"/>
        <w:jc w:val="both"/>
        <w:rPr>
          <w:rFonts w:ascii="SimSun" w:hAnsi="SimSun" w:eastAsia="SimSun" w:cs="SimSun"/>
          <w:sz w:val="19"/>
          <w:szCs w:val="19"/>
        </w:rPr>
      </w:pPr>
      <w:r>
        <w:rPr>
          <w:rFonts w:ascii="SimSun" w:hAnsi="SimSun" w:eastAsia="SimSun" w:cs="SimSun"/>
          <w:sz w:val="19"/>
          <w:szCs w:val="19"/>
          <w:spacing w:val="-12"/>
        </w:rPr>
        <w:t>感谢《文学报》创刊《新批评》。这个名字好，读者读了耳目一新，就知</w:t>
      </w:r>
      <w:r>
        <w:rPr>
          <w:rFonts w:ascii="SimSun" w:hAnsi="SimSun" w:eastAsia="SimSun" w:cs="SimSun"/>
          <w:sz w:val="19"/>
          <w:szCs w:val="19"/>
          <w:spacing w:val="16"/>
        </w:rPr>
        <w:t xml:space="preserve"> </w:t>
      </w:r>
      <w:r>
        <w:rPr>
          <w:rFonts w:ascii="SimSun" w:hAnsi="SimSun" w:eastAsia="SimSun" w:cs="SimSun"/>
          <w:sz w:val="19"/>
          <w:szCs w:val="19"/>
        </w:rPr>
        <w:t>道有别于其他报刊的“文学批评”。一年来发表了许多</w:t>
      </w:r>
      <w:r>
        <w:rPr>
          <w:rFonts w:ascii="SimSun" w:hAnsi="SimSun" w:eastAsia="SimSun" w:cs="SimSun"/>
          <w:sz w:val="19"/>
          <w:szCs w:val="19"/>
          <w:spacing w:val="-1"/>
        </w:rPr>
        <w:t>很有公众影响力的</w:t>
      </w:r>
      <w:r>
        <w:rPr>
          <w:rFonts w:ascii="SimSun" w:hAnsi="SimSun" w:eastAsia="SimSun" w:cs="SimSun"/>
          <w:sz w:val="19"/>
          <w:szCs w:val="19"/>
        </w:rPr>
        <w:t xml:space="preserve">  </w:t>
      </w:r>
      <w:r>
        <w:rPr>
          <w:rFonts w:ascii="SimSun" w:hAnsi="SimSun" w:eastAsia="SimSun" w:cs="SimSun"/>
          <w:sz w:val="19"/>
          <w:szCs w:val="19"/>
        </w:rPr>
        <w:t>文学批评，提升了自身的价值和影响力。但要警惕</w:t>
      </w:r>
      <w:r>
        <w:rPr>
          <w:rFonts w:ascii="SimSun" w:hAnsi="SimSun" w:eastAsia="SimSun" w:cs="SimSun"/>
          <w:sz w:val="19"/>
          <w:szCs w:val="19"/>
          <w:spacing w:val="-1"/>
        </w:rPr>
        <w:t>，当心那些投机钻营者</w:t>
      </w:r>
      <w:r>
        <w:rPr>
          <w:rFonts w:ascii="SimSun" w:hAnsi="SimSun" w:eastAsia="SimSun" w:cs="SimSun"/>
          <w:sz w:val="19"/>
          <w:szCs w:val="19"/>
        </w:rPr>
        <w:t xml:space="preserve">  </w:t>
      </w:r>
      <w:r>
        <w:rPr>
          <w:rFonts w:ascii="SimSun" w:hAnsi="SimSun" w:eastAsia="SimSun" w:cs="SimSun"/>
          <w:sz w:val="19"/>
          <w:szCs w:val="19"/>
          <w:spacing w:val="-9"/>
        </w:rPr>
        <w:t>很快又摇身一变，成为《新批评》的座上宾，把大众的弃儿打扮成“新娘”。</w:t>
      </w:r>
    </w:p>
    <w:p>
      <w:pPr>
        <w:spacing w:line="333" w:lineRule="auto"/>
        <w:sectPr>
          <w:footerReference w:type="default" r:id="rId69"/>
          <w:pgSz w:w="7200" w:h="11370"/>
          <w:pgMar w:top="400" w:right="295" w:bottom="744" w:left="159" w:header="0" w:footer="609" w:gutter="0"/>
        </w:sectPr>
        <w:rPr>
          <w:rFonts w:ascii="SimSun" w:hAnsi="SimSun" w:eastAsia="SimSun" w:cs="SimSun"/>
          <w:sz w:val="19"/>
          <w:szCs w:val="19"/>
        </w:rPr>
      </w:pPr>
    </w:p>
    <w:p>
      <w:pPr>
        <w:pStyle w:val="BodyText"/>
        <w:spacing w:line="326" w:lineRule="auto"/>
        <w:rPr/>
      </w:pPr>
      <w:r/>
    </w:p>
    <w:p>
      <w:pPr>
        <w:pStyle w:val="BodyText"/>
        <w:spacing w:line="326" w:lineRule="auto"/>
        <w:rPr/>
      </w:pPr>
      <w:r/>
    </w:p>
    <w:p>
      <w:pPr>
        <w:ind w:right="599"/>
        <w:spacing w:before="62" w:line="344" w:lineRule="auto"/>
        <w:jc w:val="both"/>
        <w:rPr>
          <w:rFonts w:ascii="SimSun" w:hAnsi="SimSun" w:eastAsia="SimSun" w:cs="SimSun"/>
          <w:sz w:val="19"/>
          <w:szCs w:val="19"/>
        </w:rPr>
      </w:pPr>
      <w:r>
        <w:rPr>
          <w:rFonts w:ascii="SimSun" w:hAnsi="SimSun" w:eastAsia="SimSun" w:cs="SimSun"/>
          <w:sz w:val="19"/>
          <w:szCs w:val="19"/>
        </w:rPr>
        <w:t>毛主席《在延安文艺座谈会上的讲话》指出：我们</w:t>
      </w:r>
      <w:r>
        <w:rPr>
          <w:rFonts w:ascii="SimSun" w:hAnsi="SimSun" w:eastAsia="SimSun" w:cs="SimSun"/>
          <w:sz w:val="19"/>
          <w:szCs w:val="19"/>
          <w:spacing w:val="-1"/>
        </w:rPr>
        <w:t>的文艺是为人民大众服</w:t>
      </w:r>
      <w:r>
        <w:rPr>
          <w:rFonts w:ascii="SimSun" w:hAnsi="SimSun" w:eastAsia="SimSun" w:cs="SimSun"/>
          <w:sz w:val="19"/>
          <w:szCs w:val="19"/>
        </w:rPr>
        <w:t xml:space="preserve"> </w:t>
      </w:r>
      <w:r>
        <w:rPr>
          <w:rFonts w:ascii="SimSun" w:hAnsi="SimSun" w:eastAsia="SimSun" w:cs="SimSun"/>
          <w:sz w:val="19"/>
          <w:szCs w:val="19"/>
          <w:spacing w:val="-6"/>
        </w:rPr>
        <w:t>务的，不是为文艺圈里的人评功摆好的。互相批评，当然也不是什么“文人</w:t>
      </w:r>
      <w:r>
        <w:rPr>
          <w:rFonts w:ascii="SimSun" w:hAnsi="SimSun" w:eastAsia="SimSun" w:cs="SimSun"/>
          <w:sz w:val="19"/>
          <w:szCs w:val="19"/>
          <w:spacing w:val="15"/>
        </w:rPr>
        <w:t xml:space="preserve"> </w:t>
      </w:r>
      <w:r>
        <w:rPr>
          <w:rFonts w:ascii="SimSun" w:hAnsi="SimSun" w:eastAsia="SimSun" w:cs="SimSun"/>
          <w:sz w:val="19"/>
          <w:szCs w:val="19"/>
          <w:spacing w:val="-3"/>
        </w:rPr>
        <w:t>相轻”,互相拆台。批评不是赞扬，本来就是指出问题，促进文艺发展与进</w:t>
      </w:r>
      <w:r>
        <w:rPr>
          <w:rFonts w:ascii="SimSun" w:hAnsi="SimSun" w:eastAsia="SimSun" w:cs="SimSun"/>
          <w:sz w:val="19"/>
          <w:szCs w:val="19"/>
          <w:spacing w:val="10"/>
        </w:rPr>
        <w:t xml:space="preserve"> </w:t>
      </w:r>
      <w:r>
        <w:rPr>
          <w:rFonts w:ascii="SimSun" w:hAnsi="SimSun" w:eastAsia="SimSun" w:cs="SimSun"/>
          <w:sz w:val="19"/>
          <w:szCs w:val="19"/>
        </w:rPr>
        <w:t>步。文学批评，自然也是要促进文学的繁荣与进</w:t>
      </w:r>
      <w:r>
        <w:rPr>
          <w:rFonts w:ascii="SimSun" w:hAnsi="SimSun" w:eastAsia="SimSun" w:cs="SimSun"/>
          <w:sz w:val="19"/>
          <w:szCs w:val="19"/>
          <w:spacing w:val="-1"/>
        </w:rPr>
        <w:t>步。这就要求文学批评要</w:t>
      </w:r>
      <w:r>
        <w:rPr>
          <w:rFonts w:ascii="SimSun" w:hAnsi="SimSun" w:eastAsia="SimSun" w:cs="SimSun"/>
          <w:sz w:val="19"/>
          <w:szCs w:val="19"/>
        </w:rPr>
        <w:t xml:space="preserve"> </w:t>
      </w:r>
      <w:r>
        <w:rPr>
          <w:rFonts w:ascii="SimSun" w:hAnsi="SimSun" w:eastAsia="SimSun" w:cs="SimSun"/>
          <w:sz w:val="19"/>
          <w:szCs w:val="19"/>
          <w:spacing w:val="-13"/>
        </w:rPr>
        <w:t>说真话，而不是假话、空话和大话。</w:t>
      </w:r>
    </w:p>
    <w:p>
      <w:pPr>
        <w:ind w:right="579" w:firstLine="380"/>
        <w:spacing w:before="48" w:line="341" w:lineRule="auto"/>
        <w:jc w:val="both"/>
        <w:rPr>
          <w:rFonts w:ascii="SimSun" w:hAnsi="SimSun" w:eastAsia="SimSun" w:cs="SimSun"/>
          <w:sz w:val="19"/>
          <w:szCs w:val="19"/>
        </w:rPr>
      </w:pPr>
      <w:r>
        <w:rPr>
          <w:rFonts w:ascii="SimSun" w:hAnsi="SimSun" w:eastAsia="SimSun" w:cs="SimSun"/>
          <w:sz w:val="19"/>
          <w:szCs w:val="19"/>
          <w:spacing w:val="-5"/>
        </w:rPr>
        <w:t>我坚信《新批评》会办得愈来愈好，受到人民大众</w:t>
      </w:r>
      <w:r>
        <w:rPr>
          <w:rFonts w:ascii="SimSun" w:hAnsi="SimSun" w:eastAsia="SimSun" w:cs="SimSun"/>
          <w:sz w:val="19"/>
          <w:szCs w:val="19"/>
          <w:spacing w:val="-6"/>
        </w:rPr>
        <w:t>的喜爱。新批评就新</w:t>
      </w:r>
      <w:r>
        <w:rPr>
          <w:rFonts w:ascii="SimSun" w:hAnsi="SimSun" w:eastAsia="SimSun" w:cs="SimSun"/>
          <w:sz w:val="19"/>
          <w:szCs w:val="19"/>
        </w:rPr>
        <w:t xml:space="preserve"> </w:t>
      </w:r>
      <w:r>
        <w:rPr>
          <w:rFonts w:ascii="SimSun" w:hAnsi="SimSun" w:eastAsia="SimSun" w:cs="SimSun"/>
          <w:sz w:val="19"/>
          <w:szCs w:val="19"/>
          <w:spacing w:val="-11"/>
        </w:rPr>
        <w:t>在与平庸“时尚”的“旧批评”不同。是唐小林喜欢的，也是笔者和千千万万</w:t>
      </w:r>
      <w:r>
        <w:rPr>
          <w:rFonts w:ascii="SimSun" w:hAnsi="SimSun" w:eastAsia="SimSun" w:cs="SimSun"/>
          <w:sz w:val="19"/>
          <w:szCs w:val="19"/>
          <w:spacing w:val="4"/>
        </w:rPr>
        <w:t xml:space="preserve"> </w:t>
      </w:r>
      <w:r>
        <w:rPr>
          <w:rFonts w:ascii="SimSun" w:hAnsi="SimSun" w:eastAsia="SimSun" w:cs="SimSun"/>
          <w:sz w:val="19"/>
          <w:szCs w:val="19"/>
          <w:spacing w:val="-1"/>
        </w:rPr>
        <w:t>的读者所喜欢的。</w:t>
      </w:r>
    </w:p>
    <w:p>
      <w:pPr>
        <w:spacing w:line="341" w:lineRule="auto"/>
        <w:sectPr>
          <w:footerReference w:type="default" r:id="rId71"/>
          <w:pgSz w:w="7200" w:h="11400"/>
          <w:pgMar w:top="400" w:right="272" w:bottom="643" w:left="239" w:header="0" w:footer="535" w:gutter="0"/>
        </w:sectPr>
        <w:rPr>
          <w:rFonts w:ascii="SimSun" w:hAnsi="SimSun" w:eastAsia="SimSun" w:cs="SimSun"/>
          <w:sz w:val="19"/>
          <w:szCs w:val="19"/>
        </w:rPr>
      </w:pPr>
    </w:p>
    <w:p>
      <w:pPr>
        <w:ind w:left="609"/>
        <w:spacing w:before="137" w:line="219" w:lineRule="auto"/>
        <w:rPr>
          <w:rFonts w:ascii="SimSun" w:hAnsi="SimSun" w:eastAsia="SimSun" w:cs="SimSun"/>
          <w:sz w:val="19"/>
          <w:szCs w:val="19"/>
        </w:rPr>
      </w:pPr>
      <w:r>
        <w:rPr>
          <w:rFonts w:ascii="SimSun" w:hAnsi="SimSun" w:eastAsia="SimSun" w:cs="SimSun"/>
          <w:sz w:val="19"/>
          <w:szCs w:val="19"/>
          <w:spacing w:val="-5"/>
        </w:rPr>
        <w:t>●【争鸣】</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mc:AlternateContent xmlns:mc="http://schemas.openxmlformats.org/markup-compatibility/2006">
          <mc:Choice Requires="wps">
            <w:drawing>
              <wp:anchor distT="0" distB="0" distL="0" distR="0" simplePos="0" relativeHeight="252050432" behindDoc="0" locked="0" layoutInCell="1" allowOverlap="1">
                <wp:simplePos x="0" y="0"/>
                <wp:positionH relativeFrom="column">
                  <wp:posOffset>400073</wp:posOffset>
                </wp:positionH>
                <wp:positionV relativeFrom="paragraph">
                  <wp:posOffset>64489</wp:posOffset>
                </wp:positionV>
                <wp:extent cx="321309" cy="354329"/>
                <wp:effectExtent l="0" t="0" r="0" b="0"/>
                <wp:wrapNone/>
                <wp:docPr id="80" name="TextBox 80"/>
                <wp:cNvGraphicFramePr/>
                <a:graphic>
                  <a:graphicData uri="http://schemas.microsoft.com/office/word/2010/wordprocessingShape">
                    <wps:wsp>
                      <wps:cNvPr id="80" name="TextBox 80"/>
                      <wps:cNvSpPr txBox="1"/>
                      <wps:spPr>
                        <a:xfrm rot="5400000">
                          <a:off x="400073" y="64489"/>
                          <a:ext cx="321309" cy="3543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138" w:line="184" w:lineRule="auto"/>
                              <w:jc w:val="right"/>
                              <w:rPr>
                                <w:rFonts w:ascii="SimSun" w:hAnsi="SimSun" w:eastAsia="SimSun" w:cs="SimSun"/>
                                <w:sz w:val="40"/>
                                <w:szCs w:val="40"/>
                              </w:rPr>
                            </w:pPr>
                            <w:r>
                              <w:rPr>
                                <w:rFonts w:ascii="SimSun" w:hAnsi="SimSun" w:eastAsia="SimSun" w:cs="SimSun"/>
                                <w:sz w:val="40"/>
                                <w:szCs w:val="40"/>
                                <w:spacing w:val="-68"/>
                                <w:w w:val="88"/>
                              </w:rPr>
                              <w:t>19</w:t>
                            </w:r>
                            <w:r>
                              <w:rPr>
                                <w:rFonts w:ascii="SimSun" w:hAnsi="SimSun" w:eastAsia="SimSun" w:cs="SimSun"/>
                                <w:sz w:val="40"/>
                                <w:szCs w:val="40"/>
                                <w:spacing w:val="-67"/>
                                <w:w w:val="88"/>
                              </w:rPr>
                              <w:t>1</w:t>
                            </w:r>
                            <w:r>
                              <w:rPr>
                                <w:rFonts w:ascii="SimSun" w:hAnsi="SimSun" w:eastAsia="SimSun" w:cs="SimSun"/>
                                <w:sz w:val="40"/>
                                <w:szCs w:val="40"/>
                                <w:spacing w:val="-41"/>
                                <w:w w:val="88"/>
                              </w:rPr>
                              <w:t>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 style="position:absolute;margin-left:31.5018pt;margin-top:5.07791pt;mso-position-vertical-relative:text;mso-position-horizontal-relative:text;width:25.3pt;height:27.9pt;z-index:252050432;rotation:90;" filled="false" stroked="false" type="#_x0000_t202">
                <v:fill on="false"/>
                <v:stroke on="false"/>
                <v:path/>
                <v:imagedata o:title=""/>
                <o:lock v:ext="edit" aspectratio="false"/>
                <v:textbox inset="0mm,0mm,0mm,0mm">
                  <w:txbxContent>
                    <w:p>
                      <w:pPr>
                        <w:spacing w:before="138" w:line="184" w:lineRule="auto"/>
                        <w:jc w:val="right"/>
                        <w:rPr>
                          <w:rFonts w:ascii="SimSun" w:hAnsi="SimSun" w:eastAsia="SimSun" w:cs="SimSun"/>
                          <w:sz w:val="40"/>
                          <w:szCs w:val="40"/>
                        </w:rPr>
                      </w:pPr>
                      <w:r>
                        <w:rPr>
                          <w:rFonts w:ascii="SimSun" w:hAnsi="SimSun" w:eastAsia="SimSun" w:cs="SimSun"/>
                          <w:sz w:val="40"/>
                          <w:szCs w:val="40"/>
                          <w:spacing w:val="-68"/>
                          <w:w w:val="88"/>
                        </w:rPr>
                        <w:t>19</w:t>
                      </w:r>
                      <w:r>
                        <w:rPr>
                          <w:rFonts w:ascii="SimSun" w:hAnsi="SimSun" w:eastAsia="SimSun" w:cs="SimSun"/>
                          <w:sz w:val="40"/>
                          <w:szCs w:val="40"/>
                          <w:spacing w:val="-67"/>
                          <w:w w:val="88"/>
                        </w:rPr>
                        <w:t>1</w:t>
                      </w:r>
                      <w:r>
                        <w:rPr>
                          <w:rFonts w:ascii="SimSun" w:hAnsi="SimSun" w:eastAsia="SimSun" w:cs="SimSun"/>
                          <w:sz w:val="40"/>
                          <w:szCs w:val="40"/>
                          <w:spacing w:val="-41"/>
                          <w:w w:val="88"/>
                        </w:rPr>
                        <w:t>1</w:t>
                      </w:r>
                    </w:p>
                  </w:txbxContent>
                </v:textbox>
              </v:shape>
            </w:pict>
          </mc:Fallback>
        </mc:AlternateContent>
      </w:r>
      <w:r>
        <w:pict>
          <v:shape id="_x0000_s22" style="position:absolute;margin-left:117.866pt;margin-top:11.1208pt;mso-position-vertical-relative:text;mso-position-horizontal-relative:text;width:16.55pt;height:56.9pt;z-index:252049408;" filled="false" stroked="false" type="#_x0000_t202">
            <v:fill on="false"/>
            <v:stroke on="false"/>
            <v:path/>
            <v:imagedata o:title=""/>
            <o:lock v:ext="edit" aspectratio="false"/>
            <v:textbox inset="0mm,0mm,0mm,0mm" style="layout-flow:vertical-ideographic;">
              <w:txbxContent>
                <w:p>
                  <w:pPr>
                    <w:ind w:left="20"/>
                    <w:spacing w:before="20" w:line="160" w:lineRule="auto"/>
                    <w:rPr>
                      <w:rFonts w:ascii="SimSun" w:hAnsi="SimSun" w:eastAsia="SimSun" w:cs="SimSun"/>
                      <w:sz w:val="8"/>
                      <w:szCs w:val="8"/>
                    </w:rPr>
                  </w:pPr>
                  <w:r>
                    <w:rPr>
                      <w:rFonts w:ascii="SimSun" w:hAnsi="SimSun" w:eastAsia="SimSun" w:cs="SimSun"/>
                      <w:sz w:val="28"/>
                      <w:szCs w:val="28"/>
                      <w:spacing w:val="5"/>
                      <w:position w:val="1"/>
                    </w:rPr>
                    <w:t>革命</w:t>
                  </w:r>
                  <w:r>
                    <w:rPr>
                      <w:rFonts w:ascii="SimSun" w:hAnsi="SimSun" w:eastAsia="SimSun" w:cs="SimSun"/>
                      <w:sz w:val="28"/>
                      <w:szCs w:val="28"/>
                      <w:spacing w:val="-69"/>
                      <w:position w:val="1"/>
                    </w:rPr>
                    <w:t xml:space="preserve"> </w:t>
                  </w:r>
                  <w:r>
                    <w:rPr>
                      <w:rFonts w:ascii="SimSun" w:hAnsi="SimSun" w:eastAsia="SimSun" w:cs="SimSun"/>
                      <w:sz w:val="8"/>
                      <w:szCs w:val="8"/>
                      <w:spacing w:val="5"/>
                      <w:position w:val="-9"/>
                    </w:rPr>
                    <w:t>年 事</w:t>
                  </w:r>
                  <w:r>
                    <w:rPr>
                      <w:rFonts w:ascii="SimSun" w:hAnsi="SimSun" w:eastAsia="SimSun" w:cs="SimSun"/>
                      <w:sz w:val="8"/>
                      <w:szCs w:val="8"/>
                      <w:spacing w:val="-5"/>
                      <w:position w:val="-9"/>
                    </w:rPr>
                    <w:t xml:space="preserve"> </w:t>
                  </w:r>
                  <w:r>
                    <w:rPr>
                      <w:rFonts w:ascii="SimSun" w:hAnsi="SimSun" w:eastAsia="SimSun" w:cs="SimSun"/>
                      <w:sz w:val="8"/>
                      <w:szCs w:val="8"/>
                      <w:spacing w:val="5"/>
                      <w:position w:val="-9"/>
                    </w:rPr>
                    <w:t>的</w:t>
                  </w:r>
                  <w:r>
                    <w:rPr>
                      <w:rFonts w:ascii="SimSun" w:hAnsi="SimSun" w:eastAsia="SimSun" w:cs="SimSun"/>
                      <w:sz w:val="8"/>
                      <w:szCs w:val="8"/>
                      <w:spacing w:val="-5"/>
                      <w:position w:val="-9"/>
                    </w:rPr>
                    <w:t xml:space="preserve"> </w:t>
                  </w:r>
                  <w:r>
                    <w:rPr>
                      <w:rFonts w:ascii="SimSun" w:hAnsi="SimSun" w:eastAsia="SimSun" w:cs="SimSun"/>
                      <w:sz w:val="8"/>
                      <w:szCs w:val="8"/>
                      <w:spacing w:val="5"/>
                      <w:position w:val="-9"/>
                    </w:rPr>
                    <w:t>善</w:t>
                  </w:r>
                </w:p>
              </w:txbxContent>
            </v:textbox>
          </v:shape>
        </w:pict>
      </w: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030"/>
        <w:spacing w:before="33" w:line="183" w:lineRule="auto"/>
        <w:rPr>
          <w:rFonts w:ascii="Times New Roman" w:hAnsi="Times New Roman" w:eastAsia="Times New Roman" w:cs="Times New Roman"/>
          <w:sz w:val="10"/>
          <w:szCs w:val="10"/>
        </w:rPr>
      </w:pPr>
      <w:r>
        <w:drawing>
          <wp:anchor distT="0" distB="0" distL="0" distR="0" simplePos="0" relativeHeight="252048384" behindDoc="1" locked="0" layoutInCell="1" allowOverlap="1">
            <wp:simplePos x="0" y="0"/>
            <wp:positionH relativeFrom="column">
              <wp:posOffset>349255</wp:posOffset>
            </wp:positionH>
            <wp:positionV relativeFrom="paragraph">
              <wp:posOffset>-2184100</wp:posOffset>
            </wp:positionV>
            <wp:extent cx="1784360" cy="2711451"/>
            <wp:effectExtent l="0" t="0" r="0" b="0"/>
            <wp:wrapNone/>
            <wp:docPr id="82" name="IM 82"/>
            <wp:cNvGraphicFramePr/>
            <a:graphic>
              <a:graphicData uri="http://schemas.openxmlformats.org/drawingml/2006/picture">
                <pic:pic>
                  <pic:nvPicPr>
                    <pic:cNvPr id="82" name="IM 82"/>
                    <pic:cNvPicPr/>
                  </pic:nvPicPr>
                  <pic:blipFill>
                    <a:blip r:embed="rId73"/>
                    <a:stretch>
                      <a:fillRect/>
                    </a:stretch>
                  </pic:blipFill>
                  <pic:spPr>
                    <a:xfrm rot="0">
                      <a:off x="0" y="0"/>
                      <a:ext cx="1784360" cy="2711451"/>
                    </a:xfrm>
                    <a:prstGeom prst="rect">
                      <a:avLst/>
                    </a:prstGeom>
                  </pic:spPr>
                </pic:pic>
              </a:graphicData>
            </a:graphic>
          </wp:anchor>
        </w:drawing>
      </w:r>
      <w:r>
        <w:rPr>
          <w:rFonts w:ascii="LiSu" w:hAnsi="LiSu" w:eastAsia="LiSu" w:cs="LiSu"/>
          <w:sz w:val="10"/>
          <w:szCs w:val="10"/>
          <w:color w:val="FFFFFF"/>
          <w:spacing w:val="-7"/>
        </w:rPr>
        <w:t>个鼠新</w:t>
      </w:r>
      <w:r>
        <w:rPr>
          <w:rFonts w:ascii="Times New Roman" w:hAnsi="Times New Roman" w:eastAsia="Times New Roman" w:cs="Times New Roman"/>
          <w:sz w:val="10"/>
          <w:szCs w:val="10"/>
          <w:color w:val="FFFFFF"/>
          <w:spacing w:val="-7"/>
        </w:rPr>
        <w:t>tou     </w:t>
      </w:r>
      <w:r>
        <w:rPr>
          <w:rFonts w:ascii="LiSu" w:hAnsi="LiSu" w:eastAsia="LiSu" w:cs="LiSu"/>
          <w:sz w:val="10"/>
          <w:szCs w:val="10"/>
          <w:color w:val="FFFFFF"/>
          <w:spacing w:val="-7"/>
        </w:rPr>
        <w:t>小国人合，重相园弱人举命来星2</w:t>
      </w:r>
      <w:r>
        <w:rPr>
          <w:rFonts w:ascii="Times New Roman" w:hAnsi="Times New Roman" w:eastAsia="Times New Roman" w:cs="Times New Roman"/>
          <w:sz w:val="10"/>
          <w:szCs w:val="10"/>
          <w:color w:val="FFFFFF"/>
          <w:spacing w:val="-7"/>
        </w:rPr>
        <w:t>H</w:t>
      </w:r>
    </w:p>
    <w:p>
      <w:pPr>
        <w:ind w:left="731"/>
        <w:spacing w:before="41" w:line="219" w:lineRule="auto"/>
        <w:rPr>
          <w:rFonts w:ascii="SimSun" w:hAnsi="SimSun" w:eastAsia="SimSun" w:cs="SimSun"/>
          <w:sz w:val="14"/>
          <w:szCs w:val="14"/>
        </w:rPr>
      </w:pPr>
      <w:r>
        <w:rPr>
          <w:rFonts w:ascii="SimSun" w:hAnsi="SimSun" w:eastAsia="SimSun" w:cs="SimSun"/>
          <w:sz w:val="14"/>
          <w:szCs w:val="14"/>
          <w:b/>
          <w:bCs/>
          <w:color w:val="FFFFFF"/>
          <w:spacing w:val="-17"/>
        </w:rPr>
        <w:t>读懂中国革命，谈懂中国民主，读懂中国未来</w:t>
      </w:r>
    </w:p>
    <w:p>
      <w:pPr>
        <w:ind w:left="979"/>
        <w:spacing w:before="33" w:line="183" w:lineRule="auto"/>
        <w:rPr>
          <w:rFonts w:ascii="LiSu" w:hAnsi="LiSu" w:eastAsia="LiSu" w:cs="LiSu"/>
          <w:sz w:val="10"/>
          <w:szCs w:val="10"/>
        </w:rPr>
      </w:pPr>
      <w:r>
        <w:rPr>
          <w:rFonts w:ascii="LiSu" w:hAnsi="LiSu" w:eastAsia="LiSu" w:cs="LiSu"/>
          <w:sz w:val="10"/>
          <w:szCs w:val="10"/>
          <w:color w:val="FFFFFF"/>
          <w:spacing w:val="5"/>
        </w:rPr>
        <w:t>9中国人不命限了中国行</w:t>
      </w:r>
      <w:r>
        <w:rPr>
          <w:rFonts w:ascii="Times New Roman" w:hAnsi="Times New Roman" w:eastAsia="Times New Roman" w:cs="Times New Roman"/>
          <w:sz w:val="10"/>
          <w:szCs w:val="10"/>
          <w:color w:val="FFFFFF"/>
          <w:spacing w:val="5"/>
        </w:rPr>
        <w:t>n,     </w:t>
      </w:r>
      <w:r>
        <w:rPr>
          <w:rFonts w:ascii="LiSu" w:hAnsi="LiSu" w:eastAsia="LiSu" w:cs="LiSu"/>
          <w:sz w:val="10"/>
          <w:szCs w:val="10"/>
          <w:color w:val="FFFFFF"/>
          <w:spacing w:val="5"/>
        </w:rPr>
        <w:t>千指山银人2</w:t>
      </w:r>
    </w:p>
    <w:p>
      <w:pPr>
        <w:ind w:left="750"/>
        <w:spacing w:before="55" w:line="184" w:lineRule="auto"/>
        <w:rPr>
          <w:rFonts w:ascii="LiSu" w:hAnsi="LiSu" w:eastAsia="LiSu" w:cs="LiSu"/>
          <w:sz w:val="10"/>
          <w:szCs w:val="10"/>
        </w:rPr>
      </w:pPr>
      <w:r>
        <w:rPr>
          <w:rFonts w:ascii="LiSu" w:hAnsi="LiSu" w:eastAsia="LiSu" w:cs="LiSu"/>
          <w:sz w:val="10"/>
          <w:szCs w:val="10"/>
          <w:color w:val="FFFFFF"/>
          <w:spacing w:val="3"/>
        </w:rPr>
        <w:t>个的历史计当的</w:t>
      </w:r>
      <w:r>
        <w:rPr>
          <w:rFonts w:ascii="SimSun" w:hAnsi="SimSun" w:eastAsia="SimSun" w:cs="SimSun"/>
          <w:sz w:val="10"/>
          <w:szCs w:val="10"/>
          <w:color w:val="FFFFFF"/>
          <w:spacing w:val="3"/>
        </w:rPr>
        <w:t>A.</w:t>
      </w:r>
      <w:r>
        <w:rPr>
          <w:rFonts w:ascii="SimSun" w:hAnsi="SimSun" w:eastAsia="SimSun" w:cs="SimSun"/>
          <w:sz w:val="10"/>
          <w:szCs w:val="10"/>
          <w:color w:val="FFFFFF"/>
          <w:spacing w:val="31"/>
          <w:w w:val="101"/>
        </w:rPr>
        <w:t xml:space="preserve"> </w:t>
      </w:r>
      <w:r>
        <w:rPr>
          <w:rFonts w:ascii="LiSu" w:hAnsi="LiSu" w:eastAsia="LiSu" w:cs="LiSu"/>
          <w:sz w:val="10"/>
          <w:szCs w:val="10"/>
          <w:color w:val="FFFFFF"/>
          <w:spacing w:val="3"/>
        </w:rPr>
        <w:t>总</w:t>
      </w:r>
      <w:r>
        <w:rPr>
          <w:rFonts w:ascii="LiSu" w:hAnsi="LiSu" w:eastAsia="LiSu" w:cs="LiSu"/>
          <w:sz w:val="10"/>
          <w:szCs w:val="10"/>
          <w:color w:val="FFFFFF"/>
          <w:spacing w:val="3"/>
        </w:rPr>
        <w:t xml:space="preserve"> </w:t>
      </w:r>
      <w:r>
        <w:rPr>
          <w:rFonts w:ascii="LiSu" w:hAnsi="LiSu" w:eastAsia="LiSu" w:cs="LiSu"/>
          <w:sz w:val="10"/>
          <w:szCs w:val="10"/>
          <w:color w:val="FFFFFF"/>
          <w:spacing w:val="3"/>
        </w:rPr>
        <w:t>会</w:t>
      </w:r>
      <w:r>
        <w:rPr>
          <w:rFonts w:ascii="LiSu" w:hAnsi="LiSu" w:eastAsia="LiSu" w:cs="LiSu"/>
          <w:sz w:val="10"/>
          <w:szCs w:val="10"/>
          <w:color w:val="FFFFFF"/>
          <w:spacing w:val="3"/>
        </w:rPr>
        <w:t xml:space="preserve"> </w:t>
      </w:r>
      <w:r>
        <w:rPr>
          <w:rFonts w:ascii="LiSu" w:hAnsi="LiSu" w:eastAsia="LiSu" w:cs="LiSu"/>
          <w:sz w:val="10"/>
          <w:szCs w:val="10"/>
          <w:color w:val="FFFFFF"/>
          <w:spacing w:val="3"/>
        </w:rPr>
        <w:t>明</w:t>
      </w:r>
      <w:r>
        <w:rPr>
          <w:rFonts w:ascii="LiSu" w:hAnsi="LiSu" w:eastAsia="LiSu" w:cs="LiSu"/>
          <w:sz w:val="10"/>
          <w:szCs w:val="10"/>
          <w:color w:val="FFFFFF"/>
          <w:spacing w:val="3"/>
        </w:rPr>
        <w:t xml:space="preserve"> </w:t>
      </w:r>
      <w:r>
        <w:rPr>
          <w:rFonts w:ascii="LiSu" w:hAnsi="LiSu" w:eastAsia="LiSu" w:cs="LiSu"/>
          <w:sz w:val="10"/>
          <w:szCs w:val="10"/>
          <w:color w:val="FFFFFF"/>
          <w:spacing w:val="3"/>
        </w:rPr>
        <w:t>精</w:t>
      </w:r>
      <w:r>
        <w:rPr>
          <w:rFonts w:ascii="LiSu" w:hAnsi="LiSu" w:eastAsia="LiSu" w:cs="LiSu"/>
          <w:sz w:val="10"/>
          <w:szCs w:val="10"/>
          <w:color w:val="FFFFFF"/>
          <w:spacing w:val="3"/>
        </w:rPr>
        <w:t xml:space="preserve"> </w:t>
      </w:r>
      <w:r>
        <w:rPr>
          <w:rFonts w:ascii="LiSu" w:hAnsi="LiSu" w:eastAsia="LiSu" w:cs="LiSu"/>
          <w:sz w:val="10"/>
          <w:szCs w:val="10"/>
          <w:color w:val="FFFFFF"/>
          <w:spacing w:val="3"/>
        </w:rPr>
        <w:t>育</w:t>
      </w:r>
      <w:r>
        <w:rPr>
          <w:rFonts w:ascii="LiSu" w:hAnsi="LiSu" w:eastAsia="LiSu" w:cs="LiSu"/>
          <w:sz w:val="10"/>
          <w:szCs w:val="10"/>
          <w:color w:val="FFFFFF"/>
          <w:spacing w:val="-4"/>
        </w:rPr>
        <w:t xml:space="preserve"> </w:t>
      </w:r>
      <w:r>
        <w:rPr>
          <w:rFonts w:ascii="LiSu" w:hAnsi="LiSu" w:eastAsia="LiSu" w:cs="LiSu"/>
          <w:sz w:val="10"/>
          <w:szCs w:val="10"/>
          <w:color w:val="FFFFFF"/>
          <w:spacing w:val="3"/>
        </w:rPr>
        <w:t>意</w:t>
      </w:r>
      <w:r>
        <w:rPr>
          <w:rFonts w:ascii="LiSu" w:hAnsi="LiSu" w:eastAsia="LiSu" w:cs="LiSu"/>
          <w:sz w:val="10"/>
          <w:szCs w:val="10"/>
          <w:color w:val="FFFFFF"/>
          <w:spacing w:val="3"/>
        </w:rPr>
        <w:t xml:space="preserve"> </w:t>
      </w:r>
      <w:r>
        <w:rPr>
          <w:rFonts w:ascii="LiSu" w:hAnsi="LiSu" w:eastAsia="LiSu" w:cs="LiSu"/>
          <w:sz w:val="10"/>
          <w:szCs w:val="10"/>
          <w:color w:val="FFFFFF"/>
          <w:spacing w:val="2"/>
        </w:rPr>
        <w:t>一</w:t>
      </w:r>
      <w:r>
        <w:rPr>
          <w:rFonts w:ascii="LiSu" w:hAnsi="LiSu" w:eastAsia="LiSu" w:cs="LiSu"/>
          <w:sz w:val="10"/>
          <w:szCs w:val="10"/>
          <w:color w:val="FFFFFF"/>
          <w:spacing w:val="-6"/>
        </w:rPr>
        <w:t xml:space="preserve"> </w:t>
      </w:r>
      <w:r>
        <w:rPr>
          <w:rFonts w:ascii="LiSu" w:hAnsi="LiSu" w:eastAsia="LiSu" w:cs="LiSu"/>
          <w:sz w:val="10"/>
          <w:szCs w:val="10"/>
          <w:color w:val="FFFFFF"/>
          <w:spacing w:val="2"/>
        </w:rPr>
        <w:t>个</w:t>
      </w:r>
      <w:r>
        <w:rPr>
          <w:rFonts w:ascii="LiSu" w:hAnsi="LiSu" w:eastAsia="LiSu" w:cs="LiSu"/>
          <w:sz w:val="10"/>
          <w:szCs w:val="10"/>
          <w:color w:val="FFFFFF"/>
          <w:spacing w:val="-2"/>
        </w:rPr>
        <w:t xml:space="preserve"> </w:t>
      </w:r>
      <w:r>
        <w:rPr>
          <w:rFonts w:ascii="LiSu" w:hAnsi="LiSu" w:eastAsia="LiSu" w:cs="LiSu"/>
          <w:sz w:val="10"/>
          <w:szCs w:val="10"/>
          <w:color w:val="FFFFFF"/>
          <w:spacing w:val="2"/>
        </w:rPr>
        <w:t>主</w:t>
      </w:r>
      <w:r>
        <w:rPr>
          <w:rFonts w:ascii="LiSu" w:hAnsi="LiSu" w:eastAsia="LiSu" w:cs="LiSu"/>
          <w:sz w:val="10"/>
          <w:szCs w:val="10"/>
          <w:color w:val="FFFFFF"/>
          <w:spacing w:val="-4"/>
        </w:rPr>
        <w:t xml:space="preserve"> </w:t>
      </w:r>
      <w:r>
        <w:rPr>
          <w:rFonts w:ascii="LiSu" w:hAnsi="LiSu" w:eastAsia="LiSu" w:cs="LiSu"/>
          <w:sz w:val="10"/>
          <w:szCs w:val="10"/>
          <w:color w:val="FFFFFF"/>
          <w:spacing w:val="2"/>
        </w:rPr>
        <w:t>例</w:t>
      </w:r>
      <w:r>
        <w:rPr>
          <w:rFonts w:ascii="LiSu" w:hAnsi="LiSu" w:eastAsia="LiSu" w:cs="LiSu"/>
          <w:sz w:val="10"/>
          <w:szCs w:val="10"/>
          <w:color w:val="FFFFFF"/>
          <w:spacing w:val="-1"/>
        </w:rPr>
        <w:t xml:space="preserve"> </w:t>
      </w:r>
      <w:r>
        <w:rPr>
          <w:rFonts w:ascii="LiSu" w:hAnsi="LiSu" w:eastAsia="LiSu" w:cs="LiSu"/>
          <w:sz w:val="10"/>
          <w:szCs w:val="10"/>
          <w:color w:val="FFFFFF"/>
          <w:spacing w:val="2"/>
        </w:rPr>
        <w:t>附</w:t>
      </w:r>
    </w:p>
    <w:p>
      <w:pPr>
        <w:pStyle w:val="BodyText"/>
        <w:spacing w:line="269" w:lineRule="auto"/>
        <w:rPr/>
      </w:pPr>
      <w:r/>
    </w:p>
    <w:p>
      <w:pPr>
        <w:pStyle w:val="BodyText"/>
        <w:spacing w:line="270" w:lineRule="auto"/>
        <w:rPr/>
      </w:pPr>
      <w:r/>
    </w:p>
    <w:p>
      <w:pPr>
        <w:ind w:left="614"/>
        <w:spacing w:before="108" w:line="217" w:lineRule="auto"/>
        <w:rPr>
          <w:rFonts w:ascii="SimHei" w:hAnsi="SimHei" w:eastAsia="SimHei" w:cs="SimHei"/>
          <w:sz w:val="33"/>
          <w:szCs w:val="33"/>
        </w:rPr>
      </w:pPr>
      <w:r>
        <w:rPr>
          <w:rFonts w:ascii="SimHei" w:hAnsi="SimHei" w:eastAsia="SimHei" w:cs="SimHei"/>
          <w:sz w:val="33"/>
          <w:szCs w:val="33"/>
          <w:b/>
          <w:bCs/>
          <w:spacing w:val="-12"/>
        </w:rPr>
        <w:t>扶东倒西的改良叙事</w:t>
      </w:r>
    </w:p>
    <w:p>
      <w:pPr>
        <w:ind w:left="613"/>
        <w:spacing w:before="1" w:line="221" w:lineRule="auto"/>
        <w:rPr>
          <w:rFonts w:ascii="SimHei" w:hAnsi="SimHei" w:eastAsia="SimHei" w:cs="SimHei"/>
          <w:sz w:val="24"/>
          <w:szCs w:val="24"/>
        </w:rPr>
      </w:pPr>
      <w:r>
        <w:rPr>
          <w:rFonts w:ascii="SimHei" w:hAnsi="SimHei" w:eastAsia="SimHei" w:cs="SimHei"/>
          <w:sz w:val="24"/>
          <w:szCs w:val="24"/>
          <w:b/>
          <w:bCs/>
          <w:spacing w:val="-14"/>
        </w:rPr>
        <w:t>——读马勇《1911年中国大革命》</w:t>
      </w:r>
    </w:p>
    <w:p>
      <w:pPr>
        <w:ind w:left="612"/>
        <w:spacing w:before="192" w:line="222" w:lineRule="auto"/>
        <w:rPr>
          <w:rFonts w:ascii="SimHei" w:hAnsi="SimHei" w:eastAsia="SimHei" w:cs="SimHei"/>
          <w:sz w:val="19"/>
          <w:szCs w:val="19"/>
        </w:rPr>
      </w:pPr>
      <w:r>
        <w:rPr>
          <w:rFonts w:ascii="SimHei" w:hAnsi="SimHei" w:eastAsia="SimHei" w:cs="SimHei"/>
          <w:sz w:val="19"/>
          <w:szCs w:val="19"/>
          <w:b/>
          <w:bCs/>
          <w:spacing w:val="13"/>
        </w:rPr>
        <w:t>王晴飞</w:t>
      </w:r>
    </w:p>
    <w:p>
      <w:pPr>
        <w:pStyle w:val="BodyText"/>
        <w:spacing w:line="318" w:lineRule="auto"/>
        <w:rPr/>
      </w:pPr>
      <w:r>
        <w:drawing>
          <wp:anchor distT="0" distB="0" distL="0" distR="0" simplePos="0" relativeHeight="252051456" behindDoc="0" locked="0" layoutInCell="1" allowOverlap="1">
            <wp:simplePos x="0" y="0"/>
            <wp:positionH relativeFrom="column">
              <wp:posOffset>380984</wp:posOffset>
            </wp:positionH>
            <wp:positionV relativeFrom="paragraph">
              <wp:posOffset>49031</wp:posOffset>
            </wp:positionV>
            <wp:extent cx="3879890" cy="6353"/>
            <wp:effectExtent l="0" t="0" r="0" b="0"/>
            <wp:wrapNone/>
            <wp:docPr id="84" name="IM 84"/>
            <wp:cNvGraphicFramePr/>
            <a:graphic>
              <a:graphicData uri="http://schemas.openxmlformats.org/drawingml/2006/picture">
                <pic:pic>
                  <pic:nvPicPr>
                    <pic:cNvPr id="84" name="IM 84"/>
                    <pic:cNvPicPr/>
                  </pic:nvPicPr>
                  <pic:blipFill>
                    <a:blip r:embed="rId74"/>
                    <a:stretch>
                      <a:fillRect/>
                    </a:stretch>
                  </pic:blipFill>
                  <pic:spPr>
                    <a:xfrm rot="0">
                      <a:off x="0" y="0"/>
                      <a:ext cx="3879890" cy="6353"/>
                    </a:xfrm>
                    <a:prstGeom prst="rect">
                      <a:avLst/>
                    </a:prstGeom>
                  </pic:spPr>
                </pic:pic>
              </a:graphicData>
            </a:graphic>
          </wp:anchor>
        </w:drawing>
      </w:r>
      <w:r/>
    </w:p>
    <w:p>
      <w:pPr>
        <w:ind w:left="609" w:firstLine="370"/>
        <w:spacing w:before="62" w:line="345" w:lineRule="auto"/>
        <w:jc w:val="both"/>
        <w:rPr>
          <w:rFonts w:ascii="SimSun" w:hAnsi="SimSun" w:eastAsia="SimSun" w:cs="SimSun"/>
          <w:sz w:val="19"/>
          <w:szCs w:val="19"/>
        </w:rPr>
      </w:pPr>
      <w:r>
        <w:rPr>
          <w:rFonts w:ascii="SimSun" w:hAnsi="SimSun" w:eastAsia="SimSun" w:cs="SimSun"/>
          <w:sz w:val="19"/>
          <w:szCs w:val="19"/>
          <w:spacing w:val="7"/>
        </w:rPr>
        <w:t>2011年是辛亥革命100周年，学术界也推出了不少相关的研究论著,</w:t>
      </w:r>
      <w:r>
        <w:rPr>
          <w:rFonts w:ascii="SimSun" w:hAnsi="SimSun" w:eastAsia="SimSun" w:cs="SimSun"/>
          <w:sz w:val="19"/>
          <w:szCs w:val="19"/>
          <w:spacing w:val="16"/>
        </w:rPr>
        <w:t xml:space="preserve"> </w:t>
      </w:r>
      <w:r>
        <w:rPr>
          <w:rFonts w:ascii="SimSun" w:hAnsi="SimSun" w:eastAsia="SimSun" w:cs="SimSun"/>
          <w:sz w:val="19"/>
          <w:szCs w:val="19"/>
        </w:rPr>
        <w:t>马勇先生的《1911年中国大革命》(以下</w:t>
      </w:r>
      <w:r>
        <w:rPr>
          <w:rFonts w:ascii="SimSun" w:hAnsi="SimSun" w:eastAsia="SimSun" w:cs="SimSun"/>
          <w:sz w:val="19"/>
          <w:szCs w:val="19"/>
          <w:spacing w:val="-1"/>
        </w:rPr>
        <w:t>简称马著)便是其中的一种。此书</w:t>
      </w:r>
      <w:r>
        <w:rPr>
          <w:rFonts w:ascii="SimSun" w:hAnsi="SimSun" w:eastAsia="SimSun" w:cs="SimSun"/>
          <w:sz w:val="19"/>
          <w:szCs w:val="19"/>
        </w:rPr>
        <w:t xml:space="preserve">  </w:t>
      </w:r>
      <w:r>
        <w:rPr>
          <w:rFonts w:ascii="SimSun" w:hAnsi="SimSun" w:eastAsia="SimSun" w:cs="SimSun"/>
          <w:sz w:val="19"/>
          <w:szCs w:val="19"/>
          <w:spacing w:val="-6"/>
        </w:rPr>
        <w:t>引人注意之处，其一是语言通俗，细节丰富，与传统历史教科书不同，马著</w:t>
      </w:r>
      <w:r>
        <w:rPr>
          <w:rFonts w:ascii="SimSun" w:hAnsi="SimSun" w:eastAsia="SimSun" w:cs="SimSun"/>
          <w:sz w:val="19"/>
          <w:szCs w:val="19"/>
          <w:spacing w:val="4"/>
        </w:rPr>
        <w:t xml:space="preserve">  </w:t>
      </w:r>
      <w:r>
        <w:rPr>
          <w:rFonts w:ascii="SimSun" w:hAnsi="SimSun" w:eastAsia="SimSun" w:cs="SimSun"/>
          <w:sz w:val="19"/>
          <w:szCs w:val="19"/>
          <w:spacing w:val="3"/>
        </w:rPr>
        <w:t>向大众展示了大量细节，使得书中所呈现出来</w:t>
      </w:r>
      <w:r>
        <w:rPr>
          <w:rFonts w:ascii="SimSun" w:hAnsi="SimSun" w:eastAsia="SimSun" w:cs="SimSun"/>
          <w:sz w:val="19"/>
          <w:szCs w:val="19"/>
          <w:spacing w:val="2"/>
        </w:rPr>
        <w:t>的辛亥革命拼图更加丰满。</w:t>
      </w:r>
      <w:r>
        <w:rPr>
          <w:rFonts w:ascii="SimSun" w:hAnsi="SimSun" w:eastAsia="SimSun" w:cs="SimSun"/>
          <w:sz w:val="19"/>
          <w:szCs w:val="19"/>
        </w:rPr>
        <w:t xml:space="preserve"> </w:t>
      </w:r>
      <w:r>
        <w:rPr>
          <w:rFonts w:ascii="SimSun" w:hAnsi="SimSun" w:eastAsia="SimSun" w:cs="SimSun"/>
          <w:sz w:val="19"/>
          <w:szCs w:val="19"/>
          <w:spacing w:val="-14"/>
        </w:rPr>
        <w:t>其二，也是更值得注意的，是其鲜明的“改良叙事”。</w:t>
      </w:r>
    </w:p>
    <w:p>
      <w:pPr>
        <w:ind w:left="609" w:right="80" w:firstLine="370"/>
        <w:spacing w:before="54" w:line="332" w:lineRule="auto"/>
        <w:jc w:val="both"/>
        <w:rPr>
          <w:rFonts w:ascii="SimSun" w:hAnsi="SimSun" w:eastAsia="SimSun" w:cs="SimSun"/>
          <w:sz w:val="19"/>
          <w:szCs w:val="19"/>
        </w:rPr>
      </w:pPr>
      <w:r>
        <w:rPr>
          <w:rFonts w:ascii="SimSun" w:hAnsi="SimSun" w:eastAsia="SimSun" w:cs="SimSun"/>
          <w:sz w:val="19"/>
          <w:szCs w:val="19"/>
          <w:spacing w:val="-9"/>
        </w:rPr>
        <w:t>所谓“改良叙事”,自然是相对于“革命叙事”而言。过去传统的近现代</w:t>
      </w:r>
      <w:r>
        <w:rPr>
          <w:rFonts w:ascii="SimSun" w:hAnsi="SimSun" w:eastAsia="SimSun" w:cs="SimSun"/>
          <w:sz w:val="19"/>
          <w:szCs w:val="19"/>
          <w:spacing w:val="11"/>
        </w:rPr>
        <w:t xml:space="preserve"> </w:t>
      </w:r>
      <w:r>
        <w:rPr>
          <w:rFonts w:ascii="SimSun" w:hAnsi="SimSun" w:eastAsia="SimSun" w:cs="SimSun"/>
          <w:sz w:val="19"/>
          <w:szCs w:val="19"/>
          <w:spacing w:val="-11"/>
        </w:rPr>
        <w:t>史研究，往往过度强调革命，忽略改良，强调断裂，忽略延续，强调斗</w:t>
      </w:r>
      <w:r>
        <w:rPr>
          <w:rFonts w:ascii="SimSun" w:hAnsi="SimSun" w:eastAsia="SimSun" w:cs="SimSun"/>
          <w:sz w:val="19"/>
          <w:szCs w:val="19"/>
          <w:spacing w:val="-12"/>
        </w:rPr>
        <w:t>争，忽</w:t>
      </w:r>
      <w:r>
        <w:rPr>
          <w:rFonts w:ascii="SimSun" w:hAnsi="SimSun" w:eastAsia="SimSun" w:cs="SimSun"/>
          <w:sz w:val="19"/>
          <w:szCs w:val="19"/>
        </w:rPr>
        <w:t xml:space="preserve"> </w:t>
      </w:r>
      <w:r>
        <w:rPr>
          <w:rFonts w:ascii="SimSun" w:hAnsi="SimSun" w:eastAsia="SimSun" w:cs="SimSun"/>
          <w:sz w:val="19"/>
          <w:szCs w:val="19"/>
          <w:spacing w:val="-5"/>
        </w:rPr>
        <w:t>略妥协。马著则恰恰相反，褒改良而贬革命。</w:t>
      </w:r>
    </w:p>
    <w:p>
      <w:pPr>
        <w:ind w:left="979"/>
        <w:spacing w:before="58" w:line="219" w:lineRule="auto"/>
        <w:rPr>
          <w:rFonts w:ascii="SimSun" w:hAnsi="SimSun" w:eastAsia="SimSun" w:cs="SimSun"/>
          <w:sz w:val="19"/>
          <w:szCs w:val="19"/>
        </w:rPr>
      </w:pPr>
      <w:r>
        <w:rPr>
          <w:rFonts w:ascii="SimSun" w:hAnsi="SimSun" w:eastAsia="SimSun" w:cs="SimSun"/>
          <w:sz w:val="19"/>
          <w:szCs w:val="19"/>
        </w:rPr>
        <w:t>这一倾向也是其来有自，并非自今日始。自20世</w:t>
      </w:r>
      <w:r>
        <w:rPr>
          <w:rFonts w:ascii="SimSun" w:hAnsi="SimSun" w:eastAsia="SimSun" w:cs="SimSun"/>
          <w:sz w:val="19"/>
          <w:szCs w:val="19"/>
          <w:spacing w:val="-1"/>
        </w:rPr>
        <w:t>纪90年代以来，学界</w:t>
      </w:r>
    </w:p>
    <w:p>
      <w:pPr>
        <w:spacing w:line="219" w:lineRule="auto"/>
        <w:sectPr>
          <w:footerReference w:type="default" r:id="rId72"/>
          <w:pgSz w:w="7200" w:h="11370"/>
          <w:pgMar w:top="400" w:right="254" w:bottom="769" w:left="169" w:header="0" w:footer="679" w:gutter="0"/>
        </w:sectPr>
        <w:rPr>
          <w:rFonts w:ascii="SimSun" w:hAnsi="SimSun" w:eastAsia="SimSun" w:cs="SimSun"/>
          <w:sz w:val="19"/>
          <w:szCs w:val="19"/>
        </w:rPr>
      </w:pPr>
    </w:p>
    <w:p>
      <w:pPr>
        <w:pStyle w:val="BodyText"/>
        <w:spacing w:line="359" w:lineRule="auto"/>
        <w:rPr/>
      </w:pPr>
      <w:r/>
    </w:p>
    <w:p>
      <w:pPr>
        <w:pStyle w:val="BodyText"/>
        <w:spacing w:line="360" w:lineRule="auto"/>
        <w:rPr/>
      </w:pPr>
      <w:r/>
    </w:p>
    <w:p>
      <w:pPr>
        <w:ind w:right="589"/>
        <w:spacing w:before="61" w:line="348" w:lineRule="auto"/>
        <w:jc w:val="both"/>
        <w:rPr>
          <w:rFonts w:ascii="SimSun" w:hAnsi="SimSun" w:eastAsia="SimSun" w:cs="SimSun"/>
          <w:sz w:val="19"/>
          <w:szCs w:val="19"/>
        </w:rPr>
      </w:pPr>
      <w:r>
        <w:rPr>
          <w:rFonts w:ascii="SimSun" w:hAnsi="SimSun" w:eastAsia="SimSun" w:cs="SimSun"/>
          <w:sz w:val="19"/>
          <w:szCs w:val="19"/>
          <w:spacing w:val="-2"/>
        </w:rPr>
        <w:t>已经开始反思激进主义，反思革命甚至“告别革命”,措意于对近现代中国</w:t>
      </w:r>
      <w:r>
        <w:rPr>
          <w:rFonts w:ascii="SimSun" w:hAnsi="SimSun" w:eastAsia="SimSun" w:cs="SimSun"/>
          <w:sz w:val="19"/>
          <w:szCs w:val="19"/>
          <w:spacing w:val="9"/>
        </w:rPr>
        <w:t xml:space="preserve"> </w:t>
      </w:r>
      <w:r>
        <w:rPr>
          <w:rFonts w:ascii="SimSun" w:hAnsi="SimSun" w:eastAsia="SimSun" w:cs="SimSun"/>
          <w:sz w:val="19"/>
          <w:szCs w:val="19"/>
        </w:rPr>
        <w:t>革命以外的道路可能性的关注与发掘，注意到改良</w:t>
      </w:r>
      <w:r>
        <w:rPr>
          <w:rFonts w:ascii="SimSun" w:hAnsi="SimSun" w:eastAsia="SimSun" w:cs="SimSun"/>
          <w:sz w:val="19"/>
          <w:szCs w:val="19"/>
          <w:spacing w:val="-1"/>
        </w:rPr>
        <w:t>派思想中的合理性。从</w:t>
      </w:r>
      <w:r>
        <w:rPr>
          <w:rFonts w:ascii="SimSun" w:hAnsi="SimSun" w:eastAsia="SimSun" w:cs="SimSun"/>
          <w:sz w:val="19"/>
          <w:szCs w:val="19"/>
        </w:rPr>
        <w:t xml:space="preserve">  </w:t>
      </w:r>
      <w:r>
        <w:rPr>
          <w:rFonts w:ascii="SimSun" w:hAnsi="SimSun" w:eastAsia="SimSun" w:cs="SimSun"/>
          <w:sz w:val="19"/>
          <w:szCs w:val="19"/>
        </w:rPr>
        <w:t>学术内在理路的发展而言，这是由于传统的革命范式已日益显现出其局限</w:t>
      </w:r>
      <w:r>
        <w:rPr>
          <w:rFonts w:ascii="SimSun" w:hAnsi="SimSun" w:eastAsia="SimSun" w:cs="SimSun"/>
          <w:sz w:val="19"/>
          <w:szCs w:val="19"/>
          <w:spacing w:val="4"/>
        </w:rPr>
        <w:t xml:space="preserve">  </w:t>
      </w:r>
      <w:r>
        <w:rPr>
          <w:rFonts w:ascii="SimSun" w:hAnsi="SimSun" w:eastAsia="SimSun" w:cs="SimSun"/>
          <w:sz w:val="19"/>
          <w:szCs w:val="19"/>
          <w:spacing w:val="-3"/>
        </w:rPr>
        <w:t>性，对于近现代历史中“革命视野”以外的部分造成了遮蔽，阐释力减弱。</w:t>
      </w:r>
      <w:r>
        <w:rPr>
          <w:rFonts w:ascii="SimSun" w:hAnsi="SimSun" w:eastAsia="SimSun" w:cs="SimSun"/>
          <w:sz w:val="19"/>
          <w:szCs w:val="19"/>
          <w:spacing w:val="2"/>
        </w:rPr>
        <w:t xml:space="preserve"> </w:t>
      </w:r>
      <w:r>
        <w:rPr>
          <w:rFonts w:ascii="SimSun" w:hAnsi="SimSun" w:eastAsia="SimSun" w:cs="SimSun"/>
          <w:sz w:val="19"/>
          <w:szCs w:val="19"/>
        </w:rPr>
        <w:t>从外在的因素来说，一是受到海外历史研究的影</w:t>
      </w:r>
      <w:r>
        <w:rPr>
          <w:rFonts w:ascii="SimSun" w:hAnsi="SimSun" w:eastAsia="SimSun" w:cs="SimSun"/>
          <w:sz w:val="19"/>
          <w:szCs w:val="19"/>
          <w:spacing w:val="-1"/>
        </w:rPr>
        <w:t>响，一是和我们当下的社</w:t>
      </w:r>
      <w:r>
        <w:rPr>
          <w:rFonts w:ascii="SimSun" w:hAnsi="SimSun" w:eastAsia="SimSun" w:cs="SimSun"/>
          <w:sz w:val="19"/>
          <w:szCs w:val="19"/>
        </w:rPr>
        <w:t xml:space="preserve">  </w:t>
      </w:r>
      <w:r>
        <w:rPr>
          <w:rFonts w:ascii="SimSun" w:hAnsi="SimSun" w:eastAsia="SimSun" w:cs="SimSun"/>
          <w:sz w:val="19"/>
          <w:szCs w:val="19"/>
          <w:spacing w:val="-7"/>
        </w:rPr>
        <w:t>会现实相关</w:t>
      </w:r>
      <w:r>
        <w:rPr>
          <w:rFonts w:ascii="SimSun" w:hAnsi="SimSun" w:eastAsia="SimSun" w:cs="SimSun"/>
          <w:sz w:val="19"/>
          <w:szCs w:val="19"/>
          <w:spacing w:val="-59"/>
        </w:rPr>
        <w:t xml:space="preserve"> </w:t>
      </w:r>
      <w:r>
        <w:rPr>
          <w:rFonts w:ascii="SimSun" w:hAnsi="SimSun" w:eastAsia="SimSun" w:cs="SimSun"/>
          <w:sz w:val="19"/>
          <w:szCs w:val="19"/>
          <w:strike/>
          <w:spacing w:val="2"/>
        </w:rPr>
        <w:t xml:space="preserve">    </w:t>
      </w:r>
      <w:r>
        <w:rPr>
          <w:rFonts w:ascii="SimSun" w:hAnsi="SimSun" w:eastAsia="SimSun" w:cs="SimSun"/>
          <w:sz w:val="19"/>
          <w:szCs w:val="19"/>
          <w:spacing w:val="-83"/>
        </w:rPr>
        <w:t xml:space="preserve"> </w:t>
      </w:r>
      <w:r>
        <w:rPr>
          <w:rFonts w:ascii="SimSun" w:hAnsi="SimSun" w:eastAsia="SimSun" w:cs="SimSun"/>
          <w:sz w:val="19"/>
          <w:szCs w:val="19"/>
          <w:spacing w:val="-7"/>
        </w:rPr>
        <w:t>改革开放以后，国家、社会的心态和意识形态导向由</w:t>
      </w:r>
      <w:r>
        <w:rPr>
          <w:rFonts w:ascii="SimSun" w:hAnsi="SimSun" w:eastAsia="SimSun" w:cs="SimSun"/>
          <w:sz w:val="19"/>
          <w:szCs w:val="19"/>
          <w:spacing w:val="-8"/>
        </w:rPr>
        <w:t>“革命</w:t>
      </w:r>
      <w:r>
        <w:rPr>
          <w:rFonts w:ascii="SimSun" w:hAnsi="SimSun" w:eastAsia="SimSun" w:cs="SimSun"/>
          <w:sz w:val="19"/>
          <w:szCs w:val="19"/>
        </w:rPr>
        <w:t xml:space="preserve"> </w:t>
      </w:r>
      <w:r>
        <w:rPr>
          <w:rFonts w:ascii="SimSun" w:hAnsi="SimSun" w:eastAsia="SimSun" w:cs="SimSun"/>
          <w:sz w:val="19"/>
          <w:szCs w:val="19"/>
          <w:spacing w:val="-20"/>
        </w:rPr>
        <w:t>党”向“执政党”变化。</w:t>
      </w:r>
    </w:p>
    <w:p>
      <w:pPr>
        <w:ind w:right="636" w:firstLine="400"/>
        <w:spacing w:before="13" w:line="348" w:lineRule="auto"/>
        <w:rPr>
          <w:rFonts w:ascii="SimSun" w:hAnsi="SimSun" w:eastAsia="SimSun" w:cs="SimSun"/>
          <w:sz w:val="19"/>
          <w:szCs w:val="19"/>
        </w:rPr>
      </w:pPr>
      <w:r>
        <w:rPr>
          <w:rFonts w:ascii="SimSun" w:hAnsi="SimSun" w:eastAsia="SimSun" w:cs="SimSun"/>
          <w:sz w:val="19"/>
          <w:szCs w:val="19"/>
          <w:spacing w:val="1"/>
        </w:rPr>
        <w:t>作为社会变革和进入现代化的两种方式，革命与改良在不同的</w:t>
      </w:r>
      <w:r>
        <w:rPr>
          <w:rFonts w:ascii="SimSun" w:hAnsi="SimSun" w:eastAsia="SimSun" w:cs="SimSun"/>
          <w:sz w:val="19"/>
          <w:szCs w:val="19"/>
        </w:rPr>
        <w:t>国家分 </w:t>
      </w:r>
      <w:r>
        <w:rPr>
          <w:rFonts w:ascii="SimSun" w:hAnsi="SimSun" w:eastAsia="SimSun" w:cs="SimSun"/>
          <w:sz w:val="19"/>
          <w:szCs w:val="19"/>
        </w:rPr>
        <w:t>别有过实践。按照我们以前传统的革命史叙述，革命比改良的优越性在于</w:t>
      </w:r>
      <w:r>
        <w:rPr>
          <w:rFonts w:ascii="SimSun" w:hAnsi="SimSun" w:eastAsia="SimSun" w:cs="SimSun"/>
          <w:sz w:val="19"/>
          <w:szCs w:val="19"/>
          <w:spacing w:val="10"/>
        </w:rPr>
        <w:t xml:space="preserve"> </w:t>
      </w:r>
      <w:r>
        <w:rPr>
          <w:rFonts w:ascii="SimSun" w:hAnsi="SimSun" w:eastAsia="SimSun" w:cs="SimSun"/>
          <w:sz w:val="19"/>
          <w:szCs w:val="19"/>
        </w:rPr>
        <w:t>其彻底性，改良的妥协性被视为资产阶级软弱性的</w:t>
      </w:r>
      <w:r>
        <w:rPr>
          <w:rFonts w:ascii="SimSun" w:hAnsi="SimSun" w:eastAsia="SimSun" w:cs="SimSun"/>
          <w:sz w:val="19"/>
          <w:szCs w:val="19"/>
          <w:spacing w:val="-1"/>
        </w:rPr>
        <w:t>表现。但是如果从整个</w:t>
      </w:r>
      <w:r>
        <w:rPr>
          <w:rFonts w:ascii="SimSun" w:hAnsi="SimSun" w:eastAsia="SimSun" w:cs="SimSun"/>
          <w:sz w:val="19"/>
          <w:szCs w:val="19"/>
        </w:rPr>
        <w:t xml:space="preserve"> </w:t>
      </w:r>
      <w:r>
        <w:rPr>
          <w:rFonts w:ascii="SimSun" w:hAnsi="SimSun" w:eastAsia="SimSun" w:cs="SimSun"/>
          <w:sz w:val="19"/>
          <w:szCs w:val="19"/>
        </w:rPr>
        <w:t>社会震荡的程度和社会为此付出代价的大小来看，显然改良更易于为大多</w:t>
      </w:r>
      <w:r>
        <w:rPr>
          <w:rFonts w:ascii="SimSun" w:hAnsi="SimSun" w:eastAsia="SimSun" w:cs="SimSun"/>
          <w:sz w:val="19"/>
          <w:szCs w:val="19"/>
          <w:spacing w:val="16"/>
        </w:rPr>
        <w:t xml:space="preserve"> </w:t>
      </w:r>
      <w:r>
        <w:rPr>
          <w:rFonts w:ascii="SimSun" w:hAnsi="SimSun" w:eastAsia="SimSun" w:cs="SimSun"/>
          <w:sz w:val="19"/>
          <w:szCs w:val="19"/>
          <w:spacing w:val="1"/>
        </w:rPr>
        <w:t>数人所接受。它往往是在尊重传统的基础上，自上而下，由当政</w:t>
      </w:r>
      <w:r>
        <w:rPr>
          <w:rFonts w:ascii="SimSun" w:hAnsi="SimSun" w:eastAsia="SimSun" w:cs="SimSun"/>
          <w:sz w:val="19"/>
          <w:szCs w:val="19"/>
        </w:rPr>
        <w:t>者主动做 </w:t>
      </w:r>
      <w:r>
        <w:rPr>
          <w:rFonts w:ascii="SimSun" w:hAnsi="SimSun" w:eastAsia="SimSun" w:cs="SimSun"/>
          <w:sz w:val="19"/>
          <w:szCs w:val="19"/>
          <w:spacing w:val="-6"/>
        </w:rPr>
        <w:t>出变革，社会不同阶层、不同力量群体之间通过协商达到妥协，是一种双赢</w:t>
      </w:r>
      <w:r>
        <w:rPr>
          <w:rFonts w:ascii="SimSun" w:hAnsi="SimSun" w:eastAsia="SimSun" w:cs="SimSun"/>
          <w:sz w:val="19"/>
          <w:szCs w:val="19"/>
          <w:spacing w:val="14"/>
        </w:rPr>
        <w:t xml:space="preserve"> </w:t>
      </w:r>
      <w:r>
        <w:rPr>
          <w:rFonts w:ascii="SimSun" w:hAnsi="SimSun" w:eastAsia="SimSun" w:cs="SimSun"/>
          <w:sz w:val="19"/>
          <w:szCs w:val="19"/>
          <w:spacing w:val="-6"/>
        </w:rPr>
        <w:t>甚至“多赢”。这固然是很好的事情，不过我们在具体研究中国的近现代史</w:t>
      </w:r>
      <w:r>
        <w:rPr>
          <w:rFonts w:ascii="SimSun" w:hAnsi="SimSun" w:eastAsia="SimSun" w:cs="SimSun"/>
          <w:sz w:val="19"/>
          <w:szCs w:val="19"/>
          <w:spacing w:val="14"/>
        </w:rPr>
        <w:t xml:space="preserve"> </w:t>
      </w:r>
      <w:r>
        <w:rPr>
          <w:rFonts w:ascii="SimSun" w:hAnsi="SimSun" w:eastAsia="SimSun" w:cs="SimSun"/>
          <w:sz w:val="19"/>
          <w:szCs w:val="19"/>
          <w:spacing w:val="-6"/>
        </w:rPr>
        <w:t>时，也必须要解决这样一个问题：即中国最终为何选择了革命，改良本身或</w:t>
      </w:r>
      <w:r>
        <w:rPr>
          <w:rFonts w:ascii="SimSun" w:hAnsi="SimSun" w:eastAsia="SimSun" w:cs="SimSun"/>
          <w:sz w:val="19"/>
          <w:szCs w:val="19"/>
          <w:spacing w:val="15"/>
        </w:rPr>
        <w:t xml:space="preserve"> </w:t>
      </w:r>
      <w:r>
        <w:rPr>
          <w:rFonts w:ascii="SimSun" w:hAnsi="SimSun" w:eastAsia="SimSun" w:cs="SimSun"/>
          <w:sz w:val="19"/>
          <w:szCs w:val="19"/>
        </w:rPr>
        <w:t>改良派所依托的力量本身有什么弊端和缺陷，如果不能对这些问题作出令</w:t>
      </w:r>
      <w:r>
        <w:rPr>
          <w:rFonts w:ascii="SimSun" w:hAnsi="SimSun" w:eastAsia="SimSun" w:cs="SimSun"/>
          <w:sz w:val="19"/>
          <w:szCs w:val="19"/>
          <w:spacing w:val="7"/>
        </w:rPr>
        <w:t xml:space="preserve"> </w:t>
      </w:r>
      <w:r>
        <w:rPr>
          <w:rFonts w:ascii="SimSun" w:hAnsi="SimSun" w:eastAsia="SimSun" w:cs="SimSun"/>
          <w:sz w:val="19"/>
          <w:szCs w:val="19"/>
        </w:rPr>
        <w:t>人信服的答案，而只是将改良的失败徒然地归因于</w:t>
      </w:r>
      <w:r>
        <w:rPr>
          <w:rFonts w:ascii="SimSun" w:hAnsi="SimSun" w:eastAsia="SimSun" w:cs="SimSun"/>
          <w:sz w:val="19"/>
          <w:szCs w:val="19"/>
          <w:spacing w:val="-1"/>
        </w:rPr>
        <w:t>革命的捣乱，凭借历史</w:t>
      </w:r>
      <w:r>
        <w:rPr>
          <w:rFonts w:ascii="SimSun" w:hAnsi="SimSun" w:eastAsia="SimSun" w:cs="SimSun"/>
          <w:sz w:val="19"/>
          <w:szCs w:val="19"/>
        </w:rPr>
        <w:t xml:space="preserve"> </w:t>
      </w:r>
      <w:r>
        <w:rPr>
          <w:rFonts w:ascii="SimSun" w:hAnsi="SimSun" w:eastAsia="SimSun" w:cs="SimSun"/>
          <w:sz w:val="19"/>
          <w:szCs w:val="19"/>
        </w:rPr>
        <w:t>的后见之明忽视历史语境中各种力量之间的互动，将历史视为可以任意加</w:t>
      </w:r>
      <w:r>
        <w:rPr>
          <w:rFonts w:ascii="SimSun" w:hAnsi="SimSun" w:eastAsia="SimSun" w:cs="SimSun"/>
          <w:sz w:val="19"/>
          <w:szCs w:val="19"/>
          <w:spacing w:val="13"/>
        </w:rPr>
        <w:t xml:space="preserve"> </w:t>
      </w:r>
      <w:r>
        <w:rPr>
          <w:rFonts w:ascii="SimSun" w:hAnsi="SimSun" w:eastAsia="SimSun" w:cs="SimSun"/>
          <w:sz w:val="19"/>
          <w:szCs w:val="19"/>
          <w:spacing w:val="-6"/>
        </w:rPr>
        <w:t>减的固定物，则我们在祛除了“革命叙事”的一偏之见时往往又会落入“改</w:t>
      </w:r>
      <w:r>
        <w:rPr>
          <w:rFonts w:ascii="SimSun" w:hAnsi="SimSun" w:eastAsia="SimSun" w:cs="SimSun"/>
          <w:sz w:val="19"/>
          <w:szCs w:val="19"/>
          <w:spacing w:val="14"/>
        </w:rPr>
        <w:t xml:space="preserve"> </w:t>
      </w:r>
      <w:r>
        <w:rPr>
          <w:rFonts w:ascii="SimSun" w:hAnsi="SimSun" w:eastAsia="SimSun" w:cs="SimSun"/>
          <w:sz w:val="19"/>
          <w:szCs w:val="19"/>
          <w:spacing w:val="-6"/>
        </w:rPr>
        <w:t>良叙事”的门户之中，扶得东来又倒西，城头变幻大王旗，很</w:t>
      </w:r>
      <w:r>
        <w:rPr>
          <w:rFonts w:ascii="SimSun" w:hAnsi="SimSun" w:eastAsia="SimSun" w:cs="SimSun"/>
          <w:sz w:val="19"/>
          <w:szCs w:val="19"/>
          <w:spacing w:val="-7"/>
        </w:rPr>
        <w:t>难对革命与改</w:t>
      </w:r>
      <w:r>
        <w:rPr>
          <w:rFonts w:ascii="SimSun" w:hAnsi="SimSun" w:eastAsia="SimSun" w:cs="SimSun"/>
          <w:sz w:val="19"/>
          <w:szCs w:val="19"/>
        </w:rPr>
        <w:t xml:space="preserve"> </w:t>
      </w:r>
      <w:r>
        <w:rPr>
          <w:rFonts w:ascii="SimSun" w:hAnsi="SimSun" w:eastAsia="SimSun" w:cs="SimSun"/>
          <w:sz w:val="19"/>
          <w:szCs w:val="19"/>
          <w:spacing w:val="-1"/>
        </w:rPr>
        <w:t>良这两种历史遗产做出真正有意义的清理与反思。</w:t>
      </w:r>
    </w:p>
    <w:p>
      <w:pPr>
        <w:ind w:right="584" w:firstLine="460"/>
        <w:spacing w:before="68" w:line="344" w:lineRule="auto"/>
        <w:rPr>
          <w:rFonts w:ascii="SimSun" w:hAnsi="SimSun" w:eastAsia="SimSun" w:cs="SimSun"/>
          <w:sz w:val="19"/>
          <w:szCs w:val="19"/>
        </w:rPr>
      </w:pPr>
      <w:r>
        <w:rPr>
          <w:rFonts w:ascii="SimSun" w:hAnsi="SimSun" w:eastAsia="SimSun" w:cs="SimSun"/>
          <w:sz w:val="19"/>
          <w:szCs w:val="19"/>
          <w:spacing w:val="1"/>
        </w:rPr>
        <w:t>马勇先生书中对于这一问题的解释是难以令</w:t>
      </w:r>
      <w:r>
        <w:rPr>
          <w:rFonts w:ascii="SimSun" w:hAnsi="SimSun" w:eastAsia="SimSun" w:cs="SimSun"/>
          <w:sz w:val="19"/>
          <w:szCs w:val="19"/>
        </w:rPr>
        <w:t>人信服的，他主要集中在 </w:t>
      </w:r>
      <w:r>
        <w:rPr>
          <w:rFonts w:ascii="SimSun" w:hAnsi="SimSun" w:eastAsia="SimSun" w:cs="SimSun"/>
          <w:sz w:val="19"/>
          <w:szCs w:val="19"/>
          <w:spacing w:val="-3"/>
        </w:rPr>
        <w:t>两个方面阐释，一是清廷好心办了坏事，一是革命党的破坏。从前者而言，</w:t>
      </w:r>
      <w:r>
        <w:rPr>
          <w:rFonts w:ascii="SimSun" w:hAnsi="SimSun" w:eastAsia="SimSun" w:cs="SimSun"/>
          <w:sz w:val="19"/>
          <w:szCs w:val="19"/>
          <w:spacing w:val="8"/>
        </w:rPr>
        <w:t xml:space="preserve"> </w:t>
      </w:r>
      <w:r>
        <w:rPr>
          <w:rFonts w:ascii="SimSun" w:hAnsi="SimSun" w:eastAsia="SimSun" w:cs="SimSun"/>
          <w:sz w:val="19"/>
          <w:szCs w:val="19"/>
          <w:spacing w:val="-6"/>
        </w:rPr>
        <w:t>这与其说是解释，毋宁说是辩护，而且辩护的重心也在于“好心”而非“坏</w:t>
      </w:r>
      <w:r>
        <w:rPr>
          <w:rFonts w:ascii="SimSun" w:hAnsi="SimSun" w:eastAsia="SimSun" w:cs="SimSun"/>
          <w:sz w:val="19"/>
          <w:szCs w:val="19"/>
          <w:spacing w:val="8"/>
        </w:rPr>
        <w:t xml:space="preserve">  </w:t>
      </w:r>
      <w:r>
        <w:rPr>
          <w:rFonts w:ascii="SimSun" w:hAnsi="SimSun" w:eastAsia="SimSun" w:cs="SimSun"/>
          <w:sz w:val="19"/>
          <w:szCs w:val="19"/>
          <w:spacing w:val="-3"/>
        </w:rPr>
        <w:t>事”(“坏事”的部分则留给革命党的破坏和国内外的客观形势),从而使得</w:t>
      </w:r>
      <w:r>
        <w:rPr>
          <w:rFonts w:ascii="SimSun" w:hAnsi="SimSun" w:eastAsia="SimSun" w:cs="SimSun"/>
          <w:sz w:val="19"/>
          <w:szCs w:val="19"/>
          <w:spacing w:val="6"/>
        </w:rPr>
        <w:t xml:space="preserve">  </w:t>
      </w:r>
      <w:r>
        <w:rPr>
          <w:rFonts w:ascii="SimSun" w:hAnsi="SimSun" w:eastAsia="SimSun" w:cs="SimSun"/>
          <w:sz w:val="19"/>
          <w:szCs w:val="19"/>
        </w:rPr>
        <w:t>严肃的历史研究流于各人道德高下、动机纯良与否的</w:t>
      </w:r>
      <w:r>
        <w:rPr>
          <w:rFonts w:ascii="SimSun" w:hAnsi="SimSun" w:eastAsia="SimSun" w:cs="SimSun"/>
          <w:sz w:val="19"/>
          <w:szCs w:val="19"/>
          <w:spacing w:val="-1"/>
        </w:rPr>
        <w:t>竞赛，所以对于慈禧</w:t>
      </w:r>
    </w:p>
    <w:p>
      <w:pPr>
        <w:spacing w:line="344" w:lineRule="auto"/>
        <w:sectPr>
          <w:footerReference w:type="default" r:id="rId75"/>
          <w:pgSz w:w="7200" w:h="11400"/>
          <w:pgMar w:top="400" w:right="255" w:bottom="610" w:left="179" w:header="0" w:footer="493" w:gutter="0"/>
        </w:sectPr>
        <w:rPr>
          <w:rFonts w:ascii="SimSun" w:hAnsi="SimSun" w:eastAsia="SimSun" w:cs="SimSun"/>
          <w:sz w:val="19"/>
          <w:szCs w:val="19"/>
        </w:rPr>
      </w:pPr>
    </w:p>
    <w:p>
      <w:pPr>
        <w:pStyle w:val="BodyText"/>
        <w:spacing w:line="282" w:lineRule="auto"/>
        <w:rPr/>
      </w:pPr>
      <w:r/>
    </w:p>
    <w:p>
      <w:pPr>
        <w:pStyle w:val="BodyText"/>
        <w:spacing w:line="283" w:lineRule="auto"/>
        <w:rPr/>
      </w:pPr>
      <w:r/>
    </w:p>
    <w:p>
      <w:pPr>
        <w:ind w:left="580"/>
        <w:spacing w:before="61" w:line="348" w:lineRule="auto"/>
        <w:jc w:val="both"/>
        <w:rPr>
          <w:rFonts w:ascii="SimSun" w:hAnsi="SimSun" w:eastAsia="SimSun" w:cs="SimSun"/>
          <w:sz w:val="19"/>
          <w:szCs w:val="19"/>
        </w:rPr>
      </w:pPr>
      <w:r>
        <w:rPr>
          <w:rFonts w:ascii="SimSun" w:hAnsi="SimSun" w:eastAsia="SimSun" w:cs="SimSun"/>
          <w:sz w:val="19"/>
          <w:szCs w:val="19"/>
          <w:spacing w:val="-1"/>
        </w:rPr>
        <w:t>以及后来清廷新贵甚至包括更后来的袁世凯等人善良动机的强调、推测几</w:t>
      </w:r>
      <w:r>
        <w:rPr>
          <w:rFonts w:ascii="SimSun" w:hAnsi="SimSun" w:eastAsia="SimSun" w:cs="SimSun"/>
          <w:sz w:val="19"/>
          <w:szCs w:val="19"/>
          <w:spacing w:val="1"/>
        </w:rPr>
        <w:t xml:space="preserve">  </w:t>
      </w:r>
      <w:r>
        <w:rPr>
          <w:rFonts w:ascii="SimSun" w:hAnsi="SimSun" w:eastAsia="SimSun" w:cs="SimSun"/>
          <w:sz w:val="19"/>
          <w:szCs w:val="19"/>
        </w:rPr>
        <w:t>乎贯穿全书，随处可见。譬如在谈到晚清变革时</w:t>
      </w:r>
      <w:r>
        <w:rPr>
          <w:rFonts w:ascii="SimSun" w:hAnsi="SimSun" w:eastAsia="SimSun" w:cs="SimSun"/>
          <w:sz w:val="19"/>
          <w:szCs w:val="19"/>
          <w:spacing w:val="-1"/>
        </w:rPr>
        <w:t>说：“如果不发生其他意</w:t>
      </w:r>
      <w:r>
        <w:rPr>
          <w:rFonts w:ascii="SimSun" w:hAnsi="SimSun" w:eastAsia="SimSun" w:cs="SimSun"/>
          <w:sz w:val="19"/>
          <w:szCs w:val="19"/>
        </w:rPr>
        <w:t xml:space="preserve">  </w:t>
      </w:r>
      <w:r>
        <w:rPr>
          <w:rFonts w:ascii="SimSun" w:hAnsi="SimSun" w:eastAsia="SimSun" w:cs="SimSun"/>
          <w:sz w:val="19"/>
          <w:szCs w:val="19"/>
        </w:rPr>
        <w:t>外，相信清政府开启的新政也能够缓慢地向</w:t>
      </w:r>
      <w:r>
        <w:rPr>
          <w:rFonts w:ascii="SimSun" w:hAnsi="SimSun" w:eastAsia="SimSun" w:cs="SimSun"/>
          <w:sz w:val="19"/>
          <w:szCs w:val="19"/>
          <w:spacing w:val="-1"/>
        </w:rPr>
        <w:t>政治变革转变，君主专制也能</w:t>
      </w:r>
      <w:r>
        <w:rPr>
          <w:rFonts w:ascii="SimSun" w:hAnsi="SimSun" w:eastAsia="SimSun" w:cs="SimSun"/>
          <w:sz w:val="19"/>
          <w:szCs w:val="19"/>
        </w:rPr>
        <w:t xml:space="preserve">  </w:t>
      </w:r>
      <w:r>
        <w:rPr>
          <w:rFonts w:ascii="SimSun" w:hAnsi="SimSun" w:eastAsia="SimSun" w:cs="SimSun"/>
          <w:sz w:val="19"/>
          <w:szCs w:val="19"/>
        </w:rPr>
        <w:t>够逐步追随世界潮流向君主立宪的政治体制和平演变平</w:t>
      </w:r>
      <w:r>
        <w:rPr>
          <w:rFonts w:ascii="SimSun" w:hAnsi="SimSun" w:eastAsia="SimSun" w:cs="SimSun"/>
          <w:sz w:val="19"/>
          <w:szCs w:val="19"/>
          <w:spacing w:val="-1"/>
        </w:rPr>
        <w:t>稳过渡，因为中国</w:t>
      </w:r>
      <w:r>
        <w:rPr>
          <w:rFonts w:ascii="SimSun" w:hAnsi="SimSun" w:eastAsia="SimSun" w:cs="SimSun"/>
          <w:sz w:val="19"/>
          <w:szCs w:val="19"/>
        </w:rPr>
        <w:t xml:space="preserve">  </w:t>
      </w:r>
      <w:r>
        <w:rPr>
          <w:rFonts w:ascii="SimSun" w:hAnsi="SimSun" w:eastAsia="SimSun" w:cs="SimSun"/>
          <w:sz w:val="19"/>
          <w:szCs w:val="19"/>
          <w:spacing w:val="-3"/>
        </w:rPr>
        <w:t>实在没有其他的道路可走。”(马著,第20页)在叙述中，马勇总是过</w:t>
      </w:r>
      <w:r>
        <w:rPr>
          <w:rFonts w:ascii="SimSun" w:hAnsi="SimSun" w:eastAsia="SimSun" w:cs="SimSun"/>
          <w:sz w:val="19"/>
          <w:szCs w:val="19"/>
          <w:spacing w:val="-4"/>
        </w:rPr>
        <w:t>高估计</w:t>
      </w:r>
      <w:r>
        <w:rPr>
          <w:rFonts w:ascii="SimSun" w:hAnsi="SimSun" w:eastAsia="SimSun" w:cs="SimSun"/>
          <w:sz w:val="19"/>
          <w:szCs w:val="19"/>
        </w:rPr>
        <w:t xml:space="preserve">  </w:t>
      </w:r>
      <w:r>
        <w:rPr>
          <w:rFonts w:ascii="SimSun" w:hAnsi="SimSun" w:eastAsia="SimSun" w:cs="SimSun"/>
          <w:sz w:val="19"/>
          <w:szCs w:val="19"/>
          <w:spacing w:val="-4"/>
        </w:rPr>
        <w:t>最高统治者的政治智慧和胸襟，如说在出洋五大臣的影响下，“慈禧太后、</w:t>
      </w:r>
      <w:r>
        <w:rPr>
          <w:rFonts w:ascii="SimSun" w:hAnsi="SimSun" w:eastAsia="SimSun" w:cs="SimSun"/>
          <w:sz w:val="19"/>
          <w:szCs w:val="19"/>
          <w:spacing w:val="16"/>
        </w:rPr>
        <w:t xml:space="preserve"> </w:t>
      </w:r>
      <w:r>
        <w:rPr>
          <w:rFonts w:ascii="SimSun" w:hAnsi="SimSun" w:eastAsia="SimSun" w:cs="SimSun"/>
          <w:sz w:val="19"/>
          <w:szCs w:val="19"/>
        </w:rPr>
        <w:t>光绪帝的思想也有很大改变，确实意识到了中国的</w:t>
      </w:r>
      <w:r>
        <w:rPr>
          <w:rFonts w:ascii="SimSun" w:hAnsi="SimSun" w:eastAsia="SimSun" w:cs="SimSun"/>
          <w:sz w:val="19"/>
          <w:szCs w:val="19"/>
          <w:spacing w:val="-1"/>
        </w:rPr>
        <w:t>未来大概只能走上世界</w:t>
      </w:r>
      <w:r>
        <w:rPr>
          <w:rFonts w:ascii="SimSun" w:hAnsi="SimSun" w:eastAsia="SimSun" w:cs="SimSun"/>
          <w:sz w:val="19"/>
          <w:szCs w:val="19"/>
        </w:rPr>
        <w:t xml:space="preserve">  </w:t>
      </w:r>
      <w:r>
        <w:rPr>
          <w:rFonts w:ascii="SimSun" w:hAnsi="SimSun" w:eastAsia="SimSun" w:cs="SimSun"/>
          <w:sz w:val="19"/>
          <w:szCs w:val="19"/>
        </w:rPr>
        <w:t>一体化的道路，即便是为了皇权永固，万世一</w:t>
      </w:r>
      <w:r>
        <w:rPr>
          <w:rFonts w:ascii="SimSun" w:hAnsi="SimSun" w:eastAsia="SimSun" w:cs="SimSun"/>
          <w:sz w:val="19"/>
          <w:szCs w:val="19"/>
          <w:spacing w:val="-1"/>
        </w:rPr>
        <w:t>系，也必须有所改革有所进</w:t>
      </w:r>
      <w:r>
        <w:rPr>
          <w:rFonts w:ascii="SimSun" w:hAnsi="SimSun" w:eastAsia="SimSun" w:cs="SimSun"/>
          <w:sz w:val="19"/>
          <w:szCs w:val="19"/>
        </w:rPr>
        <w:t xml:space="preserve">  </w:t>
      </w:r>
      <w:r>
        <w:rPr>
          <w:rFonts w:ascii="SimSun" w:hAnsi="SimSun" w:eastAsia="SimSun" w:cs="SimSun"/>
          <w:sz w:val="19"/>
          <w:szCs w:val="19"/>
          <w:spacing w:val="-12"/>
        </w:rPr>
        <w:t>步，不可继续抱残守缺，食古不化，坐井观天，夜郎自大，尊己卑人，坚守君</w:t>
      </w:r>
      <w:r>
        <w:rPr>
          <w:rFonts w:ascii="SimSun" w:hAnsi="SimSun" w:eastAsia="SimSun" w:cs="SimSun"/>
          <w:sz w:val="19"/>
          <w:szCs w:val="19"/>
          <w:spacing w:val="8"/>
        </w:rPr>
        <w:t xml:space="preserve">  </w:t>
      </w:r>
      <w:r>
        <w:rPr>
          <w:rFonts w:ascii="SimSun" w:hAnsi="SimSun" w:eastAsia="SimSun" w:cs="SimSun"/>
          <w:sz w:val="19"/>
          <w:szCs w:val="19"/>
          <w:spacing w:val="-6"/>
        </w:rPr>
        <w:t>主专制体制；(中略)所以他们的结论只有一个，那就是，在目前‘霸国主义</w:t>
      </w:r>
      <w:r>
        <w:rPr>
          <w:rFonts w:ascii="SimSun" w:hAnsi="SimSun" w:eastAsia="SimSun" w:cs="SimSun"/>
          <w:sz w:val="19"/>
          <w:szCs w:val="19"/>
          <w:spacing w:val="1"/>
        </w:rPr>
        <w:t xml:space="preserve">  </w:t>
      </w:r>
      <w:r>
        <w:rPr>
          <w:rFonts w:ascii="SimSun" w:hAnsi="SimSun" w:eastAsia="SimSun" w:cs="SimSun"/>
          <w:sz w:val="19"/>
          <w:szCs w:val="19"/>
          <w:spacing w:val="-9"/>
        </w:rPr>
        <w:t>时代’,中国要想生存，要想发展，要想富国强兵，除了与世界同步，采用立</w:t>
      </w:r>
      <w:r>
        <w:rPr>
          <w:rFonts w:ascii="SimSun" w:hAnsi="SimSun" w:eastAsia="SimSun" w:cs="SimSun"/>
          <w:sz w:val="19"/>
          <w:szCs w:val="19"/>
          <w:spacing w:val="3"/>
        </w:rPr>
        <w:t xml:space="preserve">  </w:t>
      </w:r>
      <w:r>
        <w:rPr>
          <w:rFonts w:ascii="SimSun" w:hAnsi="SimSun" w:eastAsia="SimSun" w:cs="SimSun"/>
          <w:sz w:val="19"/>
          <w:szCs w:val="19"/>
          <w:spacing w:val="-1"/>
        </w:rPr>
        <w:t>宪政体外，别无他途他术。”(马著,第39页)这其实是作者在代两宫立言，</w:t>
      </w:r>
      <w:r>
        <w:rPr>
          <w:rFonts w:ascii="SimSun" w:hAnsi="SimSun" w:eastAsia="SimSun" w:cs="SimSun"/>
          <w:sz w:val="19"/>
          <w:szCs w:val="19"/>
          <w:spacing w:val="14"/>
        </w:rPr>
        <w:t xml:space="preserve"> </w:t>
      </w:r>
      <w:r>
        <w:rPr>
          <w:rFonts w:ascii="SimSun" w:hAnsi="SimSun" w:eastAsia="SimSun" w:cs="SimSun"/>
          <w:sz w:val="19"/>
          <w:szCs w:val="19"/>
          <w:spacing w:val="-6"/>
        </w:rPr>
        <w:t>将自己的想法加诸两宫，说得太轻巧，也太过拔高。其实，晚清的局势之所</w:t>
      </w:r>
      <w:r>
        <w:rPr>
          <w:rFonts w:ascii="SimSun" w:hAnsi="SimSun" w:eastAsia="SimSun" w:cs="SimSun"/>
          <w:sz w:val="19"/>
          <w:szCs w:val="19"/>
          <w:spacing w:val="13"/>
        </w:rPr>
        <w:t xml:space="preserve"> </w:t>
      </w:r>
      <w:r>
        <w:rPr>
          <w:rFonts w:ascii="SimSun" w:hAnsi="SimSun" w:eastAsia="SimSun" w:cs="SimSun"/>
          <w:sz w:val="19"/>
          <w:szCs w:val="19"/>
          <w:spacing w:val="-6"/>
        </w:rPr>
        <w:t>以一再恶化，终以暴力革命终结，根本还在于清廷不肯真正立宪分权</w:t>
      </w:r>
      <w:r>
        <w:rPr>
          <w:rFonts w:ascii="SimSun" w:hAnsi="SimSun" w:eastAsia="SimSun" w:cs="SimSun"/>
          <w:sz w:val="19"/>
          <w:szCs w:val="19"/>
          <w:spacing w:val="-7"/>
        </w:rPr>
        <w:t>，属于</w:t>
      </w:r>
      <w:r>
        <w:rPr>
          <w:rFonts w:ascii="SimSun" w:hAnsi="SimSun" w:eastAsia="SimSun" w:cs="SimSun"/>
          <w:sz w:val="19"/>
          <w:szCs w:val="19"/>
        </w:rPr>
        <w:t xml:space="preserve">  </w:t>
      </w:r>
      <w:r>
        <w:rPr>
          <w:rFonts w:ascii="SimSun" w:hAnsi="SimSun" w:eastAsia="SimSun" w:cs="SimSun"/>
          <w:sz w:val="19"/>
          <w:szCs w:val="19"/>
        </w:rPr>
        <w:t>被动变革，死死抱住作为祖上鲜血酬劳的权力，总是</w:t>
      </w:r>
      <w:r>
        <w:rPr>
          <w:rFonts w:ascii="SimSun" w:hAnsi="SimSun" w:eastAsia="SimSun" w:cs="SimSun"/>
          <w:sz w:val="19"/>
          <w:szCs w:val="19"/>
          <w:spacing w:val="-1"/>
        </w:rPr>
        <w:t>在遇到危机迫于压力</w:t>
      </w:r>
      <w:r>
        <w:rPr>
          <w:rFonts w:ascii="SimSun" w:hAnsi="SimSun" w:eastAsia="SimSun" w:cs="SimSun"/>
          <w:sz w:val="19"/>
          <w:szCs w:val="19"/>
        </w:rPr>
        <w:t xml:space="preserve">  </w:t>
      </w:r>
      <w:r>
        <w:rPr>
          <w:rFonts w:ascii="SimSun" w:hAnsi="SimSun" w:eastAsia="SimSun" w:cs="SimSun"/>
          <w:sz w:val="19"/>
          <w:szCs w:val="19"/>
          <w:spacing w:val="-1"/>
        </w:rPr>
        <w:t>时做些改革的姿态，而一旦危机缓解，便又故态复萌，步步都落在舆论之</w:t>
      </w:r>
      <w:r>
        <w:rPr>
          <w:rFonts w:ascii="SimSun" w:hAnsi="SimSun" w:eastAsia="SimSun" w:cs="SimSun"/>
          <w:sz w:val="19"/>
          <w:szCs w:val="19"/>
          <w:spacing w:val="7"/>
        </w:rPr>
        <w:t xml:space="preserve">  </w:t>
      </w:r>
      <w:r>
        <w:rPr>
          <w:rFonts w:ascii="SimSun" w:hAnsi="SimSun" w:eastAsia="SimSun" w:cs="SimSun"/>
          <w:sz w:val="19"/>
          <w:szCs w:val="19"/>
          <w:spacing w:val="-7"/>
        </w:rPr>
        <w:t>后，一再贻误时机，也使得仅存的一点统治合法性消失殆尽。</w:t>
      </w:r>
    </w:p>
    <w:p>
      <w:pPr>
        <w:ind w:left="485" w:right="29" w:firstLine="494"/>
        <w:spacing w:before="67" w:line="347" w:lineRule="auto"/>
        <w:jc w:val="both"/>
        <w:rPr>
          <w:rFonts w:ascii="SimSun" w:hAnsi="SimSun" w:eastAsia="SimSun" w:cs="SimSun"/>
          <w:sz w:val="19"/>
          <w:szCs w:val="19"/>
        </w:rPr>
      </w:pPr>
      <w:r>
        <w:rPr>
          <w:rFonts w:ascii="SimSun" w:hAnsi="SimSun" w:eastAsia="SimSun" w:cs="SimSun"/>
          <w:sz w:val="19"/>
          <w:szCs w:val="19"/>
          <w:spacing w:val="1"/>
        </w:rPr>
        <w:t>这样过度的善意的揣测，与事实多有冲突不合，所以马</w:t>
      </w:r>
      <w:r>
        <w:rPr>
          <w:rFonts w:ascii="SimSun" w:hAnsi="SimSun" w:eastAsia="SimSun" w:cs="SimSun"/>
          <w:sz w:val="19"/>
          <w:szCs w:val="19"/>
        </w:rPr>
        <w:t>著中多有自相 </w:t>
      </w:r>
      <w:r>
        <w:rPr>
          <w:rFonts w:ascii="SimSun" w:hAnsi="SimSun" w:eastAsia="SimSun" w:cs="SimSun"/>
          <w:sz w:val="19"/>
          <w:szCs w:val="19"/>
          <w:spacing w:val="3"/>
        </w:rPr>
        <w:t>矛盾之处。譬如他一方面拔高慈禧等人的觉悟，</w:t>
      </w:r>
      <w:r>
        <w:rPr>
          <w:rFonts w:ascii="SimSun" w:hAnsi="SimSun" w:eastAsia="SimSun" w:cs="SimSun"/>
          <w:sz w:val="19"/>
          <w:szCs w:val="19"/>
          <w:spacing w:val="2"/>
        </w:rPr>
        <w:t>认为最高统治者一定是要</w:t>
      </w:r>
      <w:r>
        <w:rPr>
          <w:rFonts w:ascii="SimSun" w:hAnsi="SimSun" w:eastAsia="SimSun" w:cs="SimSun"/>
          <w:sz w:val="19"/>
          <w:szCs w:val="19"/>
        </w:rPr>
        <w:t xml:space="preserve"> </w:t>
      </w:r>
      <w:r>
        <w:rPr>
          <w:rFonts w:ascii="SimSun" w:hAnsi="SimSun" w:eastAsia="SimSun" w:cs="SimSun"/>
          <w:sz w:val="19"/>
          <w:szCs w:val="19"/>
          <w:spacing w:val="2"/>
        </w:rPr>
        <w:t>为国家着想的，所以其诚意是不值得怀疑的，(马著,第45 页)另一</w:t>
      </w:r>
      <w:r>
        <w:rPr>
          <w:rFonts w:ascii="SimSun" w:hAnsi="SimSun" w:eastAsia="SimSun" w:cs="SimSun"/>
          <w:sz w:val="19"/>
          <w:szCs w:val="19"/>
          <w:spacing w:val="1"/>
        </w:rPr>
        <w:t>面又说</w:t>
      </w:r>
      <w:r>
        <w:rPr>
          <w:rFonts w:ascii="SimSun" w:hAnsi="SimSun" w:eastAsia="SimSun" w:cs="SimSun"/>
          <w:sz w:val="19"/>
          <w:szCs w:val="19"/>
        </w:rPr>
        <w:t xml:space="preserve"> </w:t>
      </w:r>
      <w:r>
        <w:rPr>
          <w:rFonts w:ascii="SimSun" w:hAnsi="SimSun" w:eastAsia="SimSun" w:cs="SimSun"/>
          <w:sz w:val="19"/>
          <w:szCs w:val="19"/>
          <w:spacing w:val="3"/>
        </w:rPr>
        <w:t>“清廷原本就对立宪政治心存疑虑，之所以派大员出</w:t>
      </w:r>
      <w:r>
        <w:rPr>
          <w:rFonts w:ascii="SimSun" w:hAnsi="SimSun" w:eastAsia="SimSun" w:cs="SimSun"/>
          <w:sz w:val="19"/>
          <w:szCs w:val="19"/>
          <w:spacing w:val="2"/>
        </w:rPr>
        <w:t>国考察东西洋各国宪</w:t>
      </w:r>
      <w:r>
        <w:rPr>
          <w:rFonts w:ascii="SimSun" w:hAnsi="SimSun" w:eastAsia="SimSun" w:cs="SimSun"/>
          <w:sz w:val="19"/>
          <w:szCs w:val="19"/>
        </w:rPr>
        <w:t xml:space="preserve"> </w:t>
      </w:r>
      <w:r>
        <w:rPr>
          <w:rFonts w:ascii="SimSun" w:hAnsi="SimSun" w:eastAsia="SimSun" w:cs="SimSun"/>
          <w:sz w:val="19"/>
          <w:szCs w:val="19"/>
          <w:spacing w:val="-3"/>
        </w:rPr>
        <w:t>政，其实是因为东三省问题而起，并不是清廷统治的</w:t>
      </w:r>
      <w:r>
        <w:rPr>
          <w:rFonts w:ascii="SimSun" w:hAnsi="SimSun" w:eastAsia="SimSun" w:cs="SimSun"/>
          <w:sz w:val="19"/>
          <w:szCs w:val="19"/>
          <w:spacing w:val="-4"/>
        </w:rPr>
        <w:t>内部需要，所以在反对</w:t>
      </w:r>
      <w:r>
        <w:rPr>
          <w:rFonts w:ascii="SimSun" w:hAnsi="SimSun" w:eastAsia="SimSun" w:cs="SimSun"/>
          <w:sz w:val="19"/>
          <w:szCs w:val="19"/>
        </w:rPr>
        <w:t xml:space="preserve"> </w:t>
      </w:r>
      <w:r>
        <w:rPr>
          <w:rFonts w:ascii="SimSun" w:hAnsi="SimSun" w:eastAsia="SimSun" w:cs="SimSun"/>
          <w:sz w:val="19"/>
          <w:szCs w:val="19"/>
          <w:spacing w:val="2"/>
        </w:rPr>
        <w:t>呼声日高时，清廷最高层总是表现为退缩，赞成者和反对者以清廷为支点</w:t>
      </w:r>
      <w:r>
        <w:rPr>
          <w:rFonts w:ascii="SimSun" w:hAnsi="SimSun" w:eastAsia="SimSun" w:cs="SimSun"/>
          <w:sz w:val="19"/>
          <w:szCs w:val="19"/>
          <w:spacing w:val="12"/>
        </w:rPr>
        <w:t xml:space="preserve"> </w:t>
      </w:r>
      <w:r>
        <w:rPr>
          <w:rFonts w:ascii="SimSun" w:hAnsi="SimSun" w:eastAsia="SimSun" w:cs="SimSun"/>
          <w:sz w:val="19"/>
          <w:szCs w:val="19"/>
          <w:spacing w:val="3"/>
        </w:rPr>
        <w:t>发生跷跷板的效应。清廷的犹豫徘徊使赞成</w:t>
      </w:r>
      <w:r>
        <w:rPr>
          <w:rFonts w:ascii="SimSun" w:hAnsi="SimSun" w:eastAsia="SimSun" w:cs="SimSun"/>
          <w:sz w:val="19"/>
          <w:szCs w:val="19"/>
          <w:spacing w:val="2"/>
        </w:rPr>
        <w:t>立宪的人深感失望，考察政治</w:t>
      </w:r>
      <w:r>
        <w:rPr>
          <w:rFonts w:ascii="SimSun" w:hAnsi="SimSun" w:eastAsia="SimSun" w:cs="SimSun"/>
          <w:sz w:val="19"/>
          <w:szCs w:val="19"/>
        </w:rPr>
        <w:t xml:space="preserve"> </w:t>
      </w:r>
      <w:r>
        <w:rPr>
          <w:rFonts w:ascii="SimSun" w:hAnsi="SimSun" w:eastAsia="SimSun" w:cs="SimSun"/>
          <w:sz w:val="19"/>
          <w:szCs w:val="19"/>
          <w:spacing w:val="5"/>
        </w:rPr>
        <w:t>大臣镇国公载泽也愤怒异常”。(马著,第41页)其实是认同了清廷的改革</w:t>
      </w:r>
      <w:r>
        <w:rPr>
          <w:rFonts w:ascii="SimSun" w:hAnsi="SimSun" w:eastAsia="SimSun" w:cs="SimSun"/>
          <w:sz w:val="19"/>
          <w:szCs w:val="19"/>
          <w:spacing w:val="7"/>
        </w:rPr>
        <w:t xml:space="preserve"> </w:t>
      </w:r>
      <w:r>
        <w:rPr>
          <w:rFonts w:ascii="SimSun" w:hAnsi="SimSun" w:eastAsia="SimSun" w:cs="SimSun"/>
          <w:sz w:val="19"/>
          <w:szCs w:val="19"/>
          <w:spacing w:val="2"/>
        </w:rPr>
        <w:t>并非主动，而是迫于各实力派大员和民众舆论的压力而作出的不得已的选</w:t>
      </w:r>
    </w:p>
    <w:p>
      <w:pPr>
        <w:spacing w:line="347" w:lineRule="auto"/>
        <w:sectPr>
          <w:footerReference w:type="default" r:id="rId76"/>
          <w:pgSz w:w="7200" w:h="11370"/>
          <w:pgMar w:top="400" w:right="314" w:bottom="707" w:left="149" w:header="0" w:footer="581" w:gutter="0"/>
        </w:sectPr>
        <w:rPr>
          <w:rFonts w:ascii="SimSun" w:hAnsi="SimSun" w:eastAsia="SimSun" w:cs="SimSun"/>
          <w:sz w:val="19"/>
          <w:szCs w:val="19"/>
        </w:rPr>
      </w:pPr>
    </w:p>
    <w:p>
      <w:pPr>
        <w:pStyle w:val="BodyText"/>
        <w:spacing w:line="245" w:lineRule="auto"/>
        <w:rPr/>
      </w:pPr>
      <w:r/>
    </w:p>
    <w:p>
      <w:pPr>
        <w:pStyle w:val="BodyText"/>
        <w:spacing w:line="246" w:lineRule="auto"/>
        <w:rPr/>
      </w:pPr>
      <w:r/>
    </w:p>
    <w:p>
      <w:pPr>
        <w:pStyle w:val="BodyText"/>
        <w:spacing w:line="246" w:lineRule="auto"/>
        <w:rPr/>
      </w:pPr>
      <w:r/>
    </w:p>
    <w:p>
      <w:pPr>
        <w:ind w:right="662" w:firstLine="95"/>
        <w:spacing w:before="62" w:line="348" w:lineRule="auto"/>
        <w:jc w:val="both"/>
        <w:rPr>
          <w:rFonts w:ascii="SimSun" w:hAnsi="SimSun" w:eastAsia="SimSun" w:cs="SimSun"/>
          <w:sz w:val="19"/>
          <w:szCs w:val="19"/>
        </w:rPr>
      </w:pPr>
      <w:r>
        <w:rPr>
          <w:rFonts w:ascii="SimSun" w:hAnsi="SimSun" w:eastAsia="SimSun" w:cs="SimSun"/>
          <w:sz w:val="19"/>
          <w:szCs w:val="19"/>
        </w:rPr>
        <w:t>择。而从清廷的一系列措施上来看，也的确丝毫体现不出诚意和智慧。如</w:t>
      </w:r>
      <w:r>
        <w:rPr>
          <w:rFonts w:ascii="SimSun" w:hAnsi="SimSun" w:eastAsia="SimSun" w:cs="SimSun"/>
          <w:sz w:val="19"/>
          <w:szCs w:val="19"/>
          <w:spacing w:val="13"/>
        </w:rPr>
        <w:t xml:space="preserve"> </w:t>
      </w:r>
      <w:r>
        <w:rPr>
          <w:rFonts w:ascii="SimSun" w:hAnsi="SimSun" w:eastAsia="SimSun" w:cs="SimSun"/>
          <w:sz w:val="19"/>
          <w:szCs w:val="19"/>
          <w:spacing w:val="-11"/>
        </w:rPr>
        <w:t>最早的立宪改革有“五不议”,即“军机处不议，内务府不议，八旗事不议，翰</w:t>
      </w:r>
      <w:r>
        <w:rPr>
          <w:rFonts w:ascii="SimSun" w:hAnsi="SimSun" w:eastAsia="SimSun" w:cs="SimSun"/>
          <w:sz w:val="19"/>
          <w:szCs w:val="19"/>
          <w:spacing w:val="10"/>
        </w:rPr>
        <w:t xml:space="preserve"> </w:t>
      </w:r>
      <w:r>
        <w:rPr>
          <w:rFonts w:ascii="SimSun" w:hAnsi="SimSun" w:eastAsia="SimSun" w:cs="SimSun"/>
          <w:sz w:val="19"/>
          <w:szCs w:val="19"/>
          <w:spacing w:val="2"/>
        </w:rPr>
        <w:t>林院事不议，太监事不议”。(马著,第47页)有此“五不议”,则何事可议</w:t>
      </w:r>
      <w:r>
        <w:rPr>
          <w:rFonts w:ascii="SimSun" w:hAnsi="SimSun" w:eastAsia="SimSun" w:cs="SimSun"/>
          <w:sz w:val="19"/>
          <w:szCs w:val="19"/>
          <w:spacing w:val="15"/>
        </w:rPr>
        <w:t xml:space="preserve"> </w:t>
      </w:r>
      <w:r>
        <w:rPr>
          <w:rFonts w:ascii="SimSun" w:hAnsi="SimSun" w:eastAsia="SimSun" w:cs="SimSun"/>
          <w:sz w:val="19"/>
          <w:szCs w:val="19"/>
          <w:spacing w:val="6"/>
        </w:rPr>
        <w:t>呢?军机处仍是议政最高权力机构，所谓改革只不过是多了几个新贵，换</w:t>
      </w:r>
      <w:r>
        <w:rPr>
          <w:rFonts w:ascii="SimSun" w:hAnsi="SimSun" w:eastAsia="SimSun" w:cs="SimSun"/>
          <w:sz w:val="19"/>
          <w:szCs w:val="19"/>
          <w:spacing w:val="5"/>
        </w:rPr>
        <w:t xml:space="preserve"> </w:t>
      </w:r>
      <w:r>
        <w:rPr>
          <w:rFonts w:ascii="SimSun" w:hAnsi="SimSun" w:eastAsia="SimSun" w:cs="SimSun"/>
          <w:sz w:val="19"/>
          <w:szCs w:val="19"/>
          <w:spacing w:val="6"/>
        </w:rPr>
        <w:t>了几块牌子，甚至趁机削减了汉族大员，诚意何在?马勇认为新增的资政</w:t>
      </w:r>
      <w:r>
        <w:rPr>
          <w:rFonts w:ascii="SimSun" w:hAnsi="SimSun" w:eastAsia="SimSun" w:cs="SimSun"/>
          <w:sz w:val="19"/>
          <w:szCs w:val="19"/>
          <w:spacing w:val="5"/>
        </w:rPr>
        <w:t xml:space="preserve"> </w:t>
      </w:r>
      <w:r>
        <w:rPr>
          <w:rFonts w:ascii="SimSun" w:hAnsi="SimSun" w:eastAsia="SimSun" w:cs="SimSun"/>
          <w:sz w:val="19"/>
          <w:szCs w:val="19"/>
          <w:spacing w:val="3"/>
        </w:rPr>
        <w:t>院和审计院是一大进步，但实际上这两个机构不过是摆设而已，顶多是顾</w:t>
      </w:r>
      <w:r>
        <w:rPr>
          <w:rFonts w:ascii="SimSun" w:hAnsi="SimSun" w:eastAsia="SimSun" w:cs="SimSun"/>
          <w:sz w:val="19"/>
          <w:szCs w:val="19"/>
          <w:spacing w:val="8"/>
        </w:rPr>
        <w:t xml:space="preserve"> </w:t>
      </w:r>
      <w:r>
        <w:rPr>
          <w:rFonts w:ascii="SimSun" w:hAnsi="SimSun" w:eastAsia="SimSun" w:cs="SimSun"/>
          <w:sz w:val="19"/>
          <w:szCs w:val="19"/>
          <w:spacing w:val="-3"/>
        </w:rPr>
        <w:t>问性质，对于皇权毫无制约作用。马勇竭力于这次“改革”中发现意义，为</w:t>
      </w:r>
      <w:r>
        <w:rPr>
          <w:rFonts w:ascii="SimSun" w:hAnsi="SimSun" w:eastAsia="SimSun" w:cs="SimSun"/>
          <w:sz w:val="19"/>
          <w:szCs w:val="19"/>
          <w:spacing w:val="12"/>
        </w:rPr>
        <w:t xml:space="preserve"> </w:t>
      </w:r>
      <w:r>
        <w:rPr>
          <w:rFonts w:ascii="SimSun" w:hAnsi="SimSun" w:eastAsia="SimSun" w:cs="SimSun"/>
          <w:sz w:val="19"/>
          <w:szCs w:val="19"/>
          <w:spacing w:val="10"/>
        </w:rPr>
        <w:t>清廷辩护，反而暴露了他对于现代民主政治</w:t>
      </w:r>
      <w:r>
        <w:rPr>
          <w:rFonts w:ascii="SimSun" w:hAnsi="SimSun" w:eastAsia="SimSun" w:cs="SimSun"/>
          <w:sz w:val="19"/>
          <w:szCs w:val="19"/>
          <w:spacing w:val="9"/>
        </w:rPr>
        <w:t>的隔膜。他将军机处下设的</w:t>
      </w:r>
      <w:r>
        <w:rPr>
          <w:rFonts w:ascii="SimSun" w:hAnsi="SimSun" w:eastAsia="SimSun" w:cs="SimSun"/>
          <w:sz w:val="19"/>
          <w:szCs w:val="19"/>
        </w:rPr>
        <w:t xml:space="preserve"> </w:t>
      </w:r>
      <w:r>
        <w:rPr>
          <w:rFonts w:ascii="SimSun" w:hAnsi="SimSun" w:eastAsia="SimSun" w:cs="SimSun"/>
          <w:sz w:val="19"/>
          <w:szCs w:val="19"/>
          <w:spacing w:val="-3"/>
        </w:rPr>
        <w:t>“宪政编查馆”等同于立宪国家责任内阁的法制局，便是一例。军机处设立</w:t>
      </w:r>
      <w:r>
        <w:rPr>
          <w:rFonts w:ascii="SimSun" w:hAnsi="SimSun" w:eastAsia="SimSun" w:cs="SimSun"/>
          <w:sz w:val="19"/>
          <w:szCs w:val="19"/>
          <w:spacing w:val="10"/>
        </w:rPr>
        <w:t xml:space="preserve"> </w:t>
      </w:r>
      <w:r>
        <w:rPr>
          <w:rFonts w:ascii="SimSun" w:hAnsi="SimSun" w:eastAsia="SimSun" w:cs="SimSun"/>
          <w:sz w:val="19"/>
          <w:szCs w:val="19"/>
          <w:spacing w:val="3"/>
        </w:rPr>
        <w:t>于雍正时期，本是皇帝为侵夺内阁权力，加强集权所设。明清的内阁本是</w:t>
      </w:r>
      <w:r>
        <w:rPr>
          <w:rFonts w:ascii="SimSun" w:hAnsi="SimSun" w:eastAsia="SimSun" w:cs="SimSun"/>
          <w:sz w:val="19"/>
          <w:szCs w:val="19"/>
          <w:spacing w:val="8"/>
        </w:rPr>
        <w:t xml:space="preserve"> </w:t>
      </w:r>
      <w:r>
        <w:rPr>
          <w:rFonts w:ascii="SimSun" w:hAnsi="SimSun" w:eastAsia="SimSun" w:cs="SimSun"/>
          <w:sz w:val="19"/>
          <w:szCs w:val="19"/>
        </w:rPr>
        <w:t>皇帝侵夺相权所设，并非现代意义上的“内阁”,也只是皇帝的一个秘书班</w:t>
      </w:r>
      <w:r>
        <w:rPr>
          <w:rFonts w:ascii="SimSun" w:hAnsi="SimSun" w:eastAsia="SimSun" w:cs="SimSun"/>
          <w:sz w:val="19"/>
          <w:szCs w:val="19"/>
          <w:spacing w:val="7"/>
        </w:rPr>
        <w:t xml:space="preserve"> </w:t>
      </w:r>
      <w:r>
        <w:rPr>
          <w:rFonts w:ascii="SimSun" w:hAnsi="SimSun" w:eastAsia="SimSun" w:cs="SimSun"/>
          <w:sz w:val="19"/>
          <w:szCs w:val="19"/>
          <w:spacing w:val="-3"/>
        </w:rPr>
        <w:t>子，其本身便是皇权扩张的产物，只不过运行日久，渐成制度，皇帝操控起</w:t>
      </w:r>
      <w:r>
        <w:rPr>
          <w:rFonts w:ascii="SimSun" w:hAnsi="SimSun" w:eastAsia="SimSun" w:cs="SimSun"/>
          <w:sz w:val="19"/>
          <w:szCs w:val="19"/>
          <w:spacing w:val="11"/>
        </w:rPr>
        <w:t xml:space="preserve"> </w:t>
      </w:r>
      <w:r>
        <w:rPr>
          <w:rFonts w:ascii="SimSun" w:hAnsi="SimSun" w:eastAsia="SimSun" w:cs="SimSun"/>
          <w:sz w:val="19"/>
          <w:szCs w:val="19"/>
          <w:spacing w:val="-2"/>
        </w:rPr>
        <w:t>来略有不便，于是设置军机处，重新集拢大权，不惟算不得现代</w:t>
      </w:r>
      <w:r>
        <w:rPr>
          <w:rFonts w:ascii="SimSun" w:hAnsi="SimSun" w:eastAsia="SimSun" w:cs="SimSun"/>
          <w:sz w:val="19"/>
          <w:szCs w:val="19"/>
          <w:spacing w:val="-3"/>
        </w:rPr>
        <w:t>意义上的内</w:t>
      </w:r>
      <w:r>
        <w:rPr>
          <w:rFonts w:ascii="SimSun" w:hAnsi="SimSun" w:eastAsia="SimSun" w:cs="SimSun"/>
          <w:sz w:val="19"/>
          <w:szCs w:val="19"/>
        </w:rPr>
        <w:t xml:space="preserve"> </w:t>
      </w:r>
      <w:r>
        <w:rPr>
          <w:rFonts w:ascii="SimSun" w:hAnsi="SimSun" w:eastAsia="SimSun" w:cs="SimSun"/>
          <w:sz w:val="19"/>
          <w:szCs w:val="19"/>
          <w:spacing w:val="-3"/>
        </w:rPr>
        <w:t>阁，在分权的功能上，也远不能与传统中国官僚体制中的宰相衙门相比，虽</w:t>
      </w:r>
      <w:r>
        <w:rPr>
          <w:rFonts w:ascii="SimSun" w:hAnsi="SimSun" w:eastAsia="SimSun" w:cs="SimSun"/>
          <w:sz w:val="19"/>
          <w:szCs w:val="19"/>
          <w:spacing w:val="14"/>
        </w:rPr>
        <w:t xml:space="preserve"> </w:t>
      </w:r>
      <w:r>
        <w:rPr>
          <w:rFonts w:ascii="SimSun" w:hAnsi="SimSun" w:eastAsia="SimSun" w:cs="SimSun"/>
          <w:sz w:val="19"/>
          <w:szCs w:val="19"/>
          <w:spacing w:val="3"/>
        </w:rPr>
        <w:t>然是最高决策机关，但有实权而无名分，其人员</w:t>
      </w:r>
      <w:r>
        <w:rPr>
          <w:rFonts w:ascii="SimSun" w:hAnsi="SimSun" w:eastAsia="SimSun" w:cs="SimSun"/>
          <w:sz w:val="19"/>
          <w:szCs w:val="19"/>
          <w:spacing w:val="2"/>
        </w:rPr>
        <w:t>的进退完全取决于皇帝个</w:t>
      </w:r>
      <w:r>
        <w:rPr>
          <w:rFonts w:ascii="SimSun" w:hAnsi="SimSun" w:eastAsia="SimSun" w:cs="SimSun"/>
          <w:sz w:val="19"/>
          <w:szCs w:val="19"/>
        </w:rPr>
        <w:t xml:space="preserve"> </w:t>
      </w:r>
      <w:r>
        <w:rPr>
          <w:rFonts w:ascii="SimSun" w:hAnsi="SimSun" w:eastAsia="SimSun" w:cs="SimSun"/>
          <w:sz w:val="19"/>
          <w:szCs w:val="19"/>
          <w:spacing w:val="3"/>
        </w:rPr>
        <w:t>人裁决，丝毫起不到制衡皇权的作用。尤为过分</w:t>
      </w:r>
      <w:r>
        <w:rPr>
          <w:rFonts w:ascii="SimSun" w:hAnsi="SimSun" w:eastAsia="SimSun" w:cs="SimSun"/>
          <w:sz w:val="19"/>
          <w:szCs w:val="19"/>
          <w:spacing w:val="2"/>
        </w:rPr>
        <w:t>而也是最终使得清政府丧</w:t>
      </w:r>
      <w:r>
        <w:rPr>
          <w:rFonts w:ascii="SimSun" w:hAnsi="SimSun" w:eastAsia="SimSun" w:cs="SimSun"/>
          <w:sz w:val="19"/>
          <w:szCs w:val="19"/>
        </w:rPr>
        <w:t xml:space="preserve"> </w:t>
      </w:r>
      <w:r>
        <w:rPr>
          <w:rFonts w:ascii="SimSun" w:hAnsi="SimSun" w:eastAsia="SimSun" w:cs="SimSun"/>
          <w:sz w:val="19"/>
          <w:szCs w:val="19"/>
          <w:spacing w:val="-3"/>
        </w:rPr>
        <w:t>失最后的合法性的是，1911年清廷出台的第一任责任内阁，完全变成了“皇</w:t>
      </w:r>
      <w:r>
        <w:rPr>
          <w:rFonts w:ascii="SimSun" w:hAnsi="SimSun" w:eastAsia="SimSun" w:cs="SimSun"/>
          <w:sz w:val="19"/>
          <w:szCs w:val="19"/>
          <w:spacing w:val="16"/>
        </w:rPr>
        <w:t xml:space="preserve"> </w:t>
      </w:r>
      <w:r>
        <w:rPr>
          <w:rFonts w:ascii="SimSun" w:hAnsi="SimSun" w:eastAsia="SimSun" w:cs="SimSun"/>
          <w:sz w:val="19"/>
          <w:szCs w:val="19"/>
          <w:spacing w:val="-2"/>
        </w:rPr>
        <w:t>族内阁”,13名阁员中，有7名皇族成员，2名满人，只有4名汉人，这一彻底</w:t>
      </w:r>
      <w:r>
        <w:rPr>
          <w:rFonts w:ascii="SimSun" w:hAnsi="SimSun" w:eastAsia="SimSun" w:cs="SimSun"/>
          <w:sz w:val="19"/>
          <w:szCs w:val="19"/>
          <w:spacing w:val="6"/>
        </w:rPr>
        <w:t xml:space="preserve"> </w:t>
      </w:r>
      <w:r>
        <w:rPr>
          <w:rFonts w:ascii="SimSun" w:hAnsi="SimSun" w:eastAsia="SimSun" w:cs="SimSun"/>
          <w:sz w:val="19"/>
          <w:szCs w:val="19"/>
        </w:rPr>
        <w:t>丧失了底线的举措，使得士绅阶层对清廷完全丧失了信心和期</w:t>
      </w:r>
      <w:r>
        <w:rPr>
          <w:rFonts w:ascii="SimSun" w:hAnsi="SimSun" w:eastAsia="SimSun" w:cs="SimSun"/>
          <w:sz w:val="19"/>
          <w:szCs w:val="19"/>
          <w:spacing w:val="-1"/>
        </w:rPr>
        <w:t>待。</w:t>
      </w:r>
    </w:p>
    <w:p>
      <w:pPr>
        <w:ind w:right="558" w:firstLine="534"/>
        <w:spacing w:before="86" w:line="336" w:lineRule="auto"/>
        <w:jc w:val="both"/>
        <w:rPr>
          <w:rFonts w:ascii="SimSun" w:hAnsi="SimSun" w:eastAsia="SimSun" w:cs="SimSun"/>
          <w:sz w:val="19"/>
          <w:szCs w:val="19"/>
        </w:rPr>
      </w:pPr>
      <w:r>
        <w:rPr>
          <w:rFonts w:ascii="SimSun" w:hAnsi="SimSun" w:eastAsia="SimSun" w:cs="SimSun"/>
          <w:sz w:val="19"/>
          <w:szCs w:val="19"/>
          <w:spacing w:val="2"/>
        </w:rPr>
        <w:t>而即便是对于这样的倒行逆施之举，马勇也能做出冠冕堂皇的辩护：</w:t>
      </w:r>
      <w:r>
        <w:rPr>
          <w:rFonts w:ascii="SimSun" w:hAnsi="SimSun" w:eastAsia="SimSun" w:cs="SimSun"/>
          <w:sz w:val="19"/>
          <w:szCs w:val="19"/>
          <w:spacing w:val="14"/>
        </w:rPr>
        <w:t xml:space="preserve"> </w:t>
      </w:r>
      <w:r>
        <w:rPr>
          <w:rFonts w:ascii="SimSun" w:hAnsi="SimSun" w:eastAsia="SimSun" w:cs="SimSun"/>
          <w:sz w:val="19"/>
          <w:szCs w:val="19"/>
          <w:spacing w:val="-3"/>
        </w:rPr>
        <w:t>“反对者忽略了《钦定宪法大纲》中的特例或例外原则。这个《钦定宪法大</w:t>
      </w:r>
      <w:r>
        <w:rPr>
          <w:rFonts w:ascii="SimSun" w:hAnsi="SimSun" w:eastAsia="SimSun" w:cs="SimSun"/>
          <w:sz w:val="19"/>
          <w:szCs w:val="19"/>
          <w:spacing w:val="5"/>
        </w:rPr>
        <w:t xml:space="preserve">  </w:t>
      </w:r>
      <w:r>
        <w:rPr>
          <w:rFonts w:ascii="SimSun" w:hAnsi="SimSun" w:eastAsia="SimSun" w:cs="SimSun"/>
          <w:sz w:val="19"/>
          <w:szCs w:val="19"/>
          <w:spacing w:val="-3"/>
        </w:rPr>
        <w:t>纲》在规范皇帝权力时有一项特殊规定，即大权统于朝廷，皇帝拥有颁布法</w:t>
      </w:r>
      <w:r>
        <w:rPr>
          <w:rFonts w:ascii="SimSun" w:hAnsi="SimSun" w:eastAsia="SimSun" w:cs="SimSun"/>
          <w:sz w:val="19"/>
          <w:szCs w:val="19"/>
          <w:spacing w:val="4"/>
        </w:rPr>
        <w:t xml:space="preserve">  </w:t>
      </w:r>
      <w:r>
        <w:rPr>
          <w:rFonts w:ascii="SimSun" w:hAnsi="SimSun" w:eastAsia="SimSun" w:cs="SimSun"/>
          <w:sz w:val="19"/>
          <w:szCs w:val="19"/>
          <w:spacing w:val="-3"/>
        </w:rPr>
        <w:t>律、召集解散议会、设官制禄、黜陟百司等权力，以为君主立宪体制中的黜</w:t>
      </w:r>
      <w:r>
        <w:rPr>
          <w:rFonts w:ascii="SimSun" w:hAnsi="SimSun" w:eastAsia="SimSun" w:cs="SimSun"/>
          <w:sz w:val="19"/>
          <w:szCs w:val="19"/>
          <w:spacing w:val="8"/>
        </w:rPr>
        <w:t xml:space="preserve">  </w:t>
      </w:r>
      <w:r>
        <w:rPr>
          <w:rFonts w:ascii="SimSun" w:hAnsi="SimSun" w:eastAsia="SimSun" w:cs="SimSun"/>
          <w:sz w:val="19"/>
          <w:szCs w:val="19"/>
          <w:spacing w:val="3"/>
        </w:rPr>
        <w:t>陟百司就是皇上有权任用一切官员。从这个意义上说，第一届责任内阁怎</w:t>
      </w:r>
      <w:r>
        <w:rPr>
          <w:rFonts w:ascii="SimSun" w:hAnsi="SimSun" w:eastAsia="SimSun" w:cs="SimSun"/>
          <w:sz w:val="19"/>
          <w:szCs w:val="19"/>
          <w:spacing w:val="5"/>
        </w:rPr>
        <w:t xml:space="preserve">  </w:t>
      </w:r>
      <w:r>
        <w:rPr>
          <w:rFonts w:ascii="SimSun" w:hAnsi="SimSun" w:eastAsia="SimSun" w:cs="SimSun"/>
          <w:sz w:val="19"/>
          <w:szCs w:val="19"/>
          <w:spacing w:val="-3"/>
        </w:rPr>
        <w:t>样组成，由谁来组成，其实权力还在朝廷，还在皇上。这也是皇帝不容剥夺</w:t>
      </w:r>
    </w:p>
    <w:p>
      <w:pPr>
        <w:ind w:left="95"/>
        <w:spacing w:before="107" w:line="219" w:lineRule="auto"/>
        <w:rPr>
          <w:rFonts w:ascii="SimSun" w:hAnsi="SimSun" w:eastAsia="SimSun" w:cs="SimSun"/>
          <w:sz w:val="19"/>
          <w:szCs w:val="19"/>
        </w:rPr>
      </w:pPr>
      <w:r>
        <w:rPr>
          <w:rFonts w:ascii="SimSun" w:hAnsi="SimSun" w:eastAsia="SimSun" w:cs="SimSun"/>
          <w:sz w:val="19"/>
          <w:szCs w:val="19"/>
          <w:spacing w:val="-5"/>
        </w:rPr>
        <w:t>的特权。所以说，第一届责任内阁弄成了皇族内阁，</w:t>
      </w:r>
      <w:r>
        <w:rPr>
          <w:rFonts w:ascii="SimSun" w:hAnsi="SimSun" w:eastAsia="SimSun" w:cs="SimSun"/>
          <w:sz w:val="19"/>
          <w:szCs w:val="19"/>
          <w:spacing w:val="-6"/>
        </w:rPr>
        <w:t>弄成了一个太子党，虽</w:t>
      </w:r>
    </w:p>
    <w:p>
      <w:pPr>
        <w:spacing w:line="219" w:lineRule="auto"/>
        <w:sectPr>
          <w:footerReference w:type="default" r:id="rId77"/>
          <w:pgSz w:w="7200" w:h="11400"/>
          <w:pgMar w:top="400" w:right="266" w:bottom="564" w:left="64" w:header="0" w:footer="429" w:gutter="0"/>
        </w:sectPr>
        <w:rPr>
          <w:rFonts w:ascii="SimSun" w:hAnsi="SimSun" w:eastAsia="SimSun" w:cs="SimSun"/>
          <w:sz w:val="19"/>
          <w:szCs w:val="19"/>
        </w:rPr>
      </w:pPr>
    </w:p>
    <w:p>
      <w:pPr>
        <w:pStyle w:val="BodyText"/>
        <w:spacing w:line="305" w:lineRule="auto"/>
        <w:rPr/>
      </w:pPr>
      <w:r/>
    </w:p>
    <w:p>
      <w:pPr>
        <w:pStyle w:val="BodyText"/>
        <w:spacing w:line="305" w:lineRule="auto"/>
        <w:rPr/>
      </w:pPr>
      <w:r/>
    </w:p>
    <w:p>
      <w:pPr>
        <w:ind w:left="514" w:firstLine="94"/>
        <w:spacing w:before="62" w:line="350" w:lineRule="auto"/>
        <w:jc w:val="both"/>
        <w:rPr>
          <w:rFonts w:ascii="SimSun" w:hAnsi="SimSun" w:eastAsia="SimSun" w:cs="SimSun"/>
          <w:sz w:val="19"/>
          <w:szCs w:val="19"/>
        </w:rPr>
      </w:pPr>
      <w:r>
        <w:rPr>
          <w:rFonts w:ascii="SimSun" w:hAnsi="SimSun" w:eastAsia="SimSun" w:cs="SimSun"/>
          <w:sz w:val="19"/>
          <w:szCs w:val="19"/>
          <w:spacing w:val="-8"/>
        </w:rPr>
        <w:t>然不尽理想，但并没有超越宪法规定，并不违宪。”(马著,第143 页)这几乎</w:t>
      </w:r>
      <w:r>
        <w:rPr>
          <w:rFonts w:ascii="SimSun" w:hAnsi="SimSun" w:eastAsia="SimSun" w:cs="SimSun"/>
          <w:sz w:val="19"/>
          <w:szCs w:val="19"/>
          <w:spacing w:val="13"/>
        </w:rPr>
        <w:t xml:space="preserve"> </w:t>
      </w:r>
      <w:r>
        <w:rPr>
          <w:rFonts w:ascii="SimSun" w:hAnsi="SimSun" w:eastAsia="SimSun" w:cs="SimSun"/>
          <w:sz w:val="19"/>
          <w:szCs w:val="19"/>
        </w:rPr>
        <w:t>是狡辩了，要知道，立宪的根本在于限制皇权，在于让更多的民</w:t>
      </w:r>
      <w:r>
        <w:rPr>
          <w:rFonts w:ascii="SimSun" w:hAnsi="SimSun" w:eastAsia="SimSun" w:cs="SimSun"/>
          <w:sz w:val="19"/>
          <w:szCs w:val="19"/>
          <w:spacing w:val="-1"/>
        </w:rPr>
        <w:t>众(或至少</w:t>
      </w:r>
      <w:r>
        <w:rPr>
          <w:rFonts w:ascii="SimSun" w:hAnsi="SimSun" w:eastAsia="SimSun" w:cs="SimSun"/>
          <w:sz w:val="19"/>
          <w:szCs w:val="19"/>
        </w:rPr>
        <w:t xml:space="preserve">  </w:t>
      </w:r>
      <w:r>
        <w:rPr>
          <w:rFonts w:ascii="SimSun" w:hAnsi="SimSun" w:eastAsia="SimSun" w:cs="SimSun"/>
          <w:sz w:val="19"/>
          <w:szCs w:val="19"/>
        </w:rPr>
        <w:t>是士绅阶层)有参与政治的权利，倘若一切权力仍在皇帝</w:t>
      </w:r>
      <w:r>
        <w:rPr>
          <w:rFonts w:ascii="SimSun" w:hAnsi="SimSun" w:eastAsia="SimSun" w:cs="SimSun"/>
          <w:sz w:val="19"/>
          <w:szCs w:val="19"/>
          <w:spacing w:val="-1"/>
        </w:rPr>
        <w:t>一人手中，则这种</w:t>
      </w:r>
      <w:r>
        <w:rPr>
          <w:rFonts w:ascii="SimSun" w:hAnsi="SimSun" w:eastAsia="SimSun" w:cs="SimSun"/>
          <w:sz w:val="19"/>
          <w:szCs w:val="19"/>
        </w:rPr>
        <w:t xml:space="preserve">  </w:t>
      </w:r>
      <w:r>
        <w:rPr>
          <w:rFonts w:ascii="SimSun" w:hAnsi="SimSun" w:eastAsia="SimSun" w:cs="SimSun"/>
          <w:sz w:val="19"/>
          <w:szCs w:val="19"/>
          <w:spacing w:val="-1"/>
        </w:rPr>
        <w:t>立宪本身就是虚假的，这个《钦定宪法大纲》本身也就是违背宪政精神的。</w:t>
      </w:r>
      <w:r>
        <w:rPr>
          <w:rFonts w:ascii="SimSun" w:hAnsi="SimSun" w:eastAsia="SimSun" w:cs="SimSun"/>
          <w:sz w:val="19"/>
          <w:szCs w:val="19"/>
          <w:spacing w:val="12"/>
        </w:rPr>
        <w:t xml:space="preserve"> </w:t>
      </w:r>
      <w:r>
        <w:rPr>
          <w:rFonts w:ascii="SimSun" w:hAnsi="SimSun" w:eastAsia="SimSun" w:cs="SimSun"/>
          <w:sz w:val="19"/>
          <w:szCs w:val="19"/>
          <w:spacing w:val="9"/>
        </w:rPr>
        <w:t>马勇甚至一再为那些已经享受常人远远不能享受到的特权的皇族成员们</w:t>
      </w:r>
      <w:r>
        <w:rPr>
          <w:rFonts w:ascii="SimSun" w:hAnsi="SimSun" w:eastAsia="SimSun" w:cs="SimSun"/>
          <w:sz w:val="19"/>
          <w:szCs w:val="19"/>
        </w:rPr>
        <w:t xml:space="preserve">  </w:t>
      </w:r>
      <w:r>
        <w:rPr>
          <w:rFonts w:ascii="SimSun" w:hAnsi="SimSun" w:eastAsia="SimSun" w:cs="SimSun"/>
          <w:sz w:val="19"/>
          <w:szCs w:val="19"/>
          <w:spacing w:val="-9"/>
        </w:rPr>
        <w:t>的“参政权”操心，说什么“既然一般汉人都有政治上提升的可能，那么皇室</w:t>
      </w:r>
      <w:r>
        <w:rPr>
          <w:rFonts w:ascii="SimSun" w:hAnsi="SimSun" w:eastAsia="SimSun" w:cs="SimSun"/>
          <w:sz w:val="19"/>
          <w:szCs w:val="19"/>
          <w:spacing w:val="4"/>
        </w:rPr>
        <w:t xml:space="preserve">  </w:t>
      </w:r>
      <w:r>
        <w:rPr>
          <w:rFonts w:ascii="SimSun" w:hAnsi="SimSun" w:eastAsia="SimSun" w:cs="SimSun"/>
          <w:sz w:val="19"/>
          <w:szCs w:val="19"/>
          <w:spacing w:val="11"/>
        </w:rPr>
        <w:t>成员为什么不能享有同等的国民待遇，从事政治呢”?(马著,第144页)</w:t>
      </w:r>
      <w:r>
        <w:rPr>
          <w:rFonts w:ascii="SimSun" w:hAnsi="SimSun" w:eastAsia="SimSun" w:cs="SimSun"/>
          <w:sz w:val="19"/>
          <w:szCs w:val="19"/>
          <w:spacing w:val="6"/>
        </w:rPr>
        <w:t xml:space="preserve"> </w:t>
      </w:r>
      <w:r>
        <w:rPr>
          <w:rFonts w:ascii="SimSun" w:hAnsi="SimSun" w:eastAsia="SimSun" w:cs="SimSun"/>
          <w:sz w:val="19"/>
          <w:szCs w:val="19"/>
          <w:spacing w:val="-3"/>
        </w:rPr>
        <w:t>“立宪国家的政治改革，是泯灭一切民族身份，所有民族一律平等，所有出</w:t>
      </w:r>
      <w:r>
        <w:rPr>
          <w:rFonts w:ascii="SimSun" w:hAnsi="SimSun" w:eastAsia="SimSun" w:cs="SimSun"/>
          <w:sz w:val="19"/>
          <w:szCs w:val="19"/>
          <w:spacing w:val="5"/>
        </w:rPr>
        <w:t xml:space="preserve"> </w:t>
      </w:r>
      <w:r>
        <w:rPr>
          <w:rFonts w:ascii="SimSun" w:hAnsi="SimSun" w:eastAsia="SimSun" w:cs="SimSun"/>
          <w:sz w:val="19"/>
          <w:szCs w:val="19"/>
          <w:spacing w:val="2"/>
        </w:rPr>
        <w:t>身都不再区分贵贱。汉族人可以出任内阁总理大臣，满洲人乃至满洲贵族</w:t>
      </w:r>
      <w:r>
        <w:rPr>
          <w:rFonts w:ascii="SimSun" w:hAnsi="SimSun" w:eastAsia="SimSun" w:cs="SimSun"/>
          <w:sz w:val="19"/>
          <w:szCs w:val="19"/>
          <w:spacing w:val="8"/>
        </w:rPr>
        <w:t xml:space="preserve">  </w:t>
      </w:r>
      <w:r>
        <w:rPr>
          <w:rFonts w:ascii="SimSun" w:hAnsi="SimSun" w:eastAsia="SimSun" w:cs="SimSun"/>
          <w:sz w:val="19"/>
          <w:szCs w:val="19"/>
          <w:spacing w:val="5"/>
        </w:rPr>
        <w:t>也同样可以出任内阁总理大臣。立宪政治人无分贵贱，是对所有人而言，</w:t>
      </w:r>
      <w:r>
        <w:rPr>
          <w:rFonts w:ascii="SimSun" w:hAnsi="SimSun" w:eastAsia="SimSun" w:cs="SimSun"/>
          <w:sz w:val="19"/>
          <w:szCs w:val="19"/>
          <w:spacing w:val="8"/>
        </w:rPr>
        <w:t xml:space="preserve"> </w:t>
      </w:r>
      <w:r>
        <w:rPr>
          <w:rFonts w:ascii="SimSun" w:hAnsi="SimSun" w:eastAsia="SimSun" w:cs="SimSun"/>
          <w:sz w:val="19"/>
          <w:szCs w:val="19"/>
          <w:spacing w:val="3"/>
        </w:rPr>
        <w:t>那为什么要限制皇族成员出任政府要职呢?”(马著,第</w:t>
      </w:r>
      <w:r>
        <w:rPr>
          <w:rFonts w:ascii="SimSun" w:hAnsi="SimSun" w:eastAsia="SimSun" w:cs="SimSun"/>
          <w:sz w:val="19"/>
          <w:szCs w:val="19"/>
          <w:spacing w:val="2"/>
        </w:rPr>
        <w:t>148 页)甚至还天真</w:t>
      </w:r>
      <w:r>
        <w:rPr>
          <w:rFonts w:ascii="SimSun" w:hAnsi="SimSun" w:eastAsia="SimSun" w:cs="SimSun"/>
          <w:sz w:val="19"/>
          <w:szCs w:val="19"/>
        </w:rPr>
        <w:t xml:space="preserve"> </w:t>
      </w:r>
      <w:r>
        <w:rPr>
          <w:rFonts w:ascii="SimSun" w:hAnsi="SimSun" w:eastAsia="SimSun" w:cs="SimSun"/>
          <w:sz w:val="19"/>
          <w:szCs w:val="19"/>
          <w:spacing w:val="3"/>
        </w:rPr>
        <w:t>地认为，之所以有大量皇族成员进入内阁，是因为</w:t>
      </w:r>
      <w:r>
        <w:rPr>
          <w:rFonts w:ascii="SimSun" w:hAnsi="SimSun" w:eastAsia="SimSun" w:cs="SimSun"/>
          <w:sz w:val="19"/>
          <w:szCs w:val="19"/>
          <w:spacing w:val="2"/>
        </w:rPr>
        <w:t>当时的政治精英只有这</w:t>
      </w:r>
      <w:r>
        <w:rPr>
          <w:rFonts w:ascii="SimSun" w:hAnsi="SimSun" w:eastAsia="SimSun" w:cs="SimSun"/>
          <w:sz w:val="19"/>
          <w:szCs w:val="19"/>
        </w:rPr>
        <w:t xml:space="preserve">  </w:t>
      </w:r>
      <w:r>
        <w:rPr>
          <w:rFonts w:ascii="SimSun" w:hAnsi="SimSun" w:eastAsia="SimSun" w:cs="SimSun"/>
          <w:sz w:val="19"/>
          <w:szCs w:val="19"/>
          <w:spacing w:val="-3"/>
        </w:rPr>
        <w:t>么多，除了他们，摄政王实在无其他人才可用。这就</w:t>
      </w:r>
      <w:r>
        <w:rPr>
          <w:rFonts w:ascii="SimSun" w:hAnsi="SimSun" w:eastAsia="SimSun" w:cs="SimSun"/>
          <w:sz w:val="19"/>
          <w:szCs w:val="19"/>
          <w:spacing w:val="-4"/>
        </w:rPr>
        <w:t>更是倒果为因，几乎适</w:t>
      </w:r>
      <w:r>
        <w:rPr>
          <w:rFonts w:ascii="SimSun" w:hAnsi="SimSun" w:eastAsia="SimSun" w:cs="SimSun"/>
          <w:sz w:val="19"/>
          <w:szCs w:val="19"/>
        </w:rPr>
        <w:t xml:space="preserve">  </w:t>
      </w:r>
      <w:r>
        <w:rPr>
          <w:rFonts w:ascii="SimSun" w:hAnsi="SimSun" w:eastAsia="SimSun" w:cs="SimSun"/>
          <w:sz w:val="19"/>
          <w:szCs w:val="19"/>
          <w:spacing w:val="3"/>
        </w:rPr>
        <w:t>合为一切任人唯亲的独裁政权辩护。其实，正是</w:t>
      </w:r>
      <w:r>
        <w:rPr>
          <w:rFonts w:ascii="SimSun" w:hAnsi="SimSun" w:eastAsia="SimSun" w:cs="SimSun"/>
          <w:sz w:val="19"/>
          <w:szCs w:val="19"/>
          <w:spacing w:val="2"/>
        </w:rPr>
        <w:t>因为他们是皇族成员，他</w:t>
      </w:r>
      <w:r>
        <w:rPr>
          <w:rFonts w:ascii="SimSun" w:hAnsi="SimSun" w:eastAsia="SimSun" w:cs="SimSun"/>
          <w:sz w:val="19"/>
          <w:szCs w:val="19"/>
        </w:rPr>
        <w:t xml:space="preserve">  </w:t>
      </w:r>
      <w:r>
        <w:rPr>
          <w:rFonts w:ascii="SimSun" w:hAnsi="SimSun" w:eastAsia="SimSun" w:cs="SimSun"/>
          <w:sz w:val="19"/>
          <w:szCs w:val="19"/>
          <w:spacing w:val="-3"/>
        </w:rPr>
        <w:t>们才会“成为”政治精英，而另外的那些汉人们，完全得</w:t>
      </w:r>
      <w:r>
        <w:rPr>
          <w:rFonts w:ascii="SimSun" w:hAnsi="SimSun" w:eastAsia="SimSun" w:cs="SimSun"/>
          <w:sz w:val="19"/>
          <w:szCs w:val="19"/>
          <w:spacing w:val="-4"/>
        </w:rPr>
        <w:t>不到这种参政从而</w:t>
      </w:r>
      <w:r>
        <w:rPr>
          <w:rFonts w:ascii="SimSun" w:hAnsi="SimSun" w:eastAsia="SimSun" w:cs="SimSun"/>
          <w:sz w:val="19"/>
          <w:szCs w:val="19"/>
        </w:rPr>
        <w:t xml:space="preserve">  </w:t>
      </w:r>
      <w:r>
        <w:rPr>
          <w:rFonts w:ascii="SimSun" w:hAnsi="SimSun" w:eastAsia="SimSun" w:cs="SimSun"/>
          <w:sz w:val="19"/>
          <w:szCs w:val="19"/>
          <w:spacing w:val="3"/>
        </w:rPr>
        <w:t>“成为”政治精英的机会。对于东西各立宪国</w:t>
      </w:r>
      <w:r>
        <w:rPr>
          <w:rFonts w:ascii="SimSun" w:hAnsi="SimSun" w:eastAsia="SimSun" w:cs="SimSun"/>
          <w:sz w:val="19"/>
          <w:szCs w:val="19"/>
          <w:spacing w:val="2"/>
        </w:rPr>
        <w:t>限制皇族成员担任政府要职</w:t>
      </w:r>
      <w:r>
        <w:rPr>
          <w:rFonts w:ascii="SimSun" w:hAnsi="SimSun" w:eastAsia="SimSun" w:cs="SimSun"/>
          <w:sz w:val="19"/>
          <w:szCs w:val="19"/>
        </w:rPr>
        <w:t xml:space="preserve">  </w:t>
      </w:r>
      <w:r>
        <w:rPr>
          <w:rFonts w:ascii="SimSun" w:hAnsi="SimSun" w:eastAsia="SimSun" w:cs="SimSun"/>
          <w:sz w:val="19"/>
          <w:szCs w:val="19"/>
          <w:spacing w:val="3"/>
        </w:rPr>
        <w:t>的规定，马勇的解释是这样做容易影响皇族的威信和体面，这也是不懂现</w:t>
      </w:r>
      <w:r>
        <w:rPr>
          <w:rFonts w:ascii="SimSun" w:hAnsi="SimSun" w:eastAsia="SimSun" w:cs="SimSun"/>
          <w:sz w:val="19"/>
          <w:szCs w:val="19"/>
          <w:spacing w:val="5"/>
        </w:rPr>
        <w:t xml:space="preserve"> </w:t>
      </w:r>
      <w:r>
        <w:rPr>
          <w:rFonts w:ascii="SimSun" w:hAnsi="SimSun" w:eastAsia="SimSun" w:cs="SimSun"/>
          <w:sz w:val="19"/>
          <w:szCs w:val="19"/>
          <w:spacing w:val="3"/>
        </w:rPr>
        <w:t>代政治的表现。立宪国家限制皇族成员介入实际政治</w:t>
      </w:r>
      <w:r>
        <w:rPr>
          <w:rFonts w:ascii="SimSun" w:hAnsi="SimSun" w:eastAsia="SimSun" w:cs="SimSun"/>
          <w:sz w:val="19"/>
          <w:szCs w:val="19"/>
          <w:spacing w:val="2"/>
        </w:rPr>
        <w:t>，其根本还在于防止</w:t>
      </w:r>
      <w:r>
        <w:rPr>
          <w:rFonts w:ascii="SimSun" w:hAnsi="SimSun" w:eastAsia="SimSun" w:cs="SimSun"/>
          <w:sz w:val="19"/>
          <w:szCs w:val="19"/>
        </w:rPr>
        <w:t xml:space="preserve">  </w:t>
      </w:r>
      <w:r>
        <w:rPr>
          <w:rFonts w:ascii="SimSun" w:hAnsi="SimSun" w:eastAsia="SimSun" w:cs="SimSun"/>
          <w:sz w:val="19"/>
          <w:szCs w:val="19"/>
          <w:spacing w:val="3"/>
        </w:rPr>
        <w:t>权力的集中和滥用，这只要是立足于国家和民众的立</w:t>
      </w:r>
      <w:r>
        <w:rPr>
          <w:rFonts w:ascii="SimSun" w:hAnsi="SimSun" w:eastAsia="SimSun" w:cs="SimSun"/>
          <w:sz w:val="19"/>
          <w:szCs w:val="19"/>
          <w:spacing w:val="2"/>
        </w:rPr>
        <w:t>场本不难看到，而马</w:t>
      </w:r>
      <w:r>
        <w:rPr>
          <w:rFonts w:ascii="SimSun" w:hAnsi="SimSun" w:eastAsia="SimSun" w:cs="SimSun"/>
          <w:sz w:val="19"/>
          <w:szCs w:val="19"/>
        </w:rPr>
        <w:t xml:space="preserve">  </w:t>
      </w:r>
      <w:r>
        <w:rPr>
          <w:rFonts w:ascii="SimSun" w:hAnsi="SimSun" w:eastAsia="SimSun" w:cs="SimSun"/>
          <w:sz w:val="19"/>
          <w:szCs w:val="19"/>
          <w:spacing w:val="2"/>
        </w:rPr>
        <w:t>勇则总是从皇族的立场出发，设身处地为皇族利益着想，所以看不到这一</w:t>
      </w:r>
      <w:r>
        <w:rPr>
          <w:rFonts w:ascii="SimSun" w:hAnsi="SimSun" w:eastAsia="SimSun" w:cs="SimSun"/>
          <w:sz w:val="19"/>
          <w:szCs w:val="19"/>
          <w:spacing w:val="7"/>
        </w:rPr>
        <w:t xml:space="preserve">  </w:t>
      </w:r>
      <w:r>
        <w:rPr>
          <w:rFonts w:ascii="SimSun" w:hAnsi="SimSun" w:eastAsia="SimSun" w:cs="SimSun"/>
          <w:sz w:val="19"/>
          <w:szCs w:val="19"/>
          <w:spacing w:val="5"/>
        </w:rPr>
        <w:t>点。更为荒谬的是，马勇甚至认为皇族成员进入内阁有助于改革的深化，</w:t>
      </w:r>
      <w:r>
        <w:rPr>
          <w:rFonts w:ascii="SimSun" w:hAnsi="SimSun" w:eastAsia="SimSun" w:cs="SimSun"/>
          <w:sz w:val="19"/>
          <w:szCs w:val="19"/>
          <w:spacing w:val="9"/>
        </w:rPr>
        <w:t xml:space="preserve"> </w:t>
      </w:r>
      <w:r>
        <w:rPr>
          <w:rFonts w:ascii="SimSun" w:hAnsi="SimSun" w:eastAsia="SimSun" w:cs="SimSun"/>
          <w:sz w:val="19"/>
          <w:szCs w:val="19"/>
          <w:spacing w:val="2"/>
        </w:rPr>
        <w:t>因为“自上而下的政治改革必将遇到无数的压力和困难，必将遇到来自皇</w:t>
      </w:r>
      <w:r>
        <w:rPr>
          <w:rFonts w:ascii="SimSun" w:hAnsi="SimSun" w:eastAsia="SimSun" w:cs="SimSun"/>
          <w:sz w:val="19"/>
          <w:szCs w:val="19"/>
          <w:spacing w:val="3"/>
        </w:rPr>
        <w:t xml:space="preserve">  </w:t>
      </w:r>
      <w:r>
        <w:rPr>
          <w:rFonts w:ascii="SimSun" w:hAnsi="SimSun" w:eastAsia="SimSun" w:cs="SimSun"/>
          <w:sz w:val="19"/>
          <w:szCs w:val="19"/>
          <w:spacing w:val="3"/>
        </w:rPr>
        <w:t>族的反对和抵制，(略)当皇族成员出面反对时</w:t>
      </w:r>
      <w:r>
        <w:rPr>
          <w:rFonts w:ascii="SimSun" w:hAnsi="SimSun" w:eastAsia="SimSun" w:cs="SimSun"/>
          <w:sz w:val="19"/>
          <w:szCs w:val="19"/>
          <w:spacing w:val="2"/>
        </w:rPr>
        <w:t>，谁最有力量出面反击或劝</w:t>
      </w:r>
      <w:r>
        <w:rPr>
          <w:rFonts w:ascii="SimSun" w:hAnsi="SimSun" w:eastAsia="SimSun" w:cs="SimSun"/>
          <w:sz w:val="19"/>
          <w:szCs w:val="19"/>
        </w:rPr>
        <w:t xml:space="preserve">  </w:t>
      </w:r>
      <w:r>
        <w:rPr>
          <w:rFonts w:ascii="SimSun" w:hAnsi="SimSun" w:eastAsia="SimSun" w:cs="SimSun"/>
          <w:sz w:val="19"/>
          <w:szCs w:val="19"/>
          <w:spacing w:val="11"/>
        </w:rPr>
        <w:t>阻呢?当然是皇族自身”。(马著,第149页)这简直是拿自己的左手去阻 </w:t>
      </w:r>
      <w:r>
        <w:rPr>
          <w:rFonts w:ascii="SimSun" w:hAnsi="SimSun" w:eastAsia="SimSun" w:cs="SimSun"/>
          <w:sz w:val="19"/>
          <w:szCs w:val="19"/>
          <w:spacing w:val="3"/>
        </w:rPr>
        <w:t>止右手作恶，是让运动员兼职的裁判来维持赛场</w:t>
      </w:r>
      <w:r>
        <w:rPr>
          <w:rFonts w:ascii="SimSun" w:hAnsi="SimSun" w:eastAsia="SimSun" w:cs="SimSun"/>
          <w:sz w:val="19"/>
          <w:szCs w:val="19"/>
          <w:spacing w:val="2"/>
        </w:rPr>
        <w:t>公正，是要使皇族成员揪</w:t>
      </w:r>
      <w:r>
        <w:rPr>
          <w:rFonts w:ascii="SimSun" w:hAnsi="SimSun" w:eastAsia="SimSun" w:cs="SimSun"/>
          <w:sz w:val="19"/>
          <w:szCs w:val="19"/>
        </w:rPr>
        <w:t xml:space="preserve">  </w:t>
      </w:r>
      <w:r>
        <w:rPr>
          <w:rFonts w:ascii="SimSun" w:hAnsi="SimSun" w:eastAsia="SimSun" w:cs="SimSun"/>
          <w:sz w:val="19"/>
          <w:szCs w:val="19"/>
          <w:spacing w:val="4"/>
        </w:rPr>
        <w:t>着自己的头发使自己离开地球了。</w:t>
      </w:r>
    </w:p>
    <w:p>
      <w:pPr>
        <w:spacing w:line="350" w:lineRule="auto"/>
        <w:sectPr>
          <w:footerReference w:type="default" r:id="rId78"/>
          <w:pgSz w:w="7200" w:h="11370"/>
          <w:pgMar w:top="400" w:right="254" w:bottom="703" w:left="180" w:header="0" w:footer="595" w:gutter="0"/>
        </w:sectPr>
        <w:rPr>
          <w:rFonts w:ascii="SimSun" w:hAnsi="SimSun" w:eastAsia="SimSun" w:cs="SimSun"/>
          <w:sz w:val="19"/>
          <w:szCs w:val="19"/>
        </w:rPr>
      </w:pPr>
    </w:p>
    <w:p>
      <w:pPr>
        <w:pStyle w:val="BodyText"/>
        <w:spacing w:line="244" w:lineRule="auto"/>
        <w:rPr/>
      </w:pPr>
      <w:r/>
    </w:p>
    <w:p>
      <w:pPr>
        <w:pStyle w:val="BodyText"/>
        <w:spacing w:line="245" w:lineRule="auto"/>
        <w:rPr/>
      </w:pPr>
      <w:r/>
    </w:p>
    <w:p>
      <w:pPr>
        <w:pStyle w:val="BodyText"/>
        <w:spacing w:line="245" w:lineRule="auto"/>
        <w:rPr/>
      </w:pPr>
      <w:r/>
    </w:p>
    <w:p>
      <w:pPr>
        <w:ind w:right="616" w:firstLine="390"/>
        <w:spacing w:before="65" w:line="329" w:lineRule="auto"/>
        <w:jc w:val="both"/>
        <w:rPr>
          <w:rFonts w:ascii="SimSun" w:hAnsi="SimSun" w:eastAsia="SimSun" w:cs="SimSun"/>
          <w:sz w:val="20"/>
          <w:szCs w:val="20"/>
        </w:rPr>
      </w:pPr>
      <w:r>
        <w:rPr>
          <w:rFonts w:ascii="SimSun" w:hAnsi="SimSun" w:eastAsia="SimSun" w:cs="SimSun"/>
          <w:sz w:val="20"/>
          <w:szCs w:val="20"/>
          <w:spacing w:val="-10"/>
        </w:rPr>
        <w:t>在马勇的眼里，现代革命党与传统社会中占山为王的梁山好汉之流本</w:t>
      </w:r>
      <w:r>
        <w:rPr>
          <w:rFonts w:ascii="SimSun" w:hAnsi="SimSun" w:eastAsia="SimSun" w:cs="SimSun"/>
          <w:sz w:val="20"/>
          <w:szCs w:val="20"/>
          <w:spacing w:val="7"/>
        </w:rPr>
        <w:t xml:space="preserve"> </w:t>
      </w:r>
      <w:r>
        <w:rPr>
          <w:rFonts w:ascii="SimSun" w:hAnsi="SimSun" w:eastAsia="SimSun" w:cs="SimSun"/>
          <w:sz w:val="20"/>
          <w:szCs w:val="20"/>
          <w:spacing w:val="-15"/>
        </w:rPr>
        <w:t>无区别。他在书中发出这样的感慨：“其实，每一个造反者都有被动的原因</w:t>
      </w:r>
      <w:r>
        <w:rPr>
          <w:rFonts w:ascii="SimSun" w:hAnsi="SimSun" w:eastAsia="SimSun" w:cs="SimSun"/>
          <w:sz w:val="20"/>
          <w:szCs w:val="20"/>
          <w:spacing w:val="2"/>
        </w:rPr>
        <w:t xml:space="preserve"> </w:t>
      </w:r>
      <w:r>
        <w:rPr>
          <w:rFonts w:ascii="SimSun" w:hAnsi="SimSun" w:eastAsia="SimSun" w:cs="SimSun"/>
          <w:sz w:val="20"/>
          <w:szCs w:val="20"/>
          <w:spacing w:val="-6"/>
        </w:rPr>
        <w:t>和不得已的苦衷，而每一个造反者其实也都等待着招安。”(马著,第127</w:t>
      </w:r>
      <w:r>
        <w:rPr>
          <w:rFonts w:ascii="SimSun" w:hAnsi="SimSun" w:eastAsia="SimSun" w:cs="SimSun"/>
          <w:sz w:val="20"/>
          <w:szCs w:val="20"/>
          <w:spacing w:val="4"/>
        </w:rPr>
        <w:t xml:space="preserve"> </w:t>
      </w:r>
      <w:r>
        <w:rPr>
          <w:rFonts w:ascii="SimSun" w:hAnsi="SimSun" w:eastAsia="SimSun" w:cs="SimSun"/>
          <w:sz w:val="20"/>
          <w:szCs w:val="20"/>
          <w:spacing w:val="-18"/>
        </w:rPr>
        <w:t>页)中国的现代革命，固然有浓厚的农民起义的底色，也不乏“要做官，杀人</w:t>
      </w:r>
      <w:r>
        <w:rPr>
          <w:rFonts w:ascii="SimSun" w:hAnsi="SimSun" w:eastAsia="SimSun" w:cs="SimSun"/>
          <w:sz w:val="20"/>
          <w:szCs w:val="20"/>
          <w:spacing w:val="8"/>
        </w:rPr>
        <w:t xml:space="preserve"> </w:t>
      </w:r>
      <w:r>
        <w:rPr>
          <w:rFonts w:ascii="SimSun" w:hAnsi="SimSun" w:eastAsia="SimSun" w:cs="SimSun"/>
          <w:sz w:val="20"/>
          <w:szCs w:val="20"/>
          <w:spacing w:val="-12"/>
        </w:rPr>
        <w:t>放火受招安”的思想在，但将无数仁人志士(这其中包括大量</w:t>
      </w:r>
      <w:r>
        <w:rPr>
          <w:rFonts w:ascii="SimSun" w:hAnsi="SimSun" w:eastAsia="SimSun" w:cs="SimSun"/>
          <w:sz w:val="20"/>
          <w:szCs w:val="20"/>
          <w:spacing w:val="-13"/>
        </w:rPr>
        <w:t>衣食无忧甚至</w:t>
      </w:r>
      <w:r>
        <w:rPr>
          <w:rFonts w:ascii="SimSun" w:hAnsi="SimSun" w:eastAsia="SimSun" w:cs="SimSun"/>
          <w:sz w:val="20"/>
          <w:szCs w:val="20"/>
        </w:rPr>
        <w:t xml:space="preserve"> </w:t>
      </w:r>
      <w:r>
        <w:rPr>
          <w:rFonts w:ascii="SimSun" w:hAnsi="SimSun" w:eastAsia="SimSun" w:cs="SimSun"/>
          <w:sz w:val="20"/>
          <w:szCs w:val="20"/>
          <w:spacing w:val="-6"/>
        </w:rPr>
        <w:t>出身官绅之家的读书人)投身的革命直接等同于梁山好汉，认为他们</w:t>
      </w:r>
      <w:r>
        <w:rPr>
          <w:rFonts w:ascii="SimSun" w:hAnsi="SimSun" w:eastAsia="SimSun" w:cs="SimSun"/>
          <w:sz w:val="20"/>
          <w:szCs w:val="20"/>
          <w:spacing w:val="-7"/>
        </w:rPr>
        <w:t>的目</w:t>
      </w:r>
      <w:r>
        <w:rPr>
          <w:rFonts w:ascii="SimSun" w:hAnsi="SimSun" w:eastAsia="SimSun" w:cs="SimSun"/>
          <w:sz w:val="20"/>
          <w:szCs w:val="20"/>
        </w:rPr>
        <w:t xml:space="preserve"> </w:t>
      </w:r>
      <w:r>
        <w:rPr>
          <w:rFonts w:ascii="SimSun" w:hAnsi="SimSun" w:eastAsia="SimSun" w:cs="SimSun"/>
          <w:sz w:val="20"/>
          <w:szCs w:val="20"/>
          <w:spacing w:val="-19"/>
        </w:rPr>
        <w:t>的就是升官发财，这未免太武断，太轻浮了。</w:t>
      </w:r>
    </w:p>
    <w:p>
      <w:pPr>
        <w:ind w:right="535" w:firstLine="390"/>
        <w:spacing w:before="45" w:line="329" w:lineRule="auto"/>
        <w:jc w:val="both"/>
        <w:rPr>
          <w:rFonts w:ascii="SimSun" w:hAnsi="SimSun" w:eastAsia="SimSun" w:cs="SimSun"/>
          <w:sz w:val="20"/>
          <w:szCs w:val="20"/>
        </w:rPr>
      </w:pPr>
      <w:r>
        <w:rPr>
          <w:rFonts w:ascii="SimSun" w:hAnsi="SimSun" w:eastAsia="SimSun" w:cs="SimSun"/>
          <w:sz w:val="20"/>
          <w:szCs w:val="20"/>
          <w:spacing w:val="-22"/>
        </w:rPr>
        <w:t>一切好事，都是当权者(慈禧、摄政王、袁世凯)所为，他们总是“好心”,</w:t>
      </w:r>
      <w:r>
        <w:rPr>
          <w:rFonts w:ascii="SimSun" w:hAnsi="SimSun" w:eastAsia="SimSun" w:cs="SimSun"/>
          <w:sz w:val="20"/>
          <w:szCs w:val="20"/>
          <w:spacing w:val="1"/>
        </w:rPr>
        <w:t xml:space="preserve"> </w:t>
      </w:r>
      <w:r>
        <w:rPr>
          <w:rFonts w:ascii="SimSun" w:hAnsi="SimSun" w:eastAsia="SimSun" w:cs="SimSun"/>
          <w:sz w:val="20"/>
          <w:szCs w:val="20"/>
          <w:spacing w:val="-12"/>
        </w:rPr>
        <w:t>而革命者总是“恶意”。“好心”办了坏事，也总是坏人(革命党)</w:t>
      </w:r>
      <w:r>
        <w:rPr>
          <w:rFonts w:ascii="SimSun" w:hAnsi="SimSun" w:eastAsia="SimSun" w:cs="SimSun"/>
          <w:sz w:val="20"/>
          <w:szCs w:val="20"/>
          <w:spacing w:val="-13"/>
        </w:rPr>
        <w:t>的捣乱。</w:t>
      </w:r>
      <w:r>
        <w:rPr>
          <w:rFonts w:ascii="SimSun" w:hAnsi="SimSun" w:eastAsia="SimSun" w:cs="SimSun"/>
          <w:sz w:val="20"/>
          <w:szCs w:val="20"/>
        </w:rPr>
        <w:t xml:space="preserve"> </w:t>
      </w:r>
      <w:r>
        <w:rPr>
          <w:rFonts w:ascii="SimSun" w:hAnsi="SimSun" w:eastAsia="SimSun" w:cs="SimSun"/>
          <w:sz w:val="20"/>
          <w:szCs w:val="20"/>
          <w:spacing w:val="-10"/>
        </w:rPr>
        <w:t>甚至连皇族内阁的出现，都是因为满清贵族听信了孙中山等人关于满汉之</w:t>
      </w:r>
      <w:r>
        <w:rPr>
          <w:rFonts w:ascii="SimSun" w:hAnsi="SimSun" w:eastAsia="SimSun" w:cs="SimSun"/>
          <w:sz w:val="20"/>
          <w:szCs w:val="20"/>
          <w:spacing w:val="8"/>
        </w:rPr>
        <w:t xml:space="preserve">  </w:t>
      </w:r>
      <w:r>
        <w:rPr>
          <w:rFonts w:ascii="SimSun" w:hAnsi="SimSun" w:eastAsia="SimSun" w:cs="SimSun"/>
          <w:sz w:val="20"/>
          <w:szCs w:val="20"/>
          <w:spacing w:val="-9"/>
        </w:rPr>
        <w:t>分的宣传，从而对汉人产生了防范之心。(马著,第144页)殊不知，防范汉</w:t>
      </w:r>
      <w:r>
        <w:rPr>
          <w:rFonts w:ascii="SimSun" w:hAnsi="SimSun" w:eastAsia="SimSun" w:cs="SimSun"/>
          <w:sz w:val="20"/>
          <w:szCs w:val="20"/>
          <w:spacing w:val="6"/>
        </w:rPr>
        <w:t xml:space="preserve">  </w:t>
      </w:r>
      <w:r>
        <w:rPr>
          <w:rFonts w:ascii="SimSun" w:hAnsi="SimSun" w:eastAsia="SimSun" w:cs="SimSun"/>
          <w:sz w:val="20"/>
          <w:szCs w:val="20"/>
          <w:spacing w:val="-7"/>
        </w:rPr>
        <w:t>人，本是以少数民族入主中原的清政权一直以来丝毫不敢掉以轻心之事。</w:t>
      </w:r>
      <w:r>
        <w:rPr>
          <w:rFonts w:ascii="SimSun" w:hAnsi="SimSun" w:eastAsia="SimSun" w:cs="SimSun"/>
          <w:sz w:val="20"/>
          <w:szCs w:val="20"/>
          <w:spacing w:val="12"/>
        </w:rPr>
        <w:t xml:space="preserve"> </w:t>
      </w:r>
      <w:r>
        <w:rPr>
          <w:rFonts w:ascii="SimSun" w:hAnsi="SimSun" w:eastAsia="SimSun" w:cs="SimSun"/>
          <w:sz w:val="20"/>
          <w:szCs w:val="20"/>
          <w:spacing w:val="-15"/>
        </w:rPr>
        <w:t>马勇笔下的“改良”往往使人难以与现代民主宪政相联</w:t>
      </w:r>
      <w:r>
        <w:rPr>
          <w:rFonts w:ascii="SimSun" w:hAnsi="SimSun" w:eastAsia="SimSun" w:cs="SimSun"/>
          <w:sz w:val="20"/>
          <w:szCs w:val="20"/>
          <w:spacing w:val="-16"/>
        </w:rPr>
        <w:t>系，而更像是为集权</w:t>
      </w:r>
      <w:r>
        <w:rPr>
          <w:rFonts w:ascii="SimSun" w:hAnsi="SimSun" w:eastAsia="SimSun" w:cs="SimSun"/>
          <w:sz w:val="20"/>
          <w:szCs w:val="20"/>
        </w:rPr>
        <w:t xml:space="preserve">  </w:t>
      </w:r>
      <w:r>
        <w:rPr>
          <w:rFonts w:ascii="SimSun" w:hAnsi="SimSun" w:eastAsia="SimSun" w:cs="SimSun"/>
          <w:sz w:val="20"/>
          <w:szCs w:val="20"/>
          <w:spacing w:val="-23"/>
        </w:rPr>
        <w:t>主义辩护，常使人想起“天王圣明，臣罪当诛”之语。</w:t>
      </w:r>
    </w:p>
    <w:p>
      <w:pPr>
        <w:ind w:right="535" w:firstLine="390"/>
        <w:spacing w:before="34" w:line="330" w:lineRule="auto"/>
        <w:jc w:val="both"/>
        <w:rPr>
          <w:rFonts w:ascii="SimSun" w:hAnsi="SimSun" w:eastAsia="SimSun" w:cs="SimSun"/>
          <w:sz w:val="20"/>
          <w:szCs w:val="20"/>
        </w:rPr>
      </w:pPr>
      <w:r>
        <w:rPr>
          <w:rFonts w:ascii="SimSun" w:hAnsi="SimSun" w:eastAsia="SimSun" w:cs="SimSun"/>
          <w:sz w:val="20"/>
          <w:szCs w:val="20"/>
          <w:spacing w:val="-16"/>
        </w:rPr>
        <w:t>由于这种顽固的改良立场，马勇对革命缺乏了解之同情，对“改良”或</w:t>
      </w:r>
      <w:r>
        <w:rPr>
          <w:rFonts w:ascii="SimSun" w:hAnsi="SimSun" w:eastAsia="SimSun" w:cs="SimSun"/>
          <w:sz w:val="20"/>
          <w:szCs w:val="20"/>
          <w:spacing w:val="1"/>
        </w:rPr>
        <w:t xml:space="preserve">  </w:t>
      </w:r>
      <w:r>
        <w:rPr>
          <w:rFonts w:ascii="SimSun" w:hAnsi="SimSun" w:eastAsia="SimSun" w:cs="SimSun"/>
          <w:sz w:val="20"/>
          <w:szCs w:val="20"/>
          <w:spacing w:val="-15"/>
        </w:rPr>
        <w:t>看似“改良”者给予了过多的温情和敬意，从而将严肃</w:t>
      </w:r>
      <w:r>
        <w:rPr>
          <w:rFonts w:ascii="SimSun" w:hAnsi="SimSun" w:eastAsia="SimSun" w:cs="SimSun"/>
          <w:sz w:val="20"/>
          <w:szCs w:val="20"/>
          <w:spacing w:val="-16"/>
        </w:rPr>
        <w:t>的史学研究，变为毫</w:t>
      </w:r>
      <w:r>
        <w:rPr>
          <w:rFonts w:ascii="SimSun" w:hAnsi="SimSun" w:eastAsia="SimSun" w:cs="SimSun"/>
          <w:sz w:val="20"/>
          <w:szCs w:val="20"/>
        </w:rPr>
        <w:t xml:space="preserve">  </w:t>
      </w:r>
      <w:r>
        <w:rPr>
          <w:rFonts w:ascii="SimSun" w:hAnsi="SimSun" w:eastAsia="SimSun" w:cs="SimSun"/>
          <w:sz w:val="20"/>
          <w:szCs w:val="20"/>
          <w:spacing w:val="-15"/>
        </w:rPr>
        <w:t>无意义的门户、道德之争。更由于过分偏爱“改良”,视革命为捣乱与破坏，</w:t>
      </w:r>
      <w:r>
        <w:rPr>
          <w:rFonts w:ascii="SimSun" w:hAnsi="SimSun" w:eastAsia="SimSun" w:cs="SimSun"/>
          <w:sz w:val="20"/>
          <w:szCs w:val="20"/>
        </w:rPr>
        <w:t xml:space="preserve"> </w:t>
      </w:r>
      <w:r>
        <w:rPr>
          <w:rFonts w:ascii="SimSun" w:hAnsi="SimSun" w:eastAsia="SimSun" w:cs="SimSun"/>
          <w:sz w:val="20"/>
          <w:szCs w:val="20"/>
          <w:spacing w:val="-15"/>
        </w:rPr>
        <w:t>视革命者为道德恶劣之徒，认为倘若没有革命者的破坏，改</w:t>
      </w:r>
      <w:r>
        <w:rPr>
          <w:rFonts w:ascii="SimSun" w:hAnsi="SimSun" w:eastAsia="SimSun" w:cs="SimSun"/>
          <w:sz w:val="20"/>
          <w:szCs w:val="20"/>
          <w:spacing w:val="-16"/>
        </w:rPr>
        <w:t>良早已成功，而</w:t>
      </w:r>
      <w:r>
        <w:rPr>
          <w:rFonts w:ascii="SimSun" w:hAnsi="SimSun" w:eastAsia="SimSun" w:cs="SimSun"/>
          <w:sz w:val="20"/>
          <w:szCs w:val="20"/>
        </w:rPr>
        <w:t xml:space="preserve">  </w:t>
      </w:r>
      <w:r>
        <w:rPr>
          <w:rFonts w:ascii="SimSun" w:hAnsi="SimSun" w:eastAsia="SimSun" w:cs="SimSun"/>
          <w:sz w:val="20"/>
          <w:szCs w:val="20"/>
          <w:spacing w:val="-9"/>
        </w:rPr>
        <w:t>不至于陷入日后的混乱。他甚至假设如果当时李鸿章接见了孙中山</w:t>
      </w:r>
      <w:r>
        <w:rPr>
          <w:rFonts w:ascii="SimSun" w:hAnsi="SimSun" w:eastAsia="SimSun" w:cs="SimSun"/>
          <w:sz w:val="20"/>
          <w:szCs w:val="20"/>
          <w:spacing w:val="-10"/>
        </w:rPr>
        <w:t>，则中</w:t>
      </w:r>
      <w:r>
        <w:rPr>
          <w:rFonts w:ascii="SimSun" w:hAnsi="SimSun" w:eastAsia="SimSun" w:cs="SimSun"/>
          <w:sz w:val="20"/>
          <w:szCs w:val="20"/>
        </w:rPr>
        <w:t xml:space="preserve"> </w:t>
      </w:r>
      <w:r>
        <w:rPr>
          <w:rFonts w:ascii="SimSun" w:hAnsi="SimSun" w:eastAsia="SimSun" w:cs="SimSun"/>
          <w:sz w:val="20"/>
          <w:szCs w:val="20"/>
          <w:spacing w:val="-3"/>
        </w:rPr>
        <w:t>国的历史都将改写。(马著,第7页)这其实都是过度发挥其历</w:t>
      </w:r>
      <w:r>
        <w:rPr>
          <w:rFonts w:ascii="SimSun" w:hAnsi="SimSun" w:eastAsia="SimSun" w:cs="SimSun"/>
          <w:sz w:val="20"/>
          <w:szCs w:val="20"/>
          <w:spacing w:val="-4"/>
        </w:rPr>
        <w:t>史的后见之</w:t>
      </w:r>
      <w:r>
        <w:rPr>
          <w:rFonts w:ascii="SimSun" w:hAnsi="SimSun" w:eastAsia="SimSun" w:cs="SimSun"/>
          <w:sz w:val="20"/>
          <w:szCs w:val="20"/>
        </w:rPr>
        <w:t xml:space="preserve">  </w:t>
      </w:r>
      <w:r>
        <w:rPr>
          <w:rFonts w:ascii="SimSun" w:hAnsi="SimSun" w:eastAsia="SimSun" w:cs="SimSun"/>
          <w:sz w:val="20"/>
          <w:szCs w:val="20"/>
          <w:spacing w:val="-13"/>
        </w:rPr>
        <w:t>明，以美好愿望代替历史事实，将鲜活复杂的历史变为任其打扮的小姑娘，</w:t>
      </w:r>
      <w:r>
        <w:rPr>
          <w:rFonts w:ascii="SimSun" w:hAnsi="SimSun" w:eastAsia="SimSun" w:cs="SimSun"/>
          <w:sz w:val="20"/>
          <w:szCs w:val="20"/>
          <w:spacing w:val="18"/>
        </w:rPr>
        <w:t xml:space="preserve"> </w:t>
      </w:r>
      <w:r>
        <w:rPr>
          <w:rFonts w:ascii="SimSun" w:hAnsi="SimSun" w:eastAsia="SimSun" w:cs="SimSun"/>
          <w:sz w:val="20"/>
          <w:szCs w:val="20"/>
          <w:spacing w:val="-9"/>
        </w:rPr>
        <w:t>视历史人物为傀儡，可以任我设计，随意增减。真正</w:t>
      </w:r>
      <w:r>
        <w:rPr>
          <w:rFonts w:ascii="SimSun" w:hAnsi="SimSun" w:eastAsia="SimSun" w:cs="SimSun"/>
          <w:sz w:val="20"/>
          <w:szCs w:val="20"/>
          <w:spacing w:val="-10"/>
        </w:rPr>
        <w:t>的历史是各种力量的</w:t>
      </w:r>
      <w:r>
        <w:rPr>
          <w:rFonts w:ascii="SimSun" w:hAnsi="SimSun" w:eastAsia="SimSun" w:cs="SimSun"/>
          <w:sz w:val="20"/>
          <w:szCs w:val="20"/>
        </w:rPr>
        <w:t xml:space="preserve">  </w:t>
      </w:r>
      <w:r>
        <w:rPr>
          <w:rFonts w:ascii="SimSun" w:hAnsi="SimSun" w:eastAsia="SimSun" w:cs="SimSun"/>
          <w:sz w:val="20"/>
          <w:szCs w:val="20"/>
          <w:spacing w:val="-15"/>
        </w:rPr>
        <w:t>互动，牵一发而动全身，我们不能从中剔除掉自己不喜欢的成</w:t>
      </w:r>
      <w:r>
        <w:rPr>
          <w:rFonts w:ascii="SimSun" w:hAnsi="SimSun" w:eastAsia="SimSun" w:cs="SimSun"/>
          <w:sz w:val="20"/>
          <w:szCs w:val="20"/>
          <w:spacing w:val="-16"/>
        </w:rPr>
        <w:t>分，而静候一</w:t>
      </w:r>
      <w:r>
        <w:rPr>
          <w:rFonts w:ascii="SimSun" w:hAnsi="SimSun" w:eastAsia="SimSun" w:cs="SimSun"/>
          <w:sz w:val="20"/>
          <w:szCs w:val="20"/>
        </w:rPr>
        <w:t xml:space="preserve">  </w:t>
      </w:r>
      <w:r>
        <w:rPr>
          <w:rFonts w:ascii="SimSun" w:hAnsi="SimSun" w:eastAsia="SimSun" w:cs="SimSun"/>
          <w:sz w:val="20"/>
          <w:szCs w:val="20"/>
          <w:spacing w:val="-10"/>
        </w:rPr>
        <w:t>个自己中意的强人来挽救大局。</w:t>
      </w:r>
    </w:p>
    <w:p>
      <w:pPr>
        <w:ind w:right="618" w:firstLine="390"/>
        <w:spacing w:before="47" w:line="328" w:lineRule="auto"/>
        <w:rPr>
          <w:rFonts w:ascii="SimSun" w:hAnsi="SimSun" w:eastAsia="SimSun" w:cs="SimSun"/>
          <w:sz w:val="20"/>
          <w:szCs w:val="20"/>
        </w:rPr>
      </w:pPr>
      <w:r>
        <w:rPr>
          <w:rFonts w:ascii="SimSun" w:hAnsi="SimSun" w:eastAsia="SimSun" w:cs="SimSun"/>
          <w:sz w:val="20"/>
          <w:szCs w:val="20"/>
          <w:spacing w:val="4"/>
        </w:rPr>
        <w:t>胡适之先生曾有一个观点，认为陈独秀如果不是1919</w:t>
      </w:r>
      <w:r>
        <w:rPr>
          <w:rFonts w:ascii="SimSun" w:hAnsi="SimSun" w:eastAsia="SimSun" w:cs="SimSun"/>
          <w:sz w:val="20"/>
          <w:szCs w:val="20"/>
          <w:spacing w:val="3"/>
        </w:rPr>
        <w:t>年被汤尔和</w:t>
      </w:r>
      <w:r>
        <w:rPr>
          <w:rFonts w:ascii="SimSun" w:hAnsi="SimSun" w:eastAsia="SimSun" w:cs="SimSun"/>
          <w:sz w:val="20"/>
          <w:szCs w:val="20"/>
        </w:rPr>
        <w:t xml:space="preserve"> </w:t>
      </w:r>
      <w:r>
        <w:rPr>
          <w:rFonts w:ascii="SimSun" w:hAnsi="SimSun" w:eastAsia="SimSun" w:cs="SimSun"/>
          <w:sz w:val="20"/>
          <w:szCs w:val="20"/>
          <w:spacing w:val="-3"/>
        </w:rPr>
        <w:t>等人设计挤走，而是继续在北大教书，就不会脱离自由主义思</w:t>
      </w:r>
      <w:r>
        <w:rPr>
          <w:rFonts w:ascii="SimSun" w:hAnsi="SimSun" w:eastAsia="SimSun" w:cs="SimSun"/>
          <w:sz w:val="20"/>
          <w:szCs w:val="20"/>
          <w:spacing w:val="-4"/>
        </w:rPr>
        <w:t>想，就不</w:t>
      </w:r>
    </w:p>
    <w:p>
      <w:pPr>
        <w:spacing w:line="328" w:lineRule="auto"/>
        <w:sectPr>
          <w:footerReference w:type="default" r:id="rId79"/>
          <w:pgSz w:w="7200" w:h="11400"/>
          <w:pgMar w:top="400" w:right="284" w:bottom="543" w:left="190" w:header="0" w:footer="435" w:gutter="0"/>
        </w:sectPr>
        <w:rPr>
          <w:rFonts w:ascii="SimSun" w:hAnsi="SimSun" w:eastAsia="SimSun" w:cs="SimSun"/>
          <w:sz w:val="20"/>
          <w:szCs w:val="20"/>
        </w:rPr>
      </w:pPr>
    </w:p>
    <w:p>
      <w:pPr>
        <w:pStyle w:val="BodyText"/>
        <w:spacing w:line="303" w:lineRule="auto"/>
        <w:rPr/>
      </w:pPr>
      <w:r/>
    </w:p>
    <w:p>
      <w:pPr>
        <w:pStyle w:val="BodyText"/>
        <w:spacing w:line="304" w:lineRule="auto"/>
        <w:rPr/>
      </w:pPr>
      <w:r/>
    </w:p>
    <w:p>
      <w:pPr>
        <w:ind w:left="619"/>
        <w:spacing w:before="65" w:line="324" w:lineRule="auto"/>
        <w:jc w:val="both"/>
        <w:rPr>
          <w:rFonts w:ascii="SimSun" w:hAnsi="SimSun" w:eastAsia="SimSun" w:cs="SimSun"/>
          <w:sz w:val="20"/>
          <w:szCs w:val="20"/>
        </w:rPr>
      </w:pPr>
      <w:r>
        <w:rPr>
          <w:rFonts w:ascii="SimSun" w:hAnsi="SimSun" w:eastAsia="SimSun" w:cs="SimSun"/>
          <w:sz w:val="20"/>
          <w:szCs w:val="20"/>
          <w:spacing w:val="3"/>
        </w:rPr>
        <w:t>会组党，则中国就不会有此后政治与思想的分野。我对胡适先</w:t>
      </w:r>
      <w:r>
        <w:rPr>
          <w:rFonts w:ascii="SimSun" w:hAnsi="SimSun" w:eastAsia="SimSun" w:cs="SimSun"/>
          <w:sz w:val="20"/>
          <w:szCs w:val="20"/>
          <w:spacing w:val="2"/>
        </w:rPr>
        <w:t>生历来</w:t>
      </w:r>
      <w:r>
        <w:rPr>
          <w:rFonts w:ascii="SimSun" w:hAnsi="SimSun" w:eastAsia="SimSun" w:cs="SimSun"/>
          <w:sz w:val="20"/>
          <w:szCs w:val="20"/>
        </w:rPr>
        <w:t xml:space="preserve"> </w:t>
      </w:r>
      <w:r>
        <w:rPr>
          <w:rFonts w:ascii="SimSun" w:hAnsi="SimSun" w:eastAsia="SimSun" w:cs="SimSun"/>
          <w:sz w:val="20"/>
          <w:szCs w:val="20"/>
          <w:spacing w:val="-4"/>
        </w:rPr>
        <w:t>尊崇，但对他这种以个人设计代替历史现实的思维却不敢苟同，以为过</w:t>
      </w:r>
      <w:r>
        <w:rPr>
          <w:rFonts w:ascii="SimSun" w:hAnsi="SimSun" w:eastAsia="SimSun" w:cs="SimSun"/>
          <w:sz w:val="20"/>
          <w:szCs w:val="20"/>
          <w:spacing w:val="10"/>
        </w:rPr>
        <w:t xml:space="preserve"> </w:t>
      </w:r>
      <w:r>
        <w:rPr>
          <w:rFonts w:ascii="SimSun" w:hAnsi="SimSun" w:eastAsia="SimSun" w:cs="SimSun"/>
          <w:sz w:val="20"/>
          <w:szCs w:val="20"/>
          <w:spacing w:val="2"/>
        </w:rPr>
        <w:t>于幼稚了。</w:t>
      </w:r>
    </w:p>
    <w:p>
      <w:pPr>
        <w:spacing w:line="324" w:lineRule="auto"/>
        <w:sectPr>
          <w:footerReference w:type="default" r:id="rId80"/>
          <w:pgSz w:w="7200" w:h="11370"/>
          <w:pgMar w:top="400" w:right="371" w:bottom="673" w:left="120" w:header="0" w:footer="565" w:gutter="0"/>
        </w:sectPr>
        <w:rPr>
          <w:rFonts w:ascii="SimSun" w:hAnsi="SimSun" w:eastAsia="SimSun" w:cs="SimSun"/>
          <w:sz w:val="20"/>
          <w:szCs w:val="20"/>
        </w:rPr>
      </w:pPr>
    </w:p>
    <w:p>
      <w:pPr>
        <w:pStyle w:val="BodyText"/>
        <w:spacing w:line="244" w:lineRule="auto"/>
        <w:rPr/>
      </w:pPr>
      <w:r/>
    </w:p>
    <w:p>
      <w:pPr>
        <w:ind w:left="5230"/>
        <w:spacing w:before="62" w:line="219" w:lineRule="auto"/>
        <w:rPr>
          <w:rFonts w:ascii="SimSun" w:hAnsi="SimSun" w:eastAsia="SimSun" w:cs="SimSun"/>
          <w:sz w:val="19"/>
          <w:szCs w:val="19"/>
        </w:rPr>
      </w:pPr>
      <w:r>
        <w:rPr>
          <w:rFonts w:ascii="SimSun" w:hAnsi="SimSun" w:eastAsia="SimSun" w:cs="SimSun"/>
          <w:sz w:val="19"/>
          <w:szCs w:val="19"/>
          <w:spacing w:val="-2"/>
        </w:rPr>
        <w:t>●【争鸣】</w:t>
      </w:r>
    </w:p>
    <w:p>
      <w:pPr>
        <w:pStyle w:val="BodyText"/>
        <w:ind w:firstLine="3240"/>
        <w:spacing w:before="156" w:line="4250" w:lineRule="exact"/>
        <w:rPr/>
      </w:pPr>
      <w:r>
        <w:rPr>
          <w:position w:val="-85"/>
        </w:rPr>
        <w:pict>
          <v:group id="_x0000_s24" style="mso-position-vertical-relative:line;mso-position-horizontal-relative:char;width:146.5pt;height:212.55pt;" filled="false" stroked="false" coordsize="2930,4251" coordorigin="0,0">
            <v:shape id="_x0000_s26" style="position:absolute;left:0;top:0;width:2930;height:4251;" filled="false" stroked="false" type="#_x0000_t75">
              <v:imagedata o:title="" r:id="rId82"/>
            </v:shape>
            <v:shape id="_x0000_s28" style="position:absolute;left:49;top:201;width:1318;height:4003;" filled="false" stroked="false" type="#_x0000_t202">
              <v:fill on="false"/>
              <v:stroke on="false"/>
              <v:path/>
              <v:imagedata o:title=""/>
              <o:lock v:ext="edit" aspectratio="false"/>
              <v:textbox inset="0mm,0mm,0mm,0mm">
                <w:txbxContent>
                  <w:p>
                    <w:pPr>
                      <w:ind w:left="20"/>
                      <w:spacing w:before="20" w:line="186" w:lineRule="auto"/>
                      <w:rPr>
                        <w:rFonts w:ascii="STXingkai" w:hAnsi="STXingkai" w:eastAsia="STXingkai" w:cs="STXingkai"/>
                        <w:sz w:val="19"/>
                        <w:szCs w:val="19"/>
                      </w:rPr>
                    </w:pPr>
                    <w:r>
                      <w:rPr>
                        <w:rFonts w:ascii="STXingkai" w:hAnsi="STXingkai" w:eastAsia="STXingkai" w:cs="STXingkai"/>
                        <w:sz w:val="19"/>
                        <w:szCs w:val="19"/>
                        <w:spacing w:val="-12"/>
                      </w:rPr>
                      <w:t>那整年，</w:t>
                    </w:r>
                  </w:p>
                  <w:p>
                    <w:pPr>
                      <w:ind w:left="79" w:right="339"/>
                      <w:spacing w:line="207" w:lineRule="auto"/>
                      <w:rPr>
                        <w:rFonts w:ascii="STXingkai" w:hAnsi="STXingkai" w:eastAsia="STXingkai" w:cs="STXingkai"/>
                        <w:sz w:val="19"/>
                        <w:szCs w:val="19"/>
                      </w:rPr>
                    </w:pPr>
                    <w:r>
                      <w:rPr>
                        <w:rFonts w:ascii="STXingkai" w:hAnsi="STXingkai" w:eastAsia="STXingkai" w:cs="STXingkai"/>
                        <w:sz w:val="19"/>
                        <w:szCs w:val="19"/>
                        <w:spacing w:val="8"/>
                      </w:rPr>
                      <w:t>我-起道的</w:t>
                    </w:r>
                    <w:r>
                      <w:rPr>
                        <w:rFonts w:ascii="STXingkai" w:hAnsi="STXingkai" w:eastAsia="STXingkai" w:cs="STXingkai"/>
                        <w:sz w:val="19"/>
                        <w:szCs w:val="19"/>
                      </w:rPr>
                      <w:t xml:space="preserve"> </w:t>
                    </w:r>
                    <w:r>
                      <w:rPr>
                        <w:rFonts w:ascii="STXingkai" w:hAnsi="STXingkai" w:eastAsia="STXingkai" w:cs="STXingkai"/>
                        <w:sz w:val="19"/>
                        <w:szCs w:val="19"/>
                        <w:spacing w:val="-22"/>
                      </w:rPr>
                      <w:t>女戎。</w:t>
                    </w:r>
                  </w:p>
                  <w:p>
                    <w:pPr>
                      <w:ind w:firstLine="120"/>
                      <w:spacing w:before="59" w:line="130" w:lineRule="exact"/>
                      <w:rPr/>
                    </w:pPr>
                    <w:r>
                      <w:rPr>
                        <w:position w:val="-2"/>
                      </w:rPr>
                      <w:drawing>
                        <wp:inline distT="0" distB="0" distL="0" distR="0">
                          <wp:extent cx="127010" cy="82597"/>
                          <wp:effectExtent l="0" t="0" r="0" b="0"/>
                          <wp:docPr id="86" name="IM 86"/>
                          <wp:cNvGraphicFramePr/>
                          <a:graphic>
                            <a:graphicData uri="http://schemas.openxmlformats.org/drawingml/2006/picture">
                              <pic:pic>
                                <pic:nvPicPr>
                                  <pic:cNvPr id="86" name="IM 86"/>
                                  <pic:cNvPicPr/>
                                </pic:nvPicPr>
                                <pic:blipFill>
                                  <a:blip r:embed="rId83"/>
                                  <a:stretch>
                                    <a:fillRect/>
                                  </a:stretch>
                                </pic:blipFill>
                                <pic:spPr>
                                  <a:xfrm rot="0">
                                    <a:off x="0" y="0"/>
                                    <a:ext cx="127010" cy="82597"/>
                                  </a:xfrm>
                                  <a:prstGeom prst="rect">
                                    <a:avLst/>
                                  </a:prstGeom>
                                </pic:spPr>
                              </pic:pic>
                            </a:graphicData>
                          </a:graphic>
                        </wp:inline>
                      </w:drawing>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81"/>
                      <w:spacing w:before="42" w:line="219" w:lineRule="auto"/>
                      <w:rPr>
                        <w:rFonts w:ascii="SimSun" w:hAnsi="SimSun" w:eastAsia="SimSun" w:cs="SimSun"/>
                        <w:sz w:val="13"/>
                        <w:szCs w:val="13"/>
                      </w:rPr>
                    </w:pPr>
                    <w:r>
                      <w:rPr>
                        <w:rFonts w:ascii="SimSun" w:hAnsi="SimSun" w:eastAsia="SimSun" w:cs="SimSun"/>
                        <w:sz w:val="13"/>
                        <w:szCs w:val="13"/>
                        <w:b/>
                        <w:bCs/>
                        <w:spacing w:val="-9"/>
                      </w:rPr>
                      <w:t>香港，感動限定</w:t>
                    </w:r>
                  </w:p>
                  <w:p>
                    <w:pPr>
                      <w:spacing w:line="325" w:lineRule="auto"/>
                      <w:rPr>
                        <w:rFonts w:ascii="Arial"/>
                        <w:sz w:val="21"/>
                      </w:rPr>
                    </w:pPr>
                    <w:r/>
                  </w:p>
                  <w:p>
                    <w:pPr>
                      <w:spacing w:line="326" w:lineRule="auto"/>
                      <w:rPr>
                        <w:rFonts w:ascii="Arial"/>
                        <w:sz w:val="21"/>
                      </w:rPr>
                    </w:pPr>
                    <w:r/>
                  </w:p>
                  <w:p>
                    <w:pPr>
                      <w:ind w:left="79"/>
                      <w:spacing w:before="42" w:line="220" w:lineRule="auto"/>
                      <w:rPr>
                        <w:rFonts w:ascii="SimSun" w:hAnsi="SimSun" w:eastAsia="SimSun" w:cs="SimSun"/>
                        <w:sz w:val="13"/>
                        <w:szCs w:val="13"/>
                      </w:rPr>
                    </w:pPr>
                    <w:r>
                      <w:rPr>
                        <w:rFonts w:ascii="SimSun" w:hAnsi="SimSun" w:eastAsia="SimSun" w:cs="SimSun"/>
                        <w:sz w:val="13"/>
                        <w:szCs w:val="13"/>
                        <w:spacing w:val="-2"/>
                      </w:rPr>
                      <w:t>柴智屏</w:t>
                    </w:r>
                  </w:p>
                  <w:p>
                    <w:pPr>
                      <w:spacing w:line="250" w:lineRule="auto"/>
                      <w:rPr>
                        <w:rFonts w:ascii="Arial"/>
                        <w:sz w:val="21"/>
                      </w:rPr>
                    </w:pPr>
                    <w:r/>
                  </w:p>
                  <w:p>
                    <w:pPr>
                      <w:ind w:left="79"/>
                      <w:spacing w:before="43" w:line="219" w:lineRule="auto"/>
                      <w:rPr>
                        <w:rFonts w:ascii="SimSun" w:hAnsi="SimSun" w:eastAsia="SimSun" w:cs="SimSun"/>
                        <w:sz w:val="13"/>
                        <w:szCs w:val="13"/>
                      </w:rPr>
                    </w:pPr>
                    <w:r>
                      <w:rPr>
                        <w:rFonts w:ascii="SimSun" w:hAnsi="SimSun" w:eastAsia="SimSun" w:cs="SimSun"/>
                        <w:sz w:val="13"/>
                        <w:szCs w:val="13"/>
                        <w:spacing w:val="22"/>
                      </w:rPr>
                      <w:t>四的都的立验想感</w:t>
                    </w:r>
                  </w:p>
                </w:txbxContent>
              </v:textbox>
            </v:shape>
            <v:shape id="_x0000_s30" style="position:absolute;left:2289;top:2750;width:222;height:600;" filled="false" stroked="false" type="#_x0000_t202">
              <v:fill on="false"/>
              <v:stroke on="false"/>
              <v:path/>
              <v:imagedata o:title=""/>
              <o:lock v:ext="edit" aspectratio="false"/>
              <v:textbox inset="0mm,0mm,0mm,0mm">
                <w:txbxContent>
                  <w:p>
                    <w:pPr>
                      <w:ind w:left="20" w:right="20"/>
                      <w:spacing w:before="21" w:line="194" w:lineRule="auto"/>
                      <w:jc w:val="both"/>
                      <w:rPr>
                        <w:rFonts w:ascii="SimSun" w:hAnsi="SimSun" w:eastAsia="SimSun" w:cs="SimSun"/>
                        <w:sz w:val="19"/>
                        <w:szCs w:val="19"/>
                      </w:rPr>
                    </w:pPr>
                    <w:r>
                      <w:rPr>
                        <w:rFonts w:ascii="SimSun" w:hAnsi="SimSun" w:eastAsia="SimSun" w:cs="SimSun"/>
                        <w:sz w:val="19"/>
                        <w:szCs w:val="19"/>
                        <w:spacing w:val="-12"/>
                      </w:rPr>
                      <w:t>九</w:t>
                    </w:r>
                    <w:r>
                      <w:rPr>
                        <w:rFonts w:ascii="SimSun" w:hAnsi="SimSun" w:eastAsia="SimSun" w:cs="SimSun"/>
                        <w:sz w:val="19"/>
                        <w:szCs w:val="19"/>
                      </w:rPr>
                      <w:t xml:space="preserve"> </w:t>
                    </w:r>
                    <w:r>
                      <w:rPr>
                        <w:rFonts w:ascii="SimSun" w:hAnsi="SimSun" w:eastAsia="SimSun" w:cs="SimSun"/>
                        <w:sz w:val="19"/>
                        <w:szCs w:val="19"/>
                        <w:spacing w:val="-8"/>
                      </w:rPr>
                      <w:t>把</w:t>
                    </w:r>
                    <w:r>
                      <w:rPr>
                        <w:rFonts w:ascii="SimSun" w:hAnsi="SimSun" w:eastAsia="SimSun" w:cs="SimSun"/>
                        <w:sz w:val="19"/>
                        <w:szCs w:val="19"/>
                      </w:rPr>
                      <w:t xml:space="preserve"> </w:t>
                    </w:r>
                    <w:r>
                      <w:rPr>
                        <w:rFonts w:ascii="SimSun" w:hAnsi="SimSun" w:eastAsia="SimSun" w:cs="SimSun"/>
                        <w:sz w:val="19"/>
                        <w:szCs w:val="19"/>
                        <w:spacing w:val="-12"/>
                      </w:rPr>
                      <w:t>刀</w:t>
                    </w:r>
                  </w:p>
                </w:txbxContent>
              </v:textbox>
            </v:shape>
            <v:shape id="_x0000_s32" style="position:absolute;left:2602;top:2187;width:96;height:1158;"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6"/>
                        <w:szCs w:val="6"/>
                      </w:rPr>
                    </w:pPr>
                    <w:r>
                      <w:rPr>
                        <w:rFonts w:ascii="SimSun" w:hAnsi="SimSun" w:eastAsia="SimSun" w:cs="SimSun"/>
                        <w:sz w:val="6"/>
                        <w:szCs w:val="6"/>
                        <w:spacing w:val="12"/>
                      </w:rPr>
                      <w:t>毒重言年的心中</w:t>
                    </w:r>
                    <w:r>
                      <w:rPr>
                        <w:rFonts w:ascii="SimSun" w:hAnsi="SimSun" w:eastAsia="SimSun" w:cs="SimSun"/>
                        <w:sz w:val="6"/>
                        <w:szCs w:val="6"/>
                        <w:spacing w:val="-9"/>
                      </w:rPr>
                      <w:t xml:space="preserve"> </w:t>
                    </w:r>
                    <w:r>
                      <w:rPr>
                        <w:rFonts w:ascii="SimSun" w:hAnsi="SimSun" w:eastAsia="SimSun" w:cs="SimSun"/>
                        <w:sz w:val="6"/>
                        <w:szCs w:val="6"/>
                        <w:spacing w:val="12"/>
                      </w:rPr>
                      <w:t>，</w:t>
                    </w:r>
                    <w:r>
                      <w:rPr>
                        <w:rFonts w:ascii="SimSun" w:hAnsi="SimSun" w:eastAsia="SimSun" w:cs="SimSun"/>
                        <w:sz w:val="6"/>
                        <w:szCs w:val="6"/>
                        <w:spacing w:val="-15"/>
                      </w:rPr>
                      <w:t xml:space="preserve"> </w:t>
                    </w:r>
                    <w:r>
                      <w:rPr>
                        <w:rFonts w:ascii="SimSun" w:hAnsi="SimSun" w:eastAsia="SimSun" w:cs="SimSun"/>
                        <w:sz w:val="6"/>
                        <w:szCs w:val="6"/>
                        <w:spacing w:val="12"/>
                      </w:rPr>
                      <w:t>都者丨個北世直</w:t>
                    </w:r>
                  </w:p>
                </w:txbxContent>
              </v:textbox>
            </v:shape>
            <v:shape id="_x0000_s34" style="position:absolute;left:2009;top:4054;width:161;height:17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3"/>
                        <w:szCs w:val="13"/>
                      </w:rPr>
                    </w:pPr>
                    <w:r>
                      <w:rPr>
                        <w:rFonts w:ascii="SimSun" w:hAnsi="SimSun" w:eastAsia="SimSun" w:cs="SimSun"/>
                        <w:sz w:val="13"/>
                        <w:szCs w:val="13"/>
                      </w:rPr>
                      <w:t>章</w:t>
                    </w:r>
                  </w:p>
                </w:txbxContent>
              </v:textbox>
            </v:shape>
          </v:group>
        </w:pict>
      </w:r>
    </w:p>
    <w:p>
      <w:pPr>
        <w:pStyle w:val="BodyText"/>
        <w:spacing w:line="390" w:lineRule="auto"/>
        <w:rPr/>
      </w:pPr>
      <w:r/>
    </w:p>
    <w:p>
      <w:pPr>
        <w:ind w:left="743" w:right="593" w:firstLine="1751"/>
        <w:spacing w:before="104" w:line="222" w:lineRule="auto"/>
        <w:rPr>
          <w:rFonts w:ascii="SimHei" w:hAnsi="SimHei" w:eastAsia="SimHei" w:cs="SimHei"/>
          <w:sz w:val="25"/>
          <w:szCs w:val="25"/>
        </w:rPr>
      </w:pPr>
      <w:r>
        <w:rPr>
          <w:rFonts w:ascii="SimHei" w:hAnsi="SimHei" w:eastAsia="SimHei" w:cs="SimHei"/>
          <w:sz w:val="32"/>
          <w:szCs w:val="32"/>
          <w:b/>
          <w:bCs/>
          <w:spacing w:val="-23"/>
        </w:rPr>
        <w:t>纯美爱情是如何“制造”的</w:t>
      </w:r>
      <w:r>
        <w:rPr>
          <w:rFonts w:ascii="SimHei" w:hAnsi="SimHei" w:eastAsia="SimHei" w:cs="SimHei"/>
          <w:sz w:val="32"/>
          <w:szCs w:val="32"/>
          <w:spacing w:val="1"/>
        </w:rPr>
        <w:t xml:space="preserve"> </w:t>
      </w:r>
      <w:r>
        <w:rPr>
          <w:rFonts w:ascii="SimHei" w:hAnsi="SimHei" w:eastAsia="SimHei" w:cs="SimHei"/>
          <w:sz w:val="25"/>
          <w:szCs w:val="25"/>
          <w:b/>
          <w:bCs/>
          <w:spacing w:val="-23"/>
          <w:w w:val="97"/>
        </w:rPr>
        <w:t>——谈小说《那些年，我们一起追的女孩》的影视改编</w:t>
      </w:r>
    </w:p>
    <w:p>
      <w:pPr>
        <w:ind w:left="5502"/>
        <w:spacing w:before="213" w:line="223" w:lineRule="auto"/>
        <w:rPr>
          <w:rFonts w:ascii="SimHei" w:hAnsi="SimHei" w:eastAsia="SimHei" w:cs="SimHei"/>
          <w:sz w:val="19"/>
          <w:szCs w:val="19"/>
        </w:rPr>
      </w:pPr>
      <w:r>
        <w:rPr>
          <w:rFonts w:ascii="SimHei" w:hAnsi="SimHei" w:eastAsia="SimHei" w:cs="SimHei"/>
          <w:sz w:val="19"/>
          <w:szCs w:val="19"/>
          <w:b/>
          <w:bCs/>
          <w:spacing w:val="10"/>
        </w:rPr>
        <w:t>曾于里</w:t>
      </w:r>
    </w:p>
    <w:p>
      <w:pPr>
        <w:pStyle w:val="BodyText"/>
        <w:spacing w:line="297" w:lineRule="auto"/>
        <w:rPr/>
      </w:pPr>
      <w:r>
        <w:drawing>
          <wp:anchor distT="0" distB="0" distL="0" distR="0" simplePos="0" relativeHeight="252113920" behindDoc="0" locked="0" layoutInCell="1" allowOverlap="1">
            <wp:simplePos x="0" y="0"/>
            <wp:positionH relativeFrom="column">
              <wp:posOffset>0</wp:posOffset>
            </wp:positionH>
            <wp:positionV relativeFrom="paragraph">
              <wp:posOffset>40231</wp:posOffset>
            </wp:positionV>
            <wp:extent cx="3886200" cy="6350"/>
            <wp:effectExtent l="0" t="0" r="0" b="0"/>
            <wp:wrapNone/>
            <wp:docPr id="88" name="IM 88"/>
            <wp:cNvGraphicFramePr/>
            <a:graphic>
              <a:graphicData uri="http://schemas.openxmlformats.org/drawingml/2006/picture">
                <pic:pic>
                  <pic:nvPicPr>
                    <pic:cNvPr id="88" name="IM 88"/>
                    <pic:cNvPicPr/>
                  </pic:nvPicPr>
                  <pic:blipFill>
                    <a:blip r:embed="rId84"/>
                    <a:stretch>
                      <a:fillRect/>
                    </a:stretch>
                  </pic:blipFill>
                  <pic:spPr>
                    <a:xfrm rot="0">
                      <a:off x="0" y="0"/>
                      <a:ext cx="3886200" cy="6350"/>
                    </a:xfrm>
                    <a:prstGeom prst="rect">
                      <a:avLst/>
                    </a:prstGeom>
                  </pic:spPr>
                </pic:pic>
              </a:graphicData>
            </a:graphic>
          </wp:anchor>
        </w:drawing>
      </w:r>
      <w:r/>
    </w:p>
    <w:p>
      <w:pPr>
        <w:ind w:left="10" w:right="549" w:firstLine="369"/>
        <w:spacing w:before="62" w:line="347" w:lineRule="auto"/>
        <w:jc w:val="both"/>
        <w:rPr>
          <w:rFonts w:ascii="SimSun" w:hAnsi="SimSun" w:eastAsia="SimSun" w:cs="SimSun"/>
          <w:sz w:val="19"/>
          <w:szCs w:val="19"/>
        </w:rPr>
      </w:pPr>
      <w:r>
        <w:rPr>
          <w:rFonts w:ascii="SimSun" w:hAnsi="SimSun" w:eastAsia="SimSun" w:cs="SimSun"/>
          <w:sz w:val="19"/>
          <w:szCs w:val="19"/>
          <w:spacing w:val="-3"/>
        </w:rPr>
        <w:t>台湾作家九把刀首次执导的电影《那些年，我们一起追的女孩》(下文</w:t>
      </w:r>
      <w:r>
        <w:rPr>
          <w:rFonts w:ascii="SimSun" w:hAnsi="SimSun" w:eastAsia="SimSun" w:cs="SimSun"/>
          <w:sz w:val="19"/>
          <w:szCs w:val="19"/>
          <w:spacing w:val="7"/>
        </w:rPr>
        <w:t xml:space="preserve"> </w:t>
      </w:r>
      <w:r>
        <w:rPr>
          <w:rFonts w:ascii="SimSun" w:hAnsi="SimSun" w:eastAsia="SimSun" w:cs="SimSun"/>
          <w:sz w:val="19"/>
          <w:szCs w:val="19"/>
        </w:rPr>
        <w:t>简称《那些年》)取得出乎意料的成功。这部小投资电影在台湾票房突破4</w:t>
      </w:r>
      <w:r>
        <w:rPr>
          <w:rFonts w:ascii="SimSun" w:hAnsi="SimSun" w:eastAsia="SimSun" w:cs="SimSun"/>
          <w:sz w:val="19"/>
          <w:szCs w:val="19"/>
          <w:spacing w:val="15"/>
        </w:rPr>
        <w:t xml:space="preserve"> </w:t>
      </w:r>
      <w:r>
        <w:rPr>
          <w:rFonts w:ascii="SimSun" w:hAnsi="SimSun" w:eastAsia="SimSun" w:cs="SimSun"/>
          <w:sz w:val="19"/>
          <w:szCs w:val="19"/>
        </w:rPr>
        <w:t>亿新台币，更是创下香港华语片票房纪录。此外该</w:t>
      </w:r>
      <w:r>
        <w:rPr>
          <w:rFonts w:ascii="SimSun" w:hAnsi="SimSun" w:eastAsia="SimSun" w:cs="SimSun"/>
          <w:sz w:val="19"/>
          <w:szCs w:val="19"/>
          <w:spacing w:val="-1"/>
        </w:rPr>
        <w:t>片在亚洲其他国家和地</w:t>
      </w:r>
      <w:r>
        <w:rPr>
          <w:rFonts w:ascii="SimSun" w:hAnsi="SimSun" w:eastAsia="SimSun" w:cs="SimSun"/>
          <w:sz w:val="19"/>
          <w:szCs w:val="19"/>
        </w:rPr>
        <w:t xml:space="preserve"> </w:t>
      </w:r>
      <w:r>
        <w:rPr>
          <w:rFonts w:ascii="SimSun" w:hAnsi="SimSun" w:eastAsia="SimSun" w:cs="SimSun"/>
          <w:sz w:val="19"/>
          <w:szCs w:val="19"/>
          <w:spacing w:val="-6"/>
        </w:rPr>
        <w:t>区上映，也都取得相当突出的票房成绩。电影版《那些年》的走红也带动小</w:t>
      </w:r>
      <w:r>
        <w:rPr>
          <w:rFonts w:ascii="SimSun" w:hAnsi="SimSun" w:eastAsia="SimSun" w:cs="SimSun"/>
          <w:sz w:val="19"/>
          <w:szCs w:val="19"/>
          <w:spacing w:val="12"/>
        </w:rPr>
        <w:t xml:space="preserve"> </w:t>
      </w:r>
      <w:r>
        <w:rPr>
          <w:rFonts w:ascii="SimSun" w:hAnsi="SimSun" w:eastAsia="SimSun" w:cs="SimSun"/>
          <w:sz w:val="19"/>
          <w:szCs w:val="19"/>
          <w:spacing w:val="-6"/>
        </w:rPr>
        <w:t>说版《那些年》的再次热销。事实上，小说版《那些年》早在2007年便于大</w:t>
      </w:r>
      <w:r>
        <w:rPr>
          <w:rFonts w:ascii="SimSun" w:hAnsi="SimSun" w:eastAsia="SimSun" w:cs="SimSun"/>
          <w:sz w:val="19"/>
          <w:szCs w:val="19"/>
          <w:spacing w:val="17"/>
        </w:rPr>
        <w:t xml:space="preserve"> </w:t>
      </w:r>
      <w:r>
        <w:rPr>
          <w:rFonts w:ascii="SimSun" w:hAnsi="SimSun" w:eastAsia="SimSun" w:cs="SimSun"/>
          <w:sz w:val="19"/>
          <w:szCs w:val="19"/>
          <w:spacing w:val="-6"/>
        </w:rPr>
        <w:t>陆出版，虽然销量不错，但是引起的反响远不及今日的电影版，甚至不及九</w:t>
      </w:r>
      <w:r>
        <w:rPr>
          <w:rFonts w:ascii="SimSun" w:hAnsi="SimSun" w:eastAsia="SimSun" w:cs="SimSun"/>
          <w:sz w:val="19"/>
          <w:szCs w:val="19"/>
          <w:spacing w:val="5"/>
        </w:rPr>
        <w:t xml:space="preserve"> </w:t>
      </w:r>
      <w:r>
        <w:rPr>
          <w:rFonts w:ascii="SimSun" w:hAnsi="SimSun" w:eastAsia="SimSun" w:cs="SimSun"/>
          <w:sz w:val="19"/>
          <w:szCs w:val="19"/>
        </w:rPr>
        <w:t>把刀之前出版的其他小说。笔者在2007年第一时间便</w:t>
      </w:r>
      <w:r>
        <w:rPr>
          <w:rFonts w:ascii="SimSun" w:hAnsi="SimSun" w:eastAsia="SimSun" w:cs="SimSun"/>
          <w:sz w:val="19"/>
          <w:szCs w:val="19"/>
          <w:spacing w:val="-1"/>
        </w:rPr>
        <w:t>阅读了小说，觉得相</w:t>
      </w:r>
      <w:r>
        <w:rPr>
          <w:rFonts w:ascii="SimSun" w:hAnsi="SimSun" w:eastAsia="SimSun" w:cs="SimSun"/>
          <w:sz w:val="19"/>
          <w:szCs w:val="19"/>
        </w:rPr>
        <w:t xml:space="preserve"> </w:t>
      </w:r>
      <w:r>
        <w:rPr>
          <w:rFonts w:ascii="SimSun" w:hAnsi="SimSun" w:eastAsia="SimSun" w:cs="SimSun"/>
          <w:sz w:val="19"/>
          <w:szCs w:val="19"/>
          <w:spacing w:val="-4"/>
        </w:rPr>
        <w:t>当有意思，但后来听闻九把刀准备将它搬上银幕却有了些微担心</w:t>
      </w:r>
      <w:r>
        <w:rPr>
          <w:rFonts w:ascii="SimSun" w:hAnsi="SimSun" w:eastAsia="SimSun" w:cs="SimSun"/>
          <w:sz w:val="19"/>
          <w:szCs w:val="19"/>
          <w:spacing w:val="-5"/>
        </w:rPr>
        <w:t>，一方面，</w:t>
      </w:r>
      <w:r>
        <w:rPr>
          <w:rFonts w:ascii="SimSun" w:hAnsi="SimSun" w:eastAsia="SimSun" w:cs="SimSun"/>
          <w:sz w:val="19"/>
          <w:szCs w:val="19"/>
        </w:rPr>
        <w:t xml:space="preserve"> </w:t>
      </w:r>
      <w:r>
        <w:rPr>
          <w:rFonts w:ascii="SimSun" w:hAnsi="SimSun" w:eastAsia="SimSun" w:cs="SimSun"/>
          <w:sz w:val="19"/>
          <w:szCs w:val="19"/>
          <w:spacing w:val="-6"/>
        </w:rPr>
        <w:t>小说表达的情感有些复杂，改编存在难度；另一方面，小说的主题与情感也</w:t>
      </w:r>
    </w:p>
    <w:p>
      <w:pPr>
        <w:spacing w:line="347" w:lineRule="auto"/>
        <w:sectPr>
          <w:footerReference w:type="default" r:id="rId81"/>
          <w:pgSz w:w="7200" w:h="11400"/>
          <w:pgMar w:top="400" w:right="295" w:bottom="570" w:left="210" w:header="0" w:footer="453" w:gutter="0"/>
        </w:sectPr>
        <w:rPr>
          <w:rFonts w:ascii="SimSun" w:hAnsi="SimSun" w:eastAsia="SimSun" w:cs="SimSun"/>
          <w:sz w:val="19"/>
          <w:szCs w:val="19"/>
        </w:rPr>
      </w:pPr>
    </w:p>
    <w:p>
      <w:pPr>
        <w:pStyle w:val="BodyText"/>
        <w:spacing w:line="265" w:lineRule="auto"/>
        <w:rPr/>
      </w:pPr>
      <w:r/>
    </w:p>
    <w:p>
      <w:pPr>
        <w:pStyle w:val="BodyText"/>
        <w:spacing w:line="265" w:lineRule="auto"/>
        <w:rPr/>
      </w:pPr>
      <w:r/>
    </w:p>
    <w:p>
      <w:pPr>
        <w:ind w:left="610" w:right="64"/>
        <w:spacing w:before="62" w:line="346" w:lineRule="auto"/>
        <w:jc w:val="both"/>
        <w:rPr>
          <w:rFonts w:ascii="SimSun" w:hAnsi="SimSun" w:eastAsia="SimSun" w:cs="SimSun"/>
          <w:sz w:val="19"/>
          <w:szCs w:val="19"/>
        </w:rPr>
      </w:pPr>
      <w:r>
        <w:rPr>
          <w:rFonts w:ascii="SimSun" w:hAnsi="SimSun" w:eastAsia="SimSun" w:cs="SimSun"/>
          <w:sz w:val="19"/>
          <w:szCs w:val="19"/>
          <w:spacing w:val="-6"/>
        </w:rPr>
        <w:t>不够商业，贸然改编极易“擦枪走火”。但事实证明，九把刀的才华不可限</w:t>
      </w:r>
      <w:r>
        <w:rPr>
          <w:rFonts w:ascii="SimSun" w:hAnsi="SimSun" w:eastAsia="SimSun" w:cs="SimSun"/>
          <w:sz w:val="19"/>
          <w:szCs w:val="19"/>
          <w:spacing w:val="7"/>
        </w:rPr>
        <w:t xml:space="preserve"> </w:t>
      </w:r>
      <w:r>
        <w:rPr>
          <w:rFonts w:ascii="SimSun" w:hAnsi="SimSun" w:eastAsia="SimSun" w:cs="SimSun"/>
          <w:sz w:val="19"/>
          <w:szCs w:val="19"/>
        </w:rPr>
        <w:t>量，他的改编聪明、细微且细腻——乃至于许多既看</w:t>
      </w:r>
      <w:r>
        <w:rPr>
          <w:rFonts w:ascii="SimSun" w:hAnsi="SimSun" w:eastAsia="SimSun" w:cs="SimSun"/>
          <w:sz w:val="19"/>
          <w:szCs w:val="19"/>
          <w:spacing w:val="-1"/>
        </w:rPr>
        <w:t>了小说也看了电影的</w:t>
      </w:r>
      <w:r>
        <w:rPr>
          <w:rFonts w:ascii="SimSun" w:hAnsi="SimSun" w:eastAsia="SimSun" w:cs="SimSun"/>
          <w:sz w:val="19"/>
          <w:szCs w:val="19"/>
        </w:rPr>
        <w:t xml:space="preserve"> </w:t>
      </w:r>
      <w:r>
        <w:rPr>
          <w:rFonts w:ascii="SimSun" w:hAnsi="SimSun" w:eastAsia="SimSun" w:cs="SimSun"/>
          <w:sz w:val="19"/>
          <w:szCs w:val="19"/>
        </w:rPr>
        <w:t>人都无察觉，既保留了小说里那些好看的元素，又</w:t>
      </w:r>
      <w:r>
        <w:rPr>
          <w:rFonts w:ascii="SimSun" w:hAnsi="SimSun" w:eastAsia="SimSun" w:cs="SimSun"/>
          <w:sz w:val="19"/>
          <w:szCs w:val="19"/>
          <w:spacing w:val="-1"/>
        </w:rPr>
        <w:t>使得电影的整体情感脉</w:t>
      </w:r>
      <w:r>
        <w:rPr>
          <w:rFonts w:ascii="SimSun" w:hAnsi="SimSun" w:eastAsia="SimSun" w:cs="SimSun"/>
          <w:sz w:val="19"/>
          <w:szCs w:val="19"/>
        </w:rPr>
        <w:t xml:space="preserve"> </w:t>
      </w:r>
      <w:r>
        <w:rPr>
          <w:rFonts w:ascii="SimSun" w:hAnsi="SimSun" w:eastAsia="SimSun" w:cs="SimSun"/>
          <w:sz w:val="19"/>
          <w:szCs w:val="19"/>
          <w:spacing w:val="-11"/>
        </w:rPr>
        <w:t>络悄然发生改变，从“不商业”到“很商业”。笔者企图将</w:t>
      </w:r>
      <w:r>
        <w:rPr>
          <w:rFonts w:ascii="SimSun" w:hAnsi="SimSun" w:eastAsia="SimSun" w:cs="SimSun"/>
          <w:sz w:val="19"/>
          <w:szCs w:val="19"/>
          <w:spacing w:val="-12"/>
        </w:rPr>
        <w:t>这些细微改动一一</w:t>
      </w:r>
      <w:r>
        <w:rPr>
          <w:rFonts w:ascii="SimSun" w:hAnsi="SimSun" w:eastAsia="SimSun" w:cs="SimSun"/>
          <w:sz w:val="19"/>
          <w:szCs w:val="19"/>
        </w:rPr>
        <w:t xml:space="preserve"> </w:t>
      </w:r>
      <w:r>
        <w:rPr>
          <w:rFonts w:ascii="SimSun" w:hAnsi="SimSun" w:eastAsia="SimSun" w:cs="SimSun"/>
          <w:sz w:val="19"/>
          <w:szCs w:val="19"/>
        </w:rPr>
        <w:t>揭示，读者可在二者对比的张力中发现商业逻辑是如何</w:t>
      </w:r>
      <w:r>
        <w:rPr>
          <w:rFonts w:ascii="SimSun" w:hAnsi="SimSun" w:eastAsia="SimSun" w:cs="SimSun"/>
          <w:sz w:val="19"/>
          <w:szCs w:val="19"/>
          <w:spacing w:val="-1"/>
        </w:rPr>
        <w:t>巧妙而不露痕迹地</w:t>
      </w:r>
      <w:r>
        <w:rPr>
          <w:rFonts w:ascii="SimSun" w:hAnsi="SimSun" w:eastAsia="SimSun" w:cs="SimSun"/>
          <w:sz w:val="19"/>
          <w:szCs w:val="19"/>
        </w:rPr>
        <w:t xml:space="preserve"> </w:t>
      </w:r>
      <w:r>
        <w:rPr>
          <w:rFonts w:ascii="SimSun" w:hAnsi="SimSun" w:eastAsia="SimSun" w:cs="SimSun"/>
          <w:sz w:val="19"/>
          <w:szCs w:val="19"/>
          <w:spacing w:val="-2"/>
        </w:rPr>
        <w:t>渗入电影中的。</w:t>
      </w:r>
    </w:p>
    <w:p>
      <w:pPr>
        <w:pStyle w:val="BodyText"/>
        <w:spacing w:line="254" w:lineRule="auto"/>
        <w:rPr/>
      </w:pPr>
      <w:r/>
    </w:p>
    <w:p>
      <w:pPr>
        <w:ind w:left="1823"/>
        <w:spacing w:before="97" w:line="221" w:lineRule="auto"/>
        <w:rPr>
          <w:rFonts w:ascii="SimHei" w:hAnsi="SimHei" w:eastAsia="SimHei" w:cs="SimHei"/>
          <w:sz w:val="30"/>
          <w:szCs w:val="30"/>
        </w:rPr>
      </w:pPr>
      <w:r>
        <w:rPr>
          <w:rFonts w:ascii="SimHei" w:hAnsi="SimHei" w:eastAsia="SimHei" w:cs="SimHei"/>
          <w:sz w:val="30"/>
          <w:szCs w:val="30"/>
          <w:b/>
          <w:bCs/>
          <w:spacing w:val="-29"/>
        </w:rPr>
        <w:t>小说《那些年》:少年的成长史</w:t>
      </w:r>
    </w:p>
    <w:p>
      <w:pPr>
        <w:pStyle w:val="BodyText"/>
        <w:spacing w:line="361" w:lineRule="auto"/>
        <w:rPr/>
      </w:pPr>
      <w:r/>
    </w:p>
    <w:p>
      <w:pPr>
        <w:ind w:left="515" w:firstLine="464"/>
        <w:spacing w:before="62" w:line="346" w:lineRule="auto"/>
        <w:jc w:val="both"/>
        <w:rPr>
          <w:rFonts w:ascii="SimSun" w:hAnsi="SimSun" w:eastAsia="SimSun" w:cs="SimSun"/>
          <w:sz w:val="19"/>
          <w:szCs w:val="19"/>
        </w:rPr>
      </w:pPr>
      <w:r>
        <w:rPr>
          <w:rFonts w:ascii="SimSun" w:hAnsi="SimSun" w:eastAsia="SimSun" w:cs="SimSun"/>
          <w:sz w:val="19"/>
          <w:szCs w:val="19"/>
        </w:rPr>
        <w:t>作为台湾新生代畅销作家，九把刀的叙述才华</w:t>
      </w:r>
      <w:r>
        <w:rPr>
          <w:rFonts w:ascii="SimSun" w:hAnsi="SimSun" w:eastAsia="SimSun" w:cs="SimSun"/>
          <w:sz w:val="19"/>
          <w:szCs w:val="19"/>
          <w:spacing w:val="-1"/>
        </w:rPr>
        <w:t>毋庸置疑。他的故事很</w:t>
      </w:r>
      <w:r>
        <w:rPr>
          <w:rFonts w:ascii="SimSun" w:hAnsi="SimSun" w:eastAsia="SimSun" w:cs="SimSun"/>
          <w:sz w:val="19"/>
          <w:szCs w:val="19"/>
        </w:rPr>
        <w:t xml:space="preserve">  </w:t>
      </w:r>
      <w:r>
        <w:rPr>
          <w:rFonts w:ascii="SimSun" w:hAnsi="SimSun" w:eastAsia="SimSun" w:cs="SimSun"/>
          <w:sz w:val="19"/>
          <w:szCs w:val="19"/>
          <w:spacing w:val="-9"/>
        </w:rPr>
        <w:t>俗套，比如爱情小说，其实并未脱离琼瑶一路而来的模式，比如《那些年》之</w:t>
      </w:r>
      <w:r>
        <w:rPr>
          <w:rFonts w:ascii="SimSun" w:hAnsi="SimSun" w:eastAsia="SimSun" w:cs="SimSun"/>
          <w:sz w:val="19"/>
          <w:szCs w:val="19"/>
          <w:spacing w:val="16"/>
        </w:rPr>
        <w:t xml:space="preserve"> </w:t>
      </w:r>
      <w:r>
        <w:rPr>
          <w:rFonts w:ascii="SimSun" w:hAnsi="SimSun" w:eastAsia="SimSun" w:cs="SimSun"/>
          <w:sz w:val="19"/>
          <w:szCs w:val="19"/>
          <w:spacing w:val="-3"/>
        </w:rPr>
        <w:t>前九把刀在大陆出版的《等一个人咖啡》。但九把刀的语言简单、准确，叙</w:t>
      </w:r>
      <w:r>
        <w:rPr>
          <w:rFonts w:ascii="SimSun" w:hAnsi="SimSun" w:eastAsia="SimSun" w:cs="SimSun"/>
          <w:sz w:val="19"/>
          <w:szCs w:val="19"/>
          <w:spacing w:val="1"/>
        </w:rPr>
        <w:t xml:space="preserve"> </w:t>
      </w:r>
      <w:r>
        <w:rPr>
          <w:rFonts w:ascii="SimSun" w:hAnsi="SimSun" w:eastAsia="SimSun" w:cs="SimSun"/>
          <w:sz w:val="19"/>
          <w:szCs w:val="19"/>
          <w:spacing w:val="-3"/>
        </w:rPr>
        <w:t>述语调轻快、亲切，对一些细节和微小情愫的把握能力相当惊人，写得很熨</w:t>
      </w:r>
      <w:r>
        <w:rPr>
          <w:rFonts w:ascii="SimSun" w:hAnsi="SimSun" w:eastAsia="SimSun" w:cs="SimSun"/>
          <w:sz w:val="19"/>
          <w:szCs w:val="19"/>
        </w:rPr>
        <w:t xml:space="preserve"> </w:t>
      </w:r>
      <w:r>
        <w:rPr>
          <w:rFonts w:ascii="SimSun" w:hAnsi="SimSun" w:eastAsia="SimSun" w:cs="SimSun"/>
          <w:sz w:val="19"/>
          <w:szCs w:val="19"/>
          <w:spacing w:val="-3"/>
        </w:rPr>
        <w:t>帖、入情入理；并且他的小说常常由一些有意思的对话构成主体，阅读上能</w:t>
      </w:r>
      <w:r>
        <w:rPr>
          <w:rFonts w:ascii="SimSun" w:hAnsi="SimSun" w:eastAsia="SimSun" w:cs="SimSun"/>
          <w:sz w:val="19"/>
          <w:szCs w:val="19"/>
          <w:spacing w:val="2"/>
        </w:rPr>
        <w:t xml:space="preserve"> </w:t>
      </w:r>
      <w:r>
        <w:rPr>
          <w:rFonts w:ascii="SimSun" w:hAnsi="SimSun" w:eastAsia="SimSun" w:cs="SimSun"/>
          <w:sz w:val="19"/>
          <w:szCs w:val="19"/>
          <w:spacing w:val="-1"/>
        </w:rPr>
        <w:t>给读者相当畅快的体验。小说版《那些年》同时具备了以上的优点。当然，</w:t>
      </w:r>
      <w:r>
        <w:rPr>
          <w:rFonts w:ascii="SimSun" w:hAnsi="SimSun" w:eastAsia="SimSun" w:cs="SimSun"/>
          <w:sz w:val="19"/>
          <w:szCs w:val="19"/>
          <w:spacing w:val="1"/>
        </w:rPr>
        <w:t xml:space="preserve"> </w:t>
      </w:r>
      <w:r>
        <w:rPr>
          <w:rFonts w:ascii="SimSun" w:hAnsi="SimSun" w:eastAsia="SimSun" w:cs="SimSun"/>
          <w:sz w:val="19"/>
          <w:szCs w:val="19"/>
        </w:rPr>
        <w:t>《那些年》好看还有一个至关重要的原因，它契合了一个热</w:t>
      </w:r>
      <w:r>
        <w:rPr>
          <w:rFonts w:ascii="SimSun" w:hAnsi="SimSun" w:eastAsia="SimSun" w:cs="SimSun"/>
          <w:sz w:val="19"/>
          <w:szCs w:val="19"/>
          <w:spacing w:val="-1"/>
        </w:rPr>
        <w:t>门的主题   —</w:t>
      </w:r>
      <w:r>
        <w:rPr>
          <w:rFonts w:ascii="SimSun" w:hAnsi="SimSun" w:eastAsia="SimSun" w:cs="SimSun"/>
          <w:sz w:val="19"/>
          <w:szCs w:val="19"/>
        </w:rPr>
        <w:t xml:space="preserve"> </w:t>
      </w:r>
      <w:r>
        <w:rPr>
          <w:rFonts w:ascii="SimSun" w:hAnsi="SimSun" w:eastAsia="SimSun" w:cs="SimSun"/>
          <w:sz w:val="19"/>
          <w:szCs w:val="19"/>
          <w:spacing w:val="-12"/>
        </w:rPr>
        <w:t>“青春”。</w:t>
      </w:r>
    </w:p>
    <w:p>
      <w:pPr>
        <w:ind w:left="610" w:right="54" w:firstLine="369"/>
        <w:spacing w:before="38" w:line="341" w:lineRule="auto"/>
        <w:jc w:val="both"/>
        <w:rPr>
          <w:rFonts w:ascii="SimSun" w:hAnsi="SimSun" w:eastAsia="SimSun" w:cs="SimSun"/>
          <w:sz w:val="19"/>
          <w:szCs w:val="19"/>
        </w:rPr>
      </w:pPr>
      <w:r>
        <w:rPr>
          <w:rFonts w:ascii="SimSun" w:hAnsi="SimSun" w:eastAsia="SimSun" w:cs="SimSun"/>
          <w:sz w:val="19"/>
          <w:szCs w:val="19"/>
          <w:spacing w:val="-3"/>
        </w:rPr>
        <w:t>何为“青春”?很多时候，青春近乎一种姿态，一种蓦然回首却追悔不</w:t>
      </w:r>
      <w:r>
        <w:rPr>
          <w:rFonts w:ascii="SimSun" w:hAnsi="SimSun" w:eastAsia="SimSun" w:cs="SimSun"/>
          <w:sz w:val="19"/>
          <w:szCs w:val="19"/>
          <w:spacing w:val="7"/>
        </w:rPr>
        <w:t xml:space="preserve"> </w:t>
      </w:r>
      <w:r>
        <w:rPr>
          <w:rFonts w:ascii="SimSun" w:hAnsi="SimSun" w:eastAsia="SimSun" w:cs="SimSun"/>
          <w:sz w:val="19"/>
          <w:szCs w:val="19"/>
          <w:spacing w:val="-6"/>
        </w:rPr>
        <w:t>及的姿态，它美好、温婉，同时令人感伤。而青春期的爱情，无疑是这个回</w:t>
      </w:r>
      <w:r>
        <w:rPr>
          <w:rFonts w:ascii="SimSun" w:hAnsi="SimSun" w:eastAsia="SimSun" w:cs="SimSun"/>
          <w:sz w:val="19"/>
          <w:szCs w:val="19"/>
          <w:spacing w:val="17"/>
        </w:rPr>
        <w:t xml:space="preserve"> </w:t>
      </w:r>
      <w:r>
        <w:rPr>
          <w:rFonts w:ascii="SimSun" w:hAnsi="SimSun" w:eastAsia="SimSun" w:cs="SimSun"/>
          <w:sz w:val="19"/>
          <w:szCs w:val="19"/>
          <w:spacing w:val="-1"/>
        </w:rPr>
        <w:t>首姿态中一个最美丽而苍凉的手势。</w:t>
      </w:r>
    </w:p>
    <w:p>
      <w:pPr>
        <w:ind w:left="515" w:right="66" w:firstLine="464"/>
        <w:spacing w:before="43" w:line="336" w:lineRule="auto"/>
        <w:jc w:val="both"/>
        <w:rPr>
          <w:rFonts w:ascii="SimSun" w:hAnsi="SimSun" w:eastAsia="SimSun" w:cs="SimSun"/>
          <w:sz w:val="19"/>
          <w:szCs w:val="19"/>
        </w:rPr>
      </w:pPr>
      <w:r>
        <w:rPr>
          <w:rFonts w:ascii="SimSun" w:hAnsi="SimSun" w:eastAsia="SimSun" w:cs="SimSun"/>
          <w:sz w:val="19"/>
          <w:szCs w:val="19"/>
        </w:rPr>
        <w:t>小说中柯景腾喜欢上的第一个女孩并不是沈佳仪，而是李小华，他说</w:t>
      </w:r>
      <w:r>
        <w:rPr>
          <w:rFonts w:ascii="SimSun" w:hAnsi="SimSun" w:eastAsia="SimSun" w:cs="SimSun"/>
          <w:sz w:val="19"/>
          <w:szCs w:val="19"/>
          <w:spacing w:val="7"/>
        </w:rPr>
        <w:t xml:space="preserve"> </w:t>
      </w:r>
      <w:r>
        <w:rPr>
          <w:rFonts w:ascii="SimSun" w:hAnsi="SimSun" w:eastAsia="SimSun" w:cs="SimSun"/>
          <w:sz w:val="19"/>
          <w:szCs w:val="19"/>
          <w:spacing w:val="-3"/>
        </w:rPr>
        <w:t>“毫无疑问，我喜欢李小华。非常非常的喜欢”。当时国三，柯景腾的座位</w:t>
      </w:r>
      <w:r>
        <w:rPr>
          <w:rFonts w:ascii="SimSun" w:hAnsi="SimSun" w:eastAsia="SimSun" w:cs="SimSun"/>
          <w:sz w:val="19"/>
          <w:szCs w:val="19"/>
        </w:rPr>
        <w:t xml:space="preserve"> </w:t>
      </w:r>
      <w:r>
        <w:rPr>
          <w:rFonts w:ascii="SimSun" w:hAnsi="SimSun" w:eastAsia="SimSun" w:cs="SimSun"/>
          <w:sz w:val="19"/>
          <w:szCs w:val="19"/>
          <w:spacing w:val="3"/>
        </w:rPr>
        <w:t>从沈佳仪后面调到李小华后面，李小华不断催</w:t>
      </w:r>
      <w:r>
        <w:rPr>
          <w:rFonts w:ascii="SimSun" w:hAnsi="SimSun" w:eastAsia="SimSun" w:cs="SimSun"/>
          <w:sz w:val="19"/>
          <w:szCs w:val="19"/>
          <w:spacing w:val="2"/>
        </w:rPr>
        <w:t>促他学习，就像以前沈佳仪</w:t>
      </w:r>
      <w:r>
        <w:rPr>
          <w:rFonts w:ascii="SimSun" w:hAnsi="SimSun" w:eastAsia="SimSun" w:cs="SimSun"/>
          <w:sz w:val="19"/>
          <w:szCs w:val="19"/>
        </w:rPr>
        <w:t xml:space="preserve"> </w:t>
      </w:r>
      <w:r>
        <w:rPr>
          <w:rFonts w:ascii="SimSun" w:hAnsi="SimSun" w:eastAsia="SimSun" w:cs="SimSun"/>
          <w:sz w:val="19"/>
          <w:szCs w:val="19"/>
          <w:spacing w:val="3"/>
        </w:rPr>
        <w:t>催促他一样，柯景腾学习成绩稳步上升。渐渐地，</w:t>
      </w:r>
      <w:r>
        <w:rPr>
          <w:rFonts w:ascii="SimSun" w:hAnsi="SimSun" w:eastAsia="SimSun" w:cs="SimSun"/>
          <w:sz w:val="19"/>
          <w:szCs w:val="19"/>
          <w:spacing w:val="2"/>
        </w:rPr>
        <w:t>他发现自己喜欢上李小</w:t>
      </w:r>
      <w:r>
        <w:rPr>
          <w:rFonts w:ascii="SimSun" w:hAnsi="SimSun" w:eastAsia="SimSun" w:cs="SimSun"/>
          <w:sz w:val="19"/>
          <w:szCs w:val="19"/>
        </w:rPr>
        <w:t xml:space="preserve"> </w:t>
      </w:r>
      <w:r>
        <w:rPr>
          <w:rFonts w:ascii="SimSun" w:hAnsi="SimSun" w:eastAsia="SimSun" w:cs="SimSun"/>
          <w:sz w:val="19"/>
          <w:szCs w:val="19"/>
          <w:spacing w:val="3"/>
        </w:rPr>
        <w:t>华。于是，他每天放学都跟在李小华的车后跑。</w:t>
      </w:r>
      <w:r>
        <w:rPr>
          <w:rFonts w:ascii="SimSun" w:hAnsi="SimSun" w:eastAsia="SimSun" w:cs="SimSun"/>
          <w:sz w:val="19"/>
          <w:szCs w:val="19"/>
          <w:spacing w:val="2"/>
        </w:rPr>
        <w:t>而有一次，李小华问柯景</w:t>
      </w:r>
      <w:r>
        <w:rPr>
          <w:rFonts w:ascii="SimSun" w:hAnsi="SimSun" w:eastAsia="SimSun" w:cs="SimSun"/>
          <w:sz w:val="19"/>
          <w:szCs w:val="19"/>
        </w:rPr>
        <w:t xml:space="preserve"> </w:t>
      </w:r>
      <w:r>
        <w:rPr>
          <w:rFonts w:ascii="SimSun" w:hAnsi="SimSun" w:eastAsia="SimSun" w:cs="SimSun"/>
          <w:sz w:val="19"/>
          <w:szCs w:val="19"/>
          <w:spacing w:val="-2"/>
        </w:rPr>
        <w:t>腾喜欢沈佳仪吗，他立即辩解：</w:t>
      </w:r>
    </w:p>
    <w:p>
      <w:pPr>
        <w:spacing w:line="336" w:lineRule="auto"/>
        <w:sectPr>
          <w:footerReference w:type="default" r:id="rId85"/>
          <w:pgSz w:w="7200" w:h="11370"/>
          <w:pgMar w:top="400" w:right="295" w:bottom="751" w:left="149" w:header="0" w:footer="607" w:gutter="0"/>
        </w:sectPr>
        <w:rPr>
          <w:rFonts w:ascii="SimSun" w:hAnsi="SimSun" w:eastAsia="SimSun" w:cs="SimSun"/>
          <w:sz w:val="19"/>
          <w:szCs w:val="19"/>
        </w:rPr>
      </w:pPr>
    </w:p>
    <w:p>
      <w:pPr>
        <w:pStyle w:val="BodyText"/>
        <w:spacing w:line="241" w:lineRule="auto"/>
        <w:rPr/>
      </w:pPr>
      <w:r/>
    </w:p>
    <w:p>
      <w:pPr>
        <w:pStyle w:val="BodyText"/>
        <w:spacing w:line="241" w:lineRule="auto"/>
        <w:rPr/>
      </w:pPr>
      <w:r/>
    </w:p>
    <w:p>
      <w:pPr>
        <w:pStyle w:val="BodyText"/>
        <w:spacing w:line="241" w:lineRule="auto"/>
        <w:rPr/>
      </w:pPr>
      <w:r/>
    </w:p>
    <w:p>
      <w:pPr>
        <w:ind w:left="370" w:right="614" w:firstLine="295"/>
        <w:spacing w:before="62" w:line="328" w:lineRule="auto"/>
        <w:jc w:val="both"/>
        <w:rPr>
          <w:rFonts w:ascii="KaiTi" w:hAnsi="KaiTi" w:eastAsia="KaiTi" w:cs="KaiTi"/>
          <w:sz w:val="19"/>
          <w:szCs w:val="19"/>
        </w:rPr>
      </w:pPr>
      <w:r>
        <w:rPr>
          <w:rFonts w:ascii="KaiTi" w:hAnsi="KaiTi" w:eastAsia="KaiTi" w:cs="KaiTi"/>
          <w:sz w:val="19"/>
          <w:szCs w:val="19"/>
          <w:spacing w:val="-3"/>
        </w:rPr>
        <w:t>“吼，她根本就是欧巴桑好不好，上次她还送我证严</w:t>
      </w:r>
      <w:r>
        <w:rPr>
          <w:rFonts w:ascii="KaiTi" w:hAnsi="KaiTi" w:eastAsia="KaiTi" w:cs="KaiTi"/>
          <w:sz w:val="19"/>
          <w:szCs w:val="19"/>
          <w:spacing w:val="-4"/>
        </w:rPr>
        <w:t>法师的静思语</w:t>
      </w:r>
      <w:r>
        <w:rPr>
          <w:rFonts w:ascii="KaiTi" w:hAnsi="KaiTi" w:eastAsia="KaiTi" w:cs="KaiTi"/>
          <w:sz w:val="19"/>
          <w:szCs w:val="19"/>
        </w:rPr>
        <w:t xml:space="preserve"> </w:t>
      </w:r>
      <w:r>
        <w:rPr>
          <w:rFonts w:ascii="KaiTi" w:hAnsi="KaiTi" w:eastAsia="KaiTi" w:cs="KaiTi"/>
          <w:sz w:val="19"/>
          <w:szCs w:val="19"/>
          <w:spacing w:val="-5"/>
        </w:rPr>
        <w:t>语录，要我静下心来念书，天，证严法师耶!念</w:t>
      </w:r>
      <w:r>
        <w:rPr>
          <w:rFonts w:ascii="KaiTi" w:hAnsi="KaiTi" w:eastAsia="KaiTi" w:cs="KaiTi"/>
          <w:sz w:val="19"/>
          <w:szCs w:val="19"/>
          <w:spacing w:val="-6"/>
        </w:rPr>
        <w:t>南无阿弥陀佛那个!”我</w:t>
      </w:r>
      <w:r>
        <w:rPr>
          <w:rFonts w:ascii="KaiTi" w:hAnsi="KaiTi" w:eastAsia="KaiTi" w:cs="KaiTi"/>
          <w:sz w:val="19"/>
          <w:szCs w:val="19"/>
        </w:rPr>
        <w:t xml:space="preserve"> </w:t>
      </w:r>
      <w:r>
        <w:rPr>
          <w:rFonts w:ascii="KaiTi" w:hAnsi="KaiTi" w:eastAsia="KaiTi" w:cs="KaiTi"/>
          <w:sz w:val="19"/>
          <w:szCs w:val="19"/>
          <w:spacing w:val="-10"/>
        </w:rPr>
        <w:t>强调，夸张地笑了出来。</w:t>
      </w:r>
    </w:p>
    <w:p>
      <w:pPr>
        <w:pStyle w:val="BodyText"/>
        <w:spacing w:line="381" w:lineRule="auto"/>
        <w:rPr/>
      </w:pPr>
      <w:r/>
    </w:p>
    <w:p>
      <w:pPr>
        <w:ind w:right="550" w:firstLine="370"/>
        <w:spacing w:before="62" w:line="331" w:lineRule="auto"/>
        <w:jc w:val="both"/>
        <w:rPr>
          <w:rFonts w:ascii="SimSun" w:hAnsi="SimSun" w:eastAsia="SimSun" w:cs="SimSun"/>
          <w:sz w:val="19"/>
          <w:szCs w:val="19"/>
        </w:rPr>
      </w:pPr>
      <w:r>
        <w:rPr>
          <w:rFonts w:ascii="SimSun" w:hAnsi="SimSun" w:eastAsia="SimSun" w:cs="SimSun"/>
          <w:sz w:val="19"/>
          <w:szCs w:val="19"/>
          <w:spacing w:val="3"/>
        </w:rPr>
        <w:t>可是李小华后来还是和柯景腾分手了，或者说他们根</w:t>
      </w:r>
      <w:r>
        <w:rPr>
          <w:rFonts w:ascii="SimSun" w:hAnsi="SimSun" w:eastAsia="SimSun" w:cs="SimSun"/>
          <w:sz w:val="19"/>
          <w:szCs w:val="19"/>
          <w:spacing w:val="2"/>
        </w:rPr>
        <w:t>本没在一起过。</w:t>
      </w:r>
      <w:r>
        <w:rPr>
          <w:rFonts w:ascii="SimSun" w:hAnsi="SimSun" w:eastAsia="SimSun" w:cs="SimSun"/>
          <w:sz w:val="19"/>
          <w:szCs w:val="19"/>
        </w:rPr>
        <w:t xml:space="preserve"> </w:t>
      </w:r>
      <w:r>
        <w:rPr>
          <w:rFonts w:ascii="SimSun" w:hAnsi="SimSun" w:eastAsia="SimSun" w:cs="SimSun"/>
          <w:sz w:val="19"/>
          <w:szCs w:val="19"/>
        </w:rPr>
        <w:t>但是十多年之后，回忆起往事，李小华依旧是柯景腾人生</w:t>
      </w:r>
      <w:r>
        <w:rPr>
          <w:rFonts w:ascii="SimSun" w:hAnsi="SimSun" w:eastAsia="SimSun" w:cs="SimSun"/>
          <w:sz w:val="19"/>
          <w:szCs w:val="19"/>
          <w:spacing w:val="-1"/>
        </w:rPr>
        <w:t>中浓墨重彩的一</w:t>
      </w:r>
      <w:r>
        <w:rPr>
          <w:rFonts w:ascii="SimSun" w:hAnsi="SimSun" w:eastAsia="SimSun" w:cs="SimSun"/>
          <w:sz w:val="19"/>
          <w:szCs w:val="19"/>
        </w:rPr>
        <w:t xml:space="preserve">  </w:t>
      </w:r>
      <w:r>
        <w:rPr>
          <w:rFonts w:ascii="SimSun" w:hAnsi="SimSun" w:eastAsia="SimSun" w:cs="SimSun"/>
          <w:sz w:val="19"/>
          <w:szCs w:val="19"/>
          <w:spacing w:val="-1"/>
        </w:rPr>
        <w:t>笔。柯景腾动情地写道：</w:t>
      </w:r>
    </w:p>
    <w:p>
      <w:pPr>
        <w:pStyle w:val="BodyText"/>
        <w:spacing w:line="334" w:lineRule="auto"/>
        <w:rPr/>
      </w:pPr>
      <w:r/>
    </w:p>
    <w:p>
      <w:pPr>
        <w:ind w:left="760" w:right="1660"/>
        <w:spacing w:before="62" w:line="332" w:lineRule="auto"/>
        <w:rPr>
          <w:rFonts w:ascii="KaiTi" w:hAnsi="KaiTi" w:eastAsia="KaiTi" w:cs="KaiTi"/>
          <w:sz w:val="19"/>
          <w:szCs w:val="19"/>
        </w:rPr>
      </w:pPr>
      <w:r>
        <w:rPr>
          <w:rFonts w:ascii="KaiTi" w:hAnsi="KaiTi" w:eastAsia="KaiTi" w:cs="KaiTi"/>
          <w:sz w:val="19"/>
          <w:szCs w:val="19"/>
          <w:spacing w:val="-4"/>
        </w:rPr>
        <w:t>第一次与你一起回家的人，你一辈子都不可能忘记。</w:t>
      </w:r>
      <w:r>
        <w:rPr>
          <w:rFonts w:ascii="KaiTi" w:hAnsi="KaiTi" w:eastAsia="KaiTi" w:cs="KaiTi"/>
          <w:sz w:val="19"/>
          <w:szCs w:val="19"/>
          <w:spacing w:val="5"/>
        </w:rPr>
        <w:t xml:space="preserve"> </w:t>
      </w:r>
      <w:r>
        <w:rPr>
          <w:rFonts w:ascii="KaiTi" w:hAnsi="KaiTi" w:eastAsia="KaiTi" w:cs="KaiTi"/>
          <w:sz w:val="19"/>
          <w:szCs w:val="19"/>
          <w:spacing w:val="-9"/>
        </w:rPr>
        <w:t>十三年后，我闭上眼睛，还是可以看见……</w:t>
      </w:r>
    </w:p>
    <w:p>
      <w:pPr>
        <w:ind w:left="370" w:right="600" w:firstLine="390"/>
        <w:spacing w:before="48" w:line="341" w:lineRule="auto"/>
        <w:rPr>
          <w:rFonts w:ascii="KaiTi" w:hAnsi="KaiTi" w:eastAsia="KaiTi" w:cs="KaiTi"/>
          <w:sz w:val="19"/>
          <w:szCs w:val="19"/>
        </w:rPr>
      </w:pPr>
      <w:r>
        <w:rPr>
          <w:rFonts w:ascii="KaiTi" w:hAnsi="KaiTi" w:eastAsia="KaiTi" w:cs="KaiTi"/>
          <w:sz w:val="19"/>
          <w:szCs w:val="19"/>
          <w:spacing w:val="-6"/>
        </w:rPr>
        <w:t>偌大的中华路上，黄昏下，我腼腆地跟李小华牵着脚踏车，天南地</w:t>
      </w:r>
      <w:r>
        <w:rPr>
          <w:rFonts w:ascii="KaiTi" w:hAnsi="KaiTi" w:eastAsia="KaiTi" w:cs="KaiTi"/>
          <w:sz w:val="19"/>
          <w:szCs w:val="19"/>
          <w:spacing w:val="7"/>
        </w:rPr>
        <w:t xml:space="preserve"> </w:t>
      </w:r>
      <w:r>
        <w:rPr>
          <w:rFonts w:ascii="KaiTi" w:hAnsi="KaiTi" w:eastAsia="KaiTi" w:cs="KaiTi"/>
          <w:sz w:val="19"/>
          <w:szCs w:val="19"/>
          <w:spacing w:val="-12"/>
        </w:rPr>
        <w:t>北聊天踏步的画面。或微风，或下雨，或晴天，或阴天。</w:t>
      </w:r>
    </w:p>
    <w:p>
      <w:pPr>
        <w:pStyle w:val="BodyText"/>
        <w:spacing w:line="321" w:lineRule="auto"/>
        <w:rPr/>
      </w:pPr>
      <w:r/>
    </w:p>
    <w:p>
      <w:pPr>
        <w:ind w:right="604" w:firstLine="370"/>
        <w:spacing w:before="62" w:line="345" w:lineRule="auto"/>
        <w:jc w:val="both"/>
        <w:rPr>
          <w:rFonts w:ascii="SimSun" w:hAnsi="SimSun" w:eastAsia="SimSun" w:cs="SimSun"/>
          <w:sz w:val="19"/>
          <w:szCs w:val="19"/>
        </w:rPr>
      </w:pPr>
      <w:r>
        <w:rPr>
          <w:rFonts w:ascii="SimSun" w:hAnsi="SimSun" w:eastAsia="SimSun" w:cs="SimSun"/>
          <w:sz w:val="19"/>
          <w:szCs w:val="19"/>
          <w:spacing w:val="-6"/>
        </w:rPr>
        <w:t>失恋之后，柯景腾低沉了那么一段时间，可是渐渐地、渐渐地，他发现</w:t>
      </w:r>
      <w:r>
        <w:rPr>
          <w:rFonts w:ascii="SimSun" w:hAnsi="SimSun" w:eastAsia="SimSun" w:cs="SimSun"/>
          <w:sz w:val="19"/>
          <w:szCs w:val="19"/>
          <w:spacing w:val="12"/>
        </w:rPr>
        <w:t xml:space="preserve"> </w:t>
      </w:r>
      <w:r>
        <w:rPr>
          <w:rFonts w:ascii="SimSun" w:hAnsi="SimSun" w:eastAsia="SimSun" w:cs="SimSun"/>
          <w:sz w:val="19"/>
          <w:szCs w:val="19"/>
          <w:spacing w:val="6"/>
        </w:rPr>
        <w:t>自己喜欢上了沈佳仪。两个人两小无猜般的</w:t>
      </w:r>
      <w:r>
        <w:rPr>
          <w:rFonts w:ascii="SimSun" w:hAnsi="SimSun" w:eastAsia="SimSun" w:cs="SimSun"/>
          <w:sz w:val="19"/>
          <w:szCs w:val="19"/>
          <w:spacing w:val="5"/>
        </w:rPr>
        <w:t>友情(爱情)是小说的华彩篇</w:t>
      </w:r>
      <w:r>
        <w:rPr>
          <w:rFonts w:ascii="SimSun" w:hAnsi="SimSun" w:eastAsia="SimSun" w:cs="SimSun"/>
          <w:sz w:val="19"/>
          <w:szCs w:val="19"/>
        </w:rPr>
        <w:t xml:space="preserve"> </w:t>
      </w:r>
      <w:r>
        <w:rPr>
          <w:rFonts w:ascii="SimSun" w:hAnsi="SimSun" w:eastAsia="SimSun" w:cs="SimSun"/>
          <w:sz w:val="19"/>
          <w:szCs w:val="19"/>
          <w:spacing w:val="-5"/>
        </w:rPr>
        <w:t>章，有不少情节相当打动人。只是联考时，沈佳仪发挥失常，</w:t>
      </w:r>
      <w:r>
        <w:rPr>
          <w:rFonts w:ascii="SimSun" w:hAnsi="SimSun" w:eastAsia="SimSun" w:cs="SimSun"/>
          <w:sz w:val="19"/>
          <w:szCs w:val="19"/>
          <w:spacing w:val="-6"/>
        </w:rPr>
        <w:t>只考进国立台</w:t>
      </w:r>
      <w:r>
        <w:rPr>
          <w:rFonts w:ascii="SimSun" w:hAnsi="SimSun" w:eastAsia="SimSun" w:cs="SimSun"/>
          <w:sz w:val="19"/>
          <w:szCs w:val="19"/>
        </w:rPr>
        <w:t xml:space="preserve"> </w:t>
      </w:r>
      <w:r>
        <w:rPr>
          <w:rFonts w:ascii="SimSun" w:hAnsi="SimSun" w:eastAsia="SimSun" w:cs="SimSun"/>
          <w:sz w:val="19"/>
          <w:szCs w:val="19"/>
        </w:rPr>
        <w:t>北教育学院，和柯景腾分隔两地。两个人的爱情保持了一段时间，可是有</w:t>
      </w:r>
      <w:r>
        <w:rPr>
          <w:rFonts w:ascii="SimSun" w:hAnsi="SimSun" w:eastAsia="SimSun" w:cs="SimSun"/>
          <w:sz w:val="19"/>
          <w:szCs w:val="19"/>
          <w:spacing w:val="9"/>
        </w:rPr>
        <w:t xml:space="preserve"> </w:t>
      </w:r>
      <w:r>
        <w:rPr>
          <w:rFonts w:ascii="SimSun" w:hAnsi="SimSun" w:eastAsia="SimSun" w:cs="SimSun"/>
          <w:sz w:val="19"/>
          <w:szCs w:val="19"/>
          <w:spacing w:val="-6"/>
        </w:rPr>
        <w:t>一次柯景腾举办格斗比赛，把自己伤得很重，沈佳仪严厉斥责柯景腾，引发</w:t>
      </w:r>
      <w:r>
        <w:rPr>
          <w:rFonts w:ascii="SimSun" w:hAnsi="SimSun" w:eastAsia="SimSun" w:cs="SimSun"/>
          <w:sz w:val="19"/>
          <w:szCs w:val="19"/>
          <w:spacing w:val="14"/>
        </w:rPr>
        <w:t xml:space="preserve"> </w:t>
      </w:r>
      <w:r>
        <w:rPr>
          <w:rFonts w:ascii="SimSun" w:hAnsi="SimSun" w:eastAsia="SimSun" w:cs="SimSun"/>
          <w:sz w:val="19"/>
          <w:szCs w:val="19"/>
          <w:spacing w:val="-8"/>
        </w:rPr>
        <w:t>两人矛盾，导致最终的分手。</w:t>
      </w:r>
    </w:p>
    <w:p>
      <w:pPr>
        <w:ind w:right="612" w:firstLine="370"/>
        <w:spacing w:before="36" w:line="345" w:lineRule="auto"/>
        <w:jc w:val="both"/>
        <w:rPr>
          <w:rFonts w:ascii="SimSun" w:hAnsi="SimSun" w:eastAsia="SimSun" w:cs="SimSun"/>
          <w:sz w:val="19"/>
          <w:szCs w:val="19"/>
        </w:rPr>
      </w:pPr>
      <w:r>
        <w:rPr>
          <w:rFonts w:ascii="SimSun" w:hAnsi="SimSun" w:eastAsia="SimSun" w:cs="SimSun"/>
          <w:sz w:val="19"/>
          <w:szCs w:val="19"/>
          <w:spacing w:val="7"/>
        </w:rPr>
        <w:t>看完电影再回过头看小说的读者也许会一直津津乐道于柯景腾与沈</w:t>
      </w:r>
      <w:r>
        <w:rPr>
          <w:rFonts w:ascii="SimSun" w:hAnsi="SimSun" w:eastAsia="SimSun" w:cs="SimSun"/>
          <w:sz w:val="19"/>
          <w:szCs w:val="19"/>
          <w:spacing w:val="4"/>
        </w:rPr>
        <w:t xml:space="preserve"> </w:t>
      </w:r>
      <w:r>
        <w:rPr>
          <w:rFonts w:ascii="SimSun" w:hAnsi="SimSun" w:eastAsia="SimSun" w:cs="SimSun"/>
          <w:sz w:val="19"/>
          <w:szCs w:val="19"/>
          <w:spacing w:val="-11"/>
        </w:rPr>
        <w:t>佳仪那令人叹息的爱情故事，事实上，小说《那些年》主题并不是爱情，而是</w:t>
      </w:r>
      <w:r>
        <w:rPr>
          <w:rFonts w:ascii="SimSun" w:hAnsi="SimSun" w:eastAsia="SimSun" w:cs="SimSun"/>
          <w:sz w:val="19"/>
          <w:szCs w:val="19"/>
          <w:spacing w:val="2"/>
        </w:rPr>
        <w:t xml:space="preserve"> </w:t>
      </w:r>
      <w:r>
        <w:rPr>
          <w:rFonts w:ascii="SimSun" w:hAnsi="SimSun" w:eastAsia="SimSun" w:cs="SimSun"/>
          <w:sz w:val="19"/>
          <w:szCs w:val="19"/>
        </w:rPr>
        <w:t>成长，一个男孩经历过那些女孩而成长的故事。那些女孩，于柯景腾的意</w:t>
      </w:r>
      <w:r>
        <w:rPr>
          <w:rFonts w:ascii="SimSun" w:hAnsi="SimSun" w:eastAsia="SimSun" w:cs="SimSun"/>
          <w:sz w:val="19"/>
          <w:szCs w:val="19"/>
          <w:spacing w:val="11"/>
        </w:rPr>
        <w:t xml:space="preserve"> </w:t>
      </w:r>
      <w:r>
        <w:rPr>
          <w:rFonts w:ascii="SimSun" w:hAnsi="SimSun" w:eastAsia="SimSun" w:cs="SimSun"/>
          <w:sz w:val="19"/>
          <w:szCs w:val="19"/>
          <w:spacing w:val="3"/>
        </w:rPr>
        <w:t>义并不是爱情，他爱上的其实不是她(无论这个她是谁),他爱上的是爱上</w:t>
      </w:r>
      <w:r>
        <w:rPr>
          <w:rFonts w:ascii="SimSun" w:hAnsi="SimSun" w:eastAsia="SimSun" w:cs="SimSun"/>
          <w:sz w:val="19"/>
          <w:szCs w:val="19"/>
          <w:spacing w:val="2"/>
        </w:rPr>
        <w:t xml:space="preserve"> </w:t>
      </w:r>
      <w:r>
        <w:rPr>
          <w:rFonts w:ascii="SimSun" w:hAnsi="SimSun" w:eastAsia="SimSun" w:cs="SimSun"/>
          <w:sz w:val="19"/>
          <w:szCs w:val="19"/>
          <w:spacing w:val="-1"/>
        </w:rPr>
        <w:t>她的那个自己。</w:t>
      </w:r>
    </w:p>
    <w:p>
      <w:pPr>
        <w:ind w:right="616" w:firstLine="370"/>
        <w:spacing w:before="35" w:line="349" w:lineRule="auto"/>
        <w:rPr>
          <w:rFonts w:ascii="SimSun" w:hAnsi="SimSun" w:eastAsia="SimSun" w:cs="SimSun"/>
          <w:sz w:val="19"/>
          <w:szCs w:val="19"/>
        </w:rPr>
      </w:pPr>
      <w:r>
        <w:rPr>
          <w:rFonts w:ascii="SimSun" w:hAnsi="SimSun" w:eastAsia="SimSun" w:cs="SimSun"/>
          <w:sz w:val="19"/>
          <w:szCs w:val="19"/>
          <w:spacing w:val="4"/>
        </w:rPr>
        <w:t>柯景腾首先喜欢上李小华，但是他不知道自己喜欢</w:t>
      </w:r>
      <w:r>
        <w:rPr>
          <w:rFonts w:ascii="SimSun" w:hAnsi="SimSun" w:eastAsia="SimSun" w:cs="SimSun"/>
          <w:sz w:val="19"/>
          <w:szCs w:val="19"/>
          <w:spacing w:val="3"/>
        </w:rPr>
        <w:t>李小华什么,但毫</w:t>
      </w:r>
      <w:r>
        <w:rPr>
          <w:rFonts w:ascii="SimSun" w:hAnsi="SimSun" w:eastAsia="SimSun" w:cs="SimSun"/>
          <w:sz w:val="19"/>
          <w:szCs w:val="19"/>
        </w:rPr>
        <w:t xml:space="preserve"> </w:t>
      </w:r>
      <w:r>
        <w:rPr>
          <w:rFonts w:ascii="SimSun" w:hAnsi="SimSun" w:eastAsia="SimSun" w:cs="SimSun"/>
          <w:sz w:val="19"/>
          <w:szCs w:val="19"/>
        </w:rPr>
        <w:t>无疑问，柯景腾喜欢上喜欢李小华的那种感觉，喜</w:t>
      </w:r>
      <w:r>
        <w:rPr>
          <w:rFonts w:ascii="SimSun" w:hAnsi="SimSun" w:eastAsia="SimSun" w:cs="SimSun"/>
          <w:sz w:val="19"/>
          <w:szCs w:val="19"/>
          <w:spacing w:val="-1"/>
        </w:rPr>
        <w:t>欢上喜欢李小华的那个</w:t>
      </w:r>
    </w:p>
    <w:p>
      <w:pPr>
        <w:spacing w:line="349" w:lineRule="auto"/>
        <w:sectPr>
          <w:footerReference w:type="default" r:id="rId86"/>
          <w:pgSz w:w="7200" w:h="11400"/>
          <w:pgMar w:top="400" w:right="334" w:bottom="593" w:left="159" w:header="0" w:footer="485" w:gutter="0"/>
        </w:sectPr>
        <w:rPr>
          <w:rFonts w:ascii="SimSun" w:hAnsi="SimSun" w:eastAsia="SimSun" w:cs="SimSun"/>
          <w:sz w:val="19"/>
          <w:szCs w:val="19"/>
        </w:rPr>
      </w:pPr>
    </w:p>
    <w:p>
      <w:pPr>
        <w:pStyle w:val="BodyText"/>
        <w:spacing w:line="296" w:lineRule="auto"/>
        <w:rPr/>
      </w:pPr>
      <w:r/>
    </w:p>
    <w:p>
      <w:pPr>
        <w:pStyle w:val="BodyText"/>
        <w:spacing w:line="296" w:lineRule="auto"/>
        <w:rPr/>
      </w:pPr>
      <w:r/>
    </w:p>
    <w:p>
      <w:pPr>
        <w:ind w:left="599"/>
        <w:spacing w:before="62" w:line="219" w:lineRule="auto"/>
        <w:rPr>
          <w:rFonts w:ascii="SimSun" w:hAnsi="SimSun" w:eastAsia="SimSun" w:cs="SimSun"/>
          <w:sz w:val="19"/>
          <w:szCs w:val="19"/>
        </w:rPr>
      </w:pPr>
      <w:r>
        <w:rPr>
          <w:rFonts w:ascii="SimSun" w:hAnsi="SimSun" w:eastAsia="SimSun" w:cs="SimSun"/>
          <w:sz w:val="19"/>
          <w:szCs w:val="19"/>
          <w:spacing w:val="-12"/>
        </w:rPr>
        <w:t>自己——他热血，敢拼，充满男子汉气概。</w:t>
      </w:r>
    </w:p>
    <w:p>
      <w:pPr>
        <w:ind w:left="599" w:right="83" w:firstLine="390"/>
        <w:spacing w:before="121" w:line="346" w:lineRule="auto"/>
        <w:jc w:val="both"/>
        <w:rPr>
          <w:rFonts w:ascii="SimSun" w:hAnsi="SimSun" w:eastAsia="SimSun" w:cs="SimSun"/>
          <w:sz w:val="19"/>
          <w:szCs w:val="19"/>
        </w:rPr>
      </w:pPr>
      <w:r>
        <w:rPr>
          <w:rFonts w:ascii="SimSun" w:hAnsi="SimSun" w:eastAsia="SimSun" w:cs="SimSun"/>
          <w:sz w:val="19"/>
          <w:szCs w:val="19"/>
        </w:rPr>
        <w:t>而柯景腾喜欢上沈佳仪的步骤与喜欢上李小华</w:t>
      </w:r>
      <w:r>
        <w:rPr>
          <w:rFonts w:ascii="SimSun" w:hAnsi="SimSun" w:eastAsia="SimSun" w:cs="SimSun"/>
          <w:sz w:val="19"/>
          <w:szCs w:val="19"/>
          <w:spacing w:val="-1"/>
        </w:rPr>
        <w:t>是一模一样的，她们都</w:t>
      </w:r>
      <w:r>
        <w:rPr>
          <w:rFonts w:ascii="SimSun" w:hAnsi="SimSun" w:eastAsia="SimSun" w:cs="SimSun"/>
          <w:sz w:val="19"/>
          <w:szCs w:val="19"/>
        </w:rPr>
        <w:t xml:space="preserve"> </w:t>
      </w:r>
      <w:r>
        <w:rPr>
          <w:rFonts w:ascii="SimSun" w:hAnsi="SimSun" w:eastAsia="SimSun" w:cs="SimSun"/>
          <w:sz w:val="19"/>
          <w:szCs w:val="19"/>
        </w:rPr>
        <w:t>催促着他做作业，而他也为了心爱的女孩不断努力，</w:t>
      </w:r>
      <w:r>
        <w:rPr>
          <w:rFonts w:ascii="SimSun" w:hAnsi="SimSun" w:eastAsia="SimSun" w:cs="SimSun"/>
          <w:sz w:val="19"/>
          <w:szCs w:val="19"/>
          <w:spacing w:val="-1"/>
        </w:rPr>
        <w:t>成绩进步得连他自己</w:t>
      </w:r>
      <w:r>
        <w:rPr>
          <w:rFonts w:ascii="SimSun" w:hAnsi="SimSun" w:eastAsia="SimSun" w:cs="SimSun"/>
          <w:sz w:val="19"/>
          <w:szCs w:val="19"/>
        </w:rPr>
        <w:t xml:space="preserve"> </w:t>
      </w:r>
      <w:r>
        <w:rPr>
          <w:rFonts w:ascii="SimSun" w:hAnsi="SimSun" w:eastAsia="SimSun" w:cs="SimSun"/>
          <w:sz w:val="19"/>
          <w:szCs w:val="19"/>
          <w:spacing w:val="-9"/>
        </w:rPr>
        <w:t>都“害怕”,获得从未有过的成就感，用柯景腾自己的话说，那是一种闪闪发</w:t>
      </w:r>
      <w:r>
        <w:rPr>
          <w:rFonts w:ascii="SimSun" w:hAnsi="SimSun" w:eastAsia="SimSun" w:cs="SimSun"/>
          <w:sz w:val="19"/>
          <w:szCs w:val="19"/>
          <w:spacing w:val="17"/>
        </w:rPr>
        <w:t xml:space="preserve"> </w:t>
      </w:r>
      <w:r>
        <w:rPr>
          <w:rFonts w:ascii="SimSun" w:hAnsi="SimSun" w:eastAsia="SimSun" w:cs="SimSun"/>
          <w:sz w:val="19"/>
          <w:szCs w:val="19"/>
        </w:rPr>
        <w:t>光的感觉。当地震夜晚，沈佳仪向柯景腾表白说自</w:t>
      </w:r>
      <w:r>
        <w:rPr>
          <w:rFonts w:ascii="SimSun" w:hAnsi="SimSun" w:eastAsia="SimSun" w:cs="SimSun"/>
          <w:sz w:val="19"/>
          <w:szCs w:val="19"/>
          <w:spacing w:val="-1"/>
        </w:rPr>
        <w:t>己喜欢他时，柯景腾如</w:t>
      </w:r>
      <w:r>
        <w:rPr>
          <w:rFonts w:ascii="SimSun" w:hAnsi="SimSun" w:eastAsia="SimSun" w:cs="SimSun"/>
          <w:sz w:val="19"/>
          <w:szCs w:val="19"/>
        </w:rPr>
        <w:t xml:space="preserve"> </w:t>
      </w:r>
      <w:r>
        <w:rPr>
          <w:rFonts w:ascii="SimSun" w:hAnsi="SimSun" w:eastAsia="SimSun" w:cs="SimSun"/>
          <w:sz w:val="19"/>
          <w:szCs w:val="19"/>
          <w:spacing w:val="-5"/>
        </w:rPr>
        <w:t>此回应：</w:t>
      </w:r>
    </w:p>
    <w:p>
      <w:pPr>
        <w:pStyle w:val="BodyText"/>
        <w:spacing w:line="321" w:lineRule="auto"/>
        <w:rPr/>
      </w:pPr>
      <w:r/>
    </w:p>
    <w:p>
      <w:pPr>
        <w:ind w:left="990" w:right="80" w:firstLine="285"/>
        <w:spacing w:before="62" w:line="341" w:lineRule="auto"/>
        <w:rPr>
          <w:rFonts w:ascii="KaiTi" w:hAnsi="KaiTi" w:eastAsia="KaiTi" w:cs="KaiTi"/>
          <w:sz w:val="19"/>
          <w:szCs w:val="19"/>
        </w:rPr>
      </w:pPr>
      <w:r>
        <w:rPr>
          <w:rFonts w:ascii="KaiTi" w:hAnsi="KaiTi" w:eastAsia="KaiTi" w:cs="KaiTi"/>
          <w:sz w:val="19"/>
          <w:szCs w:val="19"/>
          <w:spacing w:val="-16"/>
        </w:rPr>
        <w:t>“我也很喜欢，当年喜欢着你的我。”我只能握紧话筒，慢慢说：“那</w:t>
      </w:r>
      <w:r>
        <w:rPr>
          <w:rFonts w:ascii="KaiTi" w:hAnsi="KaiTi" w:eastAsia="KaiTi" w:cs="KaiTi"/>
          <w:sz w:val="19"/>
          <w:szCs w:val="19"/>
          <w:spacing w:val="14"/>
        </w:rPr>
        <w:t xml:space="preserve"> </w:t>
      </w:r>
      <w:r>
        <w:rPr>
          <w:rFonts w:ascii="KaiTi" w:hAnsi="KaiTi" w:eastAsia="KaiTi" w:cs="KaiTi"/>
          <w:sz w:val="19"/>
          <w:szCs w:val="19"/>
          <w:spacing w:val="-6"/>
        </w:rPr>
        <w:t>时候的我，简直无时无刻都在发光呢。”</w:t>
      </w:r>
    </w:p>
    <w:p>
      <w:pPr>
        <w:pStyle w:val="BodyText"/>
        <w:spacing w:line="321" w:lineRule="auto"/>
        <w:rPr/>
      </w:pPr>
      <w:r/>
    </w:p>
    <w:p>
      <w:pPr>
        <w:ind w:left="599" w:right="84" w:firstLine="390"/>
        <w:spacing w:before="62" w:line="346" w:lineRule="auto"/>
        <w:rPr>
          <w:rFonts w:ascii="SimSun" w:hAnsi="SimSun" w:eastAsia="SimSun" w:cs="SimSun"/>
          <w:sz w:val="19"/>
          <w:szCs w:val="19"/>
        </w:rPr>
      </w:pPr>
      <w:r>
        <w:rPr>
          <w:rFonts w:ascii="SimSun" w:hAnsi="SimSun" w:eastAsia="SimSun" w:cs="SimSun"/>
          <w:sz w:val="19"/>
          <w:szCs w:val="19"/>
          <w:spacing w:val="-7"/>
        </w:rPr>
        <w:t>是的，这句话道出了小说中“爱情”的核心，柯景腾爱上的只是那个在</w:t>
      </w:r>
      <w:r>
        <w:rPr>
          <w:rFonts w:ascii="SimSun" w:hAnsi="SimSun" w:eastAsia="SimSun" w:cs="SimSun"/>
          <w:sz w:val="19"/>
          <w:szCs w:val="19"/>
          <w:spacing w:val="16"/>
        </w:rPr>
        <w:t xml:space="preserve"> </w:t>
      </w:r>
      <w:r>
        <w:rPr>
          <w:rFonts w:ascii="SimSun" w:hAnsi="SimSun" w:eastAsia="SimSun" w:cs="SimSun"/>
          <w:sz w:val="19"/>
          <w:szCs w:val="19"/>
        </w:rPr>
        <w:t>爱情中闪闪发光的自己。小说还有一些片段对这点已经</w:t>
      </w:r>
      <w:r>
        <w:rPr>
          <w:rFonts w:ascii="SimSun" w:hAnsi="SimSun" w:eastAsia="SimSun" w:cs="SimSun"/>
          <w:sz w:val="19"/>
          <w:szCs w:val="19"/>
          <w:spacing w:val="-1"/>
        </w:rPr>
        <w:t>有所提及：</w:t>
      </w:r>
    </w:p>
    <w:p>
      <w:pPr>
        <w:pStyle w:val="BodyText"/>
        <w:spacing w:line="305" w:lineRule="auto"/>
        <w:rPr/>
      </w:pPr>
      <w:r/>
    </w:p>
    <w:p>
      <w:pPr>
        <w:ind w:left="990" w:right="85" w:firstLine="294"/>
        <w:spacing w:before="61" w:line="338" w:lineRule="auto"/>
        <w:jc w:val="both"/>
        <w:rPr>
          <w:rFonts w:ascii="KaiTi" w:hAnsi="KaiTi" w:eastAsia="KaiTi" w:cs="KaiTi"/>
          <w:sz w:val="19"/>
          <w:szCs w:val="19"/>
        </w:rPr>
      </w:pPr>
      <w:r>
        <w:rPr>
          <w:rFonts w:ascii="KaiTi" w:hAnsi="KaiTi" w:eastAsia="KaiTi" w:cs="KaiTi"/>
          <w:sz w:val="19"/>
          <w:szCs w:val="19"/>
          <w:spacing w:val="-4"/>
        </w:rPr>
        <w:t>“我喜欢沈佳仪，也喜欢我自己，所以当然也喜欢喜欢着沈</w:t>
      </w:r>
      <w:r>
        <w:rPr>
          <w:rFonts w:ascii="KaiTi" w:hAnsi="KaiTi" w:eastAsia="KaiTi" w:cs="KaiTi"/>
          <w:sz w:val="19"/>
          <w:szCs w:val="19"/>
          <w:spacing w:val="-5"/>
        </w:rPr>
        <w:t>佳仪时</w:t>
      </w:r>
      <w:r>
        <w:rPr>
          <w:rFonts w:ascii="KaiTi" w:hAnsi="KaiTi" w:eastAsia="KaiTi" w:cs="KaiTi"/>
          <w:sz w:val="19"/>
          <w:szCs w:val="19"/>
        </w:rPr>
        <w:t xml:space="preserve"> </w:t>
      </w:r>
      <w:r>
        <w:rPr>
          <w:rFonts w:ascii="KaiTi" w:hAnsi="KaiTi" w:eastAsia="KaiTi" w:cs="KaiTi"/>
          <w:sz w:val="19"/>
          <w:szCs w:val="19"/>
          <w:spacing w:val="-12"/>
        </w:rPr>
        <w:t>候的我自己。”我捞起猪肉片大口嚼着，说道：“喜欢</w:t>
      </w:r>
      <w:r>
        <w:rPr>
          <w:rFonts w:ascii="KaiTi" w:hAnsi="KaiTi" w:eastAsia="KaiTi" w:cs="KaiTi"/>
          <w:sz w:val="19"/>
          <w:szCs w:val="19"/>
          <w:spacing w:val="-13"/>
        </w:rPr>
        <w:t>对的人的时候，我</w:t>
      </w:r>
      <w:r>
        <w:rPr>
          <w:rFonts w:ascii="KaiTi" w:hAnsi="KaiTi" w:eastAsia="KaiTi" w:cs="KaiTi"/>
          <w:sz w:val="19"/>
          <w:szCs w:val="19"/>
        </w:rPr>
        <w:t xml:space="preserve"> </w:t>
      </w:r>
      <w:r>
        <w:rPr>
          <w:rFonts w:ascii="KaiTi" w:hAnsi="KaiTi" w:eastAsia="KaiTi" w:cs="KaiTi"/>
          <w:sz w:val="19"/>
          <w:szCs w:val="19"/>
          <w:spacing w:val="-1"/>
        </w:rPr>
        <w:t>身上可是会发光的耶，谁不喜欢因为喜欢的人发光的感觉?”</w:t>
      </w:r>
    </w:p>
    <w:p>
      <w:pPr>
        <w:pStyle w:val="BodyText"/>
        <w:spacing w:line="359" w:lineRule="auto"/>
        <w:rPr/>
      </w:pPr>
      <w:r/>
    </w:p>
    <w:p>
      <w:pPr>
        <w:ind w:left="599" w:firstLine="390"/>
        <w:spacing w:before="62" w:line="347" w:lineRule="auto"/>
        <w:jc w:val="both"/>
        <w:rPr>
          <w:rFonts w:ascii="SimSun" w:hAnsi="SimSun" w:eastAsia="SimSun" w:cs="SimSun"/>
          <w:sz w:val="19"/>
          <w:szCs w:val="19"/>
        </w:rPr>
      </w:pPr>
      <w:r>
        <w:rPr>
          <w:rFonts w:ascii="SimSun" w:hAnsi="SimSun" w:eastAsia="SimSun" w:cs="SimSun"/>
          <w:sz w:val="19"/>
          <w:szCs w:val="19"/>
          <w:spacing w:val="2"/>
        </w:rPr>
        <w:t>但无论如何，柯景腾喜欢上那个闪闪发光的自己胜过于喜欢沈佳仪。</w:t>
      </w:r>
      <w:r>
        <w:rPr>
          <w:rFonts w:ascii="SimSun" w:hAnsi="SimSun" w:eastAsia="SimSun" w:cs="SimSun"/>
          <w:sz w:val="19"/>
          <w:szCs w:val="19"/>
          <w:spacing w:val="14"/>
        </w:rPr>
        <w:t xml:space="preserve"> </w:t>
      </w:r>
      <w:r>
        <w:rPr>
          <w:rFonts w:ascii="SimSun" w:hAnsi="SimSun" w:eastAsia="SimSun" w:cs="SimSun"/>
          <w:sz w:val="19"/>
          <w:szCs w:val="19"/>
        </w:rPr>
        <w:t>正是因为如此，当沈佳仪和柯景腾分手之后</w:t>
      </w:r>
      <w:r>
        <w:rPr>
          <w:rFonts w:ascii="SimSun" w:hAnsi="SimSun" w:eastAsia="SimSun" w:cs="SimSun"/>
          <w:sz w:val="19"/>
          <w:szCs w:val="19"/>
          <w:spacing w:val="-1"/>
        </w:rPr>
        <w:t>，虽然柯景腾和沈佳仪都迅速</w:t>
      </w:r>
      <w:r>
        <w:rPr>
          <w:rFonts w:ascii="SimSun" w:hAnsi="SimSun" w:eastAsia="SimSun" w:cs="SimSun"/>
          <w:sz w:val="19"/>
          <w:szCs w:val="19"/>
        </w:rPr>
        <w:t xml:space="preserve">  </w:t>
      </w:r>
      <w:r>
        <w:rPr>
          <w:rFonts w:ascii="SimSun" w:hAnsi="SimSun" w:eastAsia="SimSun" w:cs="SimSun"/>
          <w:sz w:val="19"/>
          <w:szCs w:val="19"/>
          <w:spacing w:val="9"/>
        </w:rPr>
        <w:t>地又谈了一段恋爱，但是沈佳仪一个月便分手了(因为她仍忘不了柯景</w:t>
      </w:r>
      <w:r>
        <w:rPr>
          <w:rFonts w:ascii="SimSun" w:hAnsi="SimSun" w:eastAsia="SimSun" w:cs="SimSun"/>
          <w:sz w:val="19"/>
          <w:szCs w:val="19"/>
          <w:spacing w:val="2"/>
        </w:rPr>
        <w:t xml:space="preserve">  </w:t>
      </w:r>
      <w:r>
        <w:rPr>
          <w:rFonts w:ascii="SimSun" w:hAnsi="SimSun" w:eastAsia="SimSun" w:cs="SimSun"/>
          <w:sz w:val="19"/>
          <w:szCs w:val="19"/>
        </w:rPr>
        <w:t>腾),而柯景腾这段新的恋情依旧持续了八年。在地震夜</w:t>
      </w:r>
      <w:r>
        <w:rPr>
          <w:rFonts w:ascii="SimSun" w:hAnsi="SimSun" w:eastAsia="SimSun" w:cs="SimSun"/>
          <w:sz w:val="19"/>
          <w:szCs w:val="19"/>
          <w:spacing w:val="-1"/>
        </w:rPr>
        <w:t>，沈佳仪向柯景腾</w:t>
      </w:r>
      <w:r>
        <w:rPr>
          <w:rFonts w:ascii="SimSun" w:hAnsi="SimSun" w:eastAsia="SimSun" w:cs="SimSun"/>
          <w:sz w:val="19"/>
          <w:szCs w:val="19"/>
        </w:rPr>
        <w:t xml:space="preserve">  </w:t>
      </w:r>
      <w:r>
        <w:rPr>
          <w:rFonts w:ascii="SimSun" w:hAnsi="SimSun" w:eastAsia="SimSun" w:cs="SimSun"/>
          <w:sz w:val="19"/>
          <w:szCs w:val="19"/>
          <w:spacing w:val="-6"/>
        </w:rPr>
        <w:t>表白说，她一直等待着柯景腾与他的女友分手，可是等啊等啊，柯景腾还是</w:t>
      </w:r>
      <w:r>
        <w:rPr>
          <w:rFonts w:ascii="SimSun" w:hAnsi="SimSun" w:eastAsia="SimSun" w:cs="SimSun"/>
          <w:sz w:val="19"/>
          <w:szCs w:val="19"/>
          <w:spacing w:val="3"/>
        </w:rPr>
        <w:t xml:space="preserve">  </w:t>
      </w:r>
      <w:r>
        <w:rPr>
          <w:rFonts w:ascii="SimSun" w:hAnsi="SimSun" w:eastAsia="SimSun" w:cs="SimSun"/>
          <w:sz w:val="19"/>
          <w:szCs w:val="19"/>
        </w:rPr>
        <w:t>没有。而柯景腾的回应是，我一旦喜欢上一个</w:t>
      </w:r>
      <w:r>
        <w:rPr>
          <w:rFonts w:ascii="SimSun" w:hAnsi="SimSun" w:eastAsia="SimSun" w:cs="SimSun"/>
          <w:sz w:val="19"/>
          <w:szCs w:val="19"/>
          <w:spacing w:val="-1"/>
        </w:rPr>
        <w:t>人便横冲直撞。也许连柯景</w:t>
      </w:r>
      <w:r>
        <w:rPr>
          <w:rFonts w:ascii="SimSun" w:hAnsi="SimSun" w:eastAsia="SimSun" w:cs="SimSun"/>
          <w:sz w:val="19"/>
          <w:szCs w:val="19"/>
        </w:rPr>
        <w:t xml:space="preserve">  </w:t>
      </w:r>
      <w:r>
        <w:rPr>
          <w:rFonts w:ascii="SimSun" w:hAnsi="SimSun" w:eastAsia="SimSun" w:cs="SimSun"/>
          <w:sz w:val="19"/>
          <w:szCs w:val="19"/>
          <w:spacing w:val="-3"/>
        </w:rPr>
        <w:t>腾自己也没有意识到，他从始至终都未爱上某一个女孩，他</w:t>
      </w:r>
      <w:r>
        <w:rPr>
          <w:rFonts w:ascii="SimSun" w:hAnsi="SimSun" w:eastAsia="SimSun" w:cs="SimSun"/>
          <w:sz w:val="19"/>
          <w:szCs w:val="19"/>
          <w:spacing w:val="-4"/>
        </w:rPr>
        <w:t>以为他喜欢她，</w:t>
      </w:r>
      <w:r>
        <w:rPr>
          <w:rFonts w:ascii="SimSun" w:hAnsi="SimSun" w:eastAsia="SimSun" w:cs="SimSun"/>
          <w:sz w:val="19"/>
          <w:szCs w:val="19"/>
        </w:rPr>
        <w:t xml:space="preserve"> </w:t>
      </w:r>
      <w:r>
        <w:rPr>
          <w:rFonts w:ascii="SimSun" w:hAnsi="SimSun" w:eastAsia="SimSun" w:cs="SimSun"/>
          <w:sz w:val="19"/>
          <w:szCs w:val="19"/>
        </w:rPr>
        <w:t>但事实上他喜欢的只是那种为一个人发光的感觉。也许，沈佳仪对他是特</w:t>
      </w:r>
      <w:r>
        <w:rPr>
          <w:rFonts w:ascii="SimSun" w:hAnsi="SimSun" w:eastAsia="SimSun" w:cs="SimSun"/>
          <w:sz w:val="19"/>
          <w:szCs w:val="19"/>
          <w:spacing w:val="15"/>
        </w:rPr>
        <w:t xml:space="preserve"> </w:t>
      </w:r>
      <w:r>
        <w:rPr>
          <w:rFonts w:ascii="SimSun" w:hAnsi="SimSun" w:eastAsia="SimSun" w:cs="SimSun"/>
          <w:sz w:val="19"/>
          <w:szCs w:val="19"/>
          <w:spacing w:val="-8"/>
        </w:rPr>
        <w:t>别的，但也仅仅是特别而已。——只是亲爱的，那不是爱情。</w:t>
      </w:r>
    </w:p>
    <w:p>
      <w:pPr>
        <w:spacing w:line="347" w:lineRule="auto"/>
        <w:sectPr>
          <w:footerReference w:type="default" r:id="rId87"/>
          <w:pgSz w:w="7200" w:h="11370"/>
          <w:pgMar w:top="400" w:right="234" w:bottom="723" w:left="200" w:header="0" w:footer="615" w:gutter="0"/>
        </w:sectPr>
        <w:rPr>
          <w:rFonts w:ascii="SimSun" w:hAnsi="SimSun" w:eastAsia="SimSun" w:cs="SimSun"/>
          <w:sz w:val="19"/>
          <w:szCs w:val="19"/>
        </w:rPr>
      </w:pPr>
    </w:p>
    <w:p>
      <w:pPr>
        <w:pStyle w:val="BodyText"/>
        <w:spacing w:line="344" w:lineRule="auto"/>
        <w:rPr/>
      </w:pPr>
      <w:r/>
    </w:p>
    <w:p>
      <w:pPr>
        <w:pStyle w:val="BodyText"/>
        <w:spacing w:line="344" w:lineRule="auto"/>
        <w:rPr/>
      </w:pPr>
      <w:r/>
    </w:p>
    <w:p>
      <w:pPr>
        <w:ind w:right="558" w:firstLine="380"/>
        <w:spacing w:before="65" w:line="327" w:lineRule="auto"/>
        <w:jc w:val="both"/>
        <w:rPr>
          <w:rFonts w:ascii="SimSun" w:hAnsi="SimSun" w:eastAsia="SimSun" w:cs="SimSun"/>
          <w:sz w:val="20"/>
          <w:szCs w:val="20"/>
        </w:rPr>
      </w:pPr>
      <w:r>
        <w:rPr>
          <w:rFonts w:ascii="SimSun" w:hAnsi="SimSun" w:eastAsia="SimSun" w:cs="SimSun"/>
          <w:sz w:val="20"/>
          <w:szCs w:val="20"/>
          <w:spacing w:val="-22"/>
        </w:rPr>
        <w:t>因此，说到底，小说《那些年》与其说是一部爱情小说，毋宁说是一部成</w:t>
      </w:r>
      <w:r>
        <w:rPr>
          <w:rFonts w:ascii="SimSun" w:hAnsi="SimSun" w:eastAsia="SimSun" w:cs="SimSun"/>
          <w:sz w:val="20"/>
          <w:szCs w:val="20"/>
          <w:spacing w:val="11"/>
        </w:rPr>
        <w:t xml:space="preserve"> </w:t>
      </w:r>
      <w:r>
        <w:rPr>
          <w:rFonts w:ascii="SimSun" w:hAnsi="SimSun" w:eastAsia="SimSun" w:cs="SimSun"/>
          <w:sz w:val="20"/>
          <w:szCs w:val="20"/>
          <w:spacing w:val="-12"/>
        </w:rPr>
        <w:t>长小说，他带着主人公柯景腾个人的成长印记，是他个人</w:t>
      </w:r>
      <w:r>
        <w:rPr>
          <w:rFonts w:ascii="SimSun" w:hAnsi="SimSun" w:eastAsia="SimSun" w:cs="SimSun"/>
          <w:sz w:val="20"/>
          <w:szCs w:val="20"/>
          <w:spacing w:val="-13"/>
        </w:rPr>
        <w:t>的成长史(九把刀</w:t>
      </w:r>
      <w:r>
        <w:rPr>
          <w:rFonts w:ascii="SimSun" w:hAnsi="SimSun" w:eastAsia="SimSun" w:cs="SimSun"/>
          <w:sz w:val="20"/>
          <w:szCs w:val="20"/>
        </w:rPr>
        <w:t xml:space="preserve"> </w:t>
      </w:r>
      <w:r>
        <w:rPr>
          <w:rFonts w:ascii="SimSun" w:hAnsi="SimSun" w:eastAsia="SimSun" w:cs="SimSun"/>
          <w:sz w:val="20"/>
          <w:szCs w:val="20"/>
          <w:spacing w:val="-10"/>
        </w:rPr>
        <w:t>事后也说“小说”里一切都是真实的)——是那些</w:t>
      </w:r>
      <w:r>
        <w:rPr>
          <w:rFonts w:ascii="SimSun" w:hAnsi="SimSun" w:eastAsia="SimSun" w:cs="SimSun"/>
          <w:sz w:val="20"/>
          <w:szCs w:val="20"/>
          <w:spacing w:val="-11"/>
        </w:rPr>
        <w:t>美好的女孩伴着他成长，</w:t>
      </w:r>
      <w:r>
        <w:rPr>
          <w:rFonts w:ascii="SimSun" w:hAnsi="SimSun" w:eastAsia="SimSun" w:cs="SimSun"/>
          <w:sz w:val="20"/>
          <w:szCs w:val="20"/>
        </w:rPr>
        <w:t xml:space="preserve"> </w:t>
      </w:r>
      <w:r>
        <w:rPr>
          <w:rFonts w:ascii="SimSun" w:hAnsi="SimSun" w:eastAsia="SimSun" w:cs="SimSun"/>
          <w:sz w:val="20"/>
          <w:szCs w:val="20"/>
          <w:spacing w:val="-10"/>
        </w:rPr>
        <w:t>引领他成长，她们是他青春中最闪亮的部分，同时也印证了青春中那个闪</w:t>
      </w:r>
      <w:r>
        <w:rPr>
          <w:rFonts w:ascii="SimSun" w:hAnsi="SimSun" w:eastAsia="SimSun" w:cs="SimSun"/>
          <w:sz w:val="20"/>
          <w:szCs w:val="20"/>
          <w:spacing w:val="18"/>
        </w:rPr>
        <w:t xml:space="preserve"> </w:t>
      </w:r>
      <w:r>
        <w:rPr>
          <w:rFonts w:ascii="SimSun" w:hAnsi="SimSun" w:eastAsia="SimSun" w:cs="SimSun"/>
          <w:sz w:val="20"/>
          <w:szCs w:val="20"/>
          <w:spacing w:val="-7"/>
        </w:rPr>
        <w:t>闪发亮的自己。</w:t>
      </w:r>
    </w:p>
    <w:p>
      <w:pPr>
        <w:pStyle w:val="BodyText"/>
        <w:spacing w:line="273" w:lineRule="auto"/>
        <w:rPr/>
      </w:pPr>
      <w:r/>
    </w:p>
    <w:p>
      <w:pPr>
        <w:ind w:left="803"/>
        <w:spacing w:before="91" w:line="221" w:lineRule="auto"/>
        <w:rPr>
          <w:rFonts w:ascii="SimHei" w:hAnsi="SimHei" w:eastAsia="SimHei" w:cs="SimHei"/>
          <w:sz w:val="28"/>
          <w:szCs w:val="28"/>
        </w:rPr>
      </w:pPr>
      <w:r>
        <w:rPr>
          <w:rFonts w:ascii="SimHei" w:hAnsi="SimHei" w:eastAsia="SimHei" w:cs="SimHei"/>
          <w:sz w:val="28"/>
          <w:szCs w:val="28"/>
          <w:b/>
          <w:bCs/>
          <w:spacing w:val="-8"/>
        </w:rPr>
        <w:t>电影《那些年》:痴情少年的纯爱故事</w:t>
      </w:r>
    </w:p>
    <w:p>
      <w:pPr>
        <w:pStyle w:val="BodyText"/>
        <w:spacing w:line="357" w:lineRule="auto"/>
        <w:rPr/>
      </w:pPr>
      <w:r/>
    </w:p>
    <w:p>
      <w:pPr>
        <w:ind w:right="610" w:firstLine="380"/>
        <w:spacing w:before="65" w:line="334" w:lineRule="auto"/>
        <w:rPr>
          <w:rFonts w:ascii="SimSun" w:hAnsi="SimSun" w:eastAsia="SimSun" w:cs="SimSun"/>
          <w:sz w:val="20"/>
          <w:szCs w:val="20"/>
        </w:rPr>
      </w:pPr>
      <w:r>
        <w:rPr>
          <w:rFonts w:ascii="SimSun" w:hAnsi="SimSun" w:eastAsia="SimSun" w:cs="SimSun"/>
          <w:sz w:val="20"/>
          <w:szCs w:val="20"/>
          <w:spacing w:val="-12"/>
        </w:rPr>
        <w:t>到了电影《那些年》,导演九把刀对小说进行了删改。电影保留了小说</w:t>
      </w:r>
      <w:r>
        <w:rPr>
          <w:rFonts w:ascii="SimSun" w:hAnsi="SimSun" w:eastAsia="SimSun" w:cs="SimSun"/>
          <w:sz w:val="20"/>
          <w:szCs w:val="20"/>
        </w:rPr>
        <w:t xml:space="preserve"> </w:t>
      </w:r>
      <w:r>
        <w:rPr>
          <w:rFonts w:ascii="SimSun" w:hAnsi="SimSun" w:eastAsia="SimSun" w:cs="SimSun"/>
          <w:sz w:val="20"/>
          <w:szCs w:val="20"/>
          <w:spacing w:val="-16"/>
        </w:rPr>
        <w:t>中的很多青春气息，那些热血的，搞笑的，有趣的；但沈佳仪和柯景腾那条</w:t>
      </w:r>
      <w:r>
        <w:rPr>
          <w:rFonts w:ascii="SimSun" w:hAnsi="SimSun" w:eastAsia="SimSun" w:cs="SimSun"/>
          <w:sz w:val="20"/>
          <w:szCs w:val="20"/>
          <w:spacing w:val="15"/>
        </w:rPr>
        <w:t xml:space="preserve"> </w:t>
      </w:r>
      <w:r>
        <w:rPr>
          <w:rFonts w:ascii="SimSun" w:hAnsi="SimSun" w:eastAsia="SimSun" w:cs="SimSun"/>
          <w:sz w:val="20"/>
          <w:szCs w:val="20"/>
          <w:spacing w:val="-10"/>
        </w:rPr>
        <w:t>线作了极大的改动。电影不断往纯情而唯美的爱情方面靠拢。</w:t>
      </w:r>
    </w:p>
    <w:p>
      <w:pPr>
        <w:ind w:right="538" w:firstLine="380"/>
        <w:spacing w:before="4" w:line="330" w:lineRule="auto"/>
        <w:rPr>
          <w:rFonts w:ascii="FangSong" w:hAnsi="FangSong" w:eastAsia="FangSong" w:cs="FangSong"/>
          <w:sz w:val="20"/>
          <w:szCs w:val="20"/>
        </w:rPr>
      </w:pPr>
      <w:r>
        <w:rPr>
          <w:rFonts w:ascii="SimSun" w:hAnsi="SimSun" w:eastAsia="SimSun" w:cs="SimSun"/>
          <w:sz w:val="20"/>
          <w:szCs w:val="20"/>
          <w:spacing w:val="-13"/>
        </w:rPr>
        <w:t>首先是，对沈佳宜(电影将“沈佳仪”改为“沈佳宜”)形象上的改造。</w:t>
      </w:r>
      <w:r>
        <w:rPr>
          <w:rFonts w:ascii="SimSun" w:hAnsi="SimSun" w:eastAsia="SimSun" w:cs="SimSun"/>
          <w:sz w:val="20"/>
          <w:szCs w:val="20"/>
          <w:spacing w:val="15"/>
        </w:rPr>
        <w:t xml:space="preserve"> </w:t>
      </w:r>
      <w:r>
        <w:rPr>
          <w:rFonts w:ascii="SimSun" w:hAnsi="SimSun" w:eastAsia="SimSun" w:cs="SimSun"/>
          <w:sz w:val="20"/>
          <w:szCs w:val="20"/>
          <w:spacing w:val="-15"/>
        </w:rPr>
        <w:t>电影增添的一个关键性情节是，班费被偷，教导</w:t>
      </w:r>
      <w:r>
        <w:rPr>
          <w:rFonts w:ascii="SimSun" w:hAnsi="SimSun" w:eastAsia="SimSun" w:cs="SimSun"/>
          <w:sz w:val="20"/>
          <w:szCs w:val="20"/>
          <w:spacing w:val="-16"/>
        </w:rPr>
        <w:t>主任要求搜身，作为班长的</w:t>
      </w:r>
      <w:r>
        <w:rPr>
          <w:rFonts w:ascii="SimSun" w:hAnsi="SimSun" w:eastAsia="SimSun" w:cs="SimSun"/>
          <w:sz w:val="20"/>
          <w:szCs w:val="20"/>
        </w:rPr>
        <w:t xml:space="preserve">  </w:t>
      </w:r>
      <w:r>
        <w:rPr>
          <w:rFonts w:ascii="SimSun" w:hAnsi="SimSun" w:eastAsia="SimSun" w:cs="SimSun"/>
          <w:sz w:val="20"/>
          <w:szCs w:val="20"/>
          <w:spacing w:val="-10"/>
        </w:rPr>
        <w:t>沈佳宜勇敢地予以拒绝，最后他们几个人被教导主任罚站在走廊上，哭得</w:t>
      </w:r>
      <w:r>
        <w:rPr>
          <w:rFonts w:ascii="SimSun" w:hAnsi="SimSun" w:eastAsia="SimSun" w:cs="SimSun"/>
          <w:sz w:val="20"/>
          <w:szCs w:val="20"/>
          <w:spacing w:val="3"/>
        </w:rPr>
        <w:t xml:space="preserve">  </w:t>
      </w:r>
      <w:r>
        <w:rPr>
          <w:rFonts w:ascii="SimSun" w:hAnsi="SimSun" w:eastAsia="SimSun" w:cs="SimSun"/>
          <w:sz w:val="20"/>
          <w:szCs w:val="20"/>
          <w:spacing w:val="-10"/>
        </w:rPr>
        <w:t>梨花带雨。这个时候沈佳宜不再只是一个功课好气质好的三好学生，也不</w:t>
      </w:r>
      <w:r>
        <w:rPr>
          <w:rFonts w:ascii="SimSun" w:hAnsi="SimSun" w:eastAsia="SimSun" w:cs="SimSun"/>
          <w:sz w:val="20"/>
          <w:szCs w:val="20"/>
          <w:spacing w:val="4"/>
        </w:rPr>
        <w:t xml:space="preserve">  </w:t>
      </w:r>
      <w:r>
        <w:rPr>
          <w:rFonts w:ascii="SimSun" w:hAnsi="SimSun" w:eastAsia="SimSun" w:cs="SimSun"/>
          <w:sz w:val="20"/>
          <w:szCs w:val="20"/>
          <w:spacing w:val="-10"/>
        </w:rPr>
        <w:t>再只是一个平日里喜欢碎碎念、喜欢扮成熟的可爱小女生，她一下子变得</w:t>
      </w:r>
      <w:r>
        <w:rPr>
          <w:rFonts w:ascii="SimSun" w:hAnsi="SimSun" w:eastAsia="SimSun" w:cs="SimSun"/>
          <w:sz w:val="20"/>
          <w:szCs w:val="20"/>
          <w:spacing w:val="3"/>
        </w:rPr>
        <w:t xml:space="preserve">  </w:t>
      </w:r>
      <w:r>
        <w:rPr>
          <w:rFonts w:ascii="SimSun" w:hAnsi="SimSun" w:eastAsia="SimSun" w:cs="SimSun"/>
          <w:sz w:val="20"/>
          <w:szCs w:val="20"/>
          <w:spacing w:val="-21"/>
        </w:rPr>
        <w:t>果敢，有原则，讲义气，重感情，忽然就那样鲜活灵巧，有血有肉起来了。从</w:t>
      </w:r>
      <w:r>
        <w:rPr>
          <w:rFonts w:ascii="SimSun" w:hAnsi="SimSun" w:eastAsia="SimSun" w:cs="SimSun"/>
          <w:sz w:val="20"/>
          <w:szCs w:val="20"/>
        </w:rPr>
        <w:t xml:space="preserve">  </w:t>
      </w:r>
      <w:r>
        <w:rPr>
          <w:rFonts w:ascii="SimSun" w:hAnsi="SimSun" w:eastAsia="SimSun" w:cs="SimSun"/>
          <w:sz w:val="20"/>
          <w:szCs w:val="20"/>
          <w:spacing w:val="-10"/>
        </w:rPr>
        <w:t>沈佳仪到沈佳宜，从女孩变为女神，更加符合观众对“初恋情人”的完美</w:t>
      </w:r>
      <w:r>
        <w:rPr>
          <w:rFonts w:ascii="SimSun" w:hAnsi="SimSun" w:eastAsia="SimSun" w:cs="SimSun"/>
          <w:sz w:val="20"/>
          <w:szCs w:val="20"/>
          <w:spacing w:val="4"/>
        </w:rPr>
        <w:t xml:space="preserve">  </w:t>
      </w:r>
      <w:r>
        <w:rPr>
          <w:rFonts w:ascii="FangSong" w:hAnsi="FangSong" w:eastAsia="FangSong" w:cs="FangSong"/>
          <w:sz w:val="20"/>
          <w:szCs w:val="20"/>
          <w:spacing w:val="-5"/>
        </w:rPr>
        <w:t>想象。</w:t>
      </w:r>
    </w:p>
    <w:p>
      <w:pPr>
        <w:ind w:left="380"/>
        <w:spacing w:before="53" w:line="219" w:lineRule="auto"/>
        <w:rPr>
          <w:rFonts w:ascii="SimSun" w:hAnsi="SimSun" w:eastAsia="SimSun" w:cs="SimSun"/>
          <w:sz w:val="20"/>
          <w:szCs w:val="20"/>
        </w:rPr>
      </w:pPr>
      <w:r>
        <w:rPr>
          <w:rFonts w:ascii="SimSun" w:hAnsi="SimSun" w:eastAsia="SimSun" w:cs="SimSun"/>
          <w:sz w:val="20"/>
          <w:szCs w:val="20"/>
          <w:spacing w:val="-13"/>
        </w:rPr>
        <w:t>毫无疑问，电影中美化最多的是男主人公柯景腾的</w:t>
      </w:r>
      <w:r>
        <w:rPr>
          <w:rFonts w:ascii="SimSun" w:hAnsi="SimSun" w:eastAsia="SimSun" w:cs="SimSun"/>
          <w:sz w:val="20"/>
          <w:szCs w:val="20"/>
          <w:spacing w:val="-14"/>
        </w:rPr>
        <w:t>纯情。</w:t>
      </w:r>
    </w:p>
    <w:p>
      <w:pPr>
        <w:ind w:right="628" w:firstLine="380"/>
        <w:spacing w:before="113" w:line="326" w:lineRule="auto"/>
        <w:rPr>
          <w:rFonts w:ascii="SimSun" w:hAnsi="SimSun" w:eastAsia="SimSun" w:cs="SimSun"/>
          <w:sz w:val="20"/>
          <w:szCs w:val="20"/>
        </w:rPr>
      </w:pPr>
      <w:r>
        <w:rPr>
          <w:rFonts w:ascii="SimSun" w:hAnsi="SimSun" w:eastAsia="SimSun" w:cs="SimSun"/>
          <w:sz w:val="20"/>
          <w:szCs w:val="20"/>
          <w:spacing w:val="-3"/>
        </w:rPr>
        <w:t>首先是李小华那条线被剔除了。即便李小华是柯景腾真</w:t>
      </w:r>
      <w:r>
        <w:rPr>
          <w:rFonts w:ascii="SimSun" w:hAnsi="SimSun" w:eastAsia="SimSun" w:cs="SimSun"/>
          <w:sz w:val="20"/>
          <w:szCs w:val="20"/>
          <w:spacing w:val="-4"/>
        </w:rPr>
        <w:t>心爱上的女</w:t>
      </w:r>
      <w:r>
        <w:rPr>
          <w:rFonts w:ascii="SimSun" w:hAnsi="SimSun" w:eastAsia="SimSun" w:cs="SimSun"/>
          <w:sz w:val="20"/>
          <w:szCs w:val="20"/>
        </w:rPr>
        <w:t xml:space="preserve"> </w:t>
      </w:r>
      <w:r>
        <w:rPr>
          <w:rFonts w:ascii="SimSun" w:hAnsi="SimSun" w:eastAsia="SimSun" w:cs="SimSun"/>
          <w:sz w:val="20"/>
          <w:szCs w:val="20"/>
          <w:spacing w:val="-13"/>
        </w:rPr>
        <w:t>孩，是柯景腾从未忘怀的人，在小说中她甚至与沈佳宜有同样的地位(柯景</w:t>
      </w:r>
      <w:r>
        <w:rPr>
          <w:rFonts w:ascii="SimSun" w:hAnsi="SimSun" w:eastAsia="SimSun" w:cs="SimSun"/>
          <w:sz w:val="20"/>
          <w:szCs w:val="20"/>
          <w:spacing w:val="17"/>
        </w:rPr>
        <w:t xml:space="preserve"> </w:t>
      </w:r>
      <w:r>
        <w:rPr>
          <w:rFonts w:ascii="SimSun" w:hAnsi="SimSun" w:eastAsia="SimSun" w:cs="SimSun"/>
          <w:sz w:val="20"/>
          <w:szCs w:val="20"/>
          <w:spacing w:val="-10"/>
        </w:rPr>
        <w:t>腾收藏很多她与沈佳宜的信件),但为了确保纯情内核，李小华便消失得无</w:t>
      </w:r>
      <w:r>
        <w:rPr>
          <w:rFonts w:ascii="SimSun" w:hAnsi="SimSun" w:eastAsia="SimSun" w:cs="SimSun"/>
          <w:sz w:val="20"/>
          <w:szCs w:val="20"/>
          <w:spacing w:val="17"/>
        </w:rPr>
        <w:t xml:space="preserve"> </w:t>
      </w:r>
      <w:r>
        <w:rPr>
          <w:rFonts w:ascii="SimSun" w:hAnsi="SimSun" w:eastAsia="SimSun" w:cs="SimSun"/>
          <w:sz w:val="20"/>
          <w:szCs w:val="20"/>
          <w:spacing w:val="-7"/>
        </w:rPr>
        <w:t>影无踪。</w:t>
      </w:r>
    </w:p>
    <w:p>
      <w:pPr>
        <w:ind w:right="538" w:firstLine="380"/>
        <w:spacing w:before="26" w:line="328" w:lineRule="auto"/>
        <w:rPr>
          <w:rFonts w:ascii="SimSun" w:hAnsi="SimSun" w:eastAsia="SimSun" w:cs="SimSun"/>
          <w:sz w:val="20"/>
          <w:szCs w:val="20"/>
        </w:rPr>
      </w:pPr>
      <w:r>
        <w:rPr>
          <w:rFonts w:ascii="SimSun" w:hAnsi="SimSun" w:eastAsia="SimSun" w:cs="SimSun"/>
          <w:sz w:val="20"/>
          <w:szCs w:val="20"/>
          <w:spacing w:val="-10"/>
        </w:rPr>
        <w:t>电影中，这种纯情更表现在柯景腾在与沈佳宜分手之后，没有再谈一</w:t>
      </w:r>
      <w:r>
        <w:rPr>
          <w:rFonts w:ascii="SimSun" w:hAnsi="SimSun" w:eastAsia="SimSun" w:cs="SimSun"/>
          <w:sz w:val="20"/>
          <w:szCs w:val="20"/>
          <w:spacing w:val="4"/>
        </w:rPr>
        <w:t xml:space="preserve">  </w:t>
      </w:r>
      <w:r>
        <w:rPr>
          <w:rFonts w:ascii="SimSun" w:hAnsi="SimSun" w:eastAsia="SimSun" w:cs="SimSun"/>
          <w:sz w:val="20"/>
          <w:szCs w:val="20"/>
          <w:spacing w:val="-10"/>
        </w:rPr>
        <w:t>段长达8年的恋爱，电影着意于表现柯景腾对沈佳宜从始至终的念念不忘，</w:t>
      </w:r>
    </w:p>
    <w:p>
      <w:pPr>
        <w:spacing w:line="328" w:lineRule="auto"/>
        <w:sectPr>
          <w:footerReference w:type="default" r:id="rId88"/>
          <w:pgSz w:w="7200" w:h="11400"/>
          <w:pgMar w:top="400" w:right="221" w:bottom="602" w:left="259" w:header="0" w:footer="493" w:gutter="0"/>
        </w:sectPr>
        <w:rPr>
          <w:rFonts w:ascii="SimSun" w:hAnsi="SimSun" w:eastAsia="SimSun" w:cs="SimSun"/>
          <w:sz w:val="20"/>
          <w:szCs w:val="20"/>
        </w:rPr>
      </w:pPr>
    </w:p>
    <w:p>
      <w:pPr>
        <w:pStyle w:val="BodyText"/>
        <w:spacing w:line="285" w:lineRule="auto"/>
        <w:rPr/>
      </w:pPr>
      <w:r/>
    </w:p>
    <w:p>
      <w:pPr>
        <w:pStyle w:val="BodyText"/>
        <w:spacing w:line="286" w:lineRule="auto"/>
        <w:rPr/>
      </w:pPr>
      <w:r/>
    </w:p>
    <w:p>
      <w:pPr>
        <w:ind w:left="590"/>
        <w:spacing w:before="62" w:line="219" w:lineRule="auto"/>
        <w:rPr>
          <w:rFonts w:ascii="SimSun" w:hAnsi="SimSun" w:eastAsia="SimSun" w:cs="SimSun"/>
          <w:sz w:val="19"/>
          <w:szCs w:val="19"/>
        </w:rPr>
      </w:pPr>
      <w:r>
        <w:rPr>
          <w:rFonts w:ascii="SimSun" w:hAnsi="SimSun" w:eastAsia="SimSun" w:cs="SimSun"/>
          <w:sz w:val="19"/>
          <w:szCs w:val="19"/>
          <w:spacing w:val="-4"/>
        </w:rPr>
        <w:t>从那一件点满蓝色墨水的衬衫，到苹果意象的几次反复出现。</w:t>
      </w:r>
    </w:p>
    <w:p>
      <w:pPr>
        <w:ind w:left="590" w:firstLine="370"/>
        <w:spacing w:before="143" w:line="345" w:lineRule="auto"/>
        <w:jc w:val="both"/>
        <w:rPr>
          <w:rFonts w:ascii="SimSun" w:hAnsi="SimSun" w:eastAsia="SimSun" w:cs="SimSun"/>
          <w:sz w:val="19"/>
          <w:szCs w:val="19"/>
        </w:rPr>
      </w:pPr>
      <w:r>
        <w:rPr>
          <w:rFonts w:ascii="SimSun" w:hAnsi="SimSun" w:eastAsia="SimSun" w:cs="SimSun"/>
          <w:sz w:val="19"/>
          <w:szCs w:val="19"/>
          <w:spacing w:val="-9"/>
        </w:rPr>
        <w:t>如果说电影行进到这里还稍嫌平淡的话，那么,在最后十分钟，这浓烈而</w:t>
      </w:r>
      <w:r>
        <w:rPr>
          <w:rFonts w:ascii="SimSun" w:hAnsi="SimSun" w:eastAsia="SimSun" w:cs="SimSun"/>
          <w:sz w:val="19"/>
          <w:szCs w:val="19"/>
          <w:spacing w:val="11"/>
        </w:rPr>
        <w:t xml:space="preserve"> </w:t>
      </w:r>
      <w:r>
        <w:rPr>
          <w:rFonts w:ascii="SimSun" w:hAnsi="SimSun" w:eastAsia="SimSun" w:cs="SimSun"/>
          <w:sz w:val="19"/>
          <w:szCs w:val="19"/>
        </w:rPr>
        <w:t>深沉的爱意得到了一个始料未及的大爆发。婚礼现场</w:t>
      </w:r>
      <w:r>
        <w:rPr>
          <w:rFonts w:ascii="SimSun" w:hAnsi="SimSun" w:eastAsia="SimSun" w:cs="SimSun"/>
          <w:sz w:val="19"/>
          <w:szCs w:val="19"/>
          <w:spacing w:val="-1"/>
        </w:rPr>
        <w:t>柯景腾等人闹着说要</w:t>
      </w:r>
      <w:r>
        <w:rPr>
          <w:rFonts w:ascii="SimSun" w:hAnsi="SimSun" w:eastAsia="SimSun" w:cs="SimSun"/>
          <w:sz w:val="19"/>
          <w:szCs w:val="19"/>
        </w:rPr>
        <w:t xml:space="preserve"> </w:t>
      </w:r>
      <w:r>
        <w:rPr>
          <w:rFonts w:ascii="SimSun" w:hAnsi="SimSun" w:eastAsia="SimSun" w:cs="SimSun"/>
          <w:sz w:val="19"/>
          <w:szCs w:val="19"/>
          <w:spacing w:val="-6"/>
        </w:rPr>
        <w:t>吻新娘，而新郎说想怎样吻新娘，必须先怎样吻他。正当所有人都感到诧异</w:t>
      </w:r>
      <w:r>
        <w:rPr>
          <w:rFonts w:ascii="SimSun" w:hAnsi="SimSun" w:eastAsia="SimSun" w:cs="SimSun"/>
          <w:sz w:val="19"/>
          <w:szCs w:val="19"/>
          <w:spacing w:val="8"/>
        </w:rPr>
        <w:t xml:space="preserve"> </w:t>
      </w:r>
      <w:r>
        <w:rPr>
          <w:rFonts w:ascii="SimSun" w:hAnsi="SimSun" w:eastAsia="SimSun" w:cs="SimSun"/>
          <w:sz w:val="19"/>
          <w:szCs w:val="19"/>
          <w:spacing w:val="-6"/>
        </w:rPr>
        <w:t>时，柯景腾第一个扑了上去。他深深地吻着新郎。镜头闪回，是他和沈佳宜</w:t>
      </w:r>
      <w:r>
        <w:rPr>
          <w:rFonts w:ascii="SimSun" w:hAnsi="SimSun" w:eastAsia="SimSun" w:cs="SimSun"/>
          <w:sz w:val="19"/>
          <w:szCs w:val="19"/>
          <w:spacing w:val="8"/>
        </w:rPr>
        <w:t xml:space="preserve"> </w:t>
      </w:r>
      <w:r>
        <w:rPr>
          <w:rFonts w:ascii="SimSun" w:hAnsi="SimSun" w:eastAsia="SimSun" w:cs="SimSun"/>
          <w:sz w:val="19"/>
          <w:szCs w:val="19"/>
          <w:spacing w:val="-9"/>
        </w:rPr>
        <w:t>那些点点滴滴的片段，柯景腾感觉自己怀中深深拥着</w:t>
      </w:r>
      <w:r>
        <w:rPr>
          <w:rFonts w:ascii="SimSun" w:hAnsi="SimSun" w:eastAsia="SimSun" w:cs="SimSun"/>
          <w:sz w:val="19"/>
          <w:szCs w:val="19"/>
          <w:spacing w:val="-10"/>
        </w:rPr>
        <w:t>的，是他所深爱的女孩。</w:t>
      </w:r>
    </w:p>
    <w:p>
      <w:pPr>
        <w:ind w:left="590" w:right="65" w:firstLine="370"/>
        <w:spacing w:before="34" w:line="345" w:lineRule="auto"/>
        <w:jc w:val="both"/>
        <w:rPr>
          <w:rFonts w:ascii="SimSun" w:hAnsi="SimSun" w:eastAsia="SimSun" w:cs="SimSun"/>
          <w:sz w:val="19"/>
          <w:szCs w:val="19"/>
        </w:rPr>
      </w:pPr>
      <w:r>
        <w:rPr>
          <w:rFonts w:ascii="SimSun" w:hAnsi="SimSun" w:eastAsia="SimSun" w:cs="SimSun"/>
          <w:sz w:val="19"/>
          <w:szCs w:val="19"/>
        </w:rPr>
        <w:t>电影最后的这十分钟打动了无数人，柯景腾</w:t>
      </w:r>
      <w:r>
        <w:rPr>
          <w:rFonts w:ascii="SimSun" w:hAnsi="SimSun" w:eastAsia="SimSun" w:cs="SimSun"/>
          <w:sz w:val="19"/>
          <w:szCs w:val="19"/>
          <w:spacing w:val="-1"/>
        </w:rPr>
        <w:t>对沈佳宜的感情得到了一</w:t>
      </w:r>
      <w:r>
        <w:rPr>
          <w:rFonts w:ascii="SimSun" w:hAnsi="SimSun" w:eastAsia="SimSun" w:cs="SimSun"/>
          <w:sz w:val="19"/>
          <w:szCs w:val="19"/>
        </w:rPr>
        <w:t xml:space="preserve"> </w:t>
      </w:r>
      <w:r>
        <w:rPr>
          <w:rFonts w:ascii="SimSun" w:hAnsi="SimSun" w:eastAsia="SimSun" w:cs="SimSun"/>
          <w:sz w:val="19"/>
          <w:szCs w:val="19"/>
          <w:spacing w:val="-11"/>
        </w:rPr>
        <w:t>个升华：她，是他生命中最重要的女孩，他爱她，从始</w:t>
      </w:r>
      <w:r>
        <w:rPr>
          <w:rFonts w:ascii="SimSun" w:hAnsi="SimSun" w:eastAsia="SimSun" w:cs="SimSun"/>
          <w:sz w:val="19"/>
          <w:szCs w:val="19"/>
          <w:spacing w:val="-12"/>
        </w:rPr>
        <w:t>至终。这样一来，小说</w:t>
      </w:r>
      <w:r>
        <w:rPr>
          <w:rFonts w:ascii="SimSun" w:hAnsi="SimSun" w:eastAsia="SimSun" w:cs="SimSun"/>
          <w:sz w:val="19"/>
          <w:szCs w:val="19"/>
        </w:rPr>
        <w:t xml:space="preserve"> </w:t>
      </w:r>
      <w:r>
        <w:rPr>
          <w:rFonts w:ascii="SimSun" w:hAnsi="SimSun" w:eastAsia="SimSun" w:cs="SimSun"/>
          <w:sz w:val="19"/>
          <w:szCs w:val="19"/>
          <w:spacing w:val="-6"/>
        </w:rPr>
        <w:t>到电影，叙述主题便成功实现了转化，爱情是毋庸置疑的至上主题，不再是</w:t>
      </w:r>
      <w:r>
        <w:rPr>
          <w:rFonts w:ascii="SimSun" w:hAnsi="SimSun" w:eastAsia="SimSun" w:cs="SimSun"/>
          <w:sz w:val="19"/>
          <w:szCs w:val="19"/>
          <w:spacing w:val="6"/>
        </w:rPr>
        <w:t xml:space="preserve"> </w:t>
      </w:r>
      <w:r>
        <w:rPr>
          <w:rFonts w:ascii="SimSun" w:hAnsi="SimSun" w:eastAsia="SimSun" w:cs="SimSun"/>
          <w:sz w:val="19"/>
          <w:szCs w:val="19"/>
        </w:rPr>
        <w:t>一个男孩通过几个女孩来确证自己的存在，而</w:t>
      </w:r>
      <w:r>
        <w:rPr>
          <w:rFonts w:ascii="SimSun" w:hAnsi="SimSun" w:eastAsia="SimSun" w:cs="SimSun"/>
          <w:sz w:val="19"/>
          <w:szCs w:val="19"/>
          <w:spacing w:val="-1"/>
        </w:rPr>
        <w:t>是一个男孩对一个女孩，真</w:t>
      </w:r>
      <w:r>
        <w:rPr>
          <w:rFonts w:ascii="SimSun" w:hAnsi="SimSun" w:eastAsia="SimSun" w:cs="SimSun"/>
          <w:sz w:val="19"/>
          <w:szCs w:val="19"/>
        </w:rPr>
        <w:t xml:space="preserve"> </w:t>
      </w:r>
      <w:r>
        <w:rPr>
          <w:rFonts w:ascii="SimSun" w:hAnsi="SimSun" w:eastAsia="SimSun" w:cs="SimSun"/>
          <w:sz w:val="19"/>
          <w:szCs w:val="19"/>
          <w:spacing w:val="-6"/>
        </w:rPr>
        <w:t>真正正、勇敢执着且至死不渝的深沉爱恋。</w:t>
      </w:r>
    </w:p>
    <w:p>
      <w:pPr>
        <w:ind w:left="2664"/>
        <w:spacing w:before="334" w:line="221" w:lineRule="auto"/>
        <w:rPr>
          <w:rFonts w:ascii="SimHei" w:hAnsi="SimHei" w:eastAsia="SimHei" w:cs="SimHei"/>
          <w:sz w:val="29"/>
          <w:szCs w:val="29"/>
        </w:rPr>
      </w:pPr>
      <w:r>
        <w:rPr>
          <w:rFonts w:ascii="SimHei" w:hAnsi="SimHei" w:eastAsia="SimHei" w:cs="SimHei"/>
          <w:sz w:val="29"/>
          <w:szCs w:val="29"/>
          <w:b/>
          <w:bCs/>
          <w:spacing w:val="-11"/>
        </w:rPr>
        <w:t>改编与走红背后</w:t>
      </w:r>
    </w:p>
    <w:p>
      <w:pPr>
        <w:pStyle w:val="BodyText"/>
        <w:spacing w:line="362" w:lineRule="auto"/>
        <w:rPr/>
      </w:pPr>
      <w:r/>
    </w:p>
    <w:p>
      <w:pPr>
        <w:ind w:left="495" w:firstLine="370"/>
        <w:spacing w:before="62" w:line="347" w:lineRule="auto"/>
        <w:jc w:val="both"/>
        <w:rPr>
          <w:rFonts w:ascii="SimSun" w:hAnsi="SimSun" w:eastAsia="SimSun" w:cs="SimSun"/>
          <w:sz w:val="19"/>
          <w:szCs w:val="19"/>
        </w:rPr>
      </w:pPr>
      <w:r>
        <w:rPr>
          <w:rFonts w:ascii="SimSun" w:hAnsi="SimSun" w:eastAsia="SimSun" w:cs="SimSun"/>
          <w:sz w:val="19"/>
          <w:szCs w:val="19"/>
          <w:spacing w:val="-3"/>
        </w:rPr>
        <w:t>《那些年》从小说到电影，并不仅仅是主题的变化。如果单纯</w:t>
      </w:r>
      <w:r>
        <w:rPr>
          <w:rFonts w:ascii="SimSun" w:hAnsi="SimSun" w:eastAsia="SimSun" w:cs="SimSun"/>
          <w:sz w:val="19"/>
          <w:szCs w:val="19"/>
          <w:spacing w:val="-4"/>
        </w:rPr>
        <w:t>从艺术性</w:t>
      </w:r>
      <w:r>
        <w:rPr>
          <w:rFonts w:ascii="SimSun" w:hAnsi="SimSun" w:eastAsia="SimSun" w:cs="SimSun"/>
          <w:sz w:val="19"/>
          <w:szCs w:val="19"/>
        </w:rPr>
        <w:t xml:space="preserve">  </w:t>
      </w:r>
      <w:r>
        <w:rPr>
          <w:rFonts w:ascii="SimSun" w:hAnsi="SimSun" w:eastAsia="SimSun" w:cs="SimSun"/>
          <w:sz w:val="19"/>
          <w:szCs w:val="19"/>
          <w:spacing w:val="-9"/>
        </w:rPr>
        <w:t>角度来看，小说是远高于电影的，它在“成长小说”这个大母题下，真切而生</w:t>
      </w:r>
      <w:r>
        <w:rPr>
          <w:rFonts w:ascii="SimSun" w:hAnsi="SimSun" w:eastAsia="SimSun" w:cs="SimSun"/>
          <w:sz w:val="19"/>
          <w:szCs w:val="19"/>
          <w:spacing w:val="18"/>
        </w:rPr>
        <w:t xml:space="preserve"> </w:t>
      </w:r>
      <w:r>
        <w:rPr>
          <w:rFonts w:ascii="SimSun" w:hAnsi="SimSun" w:eastAsia="SimSun" w:cs="SimSun"/>
          <w:sz w:val="19"/>
          <w:szCs w:val="19"/>
          <w:spacing w:val="3"/>
        </w:rPr>
        <w:t>动地描摹了少年在青春期情感混沌迷蒙的状态，</w:t>
      </w:r>
      <w:r>
        <w:rPr>
          <w:rFonts w:ascii="SimSun" w:hAnsi="SimSun" w:eastAsia="SimSun" w:cs="SimSun"/>
          <w:sz w:val="19"/>
          <w:szCs w:val="19"/>
          <w:spacing w:val="2"/>
        </w:rPr>
        <w:t>它散发的一些情绪难免让</w:t>
      </w:r>
      <w:r>
        <w:rPr>
          <w:rFonts w:ascii="SimSun" w:hAnsi="SimSun" w:eastAsia="SimSun" w:cs="SimSun"/>
          <w:sz w:val="19"/>
          <w:szCs w:val="19"/>
        </w:rPr>
        <w:t xml:space="preserve"> </w:t>
      </w:r>
      <w:r>
        <w:rPr>
          <w:rFonts w:ascii="SimSun" w:hAnsi="SimSun" w:eastAsia="SimSun" w:cs="SimSun"/>
          <w:sz w:val="19"/>
          <w:szCs w:val="19"/>
          <w:spacing w:val="3"/>
        </w:rPr>
        <w:t>人联想到王朔的《动物凶猛》。王朔的小说带有</w:t>
      </w:r>
      <w:r>
        <w:rPr>
          <w:rFonts w:ascii="SimSun" w:hAnsi="SimSun" w:eastAsia="SimSun" w:cs="SimSun"/>
          <w:sz w:val="19"/>
          <w:szCs w:val="19"/>
          <w:spacing w:val="2"/>
        </w:rPr>
        <w:t>更多那个时代和社会的隐</w:t>
      </w:r>
      <w:r>
        <w:rPr>
          <w:rFonts w:ascii="SimSun" w:hAnsi="SimSun" w:eastAsia="SimSun" w:cs="SimSun"/>
          <w:sz w:val="19"/>
          <w:szCs w:val="19"/>
        </w:rPr>
        <w:t xml:space="preserve"> </w:t>
      </w:r>
      <w:r>
        <w:rPr>
          <w:rFonts w:ascii="SimSun" w:hAnsi="SimSun" w:eastAsia="SimSun" w:cs="SimSun"/>
          <w:sz w:val="19"/>
          <w:szCs w:val="19"/>
          <w:spacing w:val="-3"/>
        </w:rPr>
        <w:t>喻，九把刀的小说简单得多，却也更符合新时代青春期少年的情感状态，但</w:t>
      </w:r>
      <w:r>
        <w:rPr>
          <w:rFonts w:ascii="SimSun" w:hAnsi="SimSun" w:eastAsia="SimSun" w:cs="SimSun"/>
          <w:sz w:val="19"/>
          <w:szCs w:val="19"/>
        </w:rPr>
        <w:t xml:space="preserve"> </w:t>
      </w:r>
      <w:r>
        <w:rPr>
          <w:rFonts w:ascii="SimSun" w:hAnsi="SimSun" w:eastAsia="SimSun" w:cs="SimSun"/>
          <w:sz w:val="19"/>
          <w:szCs w:val="19"/>
          <w:spacing w:val="3"/>
        </w:rPr>
        <w:t>两部小说在对青春和爱情事后追认时表现出的哀</w:t>
      </w:r>
      <w:r>
        <w:rPr>
          <w:rFonts w:ascii="SimSun" w:hAnsi="SimSun" w:eastAsia="SimSun" w:cs="SimSun"/>
          <w:sz w:val="19"/>
          <w:szCs w:val="19"/>
          <w:spacing w:val="2"/>
        </w:rPr>
        <w:t>婉惆怅、剪不断理还乱的</w:t>
      </w:r>
      <w:r>
        <w:rPr>
          <w:rFonts w:ascii="SimSun" w:hAnsi="SimSun" w:eastAsia="SimSun" w:cs="SimSun"/>
          <w:sz w:val="19"/>
          <w:szCs w:val="19"/>
        </w:rPr>
        <w:t xml:space="preserve"> </w:t>
      </w:r>
      <w:r>
        <w:rPr>
          <w:rFonts w:ascii="SimSun" w:hAnsi="SimSun" w:eastAsia="SimSun" w:cs="SimSun"/>
          <w:sz w:val="19"/>
          <w:szCs w:val="19"/>
          <w:spacing w:val="-3"/>
        </w:rPr>
        <w:t>复杂情绪以及自我辩解都相当动人。可是《那些年》从小说到电影，便蜕化</w:t>
      </w:r>
      <w:r>
        <w:rPr>
          <w:rFonts w:ascii="SimSun" w:hAnsi="SimSun" w:eastAsia="SimSun" w:cs="SimSun"/>
          <w:sz w:val="19"/>
          <w:szCs w:val="19"/>
        </w:rPr>
        <w:t xml:space="preserve"> </w:t>
      </w:r>
      <w:r>
        <w:rPr>
          <w:rFonts w:ascii="SimSun" w:hAnsi="SimSun" w:eastAsia="SimSun" w:cs="SimSun"/>
          <w:sz w:val="19"/>
          <w:szCs w:val="19"/>
          <w:spacing w:val="-3"/>
        </w:rPr>
        <w:t>成一个简单的纯爱故事，九把刀删繁就简，真实而矛盾的情感都不见了，而</w:t>
      </w:r>
      <w:r>
        <w:rPr>
          <w:rFonts w:ascii="SimSun" w:hAnsi="SimSun" w:eastAsia="SimSun" w:cs="SimSun"/>
          <w:sz w:val="19"/>
          <w:szCs w:val="19"/>
          <w:spacing w:val="2"/>
        </w:rPr>
        <w:t xml:space="preserve"> </w:t>
      </w:r>
      <w:r>
        <w:rPr>
          <w:rFonts w:ascii="SimSun" w:hAnsi="SimSun" w:eastAsia="SimSun" w:cs="SimSun"/>
          <w:sz w:val="19"/>
          <w:szCs w:val="19"/>
          <w:spacing w:val="-9"/>
        </w:rPr>
        <w:t>是奔着“我爱你你爱我”的主题绞尽脑汁增添一些新的“感人”桥段，一味地</w:t>
      </w:r>
      <w:r>
        <w:rPr>
          <w:rFonts w:ascii="SimSun" w:hAnsi="SimSun" w:eastAsia="SimSun" w:cs="SimSun"/>
          <w:sz w:val="19"/>
          <w:szCs w:val="19"/>
          <w:spacing w:val="16"/>
        </w:rPr>
        <w:t xml:space="preserve"> </w:t>
      </w:r>
      <w:r>
        <w:rPr>
          <w:rFonts w:ascii="SimSun" w:hAnsi="SimSun" w:eastAsia="SimSun" w:cs="SimSun"/>
          <w:sz w:val="19"/>
          <w:szCs w:val="19"/>
          <w:spacing w:val="-7"/>
        </w:rPr>
        <w:t>通俗、煽情、好看。因此，我必须不合时宜地提醒《那些年》的狂热粉丝们，</w:t>
      </w:r>
      <w:r>
        <w:rPr>
          <w:rFonts w:ascii="SimSun" w:hAnsi="SimSun" w:eastAsia="SimSun" w:cs="SimSun"/>
          <w:sz w:val="19"/>
          <w:szCs w:val="19"/>
          <w:spacing w:val="17"/>
        </w:rPr>
        <w:t xml:space="preserve"> </w:t>
      </w:r>
      <w:r>
        <w:rPr>
          <w:rFonts w:ascii="SimSun" w:hAnsi="SimSun" w:eastAsia="SimSun" w:cs="SimSun"/>
          <w:sz w:val="19"/>
          <w:szCs w:val="19"/>
          <w:spacing w:val="-3"/>
        </w:rPr>
        <w:t>电影《那些年》的爱情之所以唯美，在于它是经过包装、掺杂虚构，在小说</w:t>
      </w:r>
      <w:r>
        <w:rPr>
          <w:rFonts w:ascii="SimSun" w:hAnsi="SimSun" w:eastAsia="SimSun" w:cs="SimSun"/>
          <w:sz w:val="19"/>
          <w:szCs w:val="19"/>
        </w:rPr>
        <w:t xml:space="preserve"> </w:t>
      </w:r>
      <w:r>
        <w:rPr>
          <w:rFonts w:ascii="SimSun" w:hAnsi="SimSun" w:eastAsia="SimSun" w:cs="SimSun"/>
          <w:sz w:val="19"/>
          <w:szCs w:val="19"/>
          <w:spacing w:val="-1"/>
        </w:rPr>
        <w:t>《那些年》的对照下(小说才是事实的真相),这纯美的爱情反倒因它的不真</w:t>
      </w:r>
    </w:p>
    <w:p>
      <w:pPr>
        <w:spacing w:line="347" w:lineRule="auto"/>
        <w:sectPr>
          <w:footerReference w:type="default" r:id="rId89"/>
          <w:pgSz w:w="7200" w:h="11370"/>
          <w:pgMar w:top="400" w:right="234" w:bottom="732" w:left="229" w:header="0" w:footer="624" w:gutter="0"/>
        </w:sectPr>
        <w:rPr>
          <w:rFonts w:ascii="SimSun" w:hAnsi="SimSun" w:eastAsia="SimSun" w:cs="SimSun"/>
          <w:sz w:val="19"/>
          <w:szCs w:val="19"/>
        </w:rPr>
      </w:pPr>
    </w:p>
    <w:p>
      <w:pPr>
        <w:pStyle w:val="BodyText"/>
        <w:spacing w:line="341" w:lineRule="auto"/>
        <w:rPr/>
      </w:pPr>
      <w:r/>
    </w:p>
    <w:p>
      <w:pPr>
        <w:pStyle w:val="BodyText"/>
        <w:spacing w:line="341" w:lineRule="auto"/>
        <w:rPr/>
      </w:pPr>
      <w:r/>
    </w:p>
    <w:p>
      <w:pPr>
        <w:ind w:left="95"/>
        <w:spacing w:before="61" w:line="219" w:lineRule="auto"/>
        <w:rPr>
          <w:rFonts w:ascii="SimSun" w:hAnsi="SimSun" w:eastAsia="SimSun" w:cs="SimSun"/>
          <w:sz w:val="19"/>
          <w:szCs w:val="19"/>
        </w:rPr>
      </w:pPr>
      <w:r>
        <w:rPr>
          <w:rFonts w:ascii="SimSun" w:hAnsi="SimSun" w:eastAsia="SimSun" w:cs="SimSun"/>
          <w:sz w:val="19"/>
          <w:szCs w:val="19"/>
        </w:rPr>
        <w:t>实而显得不够真诚。</w:t>
      </w:r>
    </w:p>
    <w:p>
      <w:pPr>
        <w:ind w:right="609" w:firstLine="465"/>
        <w:spacing w:before="130" w:line="348" w:lineRule="auto"/>
        <w:jc w:val="both"/>
        <w:rPr>
          <w:rFonts w:ascii="SimSun" w:hAnsi="SimSun" w:eastAsia="SimSun" w:cs="SimSun"/>
          <w:sz w:val="19"/>
          <w:szCs w:val="19"/>
        </w:rPr>
      </w:pPr>
      <w:r>
        <w:rPr>
          <w:rFonts w:ascii="SimSun" w:hAnsi="SimSun" w:eastAsia="SimSun" w:cs="SimSun"/>
          <w:sz w:val="19"/>
          <w:szCs w:val="19"/>
          <w:spacing w:val="7"/>
        </w:rPr>
        <w:t>那么,九把刀如此改编的内在动机是什么?首先应该是九把刀对</w:t>
      </w:r>
      <w:r>
        <w:rPr>
          <w:rFonts w:ascii="SimSun" w:hAnsi="SimSun" w:eastAsia="SimSun" w:cs="SimSun"/>
          <w:sz w:val="19"/>
          <w:szCs w:val="19"/>
          <w:spacing w:val="6"/>
        </w:rPr>
        <w:t>自己</w:t>
      </w:r>
      <w:r>
        <w:rPr>
          <w:rFonts w:ascii="SimSun" w:hAnsi="SimSun" w:eastAsia="SimSun" w:cs="SimSun"/>
          <w:sz w:val="19"/>
          <w:szCs w:val="19"/>
        </w:rPr>
        <w:t xml:space="preserve"> </w:t>
      </w:r>
      <w:r>
        <w:rPr>
          <w:rFonts w:ascii="SimSun" w:hAnsi="SimSun" w:eastAsia="SimSun" w:cs="SimSun"/>
          <w:sz w:val="19"/>
          <w:szCs w:val="19"/>
          <w:spacing w:val="3"/>
        </w:rPr>
        <w:t>导演能力的准确认知，初次掌镜是不可能像姜文那样把《动物凶猛》导成</w:t>
      </w:r>
      <w:r>
        <w:rPr>
          <w:rFonts w:ascii="SimSun" w:hAnsi="SimSun" w:eastAsia="SimSun" w:cs="SimSun"/>
          <w:sz w:val="19"/>
          <w:szCs w:val="19"/>
          <w:spacing w:val="7"/>
        </w:rPr>
        <w:t xml:space="preserve"> </w:t>
      </w:r>
      <w:r>
        <w:rPr>
          <w:rFonts w:ascii="SimSun" w:hAnsi="SimSun" w:eastAsia="SimSun" w:cs="SimSun"/>
          <w:sz w:val="19"/>
          <w:szCs w:val="19"/>
        </w:rPr>
        <w:t>《阳光灿烂的日子》;但更多的是出于商业方面的考</w:t>
      </w:r>
      <w:r>
        <w:rPr>
          <w:rFonts w:ascii="SimSun" w:hAnsi="SimSun" w:eastAsia="SimSun" w:cs="SimSun"/>
          <w:sz w:val="19"/>
          <w:szCs w:val="19"/>
          <w:spacing w:val="-1"/>
        </w:rPr>
        <w:t>虑。可以说，现今是一</w:t>
      </w:r>
      <w:r>
        <w:rPr>
          <w:rFonts w:ascii="SimSun" w:hAnsi="SimSun" w:eastAsia="SimSun" w:cs="SimSun"/>
          <w:sz w:val="19"/>
          <w:szCs w:val="19"/>
        </w:rPr>
        <w:t xml:space="preserve"> </w:t>
      </w:r>
      <w:r>
        <w:rPr>
          <w:rFonts w:ascii="SimSun" w:hAnsi="SimSun" w:eastAsia="SimSun" w:cs="SimSun"/>
          <w:sz w:val="19"/>
          <w:szCs w:val="19"/>
          <w:spacing w:val="3"/>
        </w:rPr>
        <w:t>个物质时代，纯美的爱情越来越稀薄，也越来越可</w:t>
      </w:r>
      <w:r>
        <w:rPr>
          <w:rFonts w:ascii="SimSun" w:hAnsi="SimSun" w:eastAsia="SimSun" w:cs="SimSun"/>
          <w:sz w:val="19"/>
          <w:szCs w:val="19"/>
          <w:spacing w:val="2"/>
        </w:rPr>
        <w:t>贵。现代人在对待爱情</w:t>
      </w:r>
      <w:r>
        <w:rPr>
          <w:rFonts w:ascii="SimSun" w:hAnsi="SimSun" w:eastAsia="SimSun" w:cs="SimSun"/>
          <w:sz w:val="19"/>
          <w:szCs w:val="19"/>
        </w:rPr>
        <w:t xml:space="preserve"> </w:t>
      </w:r>
      <w:r>
        <w:rPr>
          <w:rFonts w:ascii="SimSun" w:hAnsi="SimSun" w:eastAsia="SimSun" w:cs="SimSun"/>
          <w:sz w:val="19"/>
          <w:szCs w:val="19"/>
          <w:spacing w:val="3"/>
        </w:rPr>
        <w:t>时同样追求两情相悦，只是他们不免考虑更多现实物质条件，车子房子票</w:t>
      </w:r>
      <w:r>
        <w:rPr>
          <w:rFonts w:ascii="SimSun" w:hAnsi="SimSun" w:eastAsia="SimSun" w:cs="SimSun"/>
          <w:sz w:val="19"/>
          <w:szCs w:val="19"/>
          <w:spacing w:val="7"/>
        </w:rPr>
        <w:t xml:space="preserve"> </w:t>
      </w:r>
      <w:r>
        <w:rPr>
          <w:rFonts w:ascii="SimSun" w:hAnsi="SimSun" w:eastAsia="SimSun" w:cs="SimSun"/>
          <w:sz w:val="19"/>
          <w:szCs w:val="19"/>
          <w:spacing w:val="1"/>
        </w:rPr>
        <w:t>子是必须斤斤计较的“三大件”,爱情并非无坚不摧，甚至很</w:t>
      </w:r>
      <w:r>
        <w:rPr>
          <w:rFonts w:ascii="SimSun" w:hAnsi="SimSun" w:eastAsia="SimSun" w:cs="SimSun"/>
          <w:sz w:val="19"/>
          <w:szCs w:val="19"/>
        </w:rPr>
        <w:t>多时候它不堪 </w:t>
      </w:r>
      <w:r>
        <w:rPr>
          <w:rFonts w:ascii="SimSun" w:hAnsi="SimSun" w:eastAsia="SimSun" w:cs="SimSun"/>
          <w:sz w:val="19"/>
          <w:szCs w:val="19"/>
          <w:spacing w:val="3"/>
        </w:rPr>
        <w:t>一击。然而，人心的日益现实化并不意味着现代人丧失了对纯美爱情的渴</w:t>
      </w:r>
      <w:r>
        <w:rPr>
          <w:rFonts w:ascii="SimSun" w:hAnsi="SimSun" w:eastAsia="SimSun" w:cs="SimSun"/>
          <w:sz w:val="19"/>
          <w:szCs w:val="19"/>
          <w:spacing w:val="9"/>
        </w:rPr>
        <w:t xml:space="preserve"> </w:t>
      </w:r>
      <w:r>
        <w:rPr>
          <w:rFonts w:ascii="SimSun" w:hAnsi="SimSun" w:eastAsia="SimSun" w:cs="SimSun"/>
          <w:sz w:val="19"/>
          <w:szCs w:val="19"/>
          <w:spacing w:val="-2"/>
        </w:rPr>
        <w:t>望，恰恰相反，在爱情越是稀薄的年代，对纯美爱情</w:t>
      </w:r>
      <w:r>
        <w:rPr>
          <w:rFonts w:ascii="SimSun" w:hAnsi="SimSun" w:eastAsia="SimSun" w:cs="SimSun"/>
          <w:sz w:val="19"/>
          <w:szCs w:val="19"/>
          <w:spacing w:val="-3"/>
        </w:rPr>
        <w:t>的集体想象会更加集中</w:t>
      </w:r>
      <w:r>
        <w:rPr>
          <w:rFonts w:ascii="SimSun" w:hAnsi="SimSun" w:eastAsia="SimSun" w:cs="SimSun"/>
          <w:sz w:val="19"/>
          <w:szCs w:val="19"/>
        </w:rPr>
        <w:t xml:space="preserve"> </w:t>
      </w:r>
      <w:r>
        <w:rPr>
          <w:rFonts w:ascii="SimSun" w:hAnsi="SimSun" w:eastAsia="SimSun" w:cs="SimSun"/>
          <w:sz w:val="19"/>
          <w:szCs w:val="19"/>
          <w:spacing w:val="3"/>
        </w:rPr>
        <w:t>和猛烈，这已成为一种时代征候，人们必须在想</w:t>
      </w:r>
      <w:r>
        <w:rPr>
          <w:rFonts w:ascii="SimSun" w:hAnsi="SimSun" w:eastAsia="SimSun" w:cs="SimSun"/>
          <w:sz w:val="19"/>
          <w:szCs w:val="19"/>
          <w:spacing w:val="2"/>
        </w:rPr>
        <w:t>象中获得精神的代偿和满</w:t>
      </w:r>
      <w:r>
        <w:rPr>
          <w:rFonts w:ascii="SimSun" w:hAnsi="SimSun" w:eastAsia="SimSun" w:cs="SimSun"/>
          <w:sz w:val="19"/>
          <w:szCs w:val="19"/>
        </w:rPr>
        <w:t xml:space="preserve"> </w:t>
      </w:r>
      <w:r>
        <w:rPr>
          <w:rFonts w:ascii="SimSun" w:hAnsi="SimSun" w:eastAsia="SimSun" w:cs="SimSun"/>
          <w:sz w:val="19"/>
          <w:szCs w:val="19"/>
          <w:spacing w:val="-3"/>
        </w:rPr>
        <w:t>足。九把刀毕竟是身经百战的商业写手，电影《那些年》准确地把住了我们</w:t>
      </w:r>
      <w:r>
        <w:rPr>
          <w:rFonts w:ascii="SimSun" w:hAnsi="SimSun" w:eastAsia="SimSun" w:cs="SimSun"/>
          <w:sz w:val="19"/>
          <w:szCs w:val="19"/>
          <w:spacing w:val="16"/>
        </w:rPr>
        <w:t xml:space="preserve"> </w:t>
      </w:r>
      <w:r>
        <w:rPr>
          <w:rFonts w:ascii="SimSun" w:hAnsi="SimSun" w:eastAsia="SimSun" w:cs="SimSun"/>
          <w:sz w:val="19"/>
          <w:szCs w:val="19"/>
          <w:spacing w:val="-3"/>
        </w:rPr>
        <w:t>这个时代的脉络，准确地把住了观众的情感诉求，它为观众提供了一个“虽</w:t>
      </w:r>
      <w:r>
        <w:rPr>
          <w:rFonts w:ascii="SimSun" w:hAnsi="SimSun" w:eastAsia="SimSun" w:cs="SimSun"/>
          <w:sz w:val="19"/>
          <w:szCs w:val="19"/>
          <w:spacing w:val="14"/>
        </w:rPr>
        <w:t xml:space="preserve"> </w:t>
      </w:r>
      <w:r>
        <w:rPr>
          <w:rFonts w:ascii="SimSun" w:hAnsi="SimSun" w:eastAsia="SimSun" w:cs="SimSun"/>
          <w:sz w:val="19"/>
          <w:szCs w:val="19"/>
          <w:spacing w:val="3"/>
        </w:rPr>
        <w:t>九死其犹未悔”的纯美爱情故事。它的内里与我们所熟知的那种言情小说</w:t>
      </w:r>
      <w:r>
        <w:rPr>
          <w:rFonts w:ascii="SimSun" w:hAnsi="SimSun" w:eastAsia="SimSun" w:cs="SimSun"/>
          <w:sz w:val="19"/>
          <w:szCs w:val="19"/>
          <w:spacing w:val="6"/>
        </w:rPr>
        <w:t xml:space="preserve"> </w:t>
      </w:r>
      <w:r>
        <w:rPr>
          <w:rFonts w:ascii="SimSun" w:hAnsi="SimSun" w:eastAsia="SimSun" w:cs="SimSun"/>
          <w:sz w:val="19"/>
          <w:szCs w:val="19"/>
          <w:spacing w:val="-3"/>
        </w:rPr>
        <w:t>还是有一定相似性的，但是因为青春因素的渗透，在一定程度上，它便褪去</w:t>
      </w:r>
      <w:r>
        <w:rPr>
          <w:rFonts w:ascii="SimSun" w:hAnsi="SimSun" w:eastAsia="SimSun" w:cs="SimSun"/>
          <w:sz w:val="19"/>
          <w:szCs w:val="19"/>
          <w:spacing w:val="14"/>
        </w:rPr>
        <w:t xml:space="preserve"> </w:t>
      </w:r>
      <w:r>
        <w:rPr>
          <w:rFonts w:ascii="SimSun" w:hAnsi="SimSun" w:eastAsia="SimSun" w:cs="SimSun"/>
          <w:sz w:val="19"/>
          <w:szCs w:val="19"/>
        </w:rPr>
        <w:t>了言情小说的刻意和做作， 一切都显得纯真美好。这样一来，电影不</w:t>
      </w:r>
      <w:r>
        <w:rPr>
          <w:rFonts w:ascii="SimSun" w:hAnsi="SimSun" w:eastAsia="SimSun" w:cs="SimSun"/>
          <w:sz w:val="19"/>
          <w:szCs w:val="19"/>
          <w:spacing w:val="-1"/>
        </w:rPr>
        <w:t>仅因</w:t>
      </w:r>
      <w:r>
        <w:rPr>
          <w:rFonts w:ascii="SimSun" w:hAnsi="SimSun" w:eastAsia="SimSun" w:cs="SimSun"/>
          <w:sz w:val="19"/>
          <w:szCs w:val="19"/>
        </w:rPr>
        <w:t xml:space="preserve"> </w:t>
      </w:r>
      <w:r>
        <w:rPr>
          <w:rFonts w:ascii="SimSun" w:hAnsi="SimSun" w:eastAsia="SimSun" w:cs="SimSun"/>
          <w:sz w:val="19"/>
          <w:szCs w:val="19"/>
          <w:spacing w:val="-3"/>
        </w:rPr>
        <w:t>为纯爱而打动观众，同时，它还为观众提供了一个怀旧的氛围，勾起了他们</w:t>
      </w:r>
      <w:r>
        <w:rPr>
          <w:rFonts w:ascii="SimSun" w:hAnsi="SimSun" w:eastAsia="SimSun" w:cs="SimSun"/>
          <w:sz w:val="19"/>
          <w:szCs w:val="19"/>
          <w:spacing w:val="16"/>
        </w:rPr>
        <w:t xml:space="preserve"> </w:t>
      </w:r>
      <w:r>
        <w:rPr>
          <w:rFonts w:ascii="SimSun" w:hAnsi="SimSun" w:eastAsia="SimSun" w:cs="SimSun"/>
          <w:sz w:val="19"/>
          <w:szCs w:val="19"/>
          <w:spacing w:val="4"/>
        </w:rPr>
        <w:t>对热血青春的回忆。因此，即便电影《那些年》</w:t>
      </w:r>
      <w:r>
        <w:rPr>
          <w:rFonts w:ascii="SimSun" w:hAnsi="SimSun" w:eastAsia="SimSun" w:cs="SimSun"/>
          <w:sz w:val="19"/>
          <w:szCs w:val="19"/>
          <w:spacing w:val="3"/>
        </w:rPr>
        <w:t>那些感人的桥段都绽露出</w:t>
      </w:r>
      <w:r>
        <w:rPr>
          <w:rFonts w:ascii="SimSun" w:hAnsi="SimSun" w:eastAsia="SimSun" w:cs="SimSun"/>
          <w:sz w:val="19"/>
          <w:szCs w:val="19"/>
        </w:rPr>
        <w:t xml:space="preserve"> </w:t>
      </w:r>
      <w:r>
        <w:rPr>
          <w:rFonts w:ascii="SimSun" w:hAnsi="SimSun" w:eastAsia="SimSun" w:cs="SimSun"/>
          <w:sz w:val="19"/>
          <w:szCs w:val="19"/>
          <w:spacing w:val="-8"/>
        </w:rPr>
        <w:t>“制作”的痕迹，但观众都嗅不到，也不愿嗅到，他们自溺在电影</w:t>
      </w:r>
      <w:r>
        <w:rPr>
          <w:rFonts w:ascii="SimSun" w:hAnsi="SimSun" w:eastAsia="SimSun" w:cs="SimSun"/>
          <w:sz w:val="19"/>
          <w:szCs w:val="19"/>
          <w:spacing w:val="-9"/>
        </w:rPr>
        <w:t>那股文艺而</w:t>
      </w:r>
      <w:r>
        <w:rPr>
          <w:rFonts w:ascii="SimSun" w:hAnsi="SimSun" w:eastAsia="SimSun" w:cs="SimSun"/>
          <w:sz w:val="19"/>
          <w:szCs w:val="19"/>
        </w:rPr>
        <w:t xml:space="preserve"> </w:t>
      </w:r>
      <w:r>
        <w:rPr>
          <w:rFonts w:ascii="SimSun" w:hAnsi="SimSun" w:eastAsia="SimSun" w:cs="SimSun"/>
          <w:sz w:val="19"/>
          <w:szCs w:val="19"/>
          <w:spacing w:val="3"/>
        </w:rPr>
        <w:t>哀婉的气息里并流下动情的泪水，在虚幻中，他</w:t>
      </w:r>
      <w:r>
        <w:rPr>
          <w:rFonts w:ascii="SimSun" w:hAnsi="SimSun" w:eastAsia="SimSun" w:cs="SimSun"/>
          <w:sz w:val="19"/>
          <w:szCs w:val="19"/>
          <w:spacing w:val="2"/>
        </w:rPr>
        <w:t>们终于又当了一回柯景腾</w:t>
      </w:r>
      <w:r>
        <w:rPr>
          <w:rFonts w:ascii="SimSun" w:hAnsi="SimSun" w:eastAsia="SimSun" w:cs="SimSun"/>
          <w:sz w:val="19"/>
          <w:szCs w:val="19"/>
        </w:rPr>
        <w:t xml:space="preserve"> </w:t>
      </w:r>
      <w:r>
        <w:rPr>
          <w:rFonts w:ascii="SimSun" w:hAnsi="SimSun" w:eastAsia="SimSun" w:cs="SimSun"/>
          <w:sz w:val="19"/>
          <w:szCs w:val="19"/>
        </w:rPr>
        <w:t>或沈佳宜——要知道，这种感觉已经离他们好远好远。</w:t>
      </w:r>
    </w:p>
    <w:p>
      <w:pPr>
        <w:ind w:right="587" w:firstLine="505"/>
        <w:spacing w:before="67" w:line="355" w:lineRule="auto"/>
        <w:jc w:val="both"/>
        <w:rPr>
          <w:rFonts w:ascii="SimSun" w:hAnsi="SimSun" w:eastAsia="SimSun" w:cs="SimSun"/>
          <w:sz w:val="19"/>
          <w:szCs w:val="19"/>
        </w:rPr>
      </w:pPr>
      <w:r>
        <w:rPr>
          <w:rFonts w:ascii="SimSun" w:hAnsi="SimSun" w:eastAsia="SimSun" w:cs="SimSun"/>
          <w:sz w:val="19"/>
          <w:szCs w:val="19"/>
          <w:spacing w:val="-6"/>
        </w:rPr>
        <w:t>事实上，《那些年》的走红并不是个别现象，这种有关青春的纯爱的电</w:t>
      </w:r>
      <w:r>
        <w:rPr>
          <w:rFonts w:ascii="SimSun" w:hAnsi="SimSun" w:eastAsia="SimSun" w:cs="SimSun"/>
          <w:sz w:val="19"/>
          <w:szCs w:val="19"/>
          <w:spacing w:val="15"/>
        </w:rPr>
        <w:t xml:space="preserve"> </w:t>
      </w:r>
      <w:r>
        <w:rPr>
          <w:rFonts w:ascii="SimSun" w:hAnsi="SimSun" w:eastAsia="SimSun" w:cs="SimSun"/>
          <w:sz w:val="19"/>
          <w:szCs w:val="19"/>
          <w:spacing w:val="2"/>
        </w:rPr>
        <w:t>影正成为2012年影坛的一个热点。电影《那些年》走红之时，韩国的一部</w:t>
      </w:r>
      <w:r>
        <w:rPr>
          <w:rFonts w:ascii="SimSun" w:hAnsi="SimSun" w:eastAsia="SimSun" w:cs="SimSun"/>
          <w:sz w:val="19"/>
          <w:szCs w:val="19"/>
          <w:spacing w:val="18"/>
        </w:rPr>
        <w:t xml:space="preserve"> </w:t>
      </w:r>
      <w:r>
        <w:rPr>
          <w:rFonts w:ascii="SimSun" w:hAnsi="SimSun" w:eastAsia="SimSun" w:cs="SimSun"/>
          <w:sz w:val="19"/>
          <w:szCs w:val="19"/>
          <w:spacing w:val="3"/>
        </w:rPr>
        <w:t>讲述初恋的《建筑学概论》也在中国观众中广泛流传。此外，内地上映的</w:t>
      </w:r>
      <w:r>
        <w:rPr>
          <w:rFonts w:ascii="SimSun" w:hAnsi="SimSun" w:eastAsia="SimSun" w:cs="SimSun"/>
          <w:sz w:val="19"/>
          <w:szCs w:val="19"/>
          <w:spacing w:val="12"/>
        </w:rPr>
        <w:t xml:space="preserve"> </w:t>
      </w:r>
      <w:r>
        <w:rPr>
          <w:rFonts w:ascii="SimSun" w:hAnsi="SimSun" w:eastAsia="SimSun" w:cs="SimSun"/>
          <w:sz w:val="19"/>
          <w:szCs w:val="19"/>
          <w:spacing w:val="-3"/>
        </w:rPr>
        <w:t>《第一次》也有不少话题，而赵薇改编自辛夷坞小说的《致我们终将</w:t>
      </w:r>
      <w:r>
        <w:rPr>
          <w:rFonts w:ascii="SimSun" w:hAnsi="SimSun" w:eastAsia="SimSun" w:cs="SimSun"/>
          <w:sz w:val="19"/>
          <w:szCs w:val="19"/>
          <w:spacing w:val="-4"/>
        </w:rPr>
        <w:t>逝去的</w:t>
      </w:r>
      <w:r>
        <w:rPr>
          <w:rFonts w:ascii="SimSun" w:hAnsi="SimSun" w:eastAsia="SimSun" w:cs="SimSun"/>
          <w:sz w:val="19"/>
          <w:szCs w:val="19"/>
        </w:rPr>
        <w:t xml:space="preserve"> </w:t>
      </w:r>
      <w:r>
        <w:rPr>
          <w:rFonts w:ascii="SimSun" w:hAnsi="SimSun" w:eastAsia="SimSun" w:cs="SimSun"/>
          <w:sz w:val="19"/>
          <w:szCs w:val="19"/>
          <w:spacing w:val="3"/>
        </w:rPr>
        <w:t>青春》未映先红。人们一方面在爱情中斤斤计较，</w:t>
      </w:r>
      <w:r>
        <w:rPr>
          <w:rFonts w:ascii="SimSun" w:hAnsi="SimSun" w:eastAsia="SimSun" w:cs="SimSun"/>
          <w:sz w:val="19"/>
          <w:szCs w:val="19"/>
          <w:spacing w:val="2"/>
        </w:rPr>
        <w:t>一方面又不断想象着纯</w:t>
      </w:r>
      <w:r>
        <w:rPr>
          <w:rFonts w:ascii="SimSun" w:hAnsi="SimSun" w:eastAsia="SimSun" w:cs="SimSun"/>
          <w:sz w:val="19"/>
          <w:szCs w:val="19"/>
        </w:rPr>
        <w:t xml:space="preserve"> </w:t>
      </w:r>
      <w:r>
        <w:rPr>
          <w:rFonts w:ascii="SimSun" w:hAnsi="SimSun" w:eastAsia="SimSun" w:cs="SimSun"/>
          <w:sz w:val="19"/>
          <w:szCs w:val="19"/>
        </w:rPr>
        <w:t>情得近乎矫情的爱情故事，这是不是一个讽刺呢?</w:t>
      </w:r>
    </w:p>
    <w:p>
      <w:pPr>
        <w:spacing w:line="355" w:lineRule="auto"/>
        <w:sectPr>
          <w:footerReference w:type="default" r:id="rId90"/>
          <w:pgSz w:w="7200" w:h="11400"/>
          <w:pgMar w:top="400" w:right="312" w:bottom="630" w:left="74" w:header="0" w:footer="513" w:gutter="0"/>
        </w:sectPr>
        <w:rPr>
          <w:rFonts w:ascii="SimSun" w:hAnsi="SimSun" w:eastAsia="SimSun" w:cs="SimSun"/>
          <w:sz w:val="19"/>
          <w:szCs w:val="19"/>
        </w:rPr>
      </w:pPr>
    </w:p>
    <w:p>
      <w:pPr>
        <w:ind w:left="589"/>
        <w:spacing w:before="178" w:line="220" w:lineRule="auto"/>
        <w:rPr>
          <w:rFonts w:ascii="SimSun" w:hAnsi="SimSun" w:eastAsia="SimSun" w:cs="SimSun"/>
          <w:sz w:val="19"/>
          <w:szCs w:val="19"/>
        </w:rPr>
      </w:pPr>
      <w:r>
        <w:rPr>
          <w:rFonts w:ascii="SimSun" w:hAnsi="SimSun" w:eastAsia="SimSun" w:cs="SimSun"/>
          <w:sz w:val="19"/>
          <w:szCs w:val="19"/>
          <w:spacing w:val="-29"/>
          <w:w w:val="99"/>
        </w:rPr>
        <w:t>●【视觉—电影】</w:t>
      </w:r>
    </w:p>
    <w:p>
      <w:pPr>
        <w:pStyle w:val="BodyText"/>
        <w:spacing w:line="284" w:lineRule="auto"/>
        <w:rPr/>
      </w:pPr>
      <w:r/>
    </w:p>
    <w:p>
      <w:pPr>
        <w:pStyle w:val="BodyText"/>
        <w:spacing w:line="284" w:lineRule="auto"/>
        <w:rPr/>
      </w:pPr>
      <w:r/>
    </w:p>
    <w:p>
      <w:pPr>
        <w:pStyle w:val="BodyText"/>
        <w:spacing w:line="284" w:lineRule="auto"/>
        <w:rPr/>
      </w:pPr>
      <w:r/>
    </w:p>
    <w:p>
      <w:pPr>
        <w:ind w:left="593" w:right="4584" w:firstLine="1"/>
        <w:spacing w:before="104" w:line="292" w:lineRule="auto"/>
        <w:rPr>
          <w:rFonts w:ascii="SimHei" w:hAnsi="SimHei" w:eastAsia="SimHei" w:cs="SimHei"/>
          <w:sz w:val="24"/>
          <w:szCs w:val="24"/>
        </w:rPr>
      </w:pPr>
      <w:r>
        <w:drawing>
          <wp:anchor distT="0" distB="0" distL="0" distR="0" simplePos="0" relativeHeight="252179456" behindDoc="0" locked="0" layoutInCell="1" allowOverlap="1">
            <wp:simplePos x="0" y="0"/>
            <wp:positionH relativeFrom="column">
              <wp:posOffset>374629</wp:posOffset>
            </wp:positionH>
            <wp:positionV relativeFrom="paragraph">
              <wp:posOffset>607858</wp:posOffset>
            </wp:positionV>
            <wp:extent cx="3886200" cy="6353"/>
            <wp:effectExtent l="0" t="0" r="0" b="0"/>
            <wp:wrapNone/>
            <wp:docPr id="90" name="IM 90"/>
            <wp:cNvGraphicFramePr/>
            <a:graphic>
              <a:graphicData uri="http://schemas.openxmlformats.org/drawingml/2006/picture">
                <pic:pic>
                  <pic:nvPicPr>
                    <pic:cNvPr id="90" name="IM 90"/>
                    <pic:cNvPicPr/>
                  </pic:nvPicPr>
                  <pic:blipFill>
                    <a:blip r:embed="rId92"/>
                    <a:stretch>
                      <a:fillRect/>
                    </a:stretch>
                  </pic:blipFill>
                  <pic:spPr>
                    <a:xfrm rot="0">
                      <a:off x="0" y="0"/>
                      <a:ext cx="3886200" cy="6353"/>
                    </a:xfrm>
                    <a:prstGeom prst="rect">
                      <a:avLst/>
                    </a:prstGeom>
                  </pic:spPr>
                </pic:pic>
              </a:graphicData>
            </a:graphic>
          </wp:anchor>
        </w:drawing>
      </w:r>
      <w:r>
        <w:drawing>
          <wp:anchor distT="0" distB="0" distL="0" distR="0" simplePos="0" relativeHeight="252178432" behindDoc="0" locked="0" layoutInCell="1" allowOverlap="1">
            <wp:simplePos x="0" y="0"/>
            <wp:positionH relativeFrom="column">
              <wp:posOffset>349255</wp:posOffset>
            </wp:positionH>
            <wp:positionV relativeFrom="paragraph">
              <wp:posOffset>760272</wp:posOffset>
            </wp:positionV>
            <wp:extent cx="1758939" cy="2463807"/>
            <wp:effectExtent l="0" t="0" r="0" b="0"/>
            <wp:wrapNone/>
            <wp:docPr id="92" name="IM 92"/>
            <wp:cNvGraphicFramePr/>
            <a:graphic>
              <a:graphicData uri="http://schemas.openxmlformats.org/drawingml/2006/picture">
                <pic:pic>
                  <pic:nvPicPr>
                    <pic:cNvPr id="92" name="IM 92"/>
                    <pic:cNvPicPr/>
                  </pic:nvPicPr>
                  <pic:blipFill>
                    <a:blip r:embed="rId93"/>
                    <a:stretch>
                      <a:fillRect/>
                    </a:stretch>
                  </pic:blipFill>
                  <pic:spPr>
                    <a:xfrm rot="0">
                      <a:off x="0" y="0"/>
                      <a:ext cx="1758939" cy="2463807"/>
                    </a:xfrm>
                    <a:prstGeom prst="rect">
                      <a:avLst/>
                    </a:prstGeom>
                  </pic:spPr>
                </pic:pic>
              </a:graphicData>
            </a:graphic>
          </wp:anchor>
        </w:drawing>
      </w:r>
      <w:r>
        <w:rPr>
          <w:rFonts w:ascii="SimHei" w:hAnsi="SimHei" w:eastAsia="SimHei" w:cs="SimHei"/>
          <w:sz w:val="32"/>
          <w:szCs w:val="32"/>
          <w:b/>
          <w:bCs/>
          <w:spacing w:val="-7"/>
        </w:rPr>
        <w:t>怀旧的风险</w:t>
      </w:r>
      <w:r>
        <w:rPr>
          <w:rFonts w:ascii="SimHei" w:hAnsi="SimHei" w:eastAsia="SimHei" w:cs="SimHei"/>
          <w:sz w:val="32"/>
          <w:szCs w:val="32"/>
          <w:spacing w:val="3"/>
        </w:rPr>
        <w:t xml:space="preserve"> </w:t>
      </w:r>
      <w:r>
        <w:rPr>
          <w:rFonts w:ascii="SimHei" w:hAnsi="SimHei" w:eastAsia="SimHei" w:cs="SimHei"/>
          <w:sz w:val="24"/>
          <w:szCs w:val="24"/>
          <w:b/>
          <w:bCs/>
          <w:spacing w:val="-11"/>
        </w:rPr>
        <w:t>王</w:t>
      </w:r>
      <w:r>
        <w:rPr>
          <w:rFonts w:ascii="SimHei" w:hAnsi="SimHei" w:eastAsia="SimHei" w:cs="SimHei"/>
          <w:sz w:val="24"/>
          <w:szCs w:val="24"/>
          <w:spacing w:val="61"/>
        </w:rPr>
        <w:t xml:space="preserve"> </w:t>
      </w:r>
      <w:r>
        <w:rPr>
          <w:rFonts w:ascii="SimHei" w:hAnsi="SimHei" w:eastAsia="SimHei" w:cs="SimHei"/>
          <w:sz w:val="24"/>
          <w:szCs w:val="24"/>
          <w:b/>
          <w:bCs/>
          <w:spacing w:val="-11"/>
        </w:rPr>
        <w:t>琛</w:t>
      </w:r>
    </w:p>
    <w:p>
      <w:pPr>
        <w:ind w:left="3499" w:firstLine="370"/>
        <w:spacing w:before="279" w:line="347" w:lineRule="auto"/>
        <w:jc w:val="both"/>
        <w:rPr>
          <w:rFonts w:ascii="SimSun" w:hAnsi="SimSun" w:eastAsia="SimSun" w:cs="SimSun"/>
          <w:sz w:val="19"/>
          <w:szCs w:val="19"/>
        </w:rPr>
      </w:pPr>
      <w:r>
        <w:rPr>
          <w:rFonts w:ascii="SimSun" w:hAnsi="SimSun" w:eastAsia="SimSun" w:cs="SimSun"/>
          <w:sz w:val="19"/>
          <w:szCs w:val="19"/>
          <w:spacing w:val="-15"/>
        </w:rPr>
        <w:t>影院版《邋遢大王奇遇记》是继《葫</w:t>
      </w:r>
      <w:r>
        <w:rPr>
          <w:rFonts w:ascii="SimSun" w:hAnsi="SimSun" w:eastAsia="SimSun" w:cs="SimSun"/>
          <w:sz w:val="19"/>
          <w:szCs w:val="19"/>
          <w:spacing w:val="5"/>
        </w:rPr>
        <w:t xml:space="preserve">  </w:t>
      </w:r>
      <w:r>
        <w:rPr>
          <w:rFonts w:ascii="SimSun" w:hAnsi="SimSun" w:eastAsia="SimSun" w:cs="SimSun"/>
          <w:sz w:val="19"/>
          <w:szCs w:val="19"/>
          <w:spacing w:val="-23"/>
        </w:rPr>
        <w:t>芦兄弟》、《黑猫警长》、《大闹天宫》3</w:t>
      </w:r>
      <w:r>
        <w:rPr>
          <w:rFonts w:ascii="Times New Roman" w:hAnsi="Times New Roman" w:eastAsia="Times New Roman" w:cs="Times New Roman"/>
          <w:sz w:val="19"/>
          <w:szCs w:val="19"/>
          <w:spacing w:val="-23"/>
        </w:rPr>
        <w:t>D</w:t>
      </w:r>
      <w:r>
        <w:rPr>
          <w:rFonts w:ascii="Times New Roman" w:hAnsi="Times New Roman" w:eastAsia="Times New Roman" w:cs="Times New Roman"/>
          <w:sz w:val="19"/>
          <w:szCs w:val="19"/>
        </w:rPr>
        <w:t xml:space="preserve">  </w:t>
      </w:r>
      <w:r>
        <w:rPr>
          <w:rFonts w:ascii="SimSun" w:hAnsi="SimSun" w:eastAsia="SimSun" w:cs="SimSun"/>
          <w:sz w:val="19"/>
          <w:szCs w:val="19"/>
          <w:spacing w:val="-3"/>
        </w:rPr>
        <w:t>版之后，上海美术制片厂向动画电影市</w:t>
      </w:r>
      <w:r>
        <w:rPr>
          <w:rFonts w:ascii="SimSun" w:hAnsi="SimSun" w:eastAsia="SimSun" w:cs="SimSun"/>
          <w:sz w:val="19"/>
          <w:szCs w:val="19"/>
        </w:rPr>
        <w:t xml:space="preserve">  </w:t>
      </w:r>
      <w:r>
        <w:rPr>
          <w:rFonts w:ascii="SimSun" w:hAnsi="SimSun" w:eastAsia="SimSun" w:cs="SimSun"/>
          <w:sz w:val="19"/>
          <w:szCs w:val="19"/>
          <w:spacing w:val="-4"/>
        </w:rPr>
        <w:t>场打出的又一张怀旧牌。葫芦娃、黑猫</w:t>
      </w:r>
      <w:r>
        <w:rPr>
          <w:rFonts w:ascii="SimSun" w:hAnsi="SimSun" w:eastAsia="SimSun" w:cs="SimSun"/>
          <w:sz w:val="19"/>
          <w:szCs w:val="19"/>
          <w:spacing w:val="7"/>
        </w:rPr>
        <w:t xml:space="preserve">  </w:t>
      </w:r>
      <w:r>
        <w:rPr>
          <w:rFonts w:ascii="SimSun" w:hAnsi="SimSun" w:eastAsia="SimSun" w:cs="SimSun"/>
          <w:sz w:val="19"/>
          <w:szCs w:val="19"/>
          <w:spacing w:val="-14"/>
        </w:rPr>
        <w:t>警长、孙悟空、邋遢大王，这些动画形象</w:t>
      </w:r>
      <w:r>
        <w:rPr>
          <w:rFonts w:ascii="SimSun" w:hAnsi="SimSun" w:eastAsia="SimSun" w:cs="SimSun"/>
          <w:sz w:val="19"/>
          <w:szCs w:val="19"/>
          <w:spacing w:val="4"/>
        </w:rPr>
        <w:t xml:space="preserve">  </w:t>
      </w:r>
      <w:r>
        <w:rPr>
          <w:rFonts w:ascii="SimSun" w:hAnsi="SimSun" w:eastAsia="SimSun" w:cs="SimSun"/>
          <w:sz w:val="19"/>
          <w:szCs w:val="19"/>
          <w:spacing w:val="8"/>
        </w:rPr>
        <w:t>确实陪伴着我度过了美好的童年。我</w:t>
      </w:r>
      <w:r>
        <w:rPr>
          <w:rFonts w:ascii="SimSun" w:hAnsi="SimSun" w:eastAsia="SimSun" w:cs="SimSun"/>
          <w:sz w:val="19"/>
          <w:szCs w:val="19"/>
          <w:spacing w:val="4"/>
        </w:rPr>
        <w:t xml:space="preserve">  </w:t>
      </w:r>
      <w:r>
        <w:rPr>
          <w:rFonts w:ascii="SimSun" w:hAnsi="SimSun" w:eastAsia="SimSun" w:cs="SimSun"/>
          <w:sz w:val="19"/>
          <w:szCs w:val="19"/>
          <w:spacing w:val="2"/>
        </w:rPr>
        <w:t>也确实在面对这些耳熟能详的名字时，</w:t>
      </w:r>
      <w:r>
        <w:rPr>
          <w:rFonts w:ascii="SimSun" w:hAnsi="SimSun" w:eastAsia="SimSun" w:cs="SimSun"/>
          <w:sz w:val="19"/>
          <w:szCs w:val="19"/>
        </w:rPr>
        <w:t xml:space="preserve"> </w:t>
      </w:r>
      <w:r>
        <w:rPr>
          <w:rFonts w:ascii="SimSun" w:hAnsi="SimSun" w:eastAsia="SimSun" w:cs="SimSun"/>
          <w:sz w:val="19"/>
          <w:szCs w:val="19"/>
          <w:spacing w:val="-2"/>
        </w:rPr>
        <w:t>内心会涌起一丝欣悦，为曾经欣赏这些</w:t>
      </w:r>
      <w:r>
        <w:rPr>
          <w:rFonts w:ascii="SimSun" w:hAnsi="SimSun" w:eastAsia="SimSun" w:cs="SimSun"/>
          <w:sz w:val="19"/>
          <w:szCs w:val="19"/>
          <w:spacing w:val="2"/>
        </w:rPr>
        <w:t xml:space="preserve"> </w:t>
      </w:r>
      <w:r>
        <w:rPr>
          <w:rFonts w:ascii="SimSun" w:hAnsi="SimSun" w:eastAsia="SimSun" w:cs="SimSun"/>
          <w:sz w:val="19"/>
          <w:szCs w:val="19"/>
          <w:spacing w:val="-3"/>
        </w:rPr>
        <w:t>动画时的美好。然而，这并不意味着在</w:t>
      </w:r>
      <w:r>
        <w:rPr>
          <w:rFonts w:ascii="SimSun" w:hAnsi="SimSun" w:eastAsia="SimSun" w:cs="SimSun"/>
          <w:sz w:val="19"/>
          <w:szCs w:val="19"/>
        </w:rPr>
        <w:t xml:space="preserve">  </w:t>
      </w:r>
      <w:r>
        <w:rPr>
          <w:rFonts w:ascii="SimSun" w:hAnsi="SimSun" w:eastAsia="SimSun" w:cs="SimSun"/>
          <w:sz w:val="19"/>
          <w:szCs w:val="19"/>
          <w:spacing w:val="9"/>
        </w:rPr>
        <w:t>电影制作上打怀旧牌总是有效的。因</w:t>
      </w:r>
      <w:r>
        <w:rPr>
          <w:rFonts w:ascii="SimSun" w:hAnsi="SimSun" w:eastAsia="SimSun" w:cs="SimSun"/>
          <w:sz w:val="19"/>
          <w:szCs w:val="19"/>
          <w:spacing w:val="2"/>
        </w:rPr>
        <w:t xml:space="preserve">  </w:t>
      </w:r>
      <w:r>
        <w:rPr>
          <w:rFonts w:ascii="SimSun" w:hAnsi="SimSun" w:eastAsia="SimSun" w:cs="SimSun"/>
          <w:sz w:val="19"/>
          <w:szCs w:val="19"/>
          <w:spacing w:val="-1"/>
        </w:rPr>
        <w:t>为怀旧是有风险的。</w:t>
      </w:r>
    </w:p>
    <w:p>
      <w:pPr>
        <w:ind w:left="589" w:right="65" w:firstLine="420"/>
        <w:spacing w:before="49" w:line="333" w:lineRule="auto"/>
        <w:jc w:val="both"/>
        <w:rPr>
          <w:rFonts w:ascii="SimSun" w:hAnsi="SimSun" w:eastAsia="SimSun" w:cs="SimSun"/>
          <w:sz w:val="19"/>
          <w:szCs w:val="19"/>
        </w:rPr>
      </w:pPr>
      <w:r>
        <w:rPr>
          <w:rFonts w:ascii="SimSun" w:hAnsi="SimSun" w:eastAsia="SimSun" w:cs="SimSun"/>
          <w:sz w:val="19"/>
          <w:szCs w:val="19"/>
          <w:spacing w:val="-1"/>
        </w:rPr>
        <w:t>喜欢怀旧的人，其实是执著于记忆中的那份略显模糊的感受。到真有</w:t>
      </w:r>
      <w:r>
        <w:rPr>
          <w:rFonts w:ascii="SimSun" w:hAnsi="SimSun" w:eastAsia="SimSun" w:cs="SimSun"/>
          <w:sz w:val="19"/>
          <w:szCs w:val="19"/>
          <w:spacing w:val="18"/>
        </w:rPr>
        <w:t xml:space="preserve"> </w:t>
      </w:r>
      <w:r>
        <w:rPr>
          <w:rFonts w:ascii="SimSun" w:hAnsi="SimSun" w:eastAsia="SimSun" w:cs="SimSun"/>
          <w:sz w:val="19"/>
          <w:szCs w:val="19"/>
        </w:rPr>
        <w:t>机会重温时，又往往纠结于能否获得和过往一致的感受</w:t>
      </w:r>
      <w:r>
        <w:rPr>
          <w:rFonts w:ascii="SimSun" w:hAnsi="SimSun" w:eastAsia="SimSun" w:cs="SimSun"/>
          <w:sz w:val="19"/>
          <w:szCs w:val="19"/>
          <w:spacing w:val="-1"/>
        </w:rPr>
        <w:t>。虽然这么说，我</w:t>
      </w:r>
      <w:r>
        <w:rPr>
          <w:rFonts w:ascii="SimSun" w:hAnsi="SimSun" w:eastAsia="SimSun" w:cs="SimSun"/>
          <w:sz w:val="19"/>
          <w:szCs w:val="19"/>
        </w:rPr>
        <w:t xml:space="preserve"> </w:t>
      </w:r>
      <w:r>
        <w:rPr>
          <w:rFonts w:ascii="SimSun" w:hAnsi="SimSun" w:eastAsia="SimSun" w:cs="SimSun"/>
          <w:sz w:val="19"/>
          <w:szCs w:val="19"/>
          <w:spacing w:val="-6"/>
        </w:rPr>
        <w:t>还是回顾了两遍《邋遢大王奇遇记》。两遍，是出于对影院版的删减处理感</w:t>
      </w:r>
      <w:r>
        <w:rPr>
          <w:rFonts w:ascii="SimSun" w:hAnsi="SimSun" w:eastAsia="SimSun" w:cs="SimSun"/>
          <w:sz w:val="19"/>
          <w:szCs w:val="19"/>
          <w:spacing w:val="15"/>
        </w:rPr>
        <w:t xml:space="preserve"> </w:t>
      </w:r>
      <w:r>
        <w:rPr>
          <w:rFonts w:ascii="SimSun" w:hAnsi="SimSun" w:eastAsia="SimSun" w:cs="SimSun"/>
          <w:sz w:val="19"/>
          <w:szCs w:val="19"/>
          <w:spacing w:val="-9"/>
        </w:rPr>
        <w:t>到惋惜，于是在去影院前，先看了一遍电视版。</w:t>
      </w:r>
    </w:p>
    <w:p>
      <w:pPr>
        <w:ind w:left="589" w:right="82" w:firstLine="400"/>
        <w:spacing w:before="59" w:line="345" w:lineRule="auto"/>
        <w:jc w:val="both"/>
        <w:rPr>
          <w:rFonts w:ascii="SimSun" w:hAnsi="SimSun" w:eastAsia="SimSun" w:cs="SimSun"/>
          <w:sz w:val="19"/>
          <w:szCs w:val="19"/>
        </w:rPr>
      </w:pPr>
      <w:r>
        <w:rPr>
          <w:rFonts w:ascii="SimSun" w:hAnsi="SimSun" w:eastAsia="SimSun" w:cs="SimSun"/>
          <w:sz w:val="19"/>
          <w:szCs w:val="19"/>
        </w:rPr>
        <w:t>看完之后，我都有点怀疑自己看过这部动画。自</w:t>
      </w:r>
      <w:r>
        <w:rPr>
          <w:rFonts w:ascii="SimSun" w:hAnsi="SimSun" w:eastAsia="SimSun" w:cs="SimSun"/>
          <w:sz w:val="19"/>
          <w:szCs w:val="19"/>
          <w:spacing w:val="-1"/>
        </w:rPr>
        <w:t>己对这部动画，留有</w:t>
      </w:r>
      <w:r>
        <w:rPr>
          <w:rFonts w:ascii="SimSun" w:hAnsi="SimSun" w:eastAsia="SimSun" w:cs="SimSun"/>
          <w:sz w:val="19"/>
          <w:szCs w:val="19"/>
        </w:rPr>
        <w:t xml:space="preserve"> </w:t>
      </w:r>
      <w:r>
        <w:rPr>
          <w:rFonts w:ascii="SimSun" w:hAnsi="SimSun" w:eastAsia="SimSun" w:cs="SimSun"/>
          <w:sz w:val="19"/>
          <w:szCs w:val="19"/>
        </w:rPr>
        <w:t>的深刻印象，一直以来是近似噩梦的场景：邋遢大王拼命想逃出老鼠洞但</w:t>
      </w:r>
      <w:r>
        <w:rPr>
          <w:rFonts w:ascii="SimSun" w:hAnsi="SimSun" w:eastAsia="SimSun" w:cs="SimSun"/>
          <w:sz w:val="19"/>
          <w:szCs w:val="19"/>
          <w:spacing w:val="7"/>
        </w:rPr>
        <w:t xml:space="preserve"> </w:t>
      </w:r>
      <w:r>
        <w:rPr>
          <w:rFonts w:ascii="SimSun" w:hAnsi="SimSun" w:eastAsia="SimSun" w:cs="SimSun"/>
          <w:sz w:val="19"/>
          <w:szCs w:val="19"/>
          <w:spacing w:val="6"/>
        </w:rPr>
        <w:t>死活都逃不出去，以至于被逼地喊出自己再也不邋遢了。而现在看电视</w:t>
      </w:r>
      <w:r>
        <w:rPr>
          <w:rFonts w:ascii="SimSun" w:hAnsi="SimSun" w:eastAsia="SimSun" w:cs="SimSun"/>
          <w:sz w:val="19"/>
          <w:szCs w:val="19"/>
          <w:spacing w:val="10"/>
        </w:rPr>
        <w:t xml:space="preserve"> </w:t>
      </w:r>
      <w:r>
        <w:rPr>
          <w:rFonts w:ascii="SimSun" w:hAnsi="SimSun" w:eastAsia="SimSun" w:cs="SimSun"/>
          <w:sz w:val="19"/>
          <w:szCs w:val="19"/>
        </w:rPr>
        <w:t>版，感觉在邋遢大王设法逃跑的情节中，他其实是</w:t>
      </w:r>
      <w:r>
        <w:rPr>
          <w:rFonts w:ascii="SimSun" w:hAnsi="SimSun" w:eastAsia="SimSun" w:cs="SimSun"/>
          <w:sz w:val="19"/>
          <w:szCs w:val="19"/>
          <w:spacing w:val="-1"/>
        </w:rPr>
        <w:t>一直处于优势的。或许</w:t>
      </w:r>
      <w:r>
        <w:rPr>
          <w:rFonts w:ascii="SimSun" w:hAnsi="SimSun" w:eastAsia="SimSun" w:cs="SimSun"/>
          <w:sz w:val="19"/>
          <w:szCs w:val="19"/>
        </w:rPr>
        <w:t xml:space="preserve"> </w:t>
      </w:r>
      <w:r>
        <w:rPr>
          <w:rFonts w:ascii="SimSun" w:hAnsi="SimSun" w:eastAsia="SimSun" w:cs="SimSun"/>
          <w:sz w:val="19"/>
          <w:szCs w:val="19"/>
        </w:rPr>
        <w:t>是自己长大了，才有这种感觉。如果小孩子看，则会觉得邋遢大王直到婚</w:t>
      </w:r>
      <w:r>
        <w:rPr>
          <w:rFonts w:ascii="SimSun" w:hAnsi="SimSun" w:eastAsia="SimSun" w:cs="SimSun"/>
          <w:sz w:val="19"/>
          <w:szCs w:val="19"/>
          <w:spacing w:val="9"/>
        </w:rPr>
        <w:t xml:space="preserve"> </w:t>
      </w:r>
      <w:r>
        <w:rPr>
          <w:rFonts w:ascii="SimSun" w:hAnsi="SimSun" w:eastAsia="SimSun" w:cs="SimSun"/>
          <w:sz w:val="19"/>
          <w:szCs w:val="19"/>
          <w:spacing w:val="-8"/>
        </w:rPr>
        <w:t>礼放鞭炮前，一直处于劣势。</w:t>
      </w:r>
    </w:p>
    <w:p>
      <w:pPr>
        <w:spacing w:line="345" w:lineRule="auto"/>
        <w:sectPr>
          <w:footerReference w:type="default" r:id="rId91"/>
          <w:pgSz w:w="7200" w:h="11370"/>
          <w:pgMar w:top="400" w:right="254" w:bottom="715" w:left="180" w:header="0" w:footer="616" w:gutter="0"/>
        </w:sectPr>
        <w:rPr>
          <w:rFonts w:ascii="SimSun" w:hAnsi="SimSun" w:eastAsia="SimSun" w:cs="SimSun"/>
          <w:sz w:val="19"/>
          <w:szCs w:val="19"/>
        </w:rPr>
      </w:pPr>
    </w:p>
    <w:p>
      <w:pPr>
        <w:pStyle w:val="BodyText"/>
        <w:spacing w:line="359" w:lineRule="auto"/>
        <w:rPr/>
      </w:pPr>
      <w:r/>
    </w:p>
    <w:p>
      <w:pPr>
        <w:pStyle w:val="BodyText"/>
        <w:spacing w:line="360" w:lineRule="auto"/>
        <w:rPr/>
      </w:pPr>
      <w:r/>
    </w:p>
    <w:p>
      <w:pPr>
        <w:ind w:right="626" w:firstLine="370"/>
        <w:spacing w:before="65" w:line="324" w:lineRule="auto"/>
        <w:jc w:val="both"/>
        <w:rPr>
          <w:rFonts w:ascii="SimSun" w:hAnsi="SimSun" w:eastAsia="SimSun" w:cs="SimSun"/>
          <w:sz w:val="20"/>
          <w:szCs w:val="20"/>
        </w:rPr>
      </w:pPr>
      <w:r>
        <w:rPr>
          <w:rFonts w:ascii="SimSun" w:hAnsi="SimSun" w:eastAsia="SimSun" w:cs="SimSun"/>
          <w:sz w:val="20"/>
          <w:szCs w:val="20"/>
          <w:spacing w:val="-16"/>
        </w:rPr>
        <w:t>看过电视版之后，再观赏影院版，怀旧的意味就更趋淡薄，反倒多出一</w:t>
      </w:r>
      <w:r>
        <w:rPr>
          <w:rFonts w:ascii="SimSun" w:hAnsi="SimSun" w:eastAsia="SimSun" w:cs="SimSun"/>
          <w:sz w:val="20"/>
          <w:szCs w:val="20"/>
          <w:spacing w:val="15"/>
        </w:rPr>
        <w:t xml:space="preserve"> </w:t>
      </w:r>
      <w:r>
        <w:rPr>
          <w:rFonts w:ascii="SimSun" w:hAnsi="SimSun" w:eastAsia="SimSun" w:cs="SimSun"/>
          <w:sz w:val="20"/>
          <w:szCs w:val="20"/>
          <w:spacing w:val="-10"/>
        </w:rPr>
        <w:t>份鉴赏的趣味，想知道被导演删减的那些部分中，哪些是我舍不得的。结</w:t>
      </w:r>
      <w:r>
        <w:rPr>
          <w:rFonts w:ascii="SimSun" w:hAnsi="SimSun" w:eastAsia="SimSun" w:cs="SimSun"/>
          <w:sz w:val="20"/>
          <w:szCs w:val="20"/>
          <w:spacing w:val="10"/>
        </w:rPr>
        <w:t xml:space="preserve"> </w:t>
      </w:r>
      <w:r>
        <w:rPr>
          <w:rFonts w:ascii="SimSun" w:hAnsi="SimSun" w:eastAsia="SimSun" w:cs="SimSun"/>
          <w:sz w:val="20"/>
          <w:szCs w:val="20"/>
          <w:spacing w:val="-11"/>
        </w:rPr>
        <w:t>论如下：</w:t>
      </w:r>
    </w:p>
    <w:p>
      <w:pPr>
        <w:ind w:right="629" w:firstLine="370"/>
        <w:spacing w:before="35" w:line="337" w:lineRule="auto"/>
        <w:rPr>
          <w:rFonts w:ascii="SimSun" w:hAnsi="SimSun" w:eastAsia="SimSun" w:cs="SimSun"/>
          <w:sz w:val="20"/>
          <w:szCs w:val="20"/>
        </w:rPr>
      </w:pPr>
      <w:r>
        <w:rPr>
          <w:rFonts w:ascii="SimSun" w:hAnsi="SimSun" w:eastAsia="SimSun" w:cs="SimSun"/>
          <w:sz w:val="20"/>
          <w:szCs w:val="20"/>
          <w:spacing w:val="-9"/>
        </w:rPr>
        <w:t>1.短尾巴小白鼠带着邋遢大王找出口时，有一段过水沟的戏</w:t>
      </w:r>
      <w:r>
        <w:rPr>
          <w:rFonts w:ascii="SimSun" w:hAnsi="SimSun" w:eastAsia="SimSun" w:cs="SimSun"/>
          <w:sz w:val="20"/>
          <w:szCs w:val="20"/>
          <w:spacing w:val="-10"/>
        </w:rPr>
        <w:t>，在邋遢</w:t>
      </w:r>
      <w:r>
        <w:rPr>
          <w:rFonts w:ascii="SimSun" w:hAnsi="SimSun" w:eastAsia="SimSun" w:cs="SimSun"/>
          <w:sz w:val="20"/>
          <w:szCs w:val="20"/>
        </w:rPr>
        <w:t xml:space="preserve"> </w:t>
      </w:r>
      <w:r>
        <w:rPr>
          <w:rFonts w:ascii="SimSun" w:hAnsi="SimSun" w:eastAsia="SimSun" w:cs="SimSun"/>
          <w:sz w:val="20"/>
          <w:szCs w:val="20"/>
          <w:spacing w:val="-13"/>
        </w:rPr>
        <w:t>大王过树枝做的独木桥时，故意使坏把树枝独木桥给踢掉了。</w:t>
      </w:r>
    </w:p>
    <w:p>
      <w:pPr>
        <w:ind w:right="623" w:firstLine="370"/>
        <w:spacing w:line="323" w:lineRule="auto"/>
        <w:rPr>
          <w:rFonts w:ascii="SimSun" w:hAnsi="SimSun" w:eastAsia="SimSun" w:cs="SimSun"/>
          <w:sz w:val="20"/>
          <w:szCs w:val="20"/>
        </w:rPr>
      </w:pPr>
      <w:r>
        <w:rPr>
          <w:rFonts w:ascii="SimSun" w:hAnsi="SimSun" w:eastAsia="SimSun" w:cs="SimSun"/>
          <w:sz w:val="20"/>
          <w:szCs w:val="20"/>
          <w:spacing w:val="-9"/>
        </w:rPr>
        <w:t>2.老鼠大王向邋遢大王介绍自己手下的特种鼠，于是画面中出现了如</w:t>
      </w:r>
      <w:r>
        <w:rPr>
          <w:rFonts w:ascii="SimSun" w:hAnsi="SimSun" w:eastAsia="SimSun" w:cs="SimSun"/>
          <w:sz w:val="20"/>
          <w:szCs w:val="20"/>
          <w:spacing w:val="2"/>
        </w:rPr>
        <w:t xml:space="preserve"> </w:t>
      </w:r>
      <w:r>
        <w:rPr>
          <w:rFonts w:ascii="SimSun" w:hAnsi="SimSun" w:eastAsia="SimSun" w:cs="SimSun"/>
          <w:sz w:val="20"/>
          <w:szCs w:val="20"/>
          <w:spacing w:val="-10"/>
        </w:rPr>
        <w:t>下一番情景：背上发箭的绿毛鼠向人类投掷标枪，嘴长锯齿的黄毛鼠锯毁</w:t>
      </w:r>
      <w:r>
        <w:rPr>
          <w:rFonts w:ascii="SimSun" w:hAnsi="SimSun" w:eastAsia="SimSun" w:cs="SimSun"/>
          <w:sz w:val="20"/>
          <w:szCs w:val="20"/>
          <w:spacing w:val="7"/>
        </w:rPr>
        <w:t xml:space="preserve"> </w:t>
      </w:r>
      <w:r>
        <w:rPr>
          <w:rFonts w:ascii="SimSun" w:hAnsi="SimSun" w:eastAsia="SimSun" w:cs="SimSun"/>
          <w:sz w:val="20"/>
          <w:szCs w:val="20"/>
          <w:spacing w:val="-13"/>
        </w:rPr>
        <w:t>人类的坦克，尾似弹簧的红毛鼠像导弹般摧毁人类的飞机。</w:t>
      </w:r>
    </w:p>
    <w:p>
      <w:pPr>
        <w:ind w:left="370"/>
        <w:spacing w:before="39" w:line="219" w:lineRule="auto"/>
        <w:rPr>
          <w:rFonts w:ascii="SimSun" w:hAnsi="SimSun" w:eastAsia="SimSun" w:cs="SimSun"/>
          <w:sz w:val="20"/>
          <w:szCs w:val="20"/>
        </w:rPr>
      </w:pPr>
      <w:r>
        <w:rPr>
          <w:rFonts w:ascii="SimSun" w:hAnsi="SimSun" w:eastAsia="SimSun" w:cs="SimSun"/>
          <w:sz w:val="20"/>
          <w:szCs w:val="20"/>
          <w:spacing w:val="-13"/>
        </w:rPr>
        <w:t>3.老鼠大王抱着地球，幻想自己成为地球球长，向群星发号施令。</w:t>
      </w:r>
    </w:p>
    <w:p>
      <w:pPr>
        <w:ind w:right="624" w:firstLine="370"/>
        <w:spacing w:before="125" w:line="331" w:lineRule="auto"/>
        <w:rPr>
          <w:rFonts w:ascii="SimSun" w:hAnsi="SimSun" w:eastAsia="SimSun" w:cs="SimSun"/>
          <w:sz w:val="20"/>
          <w:szCs w:val="20"/>
        </w:rPr>
      </w:pPr>
      <w:r>
        <w:rPr>
          <w:rFonts w:ascii="SimSun" w:hAnsi="SimSun" w:eastAsia="SimSun" w:cs="SimSun"/>
          <w:sz w:val="20"/>
          <w:szCs w:val="20"/>
          <w:spacing w:val="-15"/>
        </w:rPr>
        <w:t>1.中的情节相当于是个铺垫，让人对之后的剧情好有个准备，即短尾巴</w:t>
      </w:r>
      <w:r>
        <w:rPr>
          <w:rFonts w:ascii="SimSun" w:hAnsi="SimSun" w:eastAsia="SimSun" w:cs="SimSun"/>
          <w:sz w:val="20"/>
          <w:szCs w:val="20"/>
        </w:rPr>
        <w:t xml:space="preserve"> </w:t>
      </w:r>
      <w:r>
        <w:rPr>
          <w:rFonts w:ascii="SimSun" w:hAnsi="SimSun" w:eastAsia="SimSun" w:cs="SimSun"/>
          <w:sz w:val="20"/>
          <w:szCs w:val="20"/>
          <w:spacing w:val="-4"/>
        </w:rPr>
        <w:t>小白鼠假冒长尾巴小白鼠把邋遢大王骗到鼠王的王宫里。删掉1.中的情</w:t>
      </w:r>
      <w:r>
        <w:rPr>
          <w:rFonts w:ascii="SimSun" w:hAnsi="SimSun" w:eastAsia="SimSun" w:cs="SimSun"/>
          <w:sz w:val="20"/>
          <w:szCs w:val="20"/>
          <w:spacing w:val="16"/>
        </w:rPr>
        <w:t xml:space="preserve"> </w:t>
      </w:r>
      <w:r>
        <w:rPr>
          <w:rFonts w:ascii="SimSun" w:hAnsi="SimSun" w:eastAsia="SimSun" w:cs="SimSun"/>
          <w:sz w:val="20"/>
          <w:szCs w:val="20"/>
          <w:spacing w:val="-15"/>
        </w:rPr>
        <w:t>节，感觉节奏就紧了。2.中的情节，难得的是在介绍特种鼠中带出的那份恣</w:t>
      </w:r>
      <w:r>
        <w:rPr>
          <w:rFonts w:ascii="SimSun" w:hAnsi="SimSun" w:eastAsia="SimSun" w:cs="SimSun"/>
          <w:sz w:val="20"/>
          <w:szCs w:val="20"/>
        </w:rPr>
        <w:t xml:space="preserve"> </w:t>
      </w:r>
      <w:r>
        <w:rPr>
          <w:rFonts w:ascii="SimSun" w:hAnsi="SimSun" w:eastAsia="SimSun" w:cs="SimSun"/>
          <w:sz w:val="20"/>
          <w:szCs w:val="20"/>
          <w:spacing w:val="-20"/>
        </w:rPr>
        <w:t>意的夸张。3.中老鼠大王的幻想画面，让人想起《大独裁者》</w:t>
      </w:r>
      <w:r>
        <w:rPr>
          <w:rFonts w:ascii="SimSun" w:hAnsi="SimSun" w:eastAsia="SimSun" w:cs="SimSun"/>
          <w:sz w:val="20"/>
          <w:szCs w:val="20"/>
          <w:spacing w:val="-21"/>
        </w:rPr>
        <w:t>中卓别林扮演的</w:t>
      </w:r>
      <w:r>
        <w:rPr>
          <w:rFonts w:ascii="SimSun" w:hAnsi="SimSun" w:eastAsia="SimSun" w:cs="SimSun"/>
          <w:sz w:val="20"/>
          <w:szCs w:val="20"/>
        </w:rPr>
        <w:t xml:space="preserve"> </w:t>
      </w:r>
      <w:r>
        <w:rPr>
          <w:rFonts w:ascii="SimSun" w:hAnsi="SimSun" w:eastAsia="SimSun" w:cs="SimSun"/>
          <w:sz w:val="20"/>
          <w:szCs w:val="20"/>
          <w:spacing w:val="-21"/>
        </w:rPr>
        <w:t>希特勒和《小王子》中要统治所有星星的国王，不失为一种有趣的借鉴。</w:t>
      </w:r>
    </w:p>
    <w:p>
      <w:pPr>
        <w:ind w:right="558" w:firstLine="370"/>
        <w:spacing w:before="13" w:line="331" w:lineRule="auto"/>
        <w:rPr>
          <w:rFonts w:ascii="SimSun" w:hAnsi="SimSun" w:eastAsia="SimSun" w:cs="SimSun"/>
          <w:sz w:val="20"/>
          <w:szCs w:val="20"/>
        </w:rPr>
      </w:pPr>
      <w:r>
        <w:rPr>
          <w:rFonts w:ascii="SimSun" w:hAnsi="SimSun" w:eastAsia="SimSun" w:cs="SimSun"/>
          <w:sz w:val="20"/>
          <w:szCs w:val="20"/>
          <w:spacing w:val="-12"/>
        </w:rPr>
        <w:t>影院版《邋遢大王奇遇记》则是在电视版135分钟的基础上，运用只删</w:t>
      </w:r>
      <w:r>
        <w:rPr>
          <w:rFonts w:ascii="SimSun" w:hAnsi="SimSun" w:eastAsia="SimSun" w:cs="SimSun"/>
          <w:sz w:val="20"/>
          <w:szCs w:val="20"/>
          <w:spacing w:val="5"/>
        </w:rPr>
        <w:t xml:space="preserve"> </w:t>
      </w:r>
      <w:r>
        <w:rPr>
          <w:rFonts w:ascii="SimSun" w:hAnsi="SimSun" w:eastAsia="SimSun" w:cs="SimSun"/>
          <w:sz w:val="20"/>
          <w:szCs w:val="20"/>
          <w:spacing w:val="-1"/>
        </w:rPr>
        <w:t>不增的改编方式压缩成85分钟的电影。我觉得这样</w:t>
      </w:r>
      <w:r>
        <w:rPr>
          <w:rFonts w:ascii="SimSun" w:hAnsi="SimSun" w:eastAsia="SimSun" w:cs="SimSun"/>
          <w:sz w:val="20"/>
          <w:szCs w:val="20"/>
          <w:spacing w:val="-2"/>
        </w:rPr>
        <w:t>的处理不是很成功。</w:t>
      </w:r>
      <w:r>
        <w:rPr>
          <w:rFonts w:ascii="SimSun" w:hAnsi="SimSun" w:eastAsia="SimSun" w:cs="SimSun"/>
          <w:sz w:val="20"/>
          <w:szCs w:val="20"/>
        </w:rPr>
        <w:t xml:space="preserve"> </w:t>
      </w:r>
      <w:r>
        <w:rPr>
          <w:rFonts w:ascii="SimSun" w:hAnsi="SimSun" w:eastAsia="SimSun" w:cs="SimSun"/>
          <w:sz w:val="20"/>
          <w:szCs w:val="20"/>
          <w:spacing w:val="-16"/>
        </w:rPr>
        <w:t>因为《邋遢大王奇遇记》有些地方是非常需要进行补拍的。最突出的，是对</w:t>
      </w:r>
      <w:r>
        <w:rPr>
          <w:rFonts w:ascii="SimSun" w:hAnsi="SimSun" w:eastAsia="SimSun" w:cs="SimSun"/>
          <w:sz w:val="20"/>
          <w:szCs w:val="20"/>
          <w:spacing w:val="15"/>
        </w:rPr>
        <w:t xml:space="preserve"> </w:t>
      </w:r>
      <w:r>
        <w:rPr>
          <w:rFonts w:ascii="SimSun" w:hAnsi="SimSun" w:eastAsia="SimSun" w:cs="SimSun"/>
          <w:sz w:val="20"/>
          <w:szCs w:val="20"/>
          <w:spacing w:val="-10"/>
        </w:rPr>
        <w:t>长尾巴小白鼠摔下悬崖的处理。按照常理，这样的动画，是不该出现正面</w:t>
      </w:r>
      <w:r>
        <w:rPr>
          <w:rFonts w:ascii="SimSun" w:hAnsi="SimSun" w:eastAsia="SimSun" w:cs="SimSun"/>
          <w:sz w:val="20"/>
          <w:szCs w:val="20"/>
          <w:spacing w:val="7"/>
        </w:rPr>
        <w:t xml:space="preserve"> </w:t>
      </w:r>
      <w:r>
        <w:rPr>
          <w:rFonts w:ascii="SimSun" w:hAnsi="SimSun" w:eastAsia="SimSun" w:cs="SimSun"/>
          <w:sz w:val="20"/>
          <w:szCs w:val="20"/>
          <w:spacing w:val="-10"/>
        </w:rPr>
        <w:t>形象的死亡的。而且据本片的导演阐述来看，电视版原计划是要拍个续集</w:t>
      </w:r>
      <w:r>
        <w:rPr>
          <w:rFonts w:ascii="SimSun" w:hAnsi="SimSun" w:eastAsia="SimSun" w:cs="SimSun"/>
          <w:sz w:val="20"/>
          <w:szCs w:val="20"/>
          <w:spacing w:val="6"/>
        </w:rPr>
        <w:t xml:space="preserve"> </w:t>
      </w:r>
      <w:r>
        <w:rPr>
          <w:rFonts w:ascii="SimSun" w:hAnsi="SimSun" w:eastAsia="SimSun" w:cs="SimSun"/>
          <w:sz w:val="20"/>
          <w:szCs w:val="20"/>
          <w:spacing w:val="-10"/>
        </w:rPr>
        <w:t>的，在那里长尾巴小白鼠就活过来了。或许明年，上海美术制片厂就会推</w:t>
      </w:r>
      <w:r>
        <w:rPr>
          <w:rFonts w:ascii="SimSun" w:hAnsi="SimSun" w:eastAsia="SimSun" w:cs="SimSun"/>
          <w:sz w:val="20"/>
          <w:szCs w:val="20"/>
          <w:spacing w:val="7"/>
        </w:rPr>
        <w:t xml:space="preserve"> </w:t>
      </w:r>
      <w:r>
        <w:rPr>
          <w:rFonts w:ascii="SimSun" w:hAnsi="SimSun" w:eastAsia="SimSun" w:cs="SimSun"/>
          <w:sz w:val="20"/>
          <w:szCs w:val="20"/>
          <w:spacing w:val="-16"/>
        </w:rPr>
        <w:t>出第二部《邋遢大王奇遇记》,来弥补电视版的缺憾。</w:t>
      </w:r>
    </w:p>
    <w:p>
      <w:pPr>
        <w:ind w:right="629" w:firstLine="370"/>
        <w:spacing w:before="32" w:line="324" w:lineRule="auto"/>
        <w:rPr>
          <w:rFonts w:ascii="SimSun" w:hAnsi="SimSun" w:eastAsia="SimSun" w:cs="SimSun"/>
          <w:sz w:val="20"/>
          <w:szCs w:val="20"/>
        </w:rPr>
      </w:pPr>
      <w:r>
        <w:rPr>
          <w:rFonts w:ascii="SimSun" w:hAnsi="SimSun" w:eastAsia="SimSun" w:cs="SimSun"/>
          <w:sz w:val="20"/>
          <w:szCs w:val="20"/>
          <w:spacing w:val="-10"/>
        </w:rPr>
        <w:t>现在可以说影院版和电视版《邋遢大王奇遇记》没有真正的区别。就</w:t>
      </w:r>
      <w:r>
        <w:rPr>
          <w:rFonts w:ascii="SimSun" w:hAnsi="SimSun" w:eastAsia="SimSun" w:cs="SimSun"/>
          <w:sz w:val="20"/>
          <w:szCs w:val="20"/>
          <w:spacing w:val="17"/>
        </w:rPr>
        <w:t xml:space="preserve"> </w:t>
      </w:r>
      <w:r>
        <w:rPr>
          <w:rFonts w:ascii="SimSun" w:hAnsi="SimSun" w:eastAsia="SimSun" w:cs="SimSun"/>
          <w:sz w:val="20"/>
          <w:szCs w:val="20"/>
          <w:spacing w:val="-4"/>
        </w:rPr>
        <w:t>这部动画来说，虽然是1987年出品的，感觉仍然要比现在的国产动画好</w:t>
      </w:r>
      <w:r>
        <w:rPr>
          <w:rFonts w:ascii="SimSun" w:hAnsi="SimSun" w:eastAsia="SimSun" w:cs="SimSun"/>
          <w:sz w:val="20"/>
          <w:szCs w:val="20"/>
          <w:spacing w:val="18"/>
        </w:rPr>
        <w:t xml:space="preserve"> </w:t>
      </w:r>
      <w:r>
        <w:rPr>
          <w:rFonts w:ascii="SimSun" w:hAnsi="SimSun" w:eastAsia="SimSun" w:cs="SimSun"/>
          <w:sz w:val="20"/>
          <w:szCs w:val="20"/>
          <w:spacing w:val="-5"/>
        </w:rPr>
        <w:t>多了。</w:t>
      </w:r>
    </w:p>
    <w:p>
      <w:pPr>
        <w:ind w:right="623" w:firstLine="370"/>
        <w:spacing w:before="36" w:line="328" w:lineRule="auto"/>
        <w:rPr>
          <w:rFonts w:ascii="SimSun" w:hAnsi="SimSun" w:eastAsia="SimSun" w:cs="SimSun"/>
          <w:sz w:val="20"/>
          <w:szCs w:val="20"/>
        </w:rPr>
      </w:pPr>
      <w:r>
        <w:rPr>
          <w:rFonts w:ascii="SimSun" w:hAnsi="SimSun" w:eastAsia="SimSun" w:cs="SimSun"/>
          <w:sz w:val="20"/>
          <w:szCs w:val="20"/>
          <w:spacing w:val="-9"/>
        </w:rPr>
        <w:t>我觉得，其中最值得借鉴的，就是在动画角色的形</w:t>
      </w:r>
      <w:r>
        <w:rPr>
          <w:rFonts w:ascii="SimSun" w:hAnsi="SimSun" w:eastAsia="SimSun" w:cs="SimSun"/>
          <w:sz w:val="20"/>
          <w:szCs w:val="20"/>
          <w:spacing w:val="-10"/>
        </w:rPr>
        <w:t>象设计上。一部动</w:t>
      </w:r>
      <w:r>
        <w:rPr>
          <w:rFonts w:ascii="SimSun" w:hAnsi="SimSun" w:eastAsia="SimSun" w:cs="SimSun"/>
          <w:sz w:val="20"/>
          <w:szCs w:val="20"/>
        </w:rPr>
        <w:t xml:space="preserve"> </w:t>
      </w:r>
      <w:r>
        <w:rPr>
          <w:rFonts w:ascii="SimSun" w:hAnsi="SimSun" w:eastAsia="SimSun" w:cs="SimSun"/>
          <w:sz w:val="20"/>
          <w:szCs w:val="20"/>
          <w:spacing w:val="-10"/>
        </w:rPr>
        <w:t>画能否吸引人，除了精彩的故事外，优秀的角色设定也是非常重要的。日</w:t>
      </w:r>
    </w:p>
    <w:p>
      <w:pPr>
        <w:spacing w:line="328" w:lineRule="auto"/>
        <w:sectPr>
          <w:footerReference w:type="default" r:id="rId94"/>
          <w:pgSz w:w="7200" w:h="11400"/>
          <w:pgMar w:top="400" w:right="241" w:bottom="553" w:left="239" w:header="0" w:footer="445" w:gutter="0"/>
        </w:sectPr>
        <w:rPr>
          <w:rFonts w:ascii="SimSun" w:hAnsi="SimSun" w:eastAsia="SimSun" w:cs="SimSun"/>
          <w:sz w:val="20"/>
          <w:szCs w:val="20"/>
        </w:rPr>
      </w:pPr>
    </w:p>
    <w:p>
      <w:pPr>
        <w:pStyle w:val="BodyText"/>
        <w:spacing w:line="291" w:lineRule="auto"/>
        <w:rPr/>
      </w:pPr>
      <w:r/>
    </w:p>
    <w:p>
      <w:pPr>
        <w:pStyle w:val="BodyText"/>
        <w:spacing w:line="292" w:lineRule="auto"/>
        <w:rPr/>
      </w:pPr>
      <w:r/>
    </w:p>
    <w:p>
      <w:pPr>
        <w:ind w:left="599" w:right="80"/>
        <w:spacing w:before="62" w:line="344" w:lineRule="auto"/>
        <w:jc w:val="both"/>
        <w:rPr>
          <w:rFonts w:ascii="SimSun" w:hAnsi="SimSun" w:eastAsia="SimSun" w:cs="SimSun"/>
          <w:sz w:val="19"/>
          <w:szCs w:val="19"/>
        </w:rPr>
      </w:pPr>
      <w:r>
        <w:rPr>
          <w:rFonts w:ascii="SimSun" w:hAnsi="SimSun" w:eastAsia="SimSun" w:cs="SimSun"/>
          <w:sz w:val="19"/>
          <w:szCs w:val="19"/>
        </w:rPr>
        <w:t>本动画的出彩，很大程度上就归功于动画角色的形</w:t>
      </w:r>
      <w:r>
        <w:rPr>
          <w:rFonts w:ascii="SimSun" w:hAnsi="SimSun" w:eastAsia="SimSun" w:cs="SimSun"/>
          <w:sz w:val="19"/>
          <w:szCs w:val="19"/>
          <w:spacing w:val="-1"/>
        </w:rPr>
        <w:t>象塑造上。谁见了机器</w:t>
      </w:r>
      <w:r>
        <w:rPr>
          <w:rFonts w:ascii="SimSun" w:hAnsi="SimSun" w:eastAsia="SimSun" w:cs="SimSun"/>
          <w:sz w:val="19"/>
          <w:szCs w:val="19"/>
        </w:rPr>
        <w:t xml:space="preserve"> </w:t>
      </w:r>
      <w:r>
        <w:rPr>
          <w:rFonts w:ascii="SimSun" w:hAnsi="SimSun" w:eastAsia="SimSun" w:cs="SimSun"/>
          <w:sz w:val="19"/>
          <w:szCs w:val="19"/>
          <w:spacing w:val="-3"/>
        </w:rPr>
        <w:t>猫、小悟空，不觉得可爱呢?而邋遢大王，留着一头乱发，说起话来挤眉弄</w:t>
      </w:r>
      <w:r>
        <w:rPr>
          <w:rFonts w:ascii="SimSun" w:hAnsi="SimSun" w:eastAsia="SimSun" w:cs="SimSun"/>
          <w:sz w:val="19"/>
          <w:szCs w:val="19"/>
          <w:spacing w:val="11"/>
        </w:rPr>
        <w:t xml:space="preserve"> </w:t>
      </w:r>
      <w:r>
        <w:rPr>
          <w:rFonts w:ascii="SimSun" w:hAnsi="SimSun" w:eastAsia="SimSun" w:cs="SimSun"/>
          <w:sz w:val="19"/>
          <w:szCs w:val="19"/>
        </w:rPr>
        <w:t>眼，两肩不时在短衫的宽领中左倾右斜，活脱脱带着副痞气。算是国产动</w:t>
      </w:r>
      <w:r>
        <w:rPr>
          <w:rFonts w:ascii="SimSun" w:hAnsi="SimSun" w:eastAsia="SimSun" w:cs="SimSun"/>
          <w:sz w:val="19"/>
          <w:szCs w:val="19"/>
          <w:spacing w:val="12"/>
        </w:rPr>
        <w:t xml:space="preserve"> </w:t>
      </w:r>
      <w:r>
        <w:rPr>
          <w:rFonts w:ascii="SimSun" w:hAnsi="SimSun" w:eastAsia="SimSun" w:cs="SimSun"/>
          <w:sz w:val="19"/>
          <w:szCs w:val="19"/>
        </w:rPr>
        <w:t>画中难得的坏孩子形象，也难得地充满生气。不只邋遢大王如此，里面的</w:t>
      </w:r>
      <w:r>
        <w:rPr>
          <w:rFonts w:ascii="SimSun" w:hAnsi="SimSun" w:eastAsia="SimSun" w:cs="SimSun"/>
          <w:sz w:val="19"/>
          <w:szCs w:val="19"/>
          <w:spacing w:val="13"/>
        </w:rPr>
        <w:t xml:space="preserve"> </w:t>
      </w:r>
      <w:r>
        <w:rPr>
          <w:rFonts w:ascii="SimSun" w:hAnsi="SimSun" w:eastAsia="SimSun" w:cs="SimSun"/>
          <w:sz w:val="19"/>
          <w:szCs w:val="19"/>
          <w:spacing w:val="-10"/>
        </w:rPr>
        <w:t>老鼠，虽然是反面角色，也活蹦乱跳得可爱。</w:t>
      </w:r>
    </w:p>
    <w:p>
      <w:pPr>
        <w:ind w:left="979"/>
        <w:spacing w:before="38" w:line="219" w:lineRule="auto"/>
        <w:rPr>
          <w:rFonts w:ascii="SimSun" w:hAnsi="SimSun" w:eastAsia="SimSun" w:cs="SimSun"/>
          <w:sz w:val="19"/>
          <w:szCs w:val="19"/>
        </w:rPr>
      </w:pPr>
      <w:r>
        <w:rPr>
          <w:rFonts w:ascii="SimSun" w:hAnsi="SimSun" w:eastAsia="SimSun" w:cs="SimSun"/>
          <w:sz w:val="19"/>
          <w:szCs w:val="19"/>
          <w:spacing w:val="-8"/>
        </w:rPr>
        <w:t>不过，《邋遢大王奇遇记》也透露出国产动画一直以来的弊</w:t>
      </w:r>
      <w:r>
        <w:rPr>
          <w:rFonts w:ascii="SimSun" w:hAnsi="SimSun" w:eastAsia="SimSun" w:cs="SimSun"/>
          <w:sz w:val="19"/>
          <w:szCs w:val="19"/>
          <w:spacing w:val="-9"/>
        </w:rPr>
        <w:t>病。</w:t>
      </w:r>
    </w:p>
    <w:p>
      <w:pPr>
        <w:ind w:left="599" w:right="20" w:firstLine="380"/>
        <w:spacing w:before="146" w:line="345" w:lineRule="auto"/>
        <w:rPr>
          <w:rFonts w:ascii="SimSun" w:hAnsi="SimSun" w:eastAsia="SimSun" w:cs="SimSun"/>
          <w:sz w:val="19"/>
          <w:szCs w:val="19"/>
        </w:rPr>
      </w:pPr>
      <w:r>
        <w:rPr>
          <w:rFonts w:ascii="SimSun" w:hAnsi="SimSun" w:eastAsia="SimSun" w:cs="SimSun"/>
          <w:sz w:val="19"/>
          <w:szCs w:val="19"/>
          <w:spacing w:val="-1"/>
        </w:rPr>
        <w:t>一部动画，无论它的风格是漫画式的还是写实的，细节上的连贯与流</w:t>
      </w:r>
      <w:r>
        <w:rPr>
          <w:rFonts w:ascii="SimSun" w:hAnsi="SimSun" w:eastAsia="SimSun" w:cs="SimSun"/>
          <w:sz w:val="19"/>
          <w:szCs w:val="19"/>
          <w:spacing w:val="9"/>
        </w:rPr>
        <w:t xml:space="preserve">  </w:t>
      </w:r>
      <w:r>
        <w:rPr>
          <w:rFonts w:ascii="SimSun" w:hAnsi="SimSun" w:eastAsia="SimSun" w:cs="SimSun"/>
          <w:sz w:val="19"/>
          <w:szCs w:val="19"/>
          <w:spacing w:val="-6"/>
        </w:rPr>
        <w:t>畅，都是非常重要的。国产动画往往不够重视这点。《邋遢大王奇遇记》也</w:t>
      </w:r>
      <w:r>
        <w:rPr>
          <w:rFonts w:ascii="SimSun" w:hAnsi="SimSun" w:eastAsia="SimSun" w:cs="SimSun"/>
          <w:sz w:val="19"/>
          <w:szCs w:val="19"/>
          <w:spacing w:val="17"/>
        </w:rPr>
        <w:t xml:space="preserve"> </w:t>
      </w:r>
      <w:r>
        <w:rPr>
          <w:rFonts w:ascii="SimSun" w:hAnsi="SimSun" w:eastAsia="SimSun" w:cs="SimSun"/>
          <w:sz w:val="19"/>
          <w:szCs w:val="19"/>
          <w:spacing w:val="2"/>
        </w:rPr>
        <w:t>难幸免。尤其是一开始公园里的那段。作为背景的花草和云彩一动不动，</w:t>
      </w:r>
      <w:r>
        <w:rPr>
          <w:rFonts w:ascii="SimSun" w:hAnsi="SimSun" w:eastAsia="SimSun" w:cs="SimSun"/>
          <w:sz w:val="19"/>
          <w:szCs w:val="19"/>
          <w:spacing w:val="9"/>
        </w:rPr>
        <w:t xml:space="preserve"> </w:t>
      </w:r>
      <w:r>
        <w:rPr>
          <w:rFonts w:ascii="SimSun" w:hAnsi="SimSun" w:eastAsia="SimSun" w:cs="SimSun"/>
          <w:sz w:val="19"/>
          <w:szCs w:val="19"/>
        </w:rPr>
        <w:t>仿佛邋遢大王和老鼠是在剧场里的布景前进行活动。这样，纵使人物活蹦</w:t>
      </w:r>
      <w:r>
        <w:rPr>
          <w:rFonts w:ascii="SimSun" w:hAnsi="SimSun" w:eastAsia="SimSun" w:cs="SimSun"/>
          <w:sz w:val="19"/>
          <w:szCs w:val="19"/>
          <w:spacing w:val="10"/>
        </w:rPr>
        <w:t xml:space="preserve"> </w:t>
      </w:r>
      <w:r>
        <w:rPr>
          <w:rFonts w:ascii="SimSun" w:hAnsi="SimSun" w:eastAsia="SimSun" w:cs="SimSun"/>
          <w:sz w:val="19"/>
          <w:szCs w:val="19"/>
          <w:spacing w:val="-6"/>
        </w:rPr>
        <w:t>乱跳，也让人感觉充满呆气。日本动画则不一样，尤其是宫崎骏的，虽然是</w:t>
      </w:r>
      <w:r>
        <w:rPr>
          <w:rFonts w:ascii="SimSun" w:hAnsi="SimSun" w:eastAsia="SimSun" w:cs="SimSun"/>
          <w:sz w:val="19"/>
          <w:szCs w:val="19"/>
          <w:spacing w:val="16"/>
        </w:rPr>
        <w:t xml:space="preserve"> </w:t>
      </w:r>
      <w:r>
        <w:rPr>
          <w:rFonts w:ascii="SimSun" w:hAnsi="SimSun" w:eastAsia="SimSun" w:cs="SimSun"/>
          <w:sz w:val="19"/>
          <w:szCs w:val="19"/>
          <w:spacing w:val="-6"/>
        </w:rPr>
        <w:t>纯手工绘制的作品，连云彩的浮动也要表现出来，可见其用心的程度。</w:t>
      </w:r>
    </w:p>
    <w:p>
      <w:pPr>
        <w:ind w:left="599" w:firstLine="380"/>
        <w:spacing w:before="28" w:line="344" w:lineRule="auto"/>
        <w:rPr>
          <w:rFonts w:ascii="SimSun" w:hAnsi="SimSun" w:eastAsia="SimSun" w:cs="SimSun"/>
          <w:sz w:val="19"/>
          <w:szCs w:val="19"/>
        </w:rPr>
      </w:pPr>
      <w:r>
        <w:rPr>
          <w:rFonts w:ascii="SimSun" w:hAnsi="SimSun" w:eastAsia="SimSun" w:cs="SimSun"/>
          <w:sz w:val="19"/>
          <w:szCs w:val="19"/>
        </w:rPr>
        <w:t>对细节的忽视，往往导致情节设计上的疏忽。就这</w:t>
      </w:r>
      <w:r>
        <w:rPr>
          <w:rFonts w:ascii="SimSun" w:hAnsi="SimSun" w:eastAsia="SimSun" w:cs="SimSun"/>
          <w:sz w:val="19"/>
          <w:szCs w:val="19"/>
          <w:spacing w:val="-1"/>
        </w:rPr>
        <w:t>部动画来说，也有</w:t>
      </w:r>
      <w:r>
        <w:rPr>
          <w:rFonts w:ascii="SimSun" w:hAnsi="SimSun" w:eastAsia="SimSun" w:cs="SimSun"/>
          <w:sz w:val="19"/>
          <w:szCs w:val="19"/>
        </w:rPr>
        <w:t xml:space="preserve">  </w:t>
      </w:r>
      <w:r>
        <w:rPr>
          <w:rFonts w:ascii="SimSun" w:hAnsi="SimSun" w:eastAsia="SimSun" w:cs="SimSun"/>
          <w:sz w:val="19"/>
          <w:szCs w:val="19"/>
        </w:rPr>
        <w:t>若干情节上的不匹配。比如公园遇鼠那段，一开始</w:t>
      </w:r>
      <w:r>
        <w:rPr>
          <w:rFonts w:ascii="SimSun" w:hAnsi="SimSun" w:eastAsia="SimSun" w:cs="SimSun"/>
          <w:sz w:val="19"/>
          <w:szCs w:val="19"/>
          <w:spacing w:val="-1"/>
        </w:rPr>
        <w:t>明明画面里呈现的是邋</w:t>
      </w:r>
      <w:r>
        <w:rPr>
          <w:rFonts w:ascii="SimSun" w:hAnsi="SimSun" w:eastAsia="SimSun" w:cs="SimSun"/>
          <w:sz w:val="19"/>
          <w:szCs w:val="19"/>
        </w:rPr>
        <w:t xml:space="preserve">  </w:t>
      </w:r>
      <w:r>
        <w:rPr>
          <w:rFonts w:ascii="SimSun" w:hAnsi="SimSun" w:eastAsia="SimSun" w:cs="SimSun"/>
          <w:sz w:val="19"/>
          <w:szCs w:val="19"/>
        </w:rPr>
        <w:t>遢大王收起了红气球，跳到地面上时，手里拽着的也是</w:t>
      </w:r>
      <w:r>
        <w:rPr>
          <w:rFonts w:ascii="SimSun" w:hAnsi="SimSun" w:eastAsia="SimSun" w:cs="SimSun"/>
          <w:sz w:val="19"/>
          <w:szCs w:val="19"/>
          <w:spacing w:val="-1"/>
        </w:rPr>
        <w:t>红气球。没有任何</w:t>
      </w:r>
      <w:r>
        <w:rPr>
          <w:rFonts w:ascii="SimSun" w:hAnsi="SimSun" w:eastAsia="SimSun" w:cs="SimSun"/>
          <w:sz w:val="19"/>
          <w:szCs w:val="19"/>
        </w:rPr>
        <w:t xml:space="preserve">  </w:t>
      </w:r>
      <w:r>
        <w:rPr>
          <w:rFonts w:ascii="SimSun" w:hAnsi="SimSun" w:eastAsia="SimSun" w:cs="SimSun"/>
          <w:sz w:val="19"/>
          <w:szCs w:val="19"/>
          <w:spacing w:val="-3"/>
        </w:rPr>
        <w:t>他收蓝气球的画面。然而，在第一次逃跑时，他拽住的气球反倒是蓝色的。</w:t>
      </w:r>
      <w:r>
        <w:rPr>
          <w:rFonts w:ascii="SimSun" w:hAnsi="SimSun" w:eastAsia="SimSun" w:cs="SimSun"/>
          <w:sz w:val="19"/>
          <w:szCs w:val="19"/>
          <w:spacing w:val="2"/>
        </w:rPr>
        <w:t xml:space="preserve"> </w:t>
      </w:r>
      <w:r>
        <w:rPr>
          <w:rFonts w:ascii="SimSun" w:hAnsi="SimSun" w:eastAsia="SimSun" w:cs="SimSun"/>
          <w:sz w:val="19"/>
          <w:szCs w:val="19"/>
          <w:spacing w:val="-1"/>
        </w:rPr>
        <w:t>日本动画就不太会犯这样的错误。</w:t>
      </w:r>
    </w:p>
    <w:p>
      <w:pPr>
        <w:ind w:left="599" w:right="82" w:firstLine="380"/>
        <w:spacing w:before="46" w:line="336" w:lineRule="auto"/>
        <w:jc w:val="both"/>
        <w:rPr>
          <w:rFonts w:ascii="SimSun" w:hAnsi="SimSun" w:eastAsia="SimSun" w:cs="SimSun"/>
          <w:sz w:val="19"/>
          <w:szCs w:val="19"/>
        </w:rPr>
      </w:pPr>
      <w:r>
        <w:rPr>
          <w:rFonts w:ascii="SimSun" w:hAnsi="SimSun" w:eastAsia="SimSun" w:cs="SimSun"/>
          <w:sz w:val="19"/>
          <w:szCs w:val="19"/>
          <w:spacing w:val="-6"/>
        </w:rPr>
        <w:t>这可能跟中国动画将受众年龄设定在低龄儿童有关，觉得拍给小孩子看</w:t>
      </w:r>
      <w:r>
        <w:rPr>
          <w:rFonts w:ascii="SimSun" w:hAnsi="SimSun" w:eastAsia="SimSun" w:cs="SimSun"/>
          <w:sz w:val="19"/>
          <w:szCs w:val="19"/>
          <w:spacing w:val="2"/>
        </w:rPr>
        <w:t xml:space="preserve"> </w:t>
      </w:r>
      <w:r>
        <w:rPr>
          <w:rFonts w:ascii="SimSun" w:hAnsi="SimSun" w:eastAsia="SimSun" w:cs="SimSun"/>
          <w:sz w:val="19"/>
          <w:szCs w:val="19"/>
          <w:spacing w:val="-11"/>
        </w:rPr>
        <w:t>的，马马虎虎对付就可以了。然而，日本动画就不这样，且不说它的那些内容</w:t>
      </w:r>
      <w:r>
        <w:rPr>
          <w:rFonts w:ascii="SimSun" w:hAnsi="SimSun" w:eastAsia="SimSun" w:cs="SimSun"/>
          <w:sz w:val="19"/>
          <w:szCs w:val="19"/>
          <w:spacing w:val="2"/>
        </w:rPr>
        <w:t xml:space="preserve"> </w:t>
      </w:r>
      <w:r>
        <w:rPr>
          <w:rFonts w:ascii="SimSun" w:hAnsi="SimSun" w:eastAsia="SimSun" w:cs="SimSun"/>
          <w:sz w:val="19"/>
          <w:szCs w:val="19"/>
          <w:spacing w:val="-5"/>
        </w:rPr>
        <w:t>深度仅适合成人观看的动画，比如《未麻的</w:t>
      </w:r>
      <w:r>
        <w:rPr>
          <w:rFonts w:ascii="SimSun" w:hAnsi="SimSun" w:eastAsia="SimSun" w:cs="SimSun"/>
          <w:sz w:val="19"/>
          <w:szCs w:val="19"/>
          <w:spacing w:val="-6"/>
        </w:rPr>
        <w:t>部屋》。就是在制作上设定给低</w:t>
      </w:r>
      <w:r>
        <w:rPr>
          <w:rFonts w:ascii="SimSun" w:hAnsi="SimSun" w:eastAsia="SimSun" w:cs="SimSun"/>
          <w:sz w:val="19"/>
          <w:szCs w:val="19"/>
        </w:rPr>
        <w:t xml:space="preserve"> </w:t>
      </w:r>
      <w:r>
        <w:rPr>
          <w:rFonts w:ascii="SimSun" w:hAnsi="SimSun" w:eastAsia="SimSun" w:cs="SimSun"/>
          <w:sz w:val="19"/>
          <w:szCs w:val="19"/>
          <w:spacing w:val="-11"/>
        </w:rPr>
        <w:t>幼儿童看的，即使线条像简笔画一样，对细节的追求还是一丝不苟，比如《我</w:t>
      </w:r>
      <w:r>
        <w:rPr>
          <w:rFonts w:ascii="SimSun" w:hAnsi="SimSun" w:eastAsia="SimSun" w:cs="SimSun"/>
          <w:sz w:val="19"/>
          <w:szCs w:val="19"/>
        </w:rPr>
        <w:t xml:space="preserve"> </w:t>
      </w:r>
      <w:r>
        <w:rPr>
          <w:rFonts w:ascii="SimSun" w:hAnsi="SimSun" w:eastAsia="SimSun" w:cs="SimSun"/>
          <w:sz w:val="19"/>
          <w:szCs w:val="19"/>
          <w:spacing w:val="-8"/>
        </w:rPr>
        <w:t>的邻居山田君》,人物说话时就不像有些动画那样单纯地动动</w:t>
      </w:r>
      <w:r>
        <w:rPr>
          <w:rFonts w:ascii="SimSun" w:hAnsi="SimSun" w:eastAsia="SimSun" w:cs="SimSun"/>
          <w:sz w:val="19"/>
          <w:szCs w:val="19"/>
          <w:spacing w:val="-9"/>
        </w:rPr>
        <w:t>嘴，而是整个面</w:t>
      </w:r>
      <w:r>
        <w:rPr>
          <w:rFonts w:ascii="SimSun" w:hAnsi="SimSun" w:eastAsia="SimSun" w:cs="SimSun"/>
          <w:sz w:val="19"/>
          <w:szCs w:val="19"/>
        </w:rPr>
        <w:t xml:space="preserve"> </w:t>
      </w:r>
      <w:r>
        <w:rPr>
          <w:rFonts w:ascii="SimSun" w:hAnsi="SimSun" w:eastAsia="SimSun" w:cs="SimSun"/>
          <w:sz w:val="19"/>
          <w:szCs w:val="19"/>
          <w:spacing w:val="-10"/>
        </w:rPr>
        <w:t>部都活动起来。以至于这些动画，不仅小孩爱看，成人也非常喜欢看。</w:t>
      </w:r>
    </w:p>
    <w:p>
      <w:pPr>
        <w:ind w:left="599" w:right="85" w:firstLine="380"/>
        <w:spacing w:before="76" w:line="342" w:lineRule="auto"/>
        <w:jc w:val="both"/>
        <w:rPr>
          <w:rFonts w:ascii="SimSun" w:hAnsi="SimSun" w:eastAsia="SimSun" w:cs="SimSun"/>
          <w:sz w:val="19"/>
          <w:szCs w:val="19"/>
        </w:rPr>
      </w:pPr>
      <w:r>
        <w:rPr>
          <w:rFonts w:ascii="SimSun" w:hAnsi="SimSun" w:eastAsia="SimSun" w:cs="SimSun"/>
          <w:sz w:val="19"/>
          <w:szCs w:val="19"/>
          <w:spacing w:val="-6"/>
        </w:rPr>
        <w:t>或许，要提高国产动画的创作水平，除资金、市场方面的完善之外，观</w:t>
      </w:r>
      <w:r>
        <w:rPr>
          <w:rFonts w:ascii="SimSun" w:hAnsi="SimSun" w:eastAsia="SimSun" w:cs="SimSun"/>
          <w:sz w:val="19"/>
          <w:szCs w:val="19"/>
          <w:spacing w:val="4"/>
        </w:rPr>
        <w:t xml:space="preserve"> </w:t>
      </w:r>
      <w:r>
        <w:rPr>
          <w:rFonts w:ascii="SimSun" w:hAnsi="SimSun" w:eastAsia="SimSun" w:cs="SimSun"/>
          <w:sz w:val="19"/>
          <w:szCs w:val="19"/>
          <w:spacing w:val="-6"/>
        </w:rPr>
        <w:t>念的改变、心态的端正，更加重要。不能因为动画是给孩子们看的，就在故</w:t>
      </w:r>
      <w:r>
        <w:rPr>
          <w:rFonts w:ascii="SimSun" w:hAnsi="SimSun" w:eastAsia="SimSun" w:cs="SimSun"/>
          <w:sz w:val="19"/>
          <w:szCs w:val="19"/>
          <w:spacing w:val="14"/>
        </w:rPr>
        <w:t xml:space="preserve"> </w:t>
      </w:r>
      <w:r>
        <w:rPr>
          <w:rFonts w:ascii="SimSun" w:hAnsi="SimSun" w:eastAsia="SimSun" w:cs="SimSun"/>
          <w:sz w:val="19"/>
          <w:szCs w:val="19"/>
          <w:spacing w:val="-6"/>
        </w:rPr>
        <w:t>事的创作上，人物的设计上粗制滥造。</w:t>
      </w:r>
    </w:p>
    <w:p>
      <w:pPr>
        <w:spacing w:line="342" w:lineRule="auto"/>
        <w:sectPr>
          <w:footerReference w:type="default" r:id="rId95"/>
          <w:pgSz w:w="7200" w:h="11370"/>
          <w:pgMar w:top="400" w:right="305" w:bottom="726" w:left="120" w:header="0" w:footer="627" w:gutter="0"/>
        </w:sectPr>
        <w:rPr>
          <w:rFonts w:ascii="SimSun" w:hAnsi="SimSun" w:eastAsia="SimSun" w:cs="SimSun"/>
          <w:sz w:val="19"/>
          <w:szCs w:val="19"/>
        </w:rPr>
      </w:pPr>
    </w:p>
    <w:p>
      <w:pPr>
        <w:ind w:left="5260"/>
        <w:spacing w:before="288" w:line="221" w:lineRule="auto"/>
        <w:rPr>
          <w:rFonts w:ascii="SimSun" w:hAnsi="SimSun" w:eastAsia="SimSun" w:cs="SimSun"/>
          <w:sz w:val="19"/>
          <w:szCs w:val="19"/>
        </w:rPr>
      </w:pPr>
      <w:r>
        <w:rPr>
          <w:rFonts w:ascii="SimSun" w:hAnsi="SimSun" w:eastAsia="SimSun" w:cs="SimSun"/>
          <w:sz w:val="19"/>
          <w:szCs w:val="19"/>
          <w:spacing w:val="-5"/>
        </w:rPr>
        <w:t>●【直言】</w:t>
      </w:r>
    </w:p>
    <w:p>
      <w:pPr>
        <w:pStyle w:val="BodyText"/>
        <w:spacing w:line="293" w:lineRule="auto"/>
        <w:rPr/>
      </w:pPr>
      <w:r/>
    </w:p>
    <w:p>
      <w:pPr>
        <w:pStyle w:val="BodyText"/>
        <w:spacing w:line="293" w:lineRule="auto"/>
        <w:rPr/>
      </w:pPr>
      <w:r/>
    </w:p>
    <w:p>
      <w:pPr>
        <w:pStyle w:val="BodyText"/>
        <w:spacing w:line="293" w:lineRule="auto"/>
        <w:rPr/>
      </w:pPr>
      <w:r/>
    </w:p>
    <w:p>
      <w:pPr>
        <w:ind w:left="5492" w:right="612" w:hanging="2738"/>
        <w:spacing w:before="104" w:line="282" w:lineRule="auto"/>
        <w:rPr>
          <w:rFonts w:ascii="SimHei" w:hAnsi="SimHei" w:eastAsia="SimHei" w:cs="SimHei"/>
          <w:sz w:val="24"/>
          <w:szCs w:val="24"/>
        </w:rPr>
      </w:pPr>
      <w:r>
        <w:drawing>
          <wp:anchor distT="0" distB="0" distL="0" distR="0" simplePos="0" relativeHeight="252206080" behindDoc="0" locked="0" layoutInCell="1" allowOverlap="1">
            <wp:simplePos x="0" y="0"/>
            <wp:positionH relativeFrom="column">
              <wp:posOffset>0</wp:posOffset>
            </wp:positionH>
            <wp:positionV relativeFrom="paragraph">
              <wp:posOffset>596027</wp:posOffset>
            </wp:positionV>
            <wp:extent cx="3892555" cy="6370"/>
            <wp:effectExtent l="0" t="0" r="0" b="0"/>
            <wp:wrapNone/>
            <wp:docPr id="94" name="IM 94"/>
            <wp:cNvGraphicFramePr/>
            <a:graphic>
              <a:graphicData uri="http://schemas.openxmlformats.org/drawingml/2006/picture">
                <pic:pic>
                  <pic:nvPicPr>
                    <pic:cNvPr id="94" name="IM 94"/>
                    <pic:cNvPicPr/>
                  </pic:nvPicPr>
                  <pic:blipFill>
                    <a:blip r:embed="rId97"/>
                    <a:stretch>
                      <a:fillRect/>
                    </a:stretch>
                  </pic:blipFill>
                  <pic:spPr>
                    <a:xfrm rot="0">
                      <a:off x="0" y="0"/>
                      <a:ext cx="3892555" cy="6370"/>
                    </a:xfrm>
                    <a:prstGeom prst="rect">
                      <a:avLst/>
                    </a:prstGeom>
                  </pic:spPr>
                </pic:pic>
              </a:graphicData>
            </a:graphic>
          </wp:anchor>
        </w:drawing>
      </w:r>
      <w:r>
        <w:rPr>
          <w:rFonts w:ascii="SimHei" w:hAnsi="SimHei" w:eastAsia="SimHei" w:cs="SimHei"/>
          <w:sz w:val="32"/>
          <w:szCs w:val="32"/>
          <w:b/>
          <w:bCs/>
          <w:spacing w:val="-3"/>
        </w:rPr>
        <w:t>昆曲鼻祖家谱涉嫌造假?</w:t>
      </w:r>
      <w:r>
        <w:rPr>
          <w:rFonts w:ascii="SimHei" w:hAnsi="SimHei" w:eastAsia="SimHei" w:cs="SimHei"/>
          <w:sz w:val="32"/>
          <w:szCs w:val="32"/>
        </w:rPr>
        <w:t xml:space="preserve"> </w:t>
      </w:r>
      <w:r>
        <w:rPr>
          <w:rFonts w:ascii="SimHei" w:hAnsi="SimHei" w:eastAsia="SimHei" w:cs="SimHei"/>
          <w:sz w:val="24"/>
          <w:szCs w:val="24"/>
          <w:b/>
          <w:bCs/>
          <w:spacing w:val="-16"/>
        </w:rPr>
        <w:t>陈</w:t>
      </w:r>
      <w:r>
        <w:rPr>
          <w:rFonts w:ascii="SimHei" w:hAnsi="SimHei" w:eastAsia="SimHei" w:cs="SimHei"/>
          <w:sz w:val="24"/>
          <w:szCs w:val="24"/>
          <w:spacing w:val="57"/>
        </w:rPr>
        <w:t xml:space="preserve"> </w:t>
      </w:r>
      <w:r>
        <w:rPr>
          <w:rFonts w:ascii="SimHei" w:hAnsi="SimHei" w:eastAsia="SimHei" w:cs="SimHei"/>
          <w:sz w:val="24"/>
          <w:szCs w:val="24"/>
          <w:b/>
          <w:bCs/>
          <w:spacing w:val="-16"/>
        </w:rPr>
        <w:t>益</w:t>
      </w:r>
    </w:p>
    <w:p>
      <w:pPr>
        <w:pStyle w:val="BodyText"/>
        <w:spacing w:line="277" w:lineRule="auto"/>
        <w:rPr/>
      </w:pPr>
      <w:r/>
    </w:p>
    <w:p>
      <w:pPr>
        <w:ind w:left="269" w:right="611" w:hanging="239"/>
        <w:spacing w:before="62" w:line="244" w:lineRule="auto"/>
        <w:rPr>
          <w:rFonts w:ascii="KaiTi" w:hAnsi="KaiTi" w:eastAsia="KaiTi" w:cs="KaiTi"/>
          <w:sz w:val="19"/>
          <w:szCs w:val="19"/>
        </w:rPr>
      </w:pPr>
      <w:r>
        <w:rPr>
          <w:rFonts w:ascii="KaiTi" w:hAnsi="KaiTi" w:eastAsia="KaiTi" w:cs="KaiTi"/>
          <w:sz w:val="19"/>
          <w:szCs w:val="19"/>
          <w:spacing w:val="-5"/>
        </w:rPr>
        <w:t>器对于某些急功近利者，昆曲鼻祖的这些资料是远远</w:t>
      </w:r>
      <w:r>
        <w:rPr>
          <w:rFonts w:ascii="KaiTi" w:hAnsi="KaiTi" w:eastAsia="KaiTi" w:cs="KaiTi"/>
          <w:sz w:val="19"/>
          <w:szCs w:val="19"/>
          <w:spacing w:val="-6"/>
        </w:rPr>
        <w:t>不够的。在昆曲被列为</w:t>
      </w:r>
      <w:r>
        <w:rPr>
          <w:rFonts w:ascii="KaiTi" w:hAnsi="KaiTi" w:eastAsia="KaiTi" w:cs="KaiTi"/>
          <w:sz w:val="19"/>
          <w:szCs w:val="19"/>
        </w:rPr>
        <w:t xml:space="preserve"> </w:t>
      </w:r>
      <w:r>
        <w:rPr>
          <w:rFonts w:ascii="KaiTi" w:hAnsi="KaiTi" w:eastAsia="KaiTi" w:cs="KaiTi"/>
          <w:sz w:val="19"/>
          <w:szCs w:val="19"/>
          <w:spacing w:val="-19"/>
        </w:rPr>
        <w:t>全人类“非遗”代表作，人们敏感到昆曲并未奄奄一息，而是炙手可热时——</w:t>
      </w:r>
      <w:r>
        <w:rPr>
          <w:rFonts w:ascii="KaiTi" w:hAnsi="KaiTi" w:eastAsia="KaiTi" w:cs="KaiTi"/>
          <w:sz w:val="19"/>
          <w:szCs w:val="19"/>
          <w:spacing w:val="15"/>
        </w:rPr>
        <w:t xml:space="preserve"> </w:t>
      </w:r>
      <w:r>
        <w:rPr>
          <w:rFonts w:ascii="KaiTi" w:hAnsi="KaiTi" w:eastAsia="KaiTi" w:cs="KaiTi"/>
          <w:sz w:val="19"/>
          <w:szCs w:val="19"/>
          <w:spacing w:val="-18"/>
        </w:rPr>
        <w:t>在昆曲这个古老的字眼后面，隐藏着政绩、</w:t>
      </w:r>
      <w:r>
        <w:rPr>
          <w:rFonts w:ascii="KaiTi" w:hAnsi="KaiTi" w:eastAsia="KaiTi" w:cs="KaiTi"/>
          <w:sz w:val="19"/>
          <w:szCs w:val="19"/>
          <w:spacing w:val="-19"/>
        </w:rPr>
        <w:t>商机、名利、权势等等，有人借发</w:t>
      </w:r>
      <w:r>
        <w:rPr>
          <w:rFonts w:ascii="KaiTi" w:hAnsi="KaiTi" w:eastAsia="KaiTi" w:cs="KaiTi"/>
          <w:sz w:val="19"/>
          <w:szCs w:val="19"/>
        </w:rPr>
        <w:t xml:space="preserve"> </w:t>
      </w:r>
      <w:r>
        <w:rPr>
          <w:rFonts w:ascii="KaiTi" w:hAnsi="KaiTi" w:eastAsia="KaiTi" w:cs="KaiTi"/>
          <w:sz w:val="19"/>
          <w:szCs w:val="19"/>
          <w:spacing w:val="-16"/>
        </w:rPr>
        <w:t>现顾坚家谱放出一颗“神舟×号”,试图来他个石破天惊，就丝毫也不奇怪。</w:t>
      </w:r>
    </w:p>
    <w:p>
      <w:pPr>
        <w:pStyle w:val="BodyText"/>
        <w:spacing w:line="282" w:lineRule="auto"/>
        <w:rPr/>
      </w:pPr>
      <w:r/>
    </w:p>
    <w:p>
      <w:pPr>
        <w:pStyle w:val="BodyText"/>
        <w:spacing w:line="282" w:lineRule="auto"/>
        <w:rPr/>
      </w:pPr>
      <w:r/>
    </w:p>
    <w:p>
      <w:pPr>
        <w:ind w:left="38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p>
    <w:p>
      <w:pPr>
        <w:ind w:left="30" w:right="605" w:firstLine="349"/>
        <w:spacing w:before="195" w:line="353" w:lineRule="auto"/>
        <w:jc w:val="both"/>
        <w:rPr>
          <w:rFonts w:ascii="SimSun" w:hAnsi="SimSun" w:eastAsia="SimSun" w:cs="SimSun"/>
          <w:sz w:val="19"/>
          <w:szCs w:val="19"/>
        </w:rPr>
      </w:pPr>
      <w:r>
        <w:rPr>
          <w:rFonts w:ascii="SimSun" w:hAnsi="SimSun" w:eastAsia="SimSun" w:cs="SimSun"/>
          <w:sz w:val="19"/>
          <w:szCs w:val="19"/>
          <w:spacing w:val="7"/>
        </w:rPr>
        <w:t>2010年3月6日，昆曲界的数十位专家云集古镇千灯，召开</w:t>
      </w:r>
      <w:r>
        <w:rPr>
          <w:rFonts w:ascii="SimSun" w:hAnsi="SimSun" w:eastAsia="SimSun" w:cs="SimSun"/>
          <w:sz w:val="19"/>
          <w:szCs w:val="19"/>
          <w:spacing w:val="6"/>
        </w:rPr>
        <w:t>学术研讨</w:t>
      </w:r>
      <w:r>
        <w:rPr>
          <w:rFonts w:ascii="SimSun" w:hAnsi="SimSun" w:eastAsia="SimSun" w:cs="SimSun"/>
          <w:sz w:val="19"/>
          <w:szCs w:val="19"/>
        </w:rPr>
        <w:t xml:space="preserve"> </w:t>
      </w:r>
      <w:r>
        <w:rPr>
          <w:rFonts w:ascii="SimSun" w:hAnsi="SimSun" w:eastAsia="SimSun" w:cs="SimSun"/>
          <w:sz w:val="19"/>
          <w:szCs w:val="19"/>
          <w:spacing w:val="6"/>
        </w:rPr>
        <w:t>会，专题听取昆曲鼻祖顾坚家谱最新发现的情况通报。主持研讨会的人</w:t>
      </w:r>
      <w:r>
        <w:rPr>
          <w:rFonts w:ascii="SimSun" w:hAnsi="SimSun" w:eastAsia="SimSun" w:cs="SimSun"/>
          <w:sz w:val="19"/>
          <w:szCs w:val="19"/>
          <w:spacing w:val="1"/>
        </w:rPr>
        <w:t xml:space="preserve"> </w:t>
      </w:r>
      <w:r>
        <w:rPr>
          <w:rFonts w:ascii="SimSun" w:hAnsi="SimSun" w:eastAsia="SimSun" w:cs="SimSun"/>
          <w:sz w:val="19"/>
          <w:szCs w:val="19"/>
          <w:spacing w:val="-5"/>
        </w:rPr>
        <w:t>说，这是继五十年前发现《南词引正》以来的又一次重大发现。昆</w:t>
      </w:r>
      <w:r>
        <w:rPr>
          <w:rFonts w:ascii="SimSun" w:hAnsi="SimSun" w:eastAsia="SimSun" w:cs="SimSun"/>
          <w:sz w:val="19"/>
          <w:szCs w:val="19"/>
          <w:spacing w:val="-6"/>
        </w:rPr>
        <w:t>山腔创始</w:t>
      </w:r>
      <w:r>
        <w:rPr>
          <w:rFonts w:ascii="SimSun" w:hAnsi="SimSun" w:eastAsia="SimSun" w:cs="SimSun"/>
          <w:sz w:val="19"/>
          <w:szCs w:val="19"/>
        </w:rPr>
        <w:t xml:space="preserve"> </w:t>
      </w:r>
      <w:r>
        <w:rPr>
          <w:rFonts w:ascii="SimSun" w:hAnsi="SimSun" w:eastAsia="SimSun" w:cs="SimSun"/>
          <w:sz w:val="19"/>
          <w:szCs w:val="19"/>
          <w:spacing w:val="-6"/>
        </w:rPr>
        <w:t>人顾坚的身世之谜，终于解开了!</w:t>
      </w:r>
    </w:p>
    <w:p>
      <w:pPr>
        <w:ind w:left="30" w:right="563" w:firstLine="349"/>
        <w:spacing w:before="13" w:line="357" w:lineRule="auto"/>
        <w:jc w:val="both"/>
        <w:rPr>
          <w:rFonts w:ascii="SimSun" w:hAnsi="SimSun" w:eastAsia="SimSun" w:cs="SimSun"/>
          <w:sz w:val="19"/>
          <w:szCs w:val="19"/>
        </w:rPr>
      </w:pPr>
      <w:r>
        <w:rPr>
          <w:rFonts w:ascii="SimSun" w:hAnsi="SimSun" w:eastAsia="SimSun" w:cs="SimSun"/>
          <w:sz w:val="19"/>
          <w:szCs w:val="19"/>
          <w:spacing w:val="9"/>
        </w:rPr>
        <w:t>各家媒体纷纷作了报道。人民网上海频道3月8日记者署名报道说：</w:t>
      </w:r>
      <w:r>
        <w:rPr>
          <w:rFonts w:ascii="SimSun" w:hAnsi="SimSun" w:eastAsia="SimSun" w:cs="SimSun"/>
          <w:sz w:val="19"/>
          <w:szCs w:val="19"/>
          <w:spacing w:val="13"/>
        </w:rPr>
        <w:t xml:space="preserve"> </w:t>
      </w:r>
      <w:r>
        <w:rPr>
          <w:rFonts w:ascii="SimSun" w:hAnsi="SimSun" w:eastAsia="SimSun" w:cs="SimSun"/>
          <w:sz w:val="19"/>
          <w:szCs w:val="19"/>
          <w:spacing w:val="-11"/>
        </w:rPr>
        <w:t>在研讨会上，《南词引正》发现者、南京大学吴新雷教授兴奋得拍案而起，连</w:t>
      </w:r>
      <w:r>
        <w:rPr>
          <w:rFonts w:ascii="SimSun" w:hAnsi="SimSun" w:eastAsia="SimSun" w:cs="SimSun"/>
          <w:sz w:val="19"/>
          <w:szCs w:val="19"/>
          <w:spacing w:val="9"/>
        </w:rPr>
        <w:t xml:space="preserve"> </w:t>
      </w:r>
      <w:r>
        <w:rPr>
          <w:rFonts w:ascii="SimSun" w:hAnsi="SimSun" w:eastAsia="SimSun" w:cs="SimSun"/>
          <w:sz w:val="19"/>
          <w:szCs w:val="19"/>
          <w:spacing w:val="-9"/>
        </w:rPr>
        <w:t>声赞道：“好，好，好!顾坚身世的揭秘，进一步确定了昆山腔的起源地为昆</w:t>
      </w:r>
      <w:r>
        <w:rPr>
          <w:rFonts w:ascii="SimSun" w:hAnsi="SimSun" w:eastAsia="SimSun" w:cs="SimSun"/>
          <w:sz w:val="19"/>
          <w:szCs w:val="19"/>
          <w:spacing w:val="17"/>
        </w:rPr>
        <w:t xml:space="preserve"> </w:t>
      </w:r>
      <w:r>
        <w:rPr>
          <w:rFonts w:ascii="SimSun" w:hAnsi="SimSun" w:eastAsia="SimSun" w:cs="SimSun"/>
          <w:sz w:val="19"/>
          <w:szCs w:val="19"/>
          <w:spacing w:val="-6"/>
        </w:rPr>
        <w:t>山千灯，进一步确证了昆山腔代表人物顾坚的身世、经历和成就。”复旦大</w:t>
      </w:r>
      <w:r>
        <w:rPr>
          <w:rFonts w:ascii="SimSun" w:hAnsi="SimSun" w:eastAsia="SimSun" w:cs="SimSun"/>
          <w:sz w:val="19"/>
          <w:szCs w:val="19"/>
          <w:spacing w:val="5"/>
        </w:rPr>
        <w:t xml:space="preserve"> </w:t>
      </w:r>
      <w:r>
        <w:rPr>
          <w:rFonts w:ascii="SimSun" w:hAnsi="SimSun" w:eastAsia="SimSun" w:cs="SimSun"/>
          <w:sz w:val="19"/>
          <w:szCs w:val="19"/>
        </w:rPr>
        <w:t>学黄霖教授、华东师范大学齐森华教授、上</w:t>
      </w:r>
      <w:r>
        <w:rPr>
          <w:rFonts w:ascii="SimSun" w:hAnsi="SimSun" w:eastAsia="SimSun" w:cs="SimSun"/>
          <w:sz w:val="19"/>
          <w:szCs w:val="19"/>
          <w:spacing w:val="-1"/>
        </w:rPr>
        <w:t>海戏剧学院叶长海教授亦纷纷</w:t>
      </w:r>
      <w:r>
        <w:rPr>
          <w:rFonts w:ascii="SimSun" w:hAnsi="SimSun" w:eastAsia="SimSun" w:cs="SimSun"/>
          <w:sz w:val="19"/>
          <w:szCs w:val="19"/>
        </w:rPr>
        <w:t xml:space="preserve">  </w:t>
      </w:r>
      <w:r>
        <w:rPr>
          <w:rFonts w:ascii="SimSun" w:hAnsi="SimSun" w:eastAsia="SimSun" w:cs="SimSun"/>
          <w:sz w:val="19"/>
          <w:szCs w:val="19"/>
          <w:spacing w:val="-1"/>
        </w:rPr>
        <w:t>赞赏说：这真是一个“春雷惊蛩”的重大发现。昆曲研究专家顾聆森激动</w:t>
      </w:r>
      <w:r>
        <w:rPr>
          <w:rFonts w:ascii="SimSun" w:hAnsi="SimSun" w:eastAsia="SimSun" w:cs="SimSun"/>
          <w:sz w:val="19"/>
          <w:szCs w:val="19"/>
          <w:spacing w:val="8"/>
        </w:rPr>
        <w:t xml:space="preserve">  </w:t>
      </w:r>
      <w:r>
        <w:rPr>
          <w:rFonts w:ascii="SimSun" w:hAnsi="SimSun" w:eastAsia="SimSun" w:cs="SimSun"/>
          <w:sz w:val="19"/>
          <w:szCs w:val="19"/>
          <w:spacing w:val="-6"/>
        </w:rPr>
        <w:t>地指出：顾坚出现了，现身在昆曲故乡了。苏州大学王永健教授说：“顾坚</w:t>
      </w:r>
      <w:r>
        <w:rPr>
          <w:rFonts w:ascii="SimSun" w:hAnsi="SimSun" w:eastAsia="SimSun" w:cs="SimSun"/>
          <w:sz w:val="19"/>
          <w:szCs w:val="19"/>
          <w:spacing w:val="6"/>
        </w:rPr>
        <w:t xml:space="preserve"> </w:t>
      </w:r>
      <w:r>
        <w:rPr>
          <w:rFonts w:ascii="SimSun" w:hAnsi="SimSun" w:eastAsia="SimSun" w:cs="SimSun"/>
          <w:sz w:val="19"/>
          <w:szCs w:val="19"/>
          <w:spacing w:val="-8"/>
        </w:rPr>
        <w:t>悬案，终于尘埃落定了!”浙江艺术职业学</w:t>
      </w:r>
      <w:r>
        <w:rPr>
          <w:rFonts w:ascii="SimSun" w:hAnsi="SimSun" w:eastAsia="SimSun" w:cs="SimSun"/>
          <w:sz w:val="19"/>
          <w:szCs w:val="19"/>
          <w:spacing w:val="-9"/>
        </w:rPr>
        <w:t>院徐宏图教授感叹道：“这真是一</w:t>
      </w:r>
      <w:r>
        <w:rPr>
          <w:rFonts w:ascii="SimSun" w:hAnsi="SimSun" w:eastAsia="SimSun" w:cs="SimSun"/>
          <w:sz w:val="19"/>
          <w:szCs w:val="19"/>
        </w:rPr>
        <w:t xml:space="preserve"> </w:t>
      </w:r>
      <w:r>
        <w:rPr>
          <w:rFonts w:ascii="SimSun" w:hAnsi="SimSun" w:eastAsia="SimSun" w:cs="SimSun"/>
          <w:sz w:val="19"/>
          <w:szCs w:val="19"/>
          <w:spacing w:val="12"/>
        </w:rPr>
        <w:t>鸣惊人的发现!”</w:t>
      </w:r>
    </w:p>
    <w:p>
      <w:pPr>
        <w:ind w:left="30" w:right="638" w:firstLine="349"/>
        <w:spacing w:before="46" w:line="336" w:lineRule="auto"/>
        <w:rPr>
          <w:rFonts w:ascii="SimSun" w:hAnsi="SimSun" w:eastAsia="SimSun" w:cs="SimSun"/>
          <w:sz w:val="19"/>
          <w:szCs w:val="19"/>
        </w:rPr>
      </w:pPr>
      <w:r>
        <w:rPr>
          <w:rFonts w:ascii="SimSun" w:hAnsi="SimSun" w:eastAsia="SimSun" w:cs="SimSun"/>
          <w:sz w:val="19"/>
          <w:szCs w:val="19"/>
          <w:spacing w:val="-1"/>
        </w:rPr>
        <w:t>××××大学学术网也转载了《昆山日报》的有关报道</w:t>
      </w:r>
      <w:r>
        <w:rPr>
          <w:rFonts w:ascii="SimSun" w:hAnsi="SimSun" w:eastAsia="SimSun" w:cs="SimSun"/>
          <w:sz w:val="19"/>
          <w:szCs w:val="19"/>
          <w:spacing w:val="-2"/>
        </w:rPr>
        <w:t>。也许因为这</w:t>
      </w:r>
      <w:r>
        <w:rPr>
          <w:rFonts w:ascii="SimSun" w:hAnsi="SimSun" w:eastAsia="SimSun" w:cs="SimSun"/>
          <w:sz w:val="19"/>
          <w:szCs w:val="19"/>
        </w:rPr>
        <w:t xml:space="preserve"> </w:t>
      </w:r>
      <w:r>
        <w:rPr>
          <w:rFonts w:ascii="SimSun" w:hAnsi="SimSun" w:eastAsia="SimSun" w:cs="SimSun"/>
          <w:sz w:val="19"/>
          <w:szCs w:val="19"/>
        </w:rPr>
        <w:t>一新发现的功勋人士，是××××大学东方文</w:t>
      </w:r>
      <w:r>
        <w:rPr>
          <w:rFonts w:ascii="SimSun" w:hAnsi="SimSun" w:eastAsia="SimSun" w:cs="SimSun"/>
          <w:sz w:val="19"/>
          <w:szCs w:val="19"/>
          <w:spacing w:val="-1"/>
        </w:rPr>
        <w:t>化研究中心郑×教授。他查</w:t>
      </w:r>
    </w:p>
    <w:p>
      <w:pPr>
        <w:spacing w:line="336" w:lineRule="auto"/>
        <w:sectPr>
          <w:footerReference w:type="default" r:id="rId96"/>
          <w:pgSz w:w="7200" w:h="11400"/>
          <w:pgMar w:top="400" w:right="292" w:bottom="610" w:left="169" w:header="0" w:footer="493" w:gutter="0"/>
        </w:sectPr>
        <w:rPr>
          <w:rFonts w:ascii="SimSun" w:hAnsi="SimSun" w:eastAsia="SimSun" w:cs="SimSun"/>
          <w:sz w:val="19"/>
          <w:szCs w:val="19"/>
        </w:rPr>
      </w:pPr>
    </w:p>
    <w:p>
      <w:pPr>
        <w:pStyle w:val="BodyText"/>
        <w:spacing w:line="290" w:lineRule="auto"/>
        <w:rPr/>
      </w:pPr>
      <w:r/>
    </w:p>
    <w:p>
      <w:pPr>
        <w:pStyle w:val="BodyText"/>
        <w:spacing w:line="290" w:lineRule="auto"/>
        <w:rPr/>
      </w:pPr>
      <w:r/>
    </w:p>
    <w:p>
      <w:pPr>
        <w:ind w:left="514" w:firstLine="95"/>
        <w:spacing w:before="61" w:line="338" w:lineRule="auto"/>
        <w:rPr>
          <w:rFonts w:ascii="SimSun" w:hAnsi="SimSun" w:eastAsia="SimSun" w:cs="SimSun"/>
          <w:sz w:val="19"/>
          <w:szCs w:val="19"/>
        </w:rPr>
      </w:pPr>
      <w:r>
        <w:rPr>
          <w:rFonts w:ascii="SimSun" w:hAnsi="SimSun" w:eastAsia="SimSun" w:cs="SimSun"/>
          <w:sz w:val="19"/>
          <w:szCs w:val="19"/>
          <w:spacing w:val="-1"/>
        </w:rPr>
        <w:t>阅了147种《顾氏宗谱》,在《顾氏重汇宗谱》第三十五册第56页“仲谟支”</w:t>
      </w:r>
      <w:r>
        <w:rPr>
          <w:rFonts w:ascii="SimSun" w:hAnsi="SimSun" w:eastAsia="SimSun" w:cs="SimSun"/>
          <w:sz w:val="19"/>
          <w:szCs w:val="19"/>
        </w:rPr>
        <w:t xml:space="preserve"> </w:t>
      </w:r>
      <w:r>
        <w:rPr>
          <w:rFonts w:ascii="SimSun" w:hAnsi="SimSun" w:eastAsia="SimSun" w:cs="SimSun"/>
          <w:sz w:val="19"/>
          <w:szCs w:val="19"/>
          <w:spacing w:val="-7"/>
        </w:rPr>
        <w:t>《五十四世祖鉴中公传》中，发现了记述顾坚的资料：</w:t>
      </w:r>
    </w:p>
    <w:p>
      <w:pPr>
        <w:ind w:firstLine="1480"/>
        <w:spacing w:before="138" w:line="2930" w:lineRule="exact"/>
        <w:rPr/>
      </w:pPr>
      <w:r>
        <w:rPr>
          <w:position w:val="-58"/>
        </w:rPr>
        <w:drawing>
          <wp:inline distT="0" distB="0" distL="0" distR="0">
            <wp:extent cx="2743200" cy="1860508"/>
            <wp:effectExtent l="0" t="0" r="0" b="0"/>
            <wp:docPr id="96" name="IM 96"/>
            <wp:cNvGraphicFramePr/>
            <a:graphic>
              <a:graphicData uri="http://schemas.openxmlformats.org/drawingml/2006/picture">
                <pic:pic>
                  <pic:nvPicPr>
                    <pic:cNvPr id="96" name="IM 96"/>
                    <pic:cNvPicPr/>
                  </pic:nvPicPr>
                  <pic:blipFill>
                    <a:blip r:embed="rId99"/>
                    <a:stretch>
                      <a:fillRect/>
                    </a:stretch>
                  </pic:blipFill>
                  <pic:spPr>
                    <a:xfrm rot="0">
                      <a:off x="0" y="0"/>
                      <a:ext cx="2743200" cy="1860508"/>
                    </a:xfrm>
                    <a:prstGeom prst="rect">
                      <a:avLst/>
                    </a:prstGeom>
                  </pic:spPr>
                </pic:pic>
              </a:graphicData>
            </a:graphic>
          </wp:inline>
        </w:drawing>
      </w:r>
    </w:p>
    <w:p>
      <w:pPr>
        <w:ind w:left="989" w:right="70" w:firstLine="380"/>
        <w:spacing w:before="148" w:line="344" w:lineRule="auto"/>
        <w:jc w:val="both"/>
        <w:rPr>
          <w:rFonts w:ascii="KaiTi" w:hAnsi="KaiTi" w:eastAsia="KaiTi" w:cs="KaiTi"/>
          <w:sz w:val="19"/>
          <w:szCs w:val="19"/>
        </w:rPr>
      </w:pPr>
      <w:r>
        <w:rPr>
          <w:rFonts w:ascii="KaiTi" w:hAnsi="KaiTi" w:eastAsia="KaiTi" w:cs="KaiTi"/>
          <w:sz w:val="19"/>
          <w:szCs w:val="19"/>
          <w:spacing w:val="-10"/>
        </w:rPr>
        <w:t>讳鉴，字鉴中，行百一，海门西洲炳公长子。生而聪颖，雅好诗文，</w:t>
      </w:r>
      <w:r>
        <w:rPr>
          <w:rFonts w:ascii="KaiTi" w:hAnsi="KaiTi" w:eastAsia="KaiTi" w:cs="KaiTi"/>
          <w:sz w:val="19"/>
          <w:szCs w:val="19"/>
          <w:spacing w:val="4"/>
        </w:rPr>
        <w:t xml:space="preserve"> </w:t>
      </w:r>
      <w:r>
        <w:rPr>
          <w:rFonts w:ascii="KaiTi" w:hAnsi="KaiTi" w:eastAsia="KaiTi" w:cs="KaiTi"/>
          <w:sz w:val="19"/>
          <w:szCs w:val="19"/>
        </w:rPr>
        <w:t>善作乐府散曲，时人尊为相公焉。性敦睦和洽</w:t>
      </w:r>
      <w:r>
        <w:rPr>
          <w:rFonts w:ascii="KaiTi" w:hAnsi="KaiTi" w:eastAsia="KaiTi" w:cs="KaiTi"/>
          <w:sz w:val="19"/>
          <w:szCs w:val="19"/>
          <w:spacing w:val="-1"/>
        </w:rPr>
        <w:t>。晚娶毗陵华氏，得一</w:t>
      </w:r>
      <w:r>
        <w:rPr>
          <w:rFonts w:ascii="KaiTi" w:hAnsi="KaiTi" w:eastAsia="KaiTi" w:cs="KaiTi"/>
          <w:sz w:val="19"/>
          <w:szCs w:val="19"/>
        </w:rPr>
        <w:t xml:space="preserve">  </w:t>
      </w:r>
      <w:r>
        <w:rPr>
          <w:rFonts w:ascii="KaiTi" w:hAnsi="KaiTi" w:eastAsia="KaiTi" w:cs="KaiTi"/>
          <w:sz w:val="19"/>
          <w:szCs w:val="19"/>
          <w:spacing w:val="-6"/>
        </w:rPr>
        <w:t>子，名坚，字题玉。天生歌喉，自幼从姑母山山学曲习唱</w:t>
      </w:r>
      <w:r>
        <w:rPr>
          <w:rFonts w:ascii="KaiTi" w:hAnsi="KaiTi" w:eastAsia="KaiTi" w:cs="KaiTi"/>
          <w:sz w:val="19"/>
          <w:szCs w:val="19"/>
          <w:spacing w:val="-7"/>
        </w:rPr>
        <w:t>。尝与风月福</w:t>
      </w:r>
      <w:r>
        <w:rPr>
          <w:rFonts w:ascii="KaiTi" w:hAnsi="KaiTi" w:eastAsia="KaiTi" w:cs="KaiTi"/>
          <w:sz w:val="19"/>
          <w:szCs w:val="19"/>
        </w:rPr>
        <w:t xml:space="preserve">  </w:t>
      </w:r>
      <w:r>
        <w:rPr>
          <w:rFonts w:ascii="KaiTi" w:hAnsi="KaiTi" w:eastAsia="KaiTi" w:cs="KaiTi"/>
          <w:sz w:val="19"/>
          <w:szCs w:val="19"/>
          <w:spacing w:val="-6"/>
        </w:rPr>
        <w:t>人杨铁笛、风月主人倪云林、风月异人顾阿瑛交往，因号风月散</w:t>
      </w:r>
      <w:r>
        <w:rPr>
          <w:rFonts w:ascii="KaiTi" w:hAnsi="KaiTi" w:eastAsia="KaiTi" w:cs="KaiTi"/>
          <w:sz w:val="19"/>
          <w:szCs w:val="19"/>
          <w:spacing w:val="-7"/>
        </w:rPr>
        <w:t>人。有</w:t>
      </w:r>
      <w:r>
        <w:rPr>
          <w:rFonts w:ascii="KaiTi" w:hAnsi="KaiTi" w:eastAsia="KaiTi" w:cs="KaiTi"/>
          <w:sz w:val="19"/>
          <w:szCs w:val="19"/>
        </w:rPr>
        <w:t xml:space="preserve">  </w:t>
      </w:r>
      <w:r>
        <w:rPr>
          <w:rFonts w:ascii="KaiTi" w:hAnsi="KaiTi" w:eastAsia="KaiTi" w:cs="KaiTi"/>
          <w:sz w:val="19"/>
          <w:szCs w:val="19"/>
          <w:spacing w:val="2"/>
        </w:rPr>
        <w:t>乐府散曲集行世。其风月情词，甚得闺中姑嫂深爱，尝制锦囊藏之。</w:t>
      </w:r>
      <w:r>
        <w:rPr>
          <w:rFonts w:ascii="KaiTi" w:hAnsi="KaiTi" w:eastAsia="KaiTi" w:cs="KaiTi"/>
          <w:sz w:val="19"/>
          <w:szCs w:val="19"/>
          <w:spacing w:val="4"/>
        </w:rPr>
        <w:t xml:space="preserve"> </w:t>
      </w:r>
      <w:r>
        <w:rPr>
          <w:rFonts w:ascii="KaiTi" w:hAnsi="KaiTi" w:eastAsia="KaiTi" w:cs="KaiTi"/>
          <w:sz w:val="19"/>
          <w:szCs w:val="19"/>
          <w:spacing w:val="-13"/>
        </w:rPr>
        <w:t>然不幸双目失明，沦为瞽腹，遂有《陶真野集》,留传民间。</w:t>
      </w:r>
    </w:p>
    <w:p>
      <w:pPr>
        <w:pStyle w:val="BodyText"/>
        <w:spacing w:line="379" w:lineRule="auto"/>
        <w:rPr/>
      </w:pPr>
      <w:r/>
    </w:p>
    <w:p>
      <w:pPr>
        <w:ind w:left="514" w:right="139" w:firstLine="475"/>
        <w:spacing w:before="62" w:line="344" w:lineRule="auto"/>
        <w:jc w:val="both"/>
        <w:rPr>
          <w:rFonts w:ascii="SimSun" w:hAnsi="SimSun" w:eastAsia="SimSun" w:cs="SimSun"/>
          <w:sz w:val="19"/>
          <w:szCs w:val="19"/>
        </w:rPr>
      </w:pPr>
      <w:r>
        <w:rPr>
          <w:rFonts w:ascii="SimSun" w:hAnsi="SimSun" w:eastAsia="SimSun" w:cs="SimSun"/>
          <w:sz w:val="19"/>
          <w:szCs w:val="19"/>
        </w:rPr>
        <w:t>这真是一则极其珍稀的实录。一向不主张有“</w:t>
      </w:r>
      <w:r>
        <w:rPr>
          <w:rFonts w:ascii="SimSun" w:hAnsi="SimSun" w:eastAsia="SimSun" w:cs="SimSun"/>
          <w:sz w:val="19"/>
          <w:szCs w:val="19"/>
          <w:spacing w:val="-1"/>
        </w:rPr>
        <w:t>烟火气”的昆曲界被震</w:t>
      </w:r>
      <w:r>
        <w:rPr>
          <w:rFonts w:ascii="SimSun" w:hAnsi="SimSun" w:eastAsia="SimSun" w:cs="SimSun"/>
          <w:sz w:val="19"/>
          <w:szCs w:val="19"/>
        </w:rPr>
        <w:t xml:space="preserve"> </w:t>
      </w:r>
      <w:r>
        <w:rPr>
          <w:rFonts w:ascii="SimSun" w:hAnsi="SimSun" w:eastAsia="SimSun" w:cs="SimSun"/>
          <w:sz w:val="19"/>
          <w:szCs w:val="19"/>
          <w:spacing w:val="3"/>
        </w:rPr>
        <w:t>惊了，头发花白的学者们欣喜若狂，额手相庆。顾坚家乡千灯镇的父老乡</w:t>
      </w:r>
      <w:r>
        <w:rPr>
          <w:rFonts w:ascii="SimSun" w:hAnsi="SimSun" w:eastAsia="SimSun" w:cs="SimSun"/>
          <w:sz w:val="19"/>
          <w:szCs w:val="19"/>
          <w:spacing w:val="14"/>
        </w:rPr>
        <w:t xml:space="preserve"> </w:t>
      </w:r>
      <w:r>
        <w:rPr>
          <w:rFonts w:ascii="SimSun" w:hAnsi="SimSun" w:eastAsia="SimSun" w:cs="SimSun"/>
          <w:sz w:val="19"/>
          <w:szCs w:val="19"/>
          <w:spacing w:val="3"/>
        </w:rPr>
        <w:t>亲欢呼雀跃。从此，昆曲鼻祖不再扑朔迷离，</w:t>
      </w:r>
      <w:r>
        <w:rPr>
          <w:rFonts w:ascii="SimSun" w:hAnsi="SimSun" w:eastAsia="SimSun" w:cs="SimSun"/>
          <w:sz w:val="19"/>
          <w:szCs w:val="19"/>
          <w:spacing w:val="2"/>
        </w:rPr>
        <w:t>足可向全世界人民详实介绍</w:t>
      </w:r>
      <w:r>
        <w:rPr>
          <w:rFonts w:ascii="SimSun" w:hAnsi="SimSun" w:eastAsia="SimSun" w:cs="SimSun"/>
          <w:sz w:val="19"/>
          <w:szCs w:val="19"/>
        </w:rPr>
        <w:t xml:space="preserve"> </w:t>
      </w:r>
      <w:r>
        <w:rPr>
          <w:rFonts w:ascii="SimSun" w:hAnsi="SimSun" w:eastAsia="SimSun" w:cs="SimSun"/>
          <w:sz w:val="19"/>
          <w:szCs w:val="19"/>
          <w:spacing w:val="-8"/>
        </w:rPr>
        <w:t>“顾坚其人其事”了。</w:t>
      </w:r>
    </w:p>
    <w:p>
      <w:pPr>
        <w:ind w:left="609" w:right="70" w:firstLine="380"/>
        <w:spacing w:before="45" w:line="336" w:lineRule="auto"/>
        <w:rPr>
          <w:rFonts w:ascii="SimSun" w:hAnsi="SimSun" w:eastAsia="SimSun" w:cs="SimSun"/>
          <w:sz w:val="19"/>
          <w:szCs w:val="19"/>
        </w:rPr>
      </w:pPr>
      <w:r>
        <w:rPr>
          <w:rFonts w:ascii="SimSun" w:hAnsi="SimSun" w:eastAsia="SimSun" w:cs="SimSun"/>
          <w:sz w:val="19"/>
          <w:szCs w:val="19"/>
          <w:spacing w:val="-4"/>
        </w:rPr>
        <w:t>研讨会上，郑×并没有遵循学术规范，公开《顾氏重汇宗谱》的书影。</w:t>
      </w:r>
      <w:r>
        <w:rPr>
          <w:rFonts w:ascii="SimSun" w:hAnsi="SimSun" w:eastAsia="SimSun" w:cs="SimSun"/>
          <w:sz w:val="19"/>
          <w:szCs w:val="19"/>
          <w:spacing w:val="17"/>
        </w:rPr>
        <w:t xml:space="preserve"> </w:t>
      </w:r>
      <w:r>
        <w:rPr>
          <w:rFonts w:ascii="SimSun" w:hAnsi="SimSun" w:eastAsia="SimSun" w:cs="SimSun"/>
          <w:sz w:val="19"/>
          <w:szCs w:val="19"/>
          <w:spacing w:val="-4"/>
        </w:rPr>
        <w:t>有专家心存疑虑，却谁也没提出最应提出的问题：事实果真如此吗?</w:t>
      </w:r>
    </w:p>
    <w:p>
      <w:pPr>
        <w:ind w:left="609" w:right="153" w:firstLine="380"/>
        <w:spacing w:before="38" w:line="336" w:lineRule="auto"/>
        <w:rPr>
          <w:rFonts w:ascii="SimSun" w:hAnsi="SimSun" w:eastAsia="SimSun" w:cs="SimSun"/>
          <w:sz w:val="19"/>
          <w:szCs w:val="19"/>
        </w:rPr>
      </w:pPr>
      <w:r>
        <w:rPr>
          <w:rFonts w:ascii="SimSun" w:hAnsi="SimSun" w:eastAsia="SimSun" w:cs="SimSun"/>
          <w:sz w:val="19"/>
          <w:szCs w:val="19"/>
          <w:spacing w:val="-6"/>
        </w:rPr>
        <w:t>不久，郑×在《中国昆曲论坛2009》(古吴轩出版社)中，发表了《解密</w:t>
      </w:r>
      <w:r>
        <w:rPr>
          <w:rFonts w:ascii="SimSun" w:hAnsi="SimSun" w:eastAsia="SimSun" w:cs="SimSun"/>
          <w:sz w:val="19"/>
          <w:szCs w:val="19"/>
          <w:spacing w:val="14"/>
        </w:rPr>
        <w:t xml:space="preserve"> </w:t>
      </w:r>
      <w:r>
        <w:rPr>
          <w:rFonts w:ascii="SimSun" w:hAnsi="SimSun" w:eastAsia="SimSun" w:cs="SimSun"/>
          <w:sz w:val="19"/>
          <w:szCs w:val="19"/>
          <w:spacing w:val="-3"/>
        </w:rPr>
        <w:t>昆曲之谜》一文(这当是在千灯学术研讨会上发布的《风月散人顾坚奇人憾</w:t>
      </w:r>
    </w:p>
    <w:p>
      <w:pPr>
        <w:spacing w:line="336" w:lineRule="auto"/>
        <w:sectPr>
          <w:footerReference w:type="default" r:id="rId98"/>
          <w:pgSz w:w="7200" w:h="11370"/>
          <w:pgMar w:top="400" w:right="194" w:bottom="733" w:left="159" w:header="0" w:footer="625" w:gutter="0"/>
        </w:sectPr>
        <w:rPr>
          <w:rFonts w:ascii="SimSun" w:hAnsi="SimSun" w:eastAsia="SimSun" w:cs="SimSun"/>
          <w:sz w:val="19"/>
          <w:szCs w:val="19"/>
        </w:rPr>
      </w:pPr>
    </w:p>
    <w:p>
      <w:pPr>
        <w:pStyle w:val="BodyText"/>
        <w:spacing w:line="354" w:lineRule="auto"/>
        <w:rPr/>
      </w:pPr>
      <w:r/>
    </w:p>
    <w:p>
      <w:pPr>
        <w:pStyle w:val="BodyText"/>
        <w:spacing w:line="355" w:lineRule="auto"/>
        <w:rPr/>
      </w:pPr>
      <w:r/>
    </w:p>
    <w:p>
      <w:pPr>
        <w:ind w:right="648"/>
        <w:spacing w:before="62" w:line="342" w:lineRule="auto"/>
        <w:jc w:val="both"/>
        <w:rPr>
          <w:rFonts w:ascii="SimSun" w:hAnsi="SimSun" w:eastAsia="SimSun" w:cs="SimSun"/>
          <w:sz w:val="19"/>
          <w:szCs w:val="19"/>
        </w:rPr>
      </w:pPr>
      <w:r>
        <w:rPr>
          <w:rFonts w:ascii="SimSun" w:hAnsi="SimSun" w:eastAsia="SimSun" w:cs="SimSun"/>
          <w:sz w:val="19"/>
          <w:szCs w:val="19"/>
          <w:spacing w:val="-3"/>
        </w:rPr>
        <w:t>事》一文的修改稿)。他认为，顾坚生长在教坊乐户家庭</w:t>
      </w:r>
      <w:r>
        <w:rPr>
          <w:rFonts w:ascii="SimSun" w:hAnsi="SimSun" w:eastAsia="SimSun" w:cs="SimSun"/>
          <w:sz w:val="19"/>
          <w:szCs w:val="19"/>
          <w:spacing w:val="-4"/>
        </w:rPr>
        <w:t>，其父顾鉴，字鉴</w:t>
      </w:r>
      <w:r>
        <w:rPr>
          <w:rFonts w:ascii="SimSun" w:hAnsi="SimSun" w:eastAsia="SimSun" w:cs="SimSun"/>
          <w:sz w:val="19"/>
          <w:szCs w:val="19"/>
        </w:rPr>
        <w:t xml:space="preserve"> </w:t>
      </w:r>
      <w:r>
        <w:rPr>
          <w:rFonts w:ascii="SimSun" w:hAnsi="SimSun" w:eastAsia="SimSun" w:cs="SimSun"/>
          <w:sz w:val="19"/>
          <w:szCs w:val="19"/>
          <w:spacing w:val="-11"/>
        </w:rPr>
        <w:t>中，是散曲作家。姑母顾山山，行第四，是元代著名杂剧演员，夏庭芝《青楼</w:t>
      </w:r>
      <w:r>
        <w:rPr>
          <w:rFonts w:ascii="SimSun" w:hAnsi="SimSun" w:eastAsia="SimSun" w:cs="SimSun"/>
          <w:sz w:val="19"/>
          <w:szCs w:val="19"/>
          <w:spacing w:val="1"/>
        </w:rPr>
        <w:t xml:space="preserve"> </w:t>
      </w:r>
      <w:r>
        <w:rPr>
          <w:rFonts w:ascii="SimSun" w:hAnsi="SimSun" w:eastAsia="SimSun" w:cs="SimSun"/>
          <w:sz w:val="19"/>
          <w:szCs w:val="19"/>
          <w:spacing w:val="-11"/>
        </w:rPr>
        <w:t>集》对她有详尽记述。在这样的家庭里，顾坚耳濡目染，何以“精于南词，善</w:t>
      </w:r>
      <w:r>
        <w:rPr>
          <w:rFonts w:ascii="SimSun" w:hAnsi="SimSun" w:eastAsia="SimSun" w:cs="SimSun"/>
          <w:sz w:val="19"/>
          <w:szCs w:val="19"/>
          <w:spacing w:val="2"/>
        </w:rPr>
        <w:t xml:space="preserve"> </w:t>
      </w:r>
      <w:r>
        <w:rPr>
          <w:rFonts w:ascii="SimSun" w:hAnsi="SimSun" w:eastAsia="SimSun" w:cs="SimSun"/>
          <w:sz w:val="19"/>
          <w:szCs w:val="19"/>
          <w:spacing w:val="-14"/>
        </w:rPr>
        <w:t>作古赋”且“善歌”,就不难解释了。</w:t>
      </w:r>
    </w:p>
    <w:p>
      <w:pPr>
        <w:pStyle w:val="BodyText"/>
        <w:spacing w:line="418" w:lineRule="auto"/>
        <w:rPr/>
      </w:pPr>
      <w:r/>
    </w:p>
    <w:p>
      <w:pPr>
        <w:ind w:left="36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p>
    <w:p>
      <w:pPr>
        <w:ind w:right="562" w:firstLine="410"/>
        <w:spacing w:before="175" w:line="346" w:lineRule="auto"/>
        <w:jc w:val="both"/>
        <w:rPr>
          <w:rFonts w:ascii="SimSun" w:hAnsi="SimSun" w:eastAsia="SimSun" w:cs="SimSun"/>
          <w:sz w:val="19"/>
          <w:szCs w:val="19"/>
        </w:rPr>
      </w:pPr>
      <w:r>
        <w:rPr>
          <w:rFonts w:ascii="SimSun" w:hAnsi="SimSun" w:eastAsia="SimSun" w:cs="SimSun"/>
          <w:sz w:val="19"/>
          <w:szCs w:val="19"/>
          <w:spacing w:val="-4"/>
        </w:rPr>
        <w:t>至今昆曲界所掌握的关于顾坚的资料，仅源自于魏良辅的《南词引</w:t>
      </w:r>
      <w:r>
        <w:rPr>
          <w:rFonts w:ascii="SimSun" w:hAnsi="SimSun" w:eastAsia="SimSun" w:cs="SimSun"/>
          <w:sz w:val="19"/>
          <w:szCs w:val="19"/>
          <w:spacing w:val="-5"/>
        </w:rPr>
        <w:t>正》</w:t>
      </w:r>
      <w:r>
        <w:rPr>
          <w:rFonts w:ascii="SimSun" w:hAnsi="SimSun" w:eastAsia="SimSun" w:cs="SimSun"/>
          <w:sz w:val="19"/>
          <w:szCs w:val="19"/>
        </w:rPr>
        <w:t xml:space="preserve"> </w:t>
      </w:r>
      <w:r>
        <w:rPr>
          <w:rFonts w:ascii="SimSun" w:hAnsi="SimSun" w:eastAsia="SimSun" w:cs="SimSun"/>
          <w:sz w:val="19"/>
          <w:szCs w:val="19"/>
          <w:spacing w:val="-14"/>
        </w:rPr>
        <w:t>第五条，一共不满两百个字：“腔有数样，纷纭不类，各方风气所限，有昆山、</w:t>
      </w:r>
      <w:r>
        <w:rPr>
          <w:rFonts w:ascii="SimSun" w:hAnsi="SimSun" w:eastAsia="SimSun" w:cs="SimSun"/>
          <w:sz w:val="19"/>
          <w:szCs w:val="19"/>
          <w:spacing w:val="14"/>
        </w:rPr>
        <w:t xml:space="preserve"> </w:t>
      </w:r>
      <w:r>
        <w:rPr>
          <w:rFonts w:ascii="SimSun" w:hAnsi="SimSun" w:eastAsia="SimSun" w:cs="SimSun"/>
          <w:sz w:val="19"/>
          <w:szCs w:val="19"/>
          <w:spacing w:val="-5"/>
        </w:rPr>
        <w:t>海盐、余姚、杭州、弋阳……惟昆山为正声</w:t>
      </w:r>
      <w:r>
        <w:rPr>
          <w:rFonts w:ascii="SimSun" w:hAnsi="SimSun" w:eastAsia="SimSun" w:cs="SimSun"/>
          <w:sz w:val="19"/>
          <w:szCs w:val="19"/>
          <w:spacing w:val="-6"/>
        </w:rPr>
        <w:t>，乃唐玄宗时黄番绰所传。元朝</w:t>
      </w:r>
      <w:r>
        <w:rPr>
          <w:rFonts w:ascii="SimSun" w:hAnsi="SimSun" w:eastAsia="SimSun" w:cs="SimSun"/>
          <w:sz w:val="19"/>
          <w:szCs w:val="19"/>
        </w:rPr>
        <w:t xml:space="preserve">  </w:t>
      </w:r>
      <w:r>
        <w:rPr>
          <w:rFonts w:ascii="SimSun" w:hAnsi="SimSun" w:eastAsia="SimSun" w:cs="SimSun"/>
          <w:sz w:val="19"/>
          <w:szCs w:val="19"/>
          <w:spacing w:val="-5"/>
        </w:rPr>
        <w:t>有顾坚者，虽离昆山三十里，居千墩，精于南辞，善作古</w:t>
      </w:r>
      <w:r>
        <w:rPr>
          <w:rFonts w:ascii="SimSun" w:hAnsi="SimSun" w:eastAsia="SimSun" w:cs="SimSun"/>
          <w:sz w:val="19"/>
          <w:szCs w:val="19"/>
          <w:spacing w:val="-6"/>
        </w:rPr>
        <w:t>赋。扩廓铁木儿闻</w:t>
      </w:r>
      <w:r>
        <w:rPr>
          <w:rFonts w:ascii="SimSun" w:hAnsi="SimSun" w:eastAsia="SimSun" w:cs="SimSun"/>
          <w:sz w:val="19"/>
          <w:szCs w:val="19"/>
        </w:rPr>
        <w:t xml:space="preserve">  </w:t>
      </w:r>
      <w:r>
        <w:rPr>
          <w:rFonts w:ascii="SimSun" w:hAnsi="SimSun" w:eastAsia="SimSun" w:cs="SimSun"/>
          <w:sz w:val="19"/>
          <w:szCs w:val="19"/>
          <w:spacing w:val="-5"/>
        </w:rPr>
        <w:t>其善歌，屡招不屈。与杨铁笛、顾阿瑛、倪</w:t>
      </w:r>
      <w:r>
        <w:rPr>
          <w:rFonts w:ascii="SimSun" w:hAnsi="SimSun" w:eastAsia="SimSun" w:cs="SimSun"/>
          <w:sz w:val="19"/>
          <w:szCs w:val="19"/>
          <w:spacing w:val="-6"/>
        </w:rPr>
        <w:t>元镇为友，自号风月散人。其著</w:t>
      </w:r>
      <w:r>
        <w:rPr>
          <w:rFonts w:ascii="SimSun" w:hAnsi="SimSun" w:eastAsia="SimSun" w:cs="SimSun"/>
          <w:sz w:val="19"/>
          <w:szCs w:val="19"/>
        </w:rPr>
        <w:t xml:space="preserve">  </w:t>
      </w:r>
      <w:r>
        <w:rPr>
          <w:rFonts w:ascii="SimSun" w:hAnsi="SimSun" w:eastAsia="SimSun" w:cs="SimSun"/>
          <w:sz w:val="19"/>
          <w:szCs w:val="19"/>
          <w:spacing w:val="-16"/>
        </w:rPr>
        <w:t>有《陶真野集》十卷、《风月散人乐府》八卷，行于世，善发南曲之奥，故</w:t>
      </w:r>
      <w:r>
        <w:rPr>
          <w:rFonts w:ascii="SimSun" w:hAnsi="SimSun" w:eastAsia="SimSun" w:cs="SimSun"/>
          <w:sz w:val="19"/>
          <w:szCs w:val="19"/>
          <w:spacing w:val="-17"/>
        </w:rPr>
        <w:t>国初</w:t>
      </w:r>
      <w:r>
        <w:rPr>
          <w:rFonts w:ascii="SimSun" w:hAnsi="SimSun" w:eastAsia="SimSun" w:cs="SimSun"/>
          <w:sz w:val="19"/>
          <w:szCs w:val="19"/>
        </w:rPr>
        <w:t xml:space="preserve">  </w:t>
      </w:r>
      <w:r>
        <w:rPr>
          <w:rFonts w:ascii="SimSun" w:hAnsi="SimSun" w:eastAsia="SimSun" w:cs="SimSun"/>
          <w:sz w:val="19"/>
          <w:szCs w:val="19"/>
          <w:spacing w:val="-17"/>
        </w:rPr>
        <w:t>有‘昆山腔’之称。”</w:t>
      </w:r>
    </w:p>
    <w:p>
      <w:pPr>
        <w:ind w:right="610" w:firstLine="410"/>
        <w:spacing w:before="33" w:line="353" w:lineRule="auto"/>
        <w:jc w:val="both"/>
        <w:rPr>
          <w:rFonts w:ascii="SimSun" w:hAnsi="SimSun" w:eastAsia="SimSun" w:cs="SimSun"/>
          <w:sz w:val="19"/>
          <w:szCs w:val="19"/>
        </w:rPr>
      </w:pPr>
      <w:r>
        <w:rPr>
          <w:rFonts w:ascii="SimSun" w:hAnsi="SimSun" w:eastAsia="SimSun" w:cs="SimSun"/>
          <w:sz w:val="19"/>
          <w:szCs w:val="19"/>
        </w:rPr>
        <w:t>1960年夏天，吴新雷在北京拜访文化部访书专员路工，路工先生把他</w:t>
      </w:r>
      <w:r>
        <w:rPr>
          <w:rFonts w:ascii="SimSun" w:hAnsi="SimSun" w:eastAsia="SimSun" w:cs="SimSun"/>
          <w:sz w:val="19"/>
          <w:szCs w:val="19"/>
          <w:spacing w:val="16"/>
        </w:rPr>
        <w:t xml:space="preserve"> </w:t>
      </w:r>
      <w:r>
        <w:rPr>
          <w:rFonts w:ascii="SimSun" w:hAnsi="SimSun" w:eastAsia="SimSun" w:cs="SimSun"/>
          <w:sz w:val="19"/>
          <w:szCs w:val="19"/>
          <w:spacing w:val="-6"/>
        </w:rPr>
        <w:t>在明末昆山人张丑的手抄本《真迹目录》中新发现的魏良辅《娄江尚泉魏良</w:t>
      </w:r>
      <w:r>
        <w:rPr>
          <w:rFonts w:ascii="SimSun" w:hAnsi="SimSun" w:eastAsia="SimSun" w:cs="SimSun"/>
          <w:sz w:val="19"/>
          <w:szCs w:val="19"/>
          <w:spacing w:val="1"/>
        </w:rPr>
        <w:t xml:space="preserve"> </w:t>
      </w:r>
      <w:r>
        <w:rPr>
          <w:rFonts w:ascii="SimSun" w:hAnsi="SimSun" w:eastAsia="SimSun" w:cs="SimSun"/>
          <w:sz w:val="19"/>
          <w:szCs w:val="19"/>
          <w:spacing w:val="-6"/>
        </w:rPr>
        <w:t>辅南词引正》拿了出来。《南词引正》全文仅一千多字，但吴新雷敏锐地感</w:t>
      </w:r>
      <w:r>
        <w:rPr>
          <w:rFonts w:ascii="SimSun" w:hAnsi="SimSun" w:eastAsia="SimSun" w:cs="SimSun"/>
          <w:sz w:val="19"/>
          <w:szCs w:val="19"/>
          <w:spacing w:val="15"/>
        </w:rPr>
        <w:t xml:space="preserve"> </w:t>
      </w:r>
      <w:r>
        <w:rPr>
          <w:rFonts w:ascii="SimSun" w:hAnsi="SimSun" w:eastAsia="SimSun" w:cs="SimSun"/>
          <w:sz w:val="19"/>
          <w:szCs w:val="19"/>
          <w:spacing w:val="-5"/>
        </w:rPr>
        <w:t>觉到了这件资料的珍贵，请钱南扬教授作了校注，编发在《</w:t>
      </w:r>
      <w:r>
        <w:rPr>
          <w:rFonts w:ascii="SimSun" w:hAnsi="SimSun" w:eastAsia="SimSun" w:cs="SimSun"/>
          <w:sz w:val="19"/>
          <w:szCs w:val="19"/>
          <w:spacing w:val="-6"/>
        </w:rPr>
        <w:t>戏剧报》1961年</w:t>
      </w:r>
      <w:r>
        <w:rPr>
          <w:rFonts w:ascii="SimSun" w:hAnsi="SimSun" w:eastAsia="SimSun" w:cs="SimSun"/>
          <w:sz w:val="19"/>
          <w:szCs w:val="19"/>
        </w:rPr>
        <w:t xml:space="preserve"> </w:t>
      </w:r>
      <w:r>
        <w:rPr>
          <w:rFonts w:ascii="SimSun" w:hAnsi="SimSun" w:eastAsia="SimSun" w:cs="SimSun"/>
          <w:sz w:val="19"/>
          <w:szCs w:val="19"/>
          <w:spacing w:val="-5"/>
        </w:rPr>
        <w:t>第7期、第8期合刊上，引起了昆曲界的轰动。</w:t>
      </w:r>
      <w:r>
        <w:rPr>
          <w:rFonts w:ascii="SimSun" w:hAnsi="SimSun" w:eastAsia="SimSun" w:cs="SimSun"/>
          <w:sz w:val="19"/>
          <w:szCs w:val="19"/>
          <w:spacing w:val="-6"/>
        </w:rPr>
        <w:t>蒋星煜、黄芝冈、顾笃璜、董</w:t>
      </w:r>
      <w:r>
        <w:rPr>
          <w:rFonts w:ascii="SimSun" w:hAnsi="SimSun" w:eastAsia="SimSun" w:cs="SimSun"/>
          <w:sz w:val="19"/>
          <w:szCs w:val="19"/>
        </w:rPr>
        <w:t xml:space="preserve"> </w:t>
      </w:r>
      <w:r>
        <w:rPr>
          <w:rFonts w:ascii="SimSun" w:hAnsi="SimSun" w:eastAsia="SimSun" w:cs="SimSun"/>
          <w:sz w:val="19"/>
          <w:szCs w:val="19"/>
        </w:rPr>
        <w:t>每戡等人纷纷撰文考证，把昆山腔——昆曲起源的历</w:t>
      </w:r>
      <w:r>
        <w:rPr>
          <w:rFonts w:ascii="SimSun" w:hAnsi="SimSun" w:eastAsia="SimSun" w:cs="SimSun"/>
          <w:sz w:val="19"/>
          <w:szCs w:val="19"/>
          <w:spacing w:val="-1"/>
        </w:rPr>
        <w:t>史，从明代中叶向前</w:t>
      </w:r>
      <w:r>
        <w:rPr>
          <w:rFonts w:ascii="SimSun" w:hAnsi="SimSun" w:eastAsia="SimSun" w:cs="SimSun"/>
          <w:sz w:val="19"/>
          <w:szCs w:val="19"/>
        </w:rPr>
        <w:t xml:space="preserve"> </w:t>
      </w:r>
      <w:r>
        <w:rPr>
          <w:rFonts w:ascii="SimSun" w:hAnsi="SimSun" w:eastAsia="SimSun" w:cs="SimSun"/>
          <w:sz w:val="19"/>
          <w:szCs w:val="19"/>
          <w:spacing w:val="-4"/>
        </w:rPr>
        <w:t>推到了元代末年。</w:t>
      </w:r>
    </w:p>
    <w:p>
      <w:pPr>
        <w:ind w:right="490" w:firstLine="410"/>
        <w:spacing w:before="10" w:line="334" w:lineRule="auto"/>
        <w:jc w:val="both"/>
        <w:rPr>
          <w:rFonts w:ascii="SimSun" w:hAnsi="SimSun" w:eastAsia="SimSun" w:cs="SimSun"/>
          <w:sz w:val="23"/>
          <w:szCs w:val="23"/>
        </w:rPr>
      </w:pPr>
      <w:r>
        <w:rPr>
          <w:rFonts w:ascii="SimSun" w:hAnsi="SimSun" w:eastAsia="SimSun" w:cs="SimSun"/>
          <w:sz w:val="19"/>
          <w:szCs w:val="19"/>
          <w:spacing w:val="-6"/>
        </w:rPr>
        <w:t>然而，在茫茫史海间，顾坚的资料再也无法寻觅，哪怕是一鳞半爪。始</w:t>
      </w:r>
      <w:r>
        <w:rPr>
          <w:rFonts w:ascii="SimSun" w:hAnsi="SimSun" w:eastAsia="SimSun" w:cs="SimSun"/>
          <w:sz w:val="19"/>
          <w:szCs w:val="19"/>
          <w:spacing w:val="8"/>
        </w:rPr>
        <w:t xml:space="preserve">  </w:t>
      </w:r>
      <w:r>
        <w:rPr>
          <w:rFonts w:ascii="SimSun" w:hAnsi="SimSun" w:eastAsia="SimSun" w:cs="SimSun"/>
          <w:sz w:val="19"/>
          <w:szCs w:val="19"/>
        </w:rPr>
        <w:t>终有人怀疑顾坚的真实存在。理由有两条：一是各种昆山地方志都不载顾</w:t>
      </w:r>
      <w:r>
        <w:rPr>
          <w:rFonts w:ascii="SimSun" w:hAnsi="SimSun" w:eastAsia="SimSun" w:cs="SimSun"/>
          <w:sz w:val="19"/>
          <w:szCs w:val="19"/>
          <w:spacing w:val="4"/>
        </w:rPr>
        <w:t xml:space="preserve">  </w:t>
      </w:r>
      <w:r>
        <w:rPr>
          <w:rFonts w:ascii="SimSun" w:hAnsi="SimSun" w:eastAsia="SimSun" w:cs="SimSun"/>
          <w:sz w:val="19"/>
          <w:szCs w:val="19"/>
          <w:spacing w:val="-6"/>
        </w:rPr>
        <w:t>坚其名，明清时期昆山人的著作也只字不提顾坚；二是《南词引正》中的顾</w:t>
      </w:r>
      <w:r>
        <w:rPr>
          <w:rFonts w:ascii="SimSun" w:hAnsi="SimSun" w:eastAsia="SimSun" w:cs="SimSun"/>
          <w:sz w:val="19"/>
          <w:szCs w:val="19"/>
          <w:spacing w:val="8"/>
        </w:rPr>
        <w:t xml:space="preserve">  </w:t>
      </w:r>
      <w:r>
        <w:rPr>
          <w:rFonts w:ascii="SimSun" w:hAnsi="SimSun" w:eastAsia="SimSun" w:cs="SimSun"/>
          <w:sz w:val="19"/>
          <w:szCs w:val="19"/>
          <w:spacing w:val="5"/>
        </w:rPr>
        <w:t>坚仅仅是孤证，魏良辅把黄番绰和顾坚抬出来，是在给自己成为“曲圣”</w:t>
      </w:r>
      <w:r>
        <w:rPr>
          <w:rFonts w:ascii="SimSun" w:hAnsi="SimSun" w:eastAsia="SimSun" w:cs="SimSun"/>
          <w:sz w:val="19"/>
          <w:szCs w:val="19"/>
          <w:spacing w:val="6"/>
        </w:rPr>
        <w:t xml:space="preserve"> </w:t>
      </w:r>
      <w:r>
        <w:rPr>
          <w:rFonts w:ascii="SimSun" w:hAnsi="SimSun" w:eastAsia="SimSun" w:cs="SimSun"/>
          <w:sz w:val="23"/>
          <w:szCs w:val="23"/>
          <w:spacing w:val="-19"/>
        </w:rPr>
        <w:t>造势。</w:t>
      </w:r>
    </w:p>
    <w:p>
      <w:pPr>
        <w:ind w:left="410"/>
        <w:spacing w:before="18" w:line="219" w:lineRule="auto"/>
        <w:rPr>
          <w:rFonts w:ascii="SimSun" w:hAnsi="SimSun" w:eastAsia="SimSun" w:cs="SimSun"/>
          <w:sz w:val="19"/>
          <w:szCs w:val="19"/>
        </w:rPr>
      </w:pPr>
      <w:r>
        <w:rPr>
          <w:rFonts w:ascii="SimSun" w:hAnsi="SimSun" w:eastAsia="SimSun" w:cs="SimSun"/>
          <w:sz w:val="19"/>
          <w:szCs w:val="19"/>
        </w:rPr>
        <w:t>根据有限的资料，我们可以勾勒出他的家族背景和个人形象。顾坚生</w:t>
      </w:r>
    </w:p>
    <w:p>
      <w:pPr>
        <w:spacing w:line="219" w:lineRule="auto"/>
        <w:sectPr>
          <w:footerReference w:type="default" r:id="rId100"/>
          <w:pgSz w:w="7200" w:h="11400"/>
          <w:pgMar w:top="400" w:right="292" w:bottom="590" w:left="169" w:header="0" w:footer="473" w:gutter="0"/>
        </w:sectPr>
        <w:rPr>
          <w:rFonts w:ascii="SimSun" w:hAnsi="SimSun" w:eastAsia="SimSun" w:cs="SimSun"/>
          <w:sz w:val="19"/>
          <w:szCs w:val="19"/>
        </w:rPr>
      </w:pPr>
    </w:p>
    <w:p>
      <w:pPr>
        <w:pStyle w:val="BodyText"/>
        <w:spacing w:line="296" w:lineRule="auto"/>
        <w:rPr/>
      </w:pPr>
      <w:r/>
    </w:p>
    <w:p>
      <w:pPr>
        <w:pStyle w:val="BodyText"/>
        <w:spacing w:line="297" w:lineRule="auto"/>
        <w:rPr/>
      </w:pPr>
      <w:r/>
    </w:p>
    <w:p>
      <w:pPr>
        <w:ind w:left="609"/>
        <w:spacing w:before="62" w:line="344" w:lineRule="auto"/>
        <w:jc w:val="both"/>
        <w:rPr>
          <w:rFonts w:ascii="SimSun" w:hAnsi="SimSun" w:eastAsia="SimSun" w:cs="SimSun"/>
          <w:sz w:val="19"/>
          <w:szCs w:val="19"/>
        </w:rPr>
      </w:pPr>
      <w:r>
        <w:rPr>
          <w:rFonts w:ascii="SimSun" w:hAnsi="SimSun" w:eastAsia="SimSun" w:cs="SimSun"/>
          <w:sz w:val="19"/>
          <w:szCs w:val="19"/>
          <w:spacing w:val="-9"/>
        </w:rPr>
        <w:t>长在一个知书识礼的家庭，早年考中秀才，后迷恋文学和戏曲，“精于南辞，</w:t>
      </w:r>
      <w:r>
        <w:rPr>
          <w:rFonts w:ascii="SimSun" w:hAnsi="SimSun" w:eastAsia="SimSun" w:cs="SimSun"/>
          <w:sz w:val="19"/>
          <w:szCs w:val="19"/>
        </w:rPr>
        <w:t xml:space="preserve"> </w:t>
      </w:r>
      <w:r>
        <w:rPr>
          <w:rFonts w:ascii="SimSun" w:hAnsi="SimSun" w:eastAsia="SimSun" w:cs="SimSun"/>
          <w:sz w:val="19"/>
          <w:szCs w:val="19"/>
          <w:spacing w:val="-6"/>
        </w:rPr>
        <w:t>善作古赋”。不仅在千灯镇潜心钻研，也常常外出交友，与艺术家们切磋技</w:t>
      </w:r>
      <w:r>
        <w:rPr>
          <w:rFonts w:ascii="SimSun" w:hAnsi="SimSun" w:eastAsia="SimSun" w:cs="SimSun"/>
          <w:sz w:val="19"/>
          <w:szCs w:val="19"/>
          <w:spacing w:val="14"/>
        </w:rPr>
        <w:t xml:space="preserve"> </w:t>
      </w:r>
      <w:r>
        <w:rPr>
          <w:rFonts w:ascii="SimSun" w:hAnsi="SimSun" w:eastAsia="SimSun" w:cs="SimSun"/>
          <w:sz w:val="19"/>
          <w:szCs w:val="19"/>
        </w:rPr>
        <w:t>艺。顾坚的生卒年月不可考，但从他相交的朋友顾阿瑛</w:t>
      </w:r>
      <w:r>
        <w:rPr>
          <w:rFonts w:ascii="SimSun" w:hAnsi="SimSun" w:eastAsia="SimSun" w:cs="SimSun"/>
          <w:sz w:val="19"/>
          <w:szCs w:val="19"/>
          <w:spacing w:val="-1"/>
        </w:rPr>
        <w:t>(1310—1369)、杨</w:t>
      </w:r>
      <w:r>
        <w:rPr>
          <w:rFonts w:ascii="SimSun" w:hAnsi="SimSun" w:eastAsia="SimSun" w:cs="SimSun"/>
          <w:sz w:val="19"/>
          <w:szCs w:val="19"/>
        </w:rPr>
        <w:t xml:space="preserve">  </w:t>
      </w:r>
      <w:r>
        <w:rPr>
          <w:rFonts w:ascii="SimSun" w:hAnsi="SimSun" w:eastAsia="SimSun" w:cs="SimSun"/>
          <w:sz w:val="19"/>
          <w:szCs w:val="19"/>
          <w:spacing w:val="-3"/>
        </w:rPr>
        <w:t>维桢(1296—1370)、倪瓒(1301—1374)等人推算，他从事戏曲活动的时间，</w:t>
      </w:r>
      <w:r>
        <w:rPr>
          <w:rFonts w:ascii="SimSun" w:hAnsi="SimSun" w:eastAsia="SimSun" w:cs="SimSun"/>
          <w:sz w:val="19"/>
          <w:szCs w:val="19"/>
          <w:spacing w:val="12"/>
        </w:rPr>
        <w:t xml:space="preserve"> </w:t>
      </w:r>
      <w:r>
        <w:rPr>
          <w:rFonts w:ascii="SimSun" w:hAnsi="SimSun" w:eastAsia="SimSun" w:cs="SimSun"/>
          <w:sz w:val="19"/>
          <w:szCs w:val="19"/>
          <w:spacing w:val="-7"/>
        </w:rPr>
        <w:t>当在元末至正年间，比活跃于明嘉靖、隆庆间的魏良辅大约早两百年。</w:t>
      </w:r>
    </w:p>
    <w:p>
      <w:pPr>
        <w:ind w:left="609" w:firstLine="360"/>
        <w:spacing w:before="39" w:line="347" w:lineRule="auto"/>
        <w:jc w:val="both"/>
        <w:rPr>
          <w:rFonts w:ascii="SimSun" w:hAnsi="SimSun" w:eastAsia="SimSun" w:cs="SimSun"/>
          <w:sz w:val="19"/>
          <w:szCs w:val="19"/>
        </w:rPr>
      </w:pPr>
      <w:r>
        <w:rPr>
          <w:rFonts w:ascii="SimSun" w:hAnsi="SimSun" w:eastAsia="SimSun" w:cs="SimSun"/>
          <w:sz w:val="19"/>
          <w:szCs w:val="19"/>
          <w:spacing w:val="-14"/>
        </w:rPr>
        <w:t>顾坚自号“风月散人”,这让人想起苏轼的话：“江山风月，本无常主，闲</w:t>
      </w:r>
      <w:r>
        <w:rPr>
          <w:rFonts w:ascii="SimSun" w:hAnsi="SimSun" w:eastAsia="SimSun" w:cs="SimSun"/>
          <w:sz w:val="19"/>
          <w:szCs w:val="19"/>
          <w:spacing w:val="1"/>
        </w:rPr>
        <w:t xml:space="preserve">  </w:t>
      </w:r>
      <w:r>
        <w:rPr>
          <w:rFonts w:ascii="SimSun" w:hAnsi="SimSun" w:eastAsia="SimSun" w:cs="SimSun"/>
          <w:sz w:val="19"/>
          <w:szCs w:val="19"/>
          <w:spacing w:val="-9"/>
        </w:rPr>
        <w:t>者便是主人。”或许他愿与“风月主人”的倪瓒一样，借散曲感叹历代兴亡，</w:t>
      </w:r>
      <w:r>
        <w:rPr>
          <w:rFonts w:ascii="SimSun" w:hAnsi="SimSun" w:eastAsia="SimSun" w:cs="SimSun"/>
          <w:sz w:val="19"/>
          <w:szCs w:val="19"/>
        </w:rPr>
        <w:t xml:space="preserve"> </w:t>
      </w:r>
      <w:r>
        <w:rPr>
          <w:rFonts w:ascii="SimSun" w:hAnsi="SimSun" w:eastAsia="SimSun" w:cs="SimSun"/>
          <w:sz w:val="19"/>
          <w:szCs w:val="19"/>
          <w:spacing w:val="-6"/>
        </w:rPr>
        <w:t>追求闲适自在的乐趣，所以不再追求功名，终日寄情于戏曲，</w:t>
      </w:r>
      <w:r>
        <w:rPr>
          <w:rFonts w:ascii="SimSun" w:hAnsi="SimSun" w:eastAsia="SimSun" w:cs="SimSun"/>
          <w:sz w:val="19"/>
          <w:szCs w:val="19"/>
          <w:spacing w:val="-7"/>
        </w:rPr>
        <w:t>散淡处事。这</w:t>
      </w:r>
      <w:r>
        <w:rPr>
          <w:rFonts w:ascii="SimSun" w:hAnsi="SimSun" w:eastAsia="SimSun" w:cs="SimSun"/>
          <w:sz w:val="19"/>
          <w:szCs w:val="19"/>
        </w:rPr>
        <w:t xml:space="preserve">  </w:t>
      </w:r>
      <w:r>
        <w:rPr>
          <w:rFonts w:ascii="SimSun" w:hAnsi="SimSun" w:eastAsia="SimSun" w:cs="SimSun"/>
          <w:sz w:val="19"/>
          <w:szCs w:val="19"/>
          <w:spacing w:val="-9"/>
        </w:rPr>
        <w:t>恰恰是符合“水磨腔”特征的。顾坚的著作《陶真野集》、《风月散人乐府》</w:t>
      </w:r>
      <w:r>
        <w:rPr>
          <w:rFonts w:ascii="SimSun" w:hAnsi="SimSun" w:eastAsia="SimSun" w:cs="SimSun"/>
          <w:sz w:val="19"/>
          <w:szCs w:val="19"/>
        </w:rPr>
        <w:t xml:space="preserve"> </w:t>
      </w:r>
      <w:r>
        <w:rPr>
          <w:rFonts w:ascii="SimSun" w:hAnsi="SimSun" w:eastAsia="SimSun" w:cs="SimSun"/>
          <w:sz w:val="19"/>
          <w:szCs w:val="19"/>
          <w:spacing w:val="-3"/>
        </w:rPr>
        <w:t>仅存书目，无法窥见他的艺术才华。然而魏良辅说他“善发南曲之奥”,名</w:t>
      </w:r>
      <w:r>
        <w:rPr>
          <w:rFonts w:ascii="SimSun" w:hAnsi="SimSun" w:eastAsia="SimSun" w:cs="SimSun"/>
          <w:sz w:val="19"/>
          <w:szCs w:val="19"/>
          <w:spacing w:val="7"/>
        </w:rPr>
        <w:t xml:space="preserve"> </w:t>
      </w:r>
      <w:r>
        <w:rPr>
          <w:rFonts w:ascii="SimSun" w:hAnsi="SimSun" w:eastAsia="SimSun" w:cs="SimSun"/>
          <w:sz w:val="19"/>
          <w:szCs w:val="19"/>
          <w:spacing w:val="-9"/>
        </w:rPr>
        <w:t>声之响、影响之大，连元末著名将领、中书丞相扩廓帖木儿都“闻其善歌”。</w:t>
      </w:r>
      <w:r>
        <w:rPr>
          <w:rFonts w:ascii="SimSun" w:hAnsi="SimSun" w:eastAsia="SimSun" w:cs="SimSun"/>
          <w:sz w:val="19"/>
          <w:szCs w:val="19"/>
        </w:rPr>
        <w:t xml:space="preserve"> </w:t>
      </w:r>
      <w:r>
        <w:rPr>
          <w:rFonts w:ascii="SimSun" w:hAnsi="SimSun" w:eastAsia="SimSun" w:cs="SimSun"/>
          <w:sz w:val="19"/>
          <w:szCs w:val="19"/>
          <w:spacing w:val="-3"/>
        </w:rPr>
        <w:t>偏偏顾坚“屡招不屈”,丝毫也不给扩廓帖木儿面子。从另一面看，恰恰由</w:t>
      </w:r>
      <w:r>
        <w:rPr>
          <w:rFonts w:ascii="SimSun" w:hAnsi="SimSun" w:eastAsia="SimSun" w:cs="SimSun"/>
          <w:sz w:val="19"/>
          <w:szCs w:val="19"/>
          <w:spacing w:val="4"/>
        </w:rPr>
        <w:t xml:space="preserve"> </w:t>
      </w:r>
      <w:r>
        <w:rPr>
          <w:rFonts w:ascii="SimSun" w:hAnsi="SimSun" w:eastAsia="SimSun" w:cs="SimSun"/>
          <w:sz w:val="19"/>
          <w:szCs w:val="19"/>
          <w:spacing w:val="-9"/>
        </w:rPr>
        <w:t>于顾坚学识渊博，功底深厚，乃至将近两百年以后，魏良辅还在《南词引正》</w:t>
      </w:r>
      <w:r>
        <w:rPr>
          <w:rFonts w:ascii="SimSun" w:hAnsi="SimSun" w:eastAsia="SimSun" w:cs="SimSun"/>
          <w:sz w:val="19"/>
          <w:szCs w:val="19"/>
        </w:rPr>
        <w:t xml:space="preserve"> </w:t>
      </w:r>
      <w:r>
        <w:rPr>
          <w:rFonts w:ascii="SimSun" w:hAnsi="SimSun" w:eastAsia="SimSun" w:cs="SimSun"/>
          <w:sz w:val="19"/>
          <w:szCs w:val="19"/>
        </w:rPr>
        <w:t>中为他记上厚重的一笔。</w:t>
      </w:r>
    </w:p>
    <w:p>
      <w:pPr>
        <w:ind w:left="609" w:right="84" w:firstLine="360"/>
        <w:spacing w:before="34" w:line="345" w:lineRule="auto"/>
        <w:jc w:val="both"/>
        <w:rPr>
          <w:rFonts w:ascii="SimSun" w:hAnsi="SimSun" w:eastAsia="SimSun" w:cs="SimSun"/>
          <w:sz w:val="19"/>
          <w:szCs w:val="19"/>
        </w:rPr>
      </w:pPr>
      <w:r>
        <w:rPr>
          <w:rFonts w:ascii="SimSun" w:hAnsi="SimSun" w:eastAsia="SimSun" w:cs="SimSun"/>
          <w:sz w:val="19"/>
          <w:szCs w:val="19"/>
        </w:rPr>
        <w:t>对于某些急功近利者，昆曲鼻祖的这些资料是远远</w:t>
      </w:r>
      <w:r>
        <w:rPr>
          <w:rFonts w:ascii="SimSun" w:hAnsi="SimSun" w:eastAsia="SimSun" w:cs="SimSun"/>
          <w:sz w:val="19"/>
          <w:szCs w:val="19"/>
          <w:spacing w:val="-1"/>
        </w:rPr>
        <w:t>不够的。在昆曲被</w:t>
      </w:r>
      <w:r>
        <w:rPr>
          <w:rFonts w:ascii="SimSun" w:hAnsi="SimSun" w:eastAsia="SimSun" w:cs="SimSun"/>
          <w:sz w:val="19"/>
          <w:szCs w:val="19"/>
        </w:rPr>
        <w:t xml:space="preserve"> </w:t>
      </w:r>
      <w:r>
        <w:rPr>
          <w:rFonts w:ascii="SimSun" w:hAnsi="SimSun" w:eastAsia="SimSun" w:cs="SimSun"/>
          <w:sz w:val="19"/>
          <w:szCs w:val="19"/>
          <w:spacing w:val="-6"/>
        </w:rPr>
        <w:t>列为全人类“非遗”代表作，人们敏感到昆曲并未奄奄一息，而是炙</w:t>
      </w:r>
      <w:r>
        <w:rPr>
          <w:rFonts w:ascii="SimSun" w:hAnsi="SimSun" w:eastAsia="SimSun" w:cs="SimSun"/>
          <w:sz w:val="19"/>
          <w:szCs w:val="19"/>
          <w:spacing w:val="-7"/>
        </w:rPr>
        <w:t>手可热</w:t>
      </w:r>
      <w:r>
        <w:rPr>
          <w:rFonts w:ascii="SimSun" w:hAnsi="SimSun" w:eastAsia="SimSun" w:cs="SimSun"/>
          <w:sz w:val="19"/>
          <w:szCs w:val="19"/>
        </w:rPr>
        <w:t xml:space="preserve"> </w:t>
      </w:r>
      <w:r>
        <w:rPr>
          <w:rFonts w:ascii="SimSun" w:hAnsi="SimSun" w:eastAsia="SimSun" w:cs="SimSun"/>
          <w:sz w:val="19"/>
          <w:szCs w:val="19"/>
          <w:spacing w:val="-12"/>
        </w:rPr>
        <w:t>时——在昆曲这个古老的字眼后面，隐藏着政绩、商机、名利、权势等等，有</w:t>
      </w:r>
      <w:r>
        <w:rPr>
          <w:rFonts w:ascii="SimSun" w:hAnsi="SimSun" w:eastAsia="SimSun" w:cs="SimSun"/>
          <w:sz w:val="19"/>
          <w:szCs w:val="19"/>
          <w:spacing w:val="16"/>
        </w:rPr>
        <w:t xml:space="preserve"> </w:t>
      </w:r>
      <w:r>
        <w:rPr>
          <w:rFonts w:ascii="SimSun" w:hAnsi="SimSun" w:eastAsia="SimSun" w:cs="SimSun"/>
          <w:sz w:val="19"/>
          <w:szCs w:val="19"/>
          <w:spacing w:val="-3"/>
        </w:rPr>
        <w:t>人借发现顾坚家谱放出一颗“神舟×号”,试图来他个石破</w:t>
      </w:r>
      <w:r>
        <w:rPr>
          <w:rFonts w:ascii="SimSun" w:hAnsi="SimSun" w:eastAsia="SimSun" w:cs="SimSun"/>
          <w:sz w:val="19"/>
          <w:szCs w:val="19"/>
          <w:spacing w:val="-4"/>
        </w:rPr>
        <w:t>天惊，就丝毫也</w:t>
      </w:r>
      <w:r>
        <w:rPr>
          <w:rFonts w:ascii="SimSun" w:hAnsi="SimSun" w:eastAsia="SimSun" w:cs="SimSun"/>
          <w:sz w:val="19"/>
          <w:szCs w:val="19"/>
        </w:rPr>
        <w:t xml:space="preserve"> </w:t>
      </w:r>
      <w:r>
        <w:rPr>
          <w:rFonts w:ascii="SimSun" w:hAnsi="SimSun" w:eastAsia="SimSun" w:cs="SimSun"/>
          <w:sz w:val="19"/>
          <w:szCs w:val="19"/>
          <w:spacing w:val="1"/>
        </w:rPr>
        <w:t>不奇怪。</w:t>
      </w:r>
    </w:p>
    <w:p>
      <w:pPr>
        <w:pStyle w:val="BodyText"/>
        <w:spacing w:line="397" w:lineRule="auto"/>
        <w:rPr/>
      </w:pPr>
      <w:r/>
    </w:p>
    <w:p>
      <w:pPr>
        <w:ind w:left="96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p>
    <w:p>
      <w:pPr>
        <w:ind w:left="609" w:firstLine="360"/>
        <w:spacing w:before="174" w:line="345" w:lineRule="auto"/>
        <w:jc w:val="both"/>
        <w:rPr>
          <w:rFonts w:ascii="SimSun" w:hAnsi="SimSun" w:eastAsia="SimSun" w:cs="SimSun"/>
          <w:sz w:val="19"/>
          <w:szCs w:val="19"/>
        </w:rPr>
      </w:pPr>
      <w:r>
        <w:rPr>
          <w:rFonts w:ascii="SimSun" w:hAnsi="SimSun" w:eastAsia="SimSun" w:cs="SimSun"/>
          <w:sz w:val="19"/>
          <w:szCs w:val="19"/>
        </w:rPr>
        <w:t>其实，郑×还写有一本书稿《风月散人顾坚—</w:t>
      </w:r>
      <w:r>
        <w:rPr>
          <w:rFonts w:ascii="SimSun" w:hAnsi="SimSun" w:eastAsia="SimSun" w:cs="SimSun"/>
          <w:sz w:val="19"/>
          <w:szCs w:val="19"/>
          <w:spacing w:val="-1"/>
        </w:rPr>
        <w:t>—开创“昆山腔”的奇</w:t>
      </w:r>
      <w:r>
        <w:rPr>
          <w:rFonts w:ascii="SimSun" w:hAnsi="SimSun" w:eastAsia="SimSun" w:cs="SimSun"/>
          <w:sz w:val="19"/>
          <w:szCs w:val="19"/>
        </w:rPr>
        <w:t xml:space="preserve">  </w:t>
      </w:r>
      <w:r>
        <w:rPr>
          <w:rFonts w:ascii="SimSun" w:hAnsi="SimSun" w:eastAsia="SimSun" w:cs="SimSun"/>
          <w:sz w:val="19"/>
          <w:szCs w:val="19"/>
          <w:spacing w:val="-1"/>
        </w:rPr>
        <w:t>人》,是他向昆山有关部门领导报告研究成果时拿出来的。我留有打印稿，</w:t>
      </w:r>
      <w:r>
        <w:rPr>
          <w:rFonts w:ascii="SimSun" w:hAnsi="SimSun" w:eastAsia="SimSun" w:cs="SimSun"/>
          <w:sz w:val="19"/>
          <w:szCs w:val="19"/>
          <w:spacing w:val="12"/>
        </w:rPr>
        <w:t xml:space="preserve"> </w:t>
      </w:r>
      <w:r>
        <w:rPr>
          <w:rFonts w:ascii="SimSun" w:hAnsi="SimSun" w:eastAsia="SimSun" w:cs="SimSun"/>
          <w:sz w:val="19"/>
          <w:szCs w:val="19"/>
        </w:rPr>
        <w:t>第一页页眉还有他的钢笔签名，及两个手机号。按照</w:t>
      </w:r>
      <w:r>
        <w:rPr>
          <w:rFonts w:ascii="SimSun" w:hAnsi="SimSun" w:eastAsia="SimSun" w:cs="SimSun"/>
          <w:sz w:val="19"/>
          <w:szCs w:val="19"/>
          <w:spacing w:val="-1"/>
        </w:rPr>
        <w:t>郑×的说法，这部书</w:t>
      </w:r>
      <w:r>
        <w:rPr>
          <w:rFonts w:ascii="SimSun" w:hAnsi="SimSun" w:eastAsia="SimSun" w:cs="SimSun"/>
          <w:sz w:val="19"/>
          <w:szCs w:val="19"/>
        </w:rPr>
        <w:t xml:space="preserve">  </w:t>
      </w:r>
      <w:r>
        <w:rPr>
          <w:rFonts w:ascii="SimSun" w:hAnsi="SimSun" w:eastAsia="SimSun" w:cs="SimSun"/>
          <w:sz w:val="19"/>
          <w:szCs w:val="19"/>
        </w:rPr>
        <w:t>将交由江苏省某出版社出版，首印一万册，出版资金由千</w:t>
      </w:r>
      <w:r>
        <w:rPr>
          <w:rFonts w:ascii="SimSun" w:hAnsi="SimSun" w:eastAsia="SimSun" w:cs="SimSun"/>
          <w:sz w:val="19"/>
          <w:szCs w:val="19"/>
          <w:spacing w:val="-1"/>
        </w:rPr>
        <w:t>灯镇提供。他还</w:t>
      </w:r>
      <w:r>
        <w:rPr>
          <w:rFonts w:ascii="SimSun" w:hAnsi="SimSun" w:eastAsia="SimSun" w:cs="SimSun"/>
          <w:sz w:val="19"/>
          <w:szCs w:val="19"/>
        </w:rPr>
        <w:t xml:space="preserve">  </w:t>
      </w:r>
      <w:r>
        <w:rPr>
          <w:rFonts w:ascii="SimSun" w:hAnsi="SimSun" w:eastAsia="SimSun" w:cs="SimSun"/>
          <w:sz w:val="19"/>
          <w:szCs w:val="19"/>
          <w:spacing w:val="-2"/>
        </w:rPr>
        <w:t>为某领导代写了序言。但最终未能如愿。</w:t>
      </w:r>
    </w:p>
    <w:p>
      <w:pPr>
        <w:spacing w:line="345" w:lineRule="auto"/>
        <w:sectPr>
          <w:footerReference w:type="default" r:id="rId101"/>
          <w:pgSz w:w="7200" w:h="11370"/>
          <w:pgMar w:top="400" w:right="214" w:bottom="713" w:left="220" w:header="0" w:footer="605" w:gutter="0"/>
        </w:sectPr>
        <w:rPr>
          <w:rFonts w:ascii="SimSun" w:hAnsi="SimSun" w:eastAsia="SimSun" w:cs="SimSun"/>
          <w:sz w:val="19"/>
          <w:szCs w:val="19"/>
        </w:rPr>
      </w:pPr>
    </w:p>
    <w:p>
      <w:pPr>
        <w:pStyle w:val="BodyText"/>
        <w:spacing w:line="347" w:lineRule="auto"/>
        <w:rPr/>
      </w:pPr>
      <w:r/>
    </w:p>
    <w:p>
      <w:pPr>
        <w:pStyle w:val="BodyText"/>
        <w:spacing w:line="347" w:lineRule="auto"/>
        <w:rPr/>
      </w:pPr>
      <w:r/>
    </w:p>
    <w:p>
      <w:pPr>
        <w:ind w:left="95" w:right="597" w:firstLine="370"/>
        <w:spacing w:before="61" w:line="346" w:lineRule="auto"/>
        <w:rPr>
          <w:rFonts w:ascii="SimSun" w:hAnsi="SimSun" w:eastAsia="SimSun" w:cs="SimSun"/>
          <w:sz w:val="19"/>
          <w:szCs w:val="19"/>
        </w:rPr>
      </w:pPr>
      <w:r>
        <w:rPr>
          <w:rFonts w:ascii="SimSun" w:hAnsi="SimSun" w:eastAsia="SimSun" w:cs="SimSun"/>
          <w:sz w:val="19"/>
          <w:szCs w:val="19"/>
          <w:spacing w:val="-11"/>
        </w:rPr>
        <w:t>郑×在《解密昆曲之谜》一文中说，“日本国立国会图书馆藏有全部《顾</w:t>
      </w:r>
      <w:r>
        <w:rPr>
          <w:rFonts w:ascii="SimSun" w:hAnsi="SimSun" w:eastAsia="SimSun" w:cs="SimSun"/>
          <w:sz w:val="19"/>
          <w:szCs w:val="19"/>
        </w:rPr>
        <w:t xml:space="preserve"> </w:t>
      </w:r>
      <w:r>
        <w:rPr>
          <w:rFonts w:ascii="SimSun" w:hAnsi="SimSun" w:eastAsia="SimSun" w:cs="SimSun"/>
          <w:sz w:val="19"/>
          <w:szCs w:val="19"/>
          <w:spacing w:val="-6"/>
        </w:rPr>
        <w:t>氏重汇宗谱》手抄本，计九十六册。笔者获悉这一信息，旋赴日本。日本国</w:t>
      </w:r>
      <w:r>
        <w:rPr>
          <w:rFonts w:ascii="SimSun" w:hAnsi="SimSun" w:eastAsia="SimSun" w:cs="SimSun"/>
          <w:sz w:val="19"/>
          <w:szCs w:val="19"/>
          <w:spacing w:val="7"/>
        </w:rPr>
        <w:t xml:space="preserve">  </w:t>
      </w:r>
      <w:r>
        <w:rPr>
          <w:rFonts w:ascii="SimSun" w:hAnsi="SimSun" w:eastAsia="SimSun" w:cs="SimSun"/>
          <w:sz w:val="19"/>
          <w:szCs w:val="19"/>
          <w:spacing w:val="-6"/>
        </w:rPr>
        <w:t>立国会图书馆，共收藏中国历代文献、族谱及地方志，计四十万册。其中族</w:t>
      </w:r>
      <w:r>
        <w:rPr>
          <w:rFonts w:ascii="SimSun" w:hAnsi="SimSun" w:eastAsia="SimSun" w:cs="SimSun"/>
          <w:sz w:val="19"/>
          <w:szCs w:val="19"/>
          <w:spacing w:val="2"/>
        </w:rPr>
        <w:t xml:space="preserve">  </w:t>
      </w:r>
      <w:r>
        <w:rPr>
          <w:rFonts w:ascii="SimSun" w:hAnsi="SimSun" w:eastAsia="SimSun" w:cs="SimSun"/>
          <w:sz w:val="19"/>
          <w:szCs w:val="19"/>
          <w:spacing w:val="3"/>
        </w:rPr>
        <w:t>谱193部。国立国会图书馆主馆兴建于1968</w:t>
      </w:r>
      <w:r>
        <w:rPr>
          <w:rFonts w:ascii="SimSun" w:hAnsi="SimSun" w:eastAsia="SimSun" w:cs="SimSun"/>
          <w:sz w:val="19"/>
          <w:szCs w:val="19"/>
          <w:spacing w:val="2"/>
        </w:rPr>
        <w:t>年，后又续建新馆，拥有十六</w:t>
      </w:r>
      <w:r>
        <w:rPr>
          <w:rFonts w:ascii="SimSun" w:hAnsi="SimSun" w:eastAsia="SimSun" w:cs="SimSun"/>
          <w:sz w:val="19"/>
          <w:szCs w:val="19"/>
        </w:rPr>
        <w:t xml:space="preserve">  </w:t>
      </w:r>
      <w:r>
        <w:rPr>
          <w:rFonts w:ascii="SimSun" w:hAnsi="SimSun" w:eastAsia="SimSun" w:cs="SimSun"/>
          <w:sz w:val="19"/>
          <w:szCs w:val="19"/>
          <w:spacing w:val="-3"/>
        </w:rPr>
        <w:t>个阅览室。古籍图书阅览室一个，仅25个座席。因此，需提前一个</w:t>
      </w:r>
      <w:r>
        <w:rPr>
          <w:rFonts w:ascii="SimSun" w:hAnsi="SimSun" w:eastAsia="SimSun" w:cs="SimSun"/>
          <w:sz w:val="19"/>
          <w:szCs w:val="19"/>
          <w:spacing w:val="-4"/>
        </w:rPr>
        <w:t>月预约，</w:t>
      </w:r>
      <w:r>
        <w:rPr>
          <w:rFonts w:ascii="SimSun" w:hAnsi="SimSun" w:eastAsia="SimSun" w:cs="SimSun"/>
          <w:sz w:val="19"/>
          <w:szCs w:val="19"/>
        </w:rPr>
        <w:t xml:space="preserve"> </w:t>
      </w:r>
      <w:r>
        <w:rPr>
          <w:rFonts w:ascii="SimSun" w:hAnsi="SimSun" w:eastAsia="SimSun" w:cs="SimSun"/>
          <w:sz w:val="19"/>
          <w:szCs w:val="19"/>
          <w:spacing w:val="2"/>
        </w:rPr>
        <w:t>才得以入室阅览，而且只能观阅胶卷。而真本密藏于东京都赤坂离宫内，</w:t>
      </w:r>
      <w:r>
        <w:rPr>
          <w:rFonts w:ascii="SimSun" w:hAnsi="SimSun" w:eastAsia="SimSun" w:cs="SimSun"/>
          <w:sz w:val="19"/>
          <w:szCs w:val="19"/>
        </w:rPr>
        <w:t xml:space="preserve"> </w:t>
      </w:r>
      <w:r>
        <w:rPr>
          <w:rFonts w:ascii="SimSun" w:hAnsi="SimSun" w:eastAsia="SimSun" w:cs="SimSun"/>
          <w:sz w:val="19"/>
          <w:szCs w:val="19"/>
          <w:spacing w:val="3"/>
        </w:rPr>
        <w:t>非得特许才能审阅。笔者十分幸运，由于图</w:t>
      </w:r>
      <w:r>
        <w:rPr>
          <w:rFonts w:ascii="SimSun" w:hAnsi="SimSun" w:eastAsia="SimSun" w:cs="SimSun"/>
          <w:sz w:val="19"/>
          <w:szCs w:val="19"/>
          <w:spacing w:val="2"/>
        </w:rPr>
        <w:t>书馆副馆长宇治乡亲自陪同，</w:t>
      </w:r>
      <w:r>
        <w:rPr>
          <w:rFonts w:ascii="SimSun" w:hAnsi="SimSun" w:eastAsia="SimSun" w:cs="SimSun"/>
          <w:sz w:val="19"/>
          <w:szCs w:val="19"/>
        </w:rPr>
        <w:t xml:space="preserve"> </w:t>
      </w:r>
      <w:r>
        <w:rPr>
          <w:rFonts w:ascii="SimSun" w:hAnsi="SimSun" w:eastAsia="SimSun" w:cs="SimSun"/>
          <w:sz w:val="19"/>
          <w:szCs w:val="19"/>
          <w:spacing w:val="1"/>
        </w:rPr>
        <w:t>终于如愿以偿。仅管(尽管)进馆审阅善本，只允许三个小时……</w:t>
      </w:r>
      <w:r>
        <w:rPr>
          <w:rFonts w:ascii="SimSun" w:hAnsi="SimSun" w:eastAsia="SimSun" w:cs="SimSun"/>
          <w:sz w:val="19"/>
          <w:szCs w:val="19"/>
          <w:spacing w:val="-70"/>
        </w:rPr>
        <w:t xml:space="preserve"> </w:t>
      </w:r>
      <w:r>
        <w:rPr>
          <w:rFonts w:ascii="SimSun" w:hAnsi="SimSun" w:eastAsia="SimSun" w:cs="SimSun"/>
          <w:sz w:val="19"/>
          <w:szCs w:val="19"/>
          <w:spacing w:val="1"/>
        </w:rPr>
        <w:t>”</w:t>
      </w:r>
    </w:p>
    <w:p>
      <w:pPr>
        <w:ind w:left="465"/>
        <w:spacing w:before="38" w:line="219" w:lineRule="auto"/>
        <w:rPr>
          <w:rFonts w:ascii="SimSun" w:hAnsi="SimSun" w:eastAsia="SimSun" w:cs="SimSun"/>
          <w:sz w:val="19"/>
          <w:szCs w:val="19"/>
        </w:rPr>
      </w:pPr>
      <w:r>
        <w:rPr>
          <w:rFonts w:ascii="SimSun" w:hAnsi="SimSun" w:eastAsia="SimSun" w:cs="SimSun"/>
          <w:sz w:val="19"/>
          <w:szCs w:val="19"/>
        </w:rPr>
        <w:t>这是他获得顾坚家谱资料的过程。</w:t>
      </w:r>
    </w:p>
    <w:p>
      <w:pPr>
        <w:ind w:left="95" w:right="682" w:firstLine="370"/>
        <w:spacing w:before="144" w:line="350" w:lineRule="auto"/>
        <w:rPr>
          <w:rFonts w:ascii="SimSun" w:hAnsi="SimSun" w:eastAsia="SimSun" w:cs="SimSun"/>
          <w:sz w:val="19"/>
          <w:szCs w:val="19"/>
        </w:rPr>
      </w:pPr>
      <w:r>
        <w:rPr>
          <w:rFonts w:ascii="SimSun" w:hAnsi="SimSun" w:eastAsia="SimSun" w:cs="SimSun"/>
          <w:sz w:val="19"/>
          <w:szCs w:val="19"/>
          <w:spacing w:val="-6"/>
        </w:rPr>
        <w:t>我们在工作中与日本学者、苏州大学文学硕士、《昆曲中州韵教材》一</w:t>
      </w:r>
      <w:r>
        <w:rPr>
          <w:rFonts w:ascii="SimSun" w:hAnsi="SimSun" w:eastAsia="SimSun" w:cs="SimSun"/>
          <w:sz w:val="19"/>
          <w:szCs w:val="19"/>
          <w:spacing w:val="5"/>
        </w:rPr>
        <w:t xml:space="preserve"> </w:t>
      </w:r>
      <w:r>
        <w:rPr>
          <w:rFonts w:ascii="SimSun" w:hAnsi="SimSun" w:eastAsia="SimSun" w:cs="SimSun"/>
          <w:sz w:val="19"/>
          <w:szCs w:val="19"/>
        </w:rPr>
        <w:t>书作者石海青先生有交往，出于学术慎重，曾委</w:t>
      </w:r>
      <w:r>
        <w:rPr>
          <w:rFonts w:ascii="SimSun" w:hAnsi="SimSun" w:eastAsia="SimSun" w:cs="SimSun"/>
          <w:sz w:val="19"/>
          <w:szCs w:val="19"/>
          <w:spacing w:val="-1"/>
        </w:rPr>
        <w:t>托他作有关调查。2010年</w:t>
      </w:r>
      <w:r>
        <w:rPr>
          <w:rFonts w:ascii="SimSun" w:hAnsi="SimSun" w:eastAsia="SimSun" w:cs="SimSun"/>
          <w:sz w:val="19"/>
          <w:szCs w:val="19"/>
        </w:rPr>
        <w:t xml:space="preserve"> </w:t>
      </w:r>
      <w:r>
        <w:rPr>
          <w:rFonts w:ascii="SimSun" w:hAnsi="SimSun" w:eastAsia="SimSun" w:cs="SimSun"/>
          <w:sz w:val="19"/>
          <w:szCs w:val="19"/>
          <w:spacing w:val="-8"/>
        </w:rPr>
        <w:t>元旦那天，我收到了石海青的电子邮件，节</w:t>
      </w:r>
      <w:r>
        <w:rPr>
          <w:rFonts w:ascii="SimSun" w:hAnsi="SimSun" w:eastAsia="SimSun" w:cs="SimSun"/>
          <w:sz w:val="19"/>
          <w:szCs w:val="19"/>
          <w:spacing w:val="-9"/>
        </w:rPr>
        <w:t>录如下：</w:t>
      </w:r>
    </w:p>
    <w:p>
      <w:pPr>
        <w:ind w:left="95" w:right="680" w:firstLine="275"/>
        <w:spacing w:before="10" w:line="344" w:lineRule="auto"/>
        <w:rPr>
          <w:rFonts w:ascii="SimSun" w:hAnsi="SimSun" w:eastAsia="SimSun" w:cs="SimSun"/>
          <w:sz w:val="19"/>
          <w:szCs w:val="19"/>
        </w:rPr>
      </w:pPr>
      <w:r>
        <w:rPr>
          <w:rFonts w:ascii="SimSun" w:hAnsi="SimSun" w:eastAsia="SimSun" w:cs="SimSun"/>
          <w:sz w:val="19"/>
          <w:szCs w:val="19"/>
          <w:spacing w:val="3"/>
        </w:rPr>
        <w:t>“我重新查网络，发现宇治乡确有其人，姓宇治乡，名毅，平成十三</w:t>
      </w:r>
      <w:r>
        <w:rPr>
          <w:rFonts w:ascii="SimSun" w:hAnsi="SimSun" w:eastAsia="SimSun" w:cs="SimSun"/>
          <w:sz w:val="19"/>
          <w:szCs w:val="19"/>
          <w:spacing w:val="11"/>
        </w:rPr>
        <w:t xml:space="preserve"> </w:t>
      </w:r>
      <w:r>
        <w:rPr>
          <w:rFonts w:ascii="SimSun" w:hAnsi="SimSun" w:eastAsia="SimSun" w:cs="SimSun"/>
          <w:sz w:val="19"/>
          <w:szCs w:val="19"/>
        </w:rPr>
        <w:t>(2001)至十五年(2003)在国会图书馆副馆长之任，目前任同志社大学</w:t>
      </w:r>
      <w:r>
        <w:rPr>
          <w:rFonts w:ascii="SimSun" w:hAnsi="SimSun" w:eastAsia="SimSun" w:cs="SimSun"/>
          <w:sz w:val="19"/>
          <w:szCs w:val="19"/>
          <w:spacing w:val="-1"/>
        </w:rPr>
        <w:t>博士</w:t>
      </w:r>
      <w:r>
        <w:rPr>
          <w:rFonts w:ascii="SimSun" w:hAnsi="SimSun" w:eastAsia="SimSun" w:cs="SimSun"/>
          <w:sz w:val="19"/>
          <w:szCs w:val="19"/>
        </w:rPr>
        <w:t xml:space="preserve"> </w:t>
      </w:r>
      <w:r>
        <w:rPr>
          <w:rFonts w:ascii="SimSun" w:hAnsi="SimSun" w:eastAsia="SimSun" w:cs="SimSun"/>
          <w:sz w:val="19"/>
          <w:szCs w:val="19"/>
        </w:rPr>
        <w:t>课程教授，可算一位名人……虽然说目录中的胶卷，只</w:t>
      </w:r>
      <w:r>
        <w:rPr>
          <w:rFonts w:ascii="SimSun" w:hAnsi="SimSun" w:eastAsia="SimSun" w:cs="SimSun"/>
          <w:sz w:val="19"/>
          <w:szCs w:val="19"/>
          <w:spacing w:val="-1"/>
        </w:rPr>
        <w:t>要在古籍阅览室阅</w:t>
      </w:r>
      <w:r>
        <w:rPr>
          <w:rFonts w:ascii="SimSun" w:hAnsi="SimSun" w:eastAsia="SimSun" w:cs="SimSun"/>
          <w:sz w:val="19"/>
          <w:szCs w:val="19"/>
        </w:rPr>
        <w:t xml:space="preserve"> </w:t>
      </w:r>
      <w:r>
        <w:rPr>
          <w:rFonts w:ascii="SimSun" w:hAnsi="SimSun" w:eastAsia="SimSun" w:cs="SimSun"/>
          <w:sz w:val="19"/>
          <w:szCs w:val="19"/>
          <w:spacing w:val="-6"/>
        </w:rPr>
        <w:t>览完毕，已经达到目的，没有必要再阅览原本，但如果副馆长是挚友，私下</w:t>
      </w:r>
      <w:r>
        <w:rPr>
          <w:rFonts w:ascii="SimSun" w:hAnsi="SimSun" w:eastAsia="SimSun" w:cs="SimSun"/>
          <w:sz w:val="19"/>
          <w:szCs w:val="19"/>
          <w:spacing w:val="9"/>
        </w:rPr>
        <w:t xml:space="preserve"> </w:t>
      </w:r>
      <w:r>
        <w:rPr>
          <w:rFonts w:ascii="SimSun" w:hAnsi="SimSun" w:eastAsia="SimSun" w:cs="SimSun"/>
          <w:sz w:val="19"/>
          <w:szCs w:val="19"/>
          <w:spacing w:val="-8"/>
        </w:rPr>
        <w:t>带他去古籍库，也不无可能。</w:t>
      </w:r>
    </w:p>
    <w:p>
      <w:pPr>
        <w:ind w:right="597" w:firstLine="370"/>
        <w:spacing w:before="36" w:line="347" w:lineRule="auto"/>
        <w:jc w:val="both"/>
        <w:rPr>
          <w:rFonts w:ascii="SimSun" w:hAnsi="SimSun" w:eastAsia="SimSun" w:cs="SimSun"/>
          <w:sz w:val="19"/>
          <w:szCs w:val="19"/>
        </w:rPr>
      </w:pPr>
      <w:r>
        <w:rPr>
          <w:rFonts w:ascii="SimSun" w:hAnsi="SimSun" w:eastAsia="SimSun" w:cs="SimSun"/>
          <w:sz w:val="19"/>
          <w:szCs w:val="19"/>
          <w:spacing w:val="3"/>
        </w:rPr>
        <w:t>“以上只是这本家谱的外围问题，最主要看文字。我认为这段文字是</w:t>
      </w:r>
      <w:r>
        <w:rPr>
          <w:rFonts w:ascii="SimSun" w:hAnsi="SimSun" w:eastAsia="SimSun" w:cs="SimSun"/>
          <w:sz w:val="19"/>
          <w:szCs w:val="19"/>
          <w:spacing w:val="6"/>
        </w:rPr>
        <w:t xml:space="preserve">  </w:t>
      </w:r>
      <w:r>
        <w:rPr>
          <w:rFonts w:ascii="SimSun" w:hAnsi="SimSun" w:eastAsia="SimSun" w:cs="SimSun"/>
          <w:sz w:val="19"/>
          <w:szCs w:val="19"/>
        </w:rPr>
        <w:t>民国以后的写法，如‘与杨铁笛等交往’,在普通文言中当作‘与某交’或</w:t>
      </w:r>
      <w:r>
        <w:rPr>
          <w:rFonts w:ascii="SimSun" w:hAnsi="SimSun" w:eastAsia="SimSun" w:cs="SimSun"/>
          <w:sz w:val="19"/>
          <w:szCs w:val="19"/>
          <w:spacing w:val="17"/>
        </w:rPr>
        <w:t xml:space="preserve"> </w:t>
      </w:r>
      <w:r>
        <w:rPr>
          <w:rFonts w:ascii="SimSun" w:hAnsi="SimSun" w:eastAsia="SimSun" w:cs="SimSun"/>
          <w:sz w:val="19"/>
          <w:szCs w:val="19"/>
          <w:spacing w:val="-9"/>
        </w:rPr>
        <w:t>‘与某游’。交往二字中，交字当作互相解，交往义近交通，在文言中带贬义</w:t>
      </w:r>
      <w:r>
        <w:rPr>
          <w:rFonts w:ascii="SimSun" w:hAnsi="SimSun" w:eastAsia="SimSun" w:cs="SimSun"/>
          <w:sz w:val="19"/>
          <w:szCs w:val="19"/>
        </w:rPr>
        <w:t xml:space="preserve">  </w:t>
      </w:r>
      <w:r>
        <w:rPr>
          <w:rFonts w:ascii="SimSun" w:hAnsi="SimSun" w:eastAsia="SimSun" w:cs="SimSun"/>
          <w:sz w:val="19"/>
          <w:szCs w:val="19"/>
          <w:spacing w:val="-10"/>
        </w:rPr>
        <w:t>色彩……</w:t>
      </w:r>
      <w:r>
        <w:rPr>
          <w:rFonts w:ascii="SimSun" w:hAnsi="SimSun" w:eastAsia="SimSun" w:cs="SimSun"/>
          <w:sz w:val="19"/>
          <w:szCs w:val="19"/>
          <w:spacing w:val="-27"/>
        </w:rPr>
        <w:t xml:space="preserve"> </w:t>
      </w:r>
      <w:r>
        <w:rPr>
          <w:rFonts w:ascii="SimSun" w:hAnsi="SimSun" w:eastAsia="SimSun" w:cs="SimSun"/>
          <w:sz w:val="19"/>
          <w:szCs w:val="19"/>
          <w:spacing w:val="-10"/>
        </w:rPr>
        <w:t>·甚得深爱’,甚与深字义重复，普通文言中少有。‘沦为</w:t>
      </w:r>
      <w:r>
        <w:rPr>
          <w:rFonts w:ascii="SimSun" w:hAnsi="SimSun" w:eastAsia="SimSun" w:cs="SimSun"/>
          <w:sz w:val="19"/>
          <w:szCs w:val="19"/>
          <w:spacing w:val="-11"/>
        </w:rPr>
        <w:t>瞽聘’,文</w:t>
      </w:r>
      <w:r>
        <w:rPr>
          <w:rFonts w:ascii="SimSun" w:hAnsi="SimSun" w:eastAsia="SimSun" w:cs="SimSun"/>
          <w:sz w:val="19"/>
          <w:szCs w:val="19"/>
        </w:rPr>
        <w:t xml:space="preserve">  </w:t>
      </w:r>
      <w:r>
        <w:rPr>
          <w:rFonts w:ascii="SimSun" w:hAnsi="SimSun" w:eastAsia="SimSun" w:cs="SimSun"/>
          <w:sz w:val="19"/>
          <w:szCs w:val="19"/>
          <w:spacing w:val="-3"/>
        </w:rPr>
        <w:t>言中瞽聘不应是‘沦’的。既然是民国以后的写法，那么日本的大图书馆藏</w:t>
      </w:r>
      <w:r>
        <w:rPr>
          <w:rFonts w:ascii="SimSun" w:hAnsi="SimSun" w:eastAsia="SimSun" w:cs="SimSun"/>
          <w:sz w:val="19"/>
          <w:szCs w:val="19"/>
        </w:rPr>
        <w:t xml:space="preserve">  </w:t>
      </w:r>
      <w:r>
        <w:rPr>
          <w:rFonts w:ascii="SimSun" w:hAnsi="SimSun" w:eastAsia="SimSun" w:cs="SimSun"/>
          <w:sz w:val="19"/>
          <w:szCs w:val="19"/>
        </w:rPr>
        <w:t>本中只有昆陵前汶里顾氏宗谱是民国的。其中没有《顾氏重汇宗谱》,</w:t>
      </w:r>
      <w:r>
        <w:rPr>
          <w:rFonts w:ascii="SimSun" w:hAnsi="SimSun" w:eastAsia="SimSun" w:cs="SimSun"/>
          <w:sz w:val="19"/>
          <w:szCs w:val="19"/>
          <w:spacing w:val="-1"/>
        </w:rPr>
        <w:t>只有</w:t>
      </w:r>
      <w:r>
        <w:rPr>
          <w:rFonts w:ascii="SimSun" w:hAnsi="SimSun" w:eastAsia="SimSun" w:cs="SimSun"/>
          <w:sz w:val="19"/>
          <w:szCs w:val="19"/>
        </w:rPr>
        <w:t xml:space="preserve">  </w:t>
      </w:r>
      <w:r>
        <w:rPr>
          <w:rFonts w:ascii="SimSun" w:hAnsi="SimSun" w:eastAsia="SimSun" w:cs="SimSun"/>
          <w:sz w:val="19"/>
          <w:szCs w:val="19"/>
          <w:spacing w:val="-11"/>
        </w:rPr>
        <w:t>顾氏越南宗谱，重修顾氏宗谱，西华顾氏支谱，顾氏族谱，埭川顾</w:t>
      </w:r>
      <w:r>
        <w:rPr>
          <w:rFonts w:ascii="SimSun" w:hAnsi="SimSun" w:eastAsia="SimSun" w:cs="SimSun"/>
          <w:sz w:val="19"/>
          <w:szCs w:val="19"/>
          <w:spacing w:val="-12"/>
        </w:rPr>
        <w:t>氏重修续谱，</w:t>
      </w:r>
      <w:r>
        <w:rPr>
          <w:rFonts w:ascii="SimSun" w:hAnsi="SimSun" w:eastAsia="SimSun" w:cs="SimSun"/>
          <w:sz w:val="19"/>
          <w:szCs w:val="19"/>
        </w:rPr>
        <w:t xml:space="preserve"> </w:t>
      </w:r>
      <w:r>
        <w:rPr>
          <w:rFonts w:ascii="SimSun" w:hAnsi="SimSun" w:eastAsia="SimSun" w:cs="SimSun"/>
          <w:sz w:val="19"/>
          <w:szCs w:val="19"/>
        </w:rPr>
        <w:t>廊夏顾氏宗谱，共37册。按照国会图书馆的规定，</w:t>
      </w:r>
      <w:r>
        <w:rPr>
          <w:rFonts w:ascii="SimSun" w:hAnsi="SimSun" w:eastAsia="SimSun" w:cs="SimSun"/>
          <w:sz w:val="19"/>
          <w:szCs w:val="19"/>
          <w:spacing w:val="-1"/>
        </w:rPr>
        <w:t>入室阅览胶卷不需预订，</w:t>
      </w:r>
      <w:r>
        <w:rPr>
          <w:rFonts w:ascii="SimSun" w:hAnsi="SimSun" w:eastAsia="SimSun" w:cs="SimSun"/>
          <w:sz w:val="19"/>
          <w:szCs w:val="19"/>
        </w:rPr>
        <w:t xml:space="preserve"> </w:t>
      </w:r>
      <w:r>
        <w:rPr>
          <w:rFonts w:ascii="SimSun" w:hAnsi="SimSun" w:eastAsia="SimSun" w:cs="SimSun"/>
          <w:sz w:val="19"/>
          <w:szCs w:val="19"/>
          <w:spacing w:val="-3"/>
        </w:rPr>
        <w:t>该学者文中所说情况是不可能的。至于皇家藏书，都藏在书陵部，由宫内厅</w:t>
      </w:r>
    </w:p>
    <w:p>
      <w:pPr>
        <w:spacing w:line="347" w:lineRule="auto"/>
        <w:sectPr>
          <w:footerReference w:type="default" r:id="rId102"/>
          <w:pgSz w:w="7200" w:h="11400"/>
          <w:pgMar w:top="400" w:right="257" w:bottom="624" w:left="84" w:header="0" w:footer="489" w:gutter="0"/>
        </w:sectPr>
        <w:rPr>
          <w:rFonts w:ascii="SimSun" w:hAnsi="SimSun" w:eastAsia="SimSun" w:cs="SimSun"/>
          <w:sz w:val="19"/>
          <w:szCs w:val="19"/>
        </w:rPr>
      </w:pPr>
    </w:p>
    <w:p>
      <w:pPr>
        <w:pStyle w:val="BodyText"/>
        <w:spacing w:line="269" w:lineRule="auto"/>
        <w:rPr/>
      </w:pPr>
      <w:r/>
    </w:p>
    <w:p>
      <w:pPr>
        <w:pStyle w:val="BodyText"/>
        <w:spacing w:line="270" w:lineRule="auto"/>
        <w:rPr/>
      </w:pPr>
      <w:r/>
    </w:p>
    <w:p>
      <w:pPr>
        <w:ind w:left="600" w:right="69"/>
        <w:spacing w:before="65" w:line="318" w:lineRule="auto"/>
        <w:rPr>
          <w:rFonts w:ascii="SimSun" w:hAnsi="SimSun" w:eastAsia="SimSun" w:cs="SimSun"/>
          <w:sz w:val="20"/>
          <w:szCs w:val="20"/>
        </w:rPr>
      </w:pPr>
      <w:r>
        <w:rPr>
          <w:rFonts w:ascii="SimSun" w:hAnsi="SimSun" w:eastAsia="SimSun" w:cs="SimSun"/>
          <w:sz w:val="20"/>
          <w:szCs w:val="20"/>
          <w:spacing w:val="-16"/>
        </w:rPr>
        <w:t>管理。赤坂离宫早已改为国家迎宾馆，目前皇家只有赤坂御苑。赤坂御苑不</w:t>
      </w:r>
      <w:r>
        <w:rPr>
          <w:rFonts w:ascii="SimSun" w:hAnsi="SimSun" w:eastAsia="SimSun" w:cs="SimSun"/>
          <w:sz w:val="20"/>
          <w:szCs w:val="20"/>
          <w:spacing w:val="7"/>
        </w:rPr>
        <w:t xml:space="preserve"> </w:t>
      </w:r>
      <w:r>
        <w:rPr>
          <w:rFonts w:ascii="SimSun" w:hAnsi="SimSun" w:eastAsia="SimSun" w:cs="SimSun"/>
          <w:sz w:val="20"/>
          <w:szCs w:val="20"/>
          <w:spacing w:val="-22"/>
        </w:rPr>
        <w:t>会有藏书库，如有秘库，那是皇家私有财产，国会图书馆副馆长管不着的。”</w:t>
      </w:r>
    </w:p>
    <w:p>
      <w:pPr>
        <w:ind w:left="500" w:right="19" w:firstLine="460"/>
        <w:spacing w:before="32" w:line="325" w:lineRule="auto"/>
        <w:jc w:val="both"/>
        <w:rPr>
          <w:rFonts w:ascii="SimSun" w:hAnsi="SimSun" w:eastAsia="SimSun" w:cs="SimSun"/>
          <w:sz w:val="20"/>
          <w:szCs w:val="20"/>
        </w:rPr>
      </w:pPr>
      <w:r>
        <w:rPr>
          <w:rFonts w:ascii="SimSun" w:hAnsi="SimSun" w:eastAsia="SimSun" w:cs="SimSun"/>
          <w:sz w:val="20"/>
          <w:szCs w:val="20"/>
          <w:spacing w:val="-7"/>
        </w:rPr>
        <w:t>石海青的邮件，讲得非常清楚。宇治乡2003年已经</w:t>
      </w:r>
      <w:r>
        <w:rPr>
          <w:rFonts w:ascii="SimSun" w:hAnsi="SimSun" w:eastAsia="SimSun" w:cs="SimSun"/>
          <w:sz w:val="20"/>
          <w:szCs w:val="20"/>
          <w:spacing w:val="-8"/>
        </w:rPr>
        <w:t>调离国会图书馆，</w:t>
      </w:r>
      <w:r>
        <w:rPr>
          <w:rFonts w:ascii="SimSun" w:hAnsi="SimSun" w:eastAsia="SimSun" w:cs="SimSun"/>
          <w:sz w:val="20"/>
          <w:szCs w:val="20"/>
        </w:rPr>
        <w:t xml:space="preserve"> </w:t>
      </w:r>
      <w:r>
        <w:rPr>
          <w:rFonts w:ascii="SimSun" w:hAnsi="SimSun" w:eastAsia="SimSun" w:cs="SimSun"/>
          <w:sz w:val="20"/>
          <w:szCs w:val="20"/>
          <w:spacing w:val="-7"/>
        </w:rPr>
        <w:t>不可能陪同郑×进馆查阅善本。赤坂离宫早已改为国家迎宾馆，不会有藏</w:t>
      </w:r>
      <w:r>
        <w:rPr>
          <w:rFonts w:ascii="SimSun" w:hAnsi="SimSun" w:eastAsia="SimSun" w:cs="SimSun"/>
          <w:sz w:val="20"/>
          <w:szCs w:val="20"/>
          <w:spacing w:val="1"/>
        </w:rPr>
        <w:t xml:space="preserve"> </w:t>
      </w:r>
      <w:r>
        <w:rPr>
          <w:rFonts w:ascii="SimSun" w:hAnsi="SimSun" w:eastAsia="SimSun" w:cs="SimSun"/>
          <w:sz w:val="20"/>
          <w:szCs w:val="20"/>
          <w:spacing w:val="-8"/>
        </w:rPr>
        <w:t>书库。他在网络上搜寻日本汉籍目录，列举了几十部顾氏宗谱，但是没有</w:t>
      </w:r>
      <w:r>
        <w:rPr>
          <w:rFonts w:ascii="SimSun" w:hAnsi="SimSun" w:eastAsia="SimSun" w:cs="SimSun"/>
          <w:sz w:val="20"/>
          <w:szCs w:val="20"/>
          <w:spacing w:val="14"/>
        </w:rPr>
        <w:t xml:space="preserve"> </w:t>
      </w:r>
      <w:r>
        <w:rPr>
          <w:rFonts w:ascii="SimSun" w:hAnsi="SimSun" w:eastAsia="SimSun" w:cs="SimSun"/>
          <w:sz w:val="20"/>
          <w:szCs w:val="20"/>
          <w:spacing w:val="-15"/>
        </w:rPr>
        <w:t>《顾氏重汇宗谱》手抄本。</w:t>
      </w:r>
    </w:p>
    <w:p>
      <w:pPr>
        <w:ind w:left="600" w:right="70" w:firstLine="360"/>
        <w:spacing w:before="40" w:line="324" w:lineRule="auto"/>
        <w:jc w:val="both"/>
        <w:rPr>
          <w:rFonts w:ascii="SimSun" w:hAnsi="SimSun" w:eastAsia="SimSun" w:cs="SimSun"/>
          <w:sz w:val="20"/>
          <w:szCs w:val="20"/>
        </w:rPr>
      </w:pPr>
      <w:r>
        <w:rPr>
          <w:rFonts w:ascii="SimSun" w:hAnsi="SimSun" w:eastAsia="SimSun" w:cs="SimSun"/>
          <w:sz w:val="20"/>
          <w:szCs w:val="20"/>
          <w:spacing w:val="-16"/>
        </w:rPr>
        <w:t>与此同时，我们委托日本金泽大学李庆教授查找《顾</w:t>
      </w:r>
      <w:r>
        <w:rPr>
          <w:rFonts w:ascii="SimSun" w:hAnsi="SimSun" w:eastAsia="SimSun" w:cs="SimSun"/>
          <w:sz w:val="20"/>
          <w:szCs w:val="20"/>
          <w:spacing w:val="-17"/>
        </w:rPr>
        <w:t>氏重汇宗谱》。他</w:t>
      </w:r>
      <w:r>
        <w:rPr>
          <w:rFonts w:ascii="SimSun" w:hAnsi="SimSun" w:eastAsia="SimSun" w:cs="SimSun"/>
          <w:sz w:val="20"/>
          <w:szCs w:val="20"/>
        </w:rPr>
        <w:t xml:space="preserve"> </w:t>
      </w:r>
      <w:r>
        <w:rPr>
          <w:rFonts w:ascii="SimSun" w:hAnsi="SimSun" w:eastAsia="SimSun" w:cs="SimSun"/>
          <w:sz w:val="20"/>
          <w:szCs w:val="20"/>
          <w:spacing w:val="-18"/>
        </w:rPr>
        <w:t>著有《日本汉学史》,多年从事流散海外中国古籍的研</w:t>
      </w:r>
      <w:r>
        <w:rPr>
          <w:rFonts w:ascii="SimSun" w:hAnsi="SimSun" w:eastAsia="SimSun" w:cs="SimSun"/>
          <w:sz w:val="20"/>
          <w:szCs w:val="20"/>
          <w:spacing w:val="-19"/>
        </w:rPr>
        <w:t>究，几经周折，也没有</w:t>
      </w:r>
      <w:r>
        <w:rPr>
          <w:rFonts w:ascii="SimSun" w:hAnsi="SimSun" w:eastAsia="SimSun" w:cs="SimSun"/>
          <w:sz w:val="20"/>
          <w:szCs w:val="20"/>
        </w:rPr>
        <w:t xml:space="preserve"> </w:t>
      </w:r>
      <w:r>
        <w:rPr>
          <w:rFonts w:ascii="SimSun" w:hAnsi="SimSun" w:eastAsia="SimSun" w:cs="SimSun"/>
          <w:sz w:val="20"/>
          <w:szCs w:val="20"/>
          <w:spacing w:val="-5"/>
        </w:rPr>
        <w:t>结果。</w:t>
      </w:r>
    </w:p>
    <w:p>
      <w:pPr>
        <w:ind w:left="600" w:firstLine="360"/>
        <w:spacing w:before="30" w:line="329" w:lineRule="auto"/>
        <w:jc w:val="both"/>
        <w:rPr>
          <w:rFonts w:ascii="SimSun" w:hAnsi="SimSun" w:eastAsia="SimSun" w:cs="SimSun"/>
          <w:sz w:val="20"/>
          <w:szCs w:val="20"/>
        </w:rPr>
      </w:pPr>
      <w:r>
        <w:rPr>
          <w:rFonts w:ascii="SimSun" w:hAnsi="SimSun" w:eastAsia="SimSun" w:cs="SimSun"/>
          <w:sz w:val="20"/>
          <w:szCs w:val="20"/>
          <w:spacing w:val="-12"/>
        </w:rPr>
        <w:t>2010年初，我有机会读到了郑×先生提供的《顾氏重汇宗谱》书影(见</w:t>
      </w:r>
      <w:r>
        <w:rPr>
          <w:rFonts w:ascii="SimSun" w:hAnsi="SimSun" w:eastAsia="SimSun" w:cs="SimSun"/>
          <w:sz w:val="20"/>
          <w:szCs w:val="20"/>
          <w:spacing w:val="14"/>
        </w:rPr>
        <w:t xml:space="preserve"> </w:t>
      </w:r>
      <w:r>
        <w:rPr>
          <w:rFonts w:ascii="SimSun" w:hAnsi="SimSun" w:eastAsia="SimSun" w:cs="SimSun"/>
          <w:sz w:val="20"/>
          <w:szCs w:val="20"/>
          <w:spacing w:val="-13"/>
        </w:rPr>
        <w:t>附页)。只要有点文史常识的人，都能从三页书影中，找到很多不合情理之</w:t>
      </w:r>
      <w:r>
        <w:rPr>
          <w:rFonts w:ascii="SimSun" w:hAnsi="SimSun" w:eastAsia="SimSun" w:cs="SimSun"/>
          <w:sz w:val="20"/>
          <w:szCs w:val="20"/>
          <w:spacing w:val="5"/>
        </w:rPr>
        <w:t xml:space="preserve"> </w:t>
      </w:r>
      <w:r>
        <w:rPr>
          <w:rFonts w:ascii="SimSun" w:hAnsi="SimSun" w:eastAsia="SimSun" w:cs="SimSun"/>
          <w:sz w:val="20"/>
          <w:szCs w:val="20"/>
          <w:spacing w:val="-16"/>
        </w:rPr>
        <w:t>处。例如，三页家谱的字体，各不相同。一页是宋体，一页是楷体，叙述顾</w:t>
      </w:r>
      <w:r>
        <w:rPr>
          <w:rFonts w:ascii="SimSun" w:hAnsi="SimSun" w:eastAsia="SimSun" w:cs="SimSun"/>
          <w:sz w:val="20"/>
          <w:szCs w:val="20"/>
          <w:spacing w:val="7"/>
        </w:rPr>
        <w:t xml:space="preserve"> </w:t>
      </w:r>
      <w:r>
        <w:rPr>
          <w:rFonts w:ascii="SimSun" w:hAnsi="SimSun" w:eastAsia="SimSun" w:cs="SimSun"/>
          <w:sz w:val="20"/>
          <w:szCs w:val="20"/>
          <w:spacing w:val="-10"/>
        </w:rPr>
        <w:t>坚身世的一页是近似瘦金体。一本宗谱三种字</w:t>
      </w:r>
      <w:r>
        <w:rPr>
          <w:rFonts w:ascii="SimSun" w:hAnsi="SimSun" w:eastAsia="SimSun" w:cs="SimSun"/>
          <w:sz w:val="20"/>
          <w:szCs w:val="20"/>
          <w:spacing w:val="-11"/>
        </w:rPr>
        <w:t>体，边框也粗细不一，肯定</w:t>
      </w:r>
      <w:r>
        <w:rPr>
          <w:rFonts w:ascii="SimSun" w:hAnsi="SimSun" w:eastAsia="SimSun" w:cs="SimSun"/>
          <w:sz w:val="20"/>
          <w:szCs w:val="20"/>
        </w:rPr>
        <w:t xml:space="preserve">  </w:t>
      </w:r>
      <w:r>
        <w:rPr>
          <w:rFonts w:ascii="SimSun" w:hAnsi="SimSun" w:eastAsia="SimSun" w:cs="SimSun"/>
          <w:sz w:val="20"/>
          <w:szCs w:val="20"/>
          <w:spacing w:val="-24"/>
        </w:rPr>
        <w:t>不合理，与郑×所说“《顾氏重汇宗谱》手抄本，计</w:t>
      </w:r>
      <w:r>
        <w:rPr>
          <w:rFonts w:ascii="SimSun" w:hAnsi="SimSun" w:eastAsia="SimSun" w:cs="SimSun"/>
          <w:sz w:val="20"/>
          <w:szCs w:val="20"/>
          <w:spacing w:val="-25"/>
        </w:rPr>
        <w:t>九十六册”完全是两回事。</w:t>
      </w:r>
      <w:r>
        <w:rPr>
          <w:rFonts w:ascii="SimSun" w:hAnsi="SimSun" w:eastAsia="SimSun" w:cs="SimSun"/>
          <w:sz w:val="20"/>
          <w:szCs w:val="20"/>
        </w:rPr>
        <w:t xml:space="preserve"> </w:t>
      </w:r>
      <w:r>
        <w:rPr>
          <w:rFonts w:ascii="SimSun" w:hAnsi="SimSun" w:eastAsia="SimSun" w:cs="SimSun"/>
          <w:sz w:val="20"/>
          <w:szCs w:val="20"/>
          <w:spacing w:val="-16"/>
        </w:rPr>
        <w:t>内容里的破绽，除了石海青先生已点出的，还有行文风格，好像所有身世都</w:t>
      </w:r>
      <w:r>
        <w:rPr>
          <w:rFonts w:ascii="SimSun" w:hAnsi="SimSun" w:eastAsia="SimSun" w:cs="SimSun"/>
          <w:sz w:val="20"/>
          <w:szCs w:val="20"/>
          <w:spacing w:val="4"/>
        </w:rPr>
        <w:t xml:space="preserve"> </w:t>
      </w:r>
      <w:r>
        <w:rPr>
          <w:rFonts w:ascii="SimSun" w:hAnsi="SimSun" w:eastAsia="SimSun" w:cs="SimSun"/>
          <w:sz w:val="20"/>
          <w:szCs w:val="20"/>
          <w:spacing w:val="-10"/>
        </w:rPr>
        <w:t>是特意为文章服务的。耐人寻味的是这页近似瘦金体的笔迹，竟与郑×书</w:t>
      </w:r>
      <w:r>
        <w:rPr>
          <w:rFonts w:ascii="SimSun" w:hAnsi="SimSun" w:eastAsia="SimSun" w:cs="SimSun"/>
          <w:sz w:val="20"/>
          <w:szCs w:val="20"/>
          <w:spacing w:val="1"/>
        </w:rPr>
        <w:t xml:space="preserve"> </w:t>
      </w:r>
      <w:r>
        <w:rPr>
          <w:rFonts w:ascii="SimSun" w:hAnsi="SimSun" w:eastAsia="SimSun" w:cs="SimSun"/>
          <w:sz w:val="20"/>
          <w:szCs w:val="20"/>
          <w:spacing w:val="-10"/>
        </w:rPr>
        <w:t>写的字体很相近，尤其是笔画的起首与回勾，有明显的规律——这</w:t>
      </w:r>
      <w:r>
        <w:rPr>
          <w:rFonts w:ascii="SimSun" w:hAnsi="SimSun" w:eastAsia="SimSun" w:cs="SimSun"/>
          <w:sz w:val="20"/>
          <w:szCs w:val="20"/>
          <w:spacing w:val="-11"/>
        </w:rPr>
        <w:t>暂且存</w:t>
      </w:r>
      <w:r>
        <w:rPr>
          <w:rFonts w:ascii="SimSun" w:hAnsi="SimSun" w:eastAsia="SimSun" w:cs="SimSun"/>
          <w:sz w:val="20"/>
          <w:szCs w:val="20"/>
        </w:rPr>
        <w:t xml:space="preserve"> </w:t>
      </w:r>
      <w:r>
        <w:rPr>
          <w:rFonts w:ascii="SimSun" w:hAnsi="SimSun" w:eastAsia="SimSun" w:cs="SimSun"/>
          <w:sz w:val="20"/>
          <w:szCs w:val="20"/>
          <w:spacing w:val="-20"/>
        </w:rPr>
        <w:t>疑，留待专家考证。</w:t>
      </w:r>
    </w:p>
    <w:p>
      <w:pPr>
        <w:pStyle w:val="BodyText"/>
        <w:spacing w:line="422" w:lineRule="auto"/>
        <w:rPr/>
      </w:pPr>
      <w:r/>
    </w:p>
    <w:p>
      <w:pPr>
        <w:ind w:left="96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w:t>
      </w:r>
    </w:p>
    <w:p>
      <w:pPr>
        <w:ind w:left="600" w:right="66" w:firstLine="359"/>
        <w:spacing w:before="166" w:line="321" w:lineRule="auto"/>
        <w:jc w:val="both"/>
        <w:rPr>
          <w:rFonts w:ascii="SimSun" w:hAnsi="SimSun" w:eastAsia="SimSun" w:cs="SimSun"/>
          <w:sz w:val="20"/>
          <w:szCs w:val="20"/>
        </w:rPr>
      </w:pPr>
      <w:r>
        <w:rPr>
          <w:rFonts w:ascii="SimSun" w:hAnsi="SimSun" w:eastAsia="SimSun" w:cs="SimSun"/>
          <w:sz w:val="20"/>
          <w:szCs w:val="20"/>
          <w:spacing w:val="-16"/>
        </w:rPr>
        <w:t>明代永乐朝内阁大学士杨士奇记述有《风月锦囊》一书，</w:t>
      </w:r>
      <w:r>
        <w:rPr>
          <w:rFonts w:ascii="SimSun" w:hAnsi="SimSun" w:eastAsia="SimSun" w:cs="SimSun"/>
          <w:sz w:val="20"/>
          <w:szCs w:val="20"/>
          <w:spacing w:val="-17"/>
        </w:rPr>
        <w:t>昆山藏书家叶</w:t>
      </w:r>
      <w:r>
        <w:rPr>
          <w:rFonts w:ascii="SimSun" w:hAnsi="SimSun" w:eastAsia="SimSun" w:cs="SimSun"/>
          <w:sz w:val="20"/>
          <w:szCs w:val="20"/>
        </w:rPr>
        <w:t xml:space="preserve"> </w:t>
      </w:r>
      <w:r>
        <w:rPr>
          <w:rFonts w:ascii="SimSun" w:hAnsi="SimSun" w:eastAsia="SimSun" w:cs="SimSun"/>
          <w:sz w:val="20"/>
          <w:szCs w:val="20"/>
          <w:spacing w:val="-16"/>
        </w:rPr>
        <w:t>盛手抄过。据郑×在《风月散人顾坚奇人憾事》一文中自述，为了《风月锦</w:t>
      </w:r>
      <w:r>
        <w:rPr>
          <w:rFonts w:ascii="SimSun" w:hAnsi="SimSun" w:eastAsia="SimSun" w:cs="SimSun"/>
          <w:sz w:val="20"/>
          <w:szCs w:val="20"/>
          <w:spacing w:val="10"/>
        </w:rPr>
        <w:t xml:space="preserve"> </w:t>
      </w:r>
      <w:r>
        <w:rPr>
          <w:rFonts w:ascii="SimSun" w:hAnsi="SimSun" w:eastAsia="SimSun" w:cs="SimSun"/>
          <w:sz w:val="20"/>
          <w:szCs w:val="20"/>
          <w:spacing w:val="-16"/>
        </w:rPr>
        <w:t>囊》,一直追到了西班牙圣</w:t>
      </w:r>
      <w:r>
        <w:rPr>
          <w:rFonts w:ascii="SimSun" w:hAnsi="SimSun" w:eastAsia="SimSun" w:cs="SimSun"/>
          <w:sz w:val="20"/>
          <w:szCs w:val="20"/>
          <w:spacing w:val="-25"/>
        </w:rPr>
        <w:t xml:space="preserve"> </w:t>
      </w:r>
      <w:r>
        <w:rPr>
          <w:rFonts w:ascii="SimSun" w:hAnsi="SimSun" w:eastAsia="SimSun" w:cs="SimSun"/>
          <w:sz w:val="20"/>
          <w:szCs w:val="20"/>
          <w:spacing w:val="-16"/>
        </w:rPr>
        <w:t>·劳伦佐皇家图书馆。</w:t>
      </w:r>
    </w:p>
    <w:p>
      <w:pPr>
        <w:ind w:left="600" w:right="70" w:firstLine="359"/>
        <w:spacing w:before="34" w:line="333" w:lineRule="auto"/>
        <w:jc w:val="both"/>
        <w:rPr>
          <w:rFonts w:ascii="SimSun" w:hAnsi="SimSun" w:eastAsia="SimSun" w:cs="SimSun"/>
          <w:sz w:val="20"/>
          <w:szCs w:val="20"/>
        </w:rPr>
      </w:pPr>
      <w:r>
        <w:rPr>
          <w:rFonts w:ascii="SimSun" w:hAnsi="SimSun" w:eastAsia="SimSun" w:cs="SimSun"/>
          <w:sz w:val="20"/>
          <w:szCs w:val="20"/>
          <w:spacing w:val="-13"/>
        </w:rPr>
        <w:t>他说：在西班牙学者格雷戈里奥</w:t>
      </w:r>
      <w:r>
        <w:rPr>
          <w:rFonts w:ascii="SimSun" w:hAnsi="SimSun" w:eastAsia="SimSun" w:cs="SimSun"/>
          <w:sz w:val="20"/>
          <w:szCs w:val="20"/>
          <w:spacing w:val="-9"/>
        </w:rPr>
        <w:t xml:space="preserve"> </w:t>
      </w:r>
      <w:r>
        <w:rPr>
          <w:rFonts w:ascii="SimSun" w:hAnsi="SimSun" w:eastAsia="SimSun" w:cs="SimSun"/>
          <w:sz w:val="20"/>
          <w:szCs w:val="20"/>
          <w:spacing w:val="-13"/>
        </w:rPr>
        <w:t>·安德勒斯的引导下，很快见到了期</w:t>
      </w:r>
      <w:r>
        <w:rPr>
          <w:rFonts w:ascii="SimSun" w:hAnsi="SimSun" w:eastAsia="SimSun" w:cs="SimSun"/>
          <w:sz w:val="20"/>
          <w:szCs w:val="20"/>
        </w:rPr>
        <w:t xml:space="preserve"> </w:t>
      </w:r>
      <w:r>
        <w:rPr>
          <w:rFonts w:ascii="SimSun" w:hAnsi="SimSun" w:eastAsia="SimSun" w:cs="SimSun"/>
          <w:sz w:val="20"/>
          <w:szCs w:val="20"/>
          <w:spacing w:val="-21"/>
        </w:rPr>
        <w:t>盼已久的《风月锦囊》。现见的西班牙藏本是本“三合一”</w:t>
      </w:r>
      <w:r>
        <w:rPr>
          <w:rFonts w:ascii="SimSun" w:hAnsi="SimSun" w:eastAsia="SimSun" w:cs="SimSun"/>
          <w:sz w:val="20"/>
          <w:szCs w:val="20"/>
          <w:spacing w:val="-22"/>
        </w:rPr>
        <w:t>书册，即三编合一</w:t>
      </w:r>
      <w:r>
        <w:rPr>
          <w:rFonts w:ascii="SimSun" w:hAnsi="SimSun" w:eastAsia="SimSun" w:cs="SimSun"/>
          <w:sz w:val="20"/>
          <w:szCs w:val="20"/>
        </w:rPr>
        <w:t xml:space="preserve"> </w:t>
      </w:r>
      <w:r>
        <w:rPr>
          <w:rFonts w:ascii="SimSun" w:hAnsi="SimSun" w:eastAsia="SimSun" w:cs="SimSun"/>
          <w:sz w:val="20"/>
          <w:szCs w:val="20"/>
          <w:spacing w:val="-16"/>
        </w:rPr>
        <w:t>的册籍，厚厚的二大本，有五百多页……其中唯甲编是《风月锦囊》。这册</w:t>
      </w:r>
    </w:p>
    <w:p>
      <w:pPr>
        <w:spacing w:line="333" w:lineRule="auto"/>
        <w:sectPr>
          <w:footerReference w:type="default" r:id="rId103"/>
          <w:pgSz w:w="7200" w:h="11370"/>
          <w:pgMar w:top="400" w:right="199" w:bottom="743" w:left="249" w:header="0" w:footer="635" w:gutter="0"/>
        </w:sectPr>
        <w:rPr>
          <w:rFonts w:ascii="SimSun" w:hAnsi="SimSun" w:eastAsia="SimSun" w:cs="SimSun"/>
          <w:sz w:val="20"/>
          <w:szCs w:val="20"/>
        </w:rPr>
      </w:pPr>
    </w:p>
    <w:p>
      <w:pPr>
        <w:pStyle w:val="BodyText"/>
        <w:spacing w:line="340" w:lineRule="auto"/>
        <w:rPr/>
      </w:pPr>
      <w:r/>
    </w:p>
    <w:p>
      <w:pPr>
        <w:pStyle w:val="BodyText"/>
        <w:spacing w:line="340" w:lineRule="auto"/>
        <w:rPr/>
      </w:pPr>
      <w:r/>
    </w:p>
    <w:p>
      <w:pPr>
        <w:ind w:right="623" w:firstLine="94"/>
        <w:spacing w:before="62" w:line="342" w:lineRule="auto"/>
        <w:jc w:val="both"/>
        <w:rPr>
          <w:rFonts w:ascii="SimSun" w:hAnsi="SimSun" w:eastAsia="SimSun" w:cs="SimSun"/>
          <w:sz w:val="19"/>
          <w:szCs w:val="19"/>
        </w:rPr>
      </w:pPr>
      <w:r>
        <w:rPr>
          <w:rFonts w:ascii="SimSun" w:hAnsi="SimSun" w:eastAsia="SimSun" w:cs="SimSun"/>
          <w:sz w:val="19"/>
          <w:szCs w:val="19"/>
          <w:spacing w:val="-3"/>
        </w:rPr>
        <w:t>西班牙藏本为明代嘉靖三十二年刊本。刊刻商为“詹氏进贤堂”,编辑者为</w:t>
      </w:r>
      <w:r>
        <w:rPr>
          <w:rFonts w:ascii="SimSun" w:hAnsi="SimSun" w:eastAsia="SimSun" w:cs="SimSun"/>
          <w:sz w:val="19"/>
          <w:szCs w:val="19"/>
          <w:spacing w:val="2"/>
        </w:rPr>
        <w:t xml:space="preserve"> </w:t>
      </w:r>
      <w:r>
        <w:rPr>
          <w:rFonts w:ascii="SimSun" w:hAnsi="SimSun" w:eastAsia="SimSun" w:cs="SimSun"/>
          <w:sz w:val="19"/>
          <w:szCs w:val="19"/>
          <w:spacing w:val="-3"/>
        </w:rPr>
        <w:t>“汝水云崖徐文昭”。这一藏本，是《风月锦囊》唯一的明代书坊刻本。据</w:t>
      </w:r>
      <w:r>
        <w:rPr>
          <w:rFonts w:ascii="SimSun" w:hAnsi="SimSun" w:eastAsia="SimSun" w:cs="SimSun"/>
          <w:sz w:val="19"/>
          <w:szCs w:val="19"/>
          <w:spacing w:val="4"/>
        </w:rPr>
        <w:t xml:space="preserve"> </w:t>
      </w:r>
      <w:r>
        <w:rPr>
          <w:rFonts w:ascii="SimSun" w:hAnsi="SimSun" w:eastAsia="SimSun" w:cs="SimSun"/>
          <w:sz w:val="19"/>
          <w:szCs w:val="19"/>
          <w:spacing w:val="12"/>
        </w:rPr>
        <w:t>说，是一位曾来中国传教布道，名叫格雷戈里 ·</w:t>
      </w:r>
      <w:r>
        <w:rPr>
          <w:rFonts w:ascii="SimSun" w:hAnsi="SimSun" w:eastAsia="SimSun" w:cs="SimSun"/>
          <w:sz w:val="19"/>
          <w:szCs w:val="19"/>
          <w:spacing w:val="-71"/>
        </w:rPr>
        <w:t xml:space="preserve"> </w:t>
      </w:r>
      <w:r>
        <w:rPr>
          <w:rFonts w:ascii="SimSun" w:hAnsi="SimSun" w:eastAsia="SimSun" w:cs="SimSun"/>
          <w:sz w:val="19"/>
          <w:szCs w:val="19"/>
          <w:spacing w:val="12"/>
        </w:rPr>
        <w:t>贡札尔维兹</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Gregorio  </w:t>
      </w:r>
      <w:r>
        <w:rPr>
          <w:rFonts w:ascii="Times New Roman" w:hAnsi="Times New Roman" w:eastAsia="Times New Roman" w:cs="Times New Roman"/>
          <w:sz w:val="19"/>
          <w:szCs w:val="19"/>
        </w:rPr>
        <w:t>Gonzalvez)</w:t>
      </w:r>
      <w:r>
        <w:rPr>
          <w:rFonts w:ascii="SimSun" w:hAnsi="SimSun" w:eastAsia="SimSun" w:cs="SimSun"/>
          <w:sz w:val="19"/>
          <w:szCs w:val="19"/>
        </w:rPr>
        <w:t>的葡萄牙传教士，为了取悦西班牙国</w:t>
      </w:r>
      <w:r>
        <w:rPr>
          <w:rFonts w:ascii="SimSun" w:hAnsi="SimSun" w:eastAsia="SimSun" w:cs="SimSun"/>
          <w:sz w:val="19"/>
          <w:szCs w:val="19"/>
          <w:spacing w:val="-1"/>
        </w:rPr>
        <w:t>王腓力二世，特将十八册中</w:t>
      </w:r>
      <w:r>
        <w:rPr>
          <w:rFonts w:ascii="SimSun" w:hAnsi="SimSun" w:eastAsia="SimSun" w:cs="SimSun"/>
          <w:sz w:val="19"/>
          <w:szCs w:val="19"/>
        </w:rPr>
        <w:t xml:space="preserve"> </w:t>
      </w:r>
      <w:r>
        <w:rPr>
          <w:rFonts w:ascii="SimSun" w:hAnsi="SimSun" w:eastAsia="SimSun" w:cs="SimSun"/>
          <w:sz w:val="19"/>
          <w:szCs w:val="19"/>
        </w:rPr>
        <w:t>国图书捐赠给圣</w:t>
      </w:r>
      <w:r>
        <w:rPr>
          <w:rFonts w:ascii="SimSun" w:hAnsi="SimSun" w:eastAsia="SimSun" w:cs="SimSun"/>
          <w:sz w:val="19"/>
          <w:szCs w:val="19"/>
          <w:spacing w:val="-16"/>
        </w:rPr>
        <w:t xml:space="preserve"> </w:t>
      </w:r>
      <w:r>
        <w:rPr>
          <w:rFonts w:ascii="SimSun" w:hAnsi="SimSun" w:eastAsia="SimSun" w:cs="SimSun"/>
          <w:sz w:val="19"/>
          <w:szCs w:val="19"/>
        </w:rPr>
        <w:t>·劳伦佐皇家修道院。</w:t>
      </w:r>
    </w:p>
    <w:p>
      <w:pPr>
        <w:ind w:left="94" w:right="621" w:firstLine="360"/>
        <w:spacing w:before="60" w:line="343" w:lineRule="auto"/>
        <w:jc w:val="both"/>
        <w:rPr>
          <w:rFonts w:ascii="SimSun" w:hAnsi="SimSun" w:eastAsia="SimSun" w:cs="SimSun"/>
          <w:sz w:val="19"/>
          <w:szCs w:val="19"/>
        </w:rPr>
      </w:pPr>
      <w:r>
        <w:rPr>
          <w:rFonts w:ascii="SimSun" w:hAnsi="SimSun" w:eastAsia="SimSun" w:cs="SimSun"/>
          <w:sz w:val="19"/>
          <w:szCs w:val="19"/>
          <w:spacing w:val="-6"/>
        </w:rPr>
        <w:t>郑×说：笔者经过一番考据论证，有把握地认定，明代嘉靖刻本《风月</w:t>
      </w:r>
      <w:r>
        <w:rPr>
          <w:rFonts w:ascii="SimSun" w:hAnsi="SimSun" w:eastAsia="SimSun" w:cs="SimSun"/>
          <w:sz w:val="19"/>
          <w:szCs w:val="19"/>
          <w:spacing w:val="12"/>
        </w:rPr>
        <w:t xml:space="preserve"> </w:t>
      </w:r>
      <w:r>
        <w:rPr>
          <w:rFonts w:ascii="SimSun" w:hAnsi="SimSun" w:eastAsia="SimSun" w:cs="SimSun"/>
          <w:sz w:val="19"/>
          <w:szCs w:val="19"/>
          <w:spacing w:val="-11"/>
        </w:rPr>
        <w:t>锦囊》即是在《风月散人乐府》基础上汇编而成，尤其是《风月锦囊》的“甲</w:t>
      </w:r>
      <w:r>
        <w:rPr>
          <w:rFonts w:ascii="SimSun" w:hAnsi="SimSun" w:eastAsia="SimSun" w:cs="SimSun"/>
          <w:sz w:val="19"/>
          <w:szCs w:val="19"/>
          <w:spacing w:val="5"/>
        </w:rPr>
        <w:t xml:space="preserve"> </w:t>
      </w:r>
      <w:r>
        <w:rPr>
          <w:rFonts w:ascii="SimSun" w:hAnsi="SimSun" w:eastAsia="SimSun" w:cs="SimSun"/>
          <w:sz w:val="19"/>
          <w:szCs w:val="19"/>
          <w:spacing w:val="-8"/>
        </w:rPr>
        <w:t>编”汇录了很多“风月散人”的演唱曲词。最鲜明的例证是《风月锦囊</w:t>
      </w:r>
      <w:r>
        <w:rPr>
          <w:rFonts w:ascii="SimSun" w:hAnsi="SimSun" w:eastAsia="SimSun" w:cs="SimSun"/>
          <w:sz w:val="19"/>
          <w:szCs w:val="19"/>
          <w:spacing w:val="-22"/>
        </w:rPr>
        <w:t xml:space="preserve"> </w:t>
      </w:r>
      <w:r>
        <w:rPr>
          <w:rFonts w:ascii="SimSun" w:hAnsi="SimSun" w:eastAsia="SimSun" w:cs="SimSun"/>
          <w:sz w:val="19"/>
          <w:szCs w:val="19"/>
          <w:spacing w:val="-8"/>
        </w:rPr>
        <w:t>·正</w:t>
      </w:r>
      <w:r>
        <w:rPr>
          <w:rFonts w:ascii="SimSun" w:hAnsi="SimSun" w:eastAsia="SimSun" w:cs="SimSun"/>
          <w:sz w:val="19"/>
          <w:szCs w:val="19"/>
        </w:rPr>
        <w:t xml:space="preserve"> </w:t>
      </w:r>
      <w:r>
        <w:rPr>
          <w:rFonts w:ascii="SimSun" w:hAnsi="SimSun" w:eastAsia="SimSun" w:cs="SimSun"/>
          <w:sz w:val="19"/>
          <w:szCs w:val="19"/>
          <w:spacing w:val="-16"/>
        </w:rPr>
        <w:t>杂两科全集》卷之一中的《淘金令》。《淘</w:t>
      </w:r>
      <w:r>
        <w:rPr>
          <w:rFonts w:ascii="SimSun" w:hAnsi="SimSun" w:eastAsia="SimSun" w:cs="SimSun"/>
          <w:sz w:val="19"/>
          <w:szCs w:val="19"/>
          <w:spacing w:val="-17"/>
        </w:rPr>
        <w:t>金令》云：</w:t>
      </w:r>
    </w:p>
    <w:p>
      <w:pPr>
        <w:pStyle w:val="BodyText"/>
        <w:spacing w:line="326" w:lineRule="auto"/>
        <w:rPr/>
      </w:pPr>
      <w:r/>
    </w:p>
    <w:p>
      <w:pPr>
        <w:ind w:left="864" w:right="2139"/>
        <w:spacing w:before="62" w:line="332" w:lineRule="auto"/>
        <w:rPr>
          <w:rFonts w:ascii="KaiTi" w:hAnsi="KaiTi" w:eastAsia="KaiTi" w:cs="KaiTi"/>
          <w:sz w:val="19"/>
          <w:szCs w:val="19"/>
        </w:rPr>
      </w:pPr>
      <w:r>
        <w:rPr>
          <w:rFonts w:ascii="KaiTi" w:hAnsi="KaiTi" w:eastAsia="KaiTi" w:cs="KaiTi"/>
          <w:sz w:val="19"/>
          <w:szCs w:val="19"/>
          <w:spacing w:val="-9"/>
        </w:rPr>
        <w:t>人生在世，忠孝难全美，君臣父子自古一般理。</w:t>
      </w:r>
      <w:r>
        <w:rPr>
          <w:rFonts w:ascii="KaiTi" w:hAnsi="KaiTi" w:eastAsia="KaiTi" w:cs="KaiTi"/>
          <w:sz w:val="19"/>
          <w:szCs w:val="19"/>
          <w:spacing w:val="3"/>
        </w:rPr>
        <w:t xml:space="preserve"> </w:t>
      </w:r>
      <w:r>
        <w:rPr>
          <w:rFonts w:ascii="KaiTi" w:hAnsi="KaiTi" w:eastAsia="KaiTi" w:cs="KaiTi"/>
          <w:sz w:val="19"/>
          <w:szCs w:val="19"/>
          <w:spacing w:val="-11"/>
        </w:rPr>
        <w:t>瞽睫不慈，舜君号泣。</w:t>
      </w:r>
    </w:p>
    <w:p>
      <w:pPr>
        <w:ind w:left="864"/>
        <w:spacing w:before="47" w:line="220" w:lineRule="auto"/>
        <w:rPr>
          <w:rFonts w:ascii="KaiTi" w:hAnsi="KaiTi" w:eastAsia="KaiTi" w:cs="KaiTi"/>
          <w:sz w:val="19"/>
          <w:szCs w:val="19"/>
        </w:rPr>
      </w:pPr>
      <w:r>
        <w:rPr>
          <w:rFonts w:ascii="KaiTi" w:hAnsi="KaiTi" w:eastAsia="KaiTi" w:cs="KaiTi"/>
          <w:sz w:val="19"/>
          <w:szCs w:val="19"/>
          <w:spacing w:val="-8"/>
        </w:rPr>
        <w:t>王季有奉文王慈孝，日问三时。</w:t>
      </w:r>
    </w:p>
    <w:p>
      <w:pPr>
        <w:ind w:left="864" w:right="2349"/>
        <w:spacing w:before="143" w:line="322" w:lineRule="auto"/>
        <w:rPr>
          <w:rFonts w:ascii="KaiTi" w:hAnsi="KaiTi" w:eastAsia="KaiTi" w:cs="KaiTi"/>
          <w:sz w:val="19"/>
          <w:szCs w:val="19"/>
        </w:rPr>
      </w:pPr>
      <w:r>
        <w:rPr>
          <w:rFonts w:ascii="KaiTi" w:hAnsi="KaiTi" w:eastAsia="KaiTi" w:cs="KaiTi"/>
          <w:sz w:val="19"/>
          <w:szCs w:val="19"/>
          <w:spacing w:val="-11"/>
        </w:rPr>
        <w:t>周公武王同孝义，陆绩果稀奇，郑子苦自知。</w:t>
      </w:r>
      <w:r>
        <w:rPr>
          <w:rFonts w:ascii="KaiTi" w:hAnsi="KaiTi" w:eastAsia="KaiTi" w:cs="KaiTi"/>
          <w:sz w:val="19"/>
          <w:szCs w:val="19"/>
          <w:spacing w:val="13"/>
        </w:rPr>
        <w:t xml:space="preserve"> </w:t>
      </w:r>
      <w:r>
        <w:rPr>
          <w:rFonts w:ascii="KaiTi" w:hAnsi="KaiTi" w:eastAsia="KaiTi" w:cs="KaiTi"/>
          <w:sz w:val="19"/>
          <w:szCs w:val="19"/>
          <w:spacing w:val="-13"/>
        </w:rPr>
        <w:t>叹我为人，未报亲恩，昊天罔极。</w:t>
      </w:r>
    </w:p>
    <w:p>
      <w:pPr>
        <w:pStyle w:val="BodyText"/>
        <w:spacing w:line="330" w:lineRule="auto"/>
        <w:rPr/>
      </w:pPr>
      <w:r/>
    </w:p>
    <w:p>
      <w:pPr>
        <w:ind w:left="94" w:right="579" w:firstLine="360"/>
        <w:spacing w:before="61" w:line="353" w:lineRule="auto"/>
        <w:rPr>
          <w:rFonts w:ascii="SimSun" w:hAnsi="SimSun" w:eastAsia="SimSun" w:cs="SimSun"/>
          <w:sz w:val="19"/>
          <w:szCs w:val="19"/>
        </w:rPr>
      </w:pPr>
      <w:r>
        <w:rPr>
          <w:rFonts w:ascii="SimSun" w:hAnsi="SimSun" w:eastAsia="SimSun" w:cs="SimSun"/>
          <w:sz w:val="19"/>
          <w:szCs w:val="19"/>
          <w:spacing w:val="-1"/>
        </w:rPr>
        <w:t>郑×断定：这首《淘金令》,十分明显地是顾坚哭祭亡父顾鉴的小令，</w:t>
      </w:r>
      <w:r>
        <w:rPr>
          <w:rFonts w:ascii="SimSun" w:hAnsi="SimSun" w:eastAsia="SimSun" w:cs="SimSun"/>
          <w:sz w:val="19"/>
          <w:szCs w:val="19"/>
          <w:spacing w:val="10"/>
        </w:rPr>
        <w:t xml:space="preserve"> </w:t>
      </w:r>
      <w:r>
        <w:rPr>
          <w:rFonts w:ascii="SimSun" w:hAnsi="SimSun" w:eastAsia="SimSun" w:cs="SimSun"/>
          <w:sz w:val="19"/>
          <w:szCs w:val="19"/>
          <w:spacing w:val="-11"/>
        </w:rPr>
        <w:t>是顾坚双目失明后，沦落为“瞽聘”的曲词。因此，</w:t>
      </w:r>
      <w:r>
        <w:rPr>
          <w:rFonts w:ascii="SimSun" w:hAnsi="SimSun" w:eastAsia="SimSun" w:cs="SimSun"/>
          <w:sz w:val="19"/>
          <w:szCs w:val="19"/>
          <w:spacing w:val="-12"/>
        </w:rPr>
        <w:t>我们有理由说，在《风月</w:t>
      </w:r>
      <w:r>
        <w:rPr>
          <w:rFonts w:ascii="SimSun" w:hAnsi="SimSun" w:eastAsia="SimSun" w:cs="SimSun"/>
          <w:sz w:val="19"/>
          <w:szCs w:val="19"/>
        </w:rPr>
        <w:t xml:space="preserve"> </w:t>
      </w:r>
      <w:r>
        <w:rPr>
          <w:rFonts w:ascii="SimSun" w:hAnsi="SimSun" w:eastAsia="SimSun" w:cs="SimSun"/>
          <w:sz w:val="19"/>
          <w:szCs w:val="19"/>
          <w:spacing w:val="-11"/>
        </w:rPr>
        <w:t>锦囊》中确实收录有顾坚乐府。从而，也有理由说，《风月</w:t>
      </w:r>
      <w:r>
        <w:rPr>
          <w:rFonts w:ascii="SimSun" w:hAnsi="SimSun" w:eastAsia="SimSun" w:cs="SimSun"/>
          <w:sz w:val="19"/>
          <w:szCs w:val="19"/>
          <w:spacing w:val="-12"/>
        </w:rPr>
        <w:t>锦囊》确实收录汇</w:t>
      </w:r>
      <w:r>
        <w:rPr>
          <w:rFonts w:ascii="SimSun" w:hAnsi="SimSun" w:eastAsia="SimSun" w:cs="SimSun"/>
          <w:sz w:val="19"/>
          <w:szCs w:val="19"/>
        </w:rPr>
        <w:t xml:space="preserve"> </w:t>
      </w:r>
      <w:r>
        <w:rPr>
          <w:rFonts w:ascii="SimSun" w:hAnsi="SimSun" w:eastAsia="SimSun" w:cs="SimSun"/>
          <w:sz w:val="19"/>
          <w:szCs w:val="19"/>
          <w:spacing w:val="-13"/>
        </w:rPr>
        <w:t>编了《风月散人乐府》。</w:t>
      </w:r>
    </w:p>
    <w:p>
      <w:pPr>
        <w:ind w:left="454"/>
        <w:spacing w:before="37" w:line="219" w:lineRule="auto"/>
        <w:rPr>
          <w:rFonts w:ascii="SimSun" w:hAnsi="SimSun" w:eastAsia="SimSun" w:cs="SimSun"/>
          <w:sz w:val="19"/>
          <w:szCs w:val="19"/>
        </w:rPr>
      </w:pPr>
      <w:r>
        <w:rPr>
          <w:rFonts w:ascii="SimSun" w:hAnsi="SimSun" w:eastAsia="SimSun" w:cs="SimSun"/>
          <w:sz w:val="19"/>
          <w:szCs w:val="19"/>
          <w:spacing w:val="-6"/>
        </w:rPr>
        <w:t>郑×推定史料的方式，令人瞠目结舌。</w:t>
      </w:r>
    </w:p>
    <w:p>
      <w:pPr>
        <w:ind w:left="94" w:right="588" w:firstLine="360"/>
        <w:spacing w:before="107" w:line="344" w:lineRule="auto"/>
        <w:rPr>
          <w:rFonts w:ascii="SimSun" w:hAnsi="SimSun" w:eastAsia="SimSun" w:cs="SimSun"/>
          <w:sz w:val="19"/>
          <w:szCs w:val="19"/>
        </w:rPr>
      </w:pPr>
      <w:r>
        <w:rPr>
          <w:rFonts w:ascii="SimSun" w:hAnsi="SimSun" w:eastAsia="SimSun" w:cs="SimSun"/>
          <w:sz w:val="19"/>
          <w:szCs w:val="19"/>
        </w:rPr>
        <w:t>2010年初，昆山青年学者王晓阳就在深入思考的基础上，写文章就郑</w:t>
      </w:r>
      <w:r>
        <w:rPr>
          <w:rFonts w:ascii="SimSun" w:hAnsi="SimSun" w:eastAsia="SimSun" w:cs="SimSun"/>
          <w:sz w:val="19"/>
          <w:szCs w:val="19"/>
          <w:spacing w:val="18"/>
        </w:rPr>
        <w:t xml:space="preserve"> </w:t>
      </w:r>
      <w:r>
        <w:rPr>
          <w:rFonts w:ascii="SimSun" w:hAnsi="SimSun" w:eastAsia="SimSun" w:cs="SimSun"/>
          <w:sz w:val="19"/>
          <w:szCs w:val="19"/>
          <w:spacing w:val="1"/>
        </w:rPr>
        <w:t>×教授文稿中的造假问题提出商榷。她把自己的观点在网上公开，并附上</w:t>
      </w:r>
      <w:r>
        <w:rPr>
          <w:rFonts w:ascii="SimSun" w:hAnsi="SimSun" w:eastAsia="SimSun" w:cs="SimSun"/>
          <w:sz w:val="19"/>
          <w:szCs w:val="19"/>
          <w:spacing w:val="12"/>
        </w:rPr>
        <w:t xml:space="preserve"> </w:t>
      </w:r>
      <w:r>
        <w:rPr>
          <w:rFonts w:ascii="SimSun" w:hAnsi="SimSun" w:eastAsia="SimSun" w:cs="SimSun"/>
          <w:sz w:val="19"/>
          <w:szCs w:val="19"/>
          <w:spacing w:val="-8"/>
        </w:rPr>
        <w:t>电话号码，欢迎学术界批评。郑×看见《风月锦囊</w:t>
      </w:r>
      <w:r>
        <w:rPr>
          <w:rFonts w:ascii="SimSun" w:hAnsi="SimSun" w:eastAsia="SimSun" w:cs="SimSun"/>
          <w:sz w:val="19"/>
          <w:szCs w:val="19"/>
          <w:spacing w:val="-9"/>
        </w:rPr>
        <w:t>》,即认为是《风月散人乐</w:t>
      </w:r>
      <w:r>
        <w:rPr>
          <w:rFonts w:ascii="SimSun" w:hAnsi="SimSun" w:eastAsia="SimSun" w:cs="SimSun"/>
          <w:sz w:val="19"/>
          <w:szCs w:val="19"/>
        </w:rPr>
        <w:t xml:space="preserve"> </w:t>
      </w:r>
      <w:r>
        <w:rPr>
          <w:rFonts w:ascii="SimSun" w:hAnsi="SimSun" w:eastAsia="SimSun" w:cs="SimSun"/>
          <w:sz w:val="19"/>
          <w:szCs w:val="19"/>
          <w:spacing w:val="-3"/>
        </w:rPr>
        <w:t>府》基础上汇编而成的；看见《淘金令》,就断定是顾坚哭祭亡父顾鉴的小</w:t>
      </w:r>
      <w:r>
        <w:rPr>
          <w:rFonts w:ascii="SimSun" w:hAnsi="SimSun" w:eastAsia="SimSun" w:cs="SimSun"/>
          <w:sz w:val="19"/>
          <w:szCs w:val="19"/>
          <w:spacing w:val="8"/>
        </w:rPr>
        <w:t xml:space="preserve"> </w:t>
      </w:r>
      <w:r>
        <w:rPr>
          <w:rFonts w:ascii="SimSun" w:hAnsi="SimSun" w:eastAsia="SimSun" w:cs="SimSun"/>
          <w:sz w:val="19"/>
          <w:szCs w:val="19"/>
          <w:spacing w:val="-11"/>
        </w:rPr>
        <w:t>令，是他沦落为“瞽腹”的曲词。犹如把《奉同铁厘赋寄玉山》一诗的原作者</w:t>
      </w:r>
    </w:p>
    <w:p>
      <w:pPr>
        <w:spacing w:line="344" w:lineRule="auto"/>
        <w:sectPr>
          <w:footerReference w:type="default" r:id="rId104"/>
          <w:pgSz w:w="7200" w:h="11400"/>
          <w:pgMar w:top="400" w:right="265" w:bottom="623" w:left="125" w:header="0" w:footer="515" w:gutter="0"/>
        </w:sectPr>
        <w:rPr>
          <w:rFonts w:ascii="SimSun" w:hAnsi="SimSun" w:eastAsia="SimSun" w:cs="SimSun"/>
          <w:sz w:val="19"/>
          <w:szCs w:val="19"/>
        </w:rPr>
      </w:pPr>
    </w:p>
    <w:p>
      <w:pPr>
        <w:pStyle w:val="BodyText"/>
        <w:spacing w:line="289" w:lineRule="auto"/>
        <w:rPr/>
      </w:pPr>
      <w:r/>
    </w:p>
    <w:p>
      <w:pPr>
        <w:pStyle w:val="BodyText"/>
        <w:spacing w:line="289" w:lineRule="auto"/>
        <w:rPr/>
      </w:pPr>
      <w:r/>
    </w:p>
    <w:p>
      <w:pPr>
        <w:ind w:left="590"/>
        <w:spacing w:before="62" w:line="345" w:lineRule="auto"/>
        <w:jc w:val="both"/>
        <w:rPr>
          <w:rFonts w:ascii="SimSun" w:hAnsi="SimSun" w:eastAsia="SimSun" w:cs="SimSun"/>
          <w:sz w:val="19"/>
          <w:szCs w:val="19"/>
        </w:rPr>
      </w:pPr>
      <w:r>
        <w:rPr>
          <w:rFonts w:ascii="SimSun" w:hAnsi="SimSun" w:eastAsia="SimSun" w:cs="SimSun"/>
          <w:sz w:val="19"/>
          <w:szCs w:val="19"/>
        </w:rPr>
        <w:t>元朝名士李廷臣(仲虞),先变成李廷玉，又变成顾廷玉</w:t>
      </w:r>
      <w:r>
        <w:rPr>
          <w:rFonts w:ascii="SimSun" w:hAnsi="SimSun" w:eastAsia="SimSun" w:cs="SimSun"/>
          <w:sz w:val="19"/>
          <w:szCs w:val="19"/>
          <w:spacing w:val="-1"/>
        </w:rPr>
        <w:t>(顾坚);把松江名妓</w:t>
      </w:r>
      <w:r>
        <w:rPr>
          <w:rFonts w:ascii="SimSun" w:hAnsi="SimSun" w:eastAsia="SimSun" w:cs="SimSun"/>
          <w:sz w:val="19"/>
          <w:szCs w:val="19"/>
        </w:rPr>
        <w:t xml:space="preserve"> </w:t>
      </w:r>
      <w:r>
        <w:rPr>
          <w:rFonts w:ascii="SimSun" w:hAnsi="SimSun" w:eastAsia="SimSun" w:cs="SimSun"/>
          <w:sz w:val="19"/>
          <w:szCs w:val="19"/>
          <w:spacing w:val="-7"/>
        </w:rPr>
        <w:t>顾山山硬判定为顾坚的姑母，把顾坚父亲顾鉴称作“顾百一”,“有女官奴，</w:t>
      </w:r>
      <w:r>
        <w:rPr>
          <w:rFonts w:ascii="SimSun" w:hAnsi="SimSun" w:eastAsia="SimSun" w:cs="SimSun"/>
          <w:sz w:val="19"/>
          <w:szCs w:val="19"/>
          <w:spacing w:val="16"/>
        </w:rPr>
        <w:t xml:space="preserve"> </w:t>
      </w:r>
      <w:r>
        <w:rPr>
          <w:rFonts w:ascii="SimSun" w:hAnsi="SimSun" w:eastAsia="SimSun" w:cs="SimSun"/>
          <w:sz w:val="19"/>
          <w:szCs w:val="19"/>
          <w:spacing w:val="-4"/>
        </w:rPr>
        <w:t>习讴唱”,使顾家有了教坊乐户的身份。再把元朝初年发生在松江的“勾栏</w:t>
      </w:r>
      <w:r>
        <w:rPr>
          <w:rFonts w:ascii="SimSun" w:hAnsi="SimSun" w:eastAsia="SimSun" w:cs="SimSun"/>
          <w:sz w:val="19"/>
          <w:szCs w:val="19"/>
          <w:spacing w:val="6"/>
        </w:rPr>
        <w:t xml:space="preserve">  </w:t>
      </w:r>
      <w:r>
        <w:rPr>
          <w:rFonts w:ascii="SimSun" w:hAnsi="SimSun" w:eastAsia="SimSun" w:cs="SimSun"/>
          <w:sz w:val="19"/>
          <w:szCs w:val="19"/>
          <w:spacing w:val="-6"/>
        </w:rPr>
        <w:t>压事件”硬扣在顾坚头上，他沦落为“瞽腹”就事出有因了。这样的移花接</w:t>
      </w:r>
      <w:r>
        <w:rPr>
          <w:rFonts w:ascii="SimSun" w:hAnsi="SimSun" w:eastAsia="SimSun" w:cs="SimSun"/>
          <w:sz w:val="19"/>
          <w:szCs w:val="19"/>
          <w:spacing w:val="4"/>
        </w:rPr>
        <w:t xml:space="preserve"> </w:t>
      </w:r>
      <w:r>
        <w:rPr>
          <w:rFonts w:ascii="SimSun" w:hAnsi="SimSun" w:eastAsia="SimSun" w:cs="SimSun"/>
          <w:sz w:val="19"/>
          <w:szCs w:val="19"/>
          <w:spacing w:val="-10"/>
        </w:rPr>
        <w:t>木、胡编乱造，在他的文章中比比皆是，以荒谬一词已不能形容。</w:t>
      </w:r>
    </w:p>
    <w:p>
      <w:pPr>
        <w:ind w:left="590" w:right="55" w:firstLine="379"/>
        <w:spacing w:before="28" w:line="343" w:lineRule="auto"/>
        <w:jc w:val="both"/>
        <w:rPr>
          <w:rFonts w:ascii="SimSun" w:hAnsi="SimSun" w:eastAsia="SimSun" w:cs="SimSun"/>
          <w:sz w:val="19"/>
          <w:szCs w:val="19"/>
        </w:rPr>
      </w:pPr>
      <w:r>
        <w:rPr>
          <w:rFonts w:ascii="SimSun" w:hAnsi="SimSun" w:eastAsia="SimSun" w:cs="SimSun"/>
          <w:sz w:val="19"/>
          <w:szCs w:val="19"/>
          <w:spacing w:val="-7"/>
        </w:rPr>
        <w:t>所幸吴新雷教授明察秋毫，千灯研讨会之后，请日本学者浦部依子博士</w:t>
      </w:r>
      <w:r>
        <w:rPr>
          <w:rFonts w:ascii="SimSun" w:hAnsi="SimSun" w:eastAsia="SimSun" w:cs="SimSun"/>
          <w:sz w:val="19"/>
          <w:szCs w:val="19"/>
          <w:spacing w:val="5"/>
        </w:rPr>
        <w:t xml:space="preserve"> </w:t>
      </w:r>
      <w:r>
        <w:rPr>
          <w:rFonts w:ascii="SimSun" w:hAnsi="SimSun" w:eastAsia="SimSun" w:cs="SimSun"/>
          <w:sz w:val="19"/>
          <w:szCs w:val="19"/>
          <w:spacing w:val="-11"/>
        </w:rPr>
        <w:t>作了《顾氏重汇宗谱》有关情况的调查，并且在《论玉山雅集在昆山腔形成中</w:t>
      </w:r>
      <w:r>
        <w:rPr>
          <w:rFonts w:ascii="SimSun" w:hAnsi="SimSun" w:eastAsia="SimSun" w:cs="SimSun"/>
          <w:sz w:val="19"/>
          <w:szCs w:val="19"/>
          <w:spacing w:val="2"/>
        </w:rPr>
        <w:t xml:space="preserve"> </w:t>
      </w:r>
      <w:r>
        <w:rPr>
          <w:rFonts w:ascii="SimSun" w:hAnsi="SimSun" w:eastAsia="SimSun" w:cs="SimSun"/>
          <w:sz w:val="19"/>
          <w:szCs w:val="19"/>
          <w:spacing w:val="-11"/>
        </w:rPr>
        <w:t>的声艺融合作用》(《文学遗产》2012年第一期)中，严肃批评了郑×教授关于</w:t>
      </w:r>
      <w:r>
        <w:rPr>
          <w:rFonts w:ascii="SimSun" w:hAnsi="SimSun" w:eastAsia="SimSun" w:cs="SimSun"/>
          <w:sz w:val="19"/>
          <w:szCs w:val="19"/>
          <w:spacing w:val="6"/>
        </w:rPr>
        <w:t xml:space="preserve"> </w:t>
      </w:r>
      <w:r>
        <w:rPr>
          <w:rFonts w:ascii="SimSun" w:hAnsi="SimSun" w:eastAsia="SimSun" w:cs="SimSun"/>
          <w:sz w:val="19"/>
          <w:szCs w:val="19"/>
          <w:spacing w:val="-12"/>
        </w:rPr>
        <w:t>发现顾坚家谱资料的许多做法，指出：“郑×之言颇有玄虚不</w:t>
      </w:r>
      <w:r>
        <w:rPr>
          <w:rFonts w:ascii="SimSun" w:hAnsi="SimSun" w:eastAsia="SimSun" w:cs="SimSun"/>
          <w:sz w:val="19"/>
          <w:szCs w:val="19"/>
          <w:spacing w:val="-13"/>
        </w:rPr>
        <w:t>实之嫌。”</w:t>
      </w:r>
    </w:p>
    <w:p>
      <w:pPr>
        <w:ind w:left="590" w:right="75" w:firstLine="379"/>
        <w:spacing w:before="25" w:line="356" w:lineRule="auto"/>
        <w:rPr>
          <w:rFonts w:ascii="SimSun" w:hAnsi="SimSun" w:eastAsia="SimSun" w:cs="SimSun"/>
          <w:sz w:val="19"/>
          <w:szCs w:val="19"/>
        </w:rPr>
      </w:pPr>
      <w:r>
        <w:rPr>
          <w:rFonts w:ascii="SimSun" w:hAnsi="SimSun" w:eastAsia="SimSun" w:cs="SimSun"/>
          <w:sz w:val="19"/>
          <w:szCs w:val="19"/>
          <w:spacing w:val="-1"/>
        </w:rPr>
        <w:t>前几天，在网上读到一位陌生朋友的博文《吴新雷先生谈顾坚家谱造</w:t>
      </w:r>
      <w:r>
        <w:rPr>
          <w:rFonts w:ascii="SimSun" w:hAnsi="SimSun" w:eastAsia="SimSun" w:cs="SimSun"/>
          <w:sz w:val="19"/>
          <w:szCs w:val="19"/>
          <w:spacing w:val="18"/>
        </w:rPr>
        <w:t xml:space="preserve"> </w:t>
      </w:r>
      <w:r>
        <w:rPr>
          <w:rFonts w:ascii="SimSun" w:hAnsi="SimSun" w:eastAsia="SimSun" w:cs="SimSun"/>
          <w:sz w:val="19"/>
          <w:szCs w:val="19"/>
          <w:spacing w:val="-11"/>
        </w:rPr>
        <w:t>假事》。转录如下：</w:t>
      </w:r>
    </w:p>
    <w:p>
      <w:pPr>
        <w:pStyle w:val="BodyText"/>
        <w:spacing w:line="289" w:lineRule="auto"/>
        <w:rPr/>
      </w:pPr>
      <w:r/>
    </w:p>
    <w:p>
      <w:pPr>
        <w:ind w:left="969" w:right="62" w:firstLine="410"/>
        <w:spacing w:before="62" w:line="346" w:lineRule="auto"/>
        <w:jc w:val="both"/>
        <w:rPr>
          <w:rFonts w:ascii="KaiTi" w:hAnsi="KaiTi" w:eastAsia="KaiTi" w:cs="KaiTi"/>
          <w:sz w:val="19"/>
          <w:szCs w:val="19"/>
        </w:rPr>
      </w:pPr>
      <w:r>
        <w:rPr>
          <w:rFonts w:ascii="KaiTi" w:hAnsi="KaiTi" w:eastAsia="KaiTi" w:cs="KaiTi"/>
          <w:sz w:val="19"/>
          <w:szCs w:val="19"/>
          <w:spacing w:val="-1"/>
        </w:rPr>
        <w:t>问起顾坚家谱事，吴笑得很开心了，云原来是学术造假。情形大</w:t>
      </w:r>
      <w:r>
        <w:rPr>
          <w:rFonts w:ascii="KaiTi" w:hAnsi="KaiTi" w:eastAsia="KaiTi" w:cs="KaiTi"/>
          <w:sz w:val="19"/>
          <w:szCs w:val="19"/>
        </w:rPr>
        <w:t xml:space="preserve"> </w:t>
      </w:r>
      <w:r>
        <w:rPr>
          <w:rFonts w:ascii="KaiTi" w:hAnsi="KaiTi" w:eastAsia="KaiTi" w:cs="KaiTi"/>
          <w:sz w:val="19"/>
          <w:szCs w:val="19"/>
          <w:spacing w:val="-1"/>
        </w:rPr>
        <w:t>致如此：某甲宣告发现顾家家谱有顾坚之记载，遂成为千灯及苏大之</w:t>
      </w:r>
      <w:r>
        <w:rPr>
          <w:rFonts w:ascii="KaiTi" w:hAnsi="KaiTi" w:eastAsia="KaiTi" w:cs="KaiTi"/>
          <w:sz w:val="19"/>
          <w:szCs w:val="19"/>
          <w:spacing w:val="17"/>
        </w:rPr>
        <w:t xml:space="preserve"> </w:t>
      </w:r>
      <w:r>
        <w:rPr>
          <w:rFonts w:ascii="KaiTi" w:hAnsi="KaiTi" w:eastAsia="KaiTi" w:cs="KaiTi"/>
          <w:sz w:val="19"/>
          <w:szCs w:val="19"/>
          <w:spacing w:val="-18"/>
        </w:rPr>
        <w:t>座上客，并开研讨会，其文亦载于《苏州日报》、《昆曲论坛》。但某甲云</w:t>
      </w:r>
      <w:r>
        <w:rPr>
          <w:rFonts w:ascii="KaiTi" w:hAnsi="KaiTi" w:eastAsia="KaiTi" w:cs="KaiTi"/>
          <w:sz w:val="19"/>
          <w:szCs w:val="19"/>
          <w:spacing w:val="3"/>
        </w:rPr>
        <w:t xml:space="preserve"> </w:t>
      </w:r>
      <w:r>
        <w:rPr>
          <w:rFonts w:ascii="KaiTi" w:hAnsi="KaiTi" w:eastAsia="KaiTi" w:cs="KaiTi"/>
          <w:sz w:val="19"/>
          <w:szCs w:val="19"/>
          <w:spacing w:val="5"/>
        </w:rPr>
        <w:t>此家谱发现于日本国会图书馆，并由副馆长某某某亲自陪同方能查</w:t>
      </w:r>
      <w:r>
        <w:rPr>
          <w:rFonts w:ascii="KaiTi" w:hAnsi="KaiTi" w:eastAsia="KaiTi" w:cs="KaiTi"/>
          <w:sz w:val="19"/>
          <w:szCs w:val="19"/>
          <w:spacing w:val="16"/>
        </w:rPr>
        <w:t xml:space="preserve"> </w:t>
      </w:r>
      <w:r>
        <w:rPr>
          <w:rFonts w:ascii="KaiTi" w:hAnsi="KaiTi" w:eastAsia="KaiTi" w:cs="KaiTi"/>
          <w:sz w:val="19"/>
          <w:szCs w:val="19"/>
        </w:rPr>
        <w:t>询。如此一说，其来源便无可查证了。恰好吴在随文</w:t>
      </w:r>
      <w:r>
        <w:rPr>
          <w:rFonts w:ascii="KaiTi" w:hAnsi="KaiTi" w:eastAsia="KaiTi" w:cs="KaiTi"/>
          <w:sz w:val="19"/>
          <w:szCs w:val="19"/>
          <w:spacing w:val="-1"/>
        </w:rPr>
        <w:t>发表的四张书影</w:t>
      </w:r>
      <w:r>
        <w:rPr>
          <w:rFonts w:ascii="KaiTi" w:hAnsi="KaiTi" w:eastAsia="KaiTi" w:cs="KaiTi"/>
          <w:sz w:val="19"/>
          <w:szCs w:val="19"/>
        </w:rPr>
        <w:t xml:space="preserve"> </w:t>
      </w:r>
      <w:r>
        <w:rPr>
          <w:rFonts w:ascii="KaiTi" w:hAnsi="KaiTi" w:eastAsia="KaiTi" w:cs="KaiTi"/>
          <w:sz w:val="19"/>
          <w:szCs w:val="19"/>
          <w:spacing w:val="-1"/>
        </w:rPr>
        <w:t>中，发现三张来自上海图书馆之家谱。千灯时，又嘱日本研究者某某</w:t>
      </w:r>
      <w:r>
        <w:rPr>
          <w:rFonts w:ascii="KaiTi" w:hAnsi="KaiTi" w:eastAsia="KaiTi" w:cs="KaiTi"/>
          <w:sz w:val="19"/>
          <w:szCs w:val="19"/>
        </w:rPr>
        <w:t xml:space="preserve"> </w:t>
      </w:r>
      <w:r>
        <w:rPr>
          <w:rFonts w:ascii="KaiTi" w:hAnsi="KaiTi" w:eastAsia="KaiTi" w:cs="KaiTi"/>
          <w:sz w:val="19"/>
          <w:szCs w:val="19"/>
          <w:spacing w:val="-7"/>
        </w:rPr>
        <w:t>某某回国后查证。半年后，某某某某云：国会图书馆无顾坚家谱，且某</w:t>
      </w:r>
      <w:r>
        <w:rPr>
          <w:rFonts w:ascii="KaiTi" w:hAnsi="KaiTi" w:eastAsia="KaiTi" w:cs="KaiTi"/>
          <w:sz w:val="19"/>
          <w:szCs w:val="19"/>
          <w:spacing w:val="3"/>
        </w:rPr>
        <w:t xml:space="preserve"> </w:t>
      </w:r>
      <w:r>
        <w:rPr>
          <w:rFonts w:ascii="KaiTi" w:hAnsi="KaiTi" w:eastAsia="KaiTi" w:cs="KaiTi"/>
          <w:sz w:val="19"/>
          <w:szCs w:val="19"/>
          <w:spacing w:val="6"/>
        </w:rPr>
        <w:t>甲所说副馆长数年前已至某大学任教授矣。吴遂写文章</w:t>
      </w:r>
      <w:r>
        <w:rPr>
          <w:rFonts w:ascii="KaiTi" w:hAnsi="KaiTi" w:eastAsia="KaiTi" w:cs="KaiTi"/>
          <w:sz w:val="19"/>
          <w:szCs w:val="19"/>
          <w:spacing w:val="5"/>
        </w:rPr>
        <w:t>，并略提此</w:t>
      </w:r>
      <w:r>
        <w:rPr>
          <w:rFonts w:ascii="KaiTi" w:hAnsi="KaiTi" w:eastAsia="KaiTi" w:cs="KaiTi"/>
          <w:sz w:val="19"/>
          <w:szCs w:val="19"/>
        </w:rPr>
        <w:t xml:space="preserve"> </w:t>
      </w:r>
      <w:r>
        <w:rPr>
          <w:rFonts w:ascii="KaiTi" w:hAnsi="KaiTi" w:eastAsia="KaiTi" w:cs="KaiTi"/>
          <w:sz w:val="19"/>
          <w:szCs w:val="19"/>
          <w:spacing w:val="-1"/>
        </w:rPr>
        <w:t>事。又云：不可提及太多，不然某甲又要失踪也。因某甲每次被人说</w:t>
      </w:r>
      <w:r>
        <w:rPr>
          <w:rFonts w:ascii="KaiTi" w:hAnsi="KaiTi" w:eastAsia="KaiTi" w:cs="KaiTi"/>
          <w:sz w:val="19"/>
          <w:szCs w:val="19"/>
          <w:spacing w:val="14"/>
        </w:rPr>
        <w:t xml:space="preserve"> </w:t>
      </w:r>
      <w:r>
        <w:rPr>
          <w:rFonts w:ascii="KaiTi" w:hAnsi="KaiTi" w:eastAsia="KaiTi" w:cs="KaiTi"/>
          <w:sz w:val="19"/>
          <w:szCs w:val="19"/>
          <w:spacing w:val="-12"/>
        </w:rPr>
        <w:t>穿，便失踪数年也。</w:t>
      </w:r>
    </w:p>
    <w:p>
      <w:pPr>
        <w:pStyle w:val="BodyText"/>
        <w:spacing w:line="349" w:lineRule="auto"/>
        <w:rPr/>
      </w:pPr>
      <w:r/>
    </w:p>
    <w:p>
      <w:pPr>
        <w:ind w:left="969"/>
        <w:spacing w:before="63" w:line="219" w:lineRule="auto"/>
        <w:rPr>
          <w:rFonts w:ascii="SimSun" w:hAnsi="SimSun" w:eastAsia="SimSun" w:cs="SimSun"/>
          <w:sz w:val="19"/>
          <w:szCs w:val="19"/>
        </w:rPr>
      </w:pPr>
      <w:r>
        <w:rPr>
          <w:rFonts w:ascii="SimSun" w:hAnsi="SimSun" w:eastAsia="SimSun" w:cs="SimSun"/>
          <w:sz w:val="19"/>
          <w:szCs w:val="19"/>
          <w:spacing w:val="-1"/>
        </w:rPr>
        <w:t>吴新雷先生真幽默。</w:t>
      </w:r>
    </w:p>
    <w:p>
      <w:pPr>
        <w:pStyle w:val="BodyText"/>
        <w:spacing w:line="423" w:lineRule="auto"/>
        <w:rPr/>
      </w:pPr>
      <w:r/>
    </w:p>
    <w:p>
      <w:pPr>
        <w:ind w:left="4119"/>
        <w:spacing w:before="62" w:line="220" w:lineRule="auto"/>
        <w:rPr>
          <w:rFonts w:ascii="KaiTi" w:hAnsi="KaiTi" w:eastAsia="KaiTi" w:cs="KaiTi"/>
          <w:sz w:val="19"/>
          <w:szCs w:val="19"/>
        </w:rPr>
      </w:pPr>
      <w:r>
        <w:rPr>
          <w:rFonts w:ascii="KaiTi" w:hAnsi="KaiTi" w:eastAsia="KaiTi" w:cs="KaiTi"/>
          <w:sz w:val="19"/>
          <w:szCs w:val="19"/>
          <w:spacing w:val="-5"/>
        </w:rPr>
        <w:t>(已与作者确认，文责自负)</w:t>
      </w:r>
    </w:p>
    <w:p>
      <w:pPr>
        <w:spacing w:line="220" w:lineRule="auto"/>
        <w:sectPr>
          <w:footerReference w:type="default" r:id="rId105"/>
          <w:pgSz w:w="7200" w:h="11370"/>
          <w:pgMar w:top="400" w:right="204" w:bottom="723" w:left="259" w:header="0" w:footer="615" w:gutter="0"/>
        </w:sectPr>
        <w:rPr>
          <w:rFonts w:ascii="KaiTi" w:hAnsi="KaiTi" w:eastAsia="KaiTi" w:cs="KaiTi"/>
          <w:sz w:val="19"/>
          <w:szCs w:val="19"/>
        </w:rPr>
      </w:pPr>
    </w:p>
    <w:p>
      <w:pPr>
        <w:ind w:left="4995"/>
        <w:spacing w:before="288" w:line="220" w:lineRule="auto"/>
        <w:rPr>
          <w:rFonts w:ascii="SimSun" w:hAnsi="SimSun" w:eastAsia="SimSun" w:cs="SimSun"/>
          <w:sz w:val="19"/>
          <w:szCs w:val="19"/>
        </w:rPr>
      </w:pPr>
      <w:r>
        <w:rPr>
          <w:rFonts w:ascii="SimSun" w:hAnsi="SimSun" w:eastAsia="SimSun" w:cs="SimSun"/>
          <w:sz w:val="19"/>
          <w:szCs w:val="19"/>
          <w:spacing w:val="-27"/>
          <w:w w:val="98"/>
        </w:rPr>
        <w:t>●【批评之批评】</w:t>
      </w:r>
    </w:p>
    <w:p>
      <w:pPr>
        <w:pStyle w:val="BodyText"/>
        <w:spacing w:line="283" w:lineRule="auto"/>
        <w:rPr/>
      </w:pPr>
      <w:r/>
    </w:p>
    <w:p>
      <w:pPr>
        <w:pStyle w:val="BodyText"/>
        <w:spacing w:line="284" w:lineRule="auto"/>
        <w:rPr/>
      </w:pPr>
      <w:r/>
    </w:p>
    <w:p>
      <w:pPr>
        <w:pStyle w:val="BodyText"/>
        <w:spacing w:line="284" w:lineRule="auto"/>
        <w:rPr/>
      </w:pPr>
      <w:r/>
    </w:p>
    <w:p>
      <w:pPr>
        <w:ind w:left="5567" w:right="605" w:hanging="4178"/>
        <w:spacing w:before="104" w:line="303" w:lineRule="auto"/>
        <w:rPr>
          <w:rFonts w:ascii="SimHei" w:hAnsi="SimHei" w:eastAsia="SimHei" w:cs="SimHei"/>
          <w:sz w:val="23"/>
          <w:szCs w:val="23"/>
        </w:rPr>
      </w:pPr>
      <w:r>
        <w:drawing>
          <wp:anchor distT="0" distB="0" distL="0" distR="0" simplePos="0" relativeHeight="252279808" behindDoc="0" locked="0" layoutInCell="1" allowOverlap="1">
            <wp:simplePos x="0" y="0"/>
            <wp:positionH relativeFrom="column">
              <wp:posOffset>47660</wp:posOffset>
            </wp:positionH>
            <wp:positionV relativeFrom="paragraph">
              <wp:posOffset>608708</wp:posOffset>
            </wp:positionV>
            <wp:extent cx="3886200" cy="6370"/>
            <wp:effectExtent l="0" t="0" r="0" b="0"/>
            <wp:wrapNone/>
            <wp:docPr id="98" name="IM 98"/>
            <wp:cNvGraphicFramePr/>
            <a:graphic>
              <a:graphicData uri="http://schemas.openxmlformats.org/drawingml/2006/picture">
                <pic:pic>
                  <pic:nvPicPr>
                    <pic:cNvPr id="98" name="IM 98"/>
                    <pic:cNvPicPr/>
                  </pic:nvPicPr>
                  <pic:blipFill>
                    <a:blip r:embed="rId107"/>
                    <a:stretch>
                      <a:fillRect/>
                    </a:stretch>
                  </pic:blipFill>
                  <pic:spPr>
                    <a:xfrm rot="0">
                      <a:off x="0" y="0"/>
                      <a:ext cx="3886200" cy="6370"/>
                    </a:xfrm>
                    <a:prstGeom prst="rect">
                      <a:avLst/>
                    </a:prstGeom>
                  </pic:spPr>
                </pic:pic>
              </a:graphicData>
            </a:graphic>
          </wp:anchor>
        </w:drawing>
      </w:r>
      <w:r>
        <w:rPr>
          <w:rFonts w:ascii="SimHei" w:hAnsi="SimHei" w:eastAsia="SimHei" w:cs="SimHei"/>
          <w:sz w:val="32"/>
          <w:szCs w:val="32"/>
          <w:b/>
          <w:bCs/>
          <w:spacing w:val="-5"/>
        </w:rPr>
        <w:t>文学批评：大学硕/博文章的秀场?</w:t>
      </w:r>
      <w:r>
        <w:rPr>
          <w:rFonts w:ascii="SimHei" w:hAnsi="SimHei" w:eastAsia="SimHei" w:cs="SimHei"/>
          <w:sz w:val="32"/>
          <w:szCs w:val="32"/>
          <w:spacing w:val="8"/>
        </w:rPr>
        <w:t xml:space="preserve"> </w:t>
      </w:r>
      <w:r>
        <w:rPr>
          <w:rFonts w:ascii="SimHei" w:hAnsi="SimHei" w:eastAsia="SimHei" w:cs="SimHei"/>
          <w:sz w:val="23"/>
          <w:szCs w:val="23"/>
          <w:b/>
          <w:bCs/>
          <w:spacing w:val="-15"/>
        </w:rPr>
        <w:t>刘</w:t>
      </w:r>
      <w:r>
        <w:rPr>
          <w:rFonts w:ascii="SimHei" w:hAnsi="SimHei" w:eastAsia="SimHei" w:cs="SimHei"/>
          <w:sz w:val="23"/>
          <w:szCs w:val="23"/>
          <w:spacing w:val="49"/>
        </w:rPr>
        <w:t xml:space="preserve"> </w:t>
      </w:r>
      <w:r>
        <w:rPr>
          <w:rFonts w:ascii="SimHei" w:hAnsi="SimHei" w:eastAsia="SimHei" w:cs="SimHei"/>
          <w:sz w:val="23"/>
          <w:szCs w:val="23"/>
          <w:b/>
          <w:bCs/>
          <w:spacing w:val="-15"/>
        </w:rPr>
        <w:t>火</w:t>
      </w:r>
    </w:p>
    <w:p>
      <w:pPr>
        <w:ind w:left="325" w:right="610" w:hanging="230"/>
        <w:spacing w:before="301" w:line="247" w:lineRule="auto"/>
        <w:rPr>
          <w:rFonts w:ascii="KaiTi" w:hAnsi="KaiTi" w:eastAsia="KaiTi" w:cs="KaiTi"/>
          <w:sz w:val="19"/>
          <w:szCs w:val="19"/>
        </w:rPr>
      </w:pPr>
      <w:r>
        <w:rPr>
          <w:rFonts w:ascii="KaiTi" w:hAnsi="KaiTi" w:eastAsia="KaiTi" w:cs="KaiTi"/>
          <w:sz w:val="19"/>
          <w:szCs w:val="19"/>
          <w:spacing w:val="-14"/>
        </w:rPr>
        <w:t>■当下的文学批评，即使不是捧场帮腔的“帮闲文字”,但也以四平八稳，中规</w:t>
      </w:r>
      <w:r>
        <w:rPr>
          <w:rFonts w:ascii="KaiTi" w:hAnsi="KaiTi" w:eastAsia="KaiTi" w:cs="KaiTi"/>
          <w:sz w:val="19"/>
          <w:szCs w:val="19"/>
          <w:spacing w:val="8"/>
        </w:rPr>
        <w:t xml:space="preserve"> </w:t>
      </w:r>
      <w:r>
        <w:rPr>
          <w:rFonts w:ascii="KaiTi" w:hAnsi="KaiTi" w:eastAsia="KaiTi" w:cs="KaiTi"/>
          <w:sz w:val="19"/>
          <w:szCs w:val="19"/>
          <w:spacing w:val="-8"/>
        </w:rPr>
        <w:t>中矩，成为当下文学批评的基本样式和基本姿态。而且是主要的样式和主</w:t>
      </w:r>
      <w:r>
        <w:rPr>
          <w:rFonts w:ascii="KaiTi" w:hAnsi="KaiTi" w:eastAsia="KaiTi" w:cs="KaiTi"/>
          <w:sz w:val="19"/>
          <w:szCs w:val="19"/>
          <w:spacing w:val="6"/>
        </w:rPr>
        <w:t xml:space="preserve"> </w:t>
      </w:r>
      <w:r>
        <w:rPr>
          <w:rFonts w:ascii="KaiTi" w:hAnsi="KaiTi" w:eastAsia="KaiTi" w:cs="KaiTi"/>
          <w:sz w:val="19"/>
          <w:szCs w:val="19"/>
          <w:spacing w:val="-8"/>
        </w:rPr>
        <w:t>要的姿态。而充当这种样式和表演这种姿态的，主要是大学中文系里出来</w:t>
      </w:r>
      <w:r>
        <w:rPr>
          <w:rFonts w:ascii="KaiTi" w:hAnsi="KaiTi" w:eastAsia="KaiTi" w:cs="KaiTi"/>
          <w:sz w:val="19"/>
          <w:szCs w:val="19"/>
          <w:spacing w:val="18"/>
        </w:rPr>
        <w:t xml:space="preserve"> </w:t>
      </w:r>
      <w:r>
        <w:rPr>
          <w:rFonts w:ascii="KaiTi" w:hAnsi="KaiTi" w:eastAsia="KaiTi" w:cs="KaiTi"/>
          <w:sz w:val="19"/>
          <w:szCs w:val="19"/>
          <w:spacing w:val="-24"/>
        </w:rPr>
        <w:t>的“硕/博文章”。</w:t>
      </w:r>
    </w:p>
    <w:p>
      <w:pPr>
        <w:pStyle w:val="BodyText"/>
        <w:spacing w:line="255" w:lineRule="auto"/>
        <w:rPr/>
      </w:pPr>
      <w:r/>
    </w:p>
    <w:p>
      <w:pPr>
        <w:pStyle w:val="BodyText"/>
        <w:spacing w:line="256" w:lineRule="auto"/>
        <w:rPr/>
      </w:pPr>
      <w:r/>
    </w:p>
    <w:p>
      <w:pPr>
        <w:ind w:left="95" w:right="519" w:firstLine="380"/>
        <w:spacing w:before="62" w:line="348" w:lineRule="auto"/>
        <w:jc w:val="both"/>
        <w:rPr>
          <w:rFonts w:ascii="SimSun" w:hAnsi="SimSun" w:eastAsia="SimSun" w:cs="SimSun"/>
          <w:sz w:val="19"/>
          <w:szCs w:val="19"/>
        </w:rPr>
      </w:pPr>
      <w:r>
        <w:rPr>
          <w:rFonts w:ascii="SimSun" w:hAnsi="SimSun" w:eastAsia="SimSun" w:cs="SimSun"/>
          <w:sz w:val="19"/>
          <w:szCs w:val="19"/>
          <w:spacing w:val="12"/>
        </w:rPr>
        <w:t>吴亮早在20世纪80年代后期或90年代初期——好像——说过文学</w:t>
      </w:r>
      <w:r>
        <w:rPr>
          <w:rFonts w:ascii="SimSun" w:hAnsi="SimSun" w:eastAsia="SimSun" w:cs="SimSun"/>
          <w:sz w:val="19"/>
          <w:szCs w:val="19"/>
          <w:spacing w:val="3"/>
        </w:rPr>
        <w:t xml:space="preserve">  </w:t>
      </w:r>
      <w:r>
        <w:rPr>
          <w:rFonts w:ascii="SimSun" w:hAnsi="SimSun" w:eastAsia="SimSun" w:cs="SimSun"/>
          <w:sz w:val="19"/>
          <w:szCs w:val="19"/>
          <w:spacing w:val="-3"/>
        </w:rPr>
        <w:t>批评死了。今天看来，即使吴亮没有说过这种“哀其不幸怒</w:t>
      </w:r>
      <w:r>
        <w:rPr>
          <w:rFonts w:ascii="SimSun" w:hAnsi="SimSun" w:eastAsia="SimSun" w:cs="SimSun"/>
          <w:sz w:val="19"/>
          <w:szCs w:val="19"/>
          <w:spacing w:val="-4"/>
        </w:rPr>
        <w:t>其不争”的话，</w:t>
      </w:r>
      <w:r>
        <w:rPr>
          <w:rFonts w:ascii="SimSun" w:hAnsi="SimSun" w:eastAsia="SimSun" w:cs="SimSun"/>
          <w:sz w:val="19"/>
          <w:szCs w:val="19"/>
        </w:rPr>
        <w:t xml:space="preserve"> </w:t>
      </w:r>
      <w:r>
        <w:rPr>
          <w:rFonts w:ascii="SimSun" w:hAnsi="SimSun" w:eastAsia="SimSun" w:cs="SimSun"/>
          <w:sz w:val="19"/>
          <w:szCs w:val="19"/>
          <w:spacing w:val="6"/>
        </w:rPr>
        <w:t>中国当代的文学批评自20世纪90年代以来，确</w:t>
      </w:r>
      <w:r>
        <w:rPr>
          <w:rFonts w:ascii="SimSun" w:hAnsi="SimSun" w:eastAsia="SimSun" w:cs="SimSun"/>
          <w:sz w:val="19"/>
          <w:szCs w:val="19"/>
          <w:spacing w:val="5"/>
        </w:rPr>
        <w:t>实在式微的边际上越走越</w:t>
      </w:r>
      <w:r>
        <w:rPr>
          <w:rFonts w:ascii="SimSun" w:hAnsi="SimSun" w:eastAsia="SimSun" w:cs="SimSun"/>
          <w:sz w:val="19"/>
          <w:szCs w:val="19"/>
        </w:rPr>
        <w:t xml:space="preserve">  </w:t>
      </w:r>
      <w:r>
        <w:rPr>
          <w:rFonts w:ascii="SimSun" w:hAnsi="SimSun" w:eastAsia="SimSun" w:cs="SimSun"/>
          <w:sz w:val="19"/>
          <w:szCs w:val="19"/>
        </w:rPr>
        <w:t>远。一个简单的印象和简单的判断就是，文学批评缺</w:t>
      </w:r>
      <w:r>
        <w:rPr>
          <w:rFonts w:ascii="SimSun" w:hAnsi="SimSun" w:eastAsia="SimSun" w:cs="SimSun"/>
          <w:sz w:val="19"/>
          <w:szCs w:val="19"/>
          <w:spacing w:val="-1"/>
        </w:rPr>
        <w:t>乏直指文学文本和文</w:t>
      </w:r>
      <w:r>
        <w:rPr>
          <w:rFonts w:ascii="SimSun" w:hAnsi="SimSun" w:eastAsia="SimSun" w:cs="SimSun"/>
          <w:sz w:val="19"/>
          <w:szCs w:val="19"/>
        </w:rPr>
        <w:t xml:space="preserve">  </w:t>
      </w:r>
      <w:r>
        <w:rPr>
          <w:rFonts w:ascii="SimSun" w:hAnsi="SimSun" w:eastAsia="SimSun" w:cs="SimSun"/>
          <w:sz w:val="19"/>
          <w:szCs w:val="19"/>
          <w:spacing w:val="3"/>
        </w:rPr>
        <w:t>本背后的社会及人性的中枢神经(至于卖版面、搞交换等正道的商业</w:t>
      </w:r>
      <w:r>
        <w:rPr>
          <w:rFonts w:ascii="SimSun" w:hAnsi="SimSun" w:eastAsia="SimSun" w:cs="SimSun"/>
          <w:sz w:val="19"/>
          <w:szCs w:val="19"/>
          <w:spacing w:val="2"/>
        </w:rPr>
        <w:t>都不</w:t>
      </w:r>
      <w:r>
        <w:rPr>
          <w:rFonts w:ascii="SimSun" w:hAnsi="SimSun" w:eastAsia="SimSun" w:cs="SimSun"/>
          <w:sz w:val="19"/>
          <w:szCs w:val="19"/>
        </w:rPr>
        <w:t xml:space="preserve">  </w:t>
      </w:r>
      <w:r>
        <w:rPr>
          <w:rFonts w:ascii="SimSun" w:hAnsi="SimSun" w:eastAsia="SimSun" w:cs="SimSun"/>
          <w:sz w:val="19"/>
          <w:szCs w:val="19"/>
          <w:spacing w:val="-9"/>
        </w:rPr>
        <w:t>允许的“行为”更是一种下流的做派)。换句话说，就是当下的文学批评，没</w:t>
      </w:r>
      <w:r>
        <w:rPr>
          <w:rFonts w:ascii="SimSun" w:hAnsi="SimSun" w:eastAsia="SimSun" w:cs="SimSun"/>
          <w:sz w:val="19"/>
          <w:szCs w:val="19"/>
          <w:spacing w:val="9"/>
        </w:rPr>
        <w:t xml:space="preserve">  </w:t>
      </w:r>
      <w:r>
        <w:rPr>
          <w:rFonts w:ascii="SimSun" w:hAnsi="SimSun" w:eastAsia="SimSun" w:cs="SimSun"/>
          <w:sz w:val="19"/>
          <w:szCs w:val="19"/>
        </w:rPr>
        <w:t>有了可以让读者(包括批评对象、大众接受者和媒体</w:t>
      </w:r>
      <w:r>
        <w:rPr>
          <w:rFonts w:ascii="SimSun" w:hAnsi="SimSun" w:eastAsia="SimSun" w:cs="SimSun"/>
          <w:sz w:val="19"/>
          <w:szCs w:val="19"/>
          <w:spacing w:val="-1"/>
        </w:rPr>
        <w:t>)引为与自己相关的生</w:t>
      </w:r>
      <w:r>
        <w:rPr>
          <w:rFonts w:ascii="SimSun" w:hAnsi="SimSun" w:eastAsia="SimSun" w:cs="SimSun"/>
          <w:sz w:val="19"/>
          <w:szCs w:val="19"/>
        </w:rPr>
        <w:t xml:space="preserve">  </w:t>
      </w:r>
      <w:r>
        <w:rPr>
          <w:rFonts w:ascii="SimSun" w:hAnsi="SimSun" w:eastAsia="SimSun" w:cs="SimSun"/>
          <w:sz w:val="19"/>
          <w:szCs w:val="19"/>
          <w:spacing w:val="-3"/>
        </w:rPr>
        <w:t>气和活力的话题。当下的文学批评，即使不是捧场帮腔的“帮闲文字”,但</w:t>
      </w:r>
      <w:r>
        <w:rPr>
          <w:rFonts w:ascii="SimSun" w:hAnsi="SimSun" w:eastAsia="SimSun" w:cs="SimSun"/>
          <w:sz w:val="19"/>
          <w:szCs w:val="19"/>
        </w:rPr>
        <w:t xml:space="preserve">  </w:t>
      </w:r>
      <w:r>
        <w:rPr>
          <w:rFonts w:ascii="SimSun" w:hAnsi="SimSun" w:eastAsia="SimSun" w:cs="SimSun"/>
          <w:sz w:val="19"/>
          <w:szCs w:val="19"/>
        </w:rPr>
        <w:t>也以四平八稳，中规中矩，成为当下文学批</w:t>
      </w:r>
      <w:r>
        <w:rPr>
          <w:rFonts w:ascii="SimSun" w:hAnsi="SimSun" w:eastAsia="SimSun" w:cs="SimSun"/>
          <w:sz w:val="19"/>
          <w:szCs w:val="19"/>
          <w:spacing w:val="-1"/>
        </w:rPr>
        <w:t>评的基本样式和基本姿态。而</w:t>
      </w:r>
      <w:r>
        <w:rPr>
          <w:rFonts w:ascii="SimSun" w:hAnsi="SimSun" w:eastAsia="SimSun" w:cs="SimSun"/>
          <w:sz w:val="19"/>
          <w:szCs w:val="19"/>
        </w:rPr>
        <w:t xml:space="preserve">  </w:t>
      </w:r>
      <w:r>
        <w:rPr>
          <w:rFonts w:ascii="SimSun" w:hAnsi="SimSun" w:eastAsia="SimSun" w:cs="SimSun"/>
          <w:sz w:val="19"/>
          <w:szCs w:val="19"/>
        </w:rPr>
        <w:t>且是主要的样式和主要的姿态。而充当这种样式和表</w:t>
      </w:r>
      <w:r>
        <w:rPr>
          <w:rFonts w:ascii="SimSun" w:hAnsi="SimSun" w:eastAsia="SimSun" w:cs="SimSun"/>
          <w:sz w:val="19"/>
          <w:szCs w:val="19"/>
          <w:spacing w:val="-1"/>
        </w:rPr>
        <w:t>演这种姿态的，主要</w:t>
      </w:r>
      <w:r>
        <w:rPr>
          <w:rFonts w:ascii="SimSun" w:hAnsi="SimSun" w:eastAsia="SimSun" w:cs="SimSun"/>
          <w:sz w:val="19"/>
          <w:szCs w:val="19"/>
        </w:rPr>
        <w:t xml:space="preserve">  </w:t>
      </w:r>
      <w:r>
        <w:rPr>
          <w:rFonts w:ascii="SimSun" w:hAnsi="SimSun" w:eastAsia="SimSun" w:cs="SimSun"/>
          <w:sz w:val="19"/>
          <w:szCs w:val="19"/>
          <w:spacing w:val="-3"/>
        </w:rPr>
        <w:t>是大学中文系里出来的“硕/博文章”。干脆地讲，当下的文学批评差不多</w:t>
      </w:r>
      <w:r>
        <w:rPr>
          <w:rFonts w:ascii="SimSun" w:hAnsi="SimSun" w:eastAsia="SimSun" w:cs="SimSun"/>
          <w:sz w:val="19"/>
          <w:szCs w:val="19"/>
          <w:spacing w:val="5"/>
        </w:rPr>
        <w:t xml:space="preserve">  </w:t>
      </w:r>
      <w:r>
        <w:rPr>
          <w:rFonts w:ascii="SimSun" w:hAnsi="SimSun" w:eastAsia="SimSun" w:cs="SimSun"/>
          <w:sz w:val="19"/>
          <w:szCs w:val="19"/>
          <w:spacing w:val="-4"/>
        </w:rPr>
        <w:t>要沦落成了大学中文系的硕士、博士学位的论文秀场。</w:t>
      </w:r>
    </w:p>
    <w:p>
      <w:pPr>
        <w:ind w:right="573" w:firstLine="485"/>
        <w:spacing w:before="126" w:line="353" w:lineRule="auto"/>
        <w:jc w:val="both"/>
        <w:rPr>
          <w:rFonts w:ascii="SimSun" w:hAnsi="SimSun" w:eastAsia="SimSun" w:cs="SimSun"/>
          <w:sz w:val="19"/>
          <w:szCs w:val="19"/>
        </w:rPr>
      </w:pPr>
      <w:r>
        <w:rPr>
          <w:rFonts w:ascii="SimSun" w:hAnsi="SimSun" w:eastAsia="SimSun" w:cs="SimSun"/>
          <w:sz w:val="19"/>
          <w:szCs w:val="19"/>
          <w:spacing w:val="7"/>
        </w:rPr>
        <w:t>让我们来看一个个案。这个个案的样本采自2012</w:t>
      </w:r>
      <w:r>
        <w:rPr>
          <w:rFonts w:ascii="SimSun" w:hAnsi="SimSun" w:eastAsia="SimSun" w:cs="SimSun"/>
          <w:sz w:val="19"/>
          <w:szCs w:val="19"/>
          <w:spacing w:val="6"/>
        </w:rPr>
        <w:t>年第三期的三种文</w:t>
      </w:r>
      <w:r>
        <w:rPr>
          <w:rFonts w:ascii="SimSun" w:hAnsi="SimSun" w:eastAsia="SimSun" w:cs="SimSun"/>
          <w:sz w:val="19"/>
          <w:szCs w:val="19"/>
        </w:rPr>
        <w:t xml:space="preserve"> </w:t>
      </w:r>
      <w:r>
        <w:rPr>
          <w:rFonts w:ascii="SimSun" w:hAnsi="SimSun" w:eastAsia="SimSun" w:cs="SimSun"/>
          <w:sz w:val="19"/>
          <w:szCs w:val="19"/>
        </w:rPr>
        <w:t>学批评期刊：上海一家、西南一家、东北一家。为什么要采自这三种期</w:t>
      </w:r>
      <w:r>
        <w:rPr>
          <w:rFonts w:ascii="SimSun" w:hAnsi="SimSun" w:eastAsia="SimSun" w:cs="SimSun"/>
          <w:sz w:val="19"/>
          <w:szCs w:val="19"/>
          <w:spacing w:val="-1"/>
        </w:rPr>
        <w:t>刊?</w:t>
      </w:r>
      <w:r>
        <w:rPr>
          <w:rFonts w:ascii="SimSun" w:hAnsi="SimSun" w:eastAsia="SimSun" w:cs="SimSun"/>
          <w:sz w:val="19"/>
          <w:szCs w:val="19"/>
        </w:rPr>
        <w:t xml:space="preserve"> </w:t>
      </w:r>
      <w:r>
        <w:rPr>
          <w:rFonts w:ascii="SimSun" w:hAnsi="SimSun" w:eastAsia="SimSun" w:cs="SimSun"/>
          <w:sz w:val="19"/>
          <w:szCs w:val="19"/>
          <w:spacing w:val="-9"/>
        </w:rPr>
        <w:t>“上海一家”出自经济最为发达、文化最为杂交多元的上海；“西南一家”出</w:t>
      </w:r>
      <w:r>
        <w:rPr>
          <w:rFonts w:ascii="SimSun" w:hAnsi="SimSun" w:eastAsia="SimSun" w:cs="SimSun"/>
          <w:sz w:val="19"/>
          <w:szCs w:val="19"/>
          <w:spacing w:val="11"/>
        </w:rPr>
        <w:t xml:space="preserve"> </w:t>
      </w:r>
      <w:r>
        <w:rPr>
          <w:rFonts w:ascii="SimSun" w:hAnsi="SimSun" w:eastAsia="SimSun" w:cs="SimSun"/>
          <w:sz w:val="19"/>
          <w:szCs w:val="19"/>
          <w:spacing w:val="-3"/>
        </w:rPr>
        <w:t>自西部地区经济文化走在前面的四川成都；</w:t>
      </w:r>
      <w:r>
        <w:rPr>
          <w:rFonts w:ascii="SimSun" w:hAnsi="SimSun" w:eastAsia="SimSun" w:cs="SimSun"/>
          <w:sz w:val="19"/>
          <w:szCs w:val="19"/>
          <w:spacing w:val="-4"/>
        </w:rPr>
        <w:t>“东北一家”出自东三省最为开</w:t>
      </w:r>
    </w:p>
    <w:p>
      <w:pPr>
        <w:spacing w:line="353" w:lineRule="auto"/>
        <w:sectPr>
          <w:footerReference w:type="default" r:id="rId106"/>
          <w:pgSz w:w="7200" w:h="11400"/>
          <w:pgMar w:top="400" w:right="285" w:bottom="611" w:left="134" w:header="0" w:footer="505" w:gutter="0"/>
        </w:sectPr>
        <w:rPr>
          <w:rFonts w:ascii="SimSun" w:hAnsi="SimSun" w:eastAsia="SimSun" w:cs="SimSun"/>
          <w:sz w:val="19"/>
          <w:szCs w:val="19"/>
        </w:rPr>
      </w:pPr>
    </w:p>
    <w:p>
      <w:pPr>
        <w:pStyle w:val="BodyText"/>
        <w:spacing w:line="280" w:lineRule="auto"/>
        <w:rPr/>
      </w:pPr>
      <w:r/>
    </w:p>
    <w:p>
      <w:pPr>
        <w:pStyle w:val="BodyText"/>
        <w:spacing w:line="281" w:lineRule="auto"/>
        <w:rPr/>
      </w:pPr>
      <w:r/>
    </w:p>
    <w:p>
      <w:pPr>
        <w:ind w:left="570" w:right="48"/>
        <w:spacing w:before="61" w:line="346" w:lineRule="auto"/>
        <w:jc w:val="both"/>
        <w:rPr>
          <w:rFonts w:ascii="SimSun" w:hAnsi="SimSun" w:eastAsia="SimSun" w:cs="SimSun"/>
          <w:sz w:val="19"/>
          <w:szCs w:val="19"/>
        </w:rPr>
      </w:pPr>
      <w:r>
        <w:rPr>
          <w:rFonts w:ascii="SimSun" w:hAnsi="SimSun" w:eastAsia="SimSun" w:cs="SimSun"/>
          <w:sz w:val="19"/>
          <w:szCs w:val="19"/>
          <w:spacing w:val="3"/>
        </w:rPr>
        <w:t>放的辽宁沈阳。三种期刊又都由三地的作家</w:t>
      </w:r>
      <w:r>
        <w:rPr>
          <w:rFonts w:ascii="SimSun" w:hAnsi="SimSun" w:eastAsia="SimSun" w:cs="SimSun"/>
          <w:sz w:val="19"/>
          <w:szCs w:val="19"/>
          <w:spacing w:val="2"/>
        </w:rPr>
        <w:t>协会主办(请注意它们都不是</w:t>
      </w:r>
      <w:r>
        <w:rPr>
          <w:rFonts w:ascii="SimSun" w:hAnsi="SimSun" w:eastAsia="SimSun" w:cs="SimSun"/>
          <w:sz w:val="19"/>
          <w:szCs w:val="19"/>
        </w:rPr>
        <w:t xml:space="preserve">  </w:t>
      </w:r>
      <w:r>
        <w:rPr>
          <w:rFonts w:ascii="SimSun" w:hAnsi="SimSun" w:eastAsia="SimSun" w:cs="SimSun"/>
          <w:sz w:val="19"/>
          <w:szCs w:val="19"/>
          <w:spacing w:val="3"/>
        </w:rPr>
        <w:t>大学的学报类型的期刊)。可以说，这三种文学批</w:t>
      </w:r>
      <w:r>
        <w:rPr>
          <w:rFonts w:ascii="SimSun" w:hAnsi="SimSun" w:eastAsia="SimSun" w:cs="SimSun"/>
          <w:sz w:val="19"/>
          <w:szCs w:val="19"/>
          <w:spacing w:val="2"/>
        </w:rPr>
        <w:t>评期刊代表了中国当下</w:t>
      </w:r>
      <w:r>
        <w:rPr>
          <w:rFonts w:ascii="SimSun" w:hAnsi="SimSun" w:eastAsia="SimSun" w:cs="SimSun"/>
          <w:sz w:val="19"/>
          <w:szCs w:val="19"/>
        </w:rPr>
        <w:t xml:space="preserve">  </w:t>
      </w:r>
      <w:r>
        <w:rPr>
          <w:rFonts w:ascii="SimSun" w:hAnsi="SimSun" w:eastAsia="SimSun" w:cs="SimSun"/>
          <w:sz w:val="19"/>
          <w:szCs w:val="19"/>
        </w:rPr>
        <w:t>文学批评的大致生态。同样的，这三种文学批评期</w:t>
      </w:r>
      <w:r>
        <w:rPr>
          <w:rFonts w:ascii="SimSun" w:hAnsi="SimSun" w:eastAsia="SimSun" w:cs="SimSun"/>
          <w:sz w:val="19"/>
          <w:szCs w:val="19"/>
          <w:spacing w:val="-1"/>
        </w:rPr>
        <w:t>刊由于它们多年的经营</w:t>
      </w:r>
      <w:r>
        <w:rPr>
          <w:rFonts w:ascii="SimSun" w:hAnsi="SimSun" w:eastAsia="SimSun" w:cs="SimSun"/>
          <w:sz w:val="19"/>
          <w:szCs w:val="19"/>
        </w:rPr>
        <w:t xml:space="preserve">  </w:t>
      </w:r>
      <w:r>
        <w:rPr>
          <w:rFonts w:ascii="SimSun" w:hAnsi="SimSun" w:eastAsia="SimSun" w:cs="SimSun"/>
          <w:sz w:val="19"/>
          <w:szCs w:val="19"/>
          <w:spacing w:val="-15"/>
        </w:rPr>
        <w:t>(上海一家创刊虽仅三年，但是它的前身如《文学角》、《上海文论》等，也有</w:t>
      </w:r>
      <w:r>
        <w:rPr>
          <w:rFonts w:ascii="SimSun" w:hAnsi="SimSun" w:eastAsia="SimSun" w:cs="SimSun"/>
          <w:sz w:val="19"/>
          <w:szCs w:val="19"/>
          <w:spacing w:val="8"/>
        </w:rPr>
        <w:t xml:space="preserve">  </w:t>
      </w:r>
      <w:r>
        <w:rPr>
          <w:rFonts w:ascii="SimSun" w:hAnsi="SimSun" w:eastAsia="SimSun" w:cs="SimSun"/>
          <w:sz w:val="19"/>
          <w:szCs w:val="19"/>
          <w:spacing w:val="2"/>
        </w:rPr>
        <w:t>着不短的历史),三种文学批评期刊成了中国当代文学批评版图里的重镇。</w:t>
      </w:r>
      <w:r>
        <w:rPr>
          <w:rFonts w:ascii="SimSun" w:hAnsi="SimSun" w:eastAsia="SimSun" w:cs="SimSun"/>
          <w:sz w:val="19"/>
          <w:szCs w:val="19"/>
          <w:spacing w:val="8"/>
        </w:rPr>
        <w:t xml:space="preserve"> </w:t>
      </w:r>
      <w:r>
        <w:rPr>
          <w:rFonts w:ascii="SimSun" w:hAnsi="SimSun" w:eastAsia="SimSun" w:cs="SimSun"/>
          <w:sz w:val="19"/>
          <w:szCs w:val="19"/>
          <w:spacing w:val="-1"/>
        </w:rPr>
        <w:t>因此，三种期刊成了这则小文的样本，也许——或者——便有了较为充足</w:t>
      </w:r>
      <w:r>
        <w:rPr>
          <w:rFonts w:ascii="SimSun" w:hAnsi="SimSun" w:eastAsia="SimSun" w:cs="SimSun"/>
          <w:sz w:val="19"/>
          <w:szCs w:val="19"/>
          <w:spacing w:val="4"/>
        </w:rPr>
        <w:t xml:space="preserve">  </w:t>
      </w:r>
      <w:r>
        <w:rPr>
          <w:rFonts w:ascii="SimSun" w:hAnsi="SimSun" w:eastAsia="SimSun" w:cs="SimSun"/>
          <w:sz w:val="19"/>
          <w:szCs w:val="19"/>
          <w:spacing w:val="-1"/>
        </w:rPr>
        <w:t>的理由来讨论这则小文的话题。现在让我们来看这个个案的样本：</w:t>
      </w:r>
    </w:p>
    <w:p>
      <w:pPr>
        <w:ind w:left="570" w:right="68" w:firstLine="294"/>
        <w:spacing w:before="51" w:line="345" w:lineRule="auto"/>
        <w:jc w:val="both"/>
        <w:rPr>
          <w:rFonts w:ascii="SimSun" w:hAnsi="SimSun" w:eastAsia="SimSun" w:cs="SimSun"/>
          <w:sz w:val="19"/>
          <w:szCs w:val="19"/>
        </w:rPr>
      </w:pPr>
      <w:r>
        <w:rPr>
          <w:rFonts w:ascii="SimSun" w:hAnsi="SimSun" w:eastAsia="SimSun" w:cs="SimSun"/>
          <w:sz w:val="19"/>
          <w:szCs w:val="19"/>
          <w:spacing w:val="5"/>
        </w:rPr>
        <w:t>“西南一家”总文数为40篇。大学硕/博(含大学教师，下同)文章35 </w:t>
      </w:r>
      <w:r>
        <w:rPr>
          <w:rFonts w:ascii="SimSun" w:hAnsi="SimSun" w:eastAsia="SimSun" w:cs="SimSun"/>
          <w:sz w:val="19"/>
          <w:szCs w:val="19"/>
          <w:spacing w:val="-8"/>
        </w:rPr>
        <w:t>篇，其中为国家(教育部、全国社科项目)、省和高校内部的课题(基金、项目</w:t>
      </w:r>
      <w:r>
        <w:rPr>
          <w:rFonts w:ascii="SimSun" w:hAnsi="SimSun" w:eastAsia="SimSun" w:cs="SimSun"/>
          <w:sz w:val="19"/>
          <w:szCs w:val="19"/>
          <w:spacing w:val="8"/>
        </w:rPr>
        <w:t xml:space="preserve"> </w:t>
      </w:r>
      <w:r>
        <w:rPr>
          <w:rFonts w:ascii="SimSun" w:hAnsi="SimSun" w:eastAsia="SimSun" w:cs="SimSun"/>
          <w:sz w:val="19"/>
          <w:szCs w:val="19"/>
          <w:spacing w:val="7"/>
        </w:rPr>
        <w:t>等)的文章有14篇。“东北一家”总文数为27篇。大学硕/博文章18篇，</w:t>
      </w:r>
      <w:r>
        <w:rPr>
          <w:rFonts w:ascii="SimSun" w:hAnsi="SimSun" w:eastAsia="SimSun" w:cs="SimSun"/>
          <w:sz w:val="19"/>
          <w:szCs w:val="19"/>
        </w:rPr>
        <w:t xml:space="preserve"> </w:t>
      </w:r>
      <w:r>
        <w:rPr>
          <w:rFonts w:ascii="SimSun" w:hAnsi="SimSun" w:eastAsia="SimSun" w:cs="SimSun"/>
          <w:sz w:val="19"/>
          <w:szCs w:val="19"/>
          <w:spacing w:val="2"/>
        </w:rPr>
        <w:t>课题文章6篇。“上海一家”总文数为14篇。由于该期刊篇末未设“作者</w:t>
      </w:r>
      <w:r>
        <w:rPr>
          <w:rFonts w:ascii="SimSun" w:hAnsi="SimSun" w:eastAsia="SimSun" w:cs="SimSun"/>
          <w:sz w:val="19"/>
          <w:szCs w:val="19"/>
          <w:spacing w:val="16"/>
        </w:rPr>
        <w:t xml:space="preserve"> </w:t>
      </w:r>
      <w:r>
        <w:rPr>
          <w:rFonts w:ascii="SimSun" w:hAnsi="SimSun" w:eastAsia="SimSun" w:cs="SimSun"/>
          <w:sz w:val="19"/>
          <w:szCs w:val="19"/>
          <w:spacing w:val="-3"/>
        </w:rPr>
        <w:t>介绍”,不能确认作者是否有大学中文系背景，但从作者</w:t>
      </w:r>
      <w:r>
        <w:rPr>
          <w:rFonts w:ascii="SimSun" w:hAnsi="SimSun" w:eastAsia="SimSun" w:cs="SimSun"/>
          <w:sz w:val="19"/>
          <w:szCs w:val="19"/>
          <w:spacing w:val="-4"/>
        </w:rPr>
        <w:t>本身看，大学背景</w:t>
      </w:r>
      <w:r>
        <w:rPr>
          <w:rFonts w:ascii="SimSun" w:hAnsi="SimSun" w:eastAsia="SimSun" w:cs="SimSun"/>
          <w:sz w:val="19"/>
          <w:szCs w:val="19"/>
        </w:rPr>
        <w:t xml:space="preserve"> </w:t>
      </w:r>
      <w:r>
        <w:rPr>
          <w:rFonts w:ascii="SimSun" w:hAnsi="SimSun" w:eastAsia="SimSun" w:cs="SimSun"/>
          <w:sz w:val="19"/>
          <w:szCs w:val="19"/>
          <w:spacing w:val="-9"/>
        </w:rPr>
        <w:t>的仍然不在少数。如李振声、宋明炜、朱生坚等。</w:t>
      </w:r>
    </w:p>
    <w:p>
      <w:pPr>
        <w:ind w:left="570" w:firstLine="389"/>
        <w:spacing w:before="32" w:line="347" w:lineRule="auto"/>
        <w:jc w:val="both"/>
        <w:rPr>
          <w:rFonts w:ascii="SimSun" w:hAnsi="SimSun" w:eastAsia="SimSun" w:cs="SimSun"/>
          <w:sz w:val="19"/>
          <w:szCs w:val="19"/>
        </w:rPr>
      </w:pPr>
      <w:r>
        <w:rPr>
          <w:rFonts w:ascii="SimSun" w:hAnsi="SimSun" w:eastAsia="SimSun" w:cs="SimSun"/>
          <w:sz w:val="19"/>
          <w:szCs w:val="19"/>
        </w:rPr>
        <w:t>这个样本想要证明什么呢?从数学的角度看，硕</w:t>
      </w:r>
      <w:r>
        <w:rPr>
          <w:rFonts w:ascii="SimSun" w:hAnsi="SimSun" w:eastAsia="SimSun" w:cs="SimSun"/>
          <w:sz w:val="19"/>
          <w:szCs w:val="19"/>
          <w:spacing w:val="-1"/>
        </w:rPr>
        <w:t>/博文章及大学背景的</w:t>
      </w:r>
      <w:r>
        <w:rPr>
          <w:rFonts w:ascii="SimSun" w:hAnsi="SimSun" w:eastAsia="SimSun" w:cs="SimSun"/>
          <w:sz w:val="19"/>
          <w:szCs w:val="19"/>
        </w:rPr>
        <w:t xml:space="preserve">  </w:t>
      </w:r>
      <w:r>
        <w:rPr>
          <w:rFonts w:ascii="SimSun" w:hAnsi="SimSun" w:eastAsia="SimSun" w:cs="SimSun"/>
          <w:sz w:val="19"/>
          <w:szCs w:val="19"/>
          <w:spacing w:val="-5"/>
        </w:rPr>
        <w:t>比例高得让人惊讶。“西南一家”里硕/博文章占总文数的87%,“东北一家”</w:t>
      </w:r>
      <w:r>
        <w:rPr>
          <w:rFonts w:ascii="SimSun" w:hAnsi="SimSun" w:eastAsia="SimSun" w:cs="SimSun"/>
          <w:sz w:val="19"/>
          <w:szCs w:val="19"/>
          <w:spacing w:val="17"/>
        </w:rPr>
        <w:t xml:space="preserve"> </w:t>
      </w:r>
      <w:r>
        <w:rPr>
          <w:rFonts w:ascii="SimSun" w:hAnsi="SimSun" w:eastAsia="SimSun" w:cs="SimSun"/>
          <w:sz w:val="19"/>
          <w:szCs w:val="19"/>
          <w:spacing w:val="-3"/>
        </w:rPr>
        <w:t>里硕/博文章占总文数的66%。有经费补贴和资助且有“功名”(即学校和作</w:t>
      </w:r>
      <w:r>
        <w:rPr>
          <w:rFonts w:ascii="SimSun" w:hAnsi="SimSun" w:eastAsia="SimSun" w:cs="SimSun"/>
          <w:sz w:val="19"/>
          <w:szCs w:val="19"/>
        </w:rPr>
        <w:t xml:space="preserve">  </w:t>
      </w:r>
      <w:r>
        <w:rPr>
          <w:rFonts w:ascii="SimSun" w:hAnsi="SimSun" w:eastAsia="SimSun" w:cs="SimSun"/>
          <w:sz w:val="19"/>
          <w:szCs w:val="19"/>
          <w:spacing w:val="-14"/>
        </w:rPr>
        <w:t>者双重“面子”工程)的各类课题，所占文章比例也是很大的。“西南一家”的</w:t>
      </w:r>
      <w:r>
        <w:rPr>
          <w:rFonts w:ascii="SimSun" w:hAnsi="SimSun" w:eastAsia="SimSun" w:cs="SimSun"/>
          <w:sz w:val="19"/>
          <w:szCs w:val="19"/>
          <w:spacing w:val="3"/>
        </w:rPr>
        <w:t xml:space="preserve">  </w:t>
      </w:r>
      <w:r>
        <w:rPr>
          <w:rFonts w:ascii="SimSun" w:hAnsi="SimSun" w:eastAsia="SimSun" w:cs="SimSun"/>
          <w:sz w:val="19"/>
          <w:szCs w:val="19"/>
        </w:rPr>
        <w:t>课题文章是硕/博文章的40%,“东北一家”的课题文章是硕/</w:t>
      </w:r>
      <w:r>
        <w:rPr>
          <w:rFonts w:ascii="SimSun" w:hAnsi="SimSun" w:eastAsia="SimSun" w:cs="SimSun"/>
          <w:sz w:val="19"/>
          <w:szCs w:val="19"/>
          <w:spacing w:val="-1"/>
        </w:rPr>
        <w:t>博文章的33%。</w:t>
      </w:r>
      <w:r>
        <w:rPr>
          <w:rFonts w:ascii="SimSun" w:hAnsi="SimSun" w:eastAsia="SimSun" w:cs="SimSun"/>
          <w:sz w:val="19"/>
          <w:szCs w:val="19"/>
        </w:rPr>
        <w:t xml:space="preserve"> </w:t>
      </w:r>
      <w:r>
        <w:rPr>
          <w:rFonts w:ascii="SimSun" w:hAnsi="SimSun" w:eastAsia="SimSun" w:cs="SimSun"/>
          <w:sz w:val="19"/>
          <w:szCs w:val="19"/>
          <w:spacing w:val="-9"/>
        </w:rPr>
        <w:t>这两组数据，表明了同一个事实，当下的文学批评期刊不再是职业批评家(如</w:t>
      </w:r>
      <w:r>
        <w:rPr>
          <w:rFonts w:ascii="SimSun" w:hAnsi="SimSun" w:eastAsia="SimSun" w:cs="SimSun"/>
          <w:sz w:val="19"/>
          <w:szCs w:val="19"/>
          <w:spacing w:val="6"/>
        </w:rPr>
        <w:t xml:space="preserve">  </w:t>
      </w:r>
      <w:r>
        <w:rPr>
          <w:rFonts w:ascii="SimSun" w:hAnsi="SimSun" w:eastAsia="SimSun" w:cs="SimSun"/>
          <w:sz w:val="19"/>
          <w:szCs w:val="19"/>
          <w:spacing w:val="-14"/>
        </w:rPr>
        <w:t>俄苏时期的车、别、杜，如“十七年文学”的邵荃麟、侯金镜)和业余批评者的</w:t>
      </w:r>
      <w:r>
        <w:rPr>
          <w:rFonts w:ascii="SimSun" w:hAnsi="SimSun" w:eastAsia="SimSun" w:cs="SimSun"/>
          <w:sz w:val="19"/>
          <w:szCs w:val="19"/>
          <w:spacing w:val="3"/>
        </w:rPr>
        <w:t xml:space="preserve">  </w:t>
      </w:r>
      <w:r>
        <w:rPr>
          <w:rFonts w:ascii="SimSun" w:hAnsi="SimSun" w:eastAsia="SimSun" w:cs="SimSun"/>
          <w:sz w:val="19"/>
          <w:szCs w:val="19"/>
          <w:spacing w:val="-9"/>
        </w:rPr>
        <w:t>赛场，而是大学中文系硕博论文(再加上各类“课题”)的秀场!</w:t>
      </w:r>
    </w:p>
    <w:p>
      <w:pPr>
        <w:ind w:left="475" w:right="48" w:firstLine="484"/>
        <w:spacing w:before="34" w:line="345" w:lineRule="auto"/>
        <w:jc w:val="both"/>
        <w:rPr>
          <w:rFonts w:ascii="SimSun" w:hAnsi="SimSun" w:eastAsia="SimSun" w:cs="SimSun"/>
          <w:sz w:val="19"/>
          <w:szCs w:val="19"/>
        </w:rPr>
      </w:pPr>
      <w:r>
        <w:rPr>
          <w:rFonts w:ascii="SimSun" w:hAnsi="SimSun" w:eastAsia="SimSun" w:cs="SimSun"/>
          <w:sz w:val="19"/>
          <w:szCs w:val="19"/>
        </w:rPr>
        <w:t>大学中文系的“硕/博文章”有什么不好呢?</w:t>
      </w:r>
      <w:r>
        <w:rPr>
          <w:rFonts w:ascii="SimSun" w:hAnsi="SimSun" w:eastAsia="SimSun" w:cs="SimSun"/>
          <w:sz w:val="19"/>
          <w:szCs w:val="19"/>
          <w:spacing w:val="-1"/>
        </w:rPr>
        <w:t>好处也许在于，它们有着</w:t>
      </w:r>
      <w:r>
        <w:rPr>
          <w:rFonts w:ascii="SimSun" w:hAnsi="SimSun" w:eastAsia="SimSun" w:cs="SimSun"/>
          <w:sz w:val="19"/>
          <w:szCs w:val="19"/>
        </w:rPr>
        <w:t xml:space="preserve"> </w:t>
      </w:r>
      <w:r>
        <w:rPr>
          <w:rFonts w:ascii="SimSun" w:hAnsi="SimSun" w:eastAsia="SimSun" w:cs="SimSun"/>
          <w:sz w:val="19"/>
          <w:szCs w:val="19"/>
          <w:spacing w:val="5"/>
        </w:rPr>
        <w:t>它们自身的较为严格的学术规范，也就是它们有着这类文章的文本格式、</w:t>
      </w:r>
      <w:r>
        <w:rPr>
          <w:rFonts w:ascii="SimSun" w:hAnsi="SimSun" w:eastAsia="SimSun" w:cs="SimSun"/>
          <w:sz w:val="19"/>
          <w:szCs w:val="19"/>
          <w:spacing w:val="8"/>
        </w:rPr>
        <w:t xml:space="preserve"> </w:t>
      </w:r>
      <w:r>
        <w:rPr>
          <w:rFonts w:ascii="SimSun" w:hAnsi="SimSun" w:eastAsia="SimSun" w:cs="SimSun"/>
          <w:sz w:val="19"/>
          <w:szCs w:val="19"/>
          <w:spacing w:val="3"/>
        </w:rPr>
        <w:t>话语场域和思考习惯，或者说，这类文章最大的好</w:t>
      </w:r>
      <w:r>
        <w:rPr>
          <w:rFonts w:ascii="SimSun" w:hAnsi="SimSun" w:eastAsia="SimSun" w:cs="SimSun"/>
          <w:sz w:val="19"/>
          <w:szCs w:val="19"/>
          <w:spacing w:val="2"/>
        </w:rPr>
        <w:t>处在于，它们不讲没有</w:t>
      </w:r>
      <w:r>
        <w:rPr>
          <w:rFonts w:ascii="SimSun" w:hAnsi="SimSun" w:eastAsia="SimSun" w:cs="SimSun"/>
          <w:sz w:val="19"/>
          <w:szCs w:val="19"/>
        </w:rPr>
        <w:t xml:space="preserve">  </w:t>
      </w:r>
      <w:r>
        <w:rPr>
          <w:rFonts w:ascii="SimSun" w:hAnsi="SimSun" w:eastAsia="SimSun" w:cs="SimSun"/>
          <w:sz w:val="19"/>
          <w:szCs w:val="19"/>
          <w:spacing w:val="-9"/>
        </w:rPr>
        <w:t>“学术水准”的话，它们不写没有定论或大致定论的判断，最重要的是，它们</w:t>
      </w:r>
      <w:r>
        <w:rPr>
          <w:rFonts w:ascii="SimSun" w:hAnsi="SimSun" w:eastAsia="SimSun" w:cs="SimSun"/>
          <w:sz w:val="19"/>
          <w:szCs w:val="19"/>
          <w:spacing w:val="6"/>
        </w:rPr>
        <w:t xml:space="preserve">  </w:t>
      </w:r>
      <w:r>
        <w:rPr>
          <w:rFonts w:ascii="SimSun" w:hAnsi="SimSun" w:eastAsia="SimSun" w:cs="SimSun"/>
          <w:sz w:val="19"/>
          <w:szCs w:val="19"/>
          <w:spacing w:val="3"/>
        </w:rPr>
        <w:t>一般不写过头的评判。但“好处”另一面则</w:t>
      </w:r>
      <w:r>
        <w:rPr>
          <w:rFonts w:ascii="SimSun" w:hAnsi="SimSun" w:eastAsia="SimSun" w:cs="SimSun"/>
          <w:sz w:val="19"/>
          <w:szCs w:val="19"/>
          <w:spacing w:val="2"/>
        </w:rPr>
        <w:t>是：它们有可能生搬硬套西方</w:t>
      </w:r>
    </w:p>
    <w:p>
      <w:pPr>
        <w:spacing w:line="345" w:lineRule="auto"/>
        <w:sectPr>
          <w:footerReference w:type="default" r:id="rId108"/>
          <w:pgSz w:w="7200" w:h="11370"/>
          <w:pgMar w:top="400" w:right="146" w:bottom="723" w:left="280" w:header="0" w:footer="615" w:gutter="0"/>
        </w:sectPr>
        <w:rPr>
          <w:rFonts w:ascii="SimSun" w:hAnsi="SimSun" w:eastAsia="SimSun" w:cs="SimSun"/>
          <w:sz w:val="19"/>
          <w:szCs w:val="19"/>
        </w:rPr>
      </w:pPr>
    </w:p>
    <w:p>
      <w:pPr>
        <w:pStyle w:val="BodyText"/>
        <w:spacing w:line="241" w:lineRule="auto"/>
        <w:rPr/>
      </w:pPr>
      <w:r/>
    </w:p>
    <w:p>
      <w:pPr>
        <w:pStyle w:val="BodyText"/>
        <w:spacing w:line="241" w:lineRule="auto"/>
        <w:rPr/>
      </w:pPr>
      <w:r/>
    </w:p>
    <w:p>
      <w:pPr>
        <w:pStyle w:val="BodyText"/>
        <w:spacing w:line="241" w:lineRule="auto"/>
        <w:rPr/>
      </w:pPr>
      <w:r/>
    </w:p>
    <w:p>
      <w:pPr>
        <w:ind w:left="95" w:right="625"/>
        <w:spacing w:before="61" w:line="347" w:lineRule="auto"/>
        <w:jc w:val="both"/>
        <w:rPr>
          <w:rFonts w:ascii="SimSun" w:hAnsi="SimSun" w:eastAsia="SimSun" w:cs="SimSun"/>
          <w:sz w:val="19"/>
          <w:szCs w:val="19"/>
        </w:rPr>
      </w:pPr>
      <w:r>
        <w:rPr>
          <w:rFonts w:ascii="SimSun" w:hAnsi="SimSun" w:eastAsia="SimSun" w:cs="SimSun"/>
          <w:sz w:val="19"/>
          <w:szCs w:val="19"/>
          <w:spacing w:val="3"/>
        </w:rPr>
        <w:t>的文论(过时的和时髦的)于当下的作家/作品，它们有可能只对已经有定</w:t>
      </w:r>
      <w:r>
        <w:rPr>
          <w:rFonts w:ascii="SimSun" w:hAnsi="SimSun" w:eastAsia="SimSun" w:cs="SimSun"/>
          <w:sz w:val="19"/>
          <w:szCs w:val="19"/>
          <w:spacing w:val="7"/>
        </w:rPr>
        <w:t xml:space="preserve"> </w:t>
      </w:r>
      <w:r>
        <w:rPr>
          <w:rFonts w:ascii="SimSun" w:hAnsi="SimSun" w:eastAsia="SimSun" w:cs="SimSun"/>
          <w:sz w:val="19"/>
          <w:szCs w:val="19"/>
          <w:spacing w:val="-3"/>
        </w:rPr>
        <w:t>论的或大致有定论的作家/作品发言，它们有可能为了自家的一己“独创理</w:t>
      </w:r>
      <w:r>
        <w:rPr>
          <w:rFonts w:ascii="SimSun" w:hAnsi="SimSun" w:eastAsia="SimSun" w:cs="SimSun"/>
          <w:sz w:val="19"/>
          <w:szCs w:val="19"/>
          <w:spacing w:val="9"/>
        </w:rPr>
        <w:t xml:space="preserve"> </w:t>
      </w:r>
      <w:r>
        <w:rPr>
          <w:rFonts w:ascii="SimSun" w:hAnsi="SimSun" w:eastAsia="SimSun" w:cs="SimSun"/>
          <w:sz w:val="19"/>
          <w:szCs w:val="19"/>
          <w:spacing w:val="-8"/>
        </w:rPr>
        <w:t>论”生吞活剥了作家/作品，它们有可能根本不顾“圈子”(即大学硕/博这样</w:t>
      </w:r>
      <w:r>
        <w:rPr>
          <w:rFonts w:ascii="SimSun" w:hAnsi="SimSun" w:eastAsia="SimSun" w:cs="SimSun"/>
          <w:sz w:val="19"/>
          <w:szCs w:val="19"/>
          <w:spacing w:val="3"/>
        </w:rPr>
        <w:t xml:space="preserve"> </w:t>
      </w:r>
      <w:r>
        <w:rPr>
          <w:rFonts w:ascii="SimSun" w:hAnsi="SimSun" w:eastAsia="SimSun" w:cs="SimSun"/>
          <w:sz w:val="19"/>
          <w:szCs w:val="19"/>
          <w:spacing w:val="3"/>
        </w:rPr>
        <w:t>的平台)之外的受众的感受和感知，它们有可能只为了评级评优而做的功</w:t>
      </w:r>
      <w:r>
        <w:rPr>
          <w:rFonts w:ascii="SimSun" w:hAnsi="SimSun" w:eastAsia="SimSun" w:cs="SimSun"/>
          <w:sz w:val="19"/>
          <w:szCs w:val="19"/>
          <w:spacing w:val="10"/>
        </w:rPr>
        <w:t xml:space="preserve"> </w:t>
      </w:r>
      <w:r>
        <w:rPr>
          <w:rFonts w:ascii="SimSun" w:hAnsi="SimSun" w:eastAsia="SimSun" w:cs="SimSun"/>
          <w:sz w:val="19"/>
          <w:szCs w:val="19"/>
        </w:rPr>
        <w:t>课……笔者于此开列的这个清单，也许全是笔者于此文的杜撰。但有一点</w:t>
      </w:r>
      <w:r>
        <w:rPr>
          <w:rFonts w:ascii="SimSun" w:hAnsi="SimSun" w:eastAsia="SimSun" w:cs="SimSun"/>
          <w:sz w:val="19"/>
          <w:szCs w:val="19"/>
          <w:spacing w:val="15"/>
        </w:rPr>
        <w:t xml:space="preserve"> </w:t>
      </w:r>
      <w:r>
        <w:rPr>
          <w:rFonts w:ascii="SimSun" w:hAnsi="SimSun" w:eastAsia="SimSun" w:cs="SimSun"/>
          <w:sz w:val="19"/>
          <w:szCs w:val="19"/>
          <w:spacing w:val="-10"/>
        </w:rPr>
        <w:t>我是坚信的，如果全国的文学批评期刊都如“</w:t>
      </w:r>
      <w:r>
        <w:rPr>
          <w:rFonts w:ascii="SimSun" w:hAnsi="SimSun" w:eastAsia="SimSun" w:cs="SimSun"/>
          <w:sz w:val="19"/>
          <w:szCs w:val="19"/>
          <w:spacing w:val="-11"/>
        </w:rPr>
        <w:t>东北一家”和“西南一家”这般</w:t>
      </w:r>
      <w:r>
        <w:rPr>
          <w:rFonts w:ascii="SimSun" w:hAnsi="SimSun" w:eastAsia="SimSun" w:cs="SimSun"/>
          <w:sz w:val="19"/>
          <w:szCs w:val="19"/>
        </w:rPr>
        <w:t xml:space="preserve"> </w:t>
      </w:r>
      <w:r>
        <w:rPr>
          <w:rFonts w:ascii="SimSun" w:hAnsi="SimSun" w:eastAsia="SimSun" w:cs="SimSun"/>
          <w:sz w:val="19"/>
          <w:szCs w:val="19"/>
        </w:rPr>
        <w:t>以大学中文系的硕/博文章作为中坚作为重镇的话，那么,文学批评本来应</w:t>
      </w:r>
      <w:r>
        <w:rPr>
          <w:rFonts w:ascii="SimSun" w:hAnsi="SimSun" w:eastAsia="SimSun" w:cs="SimSun"/>
          <w:sz w:val="19"/>
          <w:szCs w:val="19"/>
          <w:spacing w:val="7"/>
        </w:rPr>
        <w:t xml:space="preserve"> </w:t>
      </w:r>
      <w:r>
        <w:rPr>
          <w:rFonts w:ascii="SimSun" w:hAnsi="SimSun" w:eastAsia="SimSun" w:cs="SimSun"/>
          <w:sz w:val="19"/>
          <w:szCs w:val="19"/>
          <w:spacing w:val="1"/>
        </w:rPr>
        <w:t>有的尖锐和清新将会在这种富有“学术水准”的专业平台慢慢地</w:t>
      </w:r>
      <w:r>
        <w:rPr>
          <w:rFonts w:ascii="SimSun" w:hAnsi="SimSun" w:eastAsia="SimSun" w:cs="SimSun"/>
          <w:sz w:val="19"/>
          <w:szCs w:val="19"/>
        </w:rPr>
        <w:t>丢失和老 </w:t>
      </w:r>
      <w:r>
        <w:rPr>
          <w:rFonts w:ascii="SimSun" w:hAnsi="SimSun" w:eastAsia="SimSun" w:cs="SimSun"/>
          <w:sz w:val="19"/>
          <w:szCs w:val="19"/>
          <w:spacing w:val="-19"/>
        </w:rPr>
        <w:t>去或者“死去”。</w:t>
      </w:r>
    </w:p>
    <w:p>
      <w:pPr>
        <w:ind w:right="559" w:firstLine="505"/>
        <w:spacing w:before="42" w:line="348" w:lineRule="auto"/>
        <w:jc w:val="both"/>
        <w:rPr>
          <w:rFonts w:ascii="SimSun" w:hAnsi="SimSun" w:eastAsia="SimSun" w:cs="SimSun"/>
          <w:sz w:val="19"/>
          <w:szCs w:val="19"/>
        </w:rPr>
      </w:pPr>
      <w:r>
        <w:rPr>
          <w:rFonts w:ascii="SimSun" w:hAnsi="SimSun" w:eastAsia="SimSun" w:cs="SimSun"/>
          <w:sz w:val="19"/>
          <w:szCs w:val="19"/>
          <w:spacing w:val="7"/>
        </w:rPr>
        <w:t>我们知道，当下的文学批评(贴近最近的作家</w:t>
      </w:r>
      <w:r>
        <w:rPr>
          <w:rFonts w:ascii="SimSun" w:hAnsi="SimSun" w:eastAsia="SimSun" w:cs="SimSun"/>
          <w:sz w:val="19"/>
          <w:szCs w:val="19"/>
          <w:spacing w:val="6"/>
        </w:rPr>
        <w:t>作品),大学的硕士/博</w:t>
      </w:r>
      <w:r>
        <w:rPr>
          <w:rFonts w:ascii="SimSun" w:hAnsi="SimSun" w:eastAsia="SimSun" w:cs="SimSun"/>
          <w:sz w:val="19"/>
          <w:szCs w:val="19"/>
        </w:rPr>
        <w:t xml:space="preserve"> </w:t>
      </w:r>
      <w:r>
        <w:rPr>
          <w:rFonts w:ascii="SimSun" w:hAnsi="SimSun" w:eastAsia="SimSun" w:cs="SimSun"/>
          <w:sz w:val="19"/>
          <w:szCs w:val="19"/>
          <w:spacing w:val="6"/>
        </w:rPr>
        <w:t>士/教授，当然是一支重要的力量，其他诸力量都不可替</w:t>
      </w:r>
      <w:r>
        <w:rPr>
          <w:rFonts w:ascii="SimSun" w:hAnsi="SimSun" w:eastAsia="SimSun" w:cs="SimSun"/>
          <w:sz w:val="19"/>
          <w:szCs w:val="19"/>
          <w:spacing w:val="5"/>
        </w:rPr>
        <w:t>代不能替代的力</w:t>
      </w:r>
      <w:r>
        <w:rPr>
          <w:rFonts w:ascii="SimSun" w:hAnsi="SimSun" w:eastAsia="SimSun" w:cs="SimSun"/>
          <w:sz w:val="19"/>
          <w:szCs w:val="19"/>
        </w:rPr>
        <w:t xml:space="preserve">  </w:t>
      </w:r>
      <w:r>
        <w:rPr>
          <w:rFonts w:ascii="SimSun" w:hAnsi="SimSun" w:eastAsia="SimSun" w:cs="SimSun"/>
          <w:sz w:val="19"/>
          <w:szCs w:val="19"/>
          <w:spacing w:val="6"/>
        </w:rPr>
        <w:t>量——这也是西方文学批评的一个传统。但是西方(笔者当然不是唯西方</w:t>
      </w:r>
      <w:r>
        <w:rPr>
          <w:rFonts w:ascii="SimSun" w:hAnsi="SimSun" w:eastAsia="SimSun" w:cs="SimSun"/>
          <w:sz w:val="19"/>
          <w:szCs w:val="19"/>
          <w:spacing w:val="2"/>
        </w:rPr>
        <w:t xml:space="preserve">  </w:t>
      </w:r>
      <w:r>
        <w:rPr>
          <w:rFonts w:ascii="SimSun" w:hAnsi="SimSun" w:eastAsia="SimSun" w:cs="SimSun"/>
          <w:sz w:val="19"/>
          <w:szCs w:val="19"/>
        </w:rPr>
        <w:t>马首是瞻的“崇洋媚外者”,笔者只是为了说明这则小文的由来提供的一个</w:t>
      </w:r>
      <w:r>
        <w:rPr>
          <w:rFonts w:ascii="SimSun" w:hAnsi="SimSun" w:eastAsia="SimSun" w:cs="SimSun"/>
          <w:sz w:val="19"/>
          <w:szCs w:val="19"/>
          <w:spacing w:val="3"/>
        </w:rPr>
        <w:t xml:space="preserve">  </w:t>
      </w:r>
      <w:r>
        <w:rPr>
          <w:rFonts w:ascii="SimSun" w:hAnsi="SimSun" w:eastAsia="SimSun" w:cs="SimSun"/>
          <w:sz w:val="19"/>
          <w:szCs w:val="19"/>
          <w:spacing w:val="6"/>
        </w:rPr>
        <w:t>视角)当下的文学批评还有另一个传统，就是以报纸为主平台的职业和非</w:t>
      </w:r>
      <w:r>
        <w:rPr>
          <w:rFonts w:ascii="SimSun" w:hAnsi="SimSun" w:eastAsia="SimSun" w:cs="SimSun"/>
          <w:sz w:val="19"/>
          <w:szCs w:val="19"/>
          <w:spacing w:val="2"/>
        </w:rPr>
        <w:t xml:space="preserve">  </w:t>
      </w:r>
      <w:r>
        <w:rPr>
          <w:rFonts w:ascii="SimSun" w:hAnsi="SimSun" w:eastAsia="SimSun" w:cs="SimSun"/>
          <w:sz w:val="19"/>
          <w:szCs w:val="19"/>
          <w:spacing w:val="3"/>
        </w:rPr>
        <w:t>职业的文学批评家建立起来的当下的文学批评。</w:t>
      </w:r>
      <w:r>
        <w:rPr>
          <w:rFonts w:ascii="SimSun" w:hAnsi="SimSun" w:eastAsia="SimSun" w:cs="SimSun"/>
          <w:sz w:val="19"/>
          <w:szCs w:val="19"/>
          <w:spacing w:val="2"/>
        </w:rPr>
        <w:t>众所周知，在西方的主流</w:t>
      </w:r>
      <w:r>
        <w:rPr>
          <w:rFonts w:ascii="SimSun" w:hAnsi="SimSun" w:eastAsia="SimSun" w:cs="SimSun"/>
          <w:sz w:val="19"/>
          <w:szCs w:val="19"/>
        </w:rPr>
        <w:t xml:space="preserve">  </w:t>
      </w:r>
      <w:r>
        <w:rPr>
          <w:rFonts w:ascii="SimSun" w:hAnsi="SimSun" w:eastAsia="SimSun" w:cs="SimSun"/>
          <w:sz w:val="19"/>
          <w:szCs w:val="19"/>
          <w:spacing w:val="-3"/>
        </w:rPr>
        <w:t>媒体里有两家悠久历史的报纸。 一家是英</w:t>
      </w:r>
      <w:r>
        <w:rPr>
          <w:rFonts w:ascii="SimSun" w:hAnsi="SimSun" w:eastAsia="SimSun" w:cs="SimSun"/>
          <w:sz w:val="19"/>
          <w:szCs w:val="19"/>
          <w:spacing w:val="-4"/>
        </w:rPr>
        <w:t>国的《泰晤士报》</w:t>
      </w:r>
      <w:r>
        <w:rPr>
          <w:rFonts w:ascii="Times New Roman" w:hAnsi="Times New Roman" w:eastAsia="Times New Roman" w:cs="Times New Roman"/>
          <w:sz w:val="19"/>
          <w:szCs w:val="19"/>
          <w:spacing w:val="-4"/>
        </w:rPr>
        <w:t>(The   Times),</w:t>
      </w:r>
      <w:r>
        <w:rPr>
          <w:rFonts w:ascii="SimSun" w:hAnsi="SimSun" w:eastAsia="SimSun" w:cs="SimSun"/>
          <w:sz w:val="19"/>
          <w:szCs w:val="19"/>
          <w:spacing w:val="-4"/>
        </w:rPr>
        <w:t>一</w:t>
      </w:r>
      <w:r>
        <w:rPr>
          <w:rFonts w:ascii="SimSun" w:hAnsi="SimSun" w:eastAsia="SimSun" w:cs="SimSun"/>
          <w:sz w:val="19"/>
          <w:szCs w:val="19"/>
        </w:rPr>
        <w:t xml:space="preserve">  </w:t>
      </w:r>
      <w:r>
        <w:rPr>
          <w:rFonts w:ascii="SimSun" w:hAnsi="SimSun" w:eastAsia="SimSun" w:cs="SimSun"/>
          <w:sz w:val="19"/>
          <w:szCs w:val="19"/>
          <w:spacing w:val="-2"/>
        </w:rPr>
        <w:t>家是美国的《纽约时报》</w:t>
      </w:r>
      <w:r>
        <w:rPr>
          <w:rFonts w:ascii="Times New Roman" w:hAnsi="Times New Roman" w:eastAsia="Times New Roman" w:cs="Times New Roman"/>
          <w:sz w:val="19"/>
          <w:szCs w:val="19"/>
          <w:spacing w:val="-2"/>
        </w:rPr>
        <w:t>(The</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2"/>
        </w:rPr>
        <w:t>Yew</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2"/>
        </w:rPr>
        <w:t>York</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2"/>
        </w:rPr>
        <w:t>Times)</w:t>
      </w:r>
      <w:r>
        <w:rPr>
          <w:rFonts w:ascii="SimSun" w:hAnsi="SimSun" w:eastAsia="SimSun" w:cs="SimSun"/>
          <w:sz w:val="19"/>
          <w:szCs w:val="19"/>
          <w:spacing w:val="-2"/>
        </w:rPr>
        <w:t>。在这两家平面纸质媒体上</w:t>
      </w:r>
      <w:r>
        <w:rPr>
          <w:rFonts w:ascii="SimSun" w:hAnsi="SimSun" w:eastAsia="SimSun" w:cs="SimSun"/>
          <w:sz w:val="19"/>
          <w:szCs w:val="19"/>
        </w:rPr>
        <w:t xml:space="preserve">  </w:t>
      </w:r>
      <w:r>
        <w:rPr>
          <w:rFonts w:ascii="SimSun" w:hAnsi="SimSun" w:eastAsia="SimSun" w:cs="SimSun"/>
          <w:sz w:val="19"/>
          <w:szCs w:val="19"/>
          <w:spacing w:val="-5"/>
        </w:rPr>
        <w:t>都开设了专门的“书评</w:t>
      </w:r>
      <w:r>
        <w:rPr>
          <w:rFonts w:ascii="Times New Roman" w:hAnsi="Times New Roman" w:eastAsia="Times New Roman" w:cs="Times New Roman"/>
          <w:sz w:val="19"/>
          <w:szCs w:val="19"/>
          <w:spacing w:val="-5"/>
        </w:rPr>
        <w:t>(Books)”(</w:t>
      </w:r>
      <w:r>
        <w:rPr>
          <w:rFonts w:ascii="SimSun" w:hAnsi="SimSun" w:eastAsia="SimSun" w:cs="SimSun"/>
          <w:sz w:val="19"/>
          <w:szCs w:val="19"/>
          <w:spacing w:val="-5"/>
        </w:rPr>
        <w:t>《 泰晤士报》的书评置于“艺术”栏里，而</w:t>
      </w:r>
      <w:r>
        <w:rPr>
          <w:rFonts w:ascii="SimSun" w:hAnsi="SimSun" w:eastAsia="SimSun" w:cs="SimSun"/>
          <w:sz w:val="19"/>
          <w:szCs w:val="19"/>
          <w:spacing w:val="6"/>
        </w:rPr>
        <w:t xml:space="preserve">  </w:t>
      </w:r>
      <w:r>
        <w:rPr>
          <w:rFonts w:ascii="SimSun" w:hAnsi="SimSun" w:eastAsia="SimSun" w:cs="SimSun"/>
          <w:sz w:val="19"/>
          <w:szCs w:val="19"/>
          <w:spacing w:val="-3"/>
        </w:rPr>
        <w:t>《纽约时报》的书评则是专门为之设立的),而且我们知道，《纽约时报》的</w:t>
      </w:r>
      <w:r>
        <w:rPr>
          <w:rFonts w:ascii="SimSun" w:hAnsi="SimSun" w:eastAsia="SimSun" w:cs="SimSun"/>
          <w:sz w:val="19"/>
          <w:szCs w:val="19"/>
          <w:spacing w:val="3"/>
        </w:rPr>
        <w:t xml:space="preserve">  </w:t>
      </w:r>
      <w:r>
        <w:rPr>
          <w:rFonts w:ascii="SimSun" w:hAnsi="SimSun" w:eastAsia="SimSun" w:cs="SimSun"/>
          <w:sz w:val="19"/>
          <w:szCs w:val="19"/>
          <w:spacing w:val="-3"/>
        </w:rPr>
        <w:t>“书评”几十年上百年来一直是最有力量最有分量的“书评”。没能让《纽</w:t>
      </w:r>
      <w:r>
        <w:rPr>
          <w:rFonts w:ascii="SimSun" w:hAnsi="SimSun" w:eastAsia="SimSun" w:cs="SimSun"/>
          <w:sz w:val="19"/>
          <w:szCs w:val="19"/>
          <w:spacing w:val="5"/>
        </w:rPr>
        <w:t xml:space="preserve">  </w:t>
      </w:r>
      <w:r>
        <w:rPr>
          <w:rFonts w:ascii="SimSun" w:hAnsi="SimSun" w:eastAsia="SimSun" w:cs="SimSun"/>
          <w:sz w:val="19"/>
          <w:szCs w:val="19"/>
          <w:spacing w:val="-8"/>
        </w:rPr>
        <w:t>约时报》“书评”法眼所及的书，往往不为读者所关注。而“书评”批评的则</w:t>
      </w:r>
      <w:r>
        <w:rPr>
          <w:rFonts w:ascii="SimSun" w:hAnsi="SimSun" w:eastAsia="SimSun" w:cs="SimSun"/>
          <w:sz w:val="19"/>
          <w:szCs w:val="19"/>
          <w:spacing w:val="1"/>
        </w:rPr>
        <w:t xml:space="preserve">  </w:t>
      </w:r>
      <w:r>
        <w:rPr>
          <w:rFonts w:ascii="SimSun" w:hAnsi="SimSun" w:eastAsia="SimSun" w:cs="SimSun"/>
          <w:sz w:val="19"/>
          <w:szCs w:val="19"/>
          <w:spacing w:val="-3"/>
        </w:rPr>
        <w:t>可以“一登龙门，则声誉十倍”。清新和犀利，是这些书评的共同品格。撰</w:t>
      </w:r>
      <w:r>
        <w:rPr>
          <w:rFonts w:ascii="SimSun" w:hAnsi="SimSun" w:eastAsia="SimSun" w:cs="SimSun"/>
          <w:sz w:val="19"/>
          <w:szCs w:val="19"/>
          <w:spacing w:val="5"/>
        </w:rPr>
        <w:t xml:space="preserve">  </w:t>
      </w:r>
      <w:r>
        <w:rPr>
          <w:rFonts w:ascii="SimSun" w:hAnsi="SimSun" w:eastAsia="SimSun" w:cs="SimSun"/>
          <w:sz w:val="19"/>
          <w:szCs w:val="19"/>
        </w:rPr>
        <w:t>写这些书评的作者，除了大学教授外，很大一部分则是由报人、期刊编辑、 </w:t>
      </w:r>
      <w:r>
        <w:rPr>
          <w:rFonts w:ascii="SimSun" w:hAnsi="SimSun" w:eastAsia="SimSun" w:cs="SimSun"/>
          <w:sz w:val="19"/>
          <w:szCs w:val="19"/>
        </w:rPr>
        <w:t>书刊编辑、职业批评家、票友批评者等组成(这样庞杂的人员也就决定了文</w:t>
      </w:r>
      <w:r>
        <w:rPr>
          <w:rFonts w:ascii="SimSun" w:hAnsi="SimSun" w:eastAsia="SimSun" w:cs="SimSun"/>
          <w:sz w:val="19"/>
          <w:szCs w:val="19"/>
          <w:spacing w:val="4"/>
        </w:rPr>
        <w:t xml:space="preserve">  </w:t>
      </w:r>
      <w:r>
        <w:rPr>
          <w:rFonts w:ascii="SimSun" w:hAnsi="SimSun" w:eastAsia="SimSun" w:cs="SimSun"/>
          <w:sz w:val="19"/>
          <w:szCs w:val="19"/>
          <w:spacing w:val="6"/>
        </w:rPr>
        <w:t>学批评的多样化和多元性)。再一个特点就是，在这些书评——即当下的</w:t>
      </w:r>
      <w:r>
        <w:rPr>
          <w:rFonts w:ascii="SimSun" w:hAnsi="SimSun" w:eastAsia="SimSun" w:cs="SimSun"/>
          <w:sz w:val="19"/>
          <w:szCs w:val="19"/>
          <w:spacing w:val="5"/>
        </w:rPr>
        <w:t xml:space="preserve">  </w:t>
      </w:r>
      <w:r>
        <w:rPr>
          <w:rFonts w:ascii="SimSun" w:hAnsi="SimSun" w:eastAsia="SimSun" w:cs="SimSun"/>
          <w:sz w:val="19"/>
          <w:szCs w:val="19"/>
          <w:spacing w:val="-4"/>
        </w:rPr>
        <w:t>文学批评——里决没有“硕/博文章”。</w:t>
      </w:r>
    </w:p>
    <w:p>
      <w:pPr>
        <w:spacing w:line="348" w:lineRule="auto"/>
        <w:sectPr>
          <w:footerReference w:type="default" r:id="rId109"/>
          <w:pgSz w:w="7200" w:h="11400"/>
          <w:pgMar w:top="400" w:right="305" w:bottom="582" w:left="64" w:header="0" w:footer="475" w:gutter="0"/>
        </w:sectPr>
        <w:rPr>
          <w:rFonts w:ascii="SimSun" w:hAnsi="SimSun" w:eastAsia="SimSun" w:cs="SimSun"/>
          <w:sz w:val="19"/>
          <w:szCs w:val="19"/>
        </w:rPr>
      </w:pPr>
    </w:p>
    <w:p>
      <w:pPr>
        <w:pStyle w:val="BodyText"/>
        <w:spacing w:line="321" w:lineRule="auto"/>
        <w:rPr/>
      </w:pPr>
      <w:r/>
    </w:p>
    <w:p>
      <w:pPr>
        <w:pStyle w:val="BodyText"/>
        <w:spacing w:line="321" w:lineRule="auto"/>
        <w:rPr/>
      </w:pPr>
      <w:r/>
    </w:p>
    <w:p>
      <w:pPr>
        <w:ind w:left="590" w:right="65" w:firstLine="380"/>
        <w:spacing w:before="62" w:line="347" w:lineRule="auto"/>
        <w:jc w:val="both"/>
        <w:rPr>
          <w:rFonts w:ascii="SimSun" w:hAnsi="SimSun" w:eastAsia="SimSun" w:cs="SimSun"/>
          <w:sz w:val="19"/>
          <w:szCs w:val="19"/>
        </w:rPr>
      </w:pPr>
      <w:r>
        <w:rPr>
          <w:rFonts w:ascii="SimSun" w:hAnsi="SimSun" w:eastAsia="SimSun" w:cs="SimSun"/>
          <w:sz w:val="19"/>
          <w:szCs w:val="19"/>
          <w:spacing w:val="-3"/>
        </w:rPr>
        <w:t>那么,中国当下的文学批评，是何时演变成“硕/博文章”的秀场的呢?</w:t>
      </w:r>
      <w:r>
        <w:rPr>
          <w:rFonts w:ascii="SimSun" w:hAnsi="SimSun" w:eastAsia="SimSun" w:cs="SimSun"/>
          <w:sz w:val="19"/>
          <w:szCs w:val="19"/>
        </w:rPr>
        <w:t xml:space="preserve"> </w:t>
      </w:r>
      <w:r>
        <w:rPr>
          <w:rFonts w:ascii="SimSun" w:hAnsi="SimSun" w:eastAsia="SimSun" w:cs="SimSun"/>
          <w:sz w:val="19"/>
          <w:szCs w:val="19"/>
        </w:rPr>
        <w:t>这显然不是这则小文力所能及的话题。但是，对于</w:t>
      </w:r>
      <w:r>
        <w:rPr>
          <w:rFonts w:ascii="SimSun" w:hAnsi="SimSun" w:eastAsia="SimSun" w:cs="SimSun"/>
          <w:sz w:val="19"/>
          <w:szCs w:val="19"/>
          <w:spacing w:val="-1"/>
        </w:rPr>
        <w:t>这样的现象，方家在早</w:t>
      </w:r>
      <w:r>
        <w:rPr>
          <w:rFonts w:ascii="SimSun" w:hAnsi="SimSun" w:eastAsia="SimSun" w:cs="SimSun"/>
          <w:sz w:val="19"/>
          <w:szCs w:val="19"/>
        </w:rPr>
        <w:t xml:space="preserve"> </w:t>
      </w:r>
      <w:r>
        <w:rPr>
          <w:rFonts w:ascii="SimSun" w:hAnsi="SimSun" w:eastAsia="SimSun" w:cs="SimSun"/>
          <w:sz w:val="19"/>
          <w:szCs w:val="19"/>
        </w:rPr>
        <w:t>些时候就已经指出。“现在的主要文学批评家</w:t>
      </w:r>
      <w:r>
        <w:rPr>
          <w:rFonts w:ascii="SimSun" w:hAnsi="SimSun" w:eastAsia="SimSun" w:cs="SimSun"/>
          <w:sz w:val="19"/>
          <w:szCs w:val="19"/>
          <w:spacing w:val="-1"/>
        </w:rPr>
        <w:t>都活跃在高校里，都是当老</w:t>
      </w:r>
      <w:r>
        <w:rPr>
          <w:rFonts w:ascii="SimSun" w:hAnsi="SimSun" w:eastAsia="SimSun" w:cs="SimSun"/>
          <w:sz w:val="19"/>
          <w:szCs w:val="19"/>
        </w:rPr>
        <w:t xml:space="preserve"> </w:t>
      </w:r>
      <w:r>
        <w:rPr>
          <w:rFonts w:ascii="SimSun" w:hAnsi="SimSun" w:eastAsia="SimSun" w:cs="SimSun"/>
          <w:sz w:val="19"/>
          <w:szCs w:val="19"/>
          <w:spacing w:val="-6"/>
        </w:rPr>
        <w:t>师的”。但是，陈思和在指出这一现象时是为</w:t>
      </w:r>
      <w:r>
        <w:rPr>
          <w:rFonts w:ascii="SimSun" w:hAnsi="SimSun" w:eastAsia="SimSun" w:cs="SimSun"/>
          <w:sz w:val="19"/>
          <w:szCs w:val="19"/>
          <w:spacing w:val="-7"/>
        </w:rPr>
        <w:t>了证明“十七年文学”里的文</w:t>
      </w:r>
      <w:r>
        <w:rPr>
          <w:rFonts w:ascii="SimSun" w:hAnsi="SimSun" w:eastAsia="SimSun" w:cs="SimSun"/>
          <w:sz w:val="19"/>
          <w:szCs w:val="19"/>
        </w:rPr>
        <w:t xml:space="preserve"> </w:t>
      </w:r>
      <w:r>
        <w:rPr>
          <w:rFonts w:ascii="SimSun" w:hAnsi="SimSun" w:eastAsia="SimSun" w:cs="SimSun"/>
          <w:sz w:val="19"/>
          <w:szCs w:val="19"/>
          <w:spacing w:val="-3"/>
        </w:rPr>
        <w:t>学批评是官员们(如周扬、茅盾、姚文元等)所为(</w:t>
      </w:r>
      <w:r>
        <w:rPr>
          <w:rFonts w:ascii="SimSun" w:hAnsi="SimSun" w:eastAsia="SimSun" w:cs="SimSun"/>
          <w:sz w:val="19"/>
          <w:szCs w:val="19"/>
          <w:spacing w:val="-4"/>
        </w:rPr>
        <w:t>即高压和文艺政策的代言</w:t>
      </w:r>
      <w:r>
        <w:rPr>
          <w:rFonts w:ascii="SimSun" w:hAnsi="SimSun" w:eastAsia="SimSun" w:cs="SimSun"/>
          <w:sz w:val="19"/>
          <w:szCs w:val="19"/>
        </w:rPr>
        <w:t xml:space="preserve"> </w:t>
      </w:r>
      <w:r>
        <w:rPr>
          <w:rFonts w:ascii="SimSun" w:hAnsi="SimSun" w:eastAsia="SimSun" w:cs="SimSun"/>
          <w:sz w:val="19"/>
          <w:szCs w:val="19"/>
        </w:rPr>
        <w:t>人),而现在的文学批评为大学中文系教师的职责所</w:t>
      </w:r>
      <w:r>
        <w:rPr>
          <w:rFonts w:ascii="SimSun" w:hAnsi="SimSun" w:eastAsia="SimSun" w:cs="SimSun"/>
          <w:sz w:val="19"/>
          <w:szCs w:val="19"/>
          <w:spacing w:val="-1"/>
        </w:rPr>
        <w:t>为。前文已经说过，大</w:t>
      </w:r>
      <w:r>
        <w:rPr>
          <w:rFonts w:ascii="SimSun" w:hAnsi="SimSun" w:eastAsia="SimSun" w:cs="SimSun"/>
          <w:sz w:val="19"/>
          <w:szCs w:val="19"/>
        </w:rPr>
        <w:t xml:space="preserve"> </w:t>
      </w:r>
      <w:r>
        <w:rPr>
          <w:rFonts w:ascii="SimSun" w:hAnsi="SimSun" w:eastAsia="SimSun" w:cs="SimSun"/>
          <w:sz w:val="19"/>
          <w:szCs w:val="19"/>
        </w:rPr>
        <w:t>学教师成为文学批评的主要力量，不是中国</w:t>
      </w:r>
      <w:r>
        <w:rPr>
          <w:rFonts w:ascii="SimSun" w:hAnsi="SimSun" w:eastAsia="SimSun" w:cs="SimSun"/>
          <w:sz w:val="19"/>
          <w:szCs w:val="19"/>
          <w:spacing w:val="-1"/>
        </w:rPr>
        <w:t>当下文学批评所独有。问题不</w:t>
      </w:r>
      <w:r>
        <w:rPr>
          <w:rFonts w:ascii="SimSun" w:hAnsi="SimSun" w:eastAsia="SimSun" w:cs="SimSun"/>
          <w:sz w:val="19"/>
          <w:szCs w:val="19"/>
        </w:rPr>
        <w:t xml:space="preserve"> </w:t>
      </w:r>
      <w:r>
        <w:rPr>
          <w:rFonts w:ascii="SimSun" w:hAnsi="SimSun" w:eastAsia="SimSun" w:cs="SimSun"/>
          <w:sz w:val="19"/>
          <w:szCs w:val="19"/>
          <w:spacing w:val="-14"/>
        </w:rPr>
        <w:t>在这里，问题在于，文学批评不应成为大学“硕/博文章”或</w:t>
      </w:r>
      <w:r>
        <w:rPr>
          <w:rFonts w:ascii="SimSun" w:hAnsi="SimSun" w:eastAsia="SimSun" w:cs="SimSun"/>
          <w:sz w:val="19"/>
          <w:szCs w:val="19"/>
          <w:spacing w:val="-15"/>
        </w:rPr>
        <w:t>“课题论文”的秀</w:t>
      </w:r>
      <w:r>
        <w:rPr>
          <w:rFonts w:ascii="SimSun" w:hAnsi="SimSun" w:eastAsia="SimSun" w:cs="SimSun"/>
          <w:sz w:val="19"/>
          <w:szCs w:val="19"/>
        </w:rPr>
        <w:t xml:space="preserve"> </w:t>
      </w:r>
      <w:r>
        <w:rPr>
          <w:rFonts w:ascii="SimSun" w:hAnsi="SimSun" w:eastAsia="SimSun" w:cs="SimSun"/>
          <w:sz w:val="19"/>
          <w:szCs w:val="19"/>
        </w:rPr>
        <w:t>场，而应承担起文学批评的当下性和尖锐性。这就有必</w:t>
      </w:r>
      <w:r>
        <w:rPr>
          <w:rFonts w:ascii="SimSun" w:hAnsi="SimSun" w:eastAsia="SimSun" w:cs="SimSun"/>
          <w:sz w:val="19"/>
          <w:szCs w:val="19"/>
          <w:spacing w:val="-1"/>
        </w:rPr>
        <w:t>要再次回到笔者所</w:t>
      </w:r>
      <w:r>
        <w:rPr>
          <w:rFonts w:ascii="SimSun" w:hAnsi="SimSun" w:eastAsia="SimSun" w:cs="SimSun"/>
          <w:sz w:val="19"/>
          <w:szCs w:val="19"/>
        </w:rPr>
        <w:t xml:space="preserve"> </w:t>
      </w:r>
      <w:r>
        <w:rPr>
          <w:rFonts w:ascii="SimSun" w:hAnsi="SimSun" w:eastAsia="SimSun" w:cs="SimSun"/>
          <w:sz w:val="19"/>
          <w:szCs w:val="19"/>
          <w:spacing w:val="-1"/>
        </w:rPr>
        <w:t>采的样本上来。</w:t>
      </w:r>
    </w:p>
    <w:p>
      <w:pPr>
        <w:ind w:left="495" w:firstLine="484"/>
        <w:spacing w:before="39" w:line="348" w:lineRule="auto"/>
        <w:jc w:val="both"/>
        <w:rPr>
          <w:rFonts w:ascii="SimSun" w:hAnsi="SimSun" w:eastAsia="SimSun" w:cs="SimSun"/>
          <w:sz w:val="19"/>
          <w:szCs w:val="19"/>
        </w:rPr>
      </w:pPr>
      <w:r>
        <w:rPr>
          <w:rFonts w:ascii="SimSun" w:hAnsi="SimSun" w:eastAsia="SimSun" w:cs="SimSun"/>
          <w:sz w:val="19"/>
          <w:szCs w:val="19"/>
          <w:spacing w:val="-6"/>
        </w:rPr>
        <w:t>在比较所采样本的三种文学批评期刊中，“上海一家”是最少或者几乎</w:t>
      </w:r>
      <w:r>
        <w:rPr>
          <w:rFonts w:ascii="SimSun" w:hAnsi="SimSun" w:eastAsia="SimSun" w:cs="SimSun"/>
          <w:sz w:val="19"/>
          <w:szCs w:val="19"/>
          <w:spacing w:val="3"/>
        </w:rPr>
        <w:t xml:space="preserve"> </w:t>
      </w:r>
      <w:r>
        <w:rPr>
          <w:rFonts w:ascii="SimSun" w:hAnsi="SimSun" w:eastAsia="SimSun" w:cs="SimSun"/>
          <w:sz w:val="19"/>
          <w:szCs w:val="19"/>
          <w:spacing w:val="-1"/>
        </w:rPr>
        <w:t>没有“硕/博论文”的气味的。即使是如有大学背景的李振声的《两个“古</w:t>
      </w:r>
      <w:r>
        <w:rPr>
          <w:rFonts w:ascii="SimSun" w:hAnsi="SimSun" w:eastAsia="SimSun" w:cs="SimSun"/>
          <w:sz w:val="19"/>
          <w:szCs w:val="19"/>
          <w:spacing w:val="6"/>
        </w:rPr>
        <w:t xml:space="preserve">  </w:t>
      </w:r>
      <w:r>
        <w:rPr>
          <w:rFonts w:ascii="SimSun" w:hAnsi="SimSun" w:eastAsia="SimSun" w:cs="SimSun"/>
          <w:sz w:val="19"/>
          <w:szCs w:val="19"/>
          <w:spacing w:val="-11"/>
        </w:rPr>
        <w:t>典”,还有一个“叙事”》和宋明炜的《〈大阅兵&gt;中的国家与个人》,就不是以</w:t>
      </w:r>
      <w:r>
        <w:rPr>
          <w:rFonts w:ascii="SimSun" w:hAnsi="SimSun" w:eastAsia="SimSun" w:cs="SimSun"/>
          <w:sz w:val="19"/>
          <w:szCs w:val="19"/>
        </w:rPr>
        <w:t xml:space="preserve">  </w:t>
      </w:r>
      <w:r>
        <w:rPr>
          <w:rFonts w:ascii="SimSun" w:hAnsi="SimSun" w:eastAsia="SimSun" w:cs="SimSun"/>
          <w:sz w:val="19"/>
          <w:szCs w:val="19"/>
          <w:spacing w:val="-1"/>
        </w:rPr>
        <w:t>“硕/博文章”的方式对批评对象给予的评判，而是以个人的经验和学术背</w:t>
      </w:r>
      <w:r>
        <w:rPr>
          <w:rFonts w:ascii="SimSun" w:hAnsi="SimSun" w:eastAsia="SimSun" w:cs="SimSun"/>
          <w:sz w:val="19"/>
          <w:szCs w:val="19"/>
          <w:spacing w:val="6"/>
        </w:rPr>
        <w:t xml:space="preserve">  </w:t>
      </w:r>
      <w:r>
        <w:rPr>
          <w:rFonts w:ascii="SimSun" w:hAnsi="SimSun" w:eastAsia="SimSun" w:cs="SimSun"/>
          <w:sz w:val="19"/>
          <w:szCs w:val="19"/>
          <w:spacing w:val="5"/>
        </w:rPr>
        <w:t>景，谈论着自己喜欢或者不喜欢(这也应当成为文学批评是否鲜活是否有</w:t>
      </w:r>
      <w:r>
        <w:rPr>
          <w:rFonts w:ascii="SimSun" w:hAnsi="SimSun" w:eastAsia="SimSun" w:cs="SimSun"/>
          <w:sz w:val="19"/>
          <w:szCs w:val="19"/>
          <w:spacing w:val="4"/>
        </w:rPr>
        <w:t xml:space="preserve">  </w:t>
      </w:r>
      <w:r>
        <w:rPr>
          <w:rFonts w:ascii="SimSun" w:hAnsi="SimSun" w:eastAsia="SimSun" w:cs="SimSun"/>
          <w:sz w:val="19"/>
          <w:szCs w:val="19"/>
          <w:spacing w:val="11"/>
        </w:rPr>
        <w:t>力的重要参数)的话题。李文的开头就是一个极富批评者个人经验的文</w:t>
      </w:r>
      <w:r>
        <w:rPr>
          <w:rFonts w:ascii="SimSun" w:hAnsi="SimSun" w:eastAsia="SimSun" w:cs="SimSun"/>
          <w:sz w:val="19"/>
          <w:szCs w:val="19"/>
          <w:spacing w:val="9"/>
        </w:rPr>
        <w:t xml:space="preserve">  </w:t>
      </w:r>
      <w:r>
        <w:rPr>
          <w:rFonts w:ascii="SimSun" w:hAnsi="SimSun" w:eastAsia="SimSun" w:cs="SimSun"/>
          <w:sz w:val="19"/>
          <w:szCs w:val="19"/>
          <w:spacing w:val="-4"/>
        </w:rPr>
        <w:t>字：“从诗人张枣离世后陆续公布的一些传记材料来看，张枣少年时代的最</w:t>
      </w:r>
      <w:r>
        <w:rPr>
          <w:rFonts w:ascii="SimSun" w:hAnsi="SimSun" w:eastAsia="SimSun" w:cs="SimSun"/>
          <w:sz w:val="19"/>
          <w:szCs w:val="19"/>
          <w:spacing w:val="7"/>
        </w:rPr>
        <w:t xml:space="preserve">  </w:t>
      </w:r>
      <w:r>
        <w:rPr>
          <w:rFonts w:ascii="SimSun" w:hAnsi="SimSun" w:eastAsia="SimSun" w:cs="SimSun"/>
          <w:sz w:val="19"/>
          <w:szCs w:val="19"/>
          <w:spacing w:val="-3"/>
        </w:rPr>
        <w:t>初习作，似乎起步于古体诗词，虽然技艺不</w:t>
      </w:r>
      <w:r>
        <w:rPr>
          <w:rFonts w:ascii="SimSun" w:hAnsi="SimSun" w:eastAsia="SimSun" w:cs="SimSun"/>
          <w:sz w:val="19"/>
          <w:szCs w:val="19"/>
          <w:spacing w:val="-4"/>
        </w:rPr>
        <w:t>免青涩和幼稚，却足以表明它们</w:t>
      </w:r>
      <w:r>
        <w:rPr>
          <w:rFonts w:ascii="SimSun" w:hAnsi="SimSun" w:eastAsia="SimSun" w:cs="SimSun"/>
          <w:sz w:val="19"/>
          <w:szCs w:val="19"/>
        </w:rPr>
        <w:t xml:space="preserve">  </w:t>
      </w:r>
      <w:r>
        <w:rPr>
          <w:rFonts w:ascii="SimSun" w:hAnsi="SimSun" w:eastAsia="SimSun" w:cs="SimSun"/>
          <w:sz w:val="19"/>
          <w:szCs w:val="19"/>
          <w:spacing w:val="-9"/>
        </w:rPr>
        <w:t>的少年作者，曾经是一位唐诗宋词的沉迷者。”宋文则从异国的“旁观者”角</w:t>
      </w:r>
      <w:r>
        <w:rPr>
          <w:rFonts w:ascii="SimSun" w:hAnsi="SimSun" w:eastAsia="SimSun" w:cs="SimSun"/>
          <w:sz w:val="19"/>
          <w:szCs w:val="19"/>
          <w:spacing w:val="12"/>
        </w:rPr>
        <w:t xml:space="preserve"> </w:t>
      </w:r>
      <w:r>
        <w:rPr>
          <w:rFonts w:ascii="SimSun" w:hAnsi="SimSun" w:eastAsia="SimSun" w:cs="SimSun"/>
          <w:sz w:val="19"/>
          <w:szCs w:val="19"/>
          <w:spacing w:val="3"/>
        </w:rPr>
        <w:t>度，重新审视二十多年前一部带有浓厚纪实性电影中</w:t>
      </w:r>
      <w:r>
        <w:rPr>
          <w:rFonts w:ascii="SimSun" w:hAnsi="SimSun" w:eastAsia="SimSun" w:cs="SimSun"/>
          <w:sz w:val="19"/>
          <w:szCs w:val="19"/>
          <w:spacing w:val="2"/>
        </w:rPr>
        <w:t>的国家与个人纠缠不</w:t>
      </w:r>
      <w:r>
        <w:rPr>
          <w:rFonts w:ascii="SimSun" w:hAnsi="SimSun" w:eastAsia="SimSun" w:cs="SimSun"/>
          <w:sz w:val="19"/>
          <w:szCs w:val="19"/>
        </w:rPr>
        <w:t xml:space="preserve"> </w:t>
      </w:r>
      <w:r>
        <w:rPr>
          <w:rFonts w:ascii="SimSun" w:hAnsi="SimSun" w:eastAsia="SimSun" w:cs="SimSun"/>
          <w:sz w:val="19"/>
          <w:szCs w:val="19"/>
          <w:spacing w:val="3"/>
        </w:rPr>
        <w:t>清的关系。这本来是一篇完全可弄得来非常学术性</w:t>
      </w:r>
      <w:r>
        <w:rPr>
          <w:rFonts w:ascii="SimSun" w:hAnsi="SimSun" w:eastAsia="SimSun" w:cs="SimSun"/>
          <w:sz w:val="19"/>
          <w:szCs w:val="19"/>
          <w:spacing w:val="2"/>
        </w:rPr>
        <w:t>的文章，却在批评家个</w:t>
      </w:r>
      <w:r>
        <w:rPr>
          <w:rFonts w:ascii="SimSun" w:hAnsi="SimSun" w:eastAsia="SimSun" w:cs="SimSun"/>
          <w:sz w:val="19"/>
          <w:szCs w:val="19"/>
        </w:rPr>
        <w:t xml:space="preserve"> </w:t>
      </w:r>
      <w:r>
        <w:rPr>
          <w:rFonts w:ascii="SimSun" w:hAnsi="SimSun" w:eastAsia="SimSun" w:cs="SimSun"/>
          <w:sz w:val="19"/>
          <w:szCs w:val="19"/>
          <w:spacing w:val="5"/>
        </w:rPr>
        <w:t>人的经验和细致入微的分析中消解了。就在“上海一家”的1</w:t>
      </w:r>
      <w:r>
        <w:rPr>
          <w:rFonts w:ascii="SimSun" w:hAnsi="SimSun" w:eastAsia="SimSun" w:cs="SimSun"/>
          <w:sz w:val="19"/>
          <w:szCs w:val="19"/>
          <w:spacing w:val="4"/>
        </w:rPr>
        <w:t>4篇文章中，</w:t>
      </w:r>
      <w:r>
        <w:rPr>
          <w:rFonts w:ascii="SimSun" w:hAnsi="SimSun" w:eastAsia="SimSun" w:cs="SimSun"/>
          <w:sz w:val="19"/>
          <w:szCs w:val="19"/>
        </w:rPr>
        <w:t xml:space="preserve"> </w:t>
      </w:r>
      <w:r>
        <w:rPr>
          <w:rFonts w:ascii="SimSun" w:hAnsi="SimSun" w:eastAsia="SimSun" w:cs="SimSun"/>
          <w:sz w:val="19"/>
          <w:szCs w:val="19"/>
        </w:rPr>
        <w:t>笔者高兴地看到直指名家名著“命门”要害的文</w:t>
      </w:r>
      <w:r>
        <w:rPr>
          <w:rFonts w:ascii="SimSun" w:hAnsi="SimSun" w:eastAsia="SimSun" w:cs="SimSun"/>
          <w:sz w:val="19"/>
          <w:szCs w:val="19"/>
          <w:spacing w:val="-1"/>
        </w:rPr>
        <w:t>学批评文章。 一篇是批评</w:t>
      </w:r>
      <w:r>
        <w:rPr>
          <w:rFonts w:ascii="SimSun" w:hAnsi="SimSun" w:eastAsia="SimSun" w:cs="SimSun"/>
          <w:sz w:val="19"/>
          <w:szCs w:val="19"/>
        </w:rPr>
        <w:t xml:space="preserve">  </w:t>
      </w:r>
      <w:r>
        <w:rPr>
          <w:rFonts w:ascii="SimSun" w:hAnsi="SimSun" w:eastAsia="SimSun" w:cs="SimSun"/>
          <w:sz w:val="19"/>
          <w:szCs w:val="19"/>
        </w:rPr>
        <w:t>严歌苓《陆犯焉识》(黄德海),一篇是批评阎连科《四书》(张定浩)</w:t>
      </w:r>
      <w:r>
        <w:rPr>
          <w:rFonts w:ascii="SimSun" w:hAnsi="SimSun" w:eastAsia="SimSun" w:cs="SimSun"/>
          <w:sz w:val="19"/>
          <w:szCs w:val="19"/>
          <w:spacing w:val="-1"/>
        </w:rPr>
        <w:t>。不看</w:t>
      </w:r>
      <w:r>
        <w:rPr>
          <w:rFonts w:ascii="SimSun" w:hAnsi="SimSun" w:eastAsia="SimSun" w:cs="SimSun"/>
          <w:sz w:val="19"/>
          <w:szCs w:val="19"/>
        </w:rPr>
        <w:t xml:space="preserve"> </w:t>
      </w:r>
      <w:r>
        <w:rPr>
          <w:rFonts w:ascii="SimSun" w:hAnsi="SimSun" w:eastAsia="SimSun" w:cs="SimSun"/>
          <w:sz w:val="19"/>
          <w:szCs w:val="19"/>
          <w:spacing w:val="-1"/>
        </w:rPr>
        <w:t>内文，只看两文的标题，我们就知道了两文的批评旨向。批评《陆犯焉识》</w:t>
      </w:r>
      <w:r>
        <w:rPr>
          <w:rFonts w:ascii="SimSun" w:hAnsi="SimSun" w:eastAsia="SimSun" w:cs="SimSun"/>
          <w:sz w:val="19"/>
          <w:szCs w:val="19"/>
          <w:spacing w:val="2"/>
        </w:rPr>
        <w:t xml:space="preserve"> </w:t>
      </w:r>
      <w:r>
        <w:rPr>
          <w:rFonts w:ascii="SimSun" w:hAnsi="SimSun" w:eastAsia="SimSun" w:cs="SimSun"/>
          <w:sz w:val="19"/>
          <w:szCs w:val="19"/>
          <w:spacing w:val="-6"/>
        </w:rPr>
        <w:t>的题目是“假花的秘密”;批评《四书》的题目叫“皇帝的新衣”。而这两篇</w:t>
      </w:r>
    </w:p>
    <w:p>
      <w:pPr>
        <w:spacing w:line="348" w:lineRule="auto"/>
        <w:sectPr>
          <w:footerReference w:type="default" r:id="rId110"/>
          <w:pgSz w:w="7200" w:h="11370"/>
          <w:pgMar w:top="400" w:right="224" w:bottom="664" w:left="239" w:header="0" w:footer="529" w:gutter="0"/>
        </w:sectPr>
        <w:rPr>
          <w:rFonts w:ascii="SimSun" w:hAnsi="SimSun" w:eastAsia="SimSun" w:cs="SimSun"/>
          <w:sz w:val="19"/>
          <w:szCs w:val="19"/>
        </w:rPr>
      </w:pPr>
    </w:p>
    <w:p>
      <w:pPr>
        <w:pStyle w:val="BodyText"/>
        <w:spacing w:line="287" w:lineRule="auto"/>
        <w:rPr/>
      </w:pPr>
      <w:r/>
    </w:p>
    <w:p>
      <w:pPr>
        <w:pStyle w:val="BodyText"/>
        <w:spacing w:line="287" w:lineRule="auto"/>
        <w:rPr/>
      </w:pPr>
      <w:r/>
    </w:p>
    <w:p>
      <w:pPr>
        <w:ind w:right="544"/>
        <w:spacing w:before="59" w:line="376" w:lineRule="auto"/>
        <w:jc w:val="both"/>
        <w:rPr>
          <w:rFonts w:ascii="SimHei" w:hAnsi="SimHei" w:eastAsia="SimHei" w:cs="SimHei"/>
          <w:sz w:val="18"/>
          <w:szCs w:val="18"/>
        </w:rPr>
      </w:pPr>
      <w:r>
        <w:rPr>
          <w:rFonts w:ascii="SimHei" w:hAnsi="SimHei" w:eastAsia="SimHei" w:cs="SimHei"/>
          <w:sz w:val="18"/>
          <w:szCs w:val="18"/>
          <w:spacing w:val="7"/>
        </w:rPr>
        <w:t>有质感有力度，而且非常尖锐的文学批评文字，</w:t>
      </w:r>
      <w:r>
        <w:rPr>
          <w:rFonts w:ascii="SimHei" w:hAnsi="SimHei" w:eastAsia="SimHei" w:cs="SimHei"/>
          <w:sz w:val="18"/>
          <w:szCs w:val="18"/>
          <w:spacing w:val="6"/>
        </w:rPr>
        <w:t>其作者刚好不是大学老师，</w:t>
      </w:r>
      <w:r>
        <w:rPr>
          <w:rFonts w:ascii="SimHei" w:hAnsi="SimHei" w:eastAsia="SimHei" w:cs="SimHei"/>
          <w:sz w:val="18"/>
          <w:szCs w:val="18"/>
        </w:rPr>
        <w:t xml:space="preserve"> </w:t>
      </w:r>
      <w:r>
        <w:rPr>
          <w:rFonts w:ascii="SimHei" w:hAnsi="SimHei" w:eastAsia="SimHei" w:cs="SimHei"/>
          <w:sz w:val="18"/>
          <w:szCs w:val="18"/>
          <w:spacing w:val="15"/>
        </w:rPr>
        <w:t>而是“上海一家”的编辑(编辑的眼光和视角是与大学里的硕/博不一样</w:t>
      </w:r>
      <w:r>
        <w:rPr>
          <w:rFonts w:ascii="SimHei" w:hAnsi="SimHei" w:eastAsia="SimHei" w:cs="SimHei"/>
          <w:sz w:val="18"/>
          <w:szCs w:val="18"/>
          <w:spacing w:val="8"/>
        </w:rPr>
        <w:t xml:space="preserve">  </w:t>
      </w:r>
      <w:r>
        <w:rPr>
          <w:rFonts w:ascii="SimHei" w:hAnsi="SimHei" w:eastAsia="SimHei" w:cs="SimHei"/>
          <w:sz w:val="18"/>
          <w:szCs w:val="18"/>
          <w:spacing w:val="13"/>
        </w:rPr>
        <w:t>的)。</w:t>
      </w:r>
    </w:p>
    <w:p>
      <w:pPr>
        <w:ind w:right="603" w:firstLine="380"/>
        <w:spacing w:before="18" w:line="363" w:lineRule="auto"/>
        <w:jc w:val="both"/>
        <w:rPr>
          <w:rFonts w:ascii="SimSun" w:hAnsi="SimSun" w:eastAsia="SimSun" w:cs="SimSun"/>
          <w:sz w:val="18"/>
          <w:szCs w:val="18"/>
        </w:rPr>
      </w:pPr>
      <w:r>
        <w:rPr>
          <w:rFonts w:ascii="SimSun" w:hAnsi="SimSun" w:eastAsia="SimSun" w:cs="SimSun"/>
          <w:sz w:val="18"/>
          <w:szCs w:val="18"/>
          <w:spacing w:val="4"/>
        </w:rPr>
        <w:t>写这节文字时，决没有对三种期刊扬此抑彼的意思，只是为了表明，即 </w:t>
      </w:r>
      <w:r>
        <w:rPr>
          <w:rFonts w:ascii="SimSun" w:hAnsi="SimSun" w:eastAsia="SimSun" w:cs="SimSun"/>
          <w:sz w:val="18"/>
          <w:szCs w:val="18"/>
          <w:spacing w:val="2"/>
        </w:rPr>
        <w:t>使如陈思和认为的“一般不会在报刊(恐怕只是‘报’而不包括‘刊’吧，引</w:t>
      </w:r>
      <w:r>
        <w:rPr>
          <w:rFonts w:ascii="SimSun" w:hAnsi="SimSun" w:eastAsia="SimSun" w:cs="SimSun"/>
          <w:sz w:val="18"/>
          <w:szCs w:val="18"/>
          <w:spacing w:val="1"/>
        </w:rPr>
        <w:t xml:space="preserve"> </w:t>
      </w:r>
      <w:r>
        <w:rPr>
          <w:rFonts w:ascii="SimSun" w:hAnsi="SimSun" w:eastAsia="SimSun" w:cs="SimSun"/>
          <w:sz w:val="18"/>
          <w:szCs w:val="18"/>
          <w:spacing w:val="13"/>
        </w:rPr>
        <w:t>者注)上写文学批评”而只在期刊和专著发表文</w:t>
      </w:r>
      <w:r>
        <w:rPr>
          <w:rFonts w:ascii="SimSun" w:hAnsi="SimSun" w:eastAsia="SimSun" w:cs="SimSun"/>
          <w:sz w:val="18"/>
          <w:szCs w:val="18"/>
          <w:spacing w:val="12"/>
        </w:rPr>
        <w:t>学批评的大学搞文学批评</w:t>
      </w:r>
      <w:r>
        <w:rPr>
          <w:rFonts w:ascii="SimSun" w:hAnsi="SimSun" w:eastAsia="SimSun" w:cs="SimSun"/>
          <w:sz w:val="18"/>
          <w:szCs w:val="18"/>
        </w:rPr>
        <w:t xml:space="preserve"> </w:t>
      </w:r>
      <w:r>
        <w:rPr>
          <w:rFonts w:ascii="SimSun" w:hAnsi="SimSun" w:eastAsia="SimSun" w:cs="SimSun"/>
          <w:sz w:val="18"/>
          <w:szCs w:val="18"/>
          <w:spacing w:val="4"/>
        </w:rPr>
        <w:t>的人，一样可以写出清新而犀利的文学批评。</w:t>
      </w:r>
    </w:p>
    <w:p>
      <w:pPr>
        <w:spacing w:line="363" w:lineRule="auto"/>
        <w:sectPr>
          <w:footerReference w:type="default" r:id="rId111"/>
          <w:pgSz w:w="7200" w:h="11400"/>
          <w:pgMar w:top="400" w:right="345" w:bottom="716" w:left="149" w:header="0" w:footer="617" w:gutter="0"/>
        </w:sectPr>
        <w:rPr>
          <w:rFonts w:ascii="SimSun" w:hAnsi="SimSun" w:eastAsia="SimSun" w:cs="SimSun"/>
          <w:sz w:val="18"/>
          <w:szCs w:val="18"/>
        </w:rPr>
      </w:pPr>
    </w:p>
    <w:p>
      <w:pPr>
        <w:ind w:left="569"/>
        <w:spacing w:before="107" w:line="219" w:lineRule="auto"/>
        <w:rPr>
          <w:rFonts w:ascii="SimSun" w:hAnsi="SimSun" w:eastAsia="SimSun" w:cs="SimSun"/>
          <w:sz w:val="19"/>
          <w:szCs w:val="19"/>
        </w:rPr>
      </w:pPr>
      <w:r>
        <w:rPr>
          <w:rFonts w:ascii="SimSun" w:hAnsi="SimSun" w:eastAsia="SimSun" w:cs="SimSun"/>
          <w:sz w:val="19"/>
          <w:szCs w:val="19"/>
          <w:spacing w:val="-5"/>
        </w:rPr>
        <w:t>●【争鸣】</w:t>
      </w:r>
    </w:p>
    <w:p>
      <w:pPr>
        <w:pStyle w:val="BodyText"/>
        <w:spacing w:line="288" w:lineRule="auto"/>
        <w:rPr/>
      </w:pPr>
      <w:r/>
    </w:p>
    <w:p>
      <w:pPr>
        <w:pStyle w:val="BodyText"/>
        <w:spacing w:line="289" w:lineRule="auto"/>
        <w:rPr/>
      </w:pPr>
      <w:r/>
    </w:p>
    <w:p>
      <w:pPr>
        <w:pStyle w:val="BodyText"/>
        <w:spacing w:line="289" w:lineRule="auto"/>
        <w:rPr/>
      </w:pPr>
      <w:r/>
    </w:p>
    <w:p>
      <w:pPr>
        <w:ind w:left="574"/>
        <w:spacing w:before="104" w:line="222" w:lineRule="auto"/>
        <w:rPr>
          <w:rFonts w:ascii="SimHei" w:hAnsi="SimHei" w:eastAsia="SimHei" w:cs="SimHei"/>
          <w:sz w:val="32"/>
          <w:szCs w:val="32"/>
        </w:rPr>
      </w:pPr>
      <w:r>
        <w:rPr>
          <w:rFonts w:ascii="SimHei" w:hAnsi="SimHei" w:eastAsia="SimHei" w:cs="SimHei"/>
          <w:sz w:val="32"/>
          <w:szCs w:val="32"/>
          <w:b/>
          <w:bCs/>
          <w:spacing w:val="-6"/>
        </w:rPr>
        <w:t>立场和姿态都不重要</w:t>
      </w:r>
    </w:p>
    <w:p>
      <w:pPr>
        <w:ind w:left="569"/>
        <w:spacing w:before="128" w:line="224" w:lineRule="auto"/>
        <w:rPr>
          <w:rFonts w:ascii="SimHei" w:hAnsi="SimHei" w:eastAsia="SimHei" w:cs="SimHei"/>
          <w:sz w:val="25"/>
          <w:szCs w:val="25"/>
        </w:rPr>
      </w:pPr>
      <w:r>
        <w:rPr>
          <w:rFonts w:ascii="SimHei" w:hAnsi="SimHei" w:eastAsia="SimHei" w:cs="SimHei"/>
          <w:sz w:val="25"/>
          <w:szCs w:val="25"/>
          <w:u w:val="single" w:color="auto"/>
          <w:spacing w:val="-14"/>
        </w:rPr>
        <w:t>陈</w:t>
      </w:r>
      <w:r>
        <w:rPr>
          <w:rFonts w:ascii="SimHei" w:hAnsi="SimHei" w:eastAsia="SimHei" w:cs="SimHei"/>
          <w:sz w:val="25"/>
          <w:szCs w:val="25"/>
          <w:u w:val="single" w:color="auto"/>
          <w:spacing w:val="-12"/>
        </w:rPr>
        <w:t xml:space="preserve"> </w:t>
      </w:r>
      <w:r>
        <w:rPr>
          <w:rFonts w:ascii="SimHei" w:hAnsi="SimHei" w:eastAsia="SimHei" w:cs="SimHei"/>
          <w:sz w:val="25"/>
          <w:szCs w:val="25"/>
          <w:u w:val="single" w:color="auto"/>
          <w:spacing w:val="-14"/>
        </w:rPr>
        <w:t>冲</w:t>
      </w:r>
      <w:r>
        <w:rPr>
          <w:rFonts w:ascii="SimHei" w:hAnsi="SimHei" w:eastAsia="SimHei" w:cs="SimHei"/>
          <w:sz w:val="25"/>
          <w:szCs w:val="25"/>
          <w:u w:val="single" w:color="auto"/>
        </w:rPr>
        <w:t xml:space="preserve">                                             </w:t>
      </w:r>
    </w:p>
    <w:p>
      <w:pPr>
        <w:pStyle w:val="BodyText"/>
        <w:spacing w:line="252" w:lineRule="auto"/>
        <w:rPr/>
      </w:pPr>
      <w:r/>
    </w:p>
    <w:p>
      <w:pPr>
        <w:ind w:left="474" w:firstLine="465"/>
        <w:spacing w:before="61" w:line="338" w:lineRule="auto"/>
        <w:jc w:val="both"/>
        <w:rPr>
          <w:rFonts w:ascii="SimSun" w:hAnsi="SimSun" w:eastAsia="SimSun" w:cs="SimSun"/>
          <w:sz w:val="19"/>
          <w:szCs w:val="19"/>
        </w:rPr>
      </w:pPr>
      <w:r>
        <w:rPr>
          <w:rFonts w:ascii="SimSun" w:hAnsi="SimSun" w:eastAsia="SimSun" w:cs="SimSun"/>
          <w:sz w:val="19"/>
          <w:szCs w:val="19"/>
          <w:spacing w:val="-3"/>
        </w:rPr>
        <w:t>今年第4期的《文学自由谈》上，刊登了朱小如先生的一篇</w:t>
      </w:r>
      <w:r>
        <w:rPr>
          <w:rFonts w:ascii="SimSun" w:hAnsi="SimSun" w:eastAsia="SimSun" w:cs="SimSun"/>
          <w:sz w:val="19"/>
          <w:szCs w:val="19"/>
          <w:spacing w:val="-4"/>
        </w:rPr>
        <w:t>文章。我拿</w:t>
      </w:r>
      <w:r>
        <w:rPr>
          <w:rFonts w:ascii="SimSun" w:hAnsi="SimSun" w:eastAsia="SimSun" w:cs="SimSun"/>
          <w:sz w:val="19"/>
          <w:szCs w:val="19"/>
        </w:rPr>
        <w:t xml:space="preserve"> </w:t>
      </w:r>
      <w:r>
        <w:rPr>
          <w:rFonts w:ascii="SimSun" w:hAnsi="SimSun" w:eastAsia="SimSun" w:cs="SimSun"/>
          <w:sz w:val="19"/>
          <w:szCs w:val="19"/>
          <w:spacing w:val="2"/>
        </w:rPr>
        <w:t>到刊物晚了几天，此前便有人通风报信，说有如此这般一篇文章与你有点</w:t>
      </w:r>
      <w:r>
        <w:rPr>
          <w:rFonts w:ascii="SimSun" w:hAnsi="SimSun" w:eastAsia="SimSun" w:cs="SimSun"/>
          <w:sz w:val="19"/>
          <w:szCs w:val="19"/>
          <w:spacing w:val="17"/>
        </w:rPr>
        <w:t xml:space="preserve"> </w:t>
      </w:r>
      <w:r>
        <w:rPr>
          <w:rFonts w:ascii="SimSun" w:hAnsi="SimSun" w:eastAsia="SimSun" w:cs="SimSun"/>
          <w:sz w:val="19"/>
          <w:szCs w:val="19"/>
          <w:spacing w:val="-3"/>
        </w:rPr>
        <w:t>关系，已经在中国作家网上贴出，你赶紧看看。就去</w:t>
      </w:r>
      <w:r>
        <w:rPr>
          <w:rFonts w:ascii="SimSun" w:hAnsi="SimSun" w:eastAsia="SimSun" w:cs="SimSun"/>
          <w:sz w:val="19"/>
          <w:szCs w:val="19"/>
          <w:spacing w:val="-4"/>
        </w:rPr>
        <w:t>看。初看的感觉是：他</w:t>
      </w:r>
      <w:r>
        <w:rPr>
          <w:rFonts w:ascii="SimSun" w:hAnsi="SimSun" w:eastAsia="SimSun" w:cs="SimSun"/>
          <w:sz w:val="19"/>
          <w:szCs w:val="19"/>
        </w:rPr>
        <w:t xml:space="preserve"> </w:t>
      </w:r>
      <w:r>
        <w:rPr>
          <w:rFonts w:ascii="SimSun" w:hAnsi="SimSun" w:eastAsia="SimSun" w:cs="SimSun"/>
          <w:sz w:val="19"/>
          <w:szCs w:val="19"/>
          <w:spacing w:val="-5"/>
        </w:rPr>
        <w:t>说的似乎有点道理，但我也没错。这个话，看上去确实沾点儿“滑不溜秋”,</w:t>
      </w:r>
      <w:r>
        <w:rPr>
          <w:rFonts w:ascii="SimSun" w:hAnsi="SimSun" w:eastAsia="SimSun" w:cs="SimSun"/>
          <w:sz w:val="19"/>
          <w:szCs w:val="19"/>
          <w:spacing w:val="15"/>
        </w:rPr>
        <w:t xml:space="preserve"> </w:t>
      </w:r>
      <w:r>
        <w:rPr>
          <w:rFonts w:ascii="SimSun" w:hAnsi="SimSun" w:eastAsia="SimSun" w:cs="SimSun"/>
          <w:sz w:val="19"/>
          <w:szCs w:val="19"/>
          <w:spacing w:val="3"/>
        </w:rPr>
        <w:t>其实也确实是当时的真实想法。明明是在给我指</w:t>
      </w:r>
      <w:r>
        <w:rPr>
          <w:rFonts w:ascii="SimSun" w:hAnsi="SimSun" w:eastAsia="SimSun" w:cs="SimSun"/>
          <w:sz w:val="19"/>
          <w:szCs w:val="19"/>
          <w:spacing w:val="2"/>
        </w:rPr>
        <w:t>谬，怎么会他说的似乎有</w:t>
      </w:r>
      <w:r>
        <w:rPr>
          <w:rFonts w:ascii="SimSun" w:hAnsi="SimSun" w:eastAsia="SimSun" w:cs="SimSun"/>
          <w:sz w:val="19"/>
          <w:szCs w:val="19"/>
        </w:rPr>
        <w:t xml:space="preserve"> </w:t>
      </w:r>
      <w:r>
        <w:rPr>
          <w:rFonts w:ascii="SimSun" w:hAnsi="SimSun" w:eastAsia="SimSun" w:cs="SimSun"/>
          <w:sz w:val="19"/>
          <w:szCs w:val="19"/>
          <w:spacing w:val="5"/>
        </w:rPr>
        <w:t>道理我也没错呢?盖语境不同耳。虽不能说完全不在同一语境，但确有很</w:t>
      </w:r>
      <w:r>
        <w:rPr>
          <w:rFonts w:ascii="SimSun" w:hAnsi="SimSun" w:eastAsia="SimSun" w:cs="SimSun"/>
          <w:sz w:val="19"/>
          <w:szCs w:val="19"/>
          <w:spacing w:val="18"/>
        </w:rPr>
        <w:t xml:space="preserve"> </w:t>
      </w:r>
      <w:r>
        <w:rPr>
          <w:rFonts w:ascii="SimSun" w:hAnsi="SimSun" w:eastAsia="SimSun" w:cs="SimSun"/>
          <w:sz w:val="19"/>
          <w:szCs w:val="19"/>
          <w:spacing w:val="9"/>
        </w:rPr>
        <w:t>大的面不重叠。这其实就是专业和业余的差别。比如，</w:t>
      </w:r>
      <w:r>
        <w:rPr>
          <w:rFonts w:ascii="SimSun" w:hAnsi="SimSun" w:eastAsia="SimSun" w:cs="SimSun"/>
          <w:sz w:val="19"/>
          <w:szCs w:val="19"/>
          <w:spacing w:val="8"/>
        </w:rPr>
        <w:t>朱先生说我那个</w:t>
      </w:r>
      <w:r>
        <w:rPr>
          <w:rFonts w:ascii="SimSun" w:hAnsi="SimSun" w:eastAsia="SimSun" w:cs="SimSun"/>
          <w:sz w:val="19"/>
          <w:szCs w:val="19"/>
        </w:rPr>
        <w:t xml:space="preserve"> </w:t>
      </w:r>
      <w:r>
        <w:rPr>
          <w:rFonts w:ascii="SimSun" w:hAnsi="SimSun" w:eastAsia="SimSun" w:cs="SimSun"/>
          <w:sz w:val="19"/>
          <w:szCs w:val="19"/>
          <w:spacing w:val="-12"/>
        </w:rPr>
        <w:t>《批评要从文本出发》的标题用得不对，“从学理上</w:t>
      </w:r>
      <w:r>
        <w:rPr>
          <w:rFonts w:ascii="SimSun" w:hAnsi="SimSun" w:eastAsia="SimSun" w:cs="SimSun"/>
          <w:sz w:val="19"/>
          <w:szCs w:val="19"/>
          <w:spacing w:val="-13"/>
        </w:rPr>
        <w:t>说‘文本’和‘作品本文’</w:t>
      </w:r>
      <w:r>
        <w:rPr>
          <w:rFonts w:ascii="SimSun" w:hAnsi="SimSun" w:eastAsia="SimSun" w:cs="SimSun"/>
          <w:sz w:val="19"/>
          <w:szCs w:val="19"/>
        </w:rPr>
        <w:t xml:space="preserve"> </w:t>
      </w:r>
      <w:r>
        <w:rPr>
          <w:rFonts w:ascii="SimSun" w:hAnsi="SimSun" w:eastAsia="SimSun" w:cs="SimSun"/>
          <w:sz w:val="19"/>
          <w:szCs w:val="19"/>
          <w:spacing w:val="-6"/>
        </w:rPr>
        <w:t>是完全不同的概念，岂能简单置换”。人家说的是“学理”;当然对。可是我</w:t>
      </w:r>
      <w:r>
        <w:rPr>
          <w:rFonts w:ascii="SimSun" w:hAnsi="SimSun" w:eastAsia="SimSun" w:cs="SimSun"/>
          <w:sz w:val="19"/>
          <w:szCs w:val="19"/>
        </w:rPr>
        <w:t xml:space="preserve"> </w:t>
      </w:r>
      <w:r>
        <w:rPr>
          <w:rFonts w:ascii="SimSun" w:hAnsi="SimSun" w:eastAsia="SimSun" w:cs="SimSun"/>
          <w:sz w:val="19"/>
          <w:szCs w:val="19"/>
          <w:spacing w:val="-9"/>
        </w:rPr>
        <w:t>业余自学所学得的，却是“文本”和“本文”乃同一个洋文的两种译法，好像</w:t>
      </w:r>
      <w:r>
        <w:rPr>
          <w:rFonts w:ascii="SimSun" w:hAnsi="SimSun" w:eastAsia="SimSun" w:cs="SimSun"/>
          <w:sz w:val="19"/>
          <w:szCs w:val="19"/>
          <w:spacing w:val="7"/>
        </w:rPr>
        <w:t xml:space="preserve"> </w:t>
      </w:r>
      <w:r>
        <w:rPr>
          <w:rFonts w:ascii="SimSun" w:hAnsi="SimSun" w:eastAsia="SimSun" w:cs="SimSun"/>
          <w:sz w:val="19"/>
          <w:szCs w:val="19"/>
          <w:spacing w:val="-3"/>
        </w:rPr>
        <w:t>也不错，并不是有意“置换”——我以前多次批评甚</w:t>
      </w:r>
      <w:r>
        <w:rPr>
          <w:rFonts w:ascii="SimSun" w:hAnsi="SimSun" w:eastAsia="SimSun" w:cs="SimSun"/>
          <w:sz w:val="19"/>
          <w:szCs w:val="19"/>
          <w:spacing w:val="-4"/>
        </w:rPr>
        <w:t>至谴责过别人偷换概念</w:t>
      </w:r>
      <w:r>
        <w:rPr>
          <w:rFonts w:ascii="SimSun" w:hAnsi="SimSun" w:eastAsia="SimSun" w:cs="SimSun"/>
          <w:sz w:val="19"/>
          <w:szCs w:val="19"/>
        </w:rPr>
        <w:t xml:space="preserve"> </w:t>
      </w:r>
      <w:r>
        <w:rPr>
          <w:rFonts w:ascii="SimSun" w:hAnsi="SimSun" w:eastAsia="SimSun" w:cs="SimSun"/>
          <w:sz w:val="19"/>
          <w:szCs w:val="19"/>
          <w:spacing w:val="-9"/>
        </w:rPr>
        <w:t>的做法。然则“本文”前面又加上了“作品”二字，我就真有点儿不知道谁对</w:t>
      </w:r>
      <w:r>
        <w:rPr>
          <w:rFonts w:ascii="SimSun" w:hAnsi="SimSun" w:eastAsia="SimSun" w:cs="SimSun"/>
          <w:sz w:val="19"/>
          <w:szCs w:val="19"/>
          <w:spacing w:val="7"/>
        </w:rPr>
        <w:t xml:space="preserve"> </w:t>
      </w:r>
      <w:r>
        <w:rPr>
          <w:rFonts w:ascii="SimSun" w:hAnsi="SimSun" w:eastAsia="SimSun" w:cs="SimSun"/>
          <w:sz w:val="19"/>
          <w:szCs w:val="19"/>
          <w:spacing w:val="-3"/>
        </w:rPr>
        <w:t>谁错了。但是后面朱先生又说：文学批评要“从作品</w:t>
      </w:r>
      <w:r>
        <w:rPr>
          <w:rFonts w:ascii="SimSun" w:hAnsi="SimSun" w:eastAsia="SimSun" w:cs="SimSun"/>
          <w:sz w:val="19"/>
          <w:szCs w:val="19"/>
          <w:spacing w:val="-4"/>
        </w:rPr>
        <w:t>的具体实际出发”。这</w:t>
      </w:r>
      <w:r>
        <w:rPr>
          <w:rFonts w:ascii="SimSun" w:hAnsi="SimSun" w:eastAsia="SimSun" w:cs="SimSun"/>
          <w:sz w:val="19"/>
          <w:szCs w:val="19"/>
        </w:rPr>
        <w:t xml:space="preserve"> </w:t>
      </w:r>
      <w:r>
        <w:rPr>
          <w:rFonts w:ascii="SimSun" w:hAnsi="SimSun" w:eastAsia="SimSun" w:cs="SimSun"/>
          <w:sz w:val="19"/>
          <w:szCs w:val="19"/>
          <w:spacing w:val="14"/>
        </w:rPr>
        <w:t>个肯定是对的。</w:t>
      </w:r>
    </w:p>
    <w:p>
      <w:pPr>
        <w:ind w:left="474" w:right="6" w:firstLine="525"/>
        <w:spacing w:before="168" w:line="336" w:lineRule="auto"/>
        <w:jc w:val="both"/>
        <w:rPr>
          <w:rFonts w:ascii="SimSun" w:hAnsi="SimSun" w:eastAsia="SimSun" w:cs="SimSun"/>
          <w:sz w:val="19"/>
          <w:szCs w:val="19"/>
        </w:rPr>
      </w:pPr>
      <w:r>
        <w:rPr>
          <w:rFonts w:ascii="SimSun" w:hAnsi="SimSun" w:eastAsia="SimSun" w:cs="SimSun"/>
          <w:sz w:val="19"/>
          <w:szCs w:val="19"/>
          <w:spacing w:val="-1"/>
        </w:rPr>
        <w:t>几天后拿到了刊物，发现刊物上印的与网上贴的有所不同，而最大的</w:t>
      </w:r>
      <w:r>
        <w:rPr>
          <w:rFonts w:ascii="SimSun" w:hAnsi="SimSun" w:eastAsia="SimSun" w:cs="SimSun"/>
          <w:sz w:val="19"/>
          <w:szCs w:val="19"/>
          <w:spacing w:val="17"/>
        </w:rPr>
        <w:t xml:space="preserve"> </w:t>
      </w:r>
      <w:r>
        <w:rPr>
          <w:rFonts w:ascii="SimSun" w:hAnsi="SimSun" w:eastAsia="SimSun" w:cs="SimSun"/>
          <w:sz w:val="19"/>
          <w:szCs w:val="19"/>
          <w:spacing w:val="-2"/>
        </w:rPr>
        <w:t>不同是标题。刊物上叫《对&lt;文学报</w:t>
      </w:r>
      <w:r>
        <w:rPr>
          <w:rFonts w:ascii="SimSun" w:hAnsi="SimSun" w:eastAsia="SimSun" w:cs="SimSun"/>
          <w:sz w:val="19"/>
          <w:szCs w:val="19"/>
          <w:spacing w:val="-23"/>
        </w:rPr>
        <w:t xml:space="preserve"> </w:t>
      </w:r>
      <w:r>
        <w:rPr>
          <w:rFonts w:ascii="SimSun" w:hAnsi="SimSun" w:eastAsia="SimSun" w:cs="SimSun"/>
          <w:sz w:val="19"/>
          <w:szCs w:val="19"/>
          <w:spacing w:val="-2"/>
        </w:rPr>
        <w:t>·新批评&gt;的批</w:t>
      </w:r>
      <w:r>
        <w:rPr>
          <w:rFonts w:ascii="SimSun" w:hAnsi="SimSun" w:eastAsia="SimSun" w:cs="SimSun"/>
          <w:sz w:val="19"/>
          <w:szCs w:val="19"/>
          <w:spacing w:val="-3"/>
        </w:rPr>
        <w:t>评》,网上却叫《重要的</w:t>
      </w:r>
      <w:r>
        <w:rPr>
          <w:rFonts w:ascii="SimSun" w:hAnsi="SimSun" w:eastAsia="SimSun" w:cs="SimSun"/>
          <w:sz w:val="19"/>
          <w:szCs w:val="19"/>
        </w:rPr>
        <w:t xml:space="preserve"> </w:t>
      </w:r>
      <w:r>
        <w:rPr>
          <w:rFonts w:ascii="SimSun" w:hAnsi="SimSun" w:eastAsia="SimSun" w:cs="SimSun"/>
          <w:sz w:val="19"/>
          <w:szCs w:val="19"/>
          <w:spacing w:val="-6"/>
        </w:rPr>
        <w:t>是立场而非姿态》。按通常的情况，网上贴的往往是作者的“原版”,刊物上</w:t>
      </w:r>
      <w:r>
        <w:rPr>
          <w:rFonts w:ascii="SimSun" w:hAnsi="SimSun" w:eastAsia="SimSun" w:cs="SimSun"/>
          <w:sz w:val="19"/>
          <w:szCs w:val="19"/>
        </w:rPr>
        <w:t xml:space="preserve"> </w:t>
      </w:r>
      <w:r>
        <w:rPr>
          <w:rFonts w:ascii="SimSun" w:hAnsi="SimSun" w:eastAsia="SimSun" w:cs="SimSun"/>
          <w:sz w:val="19"/>
          <w:szCs w:val="19"/>
          <w:spacing w:val="9"/>
        </w:rPr>
        <w:t>印的多是经编辑改过的。若是以我的权衡，还是网上那个标</w:t>
      </w:r>
      <w:r>
        <w:rPr>
          <w:rFonts w:ascii="SimSun" w:hAnsi="SimSun" w:eastAsia="SimSun" w:cs="SimSun"/>
          <w:sz w:val="19"/>
          <w:szCs w:val="19"/>
          <w:spacing w:val="8"/>
        </w:rPr>
        <w:t>题更符合文</w:t>
      </w:r>
      <w:r>
        <w:rPr>
          <w:rFonts w:ascii="SimSun" w:hAnsi="SimSun" w:eastAsia="SimSun" w:cs="SimSun"/>
          <w:sz w:val="19"/>
          <w:szCs w:val="19"/>
        </w:rPr>
        <w:t xml:space="preserve"> </w:t>
      </w:r>
      <w:r>
        <w:rPr>
          <w:rFonts w:ascii="SimSun" w:hAnsi="SimSun" w:eastAsia="SimSun" w:cs="SimSun"/>
          <w:sz w:val="19"/>
          <w:szCs w:val="19"/>
          <w:spacing w:val="2"/>
        </w:rPr>
        <w:t>义，至少内容都是对具体文章的指谬，而刊物</w:t>
      </w:r>
      <w:r>
        <w:rPr>
          <w:rFonts w:ascii="SimSun" w:hAnsi="SimSun" w:eastAsia="SimSun" w:cs="SimSun"/>
          <w:sz w:val="19"/>
          <w:szCs w:val="19"/>
          <w:spacing w:val="1"/>
        </w:rPr>
        <w:t>上的标题，却似应理解为对</w:t>
      </w:r>
      <w:r>
        <w:rPr>
          <w:rFonts w:ascii="SimSun" w:hAnsi="SimSun" w:eastAsia="SimSun" w:cs="SimSun"/>
          <w:sz w:val="19"/>
          <w:szCs w:val="19"/>
        </w:rPr>
        <w:t xml:space="preserve">  </w:t>
      </w:r>
      <w:r>
        <w:rPr>
          <w:rFonts w:ascii="SimSun" w:hAnsi="SimSun" w:eastAsia="SimSun" w:cs="SimSun"/>
          <w:sz w:val="19"/>
          <w:szCs w:val="19"/>
          <w:spacing w:val="-4"/>
        </w:rPr>
        <w:t>《新批评》编者的批评。这就不对了。好文章首先是写出来的，光靠编是编</w:t>
      </w:r>
      <w:r>
        <w:rPr>
          <w:rFonts w:ascii="SimSun" w:hAnsi="SimSun" w:eastAsia="SimSun" w:cs="SimSun"/>
          <w:sz w:val="19"/>
          <w:szCs w:val="19"/>
          <w:spacing w:val="16"/>
        </w:rPr>
        <w:t xml:space="preserve"> </w:t>
      </w:r>
      <w:r>
        <w:rPr>
          <w:rFonts w:ascii="SimSun" w:hAnsi="SimSun" w:eastAsia="SimSun" w:cs="SimSun"/>
          <w:sz w:val="19"/>
          <w:szCs w:val="19"/>
          <w:spacing w:val="-3"/>
        </w:rPr>
        <w:t>不出来的；如果编者对文章里某个观点不以为然，就给改过来，我头</w:t>
      </w:r>
      <w:r>
        <w:rPr>
          <w:rFonts w:ascii="SimSun" w:hAnsi="SimSun" w:eastAsia="SimSun" w:cs="SimSun"/>
          <w:sz w:val="19"/>
          <w:szCs w:val="19"/>
          <w:spacing w:val="-4"/>
        </w:rPr>
        <w:t>一个就</w:t>
      </w:r>
    </w:p>
    <w:p>
      <w:pPr>
        <w:spacing w:line="336" w:lineRule="auto"/>
        <w:sectPr>
          <w:footerReference w:type="default" r:id="rId112"/>
          <w:pgSz w:w="7200" w:h="11370"/>
          <w:pgMar w:top="400" w:right="305" w:bottom="784" w:left="200" w:header="0" w:footer="649" w:gutter="0"/>
        </w:sectPr>
        <w:rPr>
          <w:rFonts w:ascii="SimSun" w:hAnsi="SimSun" w:eastAsia="SimSun" w:cs="SimSun"/>
          <w:sz w:val="19"/>
          <w:szCs w:val="19"/>
        </w:rPr>
      </w:pPr>
    </w:p>
    <w:p>
      <w:pPr>
        <w:pStyle w:val="BodyText"/>
        <w:spacing w:line="332" w:lineRule="auto"/>
        <w:rPr/>
      </w:pPr>
      <w:r/>
    </w:p>
    <w:p>
      <w:pPr>
        <w:pStyle w:val="BodyText"/>
        <w:spacing w:line="332" w:lineRule="auto"/>
        <w:rPr/>
      </w:pPr>
      <w:r/>
    </w:p>
    <w:p>
      <w:pPr>
        <w:ind w:right="616"/>
        <w:spacing w:before="62" w:line="347" w:lineRule="auto"/>
        <w:jc w:val="both"/>
        <w:rPr>
          <w:rFonts w:ascii="SimSun" w:hAnsi="SimSun" w:eastAsia="SimSun" w:cs="SimSun"/>
          <w:sz w:val="19"/>
          <w:szCs w:val="19"/>
        </w:rPr>
      </w:pPr>
      <w:r>
        <w:rPr>
          <w:rFonts w:ascii="SimSun" w:hAnsi="SimSun" w:eastAsia="SimSun" w:cs="SimSun"/>
          <w:sz w:val="19"/>
          <w:szCs w:val="19"/>
          <w:spacing w:val="-5"/>
        </w:rPr>
        <w:t>不愿意。但继而一想，朱先生的文章里就说到，“一些明显的错误其实是认</w:t>
      </w:r>
      <w:r>
        <w:rPr>
          <w:rFonts w:ascii="SimSun" w:hAnsi="SimSun" w:eastAsia="SimSun" w:cs="SimSun"/>
          <w:sz w:val="19"/>
          <w:szCs w:val="19"/>
          <w:spacing w:val="3"/>
        </w:rPr>
        <w:t xml:space="preserve"> </w:t>
      </w:r>
      <w:r>
        <w:rPr>
          <w:rFonts w:ascii="SimSun" w:hAnsi="SimSun" w:eastAsia="SimSun" w:cs="SimSun"/>
          <w:sz w:val="19"/>
          <w:szCs w:val="19"/>
          <w:spacing w:val="1"/>
        </w:rPr>
        <w:t>真编辑就可以完全避免的，尤其是发生在文章标</w:t>
      </w:r>
      <w:r>
        <w:rPr>
          <w:rFonts w:ascii="SimSun" w:hAnsi="SimSun" w:eastAsia="SimSun" w:cs="SimSun"/>
          <w:sz w:val="19"/>
          <w:szCs w:val="19"/>
        </w:rPr>
        <w:t>题上的”。没准儿正是由 </w:t>
      </w:r>
      <w:r>
        <w:rPr>
          <w:rFonts w:ascii="SimSun" w:hAnsi="SimSun" w:eastAsia="SimSun" w:cs="SimSun"/>
          <w:sz w:val="19"/>
          <w:szCs w:val="19"/>
          <w:spacing w:val="-5"/>
        </w:rPr>
        <w:t>于这个提醒，《文学自由谈》的编辑就把朱先生的标题给改了。正如朱先生</w:t>
      </w:r>
      <w:r>
        <w:rPr>
          <w:rFonts w:ascii="SimSun" w:hAnsi="SimSun" w:eastAsia="SimSun" w:cs="SimSun"/>
          <w:sz w:val="19"/>
          <w:szCs w:val="19"/>
          <w:spacing w:val="2"/>
        </w:rPr>
        <w:t xml:space="preserve"> </w:t>
      </w:r>
      <w:r>
        <w:rPr>
          <w:rFonts w:ascii="SimSun" w:hAnsi="SimSun" w:eastAsia="SimSun" w:cs="SimSun"/>
          <w:sz w:val="19"/>
          <w:szCs w:val="19"/>
          <w:spacing w:val="-8"/>
        </w:rPr>
        <w:t>指出《〈天香)是不是小说》是个伪命题，《重要的是立场而非姿态》也是个</w:t>
      </w:r>
      <w:r>
        <w:rPr>
          <w:rFonts w:ascii="SimSun" w:hAnsi="SimSun" w:eastAsia="SimSun" w:cs="SimSun"/>
          <w:sz w:val="19"/>
          <w:szCs w:val="19"/>
          <w:spacing w:val="13"/>
        </w:rPr>
        <w:t xml:space="preserve"> </w:t>
      </w:r>
      <w:r>
        <w:rPr>
          <w:rFonts w:ascii="SimSun" w:hAnsi="SimSun" w:eastAsia="SimSun" w:cs="SimSun"/>
          <w:sz w:val="19"/>
          <w:szCs w:val="19"/>
          <w:spacing w:val="-10"/>
        </w:rPr>
        <w:t>伪命题。因为在文学批评的范畴里，“立场”和“姿态”都不</w:t>
      </w:r>
      <w:r>
        <w:rPr>
          <w:rFonts w:ascii="SimSun" w:hAnsi="SimSun" w:eastAsia="SimSun" w:cs="SimSun"/>
          <w:sz w:val="19"/>
          <w:szCs w:val="19"/>
          <w:spacing w:val="-11"/>
        </w:rPr>
        <w:t>具有价值判断的</w:t>
      </w:r>
      <w:r>
        <w:rPr>
          <w:rFonts w:ascii="SimSun" w:hAnsi="SimSun" w:eastAsia="SimSun" w:cs="SimSun"/>
          <w:sz w:val="19"/>
          <w:szCs w:val="19"/>
        </w:rPr>
        <w:t xml:space="preserve"> </w:t>
      </w:r>
      <w:r>
        <w:rPr>
          <w:rFonts w:ascii="SimSun" w:hAnsi="SimSun" w:eastAsia="SimSun" w:cs="SimSun"/>
          <w:sz w:val="19"/>
          <w:szCs w:val="19"/>
          <w:spacing w:val="1"/>
        </w:rPr>
        <w:t>重要性，讨论哪个重要哪个不重要是没有意义的。一篇文章，即</w:t>
      </w:r>
      <w:r>
        <w:rPr>
          <w:rFonts w:ascii="SimSun" w:hAnsi="SimSun" w:eastAsia="SimSun" w:cs="SimSun"/>
          <w:sz w:val="19"/>
          <w:szCs w:val="19"/>
        </w:rPr>
        <w:t>便立场绝 </w:t>
      </w:r>
      <w:r>
        <w:rPr>
          <w:rFonts w:ascii="SimSun" w:hAnsi="SimSun" w:eastAsia="SimSun" w:cs="SimSun"/>
          <w:sz w:val="19"/>
          <w:szCs w:val="19"/>
          <w:spacing w:val="1"/>
        </w:rPr>
        <w:t>对正确无误，姿态十分中规中矩，也不足以判定就是一篇好文章。</w:t>
      </w:r>
      <w:r>
        <w:rPr>
          <w:rFonts w:ascii="SimSun" w:hAnsi="SimSun" w:eastAsia="SimSun" w:cs="SimSun"/>
          <w:sz w:val="19"/>
          <w:szCs w:val="19"/>
        </w:rPr>
        <w:t>再进一 </w:t>
      </w:r>
      <w:r>
        <w:rPr>
          <w:rFonts w:ascii="SimSun" w:hAnsi="SimSun" w:eastAsia="SimSun" w:cs="SimSun"/>
          <w:sz w:val="19"/>
          <w:szCs w:val="19"/>
          <w:spacing w:val="-4"/>
        </w:rPr>
        <w:t>步，无妨说我们现在大量的不好的批评文章，恰</w:t>
      </w:r>
      <w:r>
        <w:rPr>
          <w:rFonts w:ascii="SimSun" w:hAnsi="SimSun" w:eastAsia="SimSun" w:cs="SimSun"/>
          <w:sz w:val="19"/>
          <w:szCs w:val="19"/>
          <w:spacing w:val="-5"/>
        </w:rPr>
        <w:t>恰正是这种端端正正、规规</w:t>
      </w:r>
      <w:r>
        <w:rPr>
          <w:rFonts w:ascii="SimSun" w:hAnsi="SimSun" w:eastAsia="SimSun" w:cs="SimSun"/>
          <w:sz w:val="19"/>
          <w:szCs w:val="19"/>
        </w:rPr>
        <w:t xml:space="preserve"> </w:t>
      </w:r>
      <w:r>
        <w:rPr>
          <w:rFonts w:ascii="SimSun" w:hAnsi="SimSun" w:eastAsia="SimSun" w:cs="SimSun"/>
          <w:sz w:val="19"/>
          <w:szCs w:val="19"/>
          <w:spacing w:val="-5"/>
        </w:rPr>
        <w:t>矩矩、四平八稳但却言不及义(艺)、不读作品、不懂创作、不说实话的文字</w:t>
      </w:r>
      <w:r>
        <w:rPr>
          <w:rFonts w:ascii="SimSun" w:hAnsi="SimSun" w:eastAsia="SimSun" w:cs="SimSun"/>
          <w:sz w:val="19"/>
          <w:szCs w:val="19"/>
          <w:spacing w:val="7"/>
        </w:rPr>
        <w:t xml:space="preserve"> </w:t>
      </w:r>
      <w:r>
        <w:rPr>
          <w:rFonts w:ascii="SimSun" w:hAnsi="SimSun" w:eastAsia="SimSun" w:cs="SimSun"/>
          <w:sz w:val="19"/>
          <w:szCs w:val="19"/>
          <w:spacing w:val="1"/>
        </w:rPr>
        <w:t>废物。</w:t>
      </w:r>
    </w:p>
    <w:p>
      <w:pPr>
        <w:ind w:right="549" w:firstLine="390"/>
        <w:spacing w:before="56" w:line="348" w:lineRule="auto"/>
        <w:jc w:val="both"/>
        <w:rPr>
          <w:rFonts w:ascii="SimSun" w:hAnsi="SimSun" w:eastAsia="SimSun" w:cs="SimSun"/>
          <w:sz w:val="19"/>
          <w:szCs w:val="19"/>
        </w:rPr>
      </w:pPr>
      <w:r>
        <w:rPr>
          <w:rFonts w:ascii="SimSun" w:hAnsi="SimSun" w:eastAsia="SimSun" w:cs="SimSun"/>
          <w:sz w:val="19"/>
          <w:szCs w:val="19"/>
          <w:spacing w:val="1"/>
        </w:rPr>
        <w:t>这么一想，原来的滑头就有所收敛，转而想到就这些话题跟朱先生切</w:t>
      </w:r>
      <w:r>
        <w:rPr>
          <w:rFonts w:ascii="SimSun" w:hAnsi="SimSun" w:eastAsia="SimSun" w:cs="SimSun"/>
          <w:sz w:val="19"/>
          <w:szCs w:val="19"/>
          <w:spacing w:val="13"/>
        </w:rPr>
        <w:t xml:space="preserve"> </w:t>
      </w:r>
      <w:r>
        <w:rPr>
          <w:rFonts w:ascii="SimSun" w:hAnsi="SimSun" w:eastAsia="SimSun" w:cs="SimSun"/>
          <w:sz w:val="19"/>
          <w:szCs w:val="19"/>
          <w:spacing w:val="-4"/>
        </w:rPr>
        <w:t>磋切磋，说不定还能招来几位内行看门道，至于闲</w:t>
      </w:r>
      <w:r>
        <w:rPr>
          <w:rFonts w:ascii="SimSun" w:hAnsi="SimSun" w:eastAsia="SimSun" w:cs="SimSun"/>
          <w:sz w:val="19"/>
          <w:szCs w:val="19"/>
          <w:spacing w:val="-5"/>
        </w:rPr>
        <w:t>人们来看热闹，也得感念</w:t>
      </w:r>
      <w:r>
        <w:rPr>
          <w:rFonts w:ascii="SimSun" w:hAnsi="SimSun" w:eastAsia="SimSun" w:cs="SimSun"/>
          <w:sz w:val="19"/>
          <w:szCs w:val="19"/>
        </w:rPr>
        <w:t xml:space="preserve"> </w:t>
      </w:r>
      <w:r>
        <w:rPr>
          <w:rFonts w:ascii="SimSun" w:hAnsi="SimSun" w:eastAsia="SimSun" w:cs="SimSun"/>
          <w:sz w:val="19"/>
          <w:szCs w:val="19"/>
          <w:spacing w:val="1"/>
        </w:rPr>
        <w:t>人家的捧场，只要不至于男茅坑里扔石头——溅起公粪就好。当然，我知  </w:t>
      </w:r>
      <w:r>
        <w:rPr>
          <w:rFonts w:ascii="SimSun" w:hAnsi="SimSun" w:eastAsia="SimSun" w:cs="SimSun"/>
          <w:sz w:val="19"/>
          <w:szCs w:val="19"/>
          <w:spacing w:val="7"/>
        </w:rPr>
        <w:t>道这种危险确实存在。当我这种票友居然要跟批评家们切磋文学批评中</w:t>
      </w:r>
      <w:r>
        <w:rPr>
          <w:rFonts w:ascii="SimSun" w:hAnsi="SimSun" w:eastAsia="SimSun" w:cs="SimSun"/>
          <w:sz w:val="19"/>
          <w:szCs w:val="19"/>
          <w:spacing w:val="12"/>
        </w:rPr>
        <w:t xml:space="preserve"> </w:t>
      </w:r>
      <w:r>
        <w:rPr>
          <w:rFonts w:ascii="SimSun" w:hAnsi="SimSun" w:eastAsia="SimSun" w:cs="SimSun"/>
          <w:sz w:val="19"/>
          <w:szCs w:val="19"/>
          <w:spacing w:val="1"/>
        </w:rPr>
        <w:t>什么重要什么不重要的时候，无异于一个外行要跟木匠讨论为什</w:t>
      </w:r>
      <w:r>
        <w:rPr>
          <w:rFonts w:ascii="SimSun" w:hAnsi="SimSun" w:eastAsia="SimSun" w:cs="SimSun"/>
          <w:sz w:val="19"/>
          <w:szCs w:val="19"/>
        </w:rPr>
        <w:t>么“宁做  </w:t>
      </w:r>
      <w:r>
        <w:rPr>
          <w:rFonts w:ascii="SimSun" w:hAnsi="SimSun" w:eastAsia="SimSun" w:cs="SimSun"/>
          <w:sz w:val="19"/>
          <w:szCs w:val="19"/>
          <w:spacing w:val="6"/>
        </w:rPr>
        <w:t>十圆不做一方”,或是跟钳工讲究打扁铲时怎样避免榔头砸到自己的手。</w:t>
      </w:r>
      <w:r>
        <w:rPr>
          <w:rFonts w:ascii="SimSun" w:hAnsi="SimSun" w:eastAsia="SimSun" w:cs="SimSun"/>
          <w:sz w:val="19"/>
          <w:szCs w:val="19"/>
          <w:spacing w:val="16"/>
        </w:rPr>
        <w:t xml:space="preserve"> </w:t>
      </w:r>
      <w:r>
        <w:rPr>
          <w:rFonts w:ascii="SimSun" w:hAnsi="SimSun" w:eastAsia="SimSun" w:cs="SimSun"/>
          <w:sz w:val="19"/>
          <w:szCs w:val="19"/>
          <w:spacing w:val="-2"/>
        </w:rPr>
        <w:t>可是，在我看来，批评家们又确实存在着如何对待自</w:t>
      </w:r>
      <w:r>
        <w:rPr>
          <w:rFonts w:ascii="SimSun" w:hAnsi="SimSun" w:eastAsia="SimSun" w:cs="SimSun"/>
          <w:sz w:val="19"/>
          <w:szCs w:val="19"/>
          <w:spacing w:val="-3"/>
        </w:rPr>
        <w:t>己的“手艺”的问题。</w:t>
      </w:r>
      <w:r>
        <w:rPr>
          <w:rFonts w:ascii="SimSun" w:hAnsi="SimSun" w:eastAsia="SimSun" w:cs="SimSun"/>
          <w:sz w:val="19"/>
          <w:szCs w:val="19"/>
        </w:rPr>
        <w:t xml:space="preserve"> </w:t>
      </w:r>
      <w:r>
        <w:rPr>
          <w:rFonts w:ascii="SimSun" w:hAnsi="SimSun" w:eastAsia="SimSun" w:cs="SimSun"/>
          <w:sz w:val="19"/>
          <w:szCs w:val="19"/>
          <w:spacing w:val="-8"/>
        </w:rPr>
        <w:t>把这个话说出来，“得罪一大片”是必然的结果。不说出来呢，又如鲠在喉。</w:t>
      </w:r>
      <w:r>
        <w:rPr>
          <w:rFonts w:ascii="SimSun" w:hAnsi="SimSun" w:eastAsia="SimSun" w:cs="SimSun"/>
          <w:sz w:val="19"/>
          <w:szCs w:val="19"/>
          <w:spacing w:val="6"/>
        </w:rPr>
        <w:t xml:space="preserve"> </w:t>
      </w:r>
      <w:r>
        <w:rPr>
          <w:rFonts w:ascii="SimSun" w:hAnsi="SimSun" w:eastAsia="SimSun" w:cs="SimSun"/>
          <w:sz w:val="19"/>
          <w:szCs w:val="19"/>
          <w:spacing w:val="4"/>
        </w:rPr>
        <w:t>君不见一群批评家正在那里一本正经地讨论“批评的有效</w:t>
      </w:r>
      <w:r>
        <w:rPr>
          <w:rFonts w:ascii="SimSun" w:hAnsi="SimSun" w:eastAsia="SimSun" w:cs="SimSun"/>
          <w:sz w:val="19"/>
          <w:szCs w:val="19"/>
          <w:spacing w:val="3"/>
        </w:rPr>
        <w:t>性”问题?批评</w:t>
      </w:r>
      <w:r>
        <w:rPr>
          <w:rFonts w:ascii="SimSun" w:hAnsi="SimSun" w:eastAsia="SimSun" w:cs="SimSun"/>
          <w:sz w:val="19"/>
          <w:szCs w:val="19"/>
        </w:rPr>
        <w:t xml:space="preserve">  </w:t>
      </w:r>
      <w:r>
        <w:rPr>
          <w:rFonts w:ascii="SimSun" w:hAnsi="SimSun" w:eastAsia="SimSun" w:cs="SimSun"/>
          <w:sz w:val="19"/>
          <w:szCs w:val="19"/>
          <w:spacing w:val="-5"/>
        </w:rPr>
        <w:t>如果是阿司匹林，它肯定得对解热镇痛有效；批评如果是阿莫西林，它肯定</w:t>
      </w:r>
      <w:r>
        <w:rPr>
          <w:rFonts w:ascii="SimSun" w:hAnsi="SimSun" w:eastAsia="SimSun" w:cs="SimSun"/>
          <w:sz w:val="19"/>
          <w:szCs w:val="19"/>
          <w:spacing w:val="3"/>
        </w:rPr>
        <w:t xml:space="preserve">  </w:t>
      </w:r>
      <w:r>
        <w:rPr>
          <w:rFonts w:ascii="SimSun" w:hAnsi="SimSun" w:eastAsia="SimSun" w:cs="SimSun"/>
          <w:sz w:val="19"/>
          <w:szCs w:val="19"/>
          <w:spacing w:val="7"/>
        </w:rPr>
        <w:t>得对敏感细菌引起的炎症有效。这种有效性是可以通过实验室或临床得</w:t>
      </w:r>
      <w:r>
        <w:rPr>
          <w:rFonts w:ascii="SimSun" w:hAnsi="SimSun" w:eastAsia="SimSun" w:cs="SimSun"/>
          <w:sz w:val="19"/>
          <w:szCs w:val="19"/>
        </w:rPr>
        <w:t xml:space="preserve">  </w:t>
      </w:r>
      <w:r>
        <w:rPr>
          <w:rFonts w:ascii="SimSun" w:hAnsi="SimSun" w:eastAsia="SimSun" w:cs="SimSun"/>
          <w:sz w:val="19"/>
          <w:szCs w:val="19"/>
          <w:spacing w:val="-5"/>
        </w:rPr>
        <w:t>到检验的。然而批评不是阿司匹林也不是阿莫西林，它的“有效性”指的是</w:t>
      </w:r>
      <w:r>
        <w:rPr>
          <w:rFonts w:ascii="SimSun" w:hAnsi="SimSun" w:eastAsia="SimSun" w:cs="SimSun"/>
          <w:sz w:val="19"/>
          <w:szCs w:val="19"/>
          <w:spacing w:val="1"/>
        </w:rPr>
        <w:t xml:space="preserve">  </w:t>
      </w:r>
      <w:r>
        <w:rPr>
          <w:rFonts w:ascii="SimSun" w:hAnsi="SimSun" w:eastAsia="SimSun" w:cs="SimSun"/>
          <w:sz w:val="19"/>
          <w:szCs w:val="19"/>
          <w:spacing w:val="4"/>
        </w:rPr>
        <w:t>对什么“有效”?而最终到底有没有效，通过什么方法和</w:t>
      </w:r>
      <w:r>
        <w:rPr>
          <w:rFonts w:ascii="SimSun" w:hAnsi="SimSun" w:eastAsia="SimSun" w:cs="SimSun"/>
          <w:sz w:val="19"/>
          <w:szCs w:val="19"/>
          <w:spacing w:val="3"/>
        </w:rPr>
        <w:t>手段能够加以验</w:t>
      </w:r>
      <w:r>
        <w:rPr>
          <w:rFonts w:ascii="SimSun" w:hAnsi="SimSun" w:eastAsia="SimSun" w:cs="SimSun"/>
          <w:sz w:val="19"/>
          <w:szCs w:val="19"/>
        </w:rPr>
        <w:t xml:space="preserve">  </w:t>
      </w:r>
      <w:r>
        <w:rPr>
          <w:rFonts w:ascii="SimSun" w:hAnsi="SimSun" w:eastAsia="SimSun" w:cs="SimSun"/>
          <w:sz w:val="19"/>
          <w:szCs w:val="19"/>
          <w:spacing w:val="4"/>
        </w:rPr>
        <w:t>证?一篇表扬稿说某作品好得不得了，于是该作品即刻多卖</w:t>
      </w:r>
      <w:r>
        <w:rPr>
          <w:rFonts w:ascii="SimSun" w:hAnsi="SimSun" w:eastAsia="SimSun" w:cs="SimSun"/>
          <w:sz w:val="19"/>
          <w:szCs w:val="19"/>
          <w:spacing w:val="3"/>
        </w:rPr>
        <w:t>了两万本，这</w:t>
      </w:r>
      <w:r>
        <w:rPr>
          <w:rFonts w:ascii="SimSun" w:hAnsi="SimSun" w:eastAsia="SimSun" w:cs="SimSun"/>
          <w:sz w:val="19"/>
          <w:szCs w:val="19"/>
        </w:rPr>
        <w:t xml:space="preserve">  </w:t>
      </w:r>
      <w:r>
        <w:rPr>
          <w:rFonts w:ascii="SimSun" w:hAnsi="SimSun" w:eastAsia="SimSun" w:cs="SimSun"/>
          <w:sz w:val="19"/>
          <w:szCs w:val="19"/>
          <w:spacing w:val="1"/>
        </w:rPr>
        <w:t>算一种有效性吧，但是你怎么证明那多出来的两万个买家，都是因为看了</w:t>
      </w:r>
      <w:r>
        <w:rPr>
          <w:rFonts w:ascii="SimSun" w:hAnsi="SimSun" w:eastAsia="SimSun" w:cs="SimSun"/>
          <w:sz w:val="19"/>
          <w:szCs w:val="19"/>
          <w:spacing w:val="12"/>
        </w:rPr>
        <w:t xml:space="preserve"> </w:t>
      </w:r>
      <w:r>
        <w:rPr>
          <w:rFonts w:ascii="SimSun" w:hAnsi="SimSun" w:eastAsia="SimSun" w:cs="SimSun"/>
          <w:sz w:val="19"/>
          <w:szCs w:val="19"/>
          <w:spacing w:val="3"/>
        </w:rPr>
        <w:t>那篇表扬稿才去买的?一篇文章说小说应该怎么怎么写，于是就有二十个</w:t>
      </w:r>
    </w:p>
    <w:p>
      <w:pPr>
        <w:spacing w:line="348" w:lineRule="auto"/>
        <w:sectPr>
          <w:footerReference w:type="default" r:id="rId113"/>
          <w:pgSz w:w="7200" w:h="11400"/>
          <w:pgMar w:top="400" w:right="305" w:bottom="633" w:left="149" w:header="0" w:footer="525" w:gutter="0"/>
        </w:sectPr>
        <w:rPr>
          <w:rFonts w:ascii="SimSun" w:hAnsi="SimSun" w:eastAsia="SimSun" w:cs="SimSun"/>
          <w:sz w:val="19"/>
          <w:szCs w:val="19"/>
        </w:rPr>
      </w:pPr>
    </w:p>
    <w:p>
      <w:pPr>
        <w:pStyle w:val="BodyText"/>
        <w:spacing w:line="247" w:lineRule="auto"/>
        <w:rPr/>
      </w:pPr>
      <w:r/>
    </w:p>
    <w:p>
      <w:pPr>
        <w:pStyle w:val="BodyText"/>
        <w:spacing w:line="247" w:lineRule="auto"/>
        <w:rPr/>
      </w:pPr>
      <w:r/>
    </w:p>
    <w:p>
      <w:pPr>
        <w:ind w:left="485" w:right="153" w:firstLine="94"/>
        <w:spacing w:before="62" w:line="346" w:lineRule="auto"/>
        <w:jc w:val="both"/>
        <w:rPr>
          <w:rFonts w:ascii="SimSun" w:hAnsi="SimSun" w:eastAsia="SimSun" w:cs="SimSun"/>
          <w:sz w:val="19"/>
          <w:szCs w:val="19"/>
        </w:rPr>
      </w:pPr>
      <w:r>
        <w:rPr>
          <w:rFonts w:ascii="SimSun" w:hAnsi="SimSun" w:eastAsia="SimSun" w:cs="SimSun"/>
          <w:sz w:val="19"/>
          <w:szCs w:val="19"/>
        </w:rPr>
        <w:t>作家照批评家传授的诀窍去写，并且即刻写出了二</w:t>
      </w:r>
      <w:r>
        <w:rPr>
          <w:rFonts w:ascii="SimSun" w:hAnsi="SimSun" w:eastAsia="SimSun" w:cs="SimSun"/>
          <w:sz w:val="19"/>
          <w:szCs w:val="19"/>
          <w:spacing w:val="-1"/>
        </w:rPr>
        <w:t>十部红色经典，这也算</w:t>
      </w:r>
      <w:r>
        <w:rPr>
          <w:rFonts w:ascii="SimSun" w:hAnsi="SimSun" w:eastAsia="SimSun" w:cs="SimSun"/>
          <w:sz w:val="19"/>
          <w:szCs w:val="19"/>
        </w:rPr>
        <w:t xml:space="preserve"> </w:t>
      </w:r>
      <w:r>
        <w:rPr>
          <w:rFonts w:ascii="SimSun" w:hAnsi="SimSun" w:eastAsia="SimSun" w:cs="SimSun"/>
          <w:sz w:val="19"/>
          <w:szCs w:val="19"/>
          <w:spacing w:val="3"/>
        </w:rPr>
        <w:t>是一种有效性吧，但是你怎么保证第二十一</w:t>
      </w:r>
      <w:r>
        <w:rPr>
          <w:rFonts w:ascii="SimSun" w:hAnsi="SimSun" w:eastAsia="SimSun" w:cs="SimSun"/>
          <w:sz w:val="19"/>
          <w:szCs w:val="19"/>
          <w:spacing w:val="2"/>
        </w:rPr>
        <w:t>个作家同样如法炮制，必定能</w:t>
      </w:r>
      <w:r>
        <w:rPr>
          <w:rFonts w:ascii="SimSun" w:hAnsi="SimSun" w:eastAsia="SimSun" w:cs="SimSun"/>
          <w:sz w:val="19"/>
          <w:szCs w:val="19"/>
        </w:rPr>
        <w:t xml:space="preserve"> </w:t>
      </w:r>
      <w:r>
        <w:rPr>
          <w:rFonts w:ascii="SimSun" w:hAnsi="SimSun" w:eastAsia="SimSun" w:cs="SimSun"/>
          <w:sz w:val="19"/>
          <w:szCs w:val="19"/>
        </w:rPr>
        <w:t>够产生第二十一部红色经典?曾经有过一阵子，《人民文学》发表</w:t>
      </w:r>
      <w:r>
        <w:rPr>
          <w:rFonts w:ascii="SimSun" w:hAnsi="SimSun" w:eastAsia="SimSun" w:cs="SimSun"/>
          <w:sz w:val="19"/>
          <w:szCs w:val="19"/>
          <w:spacing w:val="-1"/>
        </w:rPr>
        <w:t>了一大批</w:t>
      </w:r>
      <w:r>
        <w:rPr>
          <w:rFonts w:ascii="SimSun" w:hAnsi="SimSun" w:eastAsia="SimSun" w:cs="SimSun"/>
          <w:sz w:val="19"/>
          <w:szCs w:val="19"/>
        </w:rPr>
        <w:t xml:space="preserve"> </w:t>
      </w:r>
      <w:r>
        <w:rPr>
          <w:rFonts w:ascii="SimSun" w:hAnsi="SimSun" w:eastAsia="SimSun" w:cs="SimSun"/>
          <w:sz w:val="19"/>
          <w:szCs w:val="19"/>
        </w:rPr>
        <w:t>“读者来信”,其后便有许多作家不再写某些类型的作品了，这也算是一种</w:t>
      </w:r>
      <w:r>
        <w:rPr>
          <w:rFonts w:ascii="SimSun" w:hAnsi="SimSun" w:eastAsia="SimSun" w:cs="SimSun"/>
          <w:sz w:val="19"/>
          <w:szCs w:val="19"/>
          <w:spacing w:val="4"/>
        </w:rPr>
        <w:t xml:space="preserve"> </w:t>
      </w:r>
      <w:r>
        <w:rPr>
          <w:rFonts w:ascii="SimSun" w:hAnsi="SimSun" w:eastAsia="SimSun" w:cs="SimSun"/>
          <w:sz w:val="19"/>
          <w:szCs w:val="19"/>
          <w:spacing w:val="-6"/>
        </w:rPr>
        <w:t>有效性吧，可是你怎样证明这些作家的“叙事资源的枯竭”,“创作的可持续</w:t>
      </w:r>
      <w:r>
        <w:rPr>
          <w:rFonts w:ascii="SimSun" w:hAnsi="SimSun" w:eastAsia="SimSun" w:cs="SimSun"/>
          <w:sz w:val="19"/>
          <w:szCs w:val="19"/>
          <w:spacing w:val="12"/>
        </w:rPr>
        <w:t xml:space="preserve"> </w:t>
      </w:r>
      <w:r>
        <w:rPr>
          <w:rFonts w:ascii="SimSun" w:hAnsi="SimSun" w:eastAsia="SimSun" w:cs="SimSun"/>
          <w:sz w:val="19"/>
          <w:szCs w:val="19"/>
          <w:spacing w:val="-6"/>
        </w:rPr>
        <w:t>性”的丧失，正是因为那些“读者来信”在发挥功效?《人民文学》敢领这个</w:t>
      </w:r>
      <w:r>
        <w:rPr>
          <w:rFonts w:ascii="SimSun" w:hAnsi="SimSun" w:eastAsia="SimSun" w:cs="SimSun"/>
          <w:sz w:val="19"/>
          <w:szCs w:val="19"/>
          <w:spacing w:val="10"/>
        </w:rPr>
        <w:t xml:space="preserve"> </w:t>
      </w:r>
      <w:r>
        <w:rPr>
          <w:rFonts w:ascii="SimSun" w:hAnsi="SimSun" w:eastAsia="SimSun" w:cs="SimSun"/>
          <w:sz w:val="19"/>
          <w:szCs w:val="19"/>
          <w:spacing w:val="20"/>
          <w:w w:val="112"/>
        </w:rPr>
        <w:t>情吗?</w:t>
      </w:r>
    </w:p>
    <w:p>
      <w:pPr>
        <w:ind w:left="580" w:right="141" w:firstLine="390"/>
        <w:spacing w:before="36" w:line="345" w:lineRule="auto"/>
        <w:jc w:val="both"/>
        <w:rPr>
          <w:rFonts w:ascii="SimSun" w:hAnsi="SimSun" w:eastAsia="SimSun" w:cs="SimSun"/>
          <w:sz w:val="19"/>
          <w:szCs w:val="19"/>
        </w:rPr>
      </w:pPr>
      <w:r>
        <w:rPr>
          <w:rFonts w:ascii="SimSun" w:hAnsi="SimSun" w:eastAsia="SimSun" w:cs="SimSun"/>
          <w:sz w:val="19"/>
          <w:szCs w:val="19"/>
          <w:spacing w:val="7"/>
        </w:rPr>
        <w:t>不过我得赶紧声明，咱们这可是切磋。朱先生嘲讽</w:t>
      </w:r>
      <w:r>
        <w:rPr>
          <w:rFonts w:ascii="SimSun" w:hAnsi="SimSun" w:eastAsia="SimSun" w:cs="SimSun"/>
          <w:sz w:val="19"/>
          <w:szCs w:val="19"/>
          <w:spacing w:val="6"/>
        </w:rPr>
        <w:t>我辅导青年批评</w:t>
      </w:r>
      <w:r>
        <w:rPr>
          <w:rFonts w:ascii="SimSun" w:hAnsi="SimSun" w:eastAsia="SimSun" w:cs="SimSun"/>
          <w:sz w:val="19"/>
          <w:szCs w:val="19"/>
        </w:rPr>
        <w:t xml:space="preserve"> </w:t>
      </w:r>
      <w:r>
        <w:rPr>
          <w:rFonts w:ascii="SimSun" w:hAnsi="SimSun" w:eastAsia="SimSun" w:cs="SimSun"/>
          <w:sz w:val="19"/>
          <w:szCs w:val="19"/>
          <w:spacing w:val="-11"/>
        </w:rPr>
        <w:t>家，又是“苦口婆心”,又是“高姿态”,确实说得很对，连我自己都讨厌自己</w:t>
      </w:r>
      <w:r>
        <w:rPr>
          <w:rFonts w:ascii="SimSun" w:hAnsi="SimSun" w:eastAsia="SimSun" w:cs="SimSun"/>
          <w:sz w:val="19"/>
          <w:szCs w:val="19"/>
          <w:spacing w:val="3"/>
        </w:rPr>
        <w:t xml:space="preserve"> </w:t>
      </w:r>
      <w:r>
        <w:rPr>
          <w:rFonts w:ascii="SimSun" w:hAnsi="SimSun" w:eastAsia="SimSun" w:cs="SimSun"/>
          <w:sz w:val="19"/>
          <w:szCs w:val="19"/>
        </w:rPr>
        <w:t>那种这也不对那也不对的指手画脚。但我也没错，因为至少我自己觉得被</w:t>
      </w:r>
      <w:r>
        <w:rPr>
          <w:rFonts w:ascii="SimSun" w:hAnsi="SimSun" w:eastAsia="SimSun" w:cs="SimSun"/>
          <w:sz w:val="19"/>
          <w:szCs w:val="19"/>
          <w:spacing w:val="17"/>
        </w:rPr>
        <w:t xml:space="preserve"> </w:t>
      </w:r>
      <w:r>
        <w:rPr>
          <w:rFonts w:ascii="SimSun" w:hAnsi="SimSun" w:eastAsia="SimSun" w:cs="SimSun"/>
          <w:sz w:val="19"/>
          <w:szCs w:val="19"/>
        </w:rPr>
        <w:t>指画的这个那个确实不对。而且我真不是故意的</w:t>
      </w:r>
      <w:r>
        <w:rPr>
          <w:rFonts w:ascii="SimSun" w:hAnsi="SimSun" w:eastAsia="SimSun" w:cs="SimSun"/>
          <w:sz w:val="19"/>
          <w:szCs w:val="19"/>
          <w:spacing w:val="-1"/>
        </w:rPr>
        <w:t>，因为我深知批评家不是</w:t>
      </w:r>
      <w:r>
        <w:rPr>
          <w:rFonts w:ascii="SimSun" w:hAnsi="SimSun" w:eastAsia="SimSun" w:cs="SimSun"/>
          <w:sz w:val="19"/>
          <w:szCs w:val="19"/>
        </w:rPr>
        <w:t xml:space="preserve"> </w:t>
      </w:r>
      <w:r>
        <w:rPr>
          <w:rFonts w:ascii="SimSun" w:hAnsi="SimSun" w:eastAsia="SimSun" w:cs="SimSun"/>
          <w:sz w:val="19"/>
          <w:szCs w:val="19"/>
          <w:spacing w:val="-14"/>
        </w:rPr>
        <w:t>辅导出来的，青年批评家谁能“出头”谁不能“出头”,那是一场生活资源、思</w:t>
      </w:r>
      <w:r>
        <w:rPr>
          <w:rFonts w:ascii="SimSun" w:hAnsi="SimSun" w:eastAsia="SimSun" w:cs="SimSun"/>
          <w:sz w:val="19"/>
          <w:szCs w:val="19"/>
          <w:spacing w:val="15"/>
        </w:rPr>
        <w:t xml:space="preserve"> </w:t>
      </w:r>
      <w:r>
        <w:rPr>
          <w:rFonts w:ascii="SimSun" w:hAnsi="SimSun" w:eastAsia="SimSun" w:cs="SimSun"/>
          <w:sz w:val="19"/>
          <w:szCs w:val="19"/>
          <w:spacing w:val="-7"/>
        </w:rPr>
        <w:t>想资源、精神资源全面大比拼的结果。当然，还</w:t>
      </w:r>
      <w:r>
        <w:rPr>
          <w:rFonts w:ascii="SimSun" w:hAnsi="SimSun" w:eastAsia="SimSun" w:cs="SimSun"/>
          <w:sz w:val="19"/>
          <w:szCs w:val="19"/>
          <w:spacing w:val="-8"/>
        </w:rPr>
        <w:t>有智慧。</w:t>
      </w:r>
    </w:p>
    <w:p>
      <w:pPr>
        <w:ind w:left="580" w:firstLine="390"/>
        <w:spacing w:before="35" w:line="348" w:lineRule="auto"/>
        <w:jc w:val="both"/>
        <w:rPr>
          <w:rFonts w:ascii="SimSun" w:hAnsi="SimSun" w:eastAsia="SimSun" w:cs="SimSun"/>
          <w:sz w:val="19"/>
          <w:szCs w:val="19"/>
        </w:rPr>
      </w:pPr>
      <w:r>
        <w:rPr>
          <w:rFonts w:ascii="SimSun" w:hAnsi="SimSun" w:eastAsia="SimSun" w:cs="SimSun"/>
          <w:sz w:val="19"/>
          <w:szCs w:val="19"/>
          <w:spacing w:val="-11"/>
        </w:rPr>
        <w:t>朱先生说“‘智慧'其实也是一种‘思想’”,确实很对。当然</w:t>
      </w:r>
      <w:r>
        <w:rPr>
          <w:rFonts w:ascii="SimSun" w:hAnsi="SimSun" w:eastAsia="SimSun" w:cs="SimSun"/>
          <w:sz w:val="19"/>
          <w:szCs w:val="19"/>
          <w:spacing w:val="-12"/>
        </w:rPr>
        <w:t>，这是一种</w:t>
      </w:r>
      <w:r>
        <w:rPr>
          <w:rFonts w:ascii="SimSun" w:hAnsi="SimSun" w:eastAsia="SimSun" w:cs="SimSun"/>
          <w:sz w:val="19"/>
          <w:szCs w:val="19"/>
        </w:rPr>
        <w:t xml:space="preserve">  </w:t>
      </w:r>
      <w:r>
        <w:rPr>
          <w:rFonts w:ascii="SimSun" w:hAnsi="SimSun" w:eastAsia="SimSun" w:cs="SimSun"/>
          <w:sz w:val="19"/>
          <w:szCs w:val="19"/>
          <w:spacing w:val="-6"/>
        </w:rPr>
        <w:t>专业的说法，不过我这个票友尚能理解那个“其实”是什么意思。但我也没</w:t>
      </w:r>
      <w:r>
        <w:rPr>
          <w:rFonts w:ascii="SimSun" w:hAnsi="SimSun" w:eastAsia="SimSun" w:cs="SimSun"/>
          <w:sz w:val="19"/>
          <w:szCs w:val="19"/>
          <w:spacing w:val="2"/>
        </w:rPr>
        <w:t xml:space="preserve">  </w:t>
      </w:r>
      <w:r>
        <w:rPr>
          <w:rFonts w:ascii="SimSun" w:hAnsi="SimSun" w:eastAsia="SimSun" w:cs="SimSun"/>
          <w:sz w:val="19"/>
          <w:szCs w:val="19"/>
          <w:spacing w:val="-16"/>
        </w:rPr>
        <w:t>错，因为作为一个业余票友，省略了“其实”这道</w:t>
      </w:r>
      <w:r>
        <w:rPr>
          <w:rFonts w:ascii="SimSun" w:hAnsi="SimSun" w:eastAsia="SimSun" w:cs="SimSun"/>
          <w:sz w:val="19"/>
          <w:szCs w:val="19"/>
          <w:spacing w:val="-17"/>
        </w:rPr>
        <w:t>程序，直接就把“智慧”看成</w:t>
      </w:r>
      <w:r>
        <w:rPr>
          <w:rFonts w:ascii="SimSun" w:hAnsi="SimSun" w:eastAsia="SimSun" w:cs="SimSun"/>
          <w:sz w:val="19"/>
          <w:szCs w:val="19"/>
        </w:rPr>
        <w:t xml:space="preserve">  </w:t>
      </w:r>
      <w:r>
        <w:rPr>
          <w:rFonts w:ascii="SimSun" w:hAnsi="SimSun" w:eastAsia="SimSun" w:cs="SimSun"/>
          <w:sz w:val="19"/>
          <w:szCs w:val="19"/>
        </w:rPr>
        <w:t>是一种能力。能力可以用来做好事，也可以用</w:t>
      </w:r>
      <w:r>
        <w:rPr>
          <w:rFonts w:ascii="SimSun" w:hAnsi="SimSun" w:eastAsia="SimSun" w:cs="SimSun"/>
          <w:sz w:val="19"/>
          <w:szCs w:val="19"/>
          <w:spacing w:val="-1"/>
        </w:rPr>
        <w:t>来做坏事，可以用来做很正</w:t>
      </w:r>
      <w:r>
        <w:rPr>
          <w:rFonts w:ascii="SimSun" w:hAnsi="SimSun" w:eastAsia="SimSun" w:cs="SimSun"/>
          <w:sz w:val="19"/>
          <w:szCs w:val="19"/>
        </w:rPr>
        <w:t xml:space="preserve">  </w:t>
      </w:r>
      <w:r>
        <w:rPr>
          <w:rFonts w:ascii="SimSun" w:hAnsi="SimSun" w:eastAsia="SimSun" w:cs="SimSun"/>
          <w:sz w:val="19"/>
          <w:szCs w:val="19"/>
        </w:rPr>
        <w:t>经的事，也可以用来做很无聊的事。朱先生嘲讽我</w:t>
      </w:r>
      <w:r>
        <w:rPr>
          <w:rFonts w:ascii="SimSun" w:hAnsi="SimSun" w:eastAsia="SimSun" w:cs="SimSun"/>
          <w:sz w:val="19"/>
          <w:szCs w:val="19"/>
          <w:spacing w:val="-1"/>
        </w:rPr>
        <w:t>把智慧用在摸老虎屁股</w:t>
      </w:r>
      <w:r>
        <w:rPr>
          <w:rFonts w:ascii="SimSun" w:hAnsi="SimSun" w:eastAsia="SimSun" w:cs="SimSun"/>
          <w:sz w:val="19"/>
          <w:szCs w:val="19"/>
        </w:rPr>
        <w:t xml:space="preserve">  </w:t>
      </w:r>
      <w:r>
        <w:rPr>
          <w:rFonts w:ascii="SimSun" w:hAnsi="SimSun" w:eastAsia="SimSun" w:cs="SimSun"/>
          <w:sz w:val="19"/>
          <w:szCs w:val="19"/>
          <w:spacing w:val="-1"/>
        </w:rPr>
        <w:t>时如何不使被摸了屁股的老虎跳起来，说得对极了。事实如此。但我也没</w:t>
      </w:r>
      <w:r>
        <w:rPr>
          <w:rFonts w:ascii="SimSun" w:hAnsi="SimSun" w:eastAsia="SimSun" w:cs="SimSun"/>
          <w:sz w:val="19"/>
          <w:szCs w:val="19"/>
          <w:spacing w:val="4"/>
        </w:rPr>
        <w:t xml:space="preserve">   </w:t>
      </w:r>
      <w:r>
        <w:rPr>
          <w:rFonts w:ascii="SimSun" w:hAnsi="SimSun" w:eastAsia="SimSun" w:cs="SimSun"/>
          <w:sz w:val="19"/>
          <w:szCs w:val="19"/>
        </w:rPr>
        <w:t>错，因为我确实是想和老虎商量一下能不能把他裹着</w:t>
      </w:r>
      <w:r>
        <w:rPr>
          <w:rFonts w:ascii="SimSun" w:hAnsi="SimSun" w:eastAsia="SimSun" w:cs="SimSun"/>
          <w:sz w:val="19"/>
          <w:szCs w:val="19"/>
          <w:spacing w:val="-1"/>
        </w:rPr>
        <w:t>的那张皮揭掉。一旦</w:t>
      </w:r>
      <w:r>
        <w:rPr>
          <w:rFonts w:ascii="SimSun" w:hAnsi="SimSun" w:eastAsia="SimSun" w:cs="SimSun"/>
          <w:sz w:val="19"/>
          <w:szCs w:val="19"/>
        </w:rPr>
        <w:t xml:space="preserve">  </w:t>
      </w:r>
      <w:r>
        <w:rPr>
          <w:rFonts w:ascii="SimSun" w:hAnsi="SimSun" w:eastAsia="SimSun" w:cs="SimSun"/>
          <w:sz w:val="19"/>
          <w:szCs w:val="19"/>
        </w:rPr>
        <w:t>老虎跳起来，就商量不成了。朱先生看着很无</w:t>
      </w:r>
      <w:r>
        <w:rPr>
          <w:rFonts w:ascii="SimSun" w:hAnsi="SimSun" w:eastAsia="SimSun" w:cs="SimSun"/>
          <w:sz w:val="19"/>
          <w:szCs w:val="19"/>
          <w:spacing w:val="-1"/>
        </w:rPr>
        <w:t>聊的事，我真是很正经地在</w:t>
      </w:r>
      <w:r>
        <w:rPr>
          <w:rFonts w:ascii="SimSun" w:hAnsi="SimSun" w:eastAsia="SimSun" w:cs="SimSun"/>
          <w:sz w:val="19"/>
          <w:szCs w:val="19"/>
        </w:rPr>
        <w:t xml:space="preserve">  </w:t>
      </w:r>
      <w:r>
        <w:rPr>
          <w:rFonts w:ascii="SimSun" w:hAnsi="SimSun" w:eastAsia="SimSun" w:cs="SimSun"/>
          <w:sz w:val="19"/>
          <w:szCs w:val="19"/>
          <w:spacing w:val="-9"/>
        </w:rPr>
        <w:t>做的。而且我的智慧还告诉我，把“智慧”视为也是一种“思想”,在二者之</w:t>
      </w:r>
      <w:r>
        <w:rPr>
          <w:rFonts w:ascii="SimSun" w:hAnsi="SimSun" w:eastAsia="SimSun" w:cs="SimSun"/>
          <w:sz w:val="19"/>
          <w:szCs w:val="19"/>
          <w:spacing w:val="8"/>
        </w:rPr>
        <w:t xml:space="preserve">  </w:t>
      </w:r>
      <w:r>
        <w:rPr>
          <w:rFonts w:ascii="SimSun" w:hAnsi="SimSun" w:eastAsia="SimSun" w:cs="SimSun"/>
          <w:sz w:val="19"/>
          <w:szCs w:val="19"/>
          <w:spacing w:val="-6"/>
        </w:rPr>
        <w:t>间划上一个等号，是有风险的。果不其然，相隔仅仅十几行之后，朱先生就</w:t>
      </w:r>
      <w:r>
        <w:rPr>
          <w:rFonts w:ascii="SimSun" w:hAnsi="SimSun" w:eastAsia="SimSun" w:cs="SimSun"/>
          <w:sz w:val="19"/>
          <w:szCs w:val="19"/>
          <w:spacing w:val="2"/>
        </w:rPr>
        <w:t xml:space="preserve">  </w:t>
      </w:r>
      <w:r>
        <w:rPr>
          <w:rFonts w:ascii="SimSun" w:hAnsi="SimSun" w:eastAsia="SimSun" w:cs="SimSun"/>
          <w:sz w:val="19"/>
          <w:szCs w:val="19"/>
          <w:spacing w:val="-7"/>
        </w:rPr>
        <w:t>否定了自己，说我们现在的文学，无论是创作还是批评，有的是“有‘思想’</w:t>
      </w:r>
      <w:r>
        <w:rPr>
          <w:rFonts w:ascii="SimSun" w:hAnsi="SimSun" w:eastAsia="SimSun" w:cs="SimSun"/>
          <w:sz w:val="19"/>
          <w:szCs w:val="19"/>
          <w:spacing w:val="16"/>
        </w:rPr>
        <w:t xml:space="preserve"> </w:t>
      </w:r>
      <w:r>
        <w:rPr>
          <w:rFonts w:ascii="SimSun" w:hAnsi="SimSun" w:eastAsia="SimSun" w:cs="SimSun"/>
          <w:sz w:val="19"/>
          <w:szCs w:val="19"/>
          <w:spacing w:val="-18"/>
        </w:rPr>
        <w:t>没‘智慧’”,有的是“有‘智慧’却又没有‘思</w:t>
      </w:r>
      <w:r>
        <w:rPr>
          <w:rFonts w:ascii="SimSun" w:hAnsi="SimSun" w:eastAsia="SimSun" w:cs="SimSun"/>
          <w:sz w:val="19"/>
          <w:szCs w:val="19"/>
          <w:spacing w:val="-19"/>
        </w:rPr>
        <w:t>想’”。等号两边的值不仅不相</w:t>
      </w:r>
      <w:r>
        <w:rPr>
          <w:rFonts w:ascii="SimSun" w:hAnsi="SimSun" w:eastAsia="SimSun" w:cs="SimSun"/>
          <w:sz w:val="19"/>
          <w:szCs w:val="19"/>
        </w:rPr>
        <w:t xml:space="preserve">  </w:t>
      </w:r>
      <w:r>
        <w:rPr>
          <w:rFonts w:ascii="SimSun" w:hAnsi="SimSun" w:eastAsia="SimSun" w:cs="SimSun"/>
          <w:sz w:val="19"/>
          <w:szCs w:val="19"/>
          <w:spacing w:val="-4"/>
        </w:rPr>
        <w:t>等了，而且打起架来了。应该说，在眼下的专业批评中，这种玩法很常见：</w:t>
      </w:r>
    </w:p>
    <w:p>
      <w:pPr>
        <w:spacing w:line="348" w:lineRule="auto"/>
        <w:sectPr>
          <w:footerReference w:type="default" r:id="rId114"/>
          <w:pgSz w:w="7200" w:h="11370"/>
          <w:pgMar w:top="400" w:right="140" w:bottom="813" w:left="239" w:header="0" w:footer="705" w:gutter="0"/>
        </w:sectPr>
        <w:rPr>
          <w:rFonts w:ascii="SimSun" w:hAnsi="SimSun" w:eastAsia="SimSun" w:cs="SimSun"/>
          <w:sz w:val="19"/>
          <w:szCs w:val="19"/>
        </w:rPr>
      </w:pPr>
    </w:p>
    <w:p>
      <w:pPr>
        <w:pStyle w:val="BodyText"/>
        <w:spacing w:line="263" w:lineRule="auto"/>
        <w:rPr/>
      </w:pPr>
      <w:r/>
    </w:p>
    <w:p>
      <w:pPr>
        <w:pStyle w:val="BodyText"/>
        <w:spacing w:line="263" w:lineRule="auto"/>
        <w:rPr/>
      </w:pPr>
      <w:r/>
    </w:p>
    <w:p>
      <w:pPr>
        <w:pStyle w:val="BodyText"/>
        <w:spacing w:line="264" w:lineRule="auto"/>
        <w:rPr/>
      </w:pPr>
      <w:r/>
    </w:p>
    <w:p>
      <w:pPr>
        <w:ind w:left="95" w:right="597"/>
        <w:spacing w:before="61" w:line="343" w:lineRule="auto"/>
        <w:jc w:val="both"/>
        <w:rPr>
          <w:rFonts w:ascii="SimSun" w:hAnsi="SimSun" w:eastAsia="SimSun" w:cs="SimSun"/>
          <w:sz w:val="19"/>
          <w:szCs w:val="19"/>
        </w:rPr>
      </w:pPr>
      <w:r>
        <w:rPr>
          <w:rFonts w:ascii="SimSun" w:hAnsi="SimSun" w:eastAsia="SimSun" w:cs="SimSun"/>
          <w:sz w:val="19"/>
          <w:szCs w:val="19"/>
        </w:rPr>
        <w:t>由于专业的批评文章中往往填充了大量的概念性词语，操作起来难免顾了</w:t>
      </w:r>
      <w:r>
        <w:rPr>
          <w:rFonts w:ascii="SimSun" w:hAnsi="SimSun" w:eastAsia="SimSun" w:cs="SimSun"/>
          <w:sz w:val="19"/>
          <w:szCs w:val="19"/>
          <w:spacing w:val="14"/>
        </w:rPr>
        <w:t xml:space="preserve"> </w:t>
      </w:r>
      <w:r>
        <w:rPr>
          <w:rFonts w:ascii="SimSun" w:hAnsi="SimSun" w:eastAsia="SimSun" w:cs="SimSun"/>
          <w:sz w:val="19"/>
          <w:szCs w:val="19"/>
          <w:spacing w:val="-4"/>
        </w:rPr>
        <w:t>头就顾不了尾，一模一样的词语，用在A</w:t>
      </w:r>
      <w:r>
        <w:rPr>
          <w:rFonts w:ascii="SimSun" w:hAnsi="SimSun" w:eastAsia="SimSun" w:cs="SimSun"/>
          <w:sz w:val="19"/>
          <w:szCs w:val="19"/>
          <w:spacing w:val="-1"/>
        </w:rPr>
        <w:t xml:space="preserve"> </w:t>
      </w:r>
      <w:r>
        <w:rPr>
          <w:rFonts w:ascii="SimSun" w:hAnsi="SimSun" w:eastAsia="SimSun" w:cs="SimSun"/>
          <w:sz w:val="19"/>
          <w:szCs w:val="19"/>
          <w:spacing w:val="-4"/>
        </w:rPr>
        <w:t>处</w:t>
      </w:r>
      <w:r>
        <w:rPr>
          <w:rFonts w:ascii="SimSun" w:hAnsi="SimSun" w:eastAsia="SimSun" w:cs="SimSun"/>
          <w:sz w:val="19"/>
          <w:szCs w:val="19"/>
          <w:spacing w:val="-24"/>
        </w:rPr>
        <w:t xml:space="preserve"> </w:t>
      </w:r>
      <w:r>
        <w:rPr>
          <w:rFonts w:ascii="SimSun" w:hAnsi="SimSun" w:eastAsia="SimSun" w:cs="SimSun"/>
          <w:sz w:val="19"/>
          <w:szCs w:val="19"/>
          <w:spacing w:val="-4"/>
        </w:rPr>
        <w:t>是X,</w:t>
      </w:r>
      <w:r>
        <w:rPr>
          <w:rFonts w:ascii="SimSun" w:hAnsi="SimSun" w:eastAsia="SimSun" w:cs="SimSun"/>
          <w:sz w:val="19"/>
          <w:szCs w:val="19"/>
          <w:spacing w:val="-30"/>
        </w:rPr>
        <w:t xml:space="preserve"> </w:t>
      </w:r>
      <w:r>
        <w:rPr>
          <w:rFonts w:ascii="SimSun" w:hAnsi="SimSun" w:eastAsia="SimSun" w:cs="SimSun"/>
          <w:sz w:val="19"/>
          <w:szCs w:val="19"/>
          <w:spacing w:val="-4"/>
        </w:rPr>
        <w:t>用</w:t>
      </w:r>
      <w:r>
        <w:rPr>
          <w:rFonts w:ascii="SimSun" w:hAnsi="SimSun" w:eastAsia="SimSun" w:cs="SimSun"/>
          <w:sz w:val="19"/>
          <w:szCs w:val="19"/>
          <w:spacing w:val="-39"/>
        </w:rPr>
        <w:t xml:space="preserve"> </w:t>
      </w:r>
      <w:r>
        <w:rPr>
          <w:rFonts w:ascii="SimSun" w:hAnsi="SimSun" w:eastAsia="SimSun" w:cs="SimSun"/>
          <w:sz w:val="19"/>
          <w:szCs w:val="19"/>
          <w:spacing w:val="-4"/>
        </w:rPr>
        <w:t>在B 处就变成了Y。而</w:t>
      </w:r>
      <w:r>
        <w:rPr>
          <w:rFonts w:ascii="SimSun" w:hAnsi="SimSun" w:eastAsia="SimSun" w:cs="SimSun"/>
          <w:sz w:val="19"/>
          <w:szCs w:val="19"/>
        </w:rPr>
        <w:t xml:space="preserve"> </w:t>
      </w:r>
      <w:r>
        <w:rPr>
          <w:rFonts w:ascii="SimSun" w:hAnsi="SimSun" w:eastAsia="SimSun" w:cs="SimSun"/>
          <w:sz w:val="19"/>
          <w:szCs w:val="19"/>
          <w:spacing w:val="-5"/>
        </w:rPr>
        <w:t>业余如我者，文章里没有那么多概念，到非用不可时就不敢乱来，至少在同</w:t>
      </w:r>
      <w:r>
        <w:rPr>
          <w:rFonts w:ascii="SimSun" w:hAnsi="SimSun" w:eastAsia="SimSun" w:cs="SimSun"/>
          <w:sz w:val="19"/>
          <w:szCs w:val="19"/>
        </w:rPr>
        <w:t xml:space="preserve"> </w:t>
      </w:r>
      <w:r>
        <w:rPr>
          <w:rFonts w:ascii="SimSun" w:hAnsi="SimSun" w:eastAsia="SimSun" w:cs="SimSun"/>
          <w:sz w:val="19"/>
          <w:szCs w:val="19"/>
          <w:spacing w:val="-8"/>
        </w:rPr>
        <w:t>一篇文章里，得努力保持同一概念在定义、内涵、外</w:t>
      </w:r>
      <w:r>
        <w:rPr>
          <w:rFonts w:ascii="SimSun" w:hAnsi="SimSun" w:eastAsia="SimSun" w:cs="SimSun"/>
          <w:sz w:val="19"/>
          <w:szCs w:val="19"/>
          <w:spacing w:val="-9"/>
        </w:rPr>
        <w:t>延上的同一性。</w:t>
      </w:r>
    </w:p>
    <w:p>
      <w:pPr>
        <w:ind w:right="539" w:firstLine="475"/>
        <w:spacing w:before="44" w:line="348" w:lineRule="auto"/>
        <w:jc w:val="both"/>
        <w:rPr>
          <w:rFonts w:ascii="SimSun" w:hAnsi="SimSun" w:eastAsia="SimSun" w:cs="SimSun"/>
          <w:sz w:val="19"/>
          <w:szCs w:val="19"/>
        </w:rPr>
      </w:pPr>
      <w:r>
        <w:rPr>
          <w:rFonts w:ascii="SimSun" w:hAnsi="SimSun" w:eastAsia="SimSun" w:cs="SimSun"/>
          <w:sz w:val="19"/>
          <w:szCs w:val="19"/>
          <w:spacing w:val="1"/>
        </w:rPr>
        <w:t>所以，对如何使用概念的问题，在专业与业余之间，就有了不同的理</w:t>
      </w:r>
      <w:r>
        <w:rPr>
          <w:rFonts w:ascii="SimSun" w:hAnsi="SimSun" w:eastAsia="SimSun" w:cs="SimSun"/>
          <w:sz w:val="19"/>
          <w:szCs w:val="19"/>
          <w:spacing w:val="5"/>
        </w:rPr>
        <w:t xml:space="preserve"> </w:t>
      </w:r>
      <w:r>
        <w:rPr>
          <w:rFonts w:ascii="SimSun" w:hAnsi="SimSun" w:eastAsia="SimSun" w:cs="SimSun"/>
          <w:sz w:val="19"/>
          <w:szCs w:val="19"/>
          <w:spacing w:val="-10"/>
        </w:rPr>
        <w:t>念。“立场”、“姿态”,作为词语，在词典里都有标准的释义。但是当它们作</w:t>
      </w:r>
      <w:r>
        <w:rPr>
          <w:rFonts w:ascii="SimSun" w:hAnsi="SimSun" w:eastAsia="SimSun" w:cs="SimSun"/>
          <w:sz w:val="19"/>
          <w:szCs w:val="19"/>
          <w:spacing w:val="10"/>
        </w:rPr>
        <w:t xml:space="preserve"> </w:t>
      </w:r>
      <w:r>
        <w:rPr>
          <w:rFonts w:ascii="SimSun" w:hAnsi="SimSun" w:eastAsia="SimSun" w:cs="SimSun"/>
          <w:sz w:val="19"/>
          <w:szCs w:val="19"/>
          <w:spacing w:val="3"/>
        </w:rPr>
        <w:t>为某种重要概念应用于文学批评这个范畴时，把那个释义照搬过来当作这</w:t>
      </w:r>
      <w:r>
        <w:rPr>
          <w:rFonts w:ascii="SimSun" w:hAnsi="SimSun" w:eastAsia="SimSun" w:cs="SimSun"/>
          <w:sz w:val="19"/>
          <w:szCs w:val="19"/>
          <w:spacing w:val="16"/>
        </w:rPr>
        <w:t xml:space="preserve"> </w:t>
      </w:r>
      <w:r>
        <w:rPr>
          <w:rFonts w:ascii="SimSun" w:hAnsi="SimSun" w:eastAsia="SimSun" w:cs="SimSun"/>
          <w:sz w:val="19"/>
          <w:szCs w:val="19"/>
          <w:spacing w:val="3"/>
        </w:rPr>
        <w:t>个概念的定义就不行了。范畴不同，定义也有所不同。在政治即阶级斗争</w:t>
      </w:r>
      <w:r>
        <w:rPr>
          <w:rFonts w:ascii="SimSun" w:hAnsi="SimSun" w:eastAsia="SimSun" w:cs="SimSun"/>
          <w:sz w:val="19"/>
          <w:szCs w:val="19"/>
          <w:spacing w:val="16"/>
        </w:rPr>
        <w:t xml:space="preserve"> </w:t>
      </w:r>
      <w:r>
        <w:rPr>
          <w:rFonts w:ascii="SimSun" w:hAnsi="SimSun" w:eastAsia="SimSun" w:cs="SimSun"/>
          <w:sz w:val="19"/>
          <w:szCs w:val="19"/>
          <w:spacing w:val="-2"/>
        </w:rPr>
        <w:t>的范畴里，“立场”问题是可以成为而且确实常常成</w:t>
      </w:r>
      <w:r>
        <w:rPr>
          <w:rFonts w:ascii="SimSun" w:hAnsi="SimSun" w:eastAsia="SimSun" w:cs="SimSun"/>
          <w:sz w:val="19"/>
          <w:szCs w:val="19"/>
          <w:spacing w:val="-3"/>
        </w:rPr>
        <w:t>为“敌我矛盾”的。在</w:t>
      </w:r>
      <w:r>
        <w:rPr>
          <w:rFonts w:ascii="SimSun" w:hAnsi="SimSun" w:eastAsia="SimSun" w:cs="SimSun"/>
          <w:sz w:val="19"/>
          <w:szCs w:val="19"/>
        </w:rPr>
        <w:t xml:space="preserve"> </w:t>
      </w:r>
      <w:r>
        <w:rPr>
          <w:rFonts w:ascii="SimSun" w:hAnsi="SimSun" w:eastAsia="SimSun" w:cs="SimSun"/>
          <w:sz w:val="19"/>
          <w:szCs w:val="19"/>
          <w:spacing w:val="-2"/>
        </w:rPr>
        <w:t>“文革”中，一个革命群众参加哪派群众组织</w:t>
      </w:r>
      <w:r>
        <w:rPr>
          <w:rFonts w:ascii="SimSun" w:hAnsi="SimSun" w:eastAsia="SimSun" w:cs="SimSun"/>
          <w:sz w:val="19"/>
          <w:szCs w:val="19"/>
          <w:spacing w:val="-3"/>
        </w:rPr>
        <w:t>也是立场问题，虽然政策稍微</w:t>
      </w:r>
      <w:r>
        <w:rPr>
          <w:rFonts w:ascii="SimSun" w:hAnsi="SimSun" w:eastAsia="SimSun" w:cs="SimSun"/>
          <w:sz w:val="19"/>
          <w:szCs w:val="19"/>
        </w:rPr>
        <w:t xml:space="preserve"> </w:t>
      </w:r>
      <w:r>
        <w:rPr>
          <w:rFonts w:ascii="SimSun" w:hAnsi="SimSun" w:eastAsia="SimSun" w:cs="SimSun"/>
          <w:sz w:val="19"/>
          <w:szCs w:val="19"/>
          <w:spacing w:val="-5"/>
        </w:rPr>
        <w:t>宽松一点，说是“站队站错了，站过来就是了”,可是站过来之前，却是</w:t>
      </w:r>
      <w:r>
        <w:rPr>
          <w:rFonts w:ascii="SimSun" w:hAnsi="SimSun" w:eastAsia="SimSun" w:cs="SimSun"/>
          <w:sz w:val="19"/>
          <w:szCs w:val="19"/>
          <w:spacing w:val="-6"/>
        </w:rPr>
        <w:t>要为</w:t>
      </w:r>
      <w:r>
        <w:rPr>
          <w:rFonts w:ascii="SimSun" w:hAnsi="SimSun" w:eastAsia="SimSun" w:cs="SimSun"/>
          <w:sz w:val="19"/>
          <w:szCs w:val="19"/>
        </w:rPr>
        <w:t xml:space="preserve"> </w:t>
      </w:r>
      <w:r>
        <w:rPr>
          <w:rFonts w:ascii="SimSun" w:hAnsi="SimSun" w:eastAsia="SimSun" w:cs="SimSun"/>
          <w:sz w:val="19"/>
          <w:szCs w:val="19"/>
          <w:spacing w:val="10"/>
        </w:rPr>
        <w:t>站错了队向伟大领袖请罪的。今天省军区来支左</w:t>
      </w:r>
      <w:r>
        <w:rPr>
          <w:rFonts w:ascii="SimSun" w:hAnsi="SimSun" w:eastAsia="SimSun" w:cs="SimSun"/>
          <w:sz w:val="19"/>
          <w:szCs w:val="19"/>
          <w:spacing w:val="9"/>
        </w:rPr>
        <w:t>，表态某某组织是造反</w:t>
      </w:r>
      <w:r>
        <w:rPr>
          <w:rFonts w:ascii="SimSun" w:hAnsi="SimSun" w:eastAsia="SimSun" w:cs="SimSun"/>
          <w:sz w:val="19"/>
          <w:szCs w:val="19"/>
        </w:rPr>
        <w:t xml:space="preserve"> </w:t>
      </w:r>
      <w:r>
        <w:rPr>
          <w:rFonts w:ascii="SimSun" w:hAnsi="SimSun" w:eastAsia="SimSun" w:cs="SimSun"/>
          <w:sz w:val="19"/>
          <w:szCs w:val="19"/>
          <w:spacing w:val="-2"/>
        </w:rPr>
        <w:t>派，明天8888部队来支左，又表态它是保守派，革命群众就只能“站不</w:t>
      </w:r>
      <w:r>
        <w:rPr>
          <w:rFonts w:ascii="SimSun" w:hAnsi="SimSun" w:eastAsia="SimSun" w:cs="SimSun"/>
          <w:sz w:val="19"/>
          <w:szCs w:val="19"/>
          <w:spacing w:val="-3"/>
        </w:rPr>
        <w:t>完的</w:t>
      </w:r>
      <w:r>
        <w:rPr>
          <w:rFonts w:ascii="SimSun" w:hAnsi="SimSun" w:eastAsia="SimSun" w:cs="SimSun"/>
          <w:sz w:val="19"/>
          <w:szCs w:val="19"/>
        </w:rPr>
        <w:t xml:space="preserve"> </w:t>
      </w:r>
      <w:r>
        <w:rPr>
          <w:rFonts w:ascii="SimSun" w:hAnsi="SimSun" w:eastAsia="SimSun" w:cs="SimSun"/>
          <w:sz w:val="19"/>
          <w:szCs w:val="19"/>
          <w:spacing w:val="-10"/>
        </w:rPr>
        <w:t>队，请不完的罪”了。那么,在文学范畴里，“</w:t>
      </w:r>
      <w:r>
        <w:rPr>
          <w:rFonts w:ascii="SimSun" w:hAnsi="SimSun" w:eastAsia="SimSun" w:cs="SimSun"/>
          <w:sz w:val="19"/>
          <w:szCs w:val="19"/>
          <w:spacing w:val="-11"/>
        </w:rPr>
        <w:t>立场”问题是不是也有这么“严</w:t>
      </w:r>
      <w:r>
        <w:rPr>
          <w:rFonts w:ascii="SimSun" w:hAnsi="SimSun" w:eastAsia="SimSun" w:cs="SimSun"/>
          <w:sz w:val="19"/>
          <w:szCs w:val="19"/>
        </w:rPr>
        <w:t xml:space="preserve"> </w:t>
      </w:r>
      <w:r>
        <w:rPr>
          <w:rFonts w:ascii="SimSun" w:hAnsi="SimSun" w:eastAsia="SimSun" w:cs="SimSun"/>
          <w:sz w:val="19"/>
          <w:szCs w:val="19"/>
          <w:spacing w:val="-5"/>
        </w:rPr>
        <w:t>重”?比如，人家都说《陆犯焉识》怎么怎么好，我却说它不怎么好，是</w:t>
      </w:r>
      <w:r>
        <w:rPr>
          <w:rFonts w:ascii="SimSun" w:hAnsi="SimSun" w:eastAsia="SimSun" w:cs="SimSun"/>
          <w:sz w:val="19"/>
          <w:szCs w:val="19"/>
          <w:spacing w:val="-6"/>
        </w:rPr>
        <w:t>不是</w:t>
      </w:r>
      <w:r>
        <w:rPr>
          <w:rFonts w:ascii="SimSun" w:hAnsi="SimSun" w:eastAsia="SimSun" w:cs="SimSun"/>
          <w:sz w:val="19"/>
          <w:szCs w:val="19"/>
        </w:rPr>
        <w:t xml:space="preserve"> </w:t>
      </w:r>
      <w:r>
        <w:rPr>
          <w:rFonts w:ascii="SimSun" w:hAnsi="SimSun" w:eastAsia="SimSun" w:cs="SimSun"/>
          <w:sz w:val="19"/>
          <w:szCs w:val="19"/>
          <w:spacing w:val="3"/>
        </w:rPr>
        <w:t>一旦有权威人士出来做结论，说那就是一部怎么怎么好的作品时，我就有</w:t>
      </w:r>
      <w:r>
        <w:rPr>
          <w:rFonts w:ascii="SimSun" w:hAnsi="SimSun" w:eastAsia="SimSun" w:cs="SimSun"/>
          <w:sz w:val="19"/>
          <w:szCs w:val="19"/>
          <w:spacing w:val="17"/>
        </w:rPr>
        <w:t xml:space="preserve"> </w:t>
      </w:r>
      <w:r>
        <w:rPr>
          <w:rFonts w:ascii="SimSun" w:hAnsi="SimSun" w:eastAsia="SimSun" w:cs="SimSun"/>
          <w:sz w:val="19"/>
          <w:szCs w:val="19"/>
        </w:rPr>
        <w:t>可能被戴上“反文学分子”的帽子，交革命群众监督改造?当然，这样说夸</w:t>
      </w:r>
      <w:r>
        <w:rPr>
          <w:rFonts w:ascii="SimSun" w:hAnsi="SimSun" w:eastAsia="SimSun" w:cs="SimSun"/>
          <w:sz w:val="19"/>
          <w:szCs w:val="19"/>
          <w:spacing w:val="17"/>
        </w:rPr>
        <w:t xml:space="preserve"> </w:t>
      </w:r>
      <w:r>
        <w:rPr>
          <w:rFonts w:ascii="SimSun" w:hAnsi="SimSun" w:eastAsia="SimSun" w:cs="SimSun"/>
          <w:sz w:val="19"/>
          <w:szCs w:val="19"/>
          <w:spacing w:val="-6"/>
        </w:rPr>
        <w:t>张了，而夸张是为了让实质更清晰。这个“实质”就是：你在使用一个概念，</w:t>
      </w:r>
      <w:r>
        <w:rPr>
          <w:rFonts w:ascii="SimSun" w:hAnsi="SimSun" w:eastAsia="SimSun" w:cs="SimSun"/>
          <w:sz w:val="19"/>
          <w:szCs w:val="19"/>
          <w:spacing w:val="3"/>
        </w:rPr>
        <w:t xml:space="preserve"> </w:t>
      </w:r>
      <w:r>
        <w:rPr>
          <w:rFonts w:ascii="SimSun" w:hAnsi="SimSun" w:eastAsia="SimSun" w:cs="SimSun"/>
          <w:sz w:val="19"/>
          <w:szCs w:val="19"/>
          <w:spacing w:val="3"/>
        </w:rPr>
        <w:t>尤其是把它作为一篇文章中的核心概念来使用时，应该先让读者明白你是</w:t>
      </w:r>
      <w:r>
        <w:rPr>
          <w:rFonts w:ascii="SimSun" w:hAnsi="SimSun" w:eastAsia="SimSun" w:cs="SimSun"/>
          <w:sz w:val="19"/>
          <w:szCs w:val="19"/>
          <w:spacing w:val="17"/>
        </w:rPr>
        <w:t xml:space="preserve"> </w:t>
      </w:r>
      <w:r>
        <w:rPr>
          <w:rFonts w:ascii="SimSun" w:hAnsi="SimSun" w:eastAsia="SimSun" w:cs="SimSun"/>
          <w:sz w:val="19"/>
          <w:szCs w:val="19"/>
          <w:spacing w:val="3"/>
        </w:rPr>
        <w:t>在怎样的意义上使用这个概念的。而我们的专业批评家，却往往不认为这</w:t>
      </w:r>
      <w:r>
        <w:rPr>
          <w:rFonts w:ascii="SimSun" w:hAnsi="SimSun" w:eastAsia="SimSun" w:cs="SimSun"/>
          <w:sz w:val="19"/>
          <w:szCs w:val="19"/>
          <w:spacing w:val="16"/>
        </w:rPr>
        <w:t xml:space="preserve"> </w:t>
      </w:r>
      <w:r>
        <w:rPr>
          <w:rFonts w:ascii="SimSun" w:hAnsi="SimSun" w:eastAsia="SimSun" w:cs="SimSun"/>
          <w:sz w:val="19"/>
          <w:szCs w:val="19"/>
          <w:spacing w:val="-8"/>
        </w:rPr>
        <w:t>是一个问题，即如朱先生这篇文章，啪啪两记就把“姿态”、“立场”拍在那</w:t>
      </w:r>
      <w:r>
        <w:rPr>
          <w:rFonts w:ascii="SimSun" w:hAnsi="SimSun" w:eastAsia="SimSun" w:cs="SimSun"/>
          <w:sz w:val="19"/>
          <w:szCs w:val="19"/>
          <w:spacing w:val="8"/>
        </w:rPr>
        <w:t xml:space="preserve"> </w:t>
      </w:r>
      <w:r>
        <w:rPr>
          <w:rFonts w:ascii="SimSun" w:hAnsi="SimSun" w:eastAsia="SimSun" w:cs="SimSun"/>
          <w:sz w:val="19"/>
          <w:szCs w:val="19"/>
          <w:spacing w:val="-3"/>
        </w:rPr>
        <w:t>儿，读者还在摸不着头脑之际，人家已经管自展开他的</w:t>
      </w:r>
      <w:r>
        <w:rPr>
          <w:rFonts w:ascii="SimSun" w:hAnsi="SimSun" w:eastAsia="SimSun" w:cs="SimSun"/>
          <w:sz w:val="19"/>
          <w:szCs w:val="19"/>
          <w:spacing w:val="-4"/>
        </w:rPr>
        <w:t>论述了。</w:t>
      </w:r>
    </w:p>
    <w:p>
      <w:pPr>
        <w:ind w:left="95" w:right="585" w:firstLine="400"/>
        <w:spacing w:before="58" w:line="343" w:lineRule="auto"/>
        <w:jc w:val="both"/>
        <w:rPr>
          <w:rFonts w:ascii="SimSun" w:hAnsi="SimSun" w:eastAsia="SimSun" w:cs="SimSun"/>
          <w:sz w:val="19"/>
          <w:szCs w:val="19"/>
        </w:rPr>
      </w:pPr>
      <w:r>
        <w:rPr>
          <w:rFonts w:ascii="SimSun" w:hAnsi="SimSun" w:eastAsia="SimSun" w:cs="SimSun"/>
          <w:sz w:val="19"/>
          <w:szCs w:val="19"/>
          <w:spacing w:val="-6"/>
        </w:rPr>
        <w:t>于是我们只好从这些论述里，倒推概念的定义。朱先生说：“陈冲先生</w:t>
      </w:r>
      <w:r>
        <w:rPr>
          <w:rFonts w:ascii="SimSun" w:hAnsi="SimSun" w:eastAsia="SimSun" w:cs="SimSun"/>
          <w:sz w:val="19"/>
          <w:szCs w:val="19"/>
          <w:spacing w:val="13"/>
        </w:rPr>
        <w:t xml:space="preserve"> </w:t>
      </w:r>
      <w:r>
        <w:rPr>
          <w:rFonts w:ascii="SimSun" w:hAnsi="SimSun" w:eastAsia="SimSun" w:cs="SimSun"/>
          <w:sz w:val="19"/>
          <w:szCs w:val="19"/>
          <w:spacing w:val="1"/>
        </w:rPr>
        <w:t>亮出批翟业军的姿态，却与翟业军怀抱相同的</w:t>
      </w:r>
      <w:r>
        <w:rPr>
          <w:rFonts w:ascii="SimSun" w:hAnsi="SimSun" w:eastAsia="SimSun" w:cs="SimSun"/>
          <w:sz w:val="19"/>
          <w:szCs w:val="19"/>
        </w:rPr>
        <w:t>立场，批铁凝的姿态却又比 </w:t>
      </w:r>
      <w:r>
        <w:rPr>
          <w:rFonts w:ascii="SimSun" w:hAnsi="SimSun" w:eastAsia="SimSun" w:cs="SimSun"/>
          <w:sz w:val="19"/>
          <w:szCs w:val="19"/>
          <w:spacing w:val="-3"/>
        </w:rPr>
        <w:t>贺绍俊的表扬更技高一筹。同样陈冲先生明着说何英‘指鹿为马’,暗底下</w:t>
      </w:r>
      <w:r>
        <w:rPr>
          <w:rFonts w:ascii="SimSun" w:hAnsi="SimSun" w:eastAsia="SimSun" w:cs="SimSun"/>
          <w:sz w:val="19"/>
          <w:szCs w:val="19"/>
          <w:spacing w:val="5"/>
        </w:rPr>
        <w:t xml:space="preserve"> </w:t>
      </w:r>
      <w:r>
        <w:rPr>
          <w:rFonts w:ascii="SimSun" w:hAnsi="SimSun" w:eastAsia="SimSun" w:cs="SimSun"/>
          <w:sz w:val="19"/>
          <w:szCs w:val="19"/>
          <w:spacing w:val="-10"/>
        </w:rPr>
        <w:t>其实想说的也还是《陆犯焉识》不怎么好。”</w:t>
      </w:r>
      <w:r>
        <w:rPr>
          <w:rFonts w:ascii="SimSun" w:hAnsi="SimSun" w:eastAsia="SimSun" w:cs="SimSun"/>
          <w:sz w:val="19"/>
          <w:szCs w:val="19"/>
          <w:spacing w:val="-11"/>
        </w:rPr>
        <w:t>这三个例子中，最后一个确实冤</w:t>
      </w:r>
    </w:p>
    <w:p>
      <w:pPr>
        <w:spacing w:line="343" w:lineRule="auto"/>
        <w:sectPr>
          <w:footerReference w:type="default" r:id="rId115"/>
          <w:pgSz w:w="7200" w:h="11400"/>
          <w:pgMar w:top="400" w:right="315" w:bottom="530" w:left="84" w:header="0" w:footer="413" w:gutter="0"/>
        </w:sectPr>
        <w:rPr>
          <w:rFonts w:ascii="SimSun" w:hAnsi="SimSun" w:eastAsia="SimSun" w:cs="SimSun"/>
          <w:sz w:val="19"/>
          <w:szCs w:val="19"/>
        </w:rPr>
      </w:pPr>
    </w:p>
    <w:p>
      <w:pPr>
        <w:pStyle w:val="BodyText"/>
        <w:spacing w:line="310" w:lineRule="auto"/>
        <w:rPr/>
      </w:pPr>
      <w:r/>
    </w:p>
    <w:p>
      <w:pPr>
        <w:pStyle w:val="BodyText"/>
        <w:spacing w:line="311" w:lineRule="auto"/>
        <w:rPr/>
      </w:pPr>
      <w:r/>
    </w:p>
    <w:p>
      <w:pPr>
        <w:ind w:left="590"/>
        <w:spacing w:before="61" w:line="348" w:lineRule="auto"/>
        <w:jc w:val="both"/>
        <w:rPr>
          <w:rFonts w:ascii="SimSun" w:hAnsi="SimSun" w:eastAsia="SimSun" w:cs="SimSun"/>
          <w:sz w:val="19"/>
          <w:szCs w:val="19"/>
        </w:rPr>
      </w:pPr>
      <w:r>
        <w:rPr>
          <w:rFonts w:ascii="SimSun" w:hAnsi="SimSun" w:eastAsia="SimSun" w:cs="SimSun"/>
          <w:sz w:val="19"/>
          <w:szCs w:val="19"/>
        </w:rPr>
        <w:t>枉了我，因为我——至少我觉得我在文章中写得很清</w:t>
      </w:r>
      <w:r>
        <w:rPr>
          <w:rFonts w:ascii="SimSun" w:hAnsi="SimSun" w:eastAsia="SimSun" w:cs="SimSun"/>
          <w:sz w:val="19"/>
          <w:szCs w:val="19"/>
          <w:spacing w:val="-1"/>
        </w:rPr>
        <w:t>楚，我指称的指鹿为</w:t>
      </w:r>
      <w:r>
        <w:rPr>
          <w:rFonts w:ascii="SimSun" w:hAnsi="SimSun" w:eastAsia="SimSun" w:cs="SimSun"/>
          <w:sz w:val="19"/>
          <w:szCs w:val="19"/>
        </w:rPr>
        <w:t xml:space="preserve">  </w:t>
      </w:r>
      <w:r>
        <w:rPr>
          <w:rFonts w:ascii="SimSun" w:hAnsi="SimSun" w:eastAsia="SimSun" w:cs="SimSun"/>
          <w:sz w:val="19"/>
          <w:szCs w:val="19"/>
          <w:spacing w:val="-6"/>
        </w:rPr>
        <w:t>马派，说的是那些认为《陆犯焉识》好得不得了的人，不包括同样也认为该</w:t>
      </w:r>
      <w:r>
        <w:rPr>
          <w:rFonts w:ascii="SimSun" w:hAnsi="SimSun" w:eastAsia="SimSun" w:cs="SimSun"/>
          <w:sz w:val="19"/>
          <w:szCs w:val="19"/>
          <w:spacing w:val="3"/>
        </w:rPr>
        <w:t xml:space="preserve">  </w:t>
      </w:r>
      <w:r>
        <w:rPr>
          <w:rFonts w:ascii="SimSun" w:hAnsi="SimSun" w:eastAsia="SimSun" w:cs="SimSun"/>
          <w:sz w:val="19"/>
          <w:szCs w:val="19"/>
        </w:rPr>
        <w:t>作不怎么好的何英。除此而外，朱先生说得都对。</w:t>
      </w:r>
      <w:r>
        <w:rPr>
          <w:rFonts w:ascii="SimSun" w:hAnsi="SimSun" w:eastAsia="SimSun" w:cs="SimSun"/>
          <w:sz w:val="19"/>
          <w:szCs w:val="19"/>
          <w:spacing w:val="-1"/>
        </w:rPr>
        <w:t>我确实认为迟子建的作</w:t>
      </w:r>
      <w:r>
        <w:rPr>
          <w:rFonts w:ascii="SimSun" w:hAnsi="SimSun" w:eastAsia="SimSun" w:cs="SimSun"/>
          <w:sz w:val="19"/>
          <w:szCs w:val="19"/>
        </w:rPr>
        <w:t xml:space="preserve">  </w:t>
      </w:r>
      <w:r>
        <w:rPr>
          <w:rFonts w:ascii="SimSun" w:hAnsi="SimSun" w:eastAsia="SimSun" w:cs="SimSun"/>
          <w:sz w:val="19"/>
          <w:szCs w:val="19"/>
          <w:spacing w:val="-6"/>
        </w:rPr>
        <w:t>品，首先是可以批评的，然后是也确有可以批评之处，但翟业军的批评却没</w:t>
      </w:r>
      <w:r>
        <w:rPr>
          <w:rFonts w:ascii="SimSun" w:hAnsi="SimSun" w:eastAsia="SimSun" w:cs="SimSun"/>
          <w:sz w:val="19"/>
          <w:szCs w:val="19"/>
          <w:spacing w:val="2"/>
        </w:rPr>
        <w:t xml:space="preserve">  </w:t>
      </w:r>
      <w:r>
        <w:rPr>
          <w:rFonts w:ascii="SimSun" w:hAnsi="SimSun" w:eastAsia="SimSun" w:cs="SimSun"/>
          <w:sz w:val="19"/>
          <w:szCs w:val="19"/>
          <w:spacing w:val="-3"/>
        </w:rPr>
        <w:t>有批对地方。我也确实认为铁凝的《笨花》是虽有瑕疵但</w:t>
      </w:r>
      <w:r>
        <w:rPr>
          <w:rFonts w:ascii="SimSun" w:hAnsi="SimSun" w:eastAsia="SimSun" w:cs="SimSun"/>
          <w:sz w:val="19"/>
          <w:szCs w:val="19"/>
          <w:spacing w:val="-4"/>
        </w:rPr>
        <w:t>更有价值的作品，</w:t>
      </w:r>
      <w:r>
        <w:rPr>
          <w:rFonts w:ascii="SimSun" w:hAnsi="SimSun" w:eastAsia="SimSun" w:cs="SimSun"/>
          <w:sz w:val="19"/>
          <w:szCs w:val="19"/>
        </w:rPr>
        <w:t xml:space="preserve"> </w:t>
      </w:r>
      <w:r>
        <w:rPr>
          <w:rFonts w:ascii="SimSun" w:hAnsi="SimSun" w:eastAsia="SimSun" w:cs="SimSun"/>
          <w:sz w:val="19"/>
          <w:szCs w:val="19"/>
          <w:spacing w:val="5"/>
        </w:rPr>
        <w:t>只是那价值不在贺绍俊先生所赞之处。这就错了?反正我觉得我也没</w:t>
      </w:r>
      <w:r>
        <w:rPr>
          <w:rFonts w:ascii="SimSun" w:hAnsi="SimSun" w:eastAsia="SimSun" w:cs="SimSun"/>
          <w:sz w:val="19"/>
          <w:szCs w:val="19"/>
          <w:spacing w:val="4"/>
        </w:rPr>
        <w:t>错。</w:t>
      </w:r>
      <w:r>
        <w:rPr>
          <w:rFonts w:ascii="SimSun" w:hAnsi="SimSun" w:eastAsia="SimSun" w:cs="SimSun"/>
          <w:sz w:val="19"/>
          <w:szCs w:val="19"/>
        </w:rPr>
        <w:t xml:space="preserve"> </w:t>
      </w:r>
      <w:r>
        <w:rPr>
          <w:rFonts w:ascii="SimSun" w:hAnsi="SimSun" w:eastAsia="SimSun" w:cs="SimSun"/>
          <w:sz w:val="19"/>
          <w:szCs w:val="19"/>
          <w:spacing w:val="-14"/>
        </w:rPr>
        <w:t>那么,把朱先生的“姿态”和“立场”代入这段论述，“立场”就是说某个作家</w:t>
      </w:r>
      <w:r>
        <w:rPr>
          <w:rFonts w:ascii="SimSun" w:hAnsi="SimSun" w:eastAsia="SimSun" w:cs="SimSun"/>
          <w:sz w:val="19"/>
          <w:szCs w:val="19"/>
          <w:spacing w:val="7"/>
        </w:rPr>
        <w:t xml:space="preserve">  </w:t>
      </w:r>
      <w:r>
        <w:rPr>
          <w:rFonts w:ascii="SimSun" w:hAnsi="SimSun" w:eastAsia="SimSun" w:cs="SimSun"/>
          <w:sz w:val="19"/>
          <w:szCs w:val="19"/>
          <w:spacing w:val="-3"/>
        </w:rPr>
        <w:t>或作品好或不好，“姿态”就是说好或不好在哪里。即如</w:t>
      </w:r>
      <w:r>
        <w:rPr>
          <w:rFonts w:ascii="SimSun" w:hAnsi="SimSun" w:eastAsia="SimSun" w:cs="SimSun"/>
          <w:sz w:val="19"/>
          <w:szCs w:val="19"/>
          <w:spacing w:val="-4"/>
        </w:rPr>
        <w:t>我与翟业军先生，</w:t>
      </w:r>
      <w:r>
        <w:rPr>
          <w:rFonts w:ascii="SimSun" w:hAnsi="SimSun" w:eastAsia="SimSun" w:cs="SimSun"/>
          <w:sz w:val="19"/>
          <w:szCs w:val="19"/>
        </w:rPr>
        <w:t xml:space="preserve"> </w:t>
      </w:r>
      <w:r>
        <w:rPr>
          <w:rFonts w:ascii="SimSun" w:hAnsi="SimSun" w:eastAsia="SimSun" w:cs="SimSun"/>
          <w:sz w:val="19"/>
          <w:szCs w:val="19"/>
          <w:spacing w:val="-6"/>
        </w:rPr>
        <w:t>立场是一样的，只是姿态不同，所以都不对，因为对迟子建只能说好，说一</w:t>
      </w:r>
      <w:r>
        <w:rPr>
          <w:rFonts w:ascii="SimSun" w:hAnsi="SimSun" w:eastAsia="SimSun" w:cs="SimSun"/>
          <w:sz w:val="19"/>
          <w:szCs w:val="19"/>
          <w:spacing w:val="3"/>
        </w:rPr>
        <w:t xml:space="preserve">  </w:t>
      </w:r>
      <w:r>
        <w:rPr>
          <w:rFonts w:ascii="SimSun" w:hAnsi="SimSun" w:eastAsia="SimSun" w:cs="SimSun"/>
          <w:sz w:val="19"/>
          <w:szCs w:val="19"/>
          <w:spacing w:val="-6"/>
        </w:rPr>
        <w:t>位省作协主席不好就会激起公愤；同理，我和贺绍俊也都不对，因为对《笨</w:t>
      </w:r>
      <w:r>
        <w:rPr>
          <w:rFonts w:ascii="SimSun" w:hAnsi="SimSun" w:eastAsia="SimSun" w:cs="SimSun"/>
          <w:sz w:val="19"/>
          <w:szCs w:val="19"/>
          <w:spacing w:val="3"/>
        </w:rPr>
        <w:t xml:space="preserve">  </w:t>
      </w:r>
      <w:r>
        <w:rPr>
          <w:rFonts w:ascii="SimSun" w:hAnsi="SimSun" w:eastAsia="SimSun" w:cs="SimSun"/>
          <w:sz w:val="19"/>
          <w:szCs w:val="19"/>
        </w:rPr>
        <w:t>花》只能说不好，说中国作协主席好就是拍马屁。</w:t>
      </w:r>
      <w:r>
        <w:rPr>
          <w:rFonts w:ascii="SimSun" w:hAnsi="SimSun" w:eastAsia="SimSun" w:cs="SimSun"/>
          <w:sz w:val="19"/>
          <w:szCs w:val="19"/>
          <w:spacing w:val="-1"/>
        </w:rPr>
        <w:t>“重要的是立场而非姿</w:t>
      </w:r>
      <w:r>
        <w:rPr>
          <w:rFonts w:ascii="SimSun" w:hAnsi="SimSun" w:eastAsia="SimSun" w:cs="SimSun"/>
          <w:sz w:val="19"/>
          <w:szCs w:val="19"/>
        </w:rPr>
        <w:t xml:space="preserve">  </w:t>
      </w:r>
      <w:r>
        <w:rPr>
          <w:rFonts w:ascii="SimSun" w:hAnsi="SimSun" w:eastAsia="SimSun" w:cs="SimSun"/>
          <w:sz w:val="19"/>
          <w:szCs w:val="19"/>
          <w:spacing w:val="-9"/>
        </w:rPr>
        <w:t>态”,代入这个逻辑链，就是：重要的是说好还是不好，而非说好在哪里不好</w:t>
      </w:r>
      <w:r>
        <w:rPr>
          <w:rFonts w:ascii="SimSun" w:hAnsi="SimSun" w:eastAsia="SimSun" w:cs="SimSun"/>
          <w:sz w:val="19"/>
          <w:szCs w:val="19"/>
          <w:spacing w:val="8"/>
        </w:rPr>
        <w:t xml:space="preserve">  </w:t>
      </w:r>
      <w:r>
        <w:rPr>
          <w:rFonts w:ascii="SimSun" w:hAnsi="SimSun" w:eastAsia="SimSun" w:cs="SimSun"/>
          <w:sz w:val="19"/>
          <w:szCs w:val="19"/>
          <w:spacing w:val="3"/>
        </w:rPr>
        <w:t>在哪里。怪不得多年以来，我总觉得当个业</w:t>
      </w:r>
      <w:r>
        <w:rPr>
          <w:rFonts w:ascii="SimSun" w:hAnsi="SimSun" w:eastAsia="SimSun" w:cs="SimSun"/>
          <w:sz w:val="19"/>
          <w:szCs w:val="19"/>
          <w:spacing w:val="2"/>
        </w:rPr>
        <w:t>余批评家比当专业的难多了，</w:t>
      </w:r>
      <w:r>
        <w:rPr>
          <w:rFonts w:ascii="SimSun" w:hAnsi="SimSun" w:eastAsia="SimSun" w:cs="SimSun"/>
          <w:sz w:val="19"/>
          <w:szCs w:val="19"/>
        </w:rPr>
        <w:t xml:space="preserve"> </w:t>
      </w:r>
      <w:r>
        <w:rPr>
          <w:rFonts w:ascii="SimSun" w:hAnsi="SimSun" w:eastAsia="SimSun" w:cs="SimSun"/>
          <w:sz w:val="19"/>
          <w:szCs w:val="19"/>
        </w:rPr>
        <w:t>原来人家认为重要的是说好或不好，而俺们</w:t>
      </w:r>
      <w:r>
        <w:rPr>
          <w:rFonts w:ascii="SimSun" w:hAnsi="SimSun" w:eastAsia="SimSun" w:cs="SimSun"/>
          <w:sz w:val="19"/>
          <w:szCs w:val="19"/>
          <w:spacing w:val="-1"/>
        </w:rPr>
        <w:t>却总想着得把好或不好在哪里</w:t>
      </w:r>
      <w:r>
        <w:rPr>
          <w:rFonts w:ascii="SimSun" w:hAnsi="SimSun" w:eastAsia="SimSun" w:cs="SimSun"/>
          <w:sz w:val="19"/>
          <w:szCs w:val="19"/>
        </w:rPr>
        <w:t xml:space="preserve">  </w:t>
      </w:r>
      <w:r>
        <w:rPr>
          <w:rFonts w:ascii="SimSun" w:hAnsi="SimSun" w:eastAsia="SimSun" w:cs="SimSun"/>
          <w:sz w:val="19"/>
          <w:szCs w:val="19"/>
          <w:spacing w:val="-4"/>
        </w:rPr>
        <w:t>说准说到位。恁的时，俺们也干专业吧!</w:t>
      </w:r>
    </w:p>
    <w:p>
      <w:pPr>
        <w:ind w:left="590" w:right="65" w:firstLine="389"/>
        <w:spacing w:before="51" w:line="345" w:lineRule="auto"/>
        <w:jc w:val="both"/>
        <w:rPr>
          <w:rFonts w:ascii="SimSun" w:hAnsi="SimSun" w:eastAsia="SimSun" w:cs="SimSun"/>
          <w:sz w:val="19"/>
          <w:szCs w:val="19"/>
        </w:rPr>
      </w:pPr>
      <w:r>
        <w:rPr>
          <w:rFonts w:ascii="SimSun" w:hAnsi="SimSun" w:eastAsia="SimSun" w:cs="SimSun"/>
          <w:sz w:val="19"/>
          <w:szCs w:val="19"/>
        </w:rPr>
        <w:t>但是，在朱先生的文章里，这样的定义又只适用于这</w:t>
      </w:r>
      <w:r>
        <w:rPr>
          <w:rFonts w:ascii="SimSun" w:hAnsi="SimSun" w:eastAsia="SimSun" w:cs="SimSun"/>
          <w:sz w:val="19"/>
          <w:szCs w:val="19"/>
          <w:spacing w:val="-1"/>
        </w:rPr>
        <w:t>段论述，换个地</w:t>
      </w:r>
      <w:r>
        <w:rPr>
          <w:rFonts w:ascii="SimSun" w:hAnsi="SimSun" w:eastAsia="SimSun" w:cs="SimSun"/>
          <w:sz w:val="19"/>
          <w:szCs w:val="19"/>
        </w:rPr>
        <w:t xml:space="preserve"> </w:t>
      </w:r>
      <w:r>
        <w:rPr>
          <w:rFonts w:ascii="SimSun" w:hAnsi="SimSun" w:eastAsia="SimSun" w:cs="SimSun"/>
          <w:sz w:val="19"/>
          <w:szCs w:val="19"/>
          <w:spacing w:val="-11"/>
        </w:rPr>
        <w:t>方，定义又不是这样了。比如在文章接近结尾处，朱先生</w:t>
      </w:r>
      <w:r>
        <w:rPr>
          <w:rFonts w:ascii="SimSun" w:hAnsi="SimSun" w:eastAsia="SimSun" w:cs="SimSun"/>
          <w:sz w:val="19"/>
          <w:szCs w:val="19"/>
          <w:spacing w:val="-12"/>
        </w:rPr>
        <w:t>又说：“惟有‘公平</w:t>
      </w:r>
      <w:r>
        <w:rPr>
          <w:rFonts w:ascii="SimSun" w:hAnsi="SimSun" w:eastAsia="SimSun" w:cs="SimSun"/>
          <w:sz w:val="19"/>
          <w:szCs w:val="19"/>
        </w:rPr>
        <w:t xml:space="preserve"> </w:t>
      </w:r>
      <w:r>
        <w:rPr>
          <w:rFonts w:ascii="SimSun" w:hAnsi="SimSun" w:eastAsia="SimSun" w:cs="SimSun"/>
          <w:sz w:val="19"/>
          <w:szCs w:val="19"/>
          <w:spacing w:val="-5"/>
        </w:rPr>
        <w:t>正义的立场’才是文学批评的正当途径。”这让我即刻改了</w:t>
      </w:r>
      <w:r>
        <w:rPr>
          <w:rFonts w:ascii="SimSun" w:hAnsi="SimSun" w:eastAsia="SimSun" w:cs="SimSun"/>
          <w:sz w:val="19"/>
          <w:szCs w:val="19"/>
          <w:spacing w:val="-6"/>
        </w:rPr>
        <w:t>主意——俺还是</w:t>
      </w:r>
      <w:r>
        <w:rPr>
          <w:rFonts w:ascii="SimSun" w:hAnsi="SimSun" w:eastAsia="SimSun" w:cs="SimSun"/>
          <w:sz w:val="19"/>
          <w:szCs w:val="19"/>
        </w:rPr>
        <w:t xml:space="preserve"> </w:t>
      </w:r>
      <w:r>
        <w:rPr>
          <w:rFonts w:ascii="SimSun" w:hAnsi="SimSun" w:eastAsia="SimSun" w:cs="SimSun"/>
          <w:sz w:val="19"/>
          <w:szCs w:val="19"/>
          <w:spacing w:val="-6"/>
        </w:rPr>
        <w:t>干干业余的吧。俺实在想象不上来，面对一个作家，一部作品，一个文学流</w:t>
      </w:r>
      <w:r>
        <w:rPr>
          <w:rFonts w:ascii="SimSun" w:hAnsi="SimSun" w:eastAsia="SimSun" w:cs="SimSun"/>
          <w:sz w:val="19"/>
          <w:szCs w:val="19"/>
          <w:spacing w:val="4"/>
        </w:rPr>
        <w:t xml:space="preserve"> </w:t>
      </w:r>
      <w:r>
        <w:rPr>
          <w:rFonts w:ascii="SimSun" w:hAnsi="SimSun" w:eastAsia="SimSun" w:cs="SimSun"/>
          <w:sz w:val="19"/>
          <w:szCs w:val="19"/>
          <w:spacing w:val="-6"/>
        </w:rPr>
        <w:t>派或一种文学现象，俺怎么才能站到那个“公平正义的立场”上去，况且一</w:t>
      </w:r>
      <w:r>
        <w:rPr>
          <w:rFonts w:ascii="SimSun" w:hAnsi="SimSun" w:eastAsia="SimSun" w:cs="SimSun"/>
          <w:sz w:val="19"/>
          <w:szCs w:val="19"/>
          <w:spacing w:val="7"/>
        </w:rPr>
        <w:t xml:space="preserve"> </w:t>
      </w:r>
      <w:r>
        <w:rPr>
          <w:rFonts w:ascii="SimSun" w:hAnsi="SimSun" w:eastAsia="SimSun" w:cs="SimSun"/>
          <w:sz w:val="19"/>
          <w:szCs w:val="19"/>
          <w:spacing w:val="-5"/>
        </w:rPr>
        <w:t>旦站队站错了，再想站过来都没地方请罪去。</w:t>
      </w:r>
    </w:p>
    <w:p>
      <w:pPr>
        <w:ind w:left="590" w:right="67" w:firstLine="399"/>
        <w:spacing w:before="38" w:line="344" w:lineRule="auto"/>
        <w:jc w:val="both"/>
        <w:rPr>
          <w:rFonts w:ascii="SimSun" w:hAnsi="SimSun" w:eastAsia="SimSun" w:cs="SimSun"/>
          <w:sz w:val="19"/>
          <w:szCs w:val="19"/>
        </w:rPr>
      </w:pPr>
      <w:r>
        <w:rPr>
          <w:rFonts w:ascii="SimSun" w:hAnsi="SimSun" w:eastAsia="SimSun" w:cs="SimSun"/>
          <w:sz w:val="19"/>
          <w:szCs w:val="19"/>
          <w:spacing w:val="-12"/>
        </w:rPr>
        <w:t>前面已经开宗明义，我认为在文学批评的范畴里，“立场”和“姿态”都</w:t>
      </w:r>
      <w:r>
        <w:rPr>
          <w:rFonts w:ascii="SimSun" w:hAnsi="SimSun" w:eastAsia="SimSun" w:cs="SimSun"/>
          <w:sz w:val="19"/>
          <w:szCs w:val="19"/>
        </w:rPr>
        <w:t xml:space="preserve"> </w:t>
      </w:r>
      <w:r>
        <w:rPr>
          <w:rFonts w:ascii="SimSun" w:hAnsi="SimSun" w:eastAsia="SimSun" w:cs="SimSun"/>
          <w:sz w:val="19"/>
          <w:szCs w:val="19"/>
        </w:rPr>
        <w:t>不具有价值判断的重要性，不论你怎样去定义</w:t>
      </w:r>
      <w:r>
        <w:rPr>
          <w:rFonts w:ascii="SimSun" w:hAnsi="SimSun" w:eastAsia="SimSun" w:cs="SimSun"/>
          <w:sz w:val="19"/>
          <w:szCs w:val="19"/>
          <w:spacing w:val="-1"/>
        </w:rPr>
        <w:t>这两个概念。文学批评的过</w:t>
      </w:r>
      <w:r>
        <w:rPr>
          <w:rFonts w:ascii="SimSun" w:hAnsi="SimSun" w:eastAsia="SimSun" w:cs="SimSun"/>
          <w:sz w:val="19"/>
          <w:szCs w:val="19"/>
        </w:rPr>
        <w:t xml:space="preserve"> </w:t>
      </w:r>
      <w:r>
        <w:rPr>
          <w:rFonts w:ascii="SimSun" w:hAnsi="SimSun" w:eastAsia="SimSun" w:cs="SimSun"/>
          <w:sz w:val="19"/>
          <w:szCs w:val="19"/>
          <w:spacing w:val="6"/>
        </w:rPr>
        <w:t>程，是批评家通过审美来认知世界的过程。重要的既不是立场也不是姿</w:t>
      </w:r>
      <w:r>
        <w:rPr>
          <w:rFonts w:ascii="SimSun" w:hAnsi="SimSun" w:eastAsia="SimSun" w:cs="SimSun"/>
          <w:sz w:val="19"/>
          <w:szCs w:val="19"/>
          <w:spacing w:val="2"/>
        </w:rPr>
        <w:t xml:space="preserve"> </w:t>
      </w:r>
      <w:r>
        <w:rPr>
          <w:rFonts w:ascii="SimSun" w:hAnsi="SimSun" w:eastAsia="SimSun" w:cs="SimSun"/>
          <w:sz w:val="19"/>
          <w:szCs w:val="19"/>
          <w:spacing w:val="6"/>
        </w:rPr>
        <w:t>态，而是在这个过程中体现出来的审美的品格和认知所达到的高度与深</w:t>
      </w:r>
      <w:r>
        <w:rPr>
          <w:rFonts w:ascii="SimSun" w:hAnsi="SimSun" w:eastAsia="SimSun" w:cs="SimSun"/>
          <w:sz w:val="19"/>
          <w:szCs w:val="19"/>
          <w:spacing w:val="3"/>
        </w:rPr>
        <w:t xml:space="preserve"> </w:t>
      </w:r>
      <w:r>
        <w:rPr>
          <w:rFonts w:ascii="SimSun" w:hAnsi="SimSun" w:eastAsia="SimSun" w:cs="SimSun"/>
          <w:sz w:val="19"/>
          <w:szCs w:val="19"/>
          <w:spacing w:val="-6"/>
        </w:rPr>
        <w:t>度。如前所述，在它的初级阶段，就是一场生活资源、思想资源、精神资源</w:t>
      </w:r>
    </w:p>
    <w:p>
      <w:pPr>
        <w:spacing w:line="344" w:lineRule="auto"/>
        <w:sectPr>
          <w:footerReference w:type="default" r:id="rId116"/>
          <w:pgSz w:w="7200" w:h="11370"/>
          <w:pgMar w:top="400" w:right="185" w:bottom="683" w:left="259" w:header="0" w:footer="575" w:gutter="0"/>
        </w:sectPr>
        <w:rPr>
          <w:rFonts w:ascii="SimSun" w:hAnsi="SimSun" w:eastAsia="SimSun" w:cs="SimSun"/>
          <w:sz w:val="19"/>
          <w:szCs w:val="19"/>
        </w:rPr>
      </w:pPr>
    </w:p>
    <w:p>
      <w:pPr>
        <w:pStyle w:val="BodyText"/>
        <w:spacing w:line="352" w:lineRule="auto"/>
        <w:rPr/>
      </w:pPr>
      <w:r/>
    </w:p>
    <w:p>
      <w:pPr>
        <w:pStyle w:val="BodyText"/>
        <w:spacing w:line="352" w:lineRule="auto"/>
        <w:rPr/>
      </w:pPr>
      <w:r/>
    </w:p>
    <w:p>
      <w:pPr>
        <w:ind w:left="99" w:right="534"/>
        <w:spacing w:before="65" w:line="330" w:lineRule="auto"/>
        <w:jc w:val="both"/>
        <w:rPr>
          <w:rFonts w:ascii="SimSun" w:hAnsi="SimSun" w:eastAsia="SimSun" w:cs="SimSun"/>
          <w:sz w:val="20"/>
          <w:szCs w:val="20"/>
        </w:rPr>
      </w:pPr>
      <w:r>
        <w:rPr>
          <w:rFonts w:ascii="SimSun" w:hAnsi="SimSun" w:eastAsia="SimSun" w:cs="SimSun"/>
          <w:sz w:val="20"/>
          <w:szCs w:val="20"/>
          <w:spacing w:val="-10"/>
        </w:rPr>
        <w:t>的全面大比拼。展开谈论这个话题不是本文的任务，这里只说其中的一个</w:t>
      </w:r>
      <w:r>
        <w:rPr>
          <w:rFonts w:ascii="SimSun" w:hAnsi="SimSun" w:eastAsia="SimSun" w:cs="SimSun"/>
          <w:sz w:val="20"/>
          <w:szCs w:val="20"/>
          <w:spacing w:val="8"/>
        </w:rPr>
        <w:t xml:space="preserve">  </w:t>
      </w:r>
      <w:r>
        <w:rPr>
          <w:rFonts w:ascii="SimSun" w:hAnsi="SimSun" w:eastAsia="SimSun" w:cs="SimSun"/>
          <w:sz w:val="20"/>
          <w:szCs w:val="20"/>
          <w:spacing w:val="-15"/>
        </w:rPr>
        <w:t>小项，就是最近我经常想到、说到的——生活智慧。在</w:t>
      </w:r>
      <w:r>
        <w:rPr>
          <w:rFonts w:ascii="SimSun" w:hAnsi="SimSun" w:eastAsia="SimSun" w:cs="SimSun"/>
          <w:sz w:val="20"/>
          <w:szCs w:val="20"/>
          <w:spacing w:val="-16"/>
        </w:rPr>
        <w:t>我看来，这是初级阶</w:t>
      </w:r>
      <w:r>
        <w:rPr>
          <w:rFonts w:ascii="SimSun" w:hAnsi="SimSun" w:eastAsia="SimSun" w:cs="SimSun"/>
          <w:sz w:val="20"/>
          <w:szCs w:val="20"/>
        </w:rPr>
        <w:t xml:space="preserve">  </w:t>
      </w:r>
      <w:r>
        <w:rPr>
          <w:rFonts w:ascii="SimSun" w:hAnsi="SimSun" w:eastAsia="SimSun" w:cs="SimSun"/>
          <w:sz w:val="20"/>
          <w:szCs w:val="20"/>
          <w:spacing w:val="-9"/>
        </w:rPr>
        <w:t>段的入门阶段，就好比想当一个木匠，先得学会把板子刨平。文学靠什么</w:t>
      </w:r>
      <w:r>
        <w:rPr>
          <w:rFonts w:ascii="SimSun" w:hAnsi="SimSun" w:eastAsia="SimSun" w:cs="SimSun"/>
          <w:sz w:val="20"/>
          <w:szCs w:val="20"/>
          <w:spacing w:val="2"/>
        </w:rPr>
        <w:t xml:space="preserve"> </w:t>
      </w:r>
      <w:r>
        <w:rPr>
          <w:rFonts w:ascii="SimSun" w:hAnsi="SimSun" w:eastAsia="SimSun" w:cs="SimSun"/>
          <w:sz w:val="20"/>
          <w:szCs w:val="20"/>
        </w:rPr>
        <w:t>说事儿?生活。一部文学作品的“质地”是由</w:t>
      </w:r>
      <w:r>
        <w:rPr>
          <w:rFonts w:ascii="SimSun" w:hAnsi="SimSun" w:eastAsia="SimSun" w:cs="SimSun"/>
          <w:sz w:val="20"/>
          <w:szCs w:val="20"/>
          <w:spacing w:val="-1"/>
        </w:rPr>
        <w:t>什么来决定的?生活质感。</w:t>
      </w:r>
      <w:r>
        <w:rPr>
          <w:rFonts w:ascii="SimSun" w:hAnsi="SimSun" w:eastAsia="SimSun" w:cs="SimSun"/>
          <w:sz w:val="20"/>
          <w:szCs w:val="20"/>
        </w:rPr>
        <w:t xml:space="preserve"> </w:t>
      </w:r>
      <w:r>
        <w:rPr>
          <w:rFonts w:ascii="SimSun" w:hAnsi="SimSun" w:eastAsia="SimSun" w:cs="SimSun"/>
          <w:sz w:val="20"/>
          <w:szCs w:val="20"/>
          <w:spacing w:val="-10"/>
        </w:rPr>
        <w:t>当一部作品确实建立起一个它所独有的文学世界以后，这个文学世界越是</w:t>
      </w:r>
      <w:r>
        <w:rPr>
          <w:rFonts w:ascii="SimSun" w:hAnsi="SimSun" w:eastAsia="SimSun" w:cs="SimSun"/>
          <w:sz w:val="20"/>
          <w:szCs w:val="20"/>
          <w:spacing w:val="9"/>
        </w:rPr>
        <w:t xml:space="preserve">  </w:t>
      </w:r>
      <w:r>
        <w:rPr>
          <w:rFonts w:ascii="SimSun" w:hAnsi="SimSun" w:eastAsia="SimSun" w:cs="SimSun"/>
          <w:sz w:val="20"/>
          <w:szCs w:val="20"/>
          <w:spacing w:val="-10"/>
        </w:rPr>
        <w:t>能独立于现实世界，它的价值就越高，但前提是必须建立好与现实世界对</w:t>
      </w:r>
      <w:r>
        <w:rPr>
          <w:rFonts w:ascii="SimSun" w:hAnsi="SimSun" w:eastAsia="SimSun" w:cs="SimSun"/>
          <w:sz w:val="20"/>
          <w:szCs w:val="20"/>
          <w:spacing w:val="8"/>
        </w:rPr>
        <w:t xml:space="preserve">  </w:t>
      </w:r>
      <w:r>
        <w:rPr>
          <w:rFonts w:ascii="SimSun" w:hAnsi="SimSun" w:eastAsia="SimSun" w:cs="SimSun"/>
          <w:sz w:val="20"/>
          <w:szCs w:val="20"/>
          <w:spacing w:val="-15"/>
        </w:rPr>
        <w:t>接的通道。这个文学世界越是独特，越是形而上，越是</w:t>
      </w:r>
      <w:r>
        <w:rPr>
          <w:rFonts w:ascii="SimSun" w:hAnsi="SimSun" w:eastAsia="SimSun" w:cs="SimSun"/>
          <w:sz w:val="20"/>
          <w:szCs w:val="20"/>
          <w:spacing w:val="-16"/>
        </w:rPr>
        <w:t>超现实，建立这个通</w:t>
      </w:r>
      <w:r>
        <w:rPr>
          <w:rFonts w:ascii="SimSun" w:hAnsi="SimSun" w:eastAsia="SimSun" w:cs="SimSun"/>
          <w:sz w:val="20"/>
          <w:szCs w:val="20"/>
        </w:rPr>
        <w:t xml:space="preserve">  </w:t>
      </w:r>
      <w:r>
        <w:rPr>
          <w:rFonts w:ascii="SimSun" w:hAnsi="SimSun" w:eastAsia="SimSun" w:cs="SimSun"/>
          <w:sz w:val="20"/>
          <w:szCs w:val="20"/>
          <w:spacing w:val="-9"/>
        </w:rPr>
        <w:t>道的难度就越大，因而就越是需要足够的生活智慧。作家需</w:t>
      </w:r>
      <w:r>
        <w:rPr>
          <w:rFonts w:ascii="SimSun" w:hAnsi="SimSun" w:eastAsia="SimSun" w:cs="SimSun"/>
          <w:sz w:val="20"/>
          <w:szCs w:val="20"/>
          <w:spacing w:val="-10"/>
        </w:rPr>
        <w:t>要，批评家同</w:t>
      </w:r>
      <w:r>
        <w:rPr>
          <w:rFonts w:ascii="SimSun" w:hAnsi="SimSun" w:eastAsia="SimSun" w:cs="SimSun"/>
          <w:sz w:val="20"/>
          <w:szCs w:val="20"/>
        </w:rPr>
        <w:t xml:space="preserve">  </w:t>
      </w:r>
      <w:r>
        <w:rPr>
          <w:rFonts w:ascii="SimSun" w:hAnsi="SimSun" w:eastAsia="SimSun" w:cs="SimSun"/>
          <w:sz w:val="20"/>
          <w:szCs w:val="20"/>
          <w:spacing w:val="-9"/>
        </w:rPr>
        <w:t>样需要。只有那些最没有出息的批评家，才会认为那只是作家们的事，等</w:t>
      </w:r>
      <w:r>
        <w:rPr>
          <w:rFonts w:ascii="SimSun" w:hAnsi="SimSun" w:eastAsia="SimSun" w:cs="SimSun"/>
          <w:sz w:val="20"/>
          <w:szCs w:val="20"/>
          <w:spacing w:val="5"/>
        </w:rPr>
        <w:t xml:space="preserve"> </w:t>
      </w:r>
      <w:r>
        <w:rPr>
          <w:rFonts w:ascii="SimSun" w:hAnsi="SimSun" w:eastAsia="SimSun" w:cs="SimSun"/>
          <w:sz w:val="20"/>
          <w:szCs w:val="20"/>
          <w:spacing w:val="-15"/>
        </w:rPr>
        <w:t>他们把什么都弄好了，自己只要把立场弄对，站在旁边鼓掌喝彩就行了。</w:t>
      </w:r>
    </w:p>
    <w:p>
      <w:pPr>
        <w:ind w:right="580" w:firstLine="480"/>
        <w:spacing w:before="32" w:line="331" w:lineRule="auto"/>
        <w:jc w:val="both"/>
        <w:rPr>
          <w:rFonts w:ascii="SimSun" w:hAnsi="SimSun" w:eastAsia="SimSun" w:cs="SimSun"/>
          <w:sz w:val="20"/>
          <w:szCs w:val="20"/>
        </w:rPr>
      </w:pPr>
      <w:r>
        <w:rPr>
          <w:rFonts w:ascii="SimSun" w:hAnsi="SimSun" w:eastAsia="SimSun" w:cs="SimSun"/>
          <w:sz w:val="20"/>
          <w:szCs w:val="20"/>
          <w:spacing w:val="-15"/>
        </w:rPr>
        <w:t>还是拿《陆犯焉识》为例。朱先生就此对何英的文章进行了指谬，而按</w:t>
      </w:r>
      <w:r>
        <w:rPr>
          <w:rFonts w:ascii="SimSun" w:hAnsi="SimSun" w:eastAsia="SimSun" w:cs="SimSun"/>
          <w:sz w:val="20"/>
          <w:szCs w:val="20"/>
          <w:spacing w:val="4"/>
        </w:rPr>
        <w:t xml:space="preserve"> </w:t>
      </w:r>
      <w:r>
        <w:rPr>
          <w:rFonts w:ascii="SimSun" w:hAnsi="SimSun" w:eastAsia="SimSun" w:cs="SimSun"/>
          <w:sz w:val="20"/>
          <w:szCs w:val="20"/>
          <w:spacing w:val="-6"/>
        </w:rPr>
        <w:t>照幕后策划韩石山的男女有别的原则，俺这回该帮</w:t>
      </w:r>
      <w:r>
        <w:rPr>
          <w:rFonts w:ascii="SimSun" w:hAnsi="SimSun" w:eastAsia="SimSun" w:cs="SimSun"/>
          <w:sz w:val="20"/>
          <w:szCs w:val="20"/>
          <w:spacing w:val="-7"/>
        </w:rPr>
        <w:t>何英说话了——立场很</w:t>
      </w:r>
      <w:r>
        <w:rPr>
          <w:rFonts w:ascii="SimSun" w:hAnsi="SimSun" w:eastAsia="SimSun" w:cs="SimSun"/>
          <w:sz w:val="20"/>
          <w:szCs w:val="20"/>
        </w:rPr>
        <w:t xml:space="preserve"> </w:t>
      </w:r>
      <w:r>
        <w:rPr>
          <w:rFonts w:ascii="SimSun" w:hAnsi="SimSun" w:eastAsia="SimSun" w:cs="SimSun"/>
          <w:sz w:val="20"/>
          <w:szCs w:val="20"/>
          <w:spacing w:val="-17"/>
        </w:rPr>
        <w:t>不坚定是不是?朱先生指出“小说里的陆焉识”,“既不是‘左</w:t>
      </w:r>
      <w:r>
        <w:rPr>
          <w:rFonts w:ascii="SimSun" w:hAnsi="SimSun" w:eastAsia="SimSun" w:cs="SimSun"/>
          <w:sz w:val="20"/>
          <w:szCs w:val="20"/>
          <w:spacing w:val="-18"/>
        </w:rPr>
        <w:t>’分子，也不是</w:t>
      </w:r>
      <w:r>
        <w:rPr>
          <w:rFonts w:ascii="SimSun" w:hAnsi="SimSun" w:eastAsia="SimSun" w:cs="SimSun"/>
          <w:sz w:val="20"/>
          <w:szCs w:val="20"/>
        </w:rPr>
        <w:t xml:space="preserve"> </w:t>
      </w:r>
      <w:r>
        <w:rPr>
          <w:rFonts w:ascii="SimSun" w:hAnsi="SimSun" w:eastAsia="SimSun" w:cs="SimSun"/>
          <w:sz w:val="20"/>
          <w:szCs w:val="20"/>
          <w:spacing w:val="-27"/>
        </w:rPr>
        <w:t>‘右’分子，更谈不上什么‘公共知识分子’”,“只是个有‘知识’的普通人”,</w:t>
      </w:r>
      <w:r>
        <w:rPr>
          <w:rFonts w:ascii="SimSun" w:hAnsi="SimSun" w:eastAsia="SimSun" w:cs="SimSun"/>
          <w:sz w:val="20"/>
          <w:szCs w:val="20"/>
          <w:spacing w:val="1"/>
        </w:rPr>
        <w:t xml:space="preserve"> </w:t>
      </w:r>
      <w:r>
        <w:rPr>
          <w:rFonts w:ascii="SimSun" w:hAnsi="SimSun" w:eastAsia="SimSun" w:cs="SimSun"/>
          <w:sz w:val="20"/>
          <w:szCs w:val="20"/>
          <w:spacing w:val="-18"/>
        </w:rPr>
        <w:t>“也惟其只是个有‘知识’的普通人，遭受如此命运才倍感哀怜”。如果说何</w:t>
      </w:r>
      <w:r>
        <w:rPr>
          <w:rFonts w:ascii="SimSun" w:hAnsi="SimSun" w:eastAsia="SimSun" w:cs="SimSun"/>
          <w:sz w:val="20"/>
          <w:szCs w:val="20"/>
          <w:spacing w:val="8"/>
        </w:rPr>
        <w:t xml:space="preserve"> </w:t>
      </w:r>
      <w:r>
        <w:rPr>
          <w:rFonts w:ascii="SimSun" w:hAnsi="SimSun" w:eastAsia="SimSun" w:cs="SimSun"/>
          <w:sz w:val="20"/>
          <w:szCs w:val="20"/>
          <w:spacing w:val="-6"/>
        </w:rPr>
        <w:t>英确实有点儿高看了陆焉识，那么朱先生就忒小瞧了</w:t>
      </w:r>
      <w:r>
        <w:rPr>
          <w:rFonts w:ascii="SimSun" w:hAnsi="SimSun" w:eastAsia="SimSun" w:cs="SimSun"/>
          <w:sz w:val="20"/>
          <w:szCs w:val="20"/>
          <w:spacing w:val="-7"/>
        </w:rPr>
        <w:t>人家。一般地说，在</w:t>
      </w:r>
      <w:r>
        <w:rPr>
          <w:rFonts w:ascii="SimSun" w:hAnsi="SimSun" w:eastAsia="SimSun" w:cs="SimSun"/>
          <w:sz w:val="20"/>
          <w:szCs w:val="20"/>
        </w:rPr>
        <w:t xml:space="preserve"> </w:t>
      </w:r>
      <w:r>
        <w:rPr>
          <w:rFonts w:ascii="SimSun" w:hAnsi="SimSun" w:eastAsia="SimSun" w:cs="SimSun"/>
          <w:sz w:val="20"/>
          <w:szCs w:val="20"/>
          <w:spacing w:val="-24"/>
        </w:rPr>
        <w:t>那个年代，“有‘知识’”的就不能算普通人，对他的“哀怜”就不宜加“倍”,</w:t>
      </w:r>
      <w:r>
        <w:rPr>
          <w:rFonts w:ascii="SimSun" w:hAnsi="SimSun" w:eastAsia="SimSun" w:cs="SimSun"/>
          <w:sz w:val="20"/>
          <w:szCs w:val="20"/>
          <w:spacing w:val="6"/>
        </w:rPr>
        <w:t xml:space="preserve"> </w:t>
      </w:r>
      <w:r>
        <w:rPr>
          <w:rFonts w:ascii="SimSun" w:hAnsi="SimSun" w:eastAsia="SimSun" w:cs="SimSun"/>
          <w:sz w:val="20"/>
          <w:szCs w:val="20"/>
          <w:spacing w:val="-6"/>
        </w:rPr>
        <w:t>而应该加给另一些、或者说更普通的人。官方</w:t>
      </w:r>
      <w:r>
        <w:rPr>
          <w:rFonts w:ascii="SimSun" w:hAnsi="SimSun" w:eastAsia="SimSun" w:cs="SimSun"/>
          <w:sz w:val="20"/>
          <w:szCs w:val="20"/>
          <w:spacing w:val="-7"/>
        </w:rPr>
        <w:t>公布过右派总数，没公布过</w:t>
      </w:r>
      <w:r>
        <w:rPr>
          <w:rFonts w:ascii="SimSun" w:hAnsi="SimSun" w:eastAsia="SimSun" w:cs="SimSun"/>
          <w:sz w:val="20"/>
          <w:szCs w:val="20"/>
        </w:rPr>
        <w:t xml:space="preserve"> </w:t>
      </w:r>
      <w:r>
        <w:rPr>
          <w:rFonts w:ascii="SimSun" w:hAnsi="SimSun" w:eastAsia="SimSun" w:cs="SimSun"/>
          <w:sz w:val="20"/>
          <w:szCs w:val="20"/>
          <w:spacing w:val="-12"/>
        </w:rPr>
        <w:t>其构成，包括“知识”构成，所以我只能以我的个体实践</w:t>
      </w:r>
      <w:r>
        <w:rPr>
          <w:rFonts w:ascii="SimSun" w:hAnsi="SimSun" w:eastAsia="SimSun" w:cs="SimSun"/>
          <w:sz w:val="20"/>
          <w:szCs w:val="20"/>
          <w:spacing w:val="-13"/>
        </w:rPr>
        <w:t>作为佐证。在我被</w:t>
      </w:r>
      <w:r>
        <w:rPr>
          <w:rFonts w:ascii="SimSun" w:hAnsi="SimSun" w:eastAsia="SimSun" w:cs="SimSun"/>
          <w:sz w:val="20"/>
          <w:szCs w:val="20"/>
        </w:rPr>
        <w:t xml:space="preserve"> </w:t>
      </w:r>
      <w:r>
        <w:rPr>
          <w:rFonts w:ascii="SimSun" w:hAnsi="SimSun" w:eastAsia="SimSun" w:cs="SimSun"/>
          <w:sz w:val="20"/>
          <w:szCs w:val="20"/>
        </w:rPr>
        <w:t>送去的那个劳动教养所里，总共约有1200人，其中右派约占70</w:t>
      </w:r>
      <w:r>
        <w:rPr>
          <w:rFonts w:ascii="SimSun" w:hAnsi="SimSun" w:eastAsia="SimSun" w:cs="SimSun"/>
          <w:sz w:val="20"/>
          <w:szCs w:val="20"/>
          <w:spacing w:val="-1"/>
        </w:rPr>
        <w:t>%,历史反</w:t>
      </w:r>
      <w:r>
        <w:rPr>
          <w:rFonts w:ascii="SimSun" w:hAnsi="SimSun" w:eastAsia="SimSun" w:cs="SimSun"/>
          <w:sz w:val="20"/>
          <w:szCs w:val="20"/>
        </w:rPr>
        <w:t xml:space="preserve"> </w:t>
      </w:r>
      <w:r>
        <w:rPr>
          <w:rFonts w:ascii="SimSun" w:hAnsi="SimSun" w:eastAsia="SimSun" w:cs="SimSun"/>
          <w:sz w:val="20"/>
          <w:szCs w:val="20"/>
          <w:spacing w:val="3"/>
        </w:rPr>
        <w:t>革命约占20%,坏分子约占10%。“坏分子”是稍后才由有知识的人想出</w:t>
      </w:r>
      <w:r>
        <w:rPr>
          <w:rFonts w:ascii="SimSun" w:hAnsi="SimSun" w:eastAsia="SimSun" w:cs="SimSun"/>
          <w:sz w:val="20"/>
          <w:szCs w:val="20"/>
          <w:spacing w:val="11"/>
        </w:rPr>
        <w:t xml:space="preserve"> </w:t>
      </w:r>
      <w:r>
        <w:rPr>
          <w:rFonts w:ascii="SimSun" w:hAnsi="SimSun" w:eastAsia="SimSun" w:cs="SimSun"/>
          <w:sz w:val="20"/>
          <w:szCs w:val="20"/>
          <w:spacing w:val="-18"/>
        </w:rPr>
        <w:t>来的封号，一开始只叫“其他人”。后来的“坏分子”中包括了打架斗殴小偷</w:t>
      </w:r>
      <w:r>
        <w:rPr>
          <w:rFonts w:ascii="SimSun" w:hAnsi="SimSun" w:eastAsia="SimSun" w:cs="SimSun"/>
          <w:sz w:val="20"/>
          <w:szCs w:val="20"/>
          <w:spacing w:val="10"/>
        </w:rPr>
        <w:t xml:space="preserve"> </w:t>
      </w:r>
      <w:r>
        <w:rPr>
          <w:rFonts w:ascii="SimSun" w:hAnsi="SimSun" w:eastAsia="SimSun" w:cs="SimSun"/>
          <w:sz w:val="20"/>
          <w:szCs w:val="20"/>
          <w:spacing w:val="-20"/>
        </w:rPr>
        <w:t>妓女盲流等等，而最初的“其他人”中主要是两种：“乱搞男女关系”</w:t>
      </w:r>
      <w:r>
        <w:rPr>
          <w:rFonts w:ascii="SimSun" w:hAnsi="SimSun" w:eastAsia="SimSun" w:cs="SimSun"/>
          <w:sz w:val="20"/>
          <w:szCs w:val="20"/>
          <w:spacing w:val="-21"/>
        </w:rPr>
        <w:t>,“反社</w:t>
      </w:r>
      <w:r>
        <w:rPr>
          <w:rFonts w:ascii="SimSun" w:hAnsi="SimSun" w:eastAsia="SimSun" w:cs="SimSun"/>
          <w:sz w:val="20"/>
          <w:szCs w:val="20"/>
        </w:rPr>
        <w:t xml:space="preserve"> </w:t>
      </w:r>
      <w:r>
        <w:rPr>
          <w:rFonts w:ascii="SimSun" w:hAnsi="SimSun" w:eastAsia="SimSun" w:cs="SimSun"/>
          <w:sz w:val="20"/>
          <w:szCs w:val="20"/>
          <w:spacing w:val="-6"/>
        </w:rPr>
        <w:t>会主义分子”,大体上各占一半。什么叫“反社会主义分子”</w:t>
      </w:r>
      <w:r>
        <w:rPr>
          <w:rFonts w:ascii="SimSun" w:hAnsi="SimSun" w:eastAsia="SimSun" w:cs="SimSun"/>
          <w:sz w:val="20"/>
          <w:szCs w:val="20"/>
          <w:spacing w:val="-7"/>
        </w:rPr>
        <w:t>?就是有右派</w:t>
      </w:r>
      <w:r>
        <w:rPr>
          <w:rFonts w:ascii="SimSun" w:hAnsi="SimSun" w:eastAsia="SimSun" w:cs="SimSun"/>
          <w:sz w:val="20"/>
          <w:szCs w:val="20"/>
        </w:rPr>
        <w:t xml:space="preserve"> </w:t>
      </w:r>
      <w:r>
        <w:rPr>
          <w:rFonts w:ascii="SimSun" w:hAnsi="SimSun" w:eastAsia="SimSun" w:cs="SimSun"/>
          <w:sz w:val="20"/>
          <w:szCs w:val="20"/>
          <w:spacing w:val="-12"/>
        </w:rPr>
        <w:t>言论，但由于没有“干部身份”因而不能定为右派分子的</w:t>
      </w:r>
      <w:r>
        <w:rPr>
          <w:rFonts w:ascii="SimSun" w:hAnsi="SimSun" w:eastAsia="SimSun" w:cs="SimSun"/>
          <w:sz w:val="20"/>
          <w:szCs w:val="20"/>
          <w:spacing w:val="-13"/>
        </w:rPr>
        <w:t>，就只能当这种分</w:t>
      </w:r>
      <w:r>
        <w:rPr>
          <w:rFonts w:ascii="SimSun" w:hAnsi="SimSun" w:eastAsia="SimSun" w:cs="SimSun"/>
          <w:sz w:val="20"/>
          <w:szCs w:val="20"/>
        </w:rPr>
        <w:t xml:space="preserve"> </w:t>
      </w:r>
      <w:r>
        <w:rPr>
          <w:rFonts w:ascii="SimSun" w:hAnsi="SimSun" w:eastAsia="SimSun" w:cs="SimSun"/>
          <w:sz w:val="20"/>
          <w:szCs w:val="20"/>
          <w:spacing w:val="-7"/>
        </w:rPr>
        <w:t>子了。他们大多是工人，也有一些农民，可见没有“知识”并不妨碍成为</w:t>
      </w:r>
    </w:p>
    <w:p>
      <w:pPr>
        <w:spacing w:line="331" w:lineRule="auto"/>
        <w:sectPr>
          <w:footerReference w:type="default" r:id="rId117"/>
          <w:pgSz w:w="7200" w:h="11400"/>
          <w:pgMar w:top="400" w:right="285" w:bottom="587" w:left="90" w:header="0" w:footer="461" w:gutter="0"/>
        </w:sectPr>
        <w:rPr>
          <w:rFonts w:ascii="SimSun" w:hAnsi="SimSun" w:eastAsia="SimSun" w:cs="SimSun"/>
          <w:sz w:val="20"/>
          <w:szCs w:val="20"/>
        </w:rPr>
      </w:pPr>
    </w:p>
    <w:p>
      <w:pPr>
        <w:pStyle w:val="BodyText"/>
        <w:spacing w:line="253" w:lineRule="auto"/>
        <w:rPr/>
      </w:pPr>
      <w:r/>
    </w:p>
    <w:p>
      <w:pPr>
        <w:pStyle w:val="BodyText"/>
        <w:spacing w:line="254" w:lineRule="auto"/>
        <w:rPr/>
      </w:pPr>
      <w:r/>
    </w:p>
    <w:p>
      <w:pPr>
        <w:ind w:left="570" w:right="66" w:hanging="100"/>
        <w:spacing w:before="65" w:line="329" w:lineRule="auto"/>
        <w:jc w:val="both"/>
        <w:rPr>
          <w:rFonts w:ascii="SimSun" w:hAnsi="SimSun" w:eastAsia="SimSun" w:cs="SimSun"/>
          <w:sz w:val="20"/>
          <w:szCs w:val="20"/>
        </w:rPr>
      </w:pPr>
      <w:r>
        <w:rPr>
          <w:rFonts w:ascii="SimSun" w:hAnsi="SimSun" w:eastAsia="SimSun" w:cs="SimSun"/>
          <w:sz w:val="20"/>
          <w:szCs w:val="20"/>
          <w:spacing w:val="-13"/>
        </w:rPr>
        <w:t>“‘右’分子”。对他们应该加双倍哀怜。应该加一倍的则</w:t>
      </w:r>
      <w:r>
        <w:rPr>
          <w:rFonts w:ascii="SimSun" w:hAnsi="SimSun" w:eastAsia="SimSun" w:cs="SimSun"/>
          <w:sz w:val="20"/>
          <w:szCs w:val="20"/>
          <w:spacing w:val="-14"/>
        </w:rPr>
        <w:t>是那些乡村的小</w:t>
      </w:r>
      <w:r>
        <w:rPr>
          <w:rFonts w:ascii="SimSun" w:hAnsi="SimSun" w:eastAsia="SimSun" w:cs="SimSun"/>
          <w:sz w:val="20"/>
          <w:szCs w:val="20"/>
        </w:rPr>
        <w:t xml:space="preserve"> </w:t>
      </w:r>
      <w:r>
        <w:rPr>
          <w:rFonts w:ascii="SimSun" w:hAnsi="SimSun" w:eastAsia="SimSun" w:cs="SimSun"/>
          <w:sz w:val="20"/>
          <w:szCs w:val="20"/>
          <w:spacing w:val="-4"/>
        </w:rPr>
        <w:t>学教师们。在总共约1000人的右派分子和历史反革命中，乡村小学教师</w:t>
      </w:r>
      <w:r>
        <w:rPr>
          <w:rFonts w:ascii="SimSun" w:hAnsi="SimSun" w:eastAsia="SimSun" w:cs="SimSun"/>
          <w:sz w:val="20"/>
          <w:szCs w:val="20"/>
          <w:spacing w:val="11"/>
        </w:rPr>
        <w:t xml:space="preserve"> </w:t>
      </w:r>
      <w:r>
        <w:rPr>
          <w:rFonts w:ascii="SimSun" w:hAnsi="SimSun" w:eastAsia="SimSun" w:cs="SimSun"/>
          <w:sz w:val="20"/>
          <w:szCs w:val="20"/>
          <w:spacing w:val="-14"/>
        </w:rPr>
        <w:t>占到一半甚至一半以上。这些人的“学历”,低的只念过高小，多数是初中</w:t>
      </w:r>
      <w:r>
        <w:rPr>
          <w:rFonts w:ascii="SimSun" w:hAnsi="SimSun" w:eastAsia="SimSun" w:cs="SimSun"/>
          <w:sz w:val="20"/>
          <w:szCs w:val="20"/>
          <w:spacing w:val="11"/>
        </w:rPr>
        <w:t xml:space="preserve"> </w:t>
      </w:r>
      <w:r>
        <w:rPr>
          <w:rFonts w:ascii="SimSun" w:hAnsi="SimSun" w:eastAsia="SimSun" w:cs="SimSun"/>
          <w:sz w:val="20"/>
          <w:szCs w:val="20"/>
          <w:spacing w:val="-16"/>
        </w:rPr>
        <w:t>肄业，少数是初中毕业，解放后“初师”毕业的就是尖子了。何况他们求学</w:t>
      </w:r>
      <w:r>
        <w:rPr>
          <w:rFonts w:ascii="SimSun" w:hAnsi="SimSun" w:eastAsia="SimSun" w:cs="SimSun"/>
          <w:sz w:val="20"/>
          <w:szCs w:val="20"/>
          <w:spacing w:val="7"/>
        </w:rPr>
        <w:t xml:space="preserve"> </w:t>
      </w:r>
      <w:r>
        <w:rPr>
          <w:rFonts w:ascii="SimSun" w:hAnsi="SimSun" w:eastAsia="SimSun" w:cs="SimSun"/>
          <w:sz w:val="20"/>
          <w:szCs w:val="20"/>
          <w:spacing w:val="-13"/>
        </w:rPr>
        <w:t>的高小初中，也都是乡镇、最多是县城的学校，能学得多少“知识”,可想</w:t>
      </w:r>
      <w:r>
        <w:rPr>
          <w:rFonts w:ascii="SimSun" w:hAnsi="SimSun" w:eastAsia="SimSun" w:cs="SimSun"/>
          <w:sz w:val="20"/>
          <w:szCs w:val="20"/>
          <w:spacing w:val="11"/>
        </w:rPr>
        <w:t xml:space="preserve"> </w:t>
      </w:r>
      <w:r>
        <w:rPr>
          <w:rFonts w:ascii="SimSun" w:hAnsi="SimSun" w:eastAsia="SimSun" w:cs="SimSun"/>
          <w:sz w:val="20"/>
          <w:szCs w:val="20"/>
          <w:spacing w:val="-9"/>
        </w:rPr>
        <w:t>而知。</w:t>
      </w:r>
    </w:p>
    <w:p>
      <w:pPr>
        <w:ind w:left="570" w:right="50" w:firstLine="380"/>
        <w:spacing w:before="29" w:line="329" w:lineRule="auto"/>
        <w:jc w:val="both"/>
        <w:rPr>
          <w:rFonts w:ascii="SimSun" w:hAnsi="SimSun" w:eastAsia="SimSun" w:cs="SimSun"/>
          <w:sz w:val="20"/>
          <w:szCs w:val="20"/>
        </w:rPr>
      </w:pPr>
      <w:r>
        <w:rPr>
          <w:rFonts w:ascii="SimSun" w:hAnsi="SimSun" w:eastAsia="SimSun" w:cs="SimSun"/>
          <w:sz w:val="20"/>
          <w:szCs w:val="20"/>
          <w:spacing w:val="-6"/>
        </w:rPr>
        <w:t>但有一点，若论干农活，个个是好手。说起这些是什么意思呢?</w:t>
      </w:r>
      <w:r>
        <w:rPr>
          <w:rFonts w:ascii="SimSun" w:hAnsi="SimSun" w:eastAsia="SimSun" w:cs="SimSun"/>
          <w:sz w:val="20"/>
          <w:szCs w:val="20"/>
          <w:spacing w:val="-7"/>
        </w:rPr>
        <w:t>就是</w:t>
      </w:r>
      <w:r>
        <w:rPr>
          <w:rFonts w:ascii="SimSun" w:hAnsi="SimSun" w:eastAsia="SimSun" w:cs="SimSun"/>
          <w:sz w:val="20"/>
          <w:szCs w:val="20"/>
        </w:rPr>
        <w:t xml:space="preserve"> </w:t>
      </w:r>
      <w:r>
        <w:rPr>
          <w:rFonts w:ascii="SimSun" w:hAnsi="SimSun" w:eastAsia="SimSun" w:cs="SimSun"/>
          <w:sz w:val="20"/>
          <w:szCs w:val="20"/>
          <w:spacing w:val="-16"/>
        </w:rPr>
        <w:t>说如果你拥有这样的生活资源，就知道该怎样去读《陆犯焉识》了。如果你</w:t>
      </w:r>
      <w:r>
        <w:rPr>
          <w:rFonts w:ascii="SimSun" w:hAnsi="SimSun" w:eastAsia="SimSun" w:cs="SimSun"/>
          <w:sz w:val="20"/>
          <w:szCs w:val="20"/>
          <w:spacing w:val="6"/>
        </w:rPr>
        <w:t xml:space="preserve"> </w:t>
      </w:r>
      <w:r>
        <w:rPr>
          <w:rFonts w:ascii="SimSun" w:hAnsi="SimSun" w:eastAsia="SimSun" w:cs="SimSun"/>
          <w:sz w:val="20"/>
          <w:szCs w:val="20"/>
          <w:spacing w:val="-10"/>
        </w:rPr>
        <w:t>设定它的主题是表现一种独特的爱情感悟，那么陆焉识正是当仁不让的主</w:t>
      </w:r>
      <w:r>
        <w:rPr>
          <w:rFonts w:ascii="SimSun" w:hAnsi="SimSun" w:eastAsia="SimSun" w:cs="SimSun"/>
          <w:sz w:val="20"/>
          <w:szCs w:val="20"/>
        </w:rPr>
        <w:t xml:space="preserve"> </w:t>
      </w:r>
      <w:r>
        <w:rPr>
          <w:rFonts w:ascii="SimSun" w:hAnsi="SimSun" w:eastAsia="SimSun" w:cs="SimSun"/>
          <w:sz w:val="20"/>
          <w:szCs w:val="20"/>
          <w:spacing w:val="-10"/>
        </w:rPr>
        <w:t>人公，非他莫属，没知识的人没这么多弯弯绕。如果硬要把它跟一</w:t>
      </w:r>
      <w:r>
        <w:rPr>
          <w:rFonts w:ascii="SimSun" w:hAnsi="SimSun" w:eastAsia="SimSun" w:cs="SimSun"/>
          <w:sz w:val="20"/>
          <w:szCs w:val="20"/>
          <w:spacing w:val="-11"/>
        </w:rPr>
        <w:t>场历史</w:t>
      </w:r>
      <w:r>
        <w:rPr>
          <w:rFonts w:ascii="SimSun" w:hAnsi="SimSun" w:eastAsia="SimSun" w:cs="SimSun"/>
          <w:sz w:val="20"/>
          <w:szCs w:val="20"/>
        </w:rPr>
        <w:t xml:space="preserve"> </w:t>
      </w:r>
      <w:r>
        <w:rPr>
          <w:rFonts w:ascii="SimSun" w:hAnsi="SimSun" w:eastAsia="SimSun" w:cs="SimSun"/>
          <w:sz w:val="20"/>
          <w:szCs w:val="20"/>
          <w:spacing w:val="-10"/>
        </w:rPr>
        <w:t>灾难扯到一起，它就只能是挠痒痒。实际上，一个批评家只要具备入门级</w:t>
      </w:r>
      <w:r>
        <w:rPr>
          <w:rFonts w:ascii="SimSun" w:hAnsi="SimSun" w:eastAsia="SimSun" w:cs="SimSun"/>
          <w:sz w:val="20"/>
          <w:szCs w:val="20"/>
        </w:rPr>
        <w:t xml:space="preserve"> </w:t>
      </w:r>
      <w:r>
        <w:rPr>
          <w:rFonts w:ascii="SimSun" w:hAnsi="SimSun" w:eastAsia="SimSun" w:cs="SimSun"/>
          <w:sz w:val="20"/>
          <w:szCs w:val="20"/>
          <w:spacing w:val="-10"/>
        </w:rPr>
        <w:t>的生活智慧，就足够做出正确的判断，什么样的主人公适合什么样的作品</w:t>
      </w:r>
      <w:r>
        <w:rPr>
          <w:rFonts w:ascii="SimSun" w:hAnsi="SimSun" w:eastAsia="SimSun" w:cs="SimSun"/>
          <w:sz w:val="20"/>
          <w:szCs w:val="20"/>
          <w:spacing w:val="8"/>
        </w:rPr>
        <w:t xml:space="preserve"> </w:t>
      </w:r>
      <w:r>
        <w:rPr>
          <w:rFonts w:ascii="SimSun" w:hAnsi="SimSun" w:eastAsia="SimSun" w:cs="SimSun"/>
          <w:sz w:val="20"/>
          <w:szCs w:val="20"/>
          <w:spacing w:val="-15"/>
        </w:rPr>
        <w:t>题旨。你能想象卡列宁夫人成为《复活》的女主人公吗?</w:t>
      </w:r>
    </w:p>
    <w:p>
      <w:pPr>
        <w:ind w:left="570" w:firstLine="409"/>
        <w:spacing w:before="42" w:line="330" w:lineRule="auto"/>
        <w:jc w:val="both"/>
        <w:rPr>
          <w:rFonts w:ascii="SimSun" w:hAnsi="SimSun" w:eastAsia="SimSun" w:cs="SimSun"/>
          <w:sz w:val="20"/>
          <w:szCs w:val="20"/>
        </w:rPr>
      </w:pPr>
      <w:r>
        <w:rPr>
          <w:rFonts w:ascii="SimSun" w:hAnsi="SimSun" w:eastAsia="SimSun" w:cs="SimSun"/>
          <w:sz w:val="20"/>
          <w:szCs w:val="20"/>
          <w:spacing w:val="-10"/>
        </w:rPr>
        <w:t>为了使切磋的气氛更轻松，最后我再给大家来段余兴。在我呆过的那</w:t>
      </w:r>
      <w:r>
        <w:rPr>
          <w:rFonts w:ascii="SimSun" w:hAnsi="SimSun" w:eastAsia="SimSun" w:cs="SimSun"/>
          <w:sz w:val="20"/>
          <w:szCs w:val="20"/>
          <w:spacing w:val="12"/>
        </w:rPr>
        <w:t xml:space="preserve"> </w:t>
      </w:r>
      <w:r>
        <w:rPr>
          <w:rFonts w:ascii="SimSun" w:hAnsi="SimSun" w:eastAsia="SimSun" w:cs="SimSun"/>
          <w:sz w:val="20"/>
          <w:szCs w:val="20"/>
          <w:spacing w:val="-16"/>
        </w:rPr>
        <w:t>个劳教所里，我有过一个右派同学。“同学”是当时劳教人员之间的规定称</w:t>
      </w:r>
      <w:r>
        <w:rPr>
          <w:rFonts w:ascii="SimSun" w:hAnsi="SimSun" w:eastAsia="SimSun" w:cs="SimSun"/>
          <w:sz w:val="20"/>
          <w:szCs w:val="20"/>
          <w:spacing w:val="6"/>
        </w:rPr>
        <w:t xml:space="preserve"> </w:t>
      </w:r>
      <w:r>
        <w:rPr>
          <w:rFonts w:ascii="SimSun" w:hAnsi="SimSun" w:eastAsia="SimSun" w:cs="SimSun"/>
          <w:sz w:val="20"/>
          <w:szCs w:val="20"/>
          <w:spacing w:val="-21"/>
        </w:rPr>
        <w:t>呼，后来改为互称“同教”了，那“姿态”很像是地位提高了一大步。这位同</w:t>
      </w:r>
      <w:r>
        <w:rPr>
          <w:rFonts w:ascii="SimSun" w:hAnsi="SimSun" w:eastAsia="SimSun" w:cs="SimSun"/>
          <w:sz w:val="20"/>
          <w:szCs w:val="20"/>
        </w:rPr>
        <w:t xml:space="preserve"> </w:t>
      </w:r>
      <w:r>
        <w:rPr>
          <w:rFonts w:ascii="SimSun" w:hAnsi="SimSun" w:eastAsia="SimSun" w:cs="SimSun"/>
          <w:sz w:val="20"/>
          <w:szCs w:val="20"/>
          <w:spacing w:val="-17"/>
        </w:rPr>
        <w:t>学之所以成了右派，是因为他在历次运动中都是积极分子，害了不少人，反</w:t>
      </w:r>
      <w:r>
        <w:rPr>
          <w:rFonts w:ascii="SimSun" w:hAnsi="SimSun" w:eastAsia="SimSun" w:cs="SimSun"/>
          <w:sz w:val="20"/>
          <w:szCs w:val="20"/>
          <w:spacing w:val="8"/>
        </w:rPr>
        <w:t xml:space="preserve">  </w:t>
      </w:r>
      <w:r>
        <w:rPr>
          <w:rFonts w:ascii="SimSun" w:hAnsi="SimSun" w:eastAsia="SimSun" w:cs="SimSun"/>
          <w:sz w:val="20"/>
          <w:szCs w:val="20"/>
          <w:spacing w:val="-8"/>
        </w:rPr>
        <w:t>右中这些原来的受害者串通起来报仇雪恨栽赃陷害，就把他弄成了右派。</w:t>
      </w:r>
      <w:r>
        <w:rPr>
          <w:rFonts w:ascii="SimSun" w:hAnsi="SimSun" w:eastAsia="SimSun" w:cs="SimSun"/>
          <w:sz w:val="20"/>
          <w:szCs w:val="20"/>
          <w:spacing w:val="5"/>
        </w:rPr>
        <w:t xml:space="preserve"> </w:t>
      </w:r>
      <w:r>
        <w:rPr>
          <w:rFonts w:ascii="SimSun" w:hAnsi="SimSun" w:eastAsia="SimSun" w:cs="SimSun"/>
          <w:sz w:val="20"/>
          <w:szCs w:val="20"/>
          <w:spacing w:val="-16"/>
        </w:rPr>
        <w:t>他“进来”以后，继续发扬左派的光荣传统，较早就被解除了劳动教养。他</w:t>
      </w:r>
      <w:r>
        <w:rPr>
          <w:rFonts w:ascii="SimSun" w:hAnsi="SimSun" w:eastAsia="SimSun" w:cs="SimSun"/>
          <w:sz w:val="20"/>
          <w:szCs w:val="20"/>
          <w:spacing w:val="4"/>
        </w:rPr>
        <w:t xml:space="preserve"> </w:t>
      </w:r>
      <w:r>
        <w:rPr>
          <w:rFonts w:ascii="SimSun" w:hAnsi="SimSun" w:eastAsia="SimSun" w:cs="SimSun"/>
          <w:sz w:val="20"/>
          <w:szCs w:val="20"/>
          <w:spacing w:val="-10"/>
        </w:rPr>
        <w:t>所在中队的中队长在会上向劳教们说：你们知道他为什么这</w:t>
      </w:r>
      <w:r>
        <w:rPr>
          <w:rFonts w:ascii="SimSun" w:hAnsi="SimSun" w:eastAsia="SimSun" w:cs="SimSun"/>
          <w:sz w:val="20"/>
          <w:szCs w:val="20"/>
          <w:spacing w:val="-11"/>
        </w:rPr>
        <w:t>么快就解教了</w:t>
      </w:r>
      <w:r>
        <w:rPr>
          <w:rFonts w:ascii="SimSun" w:hAnsi="SimSun" w:eastAsia="SimSun" w:cs="SimSun"/>
          <w:sz w:val="20"/>
          <w:szCs w:val="20"/>
        </w:rPr>
        <w:t xml:space="preserve"> </w:t>
      </w:r>
      <w:r>
        <w:rPr>
          <w:rFonts w:ascii="SimSun" w:hAnsi="SimSun" w:eastAsia="SimSun" w:cs="SimSun"/>
          <w:sz w:val="20"/>
          <w:szCs w:val="20"/>
          <w:spacing w:val="3"/>
        </w:rPr>
        <w:t>吗?因为他靠拢政府!人家不到两年就向政府揭发坏人</w:t>
      </w:r>
      <w:r>
        <w:rPr>
          <w:rFonts w:ascii="SimSun" w:hAnsi="SimSun" w:eastAsia="SimSun" w:cs="SimSun"/>
          <w:sz w:val="20"/>
          <w:szCs w:val="20"/>
          <w:spacing w:val="2"/>
        </w:rPr>
        <w:t>坏事400多条!中</w:t>
      </w:r>
      <w:r>
        <w:rPr>
          <w:rFonts w:ascii="SimSun" w:hAnsi="SimSun" w:eastAsia="SimSun" w:cs="SimSun"/>
          <w:sz w:val="20"/>
          <w:szCs w:val="20"/>
        </w:rPr>
        <w:t xml:space="preserve"> </w:t>
      </w:r>
      <w:r>
        <w:rPr>
          <w:rFonts w:ascii="SimSun" w:hAnsi="SimSun" w:eastAsia="SimSun" w:cs="SimSun"/>
          <w:sz w:val="20"/>
          <w:szCs w:val="20"/>
          <w:spacing w:val="-10"/>
        </w:rPr>
        <w:t>队长敢这么讲，劳教中自有人敢照着做，当晚就把那小子狠揍了一</w:t>
      </w:r>
      <w:r>
        <w:rPr>
          <w:rFonts w:ascii="SimSun" w:hAnsi="SimSun" w:eastAsia="SimSun" w:cs="SimSun"/>
          <w:sz w:val="20"/>
          <w:szCs w:val="20"/>
          <w:spacing w:val="-11"/>
        </w:rPr>
        <w:t>顿。政</w:t>
      </w:r>
      <w:r>
        <w:rPr>
          <w:rFonts w:ascii="SimSun" w:hAnsi="SimSun" w:eastAsia="SimSun" w:cs="SimSun"/>
          <w:sz w:val="20"/>
          <w:szCs w:val="20"/>
        </w:rPr>
        <w:t xml:space="preserve"> </w:t>
      </w:r>
      <w:r>
        <w:rPr>
          <w:rFonts w:ascii="SimSun" w:hAnsi="SimSun" w:eastAsia="SimSun" w:cs="SimSun"/>
          <w:sz w:val="20"/>
          <w:szCs w:val="20"/>
          <w:spacing w:val="-7"/>
        </w:rPr>
        <w:t>府说是要严查凶手，查了一溜八开到底没查出来。有中队长罩着呢!说到</w:t>
      </w:r>
      <w:r>
        <w:rPr>
          <w:rFonts w:ascii="SimSun" w:hAnsi="SimSun" w:eastAsia="SimSun" w:cs="SimSun"/>
          <w:sz w:val="20"/>
          <w:szCs w:val="20"/>
          <w:spacing w:val="6"/>
        </w:rPr>
        <w:t xml:space="preserve"> </w:t>
      </w:r>
      <w:r>
        <w:rPr>
          <w:rFonts w:ascii="SimSun" w:hAnsi="SimSun" w:eastAsia="SimSun" w:cs="SimSun"/>
          <w:sz w:val="20"/>
          <w:szCs w:val="20"/>
          <w:spacing w:val="-13"/>
        </w:rPr>
        <w:t>这儿，您是不是觉得那个中队长的“立场”很有问题?那么您无妨设身处地</w:t>
      </w:r>
      <w:r>
        <w:rPr>
          <w:rFonts w:ascii="SimSun" w:hAnsi="SimSun" w:eastAsia="SimSun" w:cs="SimSun"/>
          <w:sz w:val="20"/>
          <w:szCs w:val="20"/>
          <w:spacing w:val="5"/>
        </w:rPr>
        <w:t xml:space="preserve"> </w:t>
      </w:r>
      <w:r>
        <w:rPr>
          <w:rFonts w:ascii="SimSun" w:hAnsi="SimSun" w:eastAsia="SimSun" w:cs="SimSun"/>
          <w:sz w:val="20"/>
          <w:szCs w:val="20"/>
          <w:spacing w:val="-18"/>
        </w:rPr>
        <w:t>想一想，如果您是中队长，您管下的中队里三天两头地出</w:t>
      </w:r>
      <w:r>
        <w:rPr>
          <w:rFonts w:ascii="SimSun" w:hAnsi="SimSun" w:eastAsia="SimSun" w:cs="SimSun"/>
          <w:sz w:val="20"/>
          <w:szCs w:val="20"/>
          <w:spacing w:val="-19"/>
        </w:rPr>
        <w:t>“坏人坏事”,您觉</w:t>
      </w:r>
      <w:r>
        <w:rPr>
          <w:rFonts w:ascii="SimSun" w:hAnsi="SimSun" w:eastAsia="SimSun" w:cs="SimSun"/>
          <w:sz w:val="20"/>
          <w:szCs w:val="20"/>
        </w:rPr>
        <w:t xml:space="preserve"> </w:t>
      </w:r>
      <w:r>
        <w:rPr>
          <w:rFonts w:ascii="SimSun" w:hAnsi="SimSun" w:eastAsia="SimSun" w:cs="SimSun"/>
          <w:sz w:val="20"/>
          <w:szCs w:val="20"/>
          <w:spacing w:val="-7"/>
        </w:rPr>
        <w:t>得脸上有光吗?须知考察一个中队长的工作好坏，是以改造思想的“有效</w:t>
      </w:r>
    </w:p>
    <w:p>
      <w:pPr>
        <w:spacing w:line="330" w:lineRule="auto"/>
        <w:sectPr>
          <w:footerReference w:type="default" r:id="rId118"/>
          <w:pgSz w:w="7200" w:h="11370"/>
          <w:pgMar w:top="400" w:right="239" w:bottom="796" w:left="239" w:header="0" w:footer="697" w:gutter="0"/>
        </w:sectPr>
        <w:rPr>
          <w:rFonts w:ascii="SimSun" w:hAnsi="SimSun" w:eastAsia="SimSun" w:cs="SimSun"/>
          <w:sz w:val="20"/>
          <w:szCs w:val="20"/>
        </w:rPr>
      </w:pPr>
    </w:p>
    <w:p>
      <w:pPr>
        <w:pStyle w:val="BodyText"/>
        <w:spacing w:line="269" w:lineRule="auto"/>
        <w:rPr/>
      </w:pPr>
      <w:r/>
    </w:p>
    <w:p>
      <w:pPr>
        <w:pStyle w:val="BodyText"/>
        <w:spacing w:line="269" w:lineRule="auto"/>
        <w:rPr/>
      </w:pPr>
      <w:r/>
    </w:p>
    <w:p>
      <w:pPr>
        <w:pStyle w:val="BodyText"/>
        <w:spacing w:line="269"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7"/>
        </w:rPr>
        <w:t>性”为标准的，多出好人好事才叫有效啊!</w:t>
      </w:r>
    </w:p>
    <w:p>
      <w:pPr>
        <w:ind w:right="600" w:firstLine="399"/>
        <w:spacing w:before="102" w:line="343" w:lineRule="auto"/>
        <w:rPr>
          <w:rFonts w:ascii="SimSun" w:hAnsi="SimSun" w:eastAsia="SimSun" w:cs="SimSun"/>
          <w:sz w:val="20"/>
          <w:szCs w:val="20"/>
        </w:rPr>
      </w:pPr>
      <w:r>
        <w:rPr>
          <w:rFonts w:ascii="SimSun" w:hAnsi="SimSun" w:eastAsia="SimSun" w:cs="SimSun"/>
          <w:sz w:val="20"/>
          <w:szCs w:val="20"/>
          <w:spacing w:val="4"/>
        </w:rPr>
        <w:t>最后的最后是一句辅导词：青年批评家，好好积累你们的生活资</w:t>
      </w:r>
      <w:r>
        <w:rPr>
          <w:rFonts w:ascii="SimSun" w:hAnsi="SimSun" w:eastAsia="SimSun" w:cs="SimSun"/>
          <w:sz w:val="20"/>
          <w:szCs w:val="20"/>
          <w:spacing w:val="11"/>
        </w:rPr>
        <w:t xml:space="preserve"> </w:t>
      </w:r>
      <w:r>
        <w:rPr>
          <w:rFonts w:ascii="SimSun" w:hAnsi="SimSun" w:eastAsia="SimSun" w:cs="SimSun"/>
          <w:sz w:val="20"/>
          <w:szCs w:val="20"/>
          <w:spacing w:val="-2"/>
        </w:rPr>
        <w:t>源吧!</w:t>
      </w:r>
    </w:p>
    <w:p>
      <w:pPr>
        <w:spacing w:line="343" w:lineRule="auto"/>
        <w:sectPr>
          <w:footerReference w:type="default" r:id="rId119"/>
          <w:pgSz w:w="7200" w:h="11400"/>
          <w:pgMar w:top="400" w:right="275" w:bottom="493" w:left="200" w:header="0" w:footer="385" w:gutter="0"/>
        </w:sectPr>
        <w:rPr>
          <w:rFonts w:ascii="SimSun" w:hAnsi="SimSun" w:eastAsia="SimSun" w:cs="SimSun"/>
          <w:sz w:val="20"/>
          <w:szCs w:val="20"/>
        </w:rPr>
      </w:pPr>
    </w:p>
    <w:p>
      <w:pPr>
        <w:ind w:left="600"/>
        <w:spacing w:before="220" w:line="221" w:lineRule="auto"/>
        <w:rPr>
          <w:rFonts w:ascii="SimSun" w:hAnsi="SimSun" w:eastAsia="SimSun" w:cs="SimSun"/>
          <w:sz w:val="19"/>
          <w:szCs w:val="19"/>
        </w:rPr>
      </w:pPr>
      <w:r>
        <w:rPr>
          <w:rFonts w:ascii="SimSun" w:hAnsi="SimSun" w:eastAsia="SimSun" w:cs="SimSun"/>
          <w:sz w:val="19"/>
          <w:szCs w:val="19"/>
          <w:spacing w:val="-31"/>
        </w:rPr>
        <w:t>●【咖啡聊吧】</w:t>
      </w:r>
    </w:p>
    <w:p>
      <w:pPr>
        <w:pStyle w:val="BodyText"/>
        <w:spacing w:line="276" w:lineRule="auto"/>
        <w:rPr/>
      </w:pPr>
      <w:r/>
    </w:p>
    <w:p>
      <w:pPr>
        <w:pStyle w:val="BodyText"/>
        <w:spacing w:line="277" w:lineRule="auto"/>
        <w:rPr/>
      </w:pPr>
      <w:r/>
    </w:p>
    <w:p>
      <w:pPr>
        <w:pStyle w:val="BodyText"/>
        <w:spacing w:line="277" w:lineRule="auto"/>
        <w:rPr/>
      </w:pPr>
      <w:r/>
    </w:p>
    <w:p>
      <w:pPr>
        <w:ind w:left="602" w:right="2976" w:firstLine="1"/>
        <w:spacing w:before="114" w:line="310" w:lineRule="auto"/>
        <w:rPr>
          <w:rFonts w:ascii="SimHei" w:hAnsi="SimHei" w:eastAsia="SimHei" w:cs="SimHei"/>
          <w:sz w:val="19"/>
          <w:szCs w:val="19"/>
        </w:rPr>
      </w:pPr>
      <w:r>
        <w:drawing>
          <wp:anchor distT="0" distB="0" distL="0" distR="0" simplePos="0" relativeHeight="252399616" behindDoc="0" locked="0" layoutInCell="1" allowOverlap="1">
            <wp:simplePos x="0" y="0"/>
            <wp:positionH relativeFrom="column">
              <wp:posOffset>374675</wp:posOffset>
            </wp:positionH>
            <wp:positionV relativeFrom="paragraph">
              <wp:posOffset>621160</wp:posOffset>
            </wp:positionV>
            <wp:extent cx="3886200" cy="6353"/>
            <wp:effectExtent l="0" t="0" r="0" b="0"/>
            <wp:wrapNone/>
            <wp:docPr id="100" name="IM 100"/>
            <wp:cNvGraphicFramePr/>
            <a:graphic>
              <a:graphicData uri="http://schemas.openxmlformats.org/drawingml/2006/picture">
                <pic:pic>
                  <pic:nvPicPr>
                    <pic:cNvPr id="100" name="IM 100"/>
                    <pic:cNvPicPr/>
                  </pic:nvPicPr>
                  <pic:blipFill>
                    <a:blip r:embed="rId121"/>
                    <a:stretch>
                      <a:fillRect/>
                    </a:stretch>
                  </pic:blipFill>
                  <pic:spPr>
                    <a:xfrm rot="0">
                      <a:off x="0" y="0"/>
                      <a:ext cx="3886200" cy="6353"/>
                    </a:xfrm>
                    <a:prstGeom prst="rect">
                      <a:avLst/>
                    </a:prstGeom>
                  </pic:spPr>
                </pic:pic>
              </a:graphicData>
            </a:graphic>
          </wp:anchor>
        </w:drawing>
      </w:r>
      <w:r>
        <w:rPr>
          <w:rFonts w:ascii="SimHei" w:hAnsi="SimHei" w:eastAsia="SimHei" w:cs="SimHei"/>
          <w:sz w:val="35"/>
          <w:szCs w:val="35"/>
          <w:b/>
          <w:bCs/>
          <w:spacing w:val="-29"/>
          <w:w w:val="98"/>
        </w:rPr>
        <w:t>我不大能看懂她的论著</w:t>
      </w:r>
      <w:r>
        <w:rPr>
          <w:rFonts w:ascii="SimHei" w:hAnsi="SimHei" w:eastAsia="SimHei" w:cs="SimHei"/>
          <w:sz w:val="35"/>
          <w:szCs w:val="35"/>
          <w:spacing w:val="15"/>
        </w:rPr>
        <w:t xml:space="preserve"> </w:t>
      </w:r>
      <w:r>
        <w:rPr>
          <w:rFonts w:ascii="SimHei" w:hAnsi="SimHei" w:eastAsia="SimHei" w:cs="SimHei"/>
          <w:sz w:val="19"/>
          <w:szCs w:val="19"/>
          <w:b/>
          <w:bCs/>
          <w:spacing w:val="11"/>
        </w:rPr>
        <w:t>罗文华</w:t>
      </w:r>
    </w:p>
    <w:p>
      <w:pPr>
        <w:ind w:left="600" w:firstLine="380"/>
        <w:spacing w:before="265" w:line="336" w:lineRule="auto"/>
        <w:jc w:val="both"/>
        <w:rPr>
          <w:rFonts w:ascii="SimSun" w:hAnsi="SimSun" w:eastAsia="SimSun" w:cs="SimSun"/>
          <w:sz w:val="19"/>
          <w:szCs w:val="19"/>
        </w:rPr>
      </w:pPr>
      <w:r>
        <w:rPr>
          <w:rFonts w:ascii="SimSun" w:hAnsi="SimSun" w:eastAsia="SimSun" w:cs="SimSun"/>
          <w:sz w:val="19"/>
          <w:szCs w:val="19"/>
          <w:spacing w:val="10"/>
        </w:rPr>
        <w:t>扬之水是这些年读书界经常谈得到的一位女学者。</w:t>
      </w:r>
      <w:r>
        <w:rPr>
          <w:rFonts w:ascii="SimSun" w:hAnsi="SimSun" w:eastAsia="SimSun" w:cs="SimSun"/>
          <w:sz w:val="19"/>
          <w:szCs w:val="19"/>
          <w:spacing w:val="9"/>
        </w:rPr>
        <w:t>她原名赵丽雅，</w:t>
      </w:r>
      <w:r>
        <w:rPr>
          <w:rFonts w:ascii="SimSun" w:hAnsi="SimSun" w:eastAsia="SimSun" w:cs="SimSun"/>
          <w:sz w:val="19"/>
          <w:szCs w:val="19"/>
        </w:rPr>
        <w:t xml:space="preserve"> </w:t>
      </w:r>
      <w:r>
        <w:rPr>
          <w:rFonts w:ascii="SimSun" w:hAnsi="SimSun" w:eastAsia="SimSun" w:cs="SimSun"/>
          <w:sz w:val="19"/>
          <w:szCs w:val="19"/>
        </w:rPr>
        <w:t>1986年至1996年在《读书》杂志做编辑，后来调入中国社会科学院文学研</w:t>
      </w:r>
      <w:r>
        <w:rPr>
          <w:rFonts w:ascii="SimSun" w:hAnsi="SimSun" w:eastAsia="SimSun" w:cs="SimSun"/>
          <w:sz w:val="19"/>
          <w:szCs w:val="19"/>
          <w:spacing w:val="3"/>
        </w:rPr>
        <w:t xml:space="preserve">  </w:t>
      </w:r>
      <w:r>
        <w:rPr>
          <w:rFonts w:ascii="SimSun" w:hAnsi="SimSun" w:eastAsia="SimSun" w:cs="SimSun"/>
          <w:sz w:val="19"/>
          <w:szCs w:val="19"/>
        </w:rPr>
        <w:t>究所，主要致力于先秦文学与古代名物研究，出版了多部有分量的学术著</w:t>
      </w:r>
      <w:r>
        <w:rPr>
          <w:rFonts w:ascii="SimSun" w:hAnsi="SimSun" w:eastAsia="SimSun" w:cs="SimSun"/>
          <w:sz w:val="19"/>
          <w:szCs w:val="19"/>
          <w:spacing w:val="5"/>
        </w:rPr>
        <w:t xml:space="preserve">  </w:t>
      </w:r>
      <w:r>
        <w:rPr>
          <w:rFonts w:ascii="SimSun" w:hAnsi="SimSun" w:eastAsia="SimSun" w:cs="SimSun"/>
          <w:sz w:val="19"/>
          <w:szCs w:val="19"/>
          <w:spacing w:val="-8"/>
        </w:rPr>
        <w:t>作。最近中华书局分三册陆续出版了她的日记《〈读书〉十年》,</w:t>
      </w:r>
      <w:r>
        <w:rPr>
          <w:rFonts w:ascii="SimSun" w:hAnsi="SimSun" w:eastAsia="SimSun" w:cs="SimSun"/>
          <w:sz w:val="19"/>
          <w:szCs w:val="19"/>
          <w:spacing w:val="-9"/>
        </w:rPr>
        <w:t>引起各地读</w:t>
      </w:r>
      <w:r>
        <w:rPr>
          <w:rFonts w:ascii="SimSun" w:hAnsi="SimSun" w:eastAsia="SimSun" w:cs="SimSun"/>
          <w:sz w:val="19"/>
          <w:szCs w:val="19"/>
        </w:rPr>
        <w:t xml:space="preserve">  </w:t>
      </w:r>
      <w:r>
        <w:rPr>
          <w:rFonts w:ascii="SimSun" w:hAnsi="SimSun" w:eastAsia="SimSun" w:cs="SimSun"/>
          <w:sz w:val="19"/>
          <w:szCs w:val="19"/>
          <w:spacing w:val="-6"/>
        </w:rPr>
        <w:t>书人关注，很多报刊都发表了相关书评。在一片“扬之水热”中，我倒是觉</w:t>
      </w:r>
      <w:r>
        <w:rPr>
          <w:rFonts w:ascii="SimSun" w:hAnsi="SimSun" w:eastAsia="SimSun" w:cs="SimSun"/>
          <w:sz w:val="19"/>
          <w:szCs w:val="19"/>
          <w:spacing w:val="8"/>
        </w:rPr>
        <w:t xml:space="preserve">  </w:t>
      </w:r>
      <w:r>
        <w:rPr>
          <w:rFonts w:ascii="SimSun" w:hAnsi="SimSun" w:eastAsia="SimSun" w:cs="SimSun"/>
          <w:sz w:val="19"/>
          <w:szCs w:val="19"/>
          <w:spacing w:val="-8"/>
        </w:rPr>
        <w:t>得沈昌文先生在《&lt;读书〉十年(一)》序中说的一句话最为客观：“我不大能</w:t>
      </w:r>
      <w:r>
        <w:rPr>
          <w:rFonts w:ascii="SimSun" w:hAnsi="SimSun" w:eastAsia="SimSun" w:cs="SimSun"/>
          <w:sz w:val="19"/>
          <w:szCs w:val="19"/>
          <w:spacing w:val="1"/>
        </w:rPr>
        <w:t xml:space="preserve">  </w:t>
      </w:r>
      <w:r>
        <w:rPr>
          <w:rFonts w:ascii="SimSun" w:hAnsi="SimSun" w:eastAsia="SimSun" w:cs="SimSun"/>
          <w:sz w:val="19"/>
          <w:szCs w:val="19"/>
          <w:spacing w:val="-1"/>
        </w:rPr>
        <w:t>看懂她的论著。”</w:t>
      </w:r>
    </w:p>
    <w:p>
      <w:pPr>
        <w:ind w:left="600" w:right="80" w:firstLine="380"/>
        <w:spacing w:before="95" w:line="334" w:lineRule="auto"/>
        <w:jc w:val="both"/>
        <w:rPr>
          <w:rFonts w:ascii="SimSun" w:hAnsi="SimSun" w:eastAsia="SimSun" w:cs="SimSun"/>
          <w:sz w:val="19"/>
          <w:szCs w:val="19"/>
        </w:rPr>
      </w:pPr>
      <w:r>
        <w:rPr>
          <w:rFonts w:ascii="SimSun" w:hAnsi="SimSun" w:eastAsia="SimSun" w:cs="SimSun"/>
          <w:sz w:val="19"/>
          <w:szCs w:val="19"/>
          <w:spacing w:val="-6"/>
        </w:rPr>
        <w:t>沈昌文是扬之水的老领导、老同事，曾任三联书店总经理兼《读书》杂</w:t>
      </w:r>
      <w:r>
        <w:rPr>
          <w:rFonts w:ascii="SimSun" w:hAnsi="SimSun" w:eastAsia="SimSun" w:cs="SimSun"/>
          <w:sz w:val="19"/>
          <w:szCs w:val="19"/>
          <w:spacing w:val="9"/>
        </w:rPr>
        <w:t xml:space="preserve"> </w:t>
      </w:r>
      <w:r>
        <w:rPr>
          <w:rFonts w:ascii="SimSun" w:hAnsi="SimSun" w:eastAsia="SimSun" w:cs="SimSun"/>
          <w:sz w:val="19"/>
          <w:szCs w:val="19"/>
        </w:rPr>
        <w:t>志主编，是当代资深的出版家，他本人也出版过多部有影响的著作。凭他</w:t>
      </w:r>
      <w:r>
        <w:rPr>
          <w:rFonts w:ascii="SimSun" w:hAnsi="SimSun" w:eastAsia="SimSun" w:cs="SimSun"/>
          <w:sz w:val="19"/>
          <w:szCs w:val="19"/>
          <w:spacing w:val="6"/>
        </w:rPr>
        <w:t xml:space="preserve"> </w:t>
      </w:r>
      <w:r>
        <w:rPr>
          <w:rFonts w:ascii="SimSun" w:hAnsi="SimSun" w:eastAsia="SimSun" w:cs="SimSun"/>
          <w:sz w:val="19"/>
          <w:szCs w:val="19"/>
          <w:spacing w:val="-6"/>
        </w:rPr>
        <w:t>的学识水平、阅读能力及对扬之水的了解，能说出这样的感受，可见扬之水</w:t>
      </w:r>
      <w:r>
        <w:rPr>
          <w:rFonts w:ascii="SimSun" w:hAnsi="SimSun" w:eastAsia="SimSun" w:cs="SimSun"/>
          <w:sz w:val="19"/>
          <w:szCs w:val="19"/>
          <w:spacing w:val="15"/>
        </w:rPr>
        <w:t xml:space="preserve"> </w:t>
      </w:r>
      <w:r>
        <w:rPr>
          <w:rFonts w:ascii="SimSun" w:hAnsi="SimSun" w:eastAsia="SimSun" w:cs="SimSun"/>
          <w:sz w:val="19"/>
          <w:szCs w:val="19"/>
        </w:rPr>
        <w:t>的论著应该不是一般读者能看懂的。</w:t>
      </w:r>
    </w:p>
    <w:p>
      <w:pPr>
        <w:ind w:left="600" w:right="19" w:firstLine="380"/>
        <w:spacing w:before="51" w:line="337" w:lineRule="auto"/>
        <w:jc w:val="both"/>
        <w:rPr>
          <w:rFonts w:ascii="SimSun" w:hAnsi="SimSun" w:eastAsia="SimSun" w:cs="SimSun"/>
          <w:sz w:val="19"/>
          <w:szCs w:val="19"/>
        </w:rPr>
      </w:pPr>
      <w:r>
        <w:rPr>
          <w:rFonts w:ascii="SimSun" w:hAnsi="SimSun" w:eastAsia="SimSun" w:cs="SimSun"/>
          <w:sz w:val="19"/>
          <w:szCs w:val="19"/>
        </w:rPr>
        <w:t>恰好又看到武汉学者王成玉先生的一篇文章，说有些读者买扬之水的</w:t>
      </w:r>
      <w:r>
        <w:rPr>
          <w:rFonts w:ascii="SimSun" w:hAnsi="SimSun" w:eastAsia="SimSun" w:cs="SimSun"/>
          <w:sz w:val="19"/>
          <w:szCs w:val="19"/>
          <w:spacing w:val="13"/>
        </w:rPr>
        <w:t xml:space="preserve"> </w:t>
      </w:r>
      <w:r>
        <w:rPr>
          <w:rFonts w:ascii="SimSun" w:hAnsi="SimSun" w:eastAsia="SimSun" w:cs="SimSun"/>
          <w:sz w:val="19"/>
          <w:szCs w:val="19"/>
          <w:spacing w:val="-8"/>
        </w:rPr>
        <w:t>著作实在是“雾里看花”,自己评论“扬之水现象”也是“墙</w:t>
      </w:r>
      <w:r>
        <w:rPr>
          <w:rFonts w:ascii="SimSun" w:hAnsi="SimSun" w:eastAsia="SimSun" w:cs="SimSun"/>
          <w:sz w:val="19"/>
          <w:szCs w:val="19"/>
          <w:spacing w:val="-9"/>
        </w:rPr>
        <w:t>外看花”。这话</w:t>
      </w:r>
      <w:r>
        <w:rPr>
          <w:rFonts w:ascii="SimSun" w:hAnsi="SimSun" w:eastAsia="SimSun" w:cs="SimSun"/>
          <w:sz w:val="19"/>
          <w:szCs w:val="19"/>
        </w:rPr>
        <w:t xml:space="preserve"> </w:t>
      </w:r>
      <w:r>
        <w:rPr>
          <w:rFonts w:ascii="SimSun" w:hAnsi="SimSun" w:eastAsia="SimSun" w:cs="SimSun"/>
          <w:sz w:val="19"/>
          <w:szCs w:val="19"/>
          <w:spacing w:val="-6"/>
        </w:rPr>
        <w:t>说得坦诚，而且中肯。扬之水自学成才、博览群书、治学有方，是非常值得</w:t>
      </w:r>
      <w:r>
        <w:rPr>
          <w:rFonts w:ascii="SimSun" w:hAnsi="SimSun" w:eastAsia="SimSun" w:cs="SimSun"/>
          <w:sz w:val="19"/>
          <w:szCs w:val="19"/>
          <w:spacing w:val="14"/>
        </w:rPr>
        <w:t xml:space="preserve"> </w:t>
      </w:r>
      <w:r>
        <w:rPr>
          <w:rFonts w:ascii="SimSun" w:hAnsi="SimSun" w:eastAsia="SimSun" w:cs="SimSun"/>
          <w:sz w:val="19"/>
          <w:szCs w:val="19"/>
          <w:spacing w:val="-9"/>
        </w:rPr>
        <w:t>我们学习的；然而，很多人买了她的书，并没有认真看，即使看也是看不懂，</w:t>
      </w:r>
      <w:r>
        <w:rPr>
          <w:rFonts w:ascii="SimSun" w:hAnsi="SimSun" w:eastAsia="SimSun" w:cs="SimSun"/>
          <w:sz w:val="19"/>
          <w:szCs w:val="19"/>
        </w:rPr>
        <w:t xml:space="preserve"> </w:t>
      </w:r>
      <w:r>
        <w:rPr>
          <w:rFonts w:ascii="SimSun" w:hAnsi="SimSun" w:eastAsia="SimSun" w:cs="SimSun"/>
          <w:sz w:val="19"/>
          <w:szCs w:val="19"/>
        </w:rPr>
        <w:t>只是因为某某书评家说了扬之水的著作应该读，就觉得自己如果不买便脸</w:t>
      </w:r>
      <w:r>
        <w:rPr>
          <w:rFonts w:ascii="SimSun" w:hAnsi="SimSun" w:eastAsia="SimSun" w:cs="SimSun"/>
          <w:sz w:val="19"/>
          <w:szCs w:val="19"/>
          <w:spacing w:val="6"/>
        </w:rPr>
        <w:t xml:space="preserve"> </w:t>
      </w:r>
      <w:r>
        <w:rPr>
          <w:rFonts w:ascii="SimSun" w:hAnsi="SimSun" w:eastAsia="SimSun" w:cs="SimSun"/>
          <w:sz w:val="19"/>
          <w:szCs w:val="19"/>
          <w:spacing w:val="-3"/>
        </w:rPr>
        <w:t>上无光，这笔买书钱如果不花便心里难受。我认识几位“扬之水迷</w:t>
      </w:r>
      <w:r>
        <w:rPr>
          <w:rFonts w:ascii="SimSun" w:hAnsi="SimSun" w:eastAsia="SimSun" w:cs="SimSun"/>
          <w:sz w:val="19"/>
          <w:szCs w:val="19"/>
          <w:spacing w:val="-4"/>
        </w:rPr>
        <w:t>”,他们</w:t>
      </w:r>
      <w:r>
        <w:rPr>
          <w:rFonts w:ascii="SimSun" w:hAnsi="SimSun" w:eastAsia="SimSun" w:cs="SimSun"/>
          <w:sz w:val="19"/>
          <w:szCs w:val="19"/>
        </w:rPr>
        <w:t xml:space="preserve">  </w:t>
      </w:r>
      <w:r>
        <w:rPr>
          <w:rFonts w:ascii="SimSun" w:hAnsi="SimSun" w:eastAsia="SimSun" w:cs="SimSun"/>
          <w:sz w:val="19"/>
          <w:szCs w:val="19"/>
        </w:rPr>
        <w:t>都是颇有些名气的文化人，而且都与扬之水有</w:t>
      </w:r>
      <w:r>
        <w:rPr>
          <w:rFonts w:ascii="SimSun" w:hAnsi="SimSun" w:eastAsia="SimSun" w:cs="SimSun"/>
          <w:sz w:val="19"/>
          <w:szCs w:val="19"/>
          <w:spacing w:val="-1"/>
        </w:rPr>
        <w:t>交往，我以为能从他们的嘴</w:t>
      </w:r>
      <w:r>
        <w:rPr>
          <w:rFonts w:ascii="SimSun" w:hAnsi="SimSun" w:eastAsia="SimSun" w:cs="SimSun"/>
          <w:sz w:val="19"/>
          <w:szCs w:val="19"/>
        </w:rPr>
        <w:t xml:space="preserve">  </w:t>
      </w:r>
      <w:r>
        <w:rPr>
          <w:rFonts w:ascii="SimSun" w:hAnsi="SimSun" w:eastAsia="SimSun" w:cs="SimSun"/>
          <w:sz w:val="19"/>
          <w:szCs w:val="19"/>
        </w:rPr>
        <w:t>里或文章里得到对扬之水学术著作的一两句真知</w:t>
      </w:r>
      <w:r>
        <w:rPr>
          <w:rFonts w:ascii="SimSun" w:hAnsi="SimSun" w:eastAsia="SimSun" w:cs="SimSun"/>
          <w:sz w:val="19"/>
          <w:szCs w:val="19"/>
          <w:spacing w:val="-1"/>
        </w:rPr>
        <w:t>灼见，但是结果却令我失</w:t>
      </w:r>
      <w:r>
        <w:rPr>
          <w:rFonts w:ascii="SimSun" w:hAnsi="SimSun" w:eastAsia="SimSun" w:cs="SimSun"/>
          <w:sz w:val="19"/>
          <w:szCs w:val="19"/>
        </w:rPr>
        <w:t xml:space="preserve">  </w:t>
      </w:r>
      <w:r>
        <w:rPr>
          <w:rFonts w:ascii="SimSun" w:hAnsi="SimSun" w:eastAsia="SimSun" w:cs="SimSun"/>
          <w:sz w:val="19"/>
          <w:szCs w:val="19"/>
          <w:spacing w:val="-6"/>
        </w:rPr>
        <w:t>望，在只关心名人不关心学术方面，他们与普通“粉丝”没有多大区别。他</w:t>
      </w:r>
      <w:r>
        <w:rPr>
          <w:rFonts w:ascii="SimSun" w:hAnsi="SimSun" w:eastAsia="SimSun" w:cs="SimSun"/>
          <w:sz w:val="19"/>
          <w:szCs w:val="19"/>
          <w:spacing w:val="14"/>
        </w:rPr>
        <w:t xml:space="preserve"> </w:t>
      </w:r>
      <w:r>
        <w:rPr>
          <w:rFonts w:ascii="SimSun" w:hAnsi="SimSun" w:eastAsia="SimSun" w:cs="SimSun"/>
          <w:sz w:val="19"/>
          <w:szCs w:val="19"/>
        </w:rPr>
        <w:t>们津津乐道的，是扬之水曾经开过卡车，就像他们看</w:t>
      </w:r>
      <w:r>
        <w:rPr>
          <w:rFonts w:ascii="SimSun" w:hAnsi="SimSun" w:eastAsia="SimSun" w:cs="SimSun"/>
          <w:sz w:val="19"/>
          <w:szCs w:val="19"/>
          <w:spacing w:val="-1"/>
        </w:rPr>
        <w:t>不懂黄裳先生写的古</w:t>
      </w:r>
    </w:p>
    <w:p>
      <w:pPr>
        <w:spacing w:line="337" w:lineRule="auto"/>
        <w:sectPr>
          <w:footerReference w:type="default" r:id="rId120"/>
          <w:pgSz w:w="7200" w:h="11370"/>
          <w:pgMar w:top="400" w:right="195" w:bottom="663" w:left="229" w:header="0" w:footer="555" w:gutter="0"/>
        </w:sectPr>
        <w:rPr>
          <w:rFonts w:ascii="SimSun" w:hAnsi="SimSun" w:eastAsia="SimSun" w:cs="SimSun"/>
          <w:sz w:val="19"/>
          <w:szCs w:val="19"/>
        </w:rPr>
      </w:pPr>
    </w:p>
    <w:p>
      <w:pPr>
        <w:pStyle w:val="BodyText"/>
        <w:spacing w:line="256" w:lineRule="auto"/>
        <w:rPr/>
      </w:pPr>
      <w:r/>
    </w:p>
    <w:p>
      <w:pPr>
        <w:pStyle w:val="BodyText"/>
        <w:spacing w:line="257" w:lineRule="auto"/>
        <w:rPr/>
      </w:pPr>
      <w:r/>
    </w:p>
    <w:p>
      <w:pPr>
        <w:pStyle w:val="BodyText"/>
        <w:spacing w:line="257" w:lineRule="auto"/>
        <w:rPr/>
      </w:pPr>
      <w:r/>
    </w:p>
    <w:p>
      <w:pPr>
        <w:ind w:left="94"/>
        <w:spacing w:before="61" w:line="219" w:lineRule="auto"/>
        <w:rPr>
          <w:rFonts w:ascii="SimSun" w:hAnsi="SimSun" w:eastAsia="SimSun" w:cs="SimSun"/>
          <w:sz w:val="19"/>
          <w:szCs w:val="19"/>
        </w:rPr>
      </w:pPr>
      <w:r>
        <w:rPr>
          <w:rFonts w:ascii="SimSun" w:hAnsi="SimSun" w:eastAsia="SimSun" w:cs="SimSun"/>
          <w:sz w:val="19"/>
          <w:szCs w:val="19"/>
          <w:spacing w:val="-3"/>
        </w:rPr>
        <w:t>籍善本文章，而却津津乐道于他曾经开过美军吉普车</w:t>
      </w:r>
      <w:r>
        <w:rPr>
          <w:rFonts w:ascii="SimSun" w:hAnsi="SimSun" w:eastAsia="SimSun" w:cs="SimSun"/>
          <w:sz w:val="19"/>
          <w:szCs w:val="19"/>
          <w:spacing w:val="-4"/>
        </w:rPr>
        <w:t>一样。</w:t>
      </w:r>
    </w:p>
    <w:p>
      <w:pPr>
        <w:ind w:left="94" w:right="582" w:firstLine="380"/>
        <w:spacing w:before="146" w:line="343" w:lineRule="auto"/>
        <w:jc w:val="both"/>
        <w:rPr>
          <w:rFonts w:ascii="SimSun" w:hAnsi="SimSun" w:eastAsia="SimSun" w:cs="SimSun"/>
          <w:sz w:val="19"/>
          <w:szCs w:val="19"/>
        </w:rPr>
      </w:pPr>
      <w:r>
        <w:rPr>
          <w:rFonts w:ascii="SimSun" w:hAnsi="SimSun" w:eastAsia="SimSun" w:cs="SimSun"/>
          <w:sz w:val="19"/>
          <w:szCs w:val="19"/>
        </w:rPr>
        <w:t>多年来，黄裳和扬之水的书都卖得很好，这不能不归功于他们的铁杆</w:t>
      </w:r>
      <w:r>
        <w:rPr>
          <w:rFonts w:ascii="SimSun" w:hAnsi="SimSun" w:eastAsia="SimSun" w:cs="SimSun"/>
          <w:sz w:val="19"/>
          <w:szCs w:val="19"/>
          <w:spacing w:val="6"/>
        </w:rPr>
        <w:t xml:space="preserve"> </w:t>
      </w:r>
      <w:r>
        <w:rPr>
          <w:rFonts w:ascii="SimSun" w:hAnsi="SimSun" w:eastAsia="SimSun" w:cs="SimSun"/>
          <w:sz w:val="19"/>
          <w:szCs w:val="19"/>
        </w:rPr>
        <w:t>儿“粉丝”。但此事在我来说却总是想画一个问号：如果真有这么多人喜</w:t>
      </w:r>
      <w:r>
        <w:rPr>
          <w:rFonts w:ascii="SimSun" w:hAnsi="SimSun" w:eastAsia="SimSun" w:cs="SimSun"/>
          <w:sz w:val="19"/>
          <w:szCs w:val="19"/>
          <w:spacing w:val="10"/>
        </w:rPr>
        <w:t xml:space="preserve"> </w:t>
      </w:r>
      <w:r>
        <w:rPr>
          <w:rFonts w:ascii="SimSun" w:hAnsi="SimSun" w:eastAsia="SimSun" w:cs="SimSun"/>
          <w:sz w:val="19"/>
          <w:szCs w:val="19"/>
          <w:spacing w:val="-3"/>
        </w:rPr>
        <w:t>欢和理解黄裳、扬之水，我们的文化学术界会是多么高的水准?“世界读书</w:t>
      </w:r>
      <w:r>
        <w:rPr>
          <w:rFonts w:ascii="SimSun" w:hAnsi="SimSun" w:eastAsia="SimSun" w:cs="SimSun"/>
          <w:sz w:val="19"/>
          <w:szCs w:val="19"/>
          <w:spacing w:val="15"/>
        </w:rPr>
        <w:t xml:space="preserve"> </w:t>
      </w:r>
      <w:r>
        <w:rPr>
          <w:rFonts w:ascii="SimSun" w:hAnsi="SimSun" w:eastAsia="SimSun" w:cs="SimSun"/>
          <w:sz w:val="19"/>
          <w:szCs w:val="19"/>
          <w:spacing w:val="-6"/>
        </w:rPr>
        <w:t>日”对于我们来说不是多余了吗?</w:t>
      </w:r>
    </w:p>
    <w:p>
      <w:pPr>
        <w:ind w:left="94" w:right="499" w:firstLine="380"/>
        <w:spacing w:before="23" w:line="344" w:lineRule="auto"/>
        <w:jc w:val="both"/>
        <w:rPr>
          <w:rFonts w:ascii="SimSun" w:hAnsi="SimSun" w:eastAsia="SimSun" w:cs="SimSun"/>
          <w:sz w:val="19"/>
          <w:szCs w:val="19"/>
        </w:rPr>
      </w:pPr>
      <w:r>
        <w:rPr>
          <w:rFonts w:ascii="SimSun" w:hAnsi="SimSun" w:eastAsia="SimSun" w:cs="SimSun"/>
          <w:sz w:val="19"/>
          <w:szCs w:val="19"/>
          <w:spacing w:val="-2"/>
        </w:rPr>
        <w:t>界定和划分“读书人”,大致有两个标准：一个是行为标准</w:t>
      </w:r>
      <w:r>
        <w:rPr>
          <w:rFonts w:ascii="SimSun" w:hAnsi="SimSun" w:eastAsia="SimSun" w:cs="SimSun"/>
          <w:sz w:val="19"/>
          <w:szCs w:val="19"/>
          <w:spacing w:val="-3"/>
        </w:rPr>
        <w:t>，一个是精</w:t>
      </w:r>
      <w:r>
        <w:rPr>
          <w:rFonts w:ascii="SimSun" w:hAnsi="SimSun" w:eastAsia="SimSun" w:cs="SimSun"/>
          <w:sz w:val="19"/>
          <w:szCs w:val="19"/>
        </w:rPr>
        <w:t xml:space="preserve"> </w:t>
      </w:r>
      <w:r>
        <w:rPr>
          <w:rFonts w:ascii="SimSun" w:hAnsi="SimSun" w:eastAsia="SimSun" w:cs="SimSun"/>
          <w:sz w:val="19"/>
          <w:szCs w:val="19"/>
          <w:spacing w:val="3"/>
        </w:rPr>
        <w:t>神标准。前者定义颇为宽广，而后者的定义则相当狭窄。那些附庸风</w:t>
      </w:r>
      <w:r>
        <w:rPr>
          <w:rFonts w:ascii="SimSun" w:hAnsi="SimSun" w:eastAsia="SimSun" w:cs="SimSun"/>
          <w:sz w:val="19"/>
          <w:szCs w:val="19"/>
          <w:spacing w:val="2"/>
        </w:rPr>
        <w:t>雅、</w:t>
      </w:r>
      <w:r>
        <w:rPr>
          <w:rFonts w:ascii="SimSun" w:hAnsi="SimSun" w:eastAsia="SimSun" w:cs="SimSun"/>
          <w:sz w:val="19"/>
          <w:szCs w:val="19"/>
        </w:rPr>
        <w:t xml:space="preserve"> </w:t>
      </w:r>
      <w:r>
        <w:rPr>
          <w:rFonts w:ascii="SimSun" w:hAnsi="SimSun" w:eastAsia="SimSun" w:cs="SimSun"/>
          <w:sz w:val="19"/>
          <w:szCs w:val="19"/>
          <w:spacing w:val="-3"/>
        </w:rPr>
        <w:t>盲目跟风、缺乏自主选择和独立思考能力的人，不管他们确确实实在买书、</w:t>
      </w:r>
      <w:r>
        <w:rPr>
          <w:rFonts w:ascii="SimSun" w:hAnsi="SimSun" w:eastAsia="SimSun" w:cs="SimSun"/>
          <w:sz w:val="19"/>
          <w:szCs w:val="19"/>
          <w:spacing w:val="3"/>
        </w:rPr>
        <w:t xml:space="preserve"> </w:t>
      </w:r>
      <w:r>
        <w:rPr>
          <w:rFonts w:ascii="SimSun" w:hAnsi="SimSun" w:eastAsia="SimSun" w:cs="SimSun"/>
          <w:sz w:val="19"/>
          <w:szCs w:val="19"/>
          <w:spacing w:val="-13"/>
        </w:rPr>
        <w:t>在看书，也难以符合“读书人”的精神标准。</w:t>
      </w:r>
    </w:p>
    <w:p>
      <w:pPr>
        <w:ind w:right="432" w:firstLine="475"/>
        <w:spacing w:before="34" w:line="348" w:lineRule="auto"/>
        <w:jc w:val="both"/>
        <w:rPr>
          <w:rFonts w:ascii="SimSun" w:hAnsi="SimSun" w:eastAsia="SimSun" w:cs="SimSun"/>
          <w:sz w:val="19"/>
          <w:szCs w:val="19"/>
        </w:rPr>
      </w:pPr>
      <w:r>
        <w:rPr>
          <w:rFonts w:ascii="SimSun" w:hAnsi="SimSun" w:eastAsia="SimSun" w:cs="SimSun"/>
          <w:sz w:val="19"/>
          <w:szCs w:val="19"/>
          <w:spacing w:val="-17"/>
        </w:rPr>
        <w:t>十几年前，王小波写过《关于“媚雅”》一文，他提到：“前不久在</w:t>
      </w:r>
      <w:r>
        <w:rPr>
          <w:rFonts w:ascii="SimSun" w:hAnsi="SimSun" w:eastAsia="SimSun" w:cs="SimSun"/>
          <w:sz w:val="19"/>
          <w:szCs w:val="19"/>
          <w:spacing w:val="-18"/>
        </w:rPr>
        <w:t>报纸上</w:t>
      </w:r>
      <w:r>
        <w:rPr>
          <w:rFonts w:ascii="SimSun" w:hAnsi="SimSun" w:eastAsia="SimSun" w:cs="SimSun"/>
          <w:sz w:val="19"/>
          <w:szCs w:val="19"/>
        </w:rPr>
        <w:t xml:space="preserve">  </w:t>
      </w:r>
      <w:r>
        <w:rPr>
          <w:rFonts w:ascii="SimSun" w:hAnsi="SimSun" w:eastAsia="SimSun" w:cs="SimSun"/>
          <w:sz w:val="19"/>
          <w:szCs w:val="19"/>
          <w:spacing w:val="-10"/>
        </w:rPr>
        <w:t>看到一篇文章，谈到有关‘媚俗’与‘媚雅</w:t>
      </w:r>
      <w:r>
        <w:rPr>
          <w:rFonts w:ascii="SimSun" w:hAnsi="SimSun" w:eastAsia="SimSun" w:cs="SimSun"/>
          <w:sz w:val="19"/>
          <w:szCs w:val="19"/>
          <w:spacing w:val="-11"/>
        </w:rPr>
        <w:t>’的问题。作者认为，米兰</w:t>
      </w:r>
      <w:r>
        <w:rPr>
          <w:rFonts w:ascii="SimSun" w:hAnsi="SimSun" w:eastAsia="SimSun" w:cs="SimSun"/>
          <w:sz w:val="19"/>
          <w:szCs w:val="19"/>
          <w:spacing w:val="-26"/>
        </w:rPr>
        <w:t xml:space="preserve"> </w:t>
      </w:r>
      <w:r>
        <w:rPr>
          <w:rFonts w:ascii="SimSun" w:hAnsi="SimSun" w:eastAsia="SimSun" w:cs="SimSun"/>
          <w:sz w:val="19"/>
          <w:szCs w:val="19"/>
          <w:spacing w:val="-11"/>
        </w:rPr>
        <w:t>·</w:t>
      </w:r>
      <w:r>
        <w:rPr>
          <w:rFonts w:ascii="SimSun" w:hAnsi="SimSun" w:eastAsia="SimSun" w:cs="SimSun"/>
          <w:sz w:val="19"/>
          <w:szCs w:val="19"/>
          <w:spacing w:val="-66"/>
        </w:rPr>
        <w:t xml:space="preserve"> </w:t>
      </w:r>
      <w:r>
        <w:rPr>
          <w:rFonts w:ascii="SimSun" w:hAnsi="SimSun" w:eastAsia="SimSun" w:cs="SimSun"/>
          <w:sz w:val="19"/>
          <w:szCs w:val="19"/>
          <w:spacing w:val="-11"/>
        </w:rPr>
        <w:t>昆德</w:t>
      </w:r>
      <w:r>
        <w:rPr>
          <w:rFonts w:ascii="SimSun" w:hAnsi="SimSun" w:eastAsia="SimSun" w:cs="SimSun"/>
          <w:sz w:val="19"/>
          <w:szCs w:val="19"/>
        </w:rPr>
        <w:t xml:space="preserve">  </w:t>
      </w:r>
      <w:r>
        <w:rPr>
          <w:rFonts w:ascii="SimSun" w:hAnsi="SimSun" w:eastAsia="SimSun" w:cs="SimSun"/>
          <w:sz w:val="19"/>
          <w:szCs w:val="19"/>
          <w:spacing w:val="-5"/>
        </w:rPr>
        <w:t>拉用出来一个词儿，叫做‘媚俗’,是指艺术家为了取悦大众</w:t>
      </w:r>
      <w:r>
        <w:rPr>
          <w:rFonts w:ascii="SimSun" w:hAnsi="SimSun" w:eastAsia="SimSun" w:cs="SimSun"/>
          <w:sz w:val="19"/>
          <w:szCs w:val="19"/>
          <w:spacing w:val="-6"/>
        </w:rPr>
        <w:t>，放弃了艺术的</w:t>
      </w:r>
      <w:r>
        <w:rPr>
          <w:rFonts w:ascii="SimSun" w:hAnsi="SimSun" w:eastAsia="SimSun" w:cs="SimSun"/>
          <w:sz w:val="19"/>
          <w:szCs w:val="19"/>
        </w:rPr>
        <w:t xml:space="preserve">  </w:t>
      </w:r>
      <w:r>
        <w:rPr>
          <w:rFonts w:ascii="SimSun" w:hAnsi="SimSun" w:eastAsia="SimSun" w:cs="SimSun"/>
          <w:sz w:val="19"/>
          <w:szCs w:val="19"/>
          <w:spacing w:val="1"/>
        </w:rPr>
        <w:t>格调。他还说，我们国内有些小玩闹造出个新词‘媚雅</w:t>
      </w:r>
      <w:r>
        <w:rPr>
          <w:rFonts w:ascii="SimSun" w:hAnsi="SimSun" w:eastAsia="SimSun" w:cs="SimSun"/>
          <w:sz w:val="19"/>
          <w:szCs w:val="19"/>
        </w:rPr>
        <w:t>’,简直不知是什么  </w:t>
      </w:r>
      <w:r>
        <w:rPr>
          <w:rFonts w:ascii="SimSun" w:hAnsi="SimSun" w:eastAsia="SimSun" w:cs="SimSun"/>
          <w:sz w:val="19"/>
          <w:szCs w:val="19"/>
        </w:rPr>
        <w:t>意思。这个词的意思我倒知道，是指大众受到某些人的蛊惑或者误导， 一</w:t>
      </w:r>
      <w:r>
        <w:rPr>
          <w:rFonts w:ascii="SimSun" w:hAnsi="SimSun" w:eastAsia="SimSun" w:cs="SimSun"/>
          <w:sz w:val="19"/>
          <w:szCs w:val="19"/>
          <w:spacing w:val="4"/>
        </w:rPr>
        <w:t xml:space="preserve">  </w:t>
      </w:r>
      <w:r>
        <w:rPr>
          <w:rFonts w:ascii="SimSun" w:hAnsi="SimSun" w:eastAsia="SimSun" w:cs="SimSun"/>
          <w:sz w:val="19"/>
          <w:szCs w:val="19"/>
          <w:spacing w:val="-4"/>
        </w:rPr>
        <w:t>味追求艺术的格调，也不问问自己是不是消受得了</w:t>
      </w:r>
      <w:r>
        <w:rPr>
          <w:rFonts w:ascii="SimSun" w:hAnsi="SimSun" w:eastAsia="SimSun" w:cs="SimSun"/>
          <w:sz w:val="19"/>
          <w:szCs w:val="19"/>
          <w:spacing w:val="-5"/>
        </w:rPr>
        <w:t>……</w:t>
      </w:r>
      <w:r>
        <w:rPr>
          <w:rFonts w:ascii="SimSun" w:hAnsi="SimSun" w:eastAsia="SimSun" w:cs="SimSun"/>
          <w:sz w:val="19"/>
          <w:szCs w:val="19"/>
          <w:spacing w:val="-71"/>
        </w:rPr>
        <w:t xml:space="preserve"> </w:t>
      </w:r>
      <w:r>
        <w:rPr>
          <w:rFonts w:ascii="SimSun" w:hAnsi="SimSun" w:eastAsia="SimSun" w:cs="SimSun"/>
          <w:sz w:val="19"/>
          <w:szCs w:val="19"/>
          <w:spacing w:val="-5"/>
        </w:rPr>
        <w:t>”分析起来，“媚雅”</w:t>
      </w:r>
      <w:r>
        <w:rPr>
          <w:rFonts w:ascii="SimSun" w:hAnsi="SimSun" w:eastAsia="SimSun" w:cs="SimSun"/>
          <w:sz w:val="19"/>
          <w:szCs w:val="19"/>
        </w:rPr>
        <w:t xml:space="preserve"> </w:t>
      </w:r>
      <w:r>
        <w:rPr>
          <w:rFonts w:ascii="SimSun" w:hAnsi="SimSun" w:eastAsia="SimSun" w:cs="SimSun"/>
          <w:sz w:val="19"/>
          <w:szCs w:val="19"/>
          <w:spacing w:val="3"/>
        </w:rPr>
        <w:t>的人可能认为高雅的东西是一般人不能理解的，而他们想要成为一个高雅</w:t>
      </w:r>
      <w:r>
        <w:rPr>
          <w:rFonts w:ascii="SimSun" w:hAnsi="SimSun" w:eastAsia="SimSun" w:cs="SimSun"/>
          <w:sz w:val="19"/>
          <w:szCs w:val="19"/>
          <w:spacing w:val="2"/>
        </w:rPr>
        <w:t xml:space="preserve">  </w:t>
      </w:r>
      <w:r>
        <w:rPr>
          <w:rFonts w:ascii="SimSun" w:hAnsi="SimSun" w:eastAsia="SimSun" w:cs="SimSun"/>
          <w:sz w:val="19"/>
          <w:szCs w:val="19"/>
          <w:spacing w:val="3"/>
        </w:rPr>
        <w:t>的人，便试图接近并效法这种东西，于是仿佛自己也变得高雅了。比起王  </w:t>
      </w:r>
      <w:r>
        <w:rPr>
          <w:rFonts w:ascii="SimSun" w:hAnsi="SimSun" w:eastAsia="SimSun" w:cs="SimSun"/>
          <w:sz w:val="19"/>
          <w:szCs w:val="19"/>
          <w:spacing w:val="-8"/>
        </w:rPr>
        <w:t>小波写作的时代，而今有文化的人多了，有钱的人多了，“媚雅”</w:t>
      </w:r>
      <w:r>
        <w:rPr>
          <w:rFonts w:ascii="SimSun" w:hAnsi="SimSun" w:eastAsia="SimSun" w:cs="SimSun"/>
          <w:sz w:val="19"/>
          <w:szCs w:val="19"/>
          <w:spacing w:val="-9"/>
        </w:rPr>
        <w:t>的人也跟着</w:t>
      </w:r>
      <w:r>
        <w:rPr>
          <w:rFonts w:ascii="SimSun" w:hAnsi="SimSun" w:eastAsia="SimSun" w:cs="SimSun"/>
          <w:sz w:val="19"/>
          <w:szCs w:val="19"/>
        </w:rPr>
        <w:t xml:space="preserve">  </w:t>
      </w:r>
      <w:r>
        <w:rPr>
          <w:rFonts w:ascii="SimSun" w:hAnsi="SimSun" w:eastAsia="SimSun" w:cs="SimSun"/>
          <w:sz w:val="19"/>
          <w:szCs w:val="19"/>
          <w:spacing w:val="-11"/>
        </w:rPr>
        <w:t>多起来。其实，“媚雅”与“媚俗”,就是一枚硬币的两面，“媚雅”的本质是</w:t>
      </w:r>
      <w:r>
        <w:rPr>
          <w:rFonts w:ascii="SimSun" w:hAnsi="SimSun" w:eastAsia="SimSun" w:cs="SimSun"/>
          <w:sz w:val="19"/>
          <w:szCs w:val="19"/>
          <w:spacing w:val="6"/>
        </w:rPr>
        <w:t xml:space="preserve">  </w:t>
      </w:r>
      <w:r>
        <w:rPr>
          <w:rFonts w:ascii="SimSun" w:hAnsi="SimSun" w:eastAsia="SimSun" w:cs="SimSun"/>
          <w:sz w:val="19"/>
          <w:szCs w:val="19"/>
          <w:spacing w:val="-11"/>
        </w:rPr>
        <w:t>“媚俗”,其结局也必然是“媚俗”。“媚雅”的人花钱费力把雅媚成俗，真是</w:t>
      </w:r>
      <w:r>
        <w:rPr>
          <w:rFonts w:ascii="SimSun" w:hAnsi="SimSun" w:eastAsia="SimSun" w:cs="SimSun"/>
          <w:sz w:val="19"/>
          <w:szCs w:val="19"/>
          <w:spacing w:val="6"/>
        </w:rPr>
        <w:t xml:space="preserve">  </w:t>
      </w:r>
      <w:r>
        <w:rPr>
          <w:rFonts w:ascii="SimSun" w:hAnsi="SimSun" w:eastAsia="SimSun" w:cs="SimSun"/>
          <w:sz w:val="19"/>
          <w:szCs w:val="19"/>
          <w:spacing w:val="15"/>
        </w:rPr>
        <w:t>可恨又可笑。</w:t>
      </w:r>
    </w:p>
    <w:p>
      <w:pPr>
        <w:ind w:left="94" w:right="580" w:firstLine="380"/>
        <w:spacing w:before="55" w:line="344" w:lineRule="auto"/>
        <w:jc w:val="both"/>
        <w:rPr>
          <w:rFonts w:ascii="SimSun" w:hAnsi="SimSun" w:eastAsia="SimSun" w:cs="SimSun"/>
          <w:sz w:val="19"/>
          <w:szCs w:val="19"/>
        </w:rPr>
      </w:pPr>
      <w:r>
        <w:rPr>
          <w:rFonts w:ascii="SimSun" w:hAnsi="SimSun" w:eastAsia="SimSun" w:cs="SimSun"/>
          <w:sz w:val="19"/>
          <w:szCs w:val="19"/>
          <w:spacing w:val="-13"/>
        </w:rPr>
        <w:t>读书“媚雅”的例子，扬之水《〈读书》十年(一)》里就有，见她1987年6</w:t>
      </w:r>
      <w:r>
        <w:rPr>
          <w:rFonts w:ascii="SimSun" w:hAnsi="SimSun" w:eastAsia="SimSun" w:cs="SimSun"/>
          <w:sz w:val="19"/>
          <w:szCs w:val="19"/>
        </w:rPr>
        <w:t xml:space="preserve"> </w:t>
      </w:r>
      <w:r>
        <w:rPr>
          <w:rFonts w:ascii="SimSun" w:hAnsi="SimSun" w:eastAsia="SimSun" w:cs="SimSun"/>
          <w:sz w:val="19"/>
          <w:szCs w:val="19"/>
          <w:spacing w:val="-3"/>
        </w:rPr>
        <w:t>月3日的日记：“《存在与虚无》的征订数竟达十万册。果然有如此之多的</w:t>
      </w:r>
      <w:r>
        <w:rPr>
          <w:rFonts w:ascii="SimSun" w:hAnsi="SimSun" w:eastAsia="SimSun" w:cs="SimSun"/>
          <w:sz w:val="19"/>
          <w:szCs w:val="19"/>
          <w:spacing w:val="17"/>
        </w:rPr>
        <w:t xml:space="preserve"> </w:t>
      </w:r>
      <w:r>
        <w:rPr>
          <w:rFonts w:ascii="SimSun" w:hAnsi="SimSun" w:eastAsia="SimSun" w:cs="SimSun"/>
          <w:sz w:val="19"/>
          <w:szCs w:val="19"/>
        </w:rPr>
        <w:t>人对萨特感兴趣吗，译者陈宣良对此表示怀疑。他</w:t>
      </w:r>
      <w:r>
        <w:rPr>
          <w:rFonts w:ascii="SimSun" w:hAnsi="SimSun" w:eastAsia="SimSun" w:cs="SimSun"/>
          <w:sz w:val="19"/>
          <w:szCs w:val="19"/>
          <w:spacing w:val="-1"/>
        </w:rPr>
        <w:t>断定，顶多有一千人从</w:t>
      </w:r>
      <w:r>
        <w:rPr>
          <w:rFonts w:ascii="SimSun" w:hAnsi="SimSun" w:eastAsia="SimSun" w:cs="SimSun"/>
          <w:sz w:val="19"/>
          <w:szCs w:val="19"/>
        </w:rPr>
        <w:t xml:space="preserve"> </w:t>
      </w:r>
      <w:r>
        <w:rPr>
          <w:rFonts w:ascii="SimSun" w:hAnsi="SimSun" w:eastAsia="SimSun" w:cs="SimSun"/>
          <w:sz w:val="19"/>
          <w:szCs w:val="19"/>
          <w:spacing w:val="-5"/>
        </w:rPr>
        <w:t>头到尾把它读完，顶多有一百人能把它看懂……”2007</w:t>
      </w:r>
      <w:r>
        <w:rPr>
          <w:rFonts w:ascii="SimSun" w:hAnsi="SimSun" w:eastAsia="SimSun" w:cs="SimSun"/>
          <w:sz w:val="19"/>
          <w:szCs w:val="19"/>
          <w:spacing w:val="-6"/>
        </w:rPr>
        <w:t>年初秋，我曾有机会</w:t>
      </w:r>
      <w:r>
        <w:rPr>
          <w:rFonts w:ascii="SimSun" w:hAnsi="SimSun" w:eastAsia="SimSun" w:cs="SimSun"/>
          <w:sz w:val="19"/>
          <w:szCs w:val="19"/>
        </w:rPr>
        <w:t xml:space="preserve"> </w:t>
      </w:r>
      <w:r>
        <w:rPr>
          <w:rFonts w:ascii="SimSun" w:hAnsi="SimSun" w:eastAsia="SimSun" w:cs="SimSun"/>
          <w:sz w:val="19"/>
          <w:szCs w:val="19"/>
          <w:spacing w:val="-5"/>
        </w:rPr>
        <w:t>与扬之水女士聊书，她谈到徐梵澄先生所译</w:t>
      </w:r>
      <w:r>
        <w:rPr>
          <w:rFonts w:ascii="SimSun" w:hAnsi="SimSun" w:eastAsia="SimSun" w:cs="SimSun"/>
          <w:sz w:val="19"/>
          <w:szCs w:val="19"/>
          <w:spacing w:val="-6"/>
        </w:rPr>
        <w:t>《五十奥义书》很有价值，这书</w:t>
      </w:r>
    </w:p>
    <w:p>
      <w:pPr>
        <w:spacing w:line="344" w:lineRule="auto"/>
        <w:sectPr>
          <w:footerReference w:type="default" r:id="rId122"/>
          <w:pgSz w:w="7200" w:h="11400"/>
          <w:pgMar w:top="400" w:right="275" w:bottom="523" w:left="154" w:header="0" w:footer="415" w:gutter="0"/>
        </w:sectPr>
        <w:rPr>
          <w:rFonts w:ascii="SimSun" w:hAnsi="SimSun" w:eastAsia="SimSun" w:cs="SimSun"/>
          <w:sz w:val="19"/>
          <w:szCs w:val="19"/>
        </w:rPr>
      </w:pPr>
    </w:p>
    <w:p>
      <w:pPr>
        <w:pStyle w:val="BodyText"/>
        <w:spacing w:line="339" w:lineRule="auto"/>
        <w:rPr/>
      </w:pPr>
      <w:r/>
    </w:p>
    <w:p>
      <w:pPr>
        <w:pStyle w:val="BodyText"/>
        <w:spacing w:line="339" w:lineRule="auto"/>
        <w:rPr/>
      </w:pPr>
      <w:r/>
    </w:p>
    <w:p>
      <w:pPr>
        <w:ind w:left="500" w:right="90" w:firstLine="99"/>
        <w:spacing w:before="65" w:line="311" w:lineRule="auto"/>
        <w:rPr>
          <w:rFonts w:ascii="SimSun" w:hAnsi="SimSun" w:eastAsia="SimSun" w:cs="SimSun"/>
          <w:sz w:val="20"/>
          <w:szCs w:val="20"/>
        </w:rPr>
      </w:pPr>
      <w:r>
        <w:rPr>
          <w:rFonts w:ascii="SimSun" w:hAnsi="SimSun" w:eastAsia="SimSun" w:cs="SimSun"/>
          <w:sz w:val="20"/>
          <w:szCs w:val="20"/>
          <w:spacing w:val="-10"/>
        </w:rPr>
        <w:t>虽然寒斋备存，而且我也翻阅过，但是我也未</w:t>
      </w:r>
      <w:r>
        <w:rPr>
          <w:rFonts w:ascii="SimSun" w:hAnsi="SimSun" w:eastAsia="SimSun" w:cs="SimSun"/>
          <w:sz w:val="20"/>
          <w:szCs w:val="20"/>
          <w:spacing w:val="-11"/>
        </w:rPr>
        <w:t>敢随便发表议论，怕的就是</w:t>
      </w:r>
      <w:r>
        <w:rPr>
          <w:rFonts w:ascii="SimSun" w:hAnsi="SimSun" w:eastAsia="SimSun" w:cs="SimSun"/>
          <w:sz w:val="20"/>
          <w:szCs w:val="20"/>
        </w:rPr>
        <w:t xml:space="preserve"> </w:t>
      </w:r>
      <w:r>
        <w:rPr>
          <w:rFonts w:ascii="SimSun" w:hAnsi="SimSun" w:eastAsia="SimSun" w:cs="SimSun"/>
          <w:sz w:val="20"/>
          <w:szCs w:val="20"/>
          <w:spacing w:val="-15"/>
        </w:rPr>
        <w:t>“媚雅”。</w:t>
      </w:r>
    </w:p>
    <w:p>
      <w:pPr>
        <w:ind w:left="600" w:firstLine="389"/>
        <w:spacing w:before="47" w:line="328" w:lineRule="auto"/>
        <w:jc w:val="both"/>
        <w:rPr>
          <w:rFonts w:ascii="SimSun" w:hAnsi="SimSun" w:eastAsia="SimSun" w:cs="SimSun"/>
          <w:sz w:val="20"/>
          <w:szCs w:val="20"/>
        </w:rPr>
      </w:pPr>
      <w:r>
        <w:rPr>
          <w:rFonts w:ascii="SimSun" w:hAnsi="SimSun" w:eastAsia="SimSun" w:cs="SimSun"/>
          <w:sz w:val="20"/>
          <w:szCs w:val="20"/>
          <w:spacing w:val="-22"/>
          <w:w w:val="97"/>
        </w:rPr>
        <w:t>近二十年来，陈寅恪、钱钟书等名人，《追忆似水年华》、《尤利西斯》等</w:t>
      </w:r>
      <w:r>
        <w:rPr>
          <w:rFonts w:ascii="SimSun" w:hAnsi="SimSun" w:eastAsia="SimSun" w:cs="SimSun"/>
          <w:sz w:val="20"/>
          <w:szCs w:val="20"/>
          <w:spacing w:val="21"/>
        </w:rPr>
        <w:t xml:space="preserve"> </w:t>
      </w:r>
      <w:r>
        <w:rPr>
          <w:rFonts w:ascii="SimSun" w:hAnsi="SimSun" w:eastAsia="SimSun" w:cs="SimSun"/>
          <w:sz w:val="20"/>
          <w:szCs w:val="20"/>
          <w:spacing w:val="-10"/>
        </w:rPr>
        <w:t>名著,都曾经成为读书界的热门话题。但是，由</w:t>
      </w:r>
      <w:r>
        <w:rPr>
          <w:rFonts w:ascii="SimSun" w:hAnsi="SimSun" w:eastAsia="SimSun" w:cs="SimSun"/>
          <w:sz w:val="20"/>
          <w:szCs w:val="20"/>
          <w:spacing w:val="-11"/>
        </w:rPr>
        <w:t>于这些名人有的过于专深，</w:t>
      </w:r>
      <w:r>
        <w:rPr>
          <w:rFonts w:ascii="SimSun" w:hAnsi="SimSun" w:eastAsia="SimSun" w:cs="SimSun"/>
          <w:sz w:val="20"/>
          <w:szCs w:val="20"/>
        </w:rPr>
        <w:t xml:space="preserve"> </w:t>
      </w:r>
      <w:r>
        <w:rPr>
          <w:rFonts w:ascii="SimSun" w:hAnsi="SimSun" w:eastAsia="SimSun" w:cs="SimSun"/>
          <w:sz w:val="20"/>
          <w:szCs w:val="20"/>
          <w:spacing w:val="-16"/>
        </w:rPr>
        <w:t>这些名著有的过于曲奥，使得很多读者一时难以读懂。读不懂</w:t>
      </w:r>
      <w:r>
        <w:rPr>
          <w:rFonts w:ascii="SimSun" w:hAnsi="SimSun" w:eastAsia="SimSun" w:cs="SimSun"/>
          <w:sz w:val="20"/>
          <w:szCs w:val="20"/>
          <w:spacing w:val="-17"/>
        </w:rPr>
        <w:t>，没关系，可</w:t>
      </w:r>
      <w:r>
        <w:rPr>
          <w:rFonts w:ascii="SimSun" w:hAnsi="SimSun" w:eastAsia="SimSun" w:cs="SimSun"/>
          <w:sz w:val="20"/>
          <w:szCs w:val="20"/>
        </w:rPr>
        <w:t xml:space="preserve">  </w:t>
      </w:r>
      <w:r>
        <w:rPr>
          <w:rFonts w:ascii="SimSun" w:hAnsi="SimSun" w:eastAsia="SimSun" w:cs="SimSun"/>
          <w:sz w:val="20"/>
          <w:szCs w:val="20"/>
          <w:spacing w:val="-8"/>
        </w:rPr>
        <w:t>以干脆不读，也可以等自己长了学问再读，千万别为贴这些标签而受罪。</w:t>
      </w:r>
      <w:r>
        <w:rPr>
          <w:rFonts w:ascii="SimSun" w:hAnsi="SimSun" w:eastAsia="SimSun" w:cs="SimSun"/>
          <w:sz w:val="20"/>
          <w:szCs w:val="20"/>
          <w:spacing w:val="14"/>
        </w:rPr>
        <w:t xml:space="preserve"> </w:t>
      </w:r>
      <w:r>
        <w:rPr>
          <w:rFonts w:ascii="SimSun" w:hAnsi="SimSun" w:eastAsia="SimSun" w:cs="SimSun"/>
          <w:sz w:val="20"/>
          <w:szCs w:val="20"/>
          <w:spacing w:val="-16"/>
        </w:rPr>
        <w:t>就像别人听古琴，是一种愉悦：而你听古琴，就如同听上</w:t>
      </w:r>
      <w:r>
        <w:rPr>
          <w:rFonts w:ascii="SimSun" w:hAnsi="SimSun" w:eastAsia="SimSun" w:cs="SimSun"/>
          <w:sz w:val="20"/>
          <w:szCs w:val="20"/>
          <w:u w:val="single" w:color="auto"/>
          <w:spacing w:val="-16"/>
        </w:rPr>
        <w:t>了锈的自</w:t>
      </w:r>
      <w:r>
        <w:rPr>
          <w:rFonts w:ascii="SimSun" w:hAnsi="SimSun" w:eastAsia="SimSun" w:cs="SimSun"/>
          <w:sz w:val="20"/>
          <w:szCs w:val="20"/>
          <w:spacing w:val="-16"/>
        </w:rPr>
        <w:t>行车链条</w:t>
      </w:r>
      <w:r>
        <w:rPr>
          <w:rFonts w:ascii="SimSun" w:hAnsi="SimSun" w:eastAsia="SimSun" w:cs="SimSun"/>
          <w:sz w:val="20"/>
          <w:szCs w:val="20"/>
          <w:spacing w:val="2"/>
        </w:rPr>
        <w:t xml:space="preserve">  </w:t>
      </w:r>
      <w:r>
        <w:rPr>
          <w:rFonts w:ascii="SimSun" w:hAnsi="SimSun" w:eastAsia="SimSun" w:cs="SimSun"/>
          <w:sz w:val="20"/>
          <w:szCs w:val="20"/>
          <w:spacing w:val="-17"/>
        </w:rPr>
        <w:t>转动的声音，何苦呢!</w:t>
      </w:r>
    </w:p>
    <w:p>
      <w:pPr>
        <w:spacing w:line="328" w:lineRule="auto"/>
        <w:sectPr>
          <w:footerReference w:type="default" r:id="rId123"/>
          <w:pgSz w:w="7200" w:h="11370"/>
          <w:pgMar w:top="400" w:right="210" w:bottom="613" w:left="229" w:header="0" w:footer="505" w:gutter="0"/>
        </w:sectPr>
        <w:rPr>
          <w:rFonts w:ascii="SimSun" w:hAnsi="SimSun" w:eastAsia="SimSun" w:cs="SimSun"/>
          <w:sz w:val="20"/>
          <w:szCs w:val="20"/>
        </w:rPr>
      </w:pPr>
    </w:p>
    <w:p>
      <w:pPr>
        <w:ind w:left="5230"/>
        <w:spacing w:before="198" w:line="219" w:lineRule="auto"/>
        <w:rPr>
          <w:rFonts w:ascii="SimSun" w:hAnsi="SimSun" w:eastAsia="SimSun" w:cs="SimSun"/>
          <w:sz w:val="20"/>
          <w:szCs w:val="20"/>
        </w:rPr>
      </w:pPr>
      <w:r>
        <w:rPr>
          <w:rFonts w:ascii="SimSun" w:hAnsi="SimSun" w:eastAsia="SimSun" w:cs="SimSun"/>
          <w:sz w:val="20"/>
          <w:szCs w:val="20"/>
          <w:spacing w:val="-11"/>
        </w:rPr>
        <w:t>●【争鸣】</w:t>
      </w:r>
    </w:p>
    <w:p>
      <w:pPr>
        <w:pStyle w:val="BodyText"/>
        <w:ind w:firstLine="3090"/>
        <w:spacing w:before="184" w:line="4300" w:lineRule="exact"/>
        <w:rPr/>
      </w:pPr>
      <w:r>
        <w:rPr>
          <w:position w:val="-86"/>
        </w:rPr>
        <w:pict>
          <v:group id="_x0000_s36" style="mso-position-vertical-relative:line;mso-position-horizontal-relative:char;width:153pt;height:215.05pt;" filled="false" stroked="false" coordsize="3060,4301" coordorigin="0,0">
            <v:shape id="_x0000_s38" style="position:absolute;left:0;top:0;width:3060;height:4301;" filled="false" stroked="false" type="#_x0000_t75">
              <v:imagedata o:title="" r:id="rId125"/>
            </v:shape>
            <v:shape id="_x0000_s40" style="position:absolute;left:-20;top:-20;width:3100;height:4341;" filled="false" stroked="false" type="#_x0000_t202">
              <v:fill on="false"/>
              <v:stroke on="false"/>
              <v:path/>
              <v:imagedata o:title=""/>
              <o:lock v:ext="edit" aspectratio="false"/>
              <v:textbox inset="0mm,0mm,0mm,0mm">
                <w:txbxContent>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2319"/>
                      <w:spacing w:before="65" w:line="220" w:lineRule="auto"/>
                      <w:rPr>
                        <w:rFonts w:ascii="SimSun" w:hAnsi="SimSun" w:eastAsia="SimSun" w:cs="SimSun"/>
                        <w:sz w:val="20"/>
                        <w:szCs w:val="20"/>
                      </w:rPr>
                    </w:pPr>
                    <w:r>
                      <w:rPr>
                        <w:rFonts w:ascii="SimSun" w:hAnsi="SimSun" w:eastAsia="SimSun" w:cs="SimSun"/>
                        <w:sz w:val="20"/>
                        <w:szCs w:val="20"/>
                      </w:rPr>
                      <w:t>奖</w:t>
                    </w:r>
                  </w:p>
                  <w:p>
                    <w:pPr>
                      <w:ind w:left="834"/>
                      <w:spacing w:before="229" w:line="178" w:lineRule="auto"/>
                      <w:rPr>
                        <w:rFonts w:ascii="SimSun" w:hAnsi="SimSun" w:eastAsia="SimSun" w:cs="SimSun"/>
                        <w:sz w:val="30"/>
                        <w:szCs w:val="30"/>
                      </w:rPr>
                    </w:pPr>
                    <w:r>
                      <w:rPr>
                        <w:rFonts w:ascii="SimSun" w:hAnsi="SimSun" w:eastAsia="SimSun" w:cs="SimSun"/>
                        <w:sz w:val="30"/>
                        <w:szCs w:val="30"/>
                        <w:b/>
                        <w:bCs/>
                        <w:spacing w:val="-9"/>
                      </w:rPr>
                      <w:t>中学校园佳作</w:t>
                    </w:r>
                  </w:p>
                  <w:p>
                    <w:pPr>
                      <w:ind w:left="909"/>
                      <w:spacing w:line="207" w:lineRule="auto"/>
                      <w:rPr>
                        <w:rFonts w:ascii="SimSun" w:hAnsi="SimSun" w:eastAsia="SimSun" w:cs="SimSun"/>
                        <w:sz w:val="11"/>
                        <w:szCs w:val="11"/>
                      </w:rPr>
                    </w:pPr>
                    <w:r>
                      <w:rPr>
                        <w:rFonts w:ascii="SimSun" w:hAnsi="SimSun" w:eastAsia="SimSun" w:cs="SimSun"/>
                        <w:sz w:val="17"/>
                        <w:szCs w:val="17"/>
                        <w:spacing w:val="4"/>
                      </w:rPr>
                      <w:t>器2的国附接不   </w:t>
                    </w:r>
                    <w:r>
                      <w:rPr>
                        <w:rFonts w:ascii="SimSun" w:hAnsi="SimSun" w:eastAsia="SimSun" w:cs="SimSun"/>
                        <w:sz w:val="11"/>
                        <w:szCs w:val="11"/>
                        <w:spacing w:val="4"/>
                      </w:rPr>
                      <w:t>力</w:t>
                    </w:r>
                  </w:p>
                  <w:p>
                    <w:pPr>
                      <w:ind w:left="832"/>
                      <w:spacing w:before="127" w:line="212" w:lineRule="auto"/>
                      <w:rPr>
                        <w:rFonts w:ascii="SimHei" w:hAnsi="SimHei" w:eastAsia="SimHei" w:cs="SimHei"/>
                        <w:sz w:val="20"/>
                        <w:szCs w:val="20"/>
                      </w:rPr>
                    </w:pPr>
                    <w:r>
                      <w:rPr>
                        <w:rFonts w:ascii="SimHei" w:hAnsi="SimHei" w:eastAsia="SimHei" w:cs="SimHei"/>
                        <w:sz w:val="20"/>
                        <w:szCs w:val="20"/>
                        <w:b/>
                        <w:bCs/>
                        <w:spacing w:val="7"/>
                      </w:rPr>
                      <w:t>最强阵容</w:t>
                    </w:r>
                    <w:r>
                      <w:rPr>
                        <w:rFonts w:ascii="SimHei" w:hAnsi="SimHei" w:eastAsia="SimHei" w:cs="SimHei"/>
                        <w:sz w:val="20"/>
                        <w:szCs w:val="20"/>
                        <w:spacing w:val="7"/>
                      </w:rPr>
                      <w:t xml:space="preserve">  </w:t>
                    </w:r>
                    <w:r>
                      <w:rPr>
                        <w:rFonts w:ascii="SimHei" w:hAnsi="SimHei" w:eastAsia="SimHei" w:cs="SimHei"/>
                        <w:sz w:val="20"/>
                        <w:szCs w:val="20"/>
                        <w:b/>
                        <w:bCs/>
                        <w:spacing w:val="7"/>
                      </w:rPr>
                      <w:t>华丽现身</w:t>
                    </w:r>
                  </w:p>
                  <w:p>
                    <w:pPr>
                      <w:ind w:left="830"/>
                      <w:spacing w:line="183" w:lineRule="auto"/>
                      <w:rPr>
                        <w:rFonts w:ascii="SimSun" w:hAnsi="SimSun" w:eastAsia="SimSun" w:cs="SimSun"/>
                        <w:sz w:val="8"/>
                        <w:szCs w:val="8"/>
                      </w:rPr>
                    </w:pPr>
                    <w:r>
                      <w:rPr>
                        <w:rFonts w:ascii="SimSun" w:hAnsi="SimSun" w:eastAsia="SimSun" w:cs="SimSun"/>
                        <w:sz w:val="8"/>
                        <w:szCs w:val="8"/>
                        <w:spacing w:val="-1"/>
                      </w:rPr>
                      <w:t>na</w:t>
                    </w:r>
                    <w:r>
                      <w:rPr>
                        <w:rFonts w:ascii="SimSun" w:hAnsi="SimSun" w:eastAsia="SimSun" w:cs="SimSun"/>
                        <w:sz w:val="8"/>
                        <w:szCs w:val="8"/>
                        <w:spacing w:val="2"/>
                      </w:rPr>
                      <w:t xml:space="preserve">        </w:t>
                    </w:r>
                    <w:r>
                      <w:rPr>
                        <w:rFonts w:ascii="SimSun" w:hAnsi="SimSun" w:eastAsia="SimSun" w:cs="SimSun"/>
                        <w:sz w:val="8"/>
                        <w:szCs w:val="8"/>
                        <w:spacing w:val="-1"/>
                      </w:rPr>
                      <w:t>0</w:t>
                    </w:r>
                  </w:p>
                  <w:p>
                    <w:pPr>
                      <w:spacing w:line="286" w:lineRule="auto"/>
                      <w:rPr>
                        <w:rFonts w:ascii="Arial"/>
                        <w:sz w:val="21"/>
                      </w:rPr>
                    </w:pPr>
                    <w:r/>
                  </w:p>
                  <w:p>
                    <w:pPr>
                      <w:ind w:left="1269"/>
                      <w:spacing w:before="49"/>
                      <w:rPr>
                        <w:rFonts w:ascii="SimSun" w:hAnsi="SimSun" w:eastAsia="SimSun" w:cs="SimSun"/>
                        <w:sz w:val="15"/>
                        <w:szCs w:val="15"/>
                      </w:rPr>
                    </w:pPr>
                    <w:r>
                      <w:rPr>
                        <w:rFonts w:ascii="SimSun" w:hAnsi="SimSun" w:eastAsia="SimSun" w:cs="SimSun"/>
                        <w:sz w:val="15"/>
                        <w:szCs w:val="15"/>
                        <w:spacing w:val="-4"/>
                      </w:rPr>
                      <w:t>o</w:t>
                    </w:r>
                    <w:r>
                      <w:rPr>
                        <w:rFonts w:ascii="SimSun" w:hAnsi="SimSun" w:eastAsia="SimSun" w:cs="SimSun"/>
                        <w:sz w:val="15"/>
                        <w:szCs w:val="15"/>
                        <w:spacing w:val="37"/>
                      </w:rPr>
                      <w:t xml:space="preserve">  </w:t>
                    </w:r>
                    <w:r>
                      <w:rPr>
                        <w:rFonts w:ascii="SimSun" w:hAnsi="SimSun" w:eastAsia="SimSun" w:cs="SimSun"/>
                        <w:sz w:val="15"/>
                        <w:szCs w:val="15"/>
                        <w:spacing w:val="-4"/>
                      </w:rPr>
                      <w:t>tamn</w:t>
                    </w:r>
                  </w:p>
                </w:txbxContent>
              </v:textbox>
            </v:shape>
          </v:group>
        </w:pict>
      </w:r>
    </w:p>
    <w:p>
      <w:pPr>
        <w:pStyle w:val="BodyText"/>
        <w:spacing w:line="254" w:lineRule="auto"/>
        <w:rPr/>
      </w:pPr>
      <w:r/>
    </w:p>
    <w:p>
      <w:pPr>
        <w:ind w:left="1984"/>
        <w:spacing w:before="111" w:line="222" w:lineRule="auto"/>
        <w:rPr>
          <w:rFonts w:ascii="SimHei" w:hAnsi="SimHei" w:eastAsia="SimHei" w:cs="SimHei"/>
          <w:sz w:val="34"/>
          <w:szCs w:val="34"/>
        </w:rPr>
      </w:pPr>
      <w:r>
        <w:rPr>
          <w:rFonts w:ascii="SimHei" w:hAnsi="SimHei" w:eastAsia="SimHei" w:cs="SimHei"/>
          <w:sz w:val="34"/>
          <w:szCs w:val="34"/>
          <w:b/>
          <w:bCs/>
          <w:spacing w:val="-33"/>
        </w:rPr>
        <w:t>“90后”写作欲替代“80后”?</w:t>
      </w:r>
    </w:p>
    <w:p>
      <w:pPr>
        <w:ind w:left="5262"/>
        <w:spacing w:before="190" w:line="223" w:lineRule="auto"/>
        <w:rPr>
          <w:rFonts w:ascii="SimHei" w:hAnsi="SimHei" w:eastAsia="SimHei" w:cs="SimHei"/>
          <w:sz w:val="20"/>
          <w:szCs w:val="20"/>
        </w:rPr>
      </w:pPr>
      <w:r>
        <w:drawing>
          <wp:anchor distT="0" distB="0" distL="0" distR="0" simplePos="0" relativeHeight="252427264" behindDoc="0" locked="0" layoutInCell="1" allowOverlap="1">
            <wp:simplePos x="0" y="0"/>
            <wp:positionH relativeFrom="column">
              <wp:posOffset>0</wp:posOffset>
            </wp:positionH>
            <wp:positionV relativeFrom="paragraph">
              <wp:posOffset>241280</wp:posOffset>
            </wp:positionV>
            <wp:extent cx="3860528" cy="6350"/>
            <wp:effectExtent l="0" t="0" r="0" b="0"/>
            <wp:wrapNone/>
            <wp:docPr id="102" name="IM 102"/>
            <wp:cNvGraphicFramePr/>
            <a:graphic>
              <a:graphicData uri="http://schemas.openxmlformats.org/drawingml/2006/picture">
                <pic:pic>
                  <pic:nvPicPr>
                    <pic:cNvPr id="102" name="IM 102"/>
                    <pic:cNvPicPr/>
                  </pic:nvPicPr>
                  <pic:blipFill>
                    <a:blip r:embed="rId126"/>
                    <a:stretch>
                      <a:fillRect/>
                    </a:stretch>
                  </pic:blipFill>
                  <pic:spPr>
                    <a:xfrm rot="0">
                      <a:off x="0" y="0"/>
                      <a:ext cx="3860528" cy="6350"/>
                    </a:xfrm>
                    <a:prstGeom prst="rect">
                      <a:avLst/>
                    </a:prstGeom>
                  </pic:spPr>
                </pic:pic>
              </a:graphicData>
            </a:graphic>
          </wp:anchor>
        </w:drawing>
      </w:r>
      <w:r>
        <w:rPr>
          <w:rFonts w:ascii="SimHei" w:hAnsi="SimHei" w:eastAsia="SimHei" w:cs="SimHei"/>
          <w:sz w:val="20"/>
          <w:szCs w:val="20"/>
          <w:b/>
          <w:bCs/>
          <w:spacing w:val="-12"/>
        </w:rPr>
        <w:t>曾</w:t>
      </w:r>
      <w:r>
        <w:rPr>
          <w:rFonts w:ascii="SimHei" w:hAnsi="SimHei" w:eastAsia="SimHei" w:cs="SimHei"/>
          <w:sz w:val="20"/>
          <w:szCs w:val="20"/>
          <w:spacing w:val="27"/>
        </w:rPr>
        <w:t xml:space="preserve"> </w:t>
      </w:r>
      <w:r>
        <w:rPr>
          <w:rFonts w:ascii="SimHei" w:hAnsi="SimHei" w:eastAsia="SimHei" w:cs="SimHei"/>
          <w:sz w:val="20"/>
          <w:szCs w:val="20"/>
          <w:b/>
          <w:bCs/>
          <w:spacing w:val="-12"/>
        </w:rPr>
        <w:t>于</w:t>
      </w:r>
      <w:r>
        <w:rPr>
          <w:rFonts w:ascii="SimHei" w:hAnsi="SimHei" w:eastAsia="SimHei" w:cs="SimHei"/>
          <w:sz w:val="20"/>
          <w:szCs w:val="20"/>
          <w:spacing w:val="32"/>
        </w:rPr>
        <w:t xml:space="preserve"> </w:t>
      </w:r>
      <w:r>
        <w:rPr>
          <w:rFonts w:ascii="SimHei" w:hAnsi="SimHei" w:eastAsia="SimHei" w:cs="SimHei"/>
          <w:sz w:val="20"/>
          <w:szCs w:val="20"/>
          <w:b/>
          <w:bCs/>
          <w:spacing w:val="-12"/>
        </w:rPr>
        <w:t>里</w:t>
      </w:r>
    </w:p>
    <w:p>
      <w:pPr>
        <w:pStyle w:val="BodyText"/>
        <w:spacing w:line="258" w:lineRule="auto"/>
        <w:rPr/>
      </w:pPr>
      <w:r/>
    </w:p>
    <w:p>
      <w:pPr>
        <w:ind w:right="566" w:firstLine="390"/>
        <w:spacing w:before="65" w:line="330" w:lineRule="auto"/>
        <w:jc w:val="both"/>
        <w:rPr>
          <w:rFonts w:ascii="SimSun" w:hAnsi="SimSun" w:eastAsia="SimSun" w:cs="SimSun"/>
          <w:sz w:val="20"/>
          <w:szCs w:val="20"/>
        </w:rPr>
      </w:pPr>
      <w:r>
        <w:rPr>
          <w:rFonts w:ascii="SimSun" w:hAnsi="SimSun" w:eastAsia="SimSun" w:cs="SimSun"/>
          <w:sz w:val="20"/>
          <w:szCs w:val="20"/>
          <w:spacing w:val="-18"/>
        </w:rPr>
        <w:t>即便目前“80后”占据着文坛主流地位，可似乎也不可太“大意”,因为</w:t>
      </w:r>
      <w:r>
        <w:rPr>
          <w:rFonts w:ascii="SimSun" w:hAnsi="SimSun" w:eastAsia="SimSun" w:cs="SimSun"/>
          <w:sz w:val="20"/>
          <w:szCs w:val="20"/>
          <w:spacing w:val="2"/>
        </w:rPr>
        <w:t xml:space="preserve"> </w:t>
      </w:r>
      <w:r>
        <w:rPr>
          <w:rFonts w:ascii="SimSun" w:hAnsi="SimSun" w:eastAsia="SimSun" w:cs="SimSun"/>
          <w:sz w:val="20"/>
          <w:szCs w:val="20"/>
          <w:spacing w:val="-15"/>
        </w:rPr>
        <w:t>大概从2007年开始，“90后”便登场了，打着“‘</w:t>
      </w:r>
      <w:r>
        <w:rPr>
          <w:rFonts w:ascii="SimSun" w:hAnsi="SimSun" w:eastAsia="SimSun" w:cs="SimSun"/>
          <w:sz w:val="20"/>
          <w:szCs w:val="20"/>
          <w:spacing w:val="-16"/>
        </w:rPr>
        <w:t>90后'将把‘80后’给灭下</w:t>
      </w:r>
      <w:r>
        <w:rPr>
          <w:rFonts w:ascii="SimSun" w:hAnsi="SimSun" w:eastAsia="SimSun" w:cs="SimSun"/>
          <w:sz w:val="20"/>
          <w:szCs w:val="20"/>
        </w:rPr>
        <w:t xml:space="preserve"> </w:t>
      </w:r>
      <w:r>
        <w:rPr>
          <w:rFonts w:ascii="SimSun" w:hAnsi="SimSun" w:eastAsia="SimSun" w:cs="SimSun"/>
          <w:sz w:val="20"/>
          <w:szCs w:val="20"/>
          <w:spacing w:val="-13"/>
        </w:rPr>
        <w:t>去”的旗号，来势汹汹。《诗选刊》在2012年第8期整期推出</w:t>
      </w:r>
      <w:r>
        <w:rPr>
          <w:rFonts w:ascii="SimSun" w:hAnsi="SimSun" w:eastAsia="SimSun" w:cs="SimSun"/>
          <w:sz w:val="20"/>
          <w:szCs w:val="20"/>
          <w:spacing w:val="-14"/>
        </w:rPr>
        <w:t>“2012</w:t>
      </w:r>
      <w:r>
        <w:rPr>
          <w:rFonts w:ascii="SimSun" w:hAnsi="SimSun" w:eastAsia="SimSun" w:cs="SimSun"/>
          <w:sz w:val="20"/>
          <w:szCs w:val="20"/>
          <w:spacing w:val="-28"/>
        </w:rPr>
        <w:t xml:space="preserve"> </w:t>
      </w:r>
      <w:r>
        <w:rPr>
          <w:rFonts w:ascii="SimSun" w:hAnsi="SimSun" w:eastAsia="SimSun" w:cs="SimSun"/>
          <w:sz w:val="20"/>
          <w:szCs w:val="20"/>
          <w:spacing w:val="-14"/>
        </w:rPr>
        <w:t>·</w:t>
      </w:r>
      <w:r>
        <w:rPr>
          <w:rFonts w:ascii="SimSun" w:hAnsi="SimSun" w:eastAsia="SimSun" w:cs="SimSun"/>
          <w:sz w:val="20"/>
          <w:szCs w:val="20"/>
          <w:spacing w:val="-75"/>
        </w:rPr>
        <w:t xml:space="preserve"> </w:t>
      </w:r>
      <w:r>
        <w:rPr>
          <w:rFonts w:ascii="SimSun" w:hAnsi="SimSun" w:eastAsia="SimSun" w:cs="SimSun"/>
          <w:sz w:val="20"/>
          <w:szCs w:val="20"/>
          <w:spacing w:val="-14"/>
        </w:rPr>
        <w:t>中国</w:t>
      </w:r>
      <w:r>
        <w:rPr>
          <w:rFonts w:ascii="SimSun" w:hAnsi="SimSun" w:eastAsia="SimSun" w:cs="SimSun"/>
          <w:sz w:val="20"/>
          <w:szCs w:val="20"/>
        </w:rPr>
        <w:t xml:space="preserve"> </w:t>
      </w:r>
      <w:r>
        <w:rPr>
          <w:rFonts w:ascii="SimSun" w:hAnsi="SimSun" w:eastAsia="SimSun" w:cs="SimSun"/>
          <w:sz w:val="20"/>
          <w:szCs w:val="20"/>
          <w:spacing w:val="-8"/>
        </w:rPr>
        <w:t>90年代出生的诗人作品专号”;《中国校园文学》2010年第1期以“9</w:t>
      </w:r>
      <w:r>
        <w:rPr>
          <w:rFonts w:ascii="SimSun" w:hAnsi="SimSun" w:eastAsia="SimSun" w:cs="SimSun"/>
          <w:sz w:val="20"/>
          <w:szCs w:val="20"/>
          <w:spacing w:val="-9"/>
        </w:rPr>
        <w:t>0后作</w:t>
      </w:r>
      <w:r>
        <w:rPr>
          <w:rFonts w:ascii="SimSun" w:hAnsi="SimSun" w:eastAsia="SimSun" w:cs="SimSun"/>
          <w:sz w:val="20"/>
          <w:szCs w:val="20"/>
        </w:rPr>
        <w:t xml:space="preserve"> </w:t>
      </w:r>
      <w:r>
        <w:rPr>
          <w:rFonts w:ascii="SimSun" w:hAnsi="SimSun" w:eastAsia="SimSun" w:cs="SimSun"/>
          <w:sz w:val="20"/>
          <w:szCs w:val="20"/>
          <w:spacing w:val="-9"/>
        </w:rPr>
        <w:t>家作品专号”的形式推出了20位“90后”作家的新作。而早在期刊有所动</w:t>
      </w:r>
      <w:r>
        <w:rPr>
          <w:rFonts w:ascii="SimSun" w:hAnsi="SimSun" w:eastAsia="SimSun" w:cs="SimSun"/>
          <w:sz w:val="20"/>
          <w:szCs w:val="20"/>
          <w:spacing w:val="8"/>
        </w:rPr>
        <w:t xml:space="preserve"> </w:t>
      </w:r>
      <w:r>
        <w:rPr>
          <w:rFonts w:ascii="SimSun" w:hAnsi="SimSun" w:eastAsia="SimSun" w:cs="SimSun"/>
          <w:sz w:val="20"/>
          <w:szCs w:val="20"/>
          <w:spacing w:val="-12"/>
        </w:rPr>
        <w:t>静之前，许多“90后”已经通过出版个人专著(长篇小说、诗歌或散文),或</w:t>
      </w:r>
      <w:r>
        <w:rPr>
          <w:rFonts w:ascii="SimSun" w:hAnsi="SimSun" w:eastAsia="SimSun" w:cs="SimSun"/>
          <w:sz w:val="20"/>
          <w:szCs w:val="20"/>
          <w:spacing w:val="17"/>
        </w:rPr>
        <w:t xml:space="preserve"> </w:t>
      </w:r>
      <w:r>
        <w:rPr>
          <w:rFonts w:ascii="SimSun" w:hAnsi="SimSun" w:eastAsia="SimSun" w:cs="SimSun"/>
          <w:sz w:val="20"/>
          <w:szCs w:val="20"/>
          <w:spacing w:val="-14"/>
        </w:rPr>
        <w:t>者通过各种类型的“90后”的合集在文坛上“出道</w:t>
      </w:r>
      <w:r>
        <w:rPr>
          <w:rFonts w:ascii="SimSun" w:hAnsi="SimSun" w:eastAsia="SimSun" w:cs="SimSun"/>
          <w:sz w:val="20"/>
          <w:szCs w:val="20"/>
          <w:spacing w:val="-15"/>
        </w:rPr>
        <w:t>”。一些尚未成年的“90</w:t>
      </w:r>
      <w:r>
        <w:rPr>
          <w:rFonts w:ascii="SimSun" w:hAnsi="SimSun" w:eastAsia="SimSun" w:cs="SimSun"/>
          <w:sz w:val="20"/>
          <w:szCs w:val="20"/>
        </w:rPr>
        <w:t xml:space="preserve"> </w:t>
      </w:r>
      <w:r>
        <w:rPr>
          <w:rFonts w:ascii="SimSun" w:hAnsi="SimSun" w:eastAsia="SimSun" w:cs="SimSun"/>
          <w:sz w:val="20"/>
          <w:szCs w:val="20"/>
          <w:spacing w:val="-10"/>
        </w:rPr>
        <w:t>后”作家竟也被堂堂的省市级作协吸收；网络上也开始流传着各种不同版</w:t>
      </w:r>
      <w:r>
        <w:rPr>
          <w:rFonts w:ascii="SimSun" w:hAnsi="SimSun" w:eastAsia="SimSun" w:cs="SimSun"/>
          <w:sz w:val="20"/>
          <w:szCs w:val="20"/>
          <w:spacing w:val="16"/>
        </w:rPr>
        <w:t xml:space="preserve"> </w:t>
      </w:r>
      <w:r>
        <w:rPr>
          <w:rFonts w:ascii="SimSun" w:hAnsi="SimSun" w:eastAsia="SimSun" w:cs="SimSun"/>
          <w:sz w:val="20"/>
          <w:szCs w:val="20"/>
          <w:spacing w:val="-20"/>
        </w:rPr>
        <w:t>本的“中国‘90后’十大实力作家排行榜”……各种迹象都表明：“90后”终</w:t>
      </w:r>
      <w:r>
        <w:rPr>
          <w:rFonts w:ascii="SimSun" w:hAnsi="SimSun" w:eastAsia="SimSun" w:cs="SimSun"/>
          <w:sz w:val="20"/>
          <w:szCs w:val="20"/>
          <w:spacing w:val="16"/>
        </w:rPr>
        <w:t xml:space="preserve"> </w:t>
      </w:r>
      <w:r>
        <w:rPr>
          <w:rFonts w:ascii="SimSun" w:hAnsi="SimSun" w:eastAsia="SimSun" w:cs="SimSun"/>
          <w:sz w:val="20"/>
          <w:szCs w:val="20"/>
          <w:spacing w:val="-15"/>
        </w:rPr>
        <w:t>究还是耐不住寂寞，集体出场了。</w:t>
      </w:r>
    </w:p>
    <w:p>
      <w:pPr>
        <w:spacing w:line="330" w:lineRule="auto"/>
        <w:sectPr>
          <w:footerReference w:type="default" r:id="rId124"/>
          <w:pgSz w:w="7200" w:h="11400"/>
          <w:pgMar w:top="400" w:right="264" w:bottom="676" w:left="259" w:header="0" w:footer="577" w:gutter="0"/>
        </w:sectPr>
        <w:rPr>
          <w:rFonts w:ascii="SimSun" w:hAnsi="SimSun" w:eastAsia="SimSun" w:cs="SimSun"/>
          <w:sz w:val="20"/>
          <w:szCs w:val="20"/>
        </w:rPr>
      </w:pPr>
    </w:p>
    <w:p>
      <w:pPr>
        <w:pStyle w:val="BodyText"/>
        <w:spacing w:line="277" w:lineRule="auto"/>
        <w:rPr/>
      </w:pPr>
      <w:r/>
    </w:p>
    <w:p>
      <w:pPr>
        <w:pStyle w:val="BodyText"/>
        <w:spacing w:line="277" w:lineRule="auto"/>
        <w:rPr/>
      </w:pPr>
      <w:r/>
    </w:p>
    <w:p>
      <w:pPr>
        <w:ind w:left="609" w:firstLine="390"/>
        <w:spacing w:before="62" w:line="335" w:lineRule="auto"/>
        <w:jc w:val="both"/>
        <w:rPr>
          <w:rFonts w:ascii="SimSun" w:hAnsi="SimSun" w:eastAsia="SimSun" w:cs="SimSun"/>
          <w:sz w:val="19"/>
          <w:szCs w:val="19"/>
        </w:rPr>
      </w:pPr>
      <w:r>
        <w:rPr>
          <w:rFonts w:ascii="SimSun" w:hAnsi="SimSun" w:eastAsia="SimSun" w:cs="SimSun"/>
          <w:sz w:val="19"/>
          <w:szCs w:val="19"/>
          <w:spacing w:val="-6"/>
        </w:rPr>
        <w:t>但也不得不指出的是，不同于“80后”作家出场时的鲜花掌声、轰轰烈</w:t>
      </w:r>
      <w:r>
        <w:rPr>
          <w:rFonts w:ascii="SimSun" w:hAnsi="SimSun" w:eastAsia="SimSun" w:cs="SimSun"/>
          <w:sz w:val="19"/>
          <w:szCs w:val="19"/>
          <w:spacing w:val="9"/>
        </w:rPr>
        <w:t xml:space="preserve"> </w:t>
      </w:r>
      <w:r>
        <w:rPr>
          <w:rFonts w:ascii="SimSun" w:hAnsi="SimSun" w:eastAsia="SimSun" w:cs="SimSun"/>
          <w:sz w:val="19"/>
          <w:szCs w:val="19"/>
          <w:spacing w:val="-11"/>
        </w:rPr>
        <w:t>烈，“90后”作家的集体亮相总给人一种“雷声大、雨点小”</w:t>
      </w:r>
      <w:r>
        <w:rPr>
          <w:rFonts w:ascii="SimSun" w:hAnsi="SimSun" w:eastAsia="SimSun" w:cs="SimSun"/>
          <w:sz w:val="19"/>
          <w:szCs w:val="19"/>
          <w:spacing w:val="-12"/>
        </w:rPr>
        <w:t>的感觉，是有些</w:t>
      </w:r>
      <w:r>
        <w:rPr>
          <w:rFonts w:ascii="SimSun" w:hAnsi="SimSun" w:eastAsia="SimSun" w:cs="SimSun"/>
          <w:sz w:val="19"/>
          <w:szCs w:val="19"/>
        </w:rPr>
        <w:t xml:space="preserve">  </w:t>
      </w:r>
      <w:r>
        <w:rPr>
          <w:rFonts w:ascii="SimSun" w:hAnsi="SimSun" w:eastAsia="SimSun" w:cs="SimSun"/>
          <w:sz w:val="19"/>
          <w:szCs w:val="19"/>
          <w:spacing w:val="-6"/>
        </w:rPr>
        <w:t>落寞的。我们很难从“90后”作家中找出类似于韩寒、郭敬明这样具有代表</w:t>
      </w:r>
      <w:r>
        <w:rPr>
          <w:rFonts w:ascii="SimSun" w:hAnsi="SimSun" w:eastAsia="SimSun" w:cs="SimSun"/>
          <w:sz w:val="19"/>
          <w:szCs w:val="19"/>
        </w:rPr>
        <w:t xml:space="preserve">  </w:t>
      </w:r>
      <w:r>
        <w:rPr>
          <w:rFonts w:ascii="SimSun" w:hAnsi="SimSun" w:eastAsia="SimSun" w:cs="SimSun"/>
          <w:sz w:val="19"/>
          <w:szCs w:val="19"/>
          <w:spacing w:val="-3"/>
        </w:rPr>
        <w:t>性和影响力的作家，我们也很难回忆起某部</w:t>
      </w:r>
      <w:r>
        <w:rPr>
          <w:rFonts w:ascii="SimSun" w:hAnsi="SimSun" w:eastAsia="SimSun" w:cs="SimSun"/>
          <w:sz w:val="19"/>
          <w:szCs w:val="19"/>
          <w:spacing w:val="-4"/>
        </w:rPr>
        <w:t>有广泛影响的“90后”的作品。</w:t>
      </w:r>
      <w:r>
        <w:rPr>
          <w:rFonts w:ascii="SimSun" w:hAnsi="SimSun" w:eastAsia="SimSun" w:cs="SimSun"/>
          <w:sz w:val="19"/>
          <w:szCs w:val="19"/>
        </w:rPr>
        <w:t xml:space="preserve"> </w:t>
      </w:r>
      <w:r>
        <w:rPr>
          <w:rFonts w:ascii="SimSun" w:hAnsi="SimSun" w:eastAsia="SimSun" w:cs="SimSun"/>
          <w:sz w:val="19"/>
          <w:szCs w:val="19"/>
          <w:spacing w:val="-11"/>
        </w:rPr>
        <w:t>是“90后”还太年轻、有待来日，还是“90后”作家的出场本身便是一次仓促</w:t>
      </w:r>
      <w:r>
        <w:rPr>
          <w:rFonts w:ascii="SimSun" w:hAnsi="SimSun" w:eastAsia="SimSun" w:cs="SimSun"/>
          <w:sz w:val="19"/>
          <w:szCs w:val="19"/>
          <w:spacing w:val="1"/>
        </w:rPr>
        <w:t xml:space="preserve">  </w:t>
      </w:r>
      <w:r>
        <w:rPr>
          <w:rFonts w:ascii="SimSun" w:hAnsi="SimSun" w:eastAsia="SimSun" w:cs="SimSun"/>
          <w:sz w:val="19"/>
          <w:szCs w:val="19"/>
          <w:spacing w:val="-6"/>
        </w:rPr>
        <w:t>的宣传秀，县花一现是他们必然的下场?</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ind w:left="609" w:right="10" w:firstLine="390"/>
        <w:spacing w:before="62" w:line="349" w:lineRule="auto"/>
        <w:rPr>
          <w:rFonts w:ascii="SimSun" w:hAnsi="SimSun" w:eastAsia="SimSun" w:cs="SimSun"/>
          <w:sz w:val="19"/>
          <w:szCs w:val="19"/>
        </w:rPr>
      </w:pPr>
      <w:r>
        <w:rPr>
          <w:rFonts w:ascii="SimSun" w:hAnsi="SimSun" w:eastAsia="SimSun" w:cs="SimSun"/>
          <w:sz w:val="19"/>
          <w:szCs w:val="19"/>
          <w:spacing w:val="-6"/>
        </w:rPr>
        <w:t>桌面上摆着一大摞“90后”作品的选集和一大批所谓的“90后”实力派</w:t>
      </w:r>
      <w:r>
        <w:rPr>
          <w:rFonts w:ascii="SimSun" w:hAnsi="SimSun" w:eastAsia="SimSun" w:cs="SimSun"/>
          <w:sz w:val="19"/>
          <w:szCs w:val="19"/>
          <w:spacing w:val="4"/>
        </w:rPr>
        <w:t xml:space="preserve"> </w:t>
      </w:r>
      <w:r>
        <w:rPr>
          <w:rFonts w:ascii="SimSun" w:hAnsi="SimSun" w:eastAsia="SimSun" w:cs="SimSun"/>
          <w:sz w:val="19"/>
          <w:szCs w:val="19"/>
          <w:spacing w:val="2"/>
        </w:rPr>
        <w:t>作家的书籍。比如《从现在开始，90后读90后文学2》(方达主编)《90后</w:t>
      </w:r>
      <w:r>
        <w:rPr>
          <w:rFonts w:ascii="SimSun" w:hAnsi="SimSun" w:eastAsia="SimSun" w:cs="SimSun"/>
          <w:sz w:val="19"/>
          <w:szCs w:val="19"/>
          <w:spacing w:val="16"/>
        </w:rPr>
        <w:t xml:space="preserve"> </w:t>
      </w:r>
      <w:r>
        <w:rPr>
          <w:rFonts w:ascii="SimSun" w:hAnsi="SimSun" w:eastAsia="SimSun" w:cs="SimSun"/>
          <w:sz w:val="19"/>
          <w:szCs w:val="19"/>
          <w:spacing w:val="-1"/>
        </w:rPr>
        <w:t>的文字力量》《出名要趁早——-中国十大90后作家最佳校园文学作品选》</w:t>
      </w:r>
      <w:r>
        <w:rPr>
          <w:rFonts w:ascii="SimSun" w:hAnsi="SimSun" w:eastAsia="SimSun" w:cs="SimSun"/>
          <w:sz w:val="19"/>
          <w:szCs w:val="19"/>
          <w:spacing w:val="2"/>
        </w:rPr>
        <w:t xml:space="preserve"> </w:t>
      </w:r>
      <w:r>
        <w:rPr>
          <w:rFonts w:ascii="SimSun" w:hAnsi="SimSun" w:eastAsia="SimSun" w:cs="SimSun"/>
          <w:sz w:val="19"/>
          <w:szCs w:val="19"/>
          <w:spacing w:val="-6"/>
        </w:rPr>
        <w:t>等合集。不必讳言，面对这么多的作品，阅读前有些后怕，这</w:t>
      </w:r>
      <w:r>
        <w:rPr>
          <w:rFonts w:ascii="SimSun" w:hAnsi="SimSun" w:eastAsia="SimSun" w:cs="SimSun"/>
          <w:sz w:val="19"/>
          <w:szCs w:val="19"/>
          <w:spacing w:val="-7"/>
        </w:rPr>
        <w:t>一本一本不眠</w:t>
      </w:r>
      <w:r>
        <w:rPr>
          <w:rFonts w:ascii="SimSun" w:hAnsi="SimSun" w:eastAsia="SimSun" w:cs="SimSun"/>
          <w:sz w:val="19"/>
          <w:szCs w:val="19"/>
        </w:rPr>
        <w:t xml:space="preserve">  </w:t>
      </w:r>
      <w:r>
        <w:rPr>
          <w:rFonts w:ascii="SimSun" w:hAnsi="SimSun" w:eastAsia="SimSun" w:cs="SimSun"/>
          <w:sz w:val="19"/>
          <w:szCs w:val="19"/>
          <w:spacing w:val="-9"/>
        </w:rPr>
        <w:t>不休得读几天。可当我真正进入文本时，却发现阅读过程如此“顺利”:“一</w:t>
      </w:r>
      <w:r>
        <w:rPr>
          <w:rFonts w:ascii="SimSun" w:hAnsi="SimSun" w:eastAsia="SimSun" w:cs="SimSun"/>
          <w:sz w:val="19"/>
          <w:szCs w:val="19"/>
          <w:spacing w:val="9"/>
        </w:rPr>
        <w:t xml:space="preserve"> </w:t>
      </w:r>
      <w:r>
        <w:rPr>
          <w:rFonts w:ascii="SimSun" w:hAnsi="SimSun" w:eastAsia="SimSun" w:cs="SimSun"/>
          <w:sz w:val="19"/>
          <w:szCs w:val="19"/>
          <w:spacing w:val="-14"/>
        </w:rPr>
        <w:t>马平川”,毫无障碍，可惜的是，这“好读”是以俗套、陈词滥调、平淡无味和</w:t>
      </w:r>
      <w:r>
        <w:rPr>
          <w:rFonts w:ascii="SimSun" w:hAnsi="SimSun" w:eastAsia="SimSun" w:cs="SimSun"/>
          <w:sz w:val="19"/>
          <w:szCs w:val="19"/>
          <w:spacing w:val="8"/>
        </w:rPr>
        <w:t xml:space="preserve"> </w:t>
      </w:r>
      <w:r>
        <w:rPr>
          <w:rFonts w:ascii="SimSun" w:hAnsi="SimSun" w:eastAsia="SimSun" w:cs="SimSun"/>
          <w:sz w:val="19"/>
          <w:szCs w:val="19"/>
          <w:spacing w:val="-1"/>
        </w:rPr>
        <w:t>了无新奇感和震撼力为前提的。可以把所有作品划分到五个类别中，第一</w:t>
      </w:r>
      <w:r>
        <w:rPr>
          <w:rFonts w:ascii="SimSun" w:hAnsi="SimSun" w:eastAsia="SimSun" w:cs="SimSun"/>
          <w:sz w:val="19"/>
          <w:szCs w:val="19"/>
          <w:spacing w:val="3"/>
        </w:rPr>
        <w:t xml:space="preserve">  </w:t>
      </w:r>
      <w:r>
        <w:rPr>
          <w:rFonts w:ascii="SimSun" w:hAnsi="SimSun" w:eastAsia="SimSun" w:cs="SimSun"/>
          <w:sz w:val="19"/>
          <w:szCs w:val="19"/>
          <w:spacing w:val="-6"/>
        </w:rPr>
        <w:t>类是书写个人成长体验的心情随笔，比如“90后”合集中的大量散文；第二</w:t>
      </w:r>
      <w:r>
        <w:rPr>
          <w:rFonts w:ascii="SimSun" w:hAnsi="SimSun" w:eastAsia="SimSun" w:cs="SimSun"/>
          <w:sz w:val="19"/>
          <w:szCs w:val="19"/>
          <w:spacing w:val="3"/>
        </w:rPr>
        <w:t xml:space="preserve"> </w:t>
      </w:r>
      <w:r>
        <w:rPr>
          <w:rFonts w:ascii="SimSun" w:hAnsi="SimSun" w:eastAsia="SimSun" w:cs="SimSun"/>
          <w:sz w:val="19"/>
          <w:szCs w:val="19"/>
        </w:rPr>
        <w:t>类是言情小品，以少男少女的校园爱情故事为中心，</w:t>
      </w:r>
      <w:r>
        <w:rPr>
          <w:rFonts w:ascii="SimSun" w:hAnsi="SimSun" w:eastAsia="SimSun" w:cs="SimSun"/>
          <w:sz w:val="19"/>
          <w:szCs w:val="19"/>
          <w:spacing w:val="-1"/>
        </w:rPr>
        <w:t>比如桃晓轩的《燕尾</w:t>
      </w:r>
      <w:r>
        <w:rPr>
          <w:rFonts w:ascii="SimSun" w:hAnsi="SimSun" w:eastAsia="SimSun" w:cs="SimSun"/>
          <w:sz w:val="19"/>
          <w:szCs w:val="19"/>
        </w:rPr>
        <w:t xml:space="preserve"> </w:t>
      </w:r>
      <w:r>
        <w:rPr>
          <w:rFonts w:ascii="SimSun" w:hAnsi="SimSun" w:eastAsia="SimSun" w:cs="SimSun"/>
          <w:sz w:val="19"/>
          <w:szCs w:val="19"/>
          <w:spacing w:val="-12"/>
        </w:rPr>
        <w:t>蝶》等；第三类是带有幽默、叛逆色彩的校园故事，多针对应试教育，比如唐</w:t>
      </w:r>
      <w:r>
        <w:rPr>
          <w:rFonts w:ascii="SimSun" w:hAnsi="SimSun" w:eastAsia="SimSun" w:cs="SimSun"/>
          <w:sz w:val="19"/>
          <w:szCs w:val="19"/>
          <w:spacing w:val="7"/>
        </w:rPr>
        <w:t xml:space="preserve">  </w:t>
      </w:r>
      <w:r>
        <w:rPr>
          <w:rFonts w:ascii="SimSun" w:hAnsi="SimSun" w:eastAsia="SimSun" w:cs="SimSun"/>
          <w:sz w:val="19"/>
          <w:szCs w:val="19"/>
          <w:spacing w:val="-14"/>
        </w:rPr>
        <w:t>朝的《把梦还我》;第四类是玄幻题材的作品，比如阳阳的《时光魔琴》、桃晓</w:t>
      </w:r>
      <w:r>
        <w:rPr>
          <w:rFonts w:ascii="SimSun" w:hAnsi="SimSun" w:eastAsia="SimSun" w:cs="SimSun"/>
          <w:sz w:val="19"/>
          <w:szCs w:val="19"/>
        </w:rPr>
        <w:t xml:space="preserve">  </w:t>
      </w:r>
      <w:r>
        <w:rPr>
          <w:rFonts w:ascii="SimSun" w:hAnsi="SimSun" w:eastAsia="SimSun" w:cs="SimSun"/>
          <w:sz w:val="19"/>
          <w:szCs w:val="19"/>
          <w:spacing w:val="-6"/>
        </w:rPr>
        <w:t>轩的《桃花劫 ·人偶师》;第五类是所谓的实力派写作，更多地体现出良好</w:t>
      </w:r>
      <w:r>
        <w:rPr>
          <w:rFonts w:ascii="SimSun" w:hAnsi="SimSun" w:eastAsia="SimSun" w:cs="SimSun"/>
          <w:sz w:val="19"/>
          <w:szCs w:val="19"/>
        </w:rPr>
        <w:t xml:space="preserve">  </w:t>
      </w:r>
      <w:r>
        <w:rPr>
          <w:rFonts w:ascii="SimSun" w:hAnsi="SimSun" w:eastAsia="SimSun" w:cs="SimSun"/>
          <w:sz w:val="19"/>
          <w:szCs w:val="19"/>
        </w:rPr>
        <w:t>的文学趣味，主要是苏笑嫣等人的诗作以及顾文艳等人的散文。即便“90</w:t>
      </w:r>
      <w:r>
        <w:rPr>
          <w:rFonts w:ascii="SimSun" w:hAnsi="SimSun" w:eastAsia="SimSun" w:cs="SimSun"/>
          <w:sz w:val="19"/>
          <w:szCs w:val="19"/>
          <w:spacing w:val="8"/>
        </w:rPr>
        <w:t xml:space="preserve"> </w:t>
      </w:r>
      <w:r>
        <w:rPr>
          <w:rFonts w:ascii="SimSun" w:hAnsi="SimSun" w:eastAsia="SimSun" w:cs="SimSun"/>
          <w:sz w:val="19"/>
          <w:szCs w:val="19"/>
          <w:spacing w:val="-15"/>
        </w:rPr>
        <w:t>后”作家打着要“将把‘80后’给灭下去”的口号，说什么“70、80全都</w:t>
      </w:r>
      <w:r>
        <w:rPr>
          <w:rFonts w:ascii="SimSun" w:hAnsi="SimSun" w:eastAsia="SimSun" w:cs="SimSun"/>
          <w:sz w:val="19"/>
          <w:szCs w:val="19"/>
          <w:spacing w:val="-42"/>
        </w:rPr>
        <w:t xml:space="preserve"> </w:t>
      </w:r>
      <w:r>
        <w:rPr>
          <w:rFonts w:ascii="Times New Roman" w:hAnsi="Times New Roman" w:eastAsia="Times New Roman" w:cs="Times New Roman"/>
          <w:sz w:val="19"/>
          <w:szCs w:val="19"/>
          <w:spacing w:val="-16"/>
        </w:rPr>
        <w:t>out,90</w:t>
      </w:r>
      <w:r>
        <w:rPr>
          <w:rFonts w:ascii="Times New Roman" w:hAnsi="Times New Roman" w:eastAsia="Times New Roman" w:cs="Times New Roman"/>
          <w:sz w:val="19"/>
          <w:szCs w:val="19"/>
        </w:rPr>
        <w:t xml:space="preserve">    </w:t>
      </w:r>
      <w:r>
        <w:rPr>
          <w:rFonts w:ascii="SimSun" w:hAnsi="SimSun" w:eastAsia="SimSun" w:cs="SimSun"/>
          <w:sz w:val="19"/>
          <w:szCs w:val="19"/>
          <w:spacing w:val="2"/>
        </w:rPr>
        <w:t>后只读90后文学”,但是面对这样的文本质量，不免让人觉得这些口号矫</w:t>
      </w:r>
      <w:r>
        <w:rPr>
          <w:rFonts w:ascii="SimSun" w:hAnsi="SimSun" w:eastAsia="SimSun" w:cs="SimSun"/>
          <w:sz w:val="19"/>
          <w:szCs w:val="19"/>
          <w:spacing w:val="7"/>
        </w:rPr>
        <w:t xml:space="preserve">  </w:t>
      </w:r>
      <w:r>
        <w:rPr>
          <w:rFonts w:ascii="SimSun" w:hAnsi="SimSun" w:eastAsia="SimSun" w:cs="SimSun"/>
          <w:sz w:val="19"/>
          <w:szCs w:val="19"/>
        </w:rPr>
        <w:t>情而虚妄。先看书写青春体验的作品。如果说“80</w:t>
      </w:r>
      <w:r>
        <w:rPr>
          <w:rFonts w:ascii="SimSun" w:hAnsi="SimSun" w:eastAsia="SimSun" w:cs="SimSun"/>
          <w:sz w:val="19"/>
          <w:szCs w:val="19"/>
          <w:spacing w:val="-1"/>
        </w:rPr>
        <w:t>后”作家青春体验的书</w:t>
      </w:r>
      <w:r>
        <w:rPr>
          <w:rFonts w:ascii="SimSun" w:hAnsi="SimSun" w:eastAsia="SimSun" w:cs="SimSun"/>
          <w:sz w:val="19"/>
          <w:szCs w:val="19"/>
        </w:rPr>
        <w:t xml:space="preserve"> </w:t>
      </w:r>
      <w:r>
        <w:rPr>
          <w:rFonts w:ascii="SimSun" w:hAnsi="SimSun" w:eastAsia="SimSun" w:cs="SimSun"/>
          <w:sz w:val="19"/>
          <w:szCs w:val="19"/>
          <w:spacing w:val="-6"/>
        </w:rPr>
        <w:t>写总与现实生活有所脱离和隔膜的话，那么到“90后”这里，两者关系已几</w:t>
      </w:r>
    </w:p>
    <w:p>
      <w:pPr>
        <w:spacing w:line="349" w:lineRule="auto"/>
        <w:sectPr>
          <w:footerReference w:type="default" r:id="rId127"/>
          <w:pgSz w:w="7200" w:h="11370"/>
          <w:pgMar w:top="400" w:right="245" w:bottom="773" w:left="190" w:header="0" w:footer="665" w:gutter="0"/>
        </w:sectPr>
        <w:rPr>
          <w:rFonts w:ascii="SimSun" w:hAnsi="SimSun" w:eastAsia="SimSun" w:cs="SimSun"/>
          <w:sz w:val="19"/>
          <w:szCs w:val="19"/>
        </w:rPr>
      </w:pPr>
    </w:p>
    <w:p>
      <w:pPr>
        <w:pStyle w:val="BodyText"/>
        <w:spacing w:line="345" w:lineRule="auto"/>
        <w:rPr/>
      </w:pPr>
      <w:r/>
    </w:p>
    <w:p>
      <w:pPr>
        <w:pStyle w:val="BodyText"/>
        <w:spacing w:line="346" w:lineRule="auto"/>
        <w:rPr/>
      </w:pPr>
      <w:r/>
    </w:p>
    <w:p>
      <w:pPr>
        <w:ind w:right="677"/>
        <w:spacing w:before="62" w:line="346" w:lineRule="auto"/>
        <w:jc w:val="both"/>
        <w:rPr>
          <w:rFonts w:ascii="SimSun" w:hAnsi="SimSun" w:eastAsia="SimSun" w:cs="SimSun"/>
          <w:sz w:val="19"/>
          <w:szCs w:val="19"/>
        </w:rPr>
      </w:pPr>
      <w:r>
        <w:rPr>
          <w:rFonts w:ascii="SimSun" w:hAnsi="SimSun" w:eastAsia="SimSun" w:cs="SimSun"/>
          <w:sz w:val="19"/>
          <w:szCs w:val="19"/>
        </w:rPr>
        <w:t>近风马牛。青春体验无一例外是某种不及物的、飘零、</w:t>
      </w:r>
      <w:r>
        <w:rPr>
          <w:rFonts w:ascii="SimSun" w:hAnsi="SimSun" w:eastAsia="SimSun" w:cs="SimSun"/>
          <w:sz w:val="19"/>
          <w:szCs w:val="19"/>
          <w:spacing w:val="-1"/>
        </w:rPr>
        <w:t>破碎如泡沫般斑斓</w:t>
      </w:r>
      <w:r>
        <w:rPr>
          <w:rFonts w:ascii="SimSun" w:hAnsi="SimSun" w:eastAsia="SimSun" w:cs="SimSun"/>
          <w:sz w:val="19"/>
          <w:szCs w:val="19"/>
        </w:rPr>
        <w:t xml:space="preserve"> </w:t>
      </w:r>
      <w:r>
        <w:rPr>
          <w:rFonts w:ascii="SimSun" w:hAnsi="SimSun" w:eastAsia="SimSun" w:cs="SimSun"/>
          <w:sz w:val="19"/>
          <w:szCs w:val="19"/>
        </w:rPr>
        <w:t>却轻薄的</w:t>
      </w:r>
      <w:r>
        <w:rPr>
          <w:rFonts w:ascii="SimSun" w:hAnsi="SimSun" w:eastAsia="SimSun" w:cs="SimSun"/>
          <w:sz w:val="19"/>
          <w:szCs w:val="19"/>
          <w:strike/>
        </w:rPr>
        <w:t xml:space="preserve">    </w:t>
      </w:r>
      <w:r>
        <w:rPr>
          <w:rFonts w:ascii="SimSun" w:hAnsi="SimSun" w:eastAsia="SimSun" w:cs="SimSun"/>
          <w:sz w:val="19"/>
          <w:szCs w:val="19"/>
        </w:rPr>
        <w:t>忧伤，所有的写手们似乎都是用一种语调说话，我不妨信手</w:t>
      </w:r>
      <w:r>
        <w:rPr>
          <w:rFonts w:ascii="SimSun" w:hAnsi="SimSun" w:eastAsia="SimSun" w:cs="SimSun"/>
          <w:sz w:val="19"/>
          <w:szCs w:val="19"/>
          <w:spacing w:val="7"/>
        </w:rPr>
        <w:t xml:space="preserve"> </w:t>
      </w:r>
      <w:r>
        <w:rPr>
          <w:rFonts w:ascii="SimSun" w:hAnsi="SimSun" w:eastAsia="SimSun" w:cs="SimSun"/>
          <w:sz w:val="19"/>
          <w:szCs w:val="19"/>
        </w:rPr>
        <w:t>从《出名要趁早——中国十大90后作家最佳校园</w:t>
      </w:r>
      <w:r>
        <w:rPr>
          <w:rFonts w:ascii="SimSun" w:hAnsi="SimSun" w:eastAsia="SimSun" w:cs="SimSun"/>
          <w:sz w:val="19"/>
          <w:szCs w:val="19"/>
          <w:spacing w:val="-1"/>
        </w:rPr>
        <w:t>文学作品选》挑几篇，看</w:t>
      </w:r>
      <w:r>
        <w:rPr>
          <w:rFonts w:ascii="SimSun" w:hAnsi="SimSun" w:eastAsia="SimSun" w:cs="SimSun"/>
          <w:sz w:val="19"/>
          <w:szCs w:val="19"/>
        </w:rPr>
        <w:t xml:space="preserve"> </w:t>
      </w:r>
      <w:r>
        <w:rPr>
          <w:rFonts w:ascii="SimSun" w:hAnsi="SimSun" w:eastAsia="SimSun" w:cs="SimSun"/>
          <w:sz w:val="19"/>
          <w:szCs w:val="19"/>
          <w:spacing w:val="-11"/>
        </w:rPr>
        <w:t>看几位“十大”作家都是如何开篇的：</w:t>
      </w:r>
    </w:p>
    <w:p>
      <w:pPr>
        <w:pStyle w:val="BodyText"/>
        <w:spacing w:line="293" w:lineRule="auto"/>
        <w:rPr/>
      </w:pPr>
      <w:r/>
    </w:p>
    <w:p>
      <w:pPr>
        <w:ind w:left="389" w:right="590" w:firstLine="380"/>
        <w:spacing w:before="62" w:line="335" w:lineRule="auto"/>
        <w:jc w:val="both"/>
        <w:rPr>
          <w:rFonts w:ascii="KaiTi" w:hAnsi="KaiTi" w:eastAsia="KaiTi" w:cs="KaiTi"/>
          <w:sz w:val="19"/>
          <w:szCs w:val="19"/>
        </w:rPr>
      </w:pPr>
      <w:r>
        <w:rPr>
          <w:rFonts w:ascii="KaiTi" w:hAnsi="KaiTi" w:eastAsia="KaiTi" w:cs="KaiTi"/>
          <w:sz w:val="19"/>
          <w:szCs w:val="19"/>
          <w:spacing w:val="3"/>
        </w:rPr>
        <w:t>我一个人坐在窗台。窗户半开着，风冷冷地吹进来，穿膛而过。</w:t>
      </w:r>
      <w:r>
        <w:rPr>
          <w:rFonts w:ascii="KaiTi" w:hAnsi="KaiTi" w:eastAsia="KaiTi" w:cs="KaiTi"/>
          <w:sz w:val="19"/>
          <w:szCs w:val="19"/>
        </w:rPr>
        <w:t xml:space="preserve"> </w:t>
      </w:r>
      <w:r>
        <w:rPr>
          <w:rFonts w:ascii="KaiTi" w:hAnsi="KaiTi" w:eastAsia="KaiTi" w:cs="KaiTi"/>
          <w:sz w:val="19"/>
          <w:szCs w:val="19"/>
          <w:spacing w:val="-1"/>
        </w:rPr>
        <w:t>我眯着眼睛，透过疏密不均的树的缝隙看天。春树说过，当你将天看</w:t>
      </w:r>
      <w:r>
        <w:rPr>
          <w:rFonts w:ascii="KaiTi" w:hAnsi="KaiTi" w:eastAsia="KaiTi" w:cs="KaiTi"/>
          <w:sz w:val="19"/>
          <w:szCs w:val="19"/>
          <w:spacing w:val="7"/>
        </w:rPr>
        <w:t xml:space="preserve">  </w:t>
      </w:r>
      <w:r>
        <w:rPr>
          <w:rFonts w:ascii="KaiTi" w:hAnsi="KaiTi" w:eastAsia="KaiTi" w:cs="KaiTi"/>
          <w:sz w:val="19"/>
          <w:szCs w:val="19"/>
          <w:spacing w:val="7"/>
        </w:rPr>
        <w:t>穿，你就不会孤独了。无数个漫长的日日夜</w:t>
      </w:r>
      <w:r>
        <w:rPr>
          <w:rFonts w:ascii="KaiTi" w:hAnsi="KaiTi" w:eastAsia="KaiTi" w:cs="KaiTi"/>
          <w:sz w:val="19"/>
          <w:szCs w:val="19"/>
          <w:spacing w:val="6"/>
        </w:rPr>
        <w:t>夜。我始终无法将天看</w:t>
      </w:r>
      <w:r>
        <w:rPr>
          <w:rFonts w:ascii="KaiTi" w:hAnsi="KaiTi" w:eastAsia="KaiTi" w:cs="KaiTi"/>
          <w:sz w:val="19"/>
          <w:szCs w:val="19"/>
        </w:rPr>
        <w:t xml:space="preserve">  </w:t>
      </w:r>
      <w:r>
        <w:rPr>
          <w:rFonts w:ascii="KaiTi" w:hAnsi="KaiTi" w:eastAsia="KaiTi" w:cs="KaiTi"/>
          <w:sz w:val="19"/>
          <w:szCs w:val="19"/>
          <w:spacing w:val="-8"/>
        </w:rPr>
        <w:t>穿……(张牧笛《风之彩》)</w:t>
      </w:r>
    </w:p>
    <w:p>
      <w:pPr>
        <w:ind w:left="389" w:right="662" w:firstLine="400"/>
        <w:spacing w:before="10" w:line="329" w:lineRule="auto"/>
        <w:jc w:val="both"/>
        <w:rPr>
          <w:rFonts w:ascii="KaiTi" w:hAnsi="KaiTi" w:eastAsia="KaiTi" w:cs="KaiTi"/>
          <w:sz w:val="19"/>
          <w:szCs w:val="19"/>
        </w:rPr>
      </w:pPr>
      <w:r>
        <w:rPr>
          <w:rFonts w:ascii="KaiTi" w:hAnsi="KaiTi" w:eastAsia="KaiTi" w:cs="KaiTi"/>
          <w:sz w:val="19"/>
          <w:szCs w:val="19"/>
        </w:rPr>
        <w:t>黄昏时分我会出现在那里，恍若蝇冲，在酒吧</w:t>
      </w:r>
      <w:r>
        <w:rPr>
          <w:rFonts w:ascii="KaiTi" w:hAnsi="KaiTi" w:eastAsia="KaiTi" w:cs="KaiTi"/>
          <w:sz w:val="19"/>
          <w:szCs w:val="19"/>
          <w:spacing w:val="-1"/>
        </w:rPr>
        <w:t>里飞来飞去。凌晨</w:t>
      </w:r>
      <w:r>
        <w:rPr>
          <w:rFonts w:ascii="KaiTi" w:hAnsi="KaiTi" w:eastAsia="KaiTi" w:cs="KaiTi"/>
          <w:sz w:val="19"/>
          <w:szCs w:val="19"/>
        </w:rPr>
        <w:t xml:space="preserve"> </w:t>
      </w:r>
      <w:r>
        <w:rPr>
          <w:rFonts w:ascii="KaiTi" w:hAnsi="KaiTi" w:eastAsia="KaiTi" w:cs="KaiTi"/>
          <w:sz w:val="19"/>
          <w:szCs w:val="19"/>
        </w:rPr>
        <w:t>过后，</w:t>
      </w:r>
      <w:r>
        <w:rPr>
          <w:rFonts w:ascii="Times New Roman" w:hAnsi="Times New Roman" w:eastAsia="Times New Roman" w:cs="Times New Roman"/>
          <w:sz w:val="19"/>
          <w:szCs w:val="19"/>
        </w:rPr>
        <w:t>DJ</w:t>
      </w:r>
      <w:r>
        <w:rPr>
          <w:rFonts w:ascii="KaiTi" w:hAnsi="KaiTi" w:eastAsia="KaiTi" w:cs="KaiTi"/>
          <w:sz w:val="19"/>
          <w:szCs w:val="19"/>
        </w:rPr>
        <w:t>也会放些舞曲来听，阴柔入骨的</w:t>
      </w:r>
      <w:r>
        <w:rPr>
          <w:rFonts w:ascii="Times New Roman" w:hAnsi="Times New Roman" w:eastAsia="Times New Roman" w:cs="Times New Roman"/>
          <w:sz w:val="19"/>
          <w:szCs w:val="19"/>
        </w:rPr>
        <w:t>jazz</w:t>
      </w:r>
      <w:r>
        <w:rPr>
          <w:rFonts w:ascii="Times New Roman" w:hAnsi="Times New Roman" w:eastAsia="Times New Roman" w:cs="Times New Roman"/>
          <w:sz w:val="19"/>
          <w:szCs w:val="19"/>
          <w:spacing w:val="1"/>
        </w:rPr>
        <w:t xml:space="preserve"> </w:t>
      </w:r>
      <w:r>
        <w:rPr>
          <w:rFonts w:ascii="KaiTi" w:hAnsi="KaiTi" w:eastAsia="KaiTi" w:cs="KaiTi"/>
          <w:sz w:val="19"/>
          <w:szCs w:val="19"/>
        </w:rPr>
        <w:t>只会让我们在黑暗中失</w:t>
      </w:r>
      <w:r>
        <w:rPr>
          <w:rFonts w:ascii="KaiTi" w:hAnsi="KaiTi" w:eastAsia="KaiTi" w:cs="KaiTi"/>
          <w:sz w:val="19"/>
          <w:szCs w:val="19"/>
        </w:rPr>
        <w:t xml:space="preserve"> </w:t>
      </w:r>
      <w:r>
        <w:rPr>
          <w:rFonts w:ascii="KaiTi" w:hAnsi="KaiTi" w:eastAsia="KaiTi" w:cs="KaiTi"/>
          <w:sz w:val="19"/>
          <w:szCs w:val="19"/>
          <w:spacing w:val="-8"/>
        </w:rPr>
        <w:t>语……(白丁《成都往事》)</w:t>
      </w:r>
    </w:p>
    <w:p>
      <w:pPr>
        <w:pStyle w:val="BodyText"/>
        <w:spacing w:line="302" w:lineRule="auto"/>
        <w:rPr/>
      </w:pPr>
      <w:r/>
    </w:p>
    <w:p>
      <w:pPr>
        <w:ind w:right="663" w:firstLine="389"/>
        <w:spacing w:before="61" w:line="328" w:lineRule="auto"/>
        <w:jc w:val="both"/>
        <w:rPr>
          <w:rFonts w:ascii="SimSun" w:hAnsi="SimSun" w:eastAsia="SimSun" w:cs="SimSun"/>
          <w:sz w:val="19"/>
          <w:szCs w:val="19"/>
        </w:rPr>
      </w:pPr>
      <w:r>
        <w:rPr>
          <w:rFonts w:ascii="SimSun" w:hAnsi="SimSun" w:eastAsia="SimSun" w:cs="SimSun"/>
          <w:sz w:val="19"/>
          <w:szCs w:val="19"/>
          <w:spacing w:val="-6"/>
        </w:rPr>
        <w:t>文字都相当的唯美、轻盈，虽然出自不同作者之手，</w:t>
      </w:r>
      <w:r>
        <w:rPr>
          <w:rFonts w:ascii="SimSun" w:hAnsi="SimSun" w:eastAsia="SimSun" w:cs="SimSun"/>
          <w:sz w:val="19"/>
          <w:szCs w:val="19"/>
          <w:spacing w:val="-7"/>
        </w:rPr>
        <w:t>但丝毫不察觉风格</w:t>
      </w:r>
      <w:r>
        <w:rPr>
          <w:rFonts w:ascii="SimSun" w:hAnsi="SimSun" w:eastAsia="SimSun" w:cs="SimSun"/>
          <w:sz w:val="19"/>
          <w:szCs w:val="19"/>
        </w:rPr>
        <w:t xml:space="preserve"> </w:t>
      </w:r>
      <w:r>
        <w:rPr>
          <w:rFonts w:ascii="SimSun" w:hAnsi="SimSun" w:eastAsia="SimSun" w:cs="SimSun"/>
          <w:sz w:val="19"/>
          <w:szCs w:val="19"/>
          <w:spacing w:val="-6"/>
        </w:rPr>
        <w:t>之间的差异。阅读继续进行，将发现文本大量出现张爱玲、王家卫、村上春</w:t>
      </w:r>
      <w:r>
        <w:rPr>
          <w:rFonts w:ascii="SimSun" w:hAnsi="SimSun" w:eastAsia="SimSun" w:cs="SimSun"/>
          <w:sz w:val="19"/>
          <w:szCs w:val="19"/>
          <w:spacing w:val="14"/>
        </w:rPr>
        <w:t xml:space="preserve"> </w:t>
      </w:r>
      <w:r>
        <w:rPr>
          <w:rFonts w:ascii="SimSun" w:hAnsi="SimSun" w:eastAsia="SimSun" w:cs="SimSun"/>
          <w:sz w:val="19"/>
          <w:szCs w:val="19"/>
          <w:spacing w:val="-6"/>
        </w:rPr>
        <w:t>树、咖啡厅、酒吧等符号，一大堆优美的形容词和比喻句，作者反复层叠渲</w:t>
      </w:r>
      <w:r>
        <w:rPr>
          <w:rFonts w:ascii="SimSun" w:hAnsi="SimSun" w:eastAsia="SimSun" w:cs="SimSun"/>
          <w:sz w:val="19"/>
          <w:szCs w:val="19"/>
          <w:spacing w:val="14"/>
        </w:rPr>
        <w:t xml:space="preserve"> </w:t>
      </w:r>
      <w:r>
        <w:rPr>
          <w:rFonts w:ascii="SimSun" w:hAnsi="SimSun" w:eastAsia="SimSun" w:cs="SimSun"/>
          <w:sz w:val="19"/>
          <w:szCs w:val="19"/>
        </w:rPr>
        <w:t>染的是那种淡淡的、迷蒙而优雅的忧伤情绪，</w:t>
      </w:r>
      <w:r>
        <w:rPr>
          <w:rFonts w:ascii="SimSun" w:hAnsi="SimSun" w:eastAsia="SimSun" w:cs="SimSun"/>
          <w:sz w:val="19"/>
          <w:szCs w:val="19"/>
          <w:spacing w:val="-1"/>
        </w:rPr>
        <w:t>但你无论如何都无法追溯这</w:t>
      </w:r>
      <w:r>
        <w:rPr>
          <w:rFonts w:ascii="SimSun" w:hAnsi="SimSun" w:eastAsia="SimSun" w:cs="SimSun"/>
          <w:sz w:val="19"/>
          <w:szCs w:val="19"/>
        </w:rPr>
        <w:t xml:space="preserve"> </w:t>
      </w:r>
      <w:r>
        <w:rPr>
          <w:rFonts w:ascii="SimSun" w:hAnsi="SimSun" w:eastAsia="SimSun" w:cs="SimSun"/>
          <w:sz w:val="19"/>
          <w:szCs w:val="19"/>
          <w:spacing w:val="-11"/>
        </w:rPr>
        <w:t>忧伤的现实源头。忧伤的“深度”已被消解，与感伤、怀旧、忧郁、自恋等情</w:t>
      </w:r>
      <w:r>
        <w:rPr>
          <w:rFonts w:ascii="SimSun" w:hAnsi="SimSun" w:eastAsia="SimSun" w:cs="SimSun"/>
          <w:sz w:val="19"/>
          <w:szCs w:val="19"/>
          <w:spacing w:val="1"/>
        </w:rPr>
        <w:t xml:space="preserve"> </w:t>
      </w:r>
      <w:r>
        <w:rPr>
          <w:rFonts w:ascii="SimSun" w:hAnsi="SimSun" w:eastAsia="SimSun" w:cs="SimSun"/>
          <w:sz w:val="19"/>
          <w:szCs w:val="19"/>
          <w:spacing w:val="-5"/>
        </w:rPr>
        <w:t>绪交织在一起，成为一种可供消费的文化符号。不难察觉，</w:t>
      </w:r>
      <w:r>
        <w:rPr>
          <w:rFonts w:ascii="SimSun" w:hAnsi="SimSun" w:eastAsia="SimSun" w:cs="SimSun"/>
          <w:sz w:val="19"/>
          <w:szCs w:val="19"/>
          <w:spacing w:val="-6"/>
        </w:rPr>
        <w:t>“90后”作家们</w:t>
      </w:r>
      <w:r>
        <w:rPr>
          <w:rFonts w:ascii="SimSun" w:hAnsi="SimSun" w:eastAsia="SimSun" w:cs="SimSun"/>
          <w:sz w:val="19"/>
          <w:szCs w:val="19"/>
        </w:rPr>
        <w:t xml:space="preserve"> </w:t>
      </w:r>
      <w:r>
        <w:rPr>
          <w:rFonts w:ascii="SimSun" w:hAnsi="SimSun" w:eastAsia="SimSun" w:cs="SimSun"/>
          <w:sz w:val="19"/>
          <w:szCs w:val="19"/>
          <w:spacing w:val="-5"/>
        </w:rPr>
        <w:t>的这类写作并未超脱出“80后”写手们设定的框架，他们更多延续的是刚出</w:t>
      </w:r>
      <w:r>
        <w:rPr>
          <w:rFonts w:ascii="SimSun" w:hAnsi="SimSun" w:eastAsia="SimSun" w:cs="SimSun"/>
          <w:sz w:val="19"/>
          <w:szCs w:val="19"/>
          <w:spacing w:val="1"/>
        </w:rPr>
        <w:t xml:space="preserve"> </w:t>
      </w:r>
      <w:r>
        <w:rPr>
          <w:rFonts w:ascii="SimSun" w:hAnsi="SimSun" w:eastAsia="SimSun" w:cs="SimSun"/>
          <w:sz w:val="19"/>
          <w:szCs w:val="19"/>
          <w:spacing w:val="-6"/>
        </w:rPr>
        <w:t>道时郭敬明的风格，这些文字如果混杂在郭敬明的《爱与痛的边缘》《左手</w:t>
      </w:r>
      <w:r>
        <w:rPr>
          <w:rFonts w:ascii="SimSun" w:hAnsi="SimSun" w:eastAsia="SimSun" w:cs="SimSun"/>
          <w:sz w:val="19"/>
          <w:szCs w:val="19"/>
          <w:spacing w:val="14"/>
        </w:rPr>
        <w:t xml:space="preserve"> </w:t>
      </w:r>
      <w:r>
        <w:rPr>
          <w:rFonts w:ascii="SimSun" w:hAnsi="SimSun" w:eastAsia="SimSun" w:cs="SimSun"/>
          <w:sz w:val="19"/>
          <w:szCs w:val="19"/>
          <w:spacing w:val="-5"/>
        </w:rPr>
        <w:t>倒影，右手年华》中，普通读者是难以辨别出</w:t>
      </w:r>
      <w:r>
        <w:rPr>
          <w:rFonts w:ascii="SimSun" w:hAnsi="SimSun" w:eastAsia="SimSun" w:cs="SimSun"/>
          <w:sz w:val="19"/>
          <w:szCs w:val="19"/>
          <w:spacing w:val="-6"/>
        </w:rPr>
        <w:t>差别来的。再看爱情故事的写</w:t>
      </w:r>
      <w:r>
        <w:rPr>
          <w:rFonts w:ascii="SimSun" w:hAnsi="SimSun" w:eastAsia="SimSun" w:cs="SimSun"/>
          <w:sz w:val="19"/>
          <w:szCs w:val="19"/>
        </w:rPr>
        <w:t xml:space="preserve"> </w:t>
      </w:r>
      <w:r>
        <w:rPr>
          <w:rFonts w:ascii="SimSun" w:hAnsi="SimSun" w:eastAsia="SimSun" w:cs="SimSun"/>
          <w:sz w:val="19"/>
          <w:szCs w:val="19"/>
          <w:spacing w:val="-6"/>
        </w:rPr>
        <w:t>作，则是典型的通俗言情体。破碎的童年，一个白衣飘飘的干净少年，一个</w:t>
      </w:r>
      <w:r>
        <w:rPr>
          <w:rFonts w:ascii="SimSun" w:hAnsi="SimSun" w:eastAsia="SimSun" w:cs="SimSun"/>
          <w:sz w:val="19"/>
          <w:szCs w:val="19"/>
          <w:spacing w:val="14"/>
        </w:rPr>
        <w:t xml:space="preserve"> </w:t>
      </w:r>
      <w:r>
        <w:rPr>
          <w:rFonts w:ascii="SimSun" w:hAnsi="SimSun" w:eastAsia="SimSun" w:cs="SimSun"/>
          <w:sz w:val="19"/>
          <w:szCs w:val="19"/>
        </w:rPr>
        <w:t>善良单纯的敏感少女，怎么邂逅，怎么相爱，又是怎样把爱情失落。而当</w:t>
      </w:r>
      <w:r>
        <w:rPr>
          <w:rFonts w:ascii="SimSun" w:hAnsi="SimSun" w:eastAsia="SimSun" w:cs="SimSun"/>
          <w:sz w:val="19"/>
          <w:szCs w:val="19"/>
          <w:spacing w:val="16"/>
        </w:rPr>
        <w:t xml:space="preserve"> </w:t>
      </w:r>
      <w:r>
        <w:rPr>
          <w:rFonts w:ascii="SimSun" w:hAnsi="SimSun" w:eastAsia="SimSun" w:cs="SimSun"/>
          <w:sz w:val="19"/>
          <w:szCs w:val="19"/>
        </w:rPr>
        <w:t>然，为了衬托出爱情的纯情，写手们往往在作品中</w:t>
      </w:r>
      <w:r>
        <w:rPr>
          <w:rFonts w:ascii="SimSun" w:hAnsi="SimSun" w:eastAsia="SimSun" w:cs="SimSun"/>
          <w:sz w:val="19"/>
          <w:szCs w:val="19"/>
          <w:spacing w:val="-1"/>
        </w:rPr>
        <w:t>添加各种超乎其年龄理</w:t>
      </w:r>
      <w:r>
        <w:rPr>
          <w:rFonts w:ascii="SimSun" w:hAnsi="SimSun" w:eastAsia="SimSun" w:cs="SimSun"/>
          <w:sz w:val="19"/>
          <w:szCs w:val="19"/>
        </w:rPr>
        <w:t xml:space="preserve"> </w:t>
      </w:r>
      <w:r>
        <w:rPr>
          <w:rFonts w:ascii="SimSun" w:hAnsi="SimSun" w:eastAsia="SimSun" w:cs="SimSun"/>
          <w:sz w:val="19"/>
          <w:szCs w:val="19"/>
          <w:spacing w:val="-17"/>
        </w:rPr>
        <w:t>解能力的戏码，比如婚外恋、乱伦、家暴、</w:t>
      </w:r>
      <w:r>
        <w:rPr>
          <w:rFonts w:ascii="SimSun" w:hAnsi="SimSun" w:eastAsia="SimSun" w:cs="SimSun"/>
          <w:sz w:val="19"/>
          <w:szCs w:val="19"/>
          <w:spacing w:val="-18"/>
        </w:rPr>
        <w:t>仇恨、死亡等。</w:t>
      </w:r>
    </w:p>
    <w:p>
      <w:pPr>
        <w:ind w:left="389"/>
        <w:spacing w:before="118" w:line="219" w:lineRule="auto"/>
        <w:rPr>
          <w:rFonts w:ascii="SimSun" w:hAnsi="SimSun" w:eastAsia="SimSun" w:cs="SimSun"/>
          <w:sz w:val="19"/>
          <w:szCs w:val="19"/>
        </w:rPr>
      </w:pPr>
      <w:r>
        <w:rPr>
          <w:rFonts w:ascii="SimSun" w:hAnsi="SimSun" w:eastAsia="SimSun" w:cs="SimSun"/>
          <w:sz w:val="19"/>
          <w:szCs w:val="19"/>
          <w:spacing w:val="-5"/>
        </w:rPr>
        <w:t>记得还是在2008年，有学者撰文指出，“80后”之后，“90后”不会产</w:t>
      </w:r>
    </w:p>
    <w:p>
      <w:pPr>
        <w:spacing w:line="219" w:lineRule="auto"/>
        <w:sectPr>
          <w:footerReference w:type="default" r:id="rId128"/>
          <w:pgSz w:w="7200" w:h="11400"/>
          <w:pgMar w:top="400" w:right="324" w:bottom="633" w:left="110" w:header="0" w:footer="525" w:gutter="0"/>
        </w:sectPr>
        <w:rPr>
          <w:rFonts w:ascii="SimSun" w:hAnsi="SimSun" w:eastAsia="SimSun" w:cs="SimSun"/>
          <w:sz w:val="19"/>
          <w:szCs w:val="19"/>
        </w:rPr>
      </w:pPr>
    </w:p>
    <w:p>
      <w:pPr>
        <w:pStyle w:val="BodyText"/>
        <w:spacing w:line="255" w:lineRule="auto"/>
        <w:rPr/>
      </w:pPr>
      <w:r/>
    </w:p>
    <w:p>
      <w:pPr>
        <w:pStyle w:val="BodyText"/>
        <w:spacing w:line="256" w:lineRule="auto"/>
        <w:rPr/>
      </w:pPr>
      <w:r/>
    </w:p>
    <w:p>
      <w:pPr>
        <w:ind w:left="475" w:right="161" w:firstLine="95"/>
        <w:spacing w:before="61" w:line="347" w:lineRule="auto"/>
        <w:jc w:val="both"/>
        <w:rPr>
          <w:rFonts w:ascii="SimSun" w:hAnsi="SimSun" w:eastAsia="SimSun" w:cs="SimSun"/>
          <w:sz w:val="19"/>
          <w:szCs w:val="19"/>
        </w:rPr>
      </w:pPr>
      <w:r>
        <w:rPr>
          <w:rFonts w:ascii="SimSun" w:hAnsi="SimSun" w:eastAsia="SimSun" w:cs="SimSun"/>
          <w:sz w:val="19"/>
          <w:szCs w:val="19"/>
          <w:spacing w:val="-6"/>
        </w:rPr>
        <w:t>生。论者认为：“‘80后’文学产生与发展的奥秘所</w:t>
      </w:r>
      <w:r>
        <w:rPr>
          <w:rFonts w:ascii="SimSun" w:hAnsi="SimSun" w:eastAsia="SimSun" w:cs="SimSun"/>
          <w:sz w:val="19"/>
          <w:szCs w:val="19"/>
          <w:spacing w:val="-7"/>
        </w:rPr>
        <w:t>在与大致过程：先由新</w:t>
      </w:r>
      <w:r>
        <w:rPr>
          <w:rFonts w:ascii="SimSun" w:hAnsi="SimSun" w:eastAsia="SimSun" w:cs="SimSun"/>
          <w:sz w:val="19"/>
          <w:szCs w:val="19"/>
        </w:rPr>
        <w:t xml:space="preserve"> </w:t>
      </w:r>
      <w:r>
        <w:rPr>
          <w:rFonts w:ascii="SimSun" w:hAnsi="SimSun" w:eastAsia="SimSun" w:cs="SimSun"/>
          <w:sz w:val="19"/>
          <w:szCs w:val="19"/>
          <w:spacing w:val="3"/>
        </w:rPr>
        <w:t>概念作文大赛发掘与培育出了最为基本的写作队伍</w:t>
      </w:r>
      <w:r>
        <w:rPr>
          <w:rFonts w:ascii="SimSun" w:hAnsi="SimSun" w:eastAsia="SimSun" w:cs="SimSun"/>
          <w:sz w:val="19"/>
          <w:szCs w:val="19"/>
          <w:spacing w:val="2"/>
        </w:rPr>
        <w:t>，然后借助于互联网的</w:t>
      </w:r>
      <w:r>
        <w:rPr>
          <w:rFonts w:ascii="SimSun" w:hAnsi="SimSun" w:eastAsia="SimSun" w:cs="SimSun"/>
          <w:sz w:val="19"/>
          <w:szCs w:val="19"/>
        </w:rPr>
        <w:t xml:space="preserve"> </w:t>
      </w:r>
      <w:r>
        <w:rPr>
          <w:rFonts w:ascii="SimSun" w:hAnsi="SimSun" w:eastAsia="SimSun" w:cs="SimSun"/>
          <w:sz w:val="19"/>
          <w:szCs w:val="19"/>
          <w:spacing w:val="-6"/>
        </w:rPr>
        <w:t>发展，搭乘网络快车，形成一定声势；利用‘70后'作家被迫退出媒介视野与</w:t>
      </w:r>
      <w:r>
        <w:rPr>
          <w:rFonts w:ascii="SimSun" w:hAnsi="SimSun" w:eastAsia="SimSun" w:cs="SimSun"/>
          <w:sz w:val="19"/>
          <w:szCs w:val="19"/>
          <w:spacing w:val="3"/>
        </w:rPr>
        <w:t xml:space="preserve"> </w:t>
      </w:r>
      <w:r>
        <w:rPr>
          <w:rFonts w:ascii="SimSun" w:hAnsi="SimSun" w:eastAsia="SimSun" w:cs="SimSun"/>
          <w:sz w:val="19"/>
          <w:szCs w:val="19"/>
          <w:spacing w:val="-3"/>
        </w:rPr>
        <w:t>主流文坛的契机，快速跟上，填补空缺。这就是‘80</w:t>
      </w:r>
      <w:r>
        <w:rPr>
          <w:rFonts w:ascii="SimSun" w:hAnsi="SimSun" w:eastAsia="SimSun" w:cs="SimSun"/>
          <w:sz w:val="19"/>
          <w:szCs w:val="19"/>
          <w:spacing w:val="-4"/>
        </w:rPr>
        <w:t>后’文学产生与发展的</w:t>
      </w:r>
      <w:r>
        <w:rPr>
          <w:rFonts w:ascii="SimSun" w:hAnsi="SimSun" w:eastAsia="SimSun" w:cs="SimSun"/>
          <w:sz w:val="19"/>
          <w:szCs w:val="19"/>
        </w:rPr>
        <w:t xml:space="preserve"> </w:t>
      </w:r>
      <w:r>
        <w:rPr>
          <w:rFonts w:ascii="SimSun" w:hAnsi="SimSun" w:eastAsia="SimSun" w:cs="SimSun"/>
          <w:sz w:val="19"/>
          <w:szCs w:val="19"/>
          <w:spacing w:val="-9"/>
        </w:rPr>
        <w:t>‘三部曲’。”到了“90后”这里，整个形势已</w:t>
      </w:r>
      <w:r>
        <w:rPr>
          <w:rFonts w:ascii="SimSun" w:hAnsi="SimSun" w:eastAsia="SimSun" w:cs="SimSun"/>
          <w:sz w:val="19"/>
          <w:szCs w:val="19"/>
          <w:spacing w:val="-10"/>
        </w:rPr>
        <w:t>经发生了转变。新概念作文大</w:t>
      </w:r>
      <w:r>
        <w:rPr>
          <w:rFonts w:ascii="SimSun" w:hAnsi="SimSun" w:eastAsia="SimSun" w:cs="SimSun"/>
          <w:sz w:val="19"/>
          <w:szCs w:val="19"/>
        </w:rPr>
        <w:t xml:space="preserve"> </w:t>
      </w:r>
      <w:r>
        <w:rPr>
          <w:rFonts w:ascii="SimSun" w:hAnsi="SimSun" w:eastAsia="SimSun" w:cs="SimSun"/>
          <w:sz w:val="19"/>
          <w:szCs w:val="19"/>
          <w:spacing w:val="-3"/>
        </w:rPr>
        <w:t>赛日渐式微，网络文学发展形态已经成熟，“90后”</w:t>
      </w:r>
      <w:r>
        <w:rPr>
          <w:rFonts w:ascii="SimSun" w:hAnsi="SimSun" w:eastAsia="SimSun" w:cs="SimSun"/>
          <w:sz w:val="19"/>
          <w:szCs w:val="19"/>
          <w:spacing w:val="-4"/>
        </w:rPr>
        <w:t>失去了挖掘第一桶金的</w:t>
      </w:r>
      <w:r>
        <w:rPr>
          <w:rFonts w:ascii="SimSun" w:hAnsi="SimSun" w:eastAsia="SimSun" w:cs="SimSun"/>
          <w:sz w:val="19"/>
          <w:szCs w:val="19"/>
        </w:rPr>
        <w:t xml:space="preserve"> </w:t>
      </w:r>
      <w:r>
        <w:rPr>
          <w:rFonts w:ascii="SimSun" w:hAnsi="SimSun" w:eastAsia="SimSun" w:cs="SimSun"/>
          <w:sz w:val="19"/>
          <w:szCs w:val="19"/>
          <w:spacing w:val="-8"/>
        </w:rPr>
        <w:t>机会，而文坛格局上，“80后”日益占据主流中心地位</w:t>
      </w:r>
      <w:r>
        <w:rPr>
          <w:rFonts w:ascii="SimSun" w:hAnsi="SimSun" w:eastAsia="SimSun" w:cs="SimSun"/>
          <w:sz w:val="19"/>
          <w:szCs w:val="19"/>
          <w:spacing w:val="-9"/>
        </w:rPr>
        <w:t>，“90后”想挤进其间</w:t>
      </w:r>
      <w:r>
        <w:rPr>
          <w:rFonts w:ascii="SimSun" w:hAnsi="SimSun" w:eastAsia="SimSun" w:cs="SimSun"/>
          <w:sz w:val="19"/>
          <w:szCs w:val="19"/>
        </w:rPr>
        <w:t xml:space="preserve"> </w:t>
      </w:r>
      <w:r>
        <w:rPr>
          <w:rFonts w:ascii="SimSun" w:hAnsi="SimSun" w:eastAsia="SimSun" w:cs="SimSun"/>
          <w:sz w:val="19"/>
          <w:szCs w:val="19"/>
          <w:spacing w:val="3"/>
        </w:rPr>
        <w:t>难度更大。“90年代生人就算能够很快形成一</w:t>
      </w:r>
      <w:r>
        <w:rPr>
          <w:rFonts w:ascii="SimSun" w:hAnsi="SimSun" w:eastAsia="SimSun" w:cs="SimSun"/>
          <w:sz w:val="19"/>
          <w:szCs w:val="19"/>
          <w:spacing w:val="2"/>
        </w:rPr>
        <w:t>个新的写作群体，他们也绝</w:t>
      </w:r>
      <w:r>
        <w:rPr>
          <w:rFonts w:ascii="SimSun" w:hAnsi="SimSun" w:eastAsia="SimSun" w:cs="SimSun"/>
          <w:sz w:val="19"/>
          <w:szCs w:val="19"/>
        </w:rPr>
        <w:t xml:space="preserve"> </w:t>
      </w:r>
      <w:r>
        <w:rPr>
          <w:rFonts w:ascii="SimSun" w:hAnsi="SimSun" w:eastAsia="SimSun" w:cs="SimSun"/>
          <w:sz w:val="19"/>
          <w:szCs w:val="19"/>
          <w:spacing w:val="3"/>
        </w:rPr>
        <w:t>对不会接受这种弱智的游戏。”这段铿锵之言犹</w:t>
      </w:r>
      <w:r>
        <w:rPr>
          <w:rFonts w:ascii="SimSun" w:hAnsi="SimSun" w:eastAsia="SimSun" w:cs="SimSun"/>
          <w:sz w:val="19"/>
          <w:szCs w:val="19"/>
          <w:spacing w:val="2"/>
        </w:rPr>
        <w:t>在耳旁。90代生人确实很</w:t>
      </w:r>
      <w:r>
        <w:rPr>
          <w:rFonts w:ascii="SimSun" w:hAnsi="SimSun" w:eastAsia="SimSun" w:cs="SimSun"/>
          <w:sz w:val="19"/>
          <w:szCs w:val="19"/>
        </w:rPr>
        <w:t xml:space="preserve"> </w:t>
      </w:r>
      <w:r>
        <w:rPr>
          <w:rFonts w:ascii="SimSun" w:hAnsi="SimSun" w:eastAsia="SimSun" w:cs="SimSun"/>
          <w:sz w:val="19"/>
          <w:szCs w:val="19"/>
          <w:spacing w:val="-4"/>
        </w:rPr>
        <w:t>快地形成了一个新的写作群体，然而，令论者始料不及的是，他们却都坦然</w:t>
      </w:r>
      <w:r>
        <w:rPr>
          <w:rFonts w:ascii="SimSun" w:hAnsi="SimSun" w:eastAsia="SimSun" w:cs="SimSun"/>
          <w:sz w:val="19"/>
          <w:szCs w:val="19"/>
          <w:spacing w:val="15"/>
        </w:rPr>
        <w:t xml:space="preserve"> </w:t>
      </w:r>
      <w:r>
        <w:rPr>
          <w:rFonts w:ascii="SimSun" w:hAnsi="SimSun" w:eastAsia="SimSun" w:cs="SimSun"/>
          <w:sz w:val="19"/>
          <w:szCs w:val="19"/>
          <w:spacing w:val="-3"/>
        </w:rPr>
        <w:t>地接受了这个“弱智的游戏”,并且还玩得不亦乐乎。</w:t>
      </w:r>
    </w:p>
    <w:p>
      <w:pPr>
        <w:pStyle w:val="BodyText"/>
        <w:spacing w:line="442" w:lineRule="auto"/>
        <w:rPr/>
      </w:pPr>
      <w:r/>
    </w:p>
    <w:p>
      <w:pPr>
        <w:ind w:firstLine="3499"/>
        <w:spacing w:line="200" w:lineRule="exact"/>
        <w:rPr/>
      </w:pPr>
      <w:r>
        <w:rPr>
          <w:position w:val="-3"/>
        </w:rPr>
        <w:drawing>
          <wp:inline distT="0" distB="0" distL="0" distR="0">
            <wp:extent cx="171450" cy="126999"/>
            <wp:effectExtent l="0" t="0" r="0" b="0"/>
            <wp:docPr id="104" name="IM 104"/>
            <wp:cNvGraphicFramePr/>
            <a:graphic>
              <a:graphicData uri="http://schemas.openxmlformats.org/drawingml/2006/picture">
                <pic:pic>
                  <pic:nvPicPr>
                    <pic:cNvPr id="104" name="IM 104"/>
                    <pic:cNvPicPr/>
                  </pic:nvPicPr>
                  <pic:blipFill>
                    <a:blip r:embed="rId130"/>
                    <a:stretch>
                      <a:fillRect/>
                    </a:stretch>
                  </pic:blipFill>
                  <pic:spPr>
                    <a:xfrm rot="0">
                      <a:off x="0" y="0"/>
                      <a:ext cx="171450" cy="126999"/>
                    </a:xfrm>
                    <a:prstGeom prst="rect">
                      <a:avLst/>
                    </a:prstGeom>
                  </pic:spPr>
                </pic:pic>
              </a:graphicData>
            </a:graphic>
          </wp:inline>
        </w:drawing>
      </w:r>
    </w:p>
    <w:p>
      <w:pPr>
        <w:pStyle w:val="BodyText"/>
        <w:spacing w:line="459" w:lineRule="auto"/>
        <w:rPr/>
      </w:pPr>
      <w:r/>
    </w:p>
    <w:p>
      <w:pPr>
        <w:ind w:left="570" w:firstLine="419"/>
        <w:spacing w:before="62" w:line="337" w:lineRule="auto"/>
        <w:jc w:val="both"/>
        <w:rPr>
          <w:rFonts w:ascii="SimSun" w:hAnsi="SimSun" w:eastAsia="SimSun" w:cs="SimSun"/>
          <w:sz w:val="19"/>
          <w:szCs w:val="19"/>
        </w:rPr>
      </w:pPr>
      <w:r>
        <w:rPr>
          <w:rFonts w:ascii="SimSun" w:hAnsi="SimSun" w:eastAsia="SimSun" w:cs="SimSun"/>
          <w:sz w:val="19"/>
          <w:szCs w:val="19"/>
        </w:rPr>
        <w:t>然而，不论是出版商的有意炒作，文学杂志、</w:t>
      </w:r>
      <w:r>
        <w:rPr>
          <w:rFonts w:ascii="SimSun" w:hAnsi="SimSun" w:eastAsia="SimSun" w:cs="SimSun"/>
          <w:sz w:val="19"/>
          <w:szCs w:val="19"/>
          <w:spacing w:val="-1"/>
        </w:rPr>
        <w:t>评论家无意中的推波助</w:t>
      </w:r>
      <w:r>
        <w:rPr>
          <w:rFonts w:ascii="SimSun" w:hAnsi="SimSun" w:eastAsia="SimSun" w:cs="SimSun"/>
          <w:sz w:val="19"/>
          <w:szCs w:val="19"/>
        </w:rPr>
        <w:t xml:space="preserve">  </w:t>
      </w:r>
      <w:r>
        <w:rPr>
          <w:rFonts w:ascii="SimSun" w:hAnsi="SimSun" w:eastAsia="SimSun" w:cs="SimSun"/>
          <w:sz w:val="19"/>
          <w:szCs w:val="19"/>
          <w:spacing w:val="-6"/>
        </w:rPr>
        <w:t>澜，还是一些“90后”写手有意识的自我炒作，“90后”作家无论是在市场</w:t>
      </w:r>
      <w:r>
        <w:rPr>
          <w:rFonts w:ascii="SimSun" w:hAnsi="SimSun" w:eastAsia="SimSun" w:cs="SimSun"/>
          <w:sz w:val="19"/>
          <w:szCs w:val="19"/>
        </w:rPr>
        <w:t xml:space="preserve">   </w:t>
      </w:r>
      <w:r>
        <w:rPr>
          <w:rFonts w:ascii="SimSun" w:hAnsi="SimSun" w:eastAsia="SimSun" w:cs="SimSun"/>
          <w:sz w:val="19"/>
          <w:szCs w:val="19"/>
        </w:rPr>
        <w:t>上、网络上还是传统文坛上打出声名的愿望算是落</w:t>
      </w:r>
      <w:r>
        <w:rPr>
          <w:rFonts w:ascii="SimSun" w:hAnsi="SimSun" w:eastAsia="SimSun" w:cs="SimSun"/>
          <w:sz w:val="19"/>
          <w:szCs w:val="19"/>
          <w:spacing w:val="-1"/>
        </w:rPr>
        <w:t>空了。查看一下近年来</w:t>
      </w:r>
      <w:r>
        <w:rPr>
          <w:rFonts w:ascii="SimSun" w:hAnsi="SimSun" w:eastAsia="SimSun" w:cs="SimSun"/>
          <w:sz w:val="19"/>
          <w:szCs w:val="19"/>
        </w:rPr>
        <w:t xml:space="preserve">  </w:t>
      </w:r>
      <w:r>
        <w:rPr>
          <w:rFonts w:ascii="SimSun" w:hAnsi="SimSun" w:eastAsia="SimSun" w:cs="SimSun"/>
          <w:sz w:val="19"/>
          <w:szCs w:val="19"/>
        </w:rPr>
        <w:t>开卷畅销书虚构类排行榜，占据榜单的始终是以郭</w:t>
      </w:r>
      <w:r>
        <w:rPr>
          <w:rFonts w:ascii="SimSun" w:hAnsi="SimSun" w:eastAsia="SimSun" w:cs="SimSun"/>
          <w:sz w:val="19"/>
          <w:szCs w:val="19"/>
          <w:spacing w:val="-1"/>
        </w:rPr>
        <w:t>敬明为主导的最世文化</w:t>
      </w:r>
      <w:r>
        <w:rPr>
          <w:rFonts w:ascii="SimSun" w:hAnsi="SimSun" w:eastAsia="SimSun" w:cs="SimSun"/>
          <w:sz w:val="19"/>
          <w:szCs w:val="19"/>
        </w:rPr>
        <w:t xml:space="preserve">  </w:t>
      </w:r>
      <w:r>
        <w:rPr>
          <w:rFonts w:ascii="SimSun" w:hAnsi="SimSun" w:eastAsia="SimSun" w:cs="SimSun"/>
          <w:sz w:val="19"/>
          <w:szCs w:val="19"/>
          <w:spacing w:val="-6"/>
        </w:rPr>
        <w:t>作家群以及“80后”其他有影响力的作家，即便文坛上出了一本又一本“</w:t>
      </w:r>
      <w:r>
        <w:rPr>
          <w:rFonts w:ascii="SimSun" w:hAnsi="SimSun" w:eastAsia="SimSun" w:cs="SimSun"/>
          <w:sz w:val="19"/>
          <w:szCs w:val="19"/>
          <w:spacing w:val="-7"/>
        </w:rPr>
        <w:t>90</w:t>
      </w:r>
      <w:r>
        <w:rPr>
          <w:rFonts w:ascii="SimSun" w:hAnsi="SimSun" w:eastAsia="SimSun" w:cs="SimSun"/>
          <w:sz w:val="19"/>
          <w:szCs w:val="19"/>
        </w:rPr>
        <w:t xml:space="preserve">   </w:t>
      </w:r>
      <w:r>
        <w:rPr>
          <w:rFonts w:ascii="SimSun" w:hAnsi="SimSun" w:eastAsia="SimSun" w:cs="SimSun"/>
          <w:sz w:val="19"/>
          <w:szCs w:val="19"/>
          <w:spacing w:val="-6"/>
        </w:rPr>
        <w:t>后”作家的长篇小说，一本又一本的“90后”合集，终究</w:t>
      </w:r>
      <w:r>
        <w:rPr>
          <w:rFonts w:ascii="SimSun" w:hAnsi="SimSun" w:eastAsia="SimSun" w:cs="SimSun"/>
          <w:sz w:val="19"/>
          <w:szCs w:val="19"/>
          <w:spacing w:val="-7"/>
        </w:rPr>
        <w:t>都是黯然收场。是</w:t>
      </w:r>
      <w:r>
        <w:rPr>
          <w:rFonts w:ascii="SimSun" w:hAnsi="SimSun" w:eastAsia="SimSun" w:cs="SimSun"/>
          <w:sz w:val="19"/>
          <w:szCs w:val="19"/>
        </w:rPr>
        <w:t xml:space="preserve">   </w:t>
      </w:r>
      <w:r>
        <w:rPr>
          <w:rFonts w:ascii="SimSun" w:hAnsi="SimSun" w:eastAsia="SimSun" w:cs="SimSun"/>
          <w:sz w:val="19"/>
          <w:szCs w:val="19"/>
          <w:spacing w:val="-1"/>
        </w:rPr>
        <w:t>时候提出建议了——请勿再以“90后”为旗号大搞断裂，请勿再以“90后”</w:t>
      </w:r>
      <w:r>
        <w:rPr>
          <w:rFonts w:ascii="SimSun" w:hAnsi="SimSun" w:eastAsia="SimSun" w:cs="SimSun"/>
          <w:sz w:val="19"/>
          <w:szCs w:val="19"/>
        </w:rPr>
        <w:t xml:space="preserve"> </w:t>
      </w:r>
      <w:r>
        <w:rPr>
          <w:rFonts w:ascii="SimSun" w:hAnsi="SimSun" w:eastAsia="SimSun" w:cs="SimSun"/>
          <w:sz w:val="19"/>
          <w:szCs w:val="19"/>
          <w:spacing w:val="-7"/>
        </w:rPr>
        <w:t>为手段来消费文学，鉴于以下两点考虑：</w:t>
      </w:r>
    </w:p>
    <w:p>
      <w:pPr>
        <w:ind w:left="475" w:right="90" w:firstLine="524"/>
        <w:spacing w:before="76" w:line="334" w:lineRule="auto"/>
        <w:jc w:val="both"/>
        <w:rPr>
          <w:rFonts w:ascii="SimSun" w:hAnsi="SimSun" w:eastAsia="SimSun" w:cs="SimSun"/>
          <w:sz w:val="19"/>
          <w:szCs w:val="19"/>
        </w:rPr>
      </w:pPr>
      <w:r>
        <w:rPr>
          <w:rFonts w:ascii="SimSun" w:hAnsi="SimSun" w:eastAsia="SimSun" w:cs="SimSun"/>
          <w:sz w:val="19"/>
          <w:szCs w:val="19"/>
          <w:spacing w:val="-12"/>
        </w:rPr>
        <w:t>首先，“‘90后’文学”这一概念是文学生产场域代际书写“</w:t>
      </w:r>
      <w:r>
        <w:rPr>
          <w:rFonts w:ascii="SimSun" w:hAnsi="SimSun" w:eastAsia="SimSun" w:cs="SimSun"/>
          <w:sz w:val="19"/>
          <w:szCs w:val="19"/>
          <w:spacing w:val="-13"/>
        </w:rPr>
        <w:t>规训”的结</w:t>
      </w:r>
      <w:r>
        <w:rPr>
          <w:rFonts w:ascii="SimSun" w:hAnsi="SimSun" w:eastAsia="SimSun" w:cs="SimSun"/>
          <w:sz w:val="19"/>
          <w:szCs w:val="19"/>
        </w:rPr>
        <w:t xml:space="preserve"> </w:t>
      </w:r>
      <w:r>
        <w:rPr>
          <w:rFonts w:ascii="SimSun" w:hAnsi="SimSun" w:eastAsia="SimSun" w:cs="SimSun"/>
          <w:sz w:val="19"/>
          <w:szCs w:val="19"/>
          <w:spacing w:val="-3"/>
        </w:rPr>
        <w:t>果，其出发点是使得“90后”这一“角色”定位成</w:t>
      </w:r>
      <w:r>
        <w:rPr>
          <w:rFonts w:ascii="SimSun" w:hAnsi="SimSun" w:eastAsia="SimSun" w:cs="SimSun"/>
          <w:sz w:val="19"/>
          <w:szCs w:val="19"/>
          <w:spacing w:val="-4"/>
        </w:rPr>
        <w:t>为可供消费的资源。这种</w:t>
      </w:r>
      <w:r>
        <w:rPr>
          <w:rFonts w:ascii="SimSun" w:hAnsi="SimSun" w:eastAsia="SimSun" w:cs="SimSun"/>
          <w:sz w:val="19"/>
          <w:szCs w:val="19"/>
        </w:rPr>
        <w:t xml:space="preserve">  </w:t>
      </w:r>
      <w:r>
        <w:rPr>
          <w:rFonts w:ascii="SimSun" w:hAnsi="SimSun" w:eastAsia="SimSun" w:cs="SimSun"/>
          <w:sz w:val="19"/>
          <w:szCs w:val="19"/>
          <w:spacing w:val="-3"/>
        </w:rPr>
        <w:t>“规训”最早体现在“70后”作家那里，当时“7</w:t>
      </w:r>
      <w:r>
        <w:rPr>
          <w:rFonts w:ascii="SimSun" w:hAnsi="SimSun" w:eastAsia="SimSun" w:cs="SimSun"/>
          <w:sz w:val="19"/>
          <w:szCs w:val="19"/>
          <w:spacing w:val="-4"/>
        </w:rPr>
        <w:t>0后”写作被贴上的标签是</w:t>
      </w:r>
      <w:r>
        <w:rPr>
          <w:rFonts w:ascii="SimSun" w:hAnsi="SimSun" w:eastAsia="SimSun" w:cs="SimSun"/>
          <w:sz w:val="19"/>
          <w:szCs w:val="19"/>
        </w:rPr>
        <w:t xml:space="preserve">  </w:t>
      </w:r>
      <w:r>
        <w:rPr>
          <w:rFonts w:ascii="SimSun" w:hAnsi="SimSun" w:eastAsia="SimSun" w:cs="SimSun"/>
          <w:sz w:val="19"/>
          <w:szCs w:val="19"/>
          <w:spacing w:val="-12"/>
        </w:rPr>
        <w:t>“美女写作”“个人写作”“欲望写作”等等，一方面与以往的文学写作决裂，</w:t>
      </w:r>
    </w:p>
    <w:p>
      <w:pPr>
        <w:spacing w:line="334" w:lineRule="auto"/>
        <w:sectPr>
          <w:footerReference w:type="default" r:id="rId129"/>
          <w:pgSz w:w="7200" w:h="11370"/>
          <w:pgMar w:top="400" w:right="114" w:bottom="803" w:left="280" w:header="0" w:footer="695" w:gutter="0"/>
        </w:sectPr>
        <w:rPr>
          <w:rFonts w:ascii="SimSun" w:hAnsi="SimSun" w:eastAsia="SimSun" w:cs="SimSun"/>
          <w:sz w:val="19"/>
          <w:szCs w:val="19"/>
        </w:rPr>
      </w:pPr>
    </w:p>
    <w:p>
      <w:pPr>
        <w:pStyle w:val="BodyText"/>
        <w:spacing w:line="269" w:lineRule="auto"/>
        <w:rPr/>
      </w:pPr>
      <w:r/>
    </w:p>
    <w:p>
      <w:pPr>
        <w:pStyle w:val="BodyText"/>
        <w:spacing w:line="270" w:lineRule="auto"/>
        <w:rPr/>
      </w:pPr>
      <w:r/>
    </w:p>
    <w:p>
      <w:pPr>
        <w:pStyle w:val="BodyText"/>
        <w:spacing w:line="270" w:lineRule="auto"/>
        <w:rPr/>
      </w:pPr>
      <w:r/>
    </w:p>
    <w:p>
      <w:pPr>
        <w:ind w:right="530" w:firstLine="95"/>
        <w:spacing w:before="62" w:line="335" w:lineRule="auto"/>
        <w:jc w:val="both"/>
        <w:rPr>
          <w:rFonts w:ascii="SimSun" w:hAnsi="SimSun" w:eastAsia="SimSun" w:cs="SimSun"/>
          <w:sz w:val="19"/>
          <w:szCs w:val="19"/>
        </w:rPr>
      </w:pPr>
      <w:r>
        <w:rPr>
          <w:rFonts w:ascii="SimSun" w:hAnsi="SimSun" w:eastAsia="SimSun" w:cs="SimSun"/>
          <w:sz w:val="19"/>
          <w:szCs w:val="19"/>
        </w:rPr>
        <w:t>另一方面也引起了很多作家写作自觉不自觉地</w:t>
      </w:r>
      <w:r>
        <w:rPr>
          <w:rFonts w:ascii="SimSun" w:hAnsi="SimSun" w:eastAsia="SimSun" w:cs="SimSun"/>
          <w:sz w:val="19"/>
          <w:szCs w:val="19"/>
          <w:spacing w:val="-1"/>
        </w:rPr>
        <w:t>往标签位移。而之后的“80</w:t>
      </w:r>
      <w:r>
        <w:rPr>
          <w:rFonts w:ascii="SimSun" w:hAnsi="SimSun" w:eastAsia="SimSun" w:cs="SimSun"/>
          <w:sz w:val="19"/>
          <w:szCs w:val="19"/>
        </w:rPr>
        <w:t xml:space="preserve">  </w:t>
      </w:r>
      <w:r>
        <w:rPr>
          <w:rFonts w:ascii="SimSun" w:hAnsi="SimSun" w:eastAsia="SimSun" w:cs="SimSun"/>
          <w:sz w:val="19"/>
          <w:szCs w:val="19"/>
          <w:spacing w:val="-15"/>
        </w:rPr>
        <w:t>后”文学，则通过“新概念”征文竞赛和郭敬明、韩寒、春树等</w:t>
      </w:r>
      <w:r>
        <w:rPr>
          <w:rFonts w:ascii="SimSun" w:hAnsi="SimSun" w:eastAsia="SimSun" w:cs="SimSun"/>
          <w:sz w:val="19"/>
          <w:szCs w:val="19"/>
          <w:spacing w:val="-16"/>
        </w:rPr>
        <w:t>范例的“规训”,</w:t>
      </w:r>
      <w:r>
        <w:rPr>
          <w:rFonts w:ascii="SimSun" w:hAnsi="SimSun" w:eastAsia="SimSun" w:cs="SimSun"/>
          <w:sz w:val="19"/>
          <w:szCs w:val="19"/>
        </w:rPr>
        <w:t xml:space="preserve"> </w:t>
      </w:r>
      <w:r>
        <w:rPr>
          <w:rFonts w:ascii="SimSun" w:hAnsi="SimSun" w:eastAsia="SimSun" w:cs="SimSun"/>
          <w:sz w:val="19"/>
          <w:szCs w:val="19"/>
          <w:spacing w:val="5"/>
        </w:rPr>
        <w:t>也形成了一套独属于这一代人的写作模式：要么叛逆，要么忧伤。当</w:t>
      </w:r>
      <w:r>
        <w:rPr>
          <w:rFonts w:ascii="SimSun" w:hAnsi="SimSun" w:eastAsia="SimSun" w:cs="SimSun"/>
          <w:sz w:val="19"/>
          <w:szCs w:val="19"/>
          <w:spacing w:val="4"/>
        </w:rPr>
        <w:t>然，</w:t>
      </w:r>
      <w:r>
        <w:rPr>
          <w:rFonts w:ascii="SimSun" w:hAnsi="SimSun" w:eastAsia="SimSun" w:cs="SimSun"/>
          <w:sz w:val="19"/>
          <w:szCs w:val="19"/>
        </w:rPr>
        <w:t xml:space="preserve"> </w:t>
      </w:r>
      <w:r>
        <w:rPr>
          <w:rFonts w:ascii="SimSun" w:hAnsi="SimSun" w:eastAsia="SimSun" w:cs="SimSun"/>
          <w:sz w:val="19"/>
          <w:szCs w:val="19"/>
          <w:spacing w:val="-3"/>
        </w:rPr>
        <w:t>“70后”“80后”代际书写之所以大获全胜，很重要的原因在于贴在写作者</w:t>
      </w:r>
      <w:r>
        <w:rPr>
          <w:rFonts w:ascii="SimSun" w:hAnsi="SimSun" w:eastAsia="SimSun" w:cs="SimSun"/>
          <w:sz w:val="19"/>
          <w:szCs w:val="19"/>
          <w:spacing w:val="7"/>
        </w:rPr>
        <w:t xml:space="preserve"> </w:t>
      </w:r>
      <w:r>
        <w:rPr>
          <w:rFonts w:ascii="SimSun" w:hAnsi="SimSun" w:eastAsia="SimSun" w:cs="SimSun"/>
          <w:sz w:val="19"/>
          <w:szCs w:val="19"/>
          <w:spacing w:val="-2"/>
        </w:rPr>
        <w:t>身上的“标签”与他们的生命体验乃至读者的生命体验具有共鸣点。</w:t>
      </w:r>
    </w:p>
    <w:p>
      <w:pPr>
        <w:ind w:right="420" w:firstLine="465"/>
        <w:spacing w:before="43" w:line="338" w:lineRule="auto"/>
        <w:tabs>
          <w:tab w:val="left" w:pos="95"/>
        </w:tabs>
        <w:rPr>
          <w:rFonts w:ascii="SimSun" w:hAnsi="SimSun" w:eastAsia="SimSun" w:cs="SimSun"/>
          <w:sz w:val="19"/>
          <w:szCs w:val="19"/>
        </w:rPr>
      </w:pPr>
      <w:r>
        <w:rPr>
          <w:rFonts w:ascii="SimSun" w:hAnsi="SimSun" w:eastAsia="SimSun" w:cs="SimSun"/>
          <w:sz w:val="19"/>
          <w:szCs w:val="19"/>
          <w:spacing w:val="-11"/>
        </w:rPr>
        <w:t>其次，“‘90后’文学”这个名号的蔓延已渐</w:t>
      </w:r>
      <w:r>
        <w:rPr>
          <w:rFonts w:ascii="SimSun" w:hAnsi="SimSun" w:eastAsia="SimSun" w:cs="SimSun"/>
          <w:sz w:val="19"/>
          <w:szCs w:val="19"/>
          <w:spacing w:val="-12"/>
        </w:rPr>
        <w:t>渐成为了一种“话语圈地运</w:t>
      </w:r>
      <w:r>
        <w:rPr>
          <w:rFonts w:ascii="SimSun" w:hAnsi="SimSun" w:eastAsia="SimSun" w:cs="SimSun"/>
          <w:sz w:val="19"/>
          <w:szCs w:val="19"/>
        </w:rPr>
        <w:t xml:space="preserve">   </w:t>
      </w:r>
      <w:r>
        <w:rPr>
          <w:rFonts w:ascii="SimSun" w:hAnsi="SimSun" w:eastAsia="SimSun" w:cs="SimSun"/>
          <w:sz w:val="19"/>
          <w:szCs w:val="19"/>
          <w:spacing w:val="8"/>
        </w:rPr>
        <w:t>动”。比如一批1990年代生的写手组织了一个所谓的“中国90后作家联</w:t>
      </w:r>
      <w:r>
        <w:rPr>
          <w:rFonts w:ascii="SimSun" w:hAnsi="SimSun" w:eastAsia="SimSun" w:cs="SimSun"/>
          <w:sz w:val="19"/>
          <w:szCs w:val="19"/>
          <w:spacing w:val="3"/>
        </w:rPr>
        <w:t xml:space="preserve">   </w:t>
      </w:r>
      <w:r>
        <w:rPr>
          <w:rFonts w:ascii="SimSun" w:hAnsi="SimSun" w:eastAsia="SimSun" w:cs="SimSun"/>
          <w:sz w:val="19"/>
          <w:szCs w:val="19"/>
          <w:spacing w:val="2"/>
        </w:rPr>
        <w:t>谊会”。热爱文学的人集结一切探讨文学当然并无不可，只是冠上“中国”</w:t>
      </w:r>
      <w:r>
        <w:rPr>
          <w:rFonts w:ascii="SimSun" w:hAnsi="SimSun" w:eastAsia="SimSun" w:cs="SimSun"/>
          <w:sz w:val="19"/>
          <w:szCs w:val="19"/>
          <w:spacing w:val="13"/>
        </w:rPr>
        <w:t xml:space="preserve"> </w:t>
      </w:r>
      <w:r>
        <w:rPr>
          <w:rFonts w:ascii="SimSun" w:hAnsi="SimSun" w:eastAsia="SimSun" w:cs="SimSun"/>
          <w:sz w:val="19"/>
          <w:szCs w:val="19"/>
          <w:spacing w:val="3"/>
        </w:rPr>
        <w:t>“90后”这样的大概念性质便大有不同。这个联谊会多大程</w:t>
      </w:r>
      <w:r>
        <w:rPr>
          <w:rFonts w:ascii="SimSun" w:hAnsi="SimSun" w:eastAsia="SimSun" w:cs="SimSun"/>
          <w:sz w:val="19"/>
          <w:szCs w:val="19"/>
          <w:spacing w:val="2"/>
        </w:rPr>
        <w:t>度上能够代表</w:t>
      </w:r>
      <w:r>
        <w:rPr>
          <w:rFonts w:ascii="SimSun" w:hAnsi="SimSun" w:eastAsia="SimSun" w:cs="SimSun"/>
          <w:sz w:val="19"/>
          <w:szCs w:val="19"/>
        </w:rPr>
        <w:t xml:space="preserve">   </w:t>
      </w:r>
      <w:r>
        <w:rPr>
          <w:rFonts w:ascii="SimSun" w:hAnsi="SimSun" w:eastAsia="SimSun" w:cs="SimSun"/>
          <w:sz w:val="19"/>
          <w:szCs w:val="19"/>
        </w:rPr>
        <w:tab/>
      </w:r>
      <w:r>
        <w:rPr>
          <w:rFonts w:ascii="SimSun" w:hAnsi="SimSun" w:eastAsia="SimSun" w:cs="SimSun"/>
          <w:sz w:val="19"/>
          <w:szCs w:val="19"/>
          <w:spacing w:val="5"/>
        </w:rPr>
        <w:t>1990年代生的写手呢?还有名目繁多的什么“90后作家排行榜”,但这个</w:t>
      </w:r>
      <w:r>
        <w:rPr>
          <w:rFonts w:ascii="SimSun" w:hAnsi="SimSun" w:eastAsia="SimSun" w:cs="SimSun"/>
          <w:sz w:val="19"/>
          <w:szCs w:val="19"/>
          <w:spacing w:val="3"/>
        </w:rPr>
        <w:t xml:space="preserve">   </w:t>
      </w:r>
      <w:r>
        <w:rPr>
          <w:rFonts w:ascii="SimSun" w:hAnsi="SimSun" w:eastAsia="SimSun" w:cs="SimSun"/>
          <w:sz w:val="19"/>
          <w:szCs w:val="19"/>
          <w:spacing w:val="19"/>
        </w:rPr>
        <w:t>排行榜是如何遴选出来的?它的候选人有哪些人，它又有多少</w:t>
      </w:r>
      <w:r>
        <w:rPr>
          <w:rFonts w:ascii="SimSun" w:hAnsi="SimSun" w:eastAsia="SimSun" w:cs="SimSun"/>
          <w:sz w:val="19"/>
          <w:szCs w:val="19"/>
          <w:spacing w:val="18"/>
        </w:rPr>
        <w:t>的代表</w:t>
      </w:r>
      <w:r>
        <w:rPr>
          <w:rFonts w:ascii="SimSun" w:hAnsi="SimSun" w:eastAsia="SimSun" w:cs="SimSun"/>
          <w:sz w:val="19"/>
          <w:szCs w:val="19"/>
        </w:rPr>
        <w:t xml:space="preserve">   </w:t>
      </w:r>
      <w:r>
        <w:rPr>
          <w:rFonts w:ascii="SimSun" w:hAnsi="SimSun" w:eastAsia="SimSun" w:cs="SimSun"/>
          <w:sz w:val="19"/>
          <w:szCs w:val="19"/>
          <w:spacing w:val="5"/>
        </w:rPr>
        <w:t>性?——我个人就认识的几个很年轻的、出生于1992、1993年的年轻小说</w:t>
      </w:r>
      <w:r>
        <w:rPr>
          <w:rFonts w:ascii="SimSun" w:hAnsi="SimSun" w:eastAsia="SimSun" w:cs="SimSun"/>
          <w:sz w:val="19"/>
          <w:szCs w:val="19"/>
          <w:spacing w:val="2"/>
        </w:rPr>
        <w:t xml:space="preserve">   </w:t>
      </w:r>
      <w:r>
        <w:rPr>
          <w:rFonts w:ascii="SimSun" w:hAnsi="SimSun" w:eastAsia="SimSun" w:cs="SimSun"/>
          <w:sz w:val="19"/>
          <w:szCs w:val="19"/>
          <w:spacing w:val="-3"/>
        </w:rPr>
        <w:t>家，他们大量阅读经典，认真研究小说写作，仅在一些知名的文学期刊上发</w:t>
      </w:r>
      <w:r>
        <w:rPr>
          <w:rFonts w:ascii="SimSun" w:hAnsi="SimSun" w:eastAsia="SimSun" w:cs="SimSun"/>
          <w:sz w:val="19"/>
          <w:szCs w:val="19"/>
        </w:rPr>
        <w:t xml:space="preserve">   </w:t>
      </w:r>
      <w:r>
        <w:rPr>
          <w:rFonts w:ascii="SimSun" w:hAnsi="SimSun" w:eastAsia="SimSun" w:cs="SimSun"/>
          <w:sz w:val="19"/>
          <w:szCs w:val="19"/>
          <w:spacing w:val="3"/>
        </w:rPr>
        <w:t>表了万余字的小说，但单凭这万余字，完全可以匹敌</w:t>
      </w:r>
      <w:r>
        <w:rPr>
          <w:rFonts w:ascii="SimSun" w:hAnsi="SimSun" w:eastAsia="SimSun" w:cs="SimSun"/>
          <w:sz w:val="19"/>
          <w:szCs w:val="19"/>
          <w:spacing w:val="2"/>
        </w:rPr>
        <w:t>那些排行榜所谓的实</w:t>
      </w:r>
      <w:r>
        <w:rPr>
          <w:rFonts w:ascii="SimSun" w:hAnsi="SimSun" w:eastAsia="SimSun" w:cs="SimSun"/>
          <w:sz w:val="19"/>
          <w:szCs w:val="19"/>
        </w:rPr>
        <w:t xml:space="preserve">   </w:t>
      </w:r>
      <w:r>
        <w:rPr>
          <w:rFonts w:ascii="SimSun" w:hAnsi="SimSun" w:eastAsia="SimSun" w:cs="SimSun"/>
          <w:sz w:val="19"/>
          <w:szCs w:val="19"/>
        </w:rPr>
        <w:t>力派作家，但是他们默默无闻，始终没有以</w:t>
      </w:r>
      <w:r>
        <w:rPr>
          <w:rFonts w:ascii="SimSun" w:hAnsi="SimSun" w:eastAsia="SimSun" w:cs="SimSun"/>
          <w:sz w:val="19"/>
          <w:szCs w:val="19"/>
          <w:spacing w:val="-1"/>
        </w:rPr>
        <w:t>什么“‘90后'作家”自我标榜，</w:t>
      </w:r>
      <w:r>
        <w:rPr>
          <w:rFonts w:ascii="SimSun" w:hAnsi="SimSun" w:eastAsia="SimSun" w:cs="SimSun"/>
          <w:sz w:val="19"/>
          <w:szCs w:val="19"/>
        </w:rPr>
        <w:t xml:space="preserve"> </w:t>
      </w:r>
      <w:r>
        <w:rPr>
          <w:rFonts w:ascii="SimSun" w:hAnsi="SimSun" w:eastAsia="SimSun" w:cs="SimSun"/>
          <w:sz w:val="19"/>
          <w:szCs w:val="19"/>
          <w:spacing w:val="6"/>
        </w:rPr>
        <w:t>也没有纳入哪一个群体当中。</w:t>
      </w:r>
    </w:p>
    <w:p>
      <w:pPr>
        <w:ind w:right="530" w:firstLine="485"/>
        <w:spacing w:before="51" w:line="338" w:lineRule="auto"/>
        <w:jc w:val="both"/>
        <w:rPr>
          <w:rFonts w:ascii="SimSun" w:hAnsi="SimSun" w:eastAsia="SimSun" w:cs="SimSun"/>
          <w:sz w:val="19"/>
          <w:szCs w:val="19"/>
        </w:rPr>
      </w:pPr>
      <w:r>
        <w:rPr>
          <w:rFonts w:ascii="SimSun" w:hAnsi="SimSun" w:eastAsia="SimSun" w:cs="SimSun"/>
          <w:sz w:val="19"/>
          <w:szCs w:val="19"/>
          <w:spacing w:val="-9"/>
        </w:rPr>
        <w:t>胡适有一句话，“多谈些问题，少谈些主义”,我这里想挪用，算是给那</w:t>
      </w:r>
      <w:r>
        <w:rPr>
          <w:rFonts w:ascii="SimSun" w:hAnsi="SimSun" w:eastAsia="SimSun" w:cs="SimSun"/>
          <w:sz w:val="19"/>
          <w:szCs w:val="19"/>
          <w:spacing w:val="14"/>
        </w:rPr>
        <w:t xml:space="preserve"> </w:t>
      </w:r>
      <w:r>
        <w:rPr>
          <w:rFonts w:ascii="SimSun" w:hAnsi="SimSun" w:eastAsia="SimSun" w:cs="SimSun"/>
          <w:sz w:val="19"/>
          <w:szCs w:val="19"/>
          <w:spacing w:val="-5"/>
        </w:rPr>
        <w:t>些在公开出版物自我标榜为“‘90后’作家”,那些将“9</w:t>
      </w:r>
      <w:r>
        <w:rPr>
          <w:rFonts w:ascii="SimSun" w:hAnsi="SimSun" w:eastAsia="SimSun" w:cs="SimSun"/>
          <w:sz w:val="19"/>
          <w:szCs w:val="19"/>
          <w:spacing w:val="-6"/>
        </w:rPr>
        <w:t>0后”当做标签，那</w:t>
      </w:r>
      <w:r>
        <w:rPr>
          <w:rFonts w:ascii="SimSun" w:hAnsi="SimSun" w:eastAsia="SimSun" w:cs="SimSun"/>
          <w:sz w:val="19"/>
          <w:szCs w:val="19"/>
        </w:rPr>
        <w:t xml:space="preserve"> </w:t>
      </w:r>
      <w:r>
        <w:rPr>
          <w:rFonts w:ascii="SimSun" w:hAnsi="SimSun" w:eastAsia="SimSun" w:cs="SimSun"/>
          <w:sz w:val="19"/>
          <w:szCs w:val="19"/>
          <w:spacing w:val="-3"/>
        </w:rPr>
        <w:t>些乐于搞特殊、搞断裂的写手一个劝告，少谈些代际、派系划分，多踏实读</w:t>
      </w:r>
      <w:r>
        <w:rPr>
          <w:rFonts w:ascii="SimSun" w:hAnsi="SimSun" w:eastAsia="SimSun" w:cs="SimSun"/>
          <w:sz w:val="19"/>
          <w:szCs w:val="19"/>
          <w:spacing w:val="2"/>
        </w:rPr>
        <w:t xml:space="preserve"> </w:t>
      </w:r>
      <w:r>
        <w:rPr>
          <w:rFonts w:ascii="SimSun" w:hAnsi="SimSun" w:eastAsia="SimSun" w:cs="SimSun"/>
          <w:sz w:val="19"/>
          <w:szCs w:val="19"/>
        </w:rPr>
        <w:t>书写作。真正伟大的文学，不分国界、语言、性别，遑论年龄?文学创</w:t>
      </w:r>
      <w:r>
        <w:rPr>
          <w:rFonts w:ascii="SimSun" w:hAnsi="SimSun" w:eastAsia="SimSun" w:cs="SimSun"/>
          <w:sz w:val="19"/>
          <w:szCs w:val="19"/>
          <w:spacing w:val="-1"/>
        </w:rPr>
        <w:t>作是</w:t>
      </w:r>
      <w:r>
        <w:rPr>
          <w:rFonts w:ascii="SimSun" w:hAnsi="SimSun" w:eastAsia="SimSun" w:cs="SimSun"/>
          <w:sz w:val="19"/>
          <w:szCs w:val="19"/>
        </w:rPr>
        <w:t xml:space="preserve"> </w:t>
      </w:r>
      <w:r>
        <w:rPr>
          <w:rFonts w:ascii="SimSun" w:hAnsi="SimSun" w:eastAsia="SimSun" w:cs="SimSun"/>
          <w:sz w:val="19"/>
          <w:szCs w:val="19"/>
          <w:spacing w:val="-2"/>
        </w:rPr>
        <w:t>一件历时长远、艰苦卓绝的工作，它很难一夜成名，更无法一蹴而就，单凭</w:t>
      </w:r>
      <w:r>
        <w:rPr>
          <w:rFonts w:ascii="SimSun" w:hAnsi="SimSun" w:eastAsia="SimSun" w:cs="SimSun"/>
          <w:sz w:val="19"/>
          <w:szCs w:val="19"/>
          <w:spacing w:val="8"/>
        </w:rPr>
        <w:t xml:space="preserve"> </w:t>
      </w:r>
      <w:r>
        <w:rPr>
          <w:rFonts w:ascii="SimSun" w:hAnsi="SimSun" w:eastAsia="SimSun" w:cs="SimSun"/>
          <w:sz w:val="19"/>
          <w:szCs w:val="19"/>
          <w:spacing w:val="-9"/>
        </w:rPr>
        <w:t>推销、炒作也是走不长远的，唯有踏踏实实多读，多积累，多观察生活，多体</w:t>
      </w:r>
      <w:r>
        <w:rPr>
          <w:rFonts w:ascii="SimSun" w:hAnsi="SimSun" w:eastAsia="SimSun" w:cs="SimSun"/>
          <w:sz w:val="19"/>
          <w:szCs w:val="19"/>
          <w:spacing w:val="17"/>
        </w:rPr>
        <w:t xml:space="preserve"> </w:t>
      </w:r>
      <w:r>
        <w:rPr>
          <w:rFonts w:ascii="SimSun" w:hAnsi="SimSun" w:eastAsia="SimSun" w:cs="SimSun"/>
          <w:sz w:val="19"/>
          <w:szCs w:val="19"/>
          <w:spacing w:val="3"/>
        </w:rPr>
        <w:t>悟人生，才有可能写出扎实的作品。而我也寄</w:t>
      </w:r>
      <w:r>
        <w:rPr>
          <w:rFonts w:ascii="SimSun" w:hAnsi="SimSun" w:eastAsia="SimSun" w:cs="SimSun"/>
          <w:sz w:val="19"/>
          <w:szCs w:val="19"/>
          <w:spacing w:val="2"/>
        </w:rPr>
        <w:t>希望于批评界把握好宽容和</w:t>
      </w:r>
      <w:r>
        <w:rPr>
          <w:rFonts w:ascii="SimSun" w:hAnsi="SimSun" w:eastAsia="SimSun" w:cs="SimSun"/>
          <w:sz w:val="19"/>
          <w:szCs w:val="19"/>
        </w:rPr>
        <w:t xml:space="preserve"> </w:t>
      </w:r>
      <w:r>
        <w:rPr>
          <w:rFonts w:ascii="SimSun" w:hAnsi="SimSun" w:eastAsia="SimSun" w:cs="SimSun"/>
          <w:sz w:val="19"/>
          <w:szCs w:val="19"/>
          <w:spacing w:val="-14"/>
        </w:rPr>
        <w:t>善意的“度”,不要打着“多给青年机会”的口号，无立场、无原则，揠苗助</w:t>
      </w:r>
      <w:r>
        <w:rPr>
          <w:rFonts w:ascii="SimSun" w:hAnsi="SimSun" w:eastAsia="SimSun" w:cs="SimSun"/>
          <w:sz w:val="19"/>
          <w:szCs w:val="19"/>
          <w:spacing w:val="-15"/>
        </w:rPr>
        <w:t>长，</w:t>
      </w:r>
      <w:r>
        <w:rPr>
          <w:rFonts w:ascii="SimSun" w:hAnsi="SimSun" w:eastAsia="SimSun" w:cs="SimSun"/>
          <w:sz w:val="19"/>
          <w:szCs w:val="19"/>
        </w:rPr>
        <w:t xml:space="preserve"> </w:t>
      </w:r>
      <w:r>
        <w:rPr>
          <w:rFonts w:ascii="SimSun" w:hAnsi="SimSun" w:eastAsia="SimSun" w:cs="SimSun"/>
          <w:sz w:val="19"/>
          <w:szCs w:val="19"/>
          <w:spacing w:val="-3"/>
        </w:rPr>
        <w:t>“助纣为虐”。至于那些一味以“年龄”为卖点的无良出版商和那些执迷不</w:t>
      </w:r>
      <w:r>
        <w:rPr>
          <w:rFonts w:ascii="SimSun" w:hAnsi="SimSun" w:eastAsia="SimSun" w:cs="SimSun"/>
          <w:sz w:val="19"/>
          <w:szCs w:val="19"/>
          <w:spacing w:val="3"/>
        </w:rPr>
        <w:t xml:space="preserve"> </w:t>
      </w:r>
      <w:r>
        <w:rPr>
          <w:rFonts w:ascii="SimSun" w:hAnsi="SimSun" w:eastAsia="SimSun" w:cs="SimSun"/>
          <w:sz w:val="19"/>
          <w:szCs w:val="19"/>
          <w:spacing w:val="1"/>
        </w:rPr>
        <w:t>悟渴望以文学谋利的写手，就让他们通通见鬼去吧!</w:t>
      </w:r>
    </w:p>
    <w:p>
      <w:pPr>
        <w:spacing w:line="338" w:lineRule="auto"/>
        <w:sectPr>
          <w:footerReference w:type="default" r:id="rId131"/>
          <w:pgSz w:w="7200" w:h="11400"/>
          <w:pgMar w:top="400" w:right="334" w:bottom="472" w:left="95" w:header="0" w:footer="365" w:gutter="0"/>
        </w:sectPr>
        <w:rPr>
          <w:rFonts w:ascii="SimSun" w:hAnsi="SimSun" w:eastAsia="SimSun" w:cs="SimSun"/>
          <w:sz w:val="19"/>
          <w:szCs w:val="19"/>
        </w:rPr>
      </w:pPr>
    </w:p>
    <w:p>
      <w:pPr>
        <w:ind w:left="580"/>
        <w:spacing w:before="244" w:line="224" w:lineRule="auto"/>
        <w:rPr>
          <w:rFonts w:ascii="FangSong" w:hAnsi="FangSong" w:eastAsia="FangSong" w:cs="FangSong"/>
          <w:sz w:val="18"/>
          <w:szCs w:val="18"/>
        </w:rPr>
      </w:pPr>
      <w:r>
        <w:rPr>
          <w:rFonts w:ascii="FangSong" w:hAnsi="FangSong" w:eastAsia="FangSong" w:cs="FangSong"/>
          <w:sz w:val="18"/>
          <w:szCs w:val="18"/>
          <w:spacing w:val="-24"/>
        </w:rPr>
        <w:t>●</w:t>
      </w:r>
      <w:r>
        <w:rPr>
          <w:rFonts w:ascii="FangSong" w:hAnsi="FangSong" w:eastAsia="FangSong" w:cs="FangSong"/>
          <w:sz w:val="18"/>
          <w:szCs w:val="18"/>
          <w:b/>
          <w:bCs/>
          <w:spacing w:val="-24"/>
        </w:rPr>
        <w:t>【视觉—电影】</w:t>
      </w:r>
    </w:p>
    <w:p>
      <w:pPr>
        <w:ind w:firstLine="540"/>
        <w:spacing w:before="177" w:line="4280" w:lineRule="exact"/>
        <w:rPr/>
      </w:pPr>
      <w:r>
        <w:rPr>
          <w:position w:val="-85"/>
        </w:rPr>
        <w:drawing>
          <wp:inline distT="0" distB="0" distL="0" distR="0">
            <wp:extent cx="1962165" cy="2717805"/>
            <wp:effectExtent l="0" t="0" r="0" b="0"/>
            <wp:docPr id="106" name="IM 106"/>
            <wp:cNvGraphicFramePr/>
            <a:graphic>
              <a:graphicData uri="http://schemas.openxmlformats.org/drawingml/2006/picture">
                <pic:pic>
                  <pic:nvPicPr>
                    <pic:cNvPr id="106" name="IM 106"/>
                    <pic:cNvPicPr/>
                  </pic:nvPicPr>
                  <pic:blipFill>
                    <a:blip r:embed="rId133"/>
                    <a:stretch>
                      <a:fillRect/>
                    </a:stretch>
                  </pic:blipFill>
                  <pic:spPr>
                    <a:xfrm rot="0">
                      <a:off x="0" y="0"/>
                      <a:ext cx="1962165" cy="2717805"/>
                    </a:xfrm>
                    <a:prstGeom prst="rect">
                      <a:avLst/>
                    </a:prstGeom>
                  </pic:spPr>
                </pic:pic>
              </a:graphicData>
            </a:graphic>
          </wp:inline>
        </w:drawing>
      </w:r>
    </w:p>
    <w:p>
      <w:pPr>
        <w:ind w:left="580" w:right="168" w:hanging="155"/>
        <w:spacing w:before="286" w:line="412" w:lineRule="auto"/>
        <w:rPr>
          <w:rFonts w:ascii="SimHei" w:hAnsi="SimHei" w:eastAsia="SimHei" w:cs="SimHei"/>
          <w:sz w:val="18"/>
          <w:szCs w:val="18"/>
        </w:rPr>
      </w:pPr>
      <w:r>
        <w:drawing>
          <wp:anchor distT="0" distB="0" distL="0" distR="0" simplePos="0" relativeHeight="252473344" behindDoc="0" locked="0" layoutInCell="1" allowOverlap="1">
            <wp:simplePos x="0" y="0"/>
            <wp:positionH relativeFrom="column">
              <wp:posOffset>374675</wp:posOffset>
            </wp:positionH>
            <wp:positionV relativeFrom="paragraph">
              <wp:posOffset>786942</wp:posOffset>
            </wp:positionV>
            <wp:extent cx="3873489" cy="6353"/>
            <wp:effectExtent l="0" t="0" r="0" b="0"/>
            <wp:wrapNone/>
            <wp:docPr id="108" name="IM 108"/>
            <wp:cNvGraphicFramePr/>
            <a:graphic>
              <a:graphicData uri="http://schemas.openxmlformats.org/drawingml/2006/picture">
                <pic:pic>
                  <pic:nvPicPr>
                    <pic:cNvPr id="108" name="IM 108"/>
                    <pic:cNvPicPr/>
                  </pic:nvPicPr>
                  <pic:blipFill>
                    <a:blip r:embed="rId134"/>
                    <a:stretch>
                      <a:fillRect/>
                    </a:stretch>
                  </pic:blipFill>
                  <pic:spPr>
                    <a:xfrm rot="0">
                      <a:off x="0" y="0"/>
                      <a:ext cx="3873489" cy="6353"/>
                    </a:xfrm>
                    <a:prstGeom prst="rect">
                      <a:avLst/>
                    </a:prstGeom>
                  </pic:spPr>
                </pic:pic>
              </a:graphicData>
            </a:graphic>
          </wp:anchor>
        </w:drawing>
      </w:r>
      <w:r>
        <w:rPr>
          <w:rFonts w:ascii="SimHei" w:hAnsi="SimHei" w:eastAsia="SimHei" w:cs="SimHei"/>
          <w:sz w:val="31"/>
          <w:szCs w:val="31"/>
          <w:spacing w:val="2"/>
        </w:rPr>
        <w:t>《白鹿原》:一片时代搭台，情欲唱戏的土地</w:t>
      </w:r>
      <w:r>
        <w:rPr>
          <w:rFonts w:ascii="SimHei" w:hAnsi="SimHei" w:eastAsia="SimHei" w:cs="SimHei"/>
          <w:sz w:val="31"/>
          <w:szCs w:val="31"/>
          <w:spacing w:val="10"/>
        </w:rPr>
        <w:t xml:space="preserve"> </w:t>
      </w:r>
      <w:r>
        <w:rPr>
          <w:rFonts w:ascii="SimHei" w:hAnsi="SimHei" w:eastAsia="SimHei" w:cs="SimHei"/>
          <w:sz w:val="18"/>
          <w:szCs w:val="18"/>
          <w:spacing w:val="25"/>
        </w:rPr>
        <w:t>慕容天涯</w:t>
      </w:r>
    </w:p>
    <w:p>
      <w:pPr>
        <w:ind w:left="580" w:right="9" w:firstLine="400"/>
        <w:spacing w:before="167" w:line="369" w:lineRule="auto"/>
        <w:rPr>
          <w:rFonts w:ascii="SimSun" w:hAnsi="SimSun" w:eastAsia="SimSun" w:cs="SimSun"/>
          <w:sz w:val="18"/>
          <w:szCs w:val="18"/>
        </w:rPr>
      </w:pPr>
      <w:r>
        <w:rPr>
          <w:rFonts w:ascii="SimSun" w:hAnsi="SimSun" w:eastAsia="SimSun" w:cs="SimSun"/>
          <w:sz w:val="18"/>
          <w:szCs w:val="18"/>
          <w:spacing w:val="15"/>
        </w:rPr>
        <w:t>当一部220分钟电影被压缩到156分钟，足足少了一个小时的影片时</w:t>
      </w:r>
      <w:r>
        <w:rPr>
          <w:rFonts w:ascii="SimSun" w:hAnsi="SimSun" w:eastAsia="SimSun" w:cs="SimSun"/>
          <w:sz w:val="18"/>
          <w:szCs w:val="18"/>
        </w:rPr>
        <w:t xml:space="preserve"> </w:t>
      </w:r>
      <w:r>
        <w:rPr>
          <w:rFonts w:ascii="SimSun" w:hAnsi="SimSun" w:eastAsia="SimSun" w:cs="SimSun"/>
          <w:sz w:val="18"/>
          <w:szCs w:val="18"/>
          <w:spacing w:val="-2"/>
        </w:rPr>
        <w:t>长，对于一片土地而言，是不公平的。</w:t>
      </w:r>
    </w:p>
    <w:p>
      <w:pPr>
        <w:ind w:left="580" w:right="11" w:firstLine="400"/>
        <w:spacing w:before="2" w:line="370" w:lineRule="auto"/>
        <w:jc w:val="both"/>
        <w:rPr>
          <w:rFonts w:ascii="SimSun" w:hAnsi="SimSun" w:eastAsia="SimSun" w:cs="SimSun"/>
          <w:sz w:val="18"/>
          <w:szCs w:val="18"/>
        </w:rPr>
      </w:pPr>
      <w:r>
        <w:rPr>
          <w:rFonts w:ascii="SimSun" w:hAnsi="SimSun" w:eastAsia="SimSun" w:cs="SimSun"/>
          <w:sz w:val="18"/>
          <w:szCs w:val="18"/>
          <w:spacing w:val="16"/>
        </w:rPr>
        <w:t>这个民族实际上都应该为陈忠实耗费四年时光写下这五十万的文字</w:t>
      </w:r>
      <w:r>
        <w:rPr>
          <w:rFonts w:ascii="SimSun" w:hAnsi="SimSun" w:eastAsia="SimSun" w:cs="SimSun"/>
          <w:sz w:val="18"/>
          <w:szCs w:val="18"/>
          <w:spacing w:val="13"/>
        </w:rPr>
        <w:t xml:space="preserve"> </w:t>
      </w:r>
      <w:r>
        <w:rPr>
          <w:rFonts w:ascii="SimSun" w:hAnsi="SimSun" w:eastAsia="SimSun" w:cs="SimSun"/>
          <w:sz w:val="18"/>
          <w:szCs w:val="18"/>
          <w:spacing w:val="4"/>
        </w:rPr>
        <w:t>而骄傲，但是每每当文字变为影像，难题摆在导演面前后，问题便出现在了</w:t>
      </w:r>
      <w:r>
        <w:rPr>
          <w:rFonts w:ascii="SimSun" w:hAnsi="SimSun" w:eastAsia="SimSun" w:cs="SimSun"/>
          <w:sz w:val="18"/>
          <w:szCs w:val="18"/>
          <w:spacing w:val="10"/>
        </w:rPr>
        <w:t xml:space="preserve"> </w:t>
      </w:r>
      <w:r>
        <w:rPr>
          <w:rFonts w:ascii="SimSun" w:hAnsi="SimSun" w:eastAsia="SimSun" w:cs="SimSun"/>
          <w:sz w:val="18"/>
          <w:szCs w:val="18"/>
          <w:spacing w:val="10"/>
        </w:rPr>
        <w:t>观众面前。</w:t>
      </w:r>
    </w:p>
    <w:p>
      <w:pPr>
        <w:ind w:left="580" w:right="19" w:firstLine="310"/>
        <w:spacing w:before="4" w:line="377" w:lineRule="auto"/>
        <w:rPr>
          <w:rFonts w:ascii="SimSun" w:hAnsi="SimSun" w:eastAsia="SimSun" w:cs="SimSun"/>
          <w:sz w:val="18"/>
          <w:szCs w:val="18"/>
        </w:rPr>
      </w:pPr>
      <w:r>
        <w:rPr>
          <w:rFonts w:ascii="SimSun" w:hAnsi="SimSun" w:eastAsia="SimSun" w:cs="SimSun"/>
          <w:sz w:val="18"/>
          <w:szCs w:val="18"/>
          <w:spacing w:val="1"/>
        </w:rPr>
        <w:t>《白鹿原》应该被肯定，无论是影像还是文</w:t>
      </w:r>
      <w:r>
        <w:rPr>
          <w:rFonts w:ascii="SimSun" w:hAnsi="SimSun" w:eastAsia="SimSun" w:cs="SimSun"/>
          <w:sz w:val="18"/>
          <w:szCs w:val="18"/>
        </w:rPr>
        <w:t>字。而《白鹿原》更应该被思 </w:t>
      </w:r>
      <w:r>
        <w:rPr>
          <w:rFonts w:ascii="SimSun" w:hAnsi="SimSun" w:eastAsia="SimSun" w:cs="SimSun"/>
          <w:sz w:val="18"/>
          <w:szCs w:val="18"/>
        </w:rPr>
        <w:t>考，无论是现在还是过去。</w:t>
      </w:r>
    </w:p>
    <w:p>
      <w:pPr>
        <w:spacing w:line="377" w:lineRule="auto"/>
        <w:sectPr>
          <w:footerReference w:type="default" r:id="rId132"/>
          <w:pgSz w:w="7200" w:h="11370"/>
          <w:pgMar w:top="400" w:right="190" w:bottom="653" w:left="319" w:header="0" w:footer="545" w:gutter="0"/>
        </w:sectPr>
        <w:rPr>
          <w:rFonts w:ascii="SimSun" w:hAnsi="SimSun" w:eastAsia="SimSun" w:cs="SimSun"/>
          <w:sz w:val="18"/>
          <w:szCs w:val="18"/>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left="2124"/>
        <w:spacing w:before="97" w:line="221" w:lineRule="auto"/>
        <w:rPr>
          <w:rFonts w:ascii="SimHei" w:hAnsi="SimHei" w:eastAsia="SimHei" w:cs="SimHei"/>
          <w:sz w:val="30"/>
          <w:szCs w:val="30"/>
        </w:rPr>
      </w:pPr>
      <w:r>
        <w:rPr>
          <w:rFonts w:ascii="SimHei" w:hAnsi="SimHei" w:eastAsia="SimHei" w:cs="SimHei"/>
          <w:sz w:val="30"/>
          <w:szCs w:val="30"/>
          <w:b/>
          <w:bCs/>
          <w:spacing w:val="-16"/>
        </w:rPr>
        <w:t>精剪还是全部?</w:t>
      </w:r>
    </w:p>
    <w:p>
      <w:pPr>
        <w:pStyle w:val="BodyText"/>
        <w:spacing w:line="345" w:lineRule="auto"/>
        <w:rPr/>
      </w:pPr>
      <w:r/>
    </w:p>
    <w:p>
      <w:pPr>
        <w:ind w:right="617" w:firstLine="400"/>
        <w:spacing w:before="65" w:line="325" w:lineRule="auto"/>
        <w:jc w:val="both"/>
        <w:rPr>
          <w:rFonts w:ascii="SimSun" w:hAnsi="SimSun" w:eastAsia="SimSun" w:cs="SimSun"/>
          <w:sz w:val="20"/>
          <w:szCs w:val="20"/>
        </w:rPr>
      </w:pPr>
      <w:r>
        <w:rPr>
          <w:rFonts w:ascii="SimSun" w:hAnsi="SimSun" w:eastAsia="SimSun" w:cs="SimSun"/>
          <w:sz w:val="20"/>
          <w:szCs w:val="20"/>
          <w:spacing w:val="-10"/>
        </w:rPr>
        <w:t>几十年来的变化被浓缩到三个小时已经是极限，如今再遭到剪辑，只</w:t>
      </w:r>
      <w:r>
        <w:rPr>
          <w:rFonts w:ascii="SimSun" w:hAnsi="SimSun" w:eastAsia="SimSun" w:cs="SimSun"/>
          <w:sz w:val="20"/>
          <w:szCs w:val="20"/>
          <w:spacing w:val="6"/>
        </w:rPr>
        <w:t xml:space="preserve"> </w:t>
      </w:r>
      <w:r>
        <w:rPr>
          <w:rFonts w:ascii="SimSun" w:hAnsi="SimSun" w:eastAsia="SimSun" w:cs="SimSun"/>
          <w:sz w:val="20"/>
          <w:szCs w:val="20"/>
          <w:spacing w:val="-10"/>
        </w:rPr>
        <w:t>能使得影片呈现出一种奇妙的高开低走的姿态，前后两部分之间的观影体</w:t>
      </w:r>
      <w:r>
        <w:rPr>
          <w:rFonts w:ascii="SimSun" w:hAnsi="SimSun" w:eastAsia="SimSun" w:cs="SimSun"/>
          <w:sz w:val="20"/>
          <w:szCs w:val="20"/>
          <w:spacing w:val="7"/>
        </w:rPr>
        <w:t xml:space="preserve"> </w:t>
      </w:r>
      <w:r>
        <w:rPr>
          <w:rFonts w:ascii="SimSun" w:hAnsi="SimSun" w:eastAsia="SimSun" w:cs="SimSun"/>
          <w:sz w:val="20"/>
          <w:szCs w:val="20"/>
          <w:spacing w:val="-5"/>
        </w:rPr>
        <w:t>验反差不小。</w:t>
      </w:r>
    </w:p>
    <w:p>
      <w:pPr>
        <w:ind w:right="565" w:firstLine="300"/>
        <w:spacing w:before="33" w:line="326" w:lineRule="auto"/>
        <w:jc w:val="both"/>
        <w:rPr>
          <w:rFonts w:ascii="SimSun" w:hAnsi="SimSun" w:eastAsia="SimSun" w:cs="SimSun"/>
          <w:sz w:val="20"/>
          <w:szCs w:val="20"/>
        </w:rPr>
      </w:pPr>
      <w:r>
        <w:rPr>
          <w:rFonts w:ascii="SimSun" w:hAnsi="SimSun" w:eastAsia="SimSun" w:cs="SimSun"/>
          <w:sz w:val="20"/>
          <w:szCs w:val="20"/>
        </w:rPr>
        <w:t>《白鹿原》到底有几个版本?一说最初为粗剪是</w:t>
      </w:r>
      <w:r>
        <w:rPr>
          <w:rFonts w:ascii="SimSun" w:hAnsi="SimSun" w:eastAsia="SimSun" w:cs="SimSun"/>
          <w:sz w:val="20"/>
          <w:szCs w:val="20"/>
          <w:spacing w:val="-1"/>
        </w:rPr>
        <w:t>220分钟版本，放映</w:t>
      </w:r>
      <w:r>
        <w:rPr>
          <w:rFonts w:ascii="SimSun" w:hAnsi="SimSun" w:eastAsia="SimSun" w:cs="SimSun"/>
          <w:sz w:val="20"/>
          <w:szCs w:val="20"/>
        </w:rPr>
        <w:t xml:space="preserve"> </w:t>
      </w:r>
      <w:r>
        <w:rPr>
          <w:rFonts w:ascii="SimSun" w:hAnsi="SimSun" w:eastAsia="SimSun" w:cs="SimSun"/>
          <w:sz w:val="20"/>
          <w:szCs w:val="20"/>
          <w:spacing w:val="5"/>
        </w:rPr>
        <w:t>给原著作者陈忠实等人看的是210分钟。而柏林放映了1</w:t>
      </w:r>
      <w:r>
        <w:rPr>
          <w:rFonts w:ascii="SimSun" w:hAnsi="SimSun" w:eastAsia="SimSun" w:cs="SimSun"/>
          <w:sz w:val="20"/>
          <w:szCs w:val="20"/>
          <w:spacing w:val="4"/>
        </w:rPr>
        <w:t>60分钟版本，</w:t>
      </w:r>
      <w:r>
        <w:rPr>
          <w:rFonts w:ascii="SimSun" w:hAnsi="SimSun" w:eastAsia="SimSun" w:cs="SimSun"/>
          <w:sz w:val="20"/>
          <w:szCs w:val="20"/>
        </w:rPr>
        <w:t xml:space="preserve"> </w:t>
      </w:r>
      <w:r>
        <w:rPr>
          <w:rFonts w:ascii="SimSun" w:hAnsi="SimSun" w:eastAsia="SimSun" w:cs="SimSun"/>
          <w:sz w:val="20"/>
          <w:szCs w:val="20"/>
          <w:spacing w:val="6"/>
        </w:rPr>
        <w:t>但是在香港电影节又增加到了175分钟，如今内地再减，成为眼下的</w:t>
      </w:r>
      <w:r>
        <w:rPr>
          <w:rFonts w:ascii="SimSun" w:hAnsi="SimSun" w:eastAsia="SimSun" w:cs="SimSun"/>
          <w:sz w:val="20"/>
          <w:szCs w:val="20"/>
          <w:spacing w:val="8"/>
        </w:rPr>
        <w:t xml:space="preserve"> </w:t>
      </w:r>
      <w:r>
        <w:rPr>
          <w:rFonts w:ascii="SimSun" w:hAnsi="SimSun" w:eastAsia="SimSun" w:cs="SimSun"/>
          <w:sz w:val="20"/>
          <w:szCs w:val="20"/>
          <w:spacing w:val="-8"/>
        </w:rPr>
        <w:t>模样。</w:t>
      </w:r>
    </w:p>
    <w:p>
      <w:pPr>
        <w:ind w:right="630" w:firstLine="400"/>
        <w:spacing w:before="36" w:line="327" w:lineRule="auto"/>
        <w:jc w:val="both"/>
        <w:rPr>
          <w:rFonts w:ascii="SimSun" w:hAnsi="SimSun" w:eastAsia="SimSun" w:cs="SimSun"/>
          <w:sz w:val="20"/>
          <w:szCs w:val="20"/>
        </w:rPr>
      </w:pPr>
      <w:r>
        <w:rPr>
          <w:rFonts w:ascii="SimSun" w:hAnsi="SimSun" w:eastAsia="SimSun" w:cs="SimSun"/>
          <w:sz w:val="20"/>
          <w:szCs w:val="20"/>
          <w:spacing w:val="-17"/>
        </w:rPr>
        <w:t>于是乎，在现行审查制度下，反复折腾的《白鹿原》成了一部微妙的电</w:t>
      </w:r>
      <w:r>
        <w:rPr>
          <w:rFonts w:ascii="SimSun" w:hAnsi="SimSun" w:eastAsia="SimSun" w:cs="SimSun"/>
          <w:sz w:val="20"/>
          <w:szCs w:val="20"/>
          <w:spacing w:val="16"/>
        </w:rPr>
        <w:t xml:space="preserve"> </w:t>
      </w:r>
      <w:r>
        <w:rPr>
          <w:rFonts w:ascii="SimSun" w:hAnsi="SimSun" w:eastAsia="SimSun" w:cs="SimSun"/>
          <w:sz w:val="20"/>
          <w:szCs w:val="20"/>
          <w:spacing w:val="-10"/>
        </w:rPr>
        <w:t>影，至少其出现已经是成功。一本书一片土地一个女人，都因为陈忠实可</w:t>
      </w:r>
      <w:r>
        <w:rPr>
          <w:rFonts w:ascii="SimSun" w:hAnsi="SimSun" w:eastAsia="SimSun" w:cs="SimSun"/>
          <w:sz w:val="20"/>
          <w:szCs w:val="20"/>
          <w:spacing w:val="7"/>
        </w:rPr>
        <w:t xml:space="preserve"> </w:t>
      </w:r>
      <w:r>
        <w:rPr>
          <w:rFonts w:ascii="SimSun" w:hAnsi="SimSun" w:eastAsia="SimSun" w:cs="SimSun"/>
          <w:sz w:val="20"/>
          <w:szCs w:val="20"/>
          <w:spacing w:val="-10"/>
        </w:rPr>
        <w:t>谓巨作的原著成为万众瞩目的焦点，又因为曾经在艺术片领域有所斩获的</w:t>
      </w:r>
      <w:r>
        <w:rPr>
          <w:rFonts w:ascii="SimSun" w:hAnsi="SimSun" w:eastAsia="SimSun" w:cs="SimSun"/>
          <w:sz w:val="20"/>
          <w:szCs w:val="20"/>
          <w:spacing w:val="13"/>
        </w:rPr>
        <w:t xml:space="preserve"> </w:t>
      </w:r>
      <w:r>
        <w:rPr>
          <w:rFonts w:ascii="SimSun" w:hAnsi="SimSun" w:eastAsia="SimSun" w:cs="SimSun"/>
          <w:sz w:val="20"/>
          <w:szCs w:val="20"/>
          <w:spacing w:val="-10"/>
        </w:rPr>
        <w:t>王全安接手令人期待。如今，当和原著有所出入的公映版出现，实际上观</w:t>
      </w:r>
      <w:r>
        <w:rPr>
          <w:rFonts w:ascii="SimSun" w:hAnsi="SimSun" w:eastAsia="SimSun" w:cs="SimSun"/>
          <w:sz w:val="20"/>
          <w:szCs w:val="20"/>
          <w:spacing w:val="8"/>
        </w:rPr>
        <w:t xml:space="preserve"> </w:t>
      </w:r>
      <w:r>
        <w:rPr>
          <w:rFonts w:ascii="SimSun" w:hAnsi="SimSun" w:eastAsia="SimSun" w:cs="SimSun"/>
          <w:sz w:val="20"/>
          <w:szCs w:val="20"/>
          <w:spacing w:val="-14"/>
        </w:rPr>
        <w:t>众已经陷入了那片金黄的麦田，仿佛走进了怪圈。</w:t>
      </w:r>
    </w:p>
    <w:p>
      <w:pPr>
        <w:ind w:right="636" w:firstLine="400"/>
        <w:spacing w:before="39" w:line="326" w:lineRule="auto"/>
        <w:jc w:val="both"/>
        <w:rPr>
          <w:rFonts w:ascii="SimSun" w:hAnsi="SimSun" w:eastAsia="SimSun" w:cs="SimSun"/>
          <w:sz w:val="20"/>
          <w:szCs w:val="20"/>
        </w:rPr>
      </w:pPr>
      <w:r>
        <w:rPr>
          <w:rFonts w:ascii="SimSun" w:hAnsi="SimSun" w:eastAsia="SimSun" w:cs="SimSun"/>
          <w:sz w:val="20"/>
          <w:szCs w:val="20"/>
          <w:spacing w:val="-17"/>
        </w:rPr>
        <w:t>喜欢的，会因为它仅仅是《白鹿原》而迷恋，并且将希望寄托于导演剪</w:t>
      </w:r>
      <w:r>
        <w:rPr>
          <w:rFonts w:ascii="SimSun" w:hAnsi="SimSun" w:eastAsia="SimSun" w:cs="SimSun"/>
          <w:sz w:val="20"/>
          <w:szCs w:val="20"/>
          <w:spacing w:val="14"/>
        </w:rPr>
        <w:t xml:space="preserve"> </w:t>
      </w:r>
      <w:r>
        <w:rPr>
          <w:rFonts w:ascii="SimSun" w:hAnsi="SimSun" w:eastAsia="SimSun" w:cs="SimSun"/>
          <w:sz w:val="20"/>
          <w:szCs w:val="20"/>
          <w:spacing w:val="-16"/>
        </w:rPr>
        <w:t>辑版的出现。批评的，则更会因为这是《白鹿原》而不满，这些不满可能来</w:t>
      </w:r>
      <w:r>
        <w:rPr>
          <w:rFonts w:ascii="SimSun" w:hAnsi="SimSun" w:eastAsia="SimSun" w:cs="SimSun"/>
          <w:sz w:val="20"/>
          <w:szCs w:val="20"/>
          <w:spacing w:val="14"/>
        </w:rPr>
        <w:t xml:space="preserve"> </w:t>
      </w:r>
      <w:r>
        <w:rPr>
          <w:rFonts w:ascii="SimSun" w:hAnsi="SimSun" w:eastAsia="SimSun" w:cs="SimSun"/>
          <w:sz w:val="20"/>
          <w:szCs w:val="20"/>
          <w:spacing w:val="-11"/>
        </w:rPr>
        <w:t>自有断裂感极强的剧情，不值得商榷的切入视角，以及导演四平八稳的路</w:t>
      </w:r>
      <w:r>
        <w:rPr>
          <w:rFonts w:ascii="SimSun" w:hAnsi="SimSun" w:eastAsia="SimSun" w:cs="SimSun"/>
          <w:sz w:val="20"/>
          <w:szCs w:val="20"/>
          <w:spacing w:val="18"/>
        </w:rPr>
        <w:t xml:space="preserve"> </w:t>
      </w:r>
      <w:r>
        <w:rPr>
          <w:rFonts w:ascii="SimSun" w:hAnsi="SimSun" w:eastAsia="SimSun" w:cs="SimSun"/>
          <w:sz w:val="20"/>
          <w:szCs w:val="20"/>
          <w:spacing w:val="-7"/>
        </w:rPr>
        <w:t>数和风格。</w:t>
      </w:r>
    </w:p>
    <w:p>
      <w:pPr>
        <w:ind w:right="600" w:firstLine="400"/>
        <w:spacing w:before="48" w:line="326" w:lineRule="auto"/>
        <w:jc w:val="both"/>
        <w:rPr>
          <w:rFonts w:ascii="SimSun" w:hAnsi="SimSun" w:eastAsia="SimSun" w:cs="SimSun"/>
          <w:sz w:val="20"/>
          <w:szCs w:val="20"/>
        </w:rPr>
      </w:pPr>
      <w:r>
        <w:rPr>
          <w:rFonts w:ascii="SimSun" w:hAnsi="SimSun" w:eastAsia="SimSun" w:cs="SimSun"/>
          <w:sz w:val="20"/>
          <w:szCs w:val="20"/>
          <w:spacing w:val="-9"/>
        </w:rPr>
        <w:t>所以说，从眼下这个版本看，这部电影做了一件很容</w:t>
      </w:r>
      <w:r>
        <w:rPr>
          <w:rFonts w:ascii="SimSun" w:hAnsi="SimSun" w:eastAsia="SimSun" w:cs="SimSun"/>
          <w:sz w:val="20"/>
          <w:szCs w:val="20"/>
          <w:spacing w:val="-10"/>
        </w:rPr>
        <w:t>易和很不容易的</w:t>
      </w:r>
      <w:r>
        <w:rPr>
          <w:rFonts w:ascii="SimSun" w:hAnsi="SimSun" w:eastAsia="SimSun" w:cs="SimSun"/>
          <w:sz w:val="20"/>
          <w:szCs w:val="20"/>
        </w:rPr>
        <w:t xml:space="preserve"> </w:t>
      </w:r>
      <w:r>
        <w:rPr>
          <w:rFonts w:ascii="SimSun" w:hAnsi="SimSun" w:eastAsia="SimSun" w:cs="SimSun"/>
          <w:sz w:val="20"/>
          <w:szCs w:val="20"/>
          <w:spacing w:val="-16"/>
        </w:rPr>
        <w:t>事情。容易的是，现在的长枪短炮再怎么打，打不到这部电影的七寸，因为</w:t>
      </w:r>
      <w:r>
        <w:rPr>
          <w:rFonts w:ascii="SimSun" w:hAnsi="SimSun" w:eastAsia="SimSun" w:cs="SimSun"/>
          <w:sz w:val="20"/>
          <w:szCs w:val="20"/>
          <w:spacing w:val="16"/>
        </w:rPr>
        <w:t xml:space="preserve"> </w:t>
      </w:r>
      <w:r>
        <w:rPr>
          <w:rFonts w:ascii="SimSun" w:hAnsi="SimSun" w:eastAsia="SimSun" w:cs="SimSun"/>
          <w:sz w:val="20"/>
          <w:szCs w:val="20"/>
          <w:spacing w:val="-4"/>
        </w:rPr>
        <w:t>它有另外一个小时做底线至少眼下尚可，但真实水准对大众而言依旧是</w:t>
      </w:r>
      <w:r>
        <w:rPr>
          <w:rFonts w:ascii="SimSun" w:hAnsi="SimSun" w:eastAsia="SimSun" w:cs="SimSun"/>
          <w:sz w:val="20"/>
          <w:szCs w:val="20"/>
          <w:spacing w:val="13"/>
        </w:rPr>
        <w:t xml:space="preserve"> </w:t>
      </w:r>
      <w:r>
        <w:rPr>
          <w:rFonts w:ascii="SimSun" w:hAnsi="SimSun" w:eastAsia="SimSun" w:cs="SimSun"/>
          <w:sz w:val="20"/>
          <w:szCs w:val="20"/>
          <w:spacing w:val="-9"/>
        </w:rPr>
        <w:t>个谜。</w:t>
      </w:r>
    </w:p>
    <w:p>
      <w:pPr>
        <w:ind w:right="565" w:firstLine="400"/>
        <w:spacing w:before="28" w:line="323" w:lineRule="auto"/>
        <w:jc w:val="both"/>
        <w:rPr>
          <w:rFonts w:ascii="SimSun" w:hAnsi="SimSun" w:eastAsia="SimSun" w:cs="SimSun"/>
          <w:sz w:val="20"/>
          <w:szCs w:val="20"/>
        </w:rPr>
      </w:pPr>
      <w:r>
        <w:rPr>
          <w:rFonts w:ascii="SimSun" w:hAnsi="SimSun" w:eastAsia="SimSun" w:cs="SimSun"/>
          <w:sz w:val="20"/>
          <w:szCs w:val="20"/>
          <w:spacing w:val="-10"/>
        </w:rPr>
        <w:t>但不容易的是，这个版本无论阉割与否，都阉割不掉白鹿原这片土地</w:t>
      </w:r>
      <w:r>
        <w:rPr>
          <w:rFonts w:ascii="SimSun" w:hAnsi="SimSun" w:eastAsia="SimSun" w:cs="SimSun"/>
          <w:sz w:val="20"/>
          <w:szCs w:val="20"/>
          <w:spacing w:val="16"/>
        </w:rPr>
        <w:t xml:space="preserve"> </w:t>
      </w:r>
      <w:r>
        <w:rPr>
          <w:rFonts w:ascii="SimSun" w:hAnsi="SimSun" w:eastAsia="SimSun" w:cs="SimSun"/>
          <w:sz w:val="20"/>
          <w:szCs w:val="20"/>
          <w:spacing w:val="-13"/>
        </w:rPr>
        <w:t>的精气神儿。没有书跟着，剧情会跳，但是那片</w:t>
      </w:r>
      <w:r>
        <w:rPr>
          <w:rFonts w:ascii="SimSun" w:hAnsi="SimSun" w:eastAsia="SimSun" w:cs="SimSun"/>
          <w:sz w:val="20"/>
          <w:szCs w:val="20"/>
          <w:spacing w:val="-14"/>
        </w:rPr>
        <w:t>土地永远不糟，生机勃勃，</w:t>
      </w:r>
      <w:r>
        <w:rPr>
          <w:rFonts w:ascii="SimSun" w:hAnsi="SimSun" w:eastAsia="SimSun" w:cs="SimSun"/>
          <w:sz w:val="20"/>
          <w:szCs w:val="20"/>
        </w:rPr>
        <w:t xml:space="preserve"> </w:t>
      </w:r>
      <w:r>
        <w:rPr>
          <w:rFonts w:ascii="SimSun" w:hAnsi="SimSun" w:eastAsia="SimSun" w:cs="SimSun"/>
          <w:sz w:val="20"/>
          <w:szCs w:val="20"/>
          <w:spacing w:val="-7"/>
        </w:rPr>
        <w:t>麦浪滔滔。</w:t>
      </w:r>
    </w:p>
    <w:p>
      <w:pPr>
        <w:spacing w:line="323" w:lineRule="auto"/>
        <w:sectPr>
          <w:footerReference w:type="default" r:id="rId135"/>
          <w:pgSz w:w="7200" w:h="11400"/>
          <w:pgMar w:top="400" w:right="314" w:bottom="522" w:left="159" w:header="0" w:footer="415" w:gutter="0"/>
        </w:sectPr>
        <w:rPr>
          <w:rFonts w:ascii="SimSun" w:hAnsi="SimSun" w:eastAsia="SimSun" w:cs="SimSun"/>
          <w:sz w:val="20"/>
          <w:szCs w:val="20"/>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413"/>
        <w:spacing w:before="91" w:line="222" w:lineRule="auto"/>
        <w:rPr>
          <w:rFonts w:ascii="SimHei" w:hAnsi="SimHei" w:eastAsia="SimHei" w:cs="SimHei"/>
          <w:sz w:val="28"/>
          <w:szCs w:val="28"/>
        </w:rPr>
      </w:pPr>
      <w:r>
        <w:rPr>
          <w:rFonts w:ascii="SimHei" w:hAnsi="SimHei" w:eastAsia="SimHei" w:cs="SimHei"/>
          <w:sz w:val="28"/>
          <w:szCs w:val="28"/>
          <w:b/>
          <w:bCs/>
          <w:spacing w:val="-7"/>
        </w:rPr>
        <w:t>土地之变：时代搭台</w:t>
      </w:r>
    </w:p>
    <w:p>
      <w:pPr>
        <w:pStyle w:val="BodyText"/>
        <w:spacing w:line="381" w:lineRule="auto"/>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2"/>
        </w:rPr>
        <w:t>所以说，从目前来看。《白鹿原》拍出了一片土地的味道，这是个关键。</w:t>
      </w:r>
    </w:p>
    <w:p>
      <w:pPr>
        <w:ind w:left="609" w:right="10" w:firstLine="370"/>
        <w:spacing w:before="124" w:line="346" w:lineRule="auto"/>
        <w:rPr>
          <w:rFonts w:ascii="SimSun" w:hAnsi="SimSun" w:eastAsia="SimSun" w:cs="SimSun"/>
          <w:sz w:val="19"/>
          <w:szCs w:val="19"/>
        </w:rPr>
      </w:pPr>
      <w:r>
        <w:rPr>
          <w:rFonts w:ascii="SimSun" w:hAnsi="SimSun" w:eastAsia="SimSun" w:cs="SimSun"/>
          <w:sz w:val="19"/>
          <w:szCs w:val="19"/>
        </w:rPr>
        <w:t>作为艺术片导演，王全安尚有很长的路要走，</w:t>
      </w:r>
      <w:r>
        <w:rPr>
          <w:rFonts w:ascii="SimSun" w:hAnsi="SimSun" w:eastAsia="SimSun" w:cs="SimSun"/>
          <w:sz w:val="19"/>
          <w:szCs w:val="19"/>
          <w:spacing w:val="-1"/>
        </w:rPr>
        <w:t>但是不妨碍他的冷静和</w:t>
      </w:r>
      <w:r>
        <w:rPr>
          <w:rFonts w:ascii="SimSun" w:hAnsi="SimSun" w:eastAsia="SimSun" w:cs="SimSun"/>
          <w:sz w:val="19"/>
          <w:szCs w:val="19"/>
        </w:rPr>
        <w:t xml:space="preserve"> </w:t>
      </w:r>
      <w:r>
        <w:rPr>
          <w:rFonts w:ascii="SimSun" w:hAnsi="SimSun" w:eastAsia="SimSun" w:cs="SimSun"/>
          <w:sz w:val="19"/>
          <w:szCs w:val="19"/>
          <w:spacing w:val="6"/>
        </w:rPr>
        <w:t>睿智。能不能拍艺术片比起能不能拍好艺术片更要命。至</w:t>
      </w:r>
      <w:r>
        <w:rPr>
          <w:rFonts w:ascii="SimSun" w:hAnsi="SimSun" w:eastAsia="SimSun" w:cs="SimSun"/>
          <w:sz w:val="19"/>
          <w:szCs w:val="19"/>
          <w:spacing w:val="5"/>
        </w:rPr>
        <w:t>少与眼下鼓捣</w:t>
      </w:r>
      <w:r>
        <w:rPr>
          <w:rFonts w:ascii="SimSun" w:hAnsi="SimSun" w:eastAsia="SimSun" w:cs="SimSun"/>
          <w:sz w:val="19"/>
          <w:szCs w:val="19"/>
        </w:rPr>
        <w:t xml:space="preserve"> </w:t>
      </w:r>
      <w:r>
        <w:rPr>
          <w:rFonts w:ascii="SimSun" w:hAnsi="SimSun" w:eastAsia="SimSun" w:cs="SimSun"/>
          <w:sz w:val="19"/>
          <w:szCs w:val="19"/>
          <w:spacing w:val="-6"/>
        </w:rPr>
        <w:t>出《山楂树之恋》的张艺谋相比，王全安长镜头下的那些吃着大碗臊子面的</w:t>
      </w:r>
      <w:r>
        <w:rPr>
          <w:rFonts w:ascii="SimSun" w:hAnsi="SimSun" w:eastAsia="SimSun" w:cs="SimSun"/>
          <w:sz w:val="19"/>
          <w:szCs w:val="19"/>
          <w:spacing w:val="1"/>
        </w:rPr>
        <w:t xml:space="preserve"> </w:t>
      </w:r>
      <w:r>
        <w:rPr>
          <w:rFonts w:ascii="SimSun" w:hAnsi="SimSun" w:eastAsia="SimSun" w:cs="SimSun"/>
          <w:sz w:val="19"/>
          <w:szCs w:val="19"/>
        </w:rPr>
        <w:t>粗犷西北汉子，就如同张猛漂亮又干净的平移镜下的</w:t>
      </w:r>
      <w:r>
        <w:rPr>
          <w:rFonts w:ascii="SimSun" w:hAnsi="SimSun" w:eastAsia="SimSun" w:cs="SimSun"/>
          <w:sz w:val="19"/>
          <w:szCs w:val="19"/>
          <w:spacing w:val="-1"/>
        </w:rPr>
        <w:t>东北爷们，都是值得</w:t>
      </w:r>
      <w:r>
        <w:rPr>
          <w:rFonts w:ascii="SimSun" w:hAnsi="SimSun" w:eastAsia="SimSun" w:cs="SimSun"/>
          <w:sz w:val="19"/>
          <w:szCs w:val="19"/>
        </w:rPr>
        <w:t xml:space="preserve"> </w:t>
      </w:r>
      <w:r>
        <w:rPr>
          <w:rFonts w:ascii="SimSun" w:hAnsi="SimSun" w:eastAsia="SimSun" w:cs="SimSun"/>
          <w:sz w:val="19"/>
          <w:szCs w:val="19"/>
          <w:spacing w:val="-6"/>
        </w:rPr>
        <w:t>思考的时代个体。作为艺术片，《白鹿原》还是踩到了点儿上</w:t>
      </w:r>
      <w:r>
        <w:rPr>
          <w:rFonts w:ascii="SimSun" w:hAnsi="SimSun" w:eastAsia="SimSun" w:cs="SimSun"/>
          <w:sz w:val="19"/>
          <w:szCs w:val="19"/>
          <w:spacing w:val="-7"/>
        </w:rPr>
        <w:t>，至少个别段</w:t>
      </w:r>
      <w:r>
        <w:rPr>
          <w:rFonts w:ascii="SimSun" w:hAnsi="SimSun" w:eastAsia="SimSun" w:cs="SimSun"/>
          <w:sz w:val="19"/>
          <w:szCs w:val="19"/>
        </w:rPr>
        <w:t xml:space="preserve"> </w:t>
      </w:r>
      <w:r>
        <w:rPr>
          <w:rFonts w:ascii="SimSun" w:hAnsi="SimSun" w:eastAsia="SimSun" w:cs="SimSun"/>
          <w:sz w:val="19"/>
          <w:szCs w:val="19"/>
        </w:rPr>
        <w:t>落沿袭着华语电影近年来无经典，同时个别作品有</w:t>
      </w:r>
      <w:r>
        <w:rPr>
          <w:rFonts w:ascii="SimSun" w:hAnsi="SimSun" w:eastAsia="SimSun" w:cs="SimSun"/>
          <w:sz w:val="19"/>
          <w:szCs w:val="19"/>
          <w:spacing w:val="-1"/>
        </w:rPr>
        <w:t>佳句无佳章的现象，让</w:t>
      </w:r>
      <w:r>
        <w:rPr>
          <w:rFonts w:ascii="SimSun" w:hAnsi="SimSun" w:eastAsia="SimSun" w:cs="SimSun"/>
          <w:sz w:val="19"/>
          <w:szCs w:val="19"/>
        </w:rPr>
        <w:t xml:space="preserve"> </w:t>
      </w:r>
      <w:r>
        <w:rPr>
          <w:rFonts w:ascii="SimSun" w:hAnsi="SimSun" w:eastAsia="SimSun" w:cs="SimSun"/>
          <w:sz w:val="19"/>
          <w:szCs w:val="19"/>
        </w:rPr>
        <w:t>那些光影片段值得玩味。</w:t>
      </w:r>
    </w:p>
    <w:p>
      <w:pPr>
        <w:ind w:left="609" w:right="11" w:firstLine="370"/>
        <w:spacing w:before="34" w:line="347" w:lineRule="auto"/>
        <w:jc w:val="both"/>
        <w:rPr>
          <w:rFonts w:ascii="SimSun" w:hAnsi="SimSun" w:eastAsia="SimSun" w:cs="SimSun"/>
          <w:sz w:val="19"/>
          <w:szCs w:val="19"/>
        </w:rPr>
      </w:pPr>
      <w:r>
        <w:rPr>
          <w:rFonts w:ascii="SimSun" w:hAnsi="SimSun" w:eastAsia="SimSun" w:cs="SimSun"/>
          <w:sz w:val="19"/>
          <w:szCs w:val="19"/>
          <w:spacing w:val="-7"/>
        </w:rPr>
        <w:t>就拿曾经最早曝光的影片花絮《将令》一段来说，这一幕在大银幕上出</w:t>
      </w:r>
      <w:r>
        <w:rPr>
          <w:rFonts w:ascii="SimSun" w:hAnsi="SimSun" w:eastAsia="SimSun" w:cs="SimSun"/>
          <w:sz w:val="19"/>
          <w:szCs w:val="19"/>
          <w:spacing w:val="18"/>
        </w:rPr>
        <w:t xml:space="preserve"> </w:t>
      </w:r>
      <w:r>
        <w:rPr>
          <w:rFonts w:ascii="SimSun" w:hAnsi="SimSun" w:eastAsia="SimSun" w:cs="SimSun"/>
          <w:sz w:val="19"/>
          <w:szCs w:val="19"/>
          <w:spacing w:val="6"/>
        </w:rPr>
        <w:t>现后便可知编导对于这片神奇的土地之塑造有多么</w:t>
      </w:r>
      <w:r>
        <w:rPr>
          <w:rFonts w:ascii="SimSun" w:hAnsi="SimSun" w:eastAsia="SimSun" w:cs="SimSun"/>
          <w:sz w:val="19"/>
          <w:szCs w:val="19"/>
          <w:spacing w:val="5"/>
        </w:rPr>
        <w:t>细致入微。这个段落</w:t>
      </w:r>
      <w:r>
        <w:rPr>
          <w:rFonts w:ascii="SimSun" w:hAnsi="SimSun" w:eastAsia="SimSun" w:cs="SimSun"/>
          <w:sz w:val="19"/>
          <w:szCs w:val="19"/>
        </w:rPr>
        <w:t xml:space="preserve"> </w:t>
      </w:r>
      <w:r>
        <w:rPr>
          <w:rFonts w:ascii="SimSun" w:hAnsi="SimSun" w:eastAsia="SimSun" w:cs="SimSun"/>
          <w:sz w:val="19"/>
          <w:szCs w:val="19"/>
        </w:rPr>
        <w:t>里，影片的摄影功力再次被提升到了一个极致。</w:t>
      </w:r>
      <w:r>
        <w:rPr>
          <w:rFonts w:ascii="SimSun" w:hAnsi="SimSun" w:eastAsia="SimSun" w:cs="SimSun"/>
          <w:sz w:val="19"/>
          <w:szCs w:val="19"/>
          <w:spacing w:val="-1"/>
        </w:rPr>
        <w:t>曾经与王全安合作过《图</w:t>
      </w:r>
      <w:r>
        <w:rPr>
          <w:rFonts w:ascii="SimSun" w:hAnsi="SimSun" w:eastAsia="SimSun" w:cs="SimSun"/>
          <w:sz w:val="19"/>
          <w:szCs w:val="19"/>
        </w:rPr>
        <w:t xml:space="preserve"> </w:t>
      </w:r>
      <w:r>
        <w:rPr>
          <w:rFonts w:ascii="SimSun" w:hAnsi="SimSun" w:eastAsia="SimSun" w:cs="SimSun"/>
          <w:sz w:val="19"/>
          <w:szCs w:val="19"/>
        </w:rPr>
        <w:t>雅的婚事》等片的德国摄影师卢茨显然功力十足。在不</w:t>
      </w:r>
      <w:r>
        <w:rPr>
          <w:rFonts w:ascii="SimSun" w:hAnsi="SimSun" w:eastAsia="SimSun" w:cs="SimSun"/>
          <w:sz w:val="19"/>
          <w:szCs w:val="19"/>
          <w:spacing w:val="-1"/>
        </w:rPr>
        <w:t>断缓慢推进的镜头</w:t>
      </w:r>
      <w:r>
        <w:rPr>
          <w:rFonts w:ascii="SimSun" w:hAnsi="SimSun" w:eastAsia="SimSun" w:cs="SimSun"/>
          <w:sz w:val="19"/>
          <w:szCs w:val="19"/>
        </w:rPr>
        <w:t xml:space="preserve"> </w:t>
      </w:r>
      <w:r>
        <w:rPr>
          <w:rFonts w:ascii="SimSun" w:hAnsi="SimSun" w:eastAsia="SimSun" w:cs="SimSun"/>
          <w:sz w:val="19"/>
          <w:szCs w:val="19"/>
        </w:rPr>
        <w:t>里，众多演员的秦腔演出配合着段奕宏等人大口</w:t>
      </w:r>
      <w:r>
        <w:rPr>
          <w:rFonts w:ascii="SimSun" w:hAnsi="SimSun" w:eastAsia="SimSun" w:cs="SimSun"/>
          <w:sz w:val="19"/>
          <w:szCs w:val="19"/>
          <w:spacing w:val="-1"/>
        </w:rPr>
        <w:t>吃面的生气与平实，原始</w:t>
      </w:r>
      <w:r>
        <w:rPr>
          <w:rFonts w:ascii="SimSun" w:hAnsi="SimSun" w:eastAsia="SimSun" w:cs="SimSun"/>
          <w:sz w:val="19"/>
          <w:szCs w:val="19"/>
        </w:rPr>
        <w:t xml:space="preserve"> </w:t>
      </w:r>
      <w:r>
        <w:rPr>
          <w:rFonts w:ascii="SimSun" w:hAnsi="SimSun" w:eastAsia="SimSun" w:cs="SimSun"/>
          <w:sz w:val="19"/>
          <w:szCs w:val="19"/>
          <w:spacing w:val="-1"/>
        </w:rPr>
        <w:t>的节奏里透出来的粗犷很震撼，让这片土地的尘土飞扬顿时有了诠释后的</w:t>
      </w:r>
      <w:r>
        <w:rPr>
          <w:rFonts w:ascii="SimSun" w:hAnsi="SimSun" w:eastAsia="SimSun" w:cs="SimSun"/>
          <w:sz w:val="19"/>
          <w:szCs w:val="19"/>
          <w:spacing w:val="8"/>
        </w:rPr>
        <w:t xml:space="preserve"> </w:t>
      </w:r>
      <w:r>
        <w:rPr>
          <w:rFonts w:ascii="SimSun" w:hAnsi="SimSun" w:eastAsia="SimSun" w:cs="SimSun"/>
          <w:sz w:val="19"/>
          <w:szCs w:val="19"/>
        </w:rPr>
        <w:t>落脚点。汉子们的憨笑不再只是导演要求演员做出</w:t>
      </w:r>
      <w:r>
        <w:rPr>
          <w:rFonts w:ascii="SimSun" w:hAnsi="SimSun" w:eastAsia="SimSun" w:cs="SimSun"/>
          <w:sz w:val="19"/>
          <w:szCs w:val="19"/>
          <w:spacing w:val="-1"/>
        </w:rPr>
        <w:t>来的表情，而成了一种</w:t>
      </w:r>
      <w:r>
        <w:rPr>
          <w:rFonts w:ascii="SimSun" w:hAnsi="SimSun" w:eastAsia="SimSun" w:cs="SimSun"/>
          <w:sz w:val="19"/>
          <w:szCs w:val="19"/>
        </w:rPr>
        <w:t xml:space="preserve"> </w:t>
      </w:r>
      <w:r>
        <w:rPr>
          <w:rFonts w:ascii="SimSun" w:hAnsi="SimSun" w:eastAsia="SimSun" w:cs="SimSun"/>
          <w:sz w:val="19"/>
          <w:szCs w:val="19"/>
        </w:rPr>
        <w:t>不是特写却被放大的真实。在大银幕上看到这</w:t>
      </w:r>
      <w:r>
        <w:rPr>
          <w:rFonts w:ascii="SimSun" w:hAnsi="SimSun" w:eastAsia="SimSun" w:cs="SimSun"/>
          <w:sz w:val="19"/>
          <w:szCs w:val="19"/>
          <w:spacing w:val="-1"/>
        </w:rPr>
        <w:t>一切，让人久久难忘，单看</w:t>
      </w:r>
      <w:r>
        <w:rPr>
          <w:rFonts w:ascii="SimSun" w:hAnsi="SimSun" w:eastAsia="SimSun" w:cs="SimSun"/>
          <w:sz w:val="19"/>
          <w:szCs w:val="19"/>
        </w:rPr>
        <w:t xml:space="preserve"> </w:t>
      </w:r>
      <w:r>
        <w:rPr>
          <w:rFonts w:ascii="SimSun" w:hAnsi="SimSun" w:eastAsia="SimSun" w:cs="SimSun"/>
          <w:sz w:val="19"/>
          <w:szCs w:val="19"/>
          <w:spacing w:val="-7"/>
        </w:rPr>
        <w:t>这个场景，日后必会成为经典。</w:t>
      </w:r>
    </w:p>
    <w:p>
      <w:pPr>
        <w:ind w:left="609" w:right="10" w:firstLine="370"/>
        <w:spacing w:before="37" w:line="345" w:lineRule="auto"/>
        <w:jc w:val="both"/>
        <w:rPr>
          <w:rFonts w:ascii="SimSun" w:hAnsi="SimSun" w:eastAsia="SimSun" w:cs="SimSun"/>
          <w:sz w:val="19"/>
          <w:szCs w:val="19"/>
        </w:rPr>
      </w:pPr>
      <w:r>
        <w:rPr>
          <w:rFonts w:ascii="SimSun" w:hAnsi="SimSun" w:eastAsia="SimSun" w:cs="SimSun"/>
          <w:sz w:val="19"/>
          <w:szCs w:val="19"/>
          <w:spacing w:val="-1"/>
        </w:rPr>
        <w:t>当然，影片中这种长镜头的频繁使用，分别给了多组演员展现其演技</w:t>
      </w:r>
      <w:r>
        <w:rPr>
          <w:rFonts w:ascii="SimSun" w:hAnsi="SimSun" w:eastAsia="SimSun" w:cs="SimSun"/>
          <w:sz w:val="19"/>
          <w:szCs w:val="19"/>
          <w:spacing w:val="9"/>
        </w:rPr>
        <w:t xml:space="preserve"> </w:t>
      </w:r>
      <w:r>
        <w:rPr>
          <w:rFonts w:ascii="SimSun" w:hAnsi="SimSun" w:eastAsia="SimSun" w:cs="SimSun"/>
          <w:sz w:val="19"/>
          <w:szCs w:val="19"/>
          <w:spacing w:val="6"/>
        </w:rPr>
        <w:t>的机会。扮演白嘉轩的张丰毅与扮演黑娃的段奕宏与扮演田小娥</w:t>
      </w:r>
      <w:r>
        <w:rPr>
          <w:rFonts w:ascii="SimSun" w:hAnsi="SimSun" w:eastAsia="SimSun" w:cs="SimSun"/>
          <w:sz w:val="19"/>
          <w:szCs w:val="19"/>
          <w:spacing w:val="5"/>
        </w:rPr>
        <w:t>的张雨</w:t>
      </w:r>
      <w:r>
        <w:rPr>
          <w:rFonts w:ascii="SimSun" w:hAnsi="SimSun" w:eastAsia="SimSun" w:cs="SimSun"/>
          <w:sz w:val="19"/>
          <w:szCs w:val="19"/>
        </w:rPr>
        <w:t xml:space="preserve"> </w:t>
      </w:r>
      <w:r>
        <w:rPr>
          <w:rFonts w:ascii="SimSun" w:hAnsi="SimSun" w:eastAsia="SimSun" w:cs="SimSun"/>
          <w:sz w:val="19"/>
          <w:szCs w:val="19"/>
        </w:rPr>
        <w:t>绮三人初遇是第一次演技考验，演出了白的气节</w:t>
      </w:r>
      <w:r>
        <w:rPr>
          <w:rFonts w:ascii="SimSun" w:hAnsi="SimSun" w:eastAsia="SimSun" w:cs="SimSun"/>
          <w:sz w:val="19"/>
          <w:szCs w:val="19"/>
          <w:spacing w:val="-1"/>
        </w:rPr>
        <w:t>，黑娃的执拗以及田的聪</w:t>
      </w:r>
      <w:r>
        <w:rPr>
          <w:rFonts w:ascii="SimSun" w:hAnsi="SimSun" w:eastAsia="SimSun" w:cs="SimSun"/>
          <w:sz w:val="19"/>
          <w:szCs w:val="19"/>
        </w:rPr>
        <w:t xml:space="preserve"> </w:t>
      </w:r>
      <w:r>
        <w:rPr>
          <w:rFonts w:ascii="SimSun" w:hAnsi="SimSun" w:eastAsia="SimSun" w:cs="SimSun"/>
          <w:sz w:val="19"/>
          <w:szCs w:val="19"/>
          <w:spacing w:val="-1"/>
        </w:rPr>
        <w:t>慧。而刘威扮演的鹿三阻止小娥进门，倒地撒泼一段，更是让手持摄影发</w:t>
      </w:r>
      <w:r>
        <w:rPr>
          <w:rFonts w:ascii="SimSun" w:hAnsi="SimSun" w:eastAsia="SimSun" w:cs="SimSun"/>
          <w:sz w:val="19"/>
          <w:szCs w:val="19"/>
          <w:spacing w:val="16"/>
        </w:rPr>
        <w:t xml:space="preserve"> </w:t>
      </w:r>
      <w:r>
        <w:rPr>
          <w:rFonts w:ascii="SimSun" w:hAnsi="SimSun" w:eastAsia="SimSun" w:cs="SimSun"/>
          <w:sz w:val="19"/>
          <w:szCs w:val="19"/>
        </w:rPr>
        <w:t>挥了真实威力后，对银幕下的观众产生了不小的冲击力</w:t>
      </w:r>
      <w:r>
        <w:rPr>
          <w:rFonts w:ascii="SimSun" w:hAnsi="SimSun" w:eastAsia="SimSun" w:cs="SimSun"/>
          <w:sz w:val="19"/>
          <w:szCs w:val="19"/>
          <w:spacing w:val="-1"/>
        </w:rPr>
        <w:t>。不过也提一点遗</w:t>
      </w:r>
      <w:r>
        <w:rPr>
          <w:rFonts w:ascii="SimSun" w:hAnsi="SimSun" w:eastAsia="SimSun" w:cs="SimSun"/>
          <w:sz w:val="19"/>
          <w:szCs w:val="19"/>
        </w:rPr>
        <w:t xml:space="preserve"> </w:t>
      </w:r>
      <w:r>
        <w:rPr>
          <w:rFonts w:ascii="SimSun" w:hAnsi="SimSun" w:eastAsia="SimSun" w:cs="SimSun"/>
          <w:sz w:val="19"/>
          <w:szCs w:val="19"/>
          <w:spacing w:val="-6"/>
        </w:rPr>
        <w:t>憾，这片子犯了和当年《山楂树之恋》一样的问题，不晓得为何终极版预告</w:t>
      </w:r>
    </w:p>
    <w:p>
      <w:pPr>
        <w:spacing w:line="345" w:lineRule="auto"/>
        <w:sectPr>
          <w:footerReference w:type="default" r:id="rId136"/>
          <w:pgSz w:w="7200" w:h="11370"/>
          <w:pgMar w:top="400" w:right="254" w:bottom="613" w:left="249" w:header="0" w:footer="505" w:gutter="0"/>
        </w:sectPr>
        <w:rPr>
          <w:rFonts w:ascii="SimSun" w:hAnsi="SimSun" w:eastAsia="SimSun" w:cs="SimSun"/>
          <w:sz w:val="19"/>
          <w:szCs w:val="19"/>
        </w:rPr>
      </w:pPr>
    </w:p>
    <w:p>
      <w:pPr>
        <w:pStyle w:val="BodyText"/>
        <w:spacing w:line="324" w:lineRule="auto"/>
        <w:rPr/>
      </w:pPr>
      <w:r/>
    </w:p>
    <w:p>
      <w:pPr>
        <w:pStyle w:val="BodyText"/>
        <w:spacing w:line="325" w:lineRule="auto"/>
        <w:rPr/>
      </w:pPr>
      <w:r/>
    </w:p>
    <w:p>
      <w:pPr>
        <w:ind w:right="623"/>
        <w:spacing w:before="62" w:line="346" w:lineRule="auto"/>
        <w:jc w:val="both"/>
        <w:rPr>
          <w:rFonts w:ascii="SimSun" w:hAnsi="SimSun" w:eastAsia="SimSun" w:cs="SimSun"/>
          <w:sz w:val="19"/>
          <w:szCs w:val="19"/>
        </w:rPr>
      </w:pPr>
      <w:r>
        <w:rPr>
          <w:rFonts w:ascii="SimSun" w:hAnsi="SimSun" w:eastAsia="SimSun" w:cs="SimSun"/>
          <w:sz w:val="19"/>
          <w:szCs w:val="19"/>
        </w:rPr>
        <w:t>片里舒缓的钢琴曲消失殆尽，赵季平的配乐</w:t>
      </w:r>
      <w:r>
        <w:rPr>
          <w:rFonts w:ascii="SimSun" w:hAnsi="SimSun" w:eastAsia="SimSun" w:cs="SimSun"/>
          <w:sz w:val="19"/>
          <w:szCs w:val="19"/>
          <w:spacing w:val="-1"/>
        </w:rPr>
        <w:t>只是动不动响起那么一两声弦</w:t>
      </w:r>
      <w:r>
        <w:rPr>
          <w:rFonts w:ascii="SimSun" w:hAnsi="SimSun" w:eastAsia="SimSun" w:cs="SimSun"/>
          <w:sz w:val="19"/>
          <w:szCs w:val="19"/>
        </w:rPr>
        <w:t xml:space="preserve"> </w:t>
      </w:r>
      <w:r>
        <w:rPr>
          <w:rFonts w:ascii="SimSun" w:hAnsi="SimSun" w:eastAsia="SimSun" w:cs="SimSun"/>
          <w:sz w:val="19"/>
          <w:szCs w:val="19"/>
          <w:spacing w:val="-1"/>
        </w:rPr>
        <w:t>乐，用来在对话场景后的空镜头转场里做点缀，要画龙点睛的前提是有条</w:t>
      </w:r>
      <w:r>
        <w:rPr>
          <w:rFonts w:ascii="SimSun" w:hAnsi="SimSun" w:eastAsia="SimSun" w:cs="SimSun"/>
          <w:sz w:val="19"/>
          <w:szCs w:val="19"/>
          <w:spacing w:val="17"/>
        </w:rPr>
        <w:t xml:space="preserve"> </w:t>
      </w:r>
      <w:r>
        <w:rPr>
          <w:rFonts w:ascii="SimSun" w:hAnsi="SimSun" w:eastAsia="SimSun" w:cs="SimSun"/>
          <w:sz w:val="19"/>
          <w:szCs w:val="19"/>
        </w:rPr>
        <w:t>龙，而不是凭空想象随手挥动。这种听觉上的新意</w:t>
      </w:r>
      <w:r>
        <w:rPr>
          <w:rFonts w:ascii="SimSun" w:hAnsi="SimSun" w:eastAsia="SimSun" w:cs="SimSun"/>
          <w:sz w:val="19"/>
          <w:szCs w:val="19"/>
          <w:spacing w:val="-1"/>
        </w:rPr>
        <w:t>欠奉，使得大段对白需</w:t>
      </w:r>
      <w:r>
        <w:rPr>
          <w:rFonts w:ascii="SimSun" w:hAnsi="SimSun" w:eastAsia="SimSun" w:cs="SimSun"/>
          <w:sz w:val="19"/>
          <w:szCs w:val="19"/>
        </w:rPr>
        <w:t xml:space="preserve"> </w:t>
      </w:r>
      <w:r>
        <w:rPr>
          <w:rFonts w:ascii="SimSun" w:hAnsi="SimSun" w:eastAsia="SimSun" w:cs="SimSun"/>
          <w:sz w:val="19"/>
          <w:szCs w:val="19"/>
        </w:rPr>
        <w:t>要演员的表现撑起整部电影，观众明显发现自己会</w:t>
      </w:r>
      <w:r>
        <w:rPr>
          <w:rFonts w:ascii="SimSun" w:hAnsi="SimSun" w:eastAsia="SimSun" w:cs="SimSun"/>
          <w:sz w:val="19"/>
          <w:szCs w:val="19"/>
          <w:spacing w:val="-1"/>
        </w:rPr>
        <w:t>陷到一种由长镜头的单</w:t>
      </w:r>
      <w:r>
        <w:rPr>
          <w:rFonts w:ascii="SimSun" w:hAnsi="SimSun" w:eastAsia="SimSun" w:cs="SimSun"/>
          <w:sz w:val="19"/>
          <w:szCs w:val="19"/>
        </w:rPr>
        <w:t xml:space="preserve"> </w:t>
      </w:r>
      <w:r>
        <w:rPr>
          <w:rFonts w:ascii="SimSun" w:hAnsi="SimSun" w:eastAsia="SimSun" w:cs="SimSun"/>
          <w:sz w:val="19"/>
          <w:szCs w:val="19"/>
        </w:rPr>
        <w:t>一带来的节奏缺失变化的沉闷中，使得影片很</w:t>
      </w:r>
      <w:r>
        <w:rPr>
          <w:rFonts w:ascii="SimSun" w:hAnsi="SimSun" w:eastAsia="SimSun" w:cs="SimSun"/>
          <w:sz w:val="19"/>
          <w:szCs w:val="19"/>
          <w:spacing w:val="-1"/>
        </w:rPr>
        <w:t>多场景都没有达到视听统一</w:t>
      </w:r>
      <w:r>
        <w:rPr>
          <w:rFonts w:ascii="SimSun" w:hAnsi="SimSun" w:eastAsia="SimSun" w:cs="SimSun"/>
          <w:sz w:val="19"/>
          <w:szCs w:val="19"/>
        </w:rPr>
        <w:t xml:space="preserve"> </w:t>
      </w:r>
      <w:r>
        <w:rPr>
          <w:rFonts w:ascii="SimSun" w:hAnsi="SimSun" w:eastAsia="SimSun" w:cs="SimSun"/>
          <w:sz w:val="19"/>
          <w:szCs w:val="19"/>
          <w:spacing w:val="-5"/>
        </w:rPr>
        <w:t>的化学变化，而有些许堆砌和重复之感。</w:t>
      </w:r>
    </w:p>
    <w:p>
      <w:pPr>
        <w:ind w:right="530" w:firstLine="380"/>
        <w:spacing w:before="25" w:line="346" w:lineRule="auto"/>
        <w:jc w:val="both"/>
        <w:rPr>
          <w:rFonts w:ascii="SimSun" w:hAnsi="SimSun" w:eastAsia="SimSun" w:cs="SimSun"/>
          <w:sz w:val="19"/>
          <w:szCs w:val="19"/>
        </w:rPr>
      </w:pPr>
      <w:r>
        <w:rPr>
          <w:rFonts w:ascii="SimSun" w:hAnsi="SimSun" w:eastAsia="SimSun" w:cs="SimSun"/>
          <w:sz w:val="19"/>
          <w:szCs w:val="19"/>
          <w:spacing w:val="1"/>
        </w:rPr>
        <w:t>谈到演技，吴刚的戏一如既往的好，他扮演的</w:t>
      </w:r>
      <w:r>
        <w:rPr>
          <w:rFonts w:ascii="SimSun" w:hAnsi="SimSun" w:eastAsia="SimSun" w:cs="SimSun"/>
          <w:sz w:val="19"/>
          <w:szCs w:val="19"/>
        </w:rPr>
        <w:t>鹿子霖是这个村子与外 </w:t>
      </w:r>
      <w:r>
        <w:rPr>
          <w:rFonts w:ascii="SimSun" w:hAnsi="SimSun" w:eastAsia="SimSun" w:cs="SimSun"/>
          <w:sz w:val="19"/>
          <w:szCs w:val="19"/>
        </w:rPr>
        <w:t>界的一座桥。不要小看了这个乡约，至少在</w:t>
      </w:r>
      <w:r>
        <w:rPr>
          <w:rFonts w:ascii="SimSun" w:hAnsi="SimSun" w:eastAsia="SimSun" w:cs="SimSun"/>
          <w:sz w:val="19"/>
          <w:szCs w:val="19"/>
          <w:spacing w:val="-1"/>
        </w:rPr>
        <w:t>本片中，鹿是最先接触外界的</w:t>
      </w:r>
      <w:r>
        <w:rPr>
          <w:rFonts w:ascii="SimSun" w:hAnsi="SimSun" w:eastAsia="SimSun" w:cs="SimSun"/>
          <w:sz w:val="19"/>
          <w:szCs w:val="19"/>
        </w:rPr>
        <w:t xml:space="preserve">  </w:t>
      </w:r>
      <w:r>
        <w:rPr>
          <w:rFonts w:ascii="SimSun" w:hAnsi="SimSun" w:eastAsia="SimSun" w:cs="SimSun"/>
          <w:sz w:val="19"/>
          <w:szCs w:val="19"/>
          <w:spacing w:val="3"/>
        </w:rPr>
        <w:t>人。是这片土地被时代推动的催化剂。他的诡</w:t>
      </w:r>
      <w:r>
        <w:rPr>
          <w:rFonts w:ascii="SimSun" w:hAnsi="SimSun" w:eastAsia="SimSun" w:cs="SimSun"/>
          <w:sz w:val="19"/>
          <w:szCs w:val="19"/>
          <w:spacing w:val="2"/>
        </w:rPr>
        <w:t>谲在初次革命时得到体现，</w:t>
      </w:r>
      <w:r>
        <w:rPr>
          <w:rFonts w:ascii="SimSun" w:hAnsi="SimSun" w:eastAsia="SimSun" w:cs="SimSun"/>
          <w:sz w:val="19"/>
          <w:szCs w:val="19"/>
        </w:rPr>
        <w:t xml:space="preserve"> </w:t>
      </w:r>
      <w:r>
        <w:rPr>
          <w:rFonts w:ascii="SimSun" w:hAnsi="SimSun" w:eastAsia="SimSun" w:cs="SimSun"/>
          <w:sz w:val="19"/>
          <w:szCs w:val="19"/>
        </w:rPr>
        <w:t>而他的见风使舵在军阀到来时变得顺理成章。最后</w:t>
      </w:r>
      <w:r>
        <w:rPr>
          <w:rFonts w:ascii="SimSun" w:hAnsi="SimSun" w:eastAsia="SimSun" w:cs="SimSun"/>
          <w:sz w:val="19"/>
          <w:szCs w:val="19"/>
          <w:spacing w:val="-1"/>
        </w:rPr>
        <w:t>等到一切再次巨变，他</w:t>
      </w:r>
      <w:r>
        <w:rPr>
          <w:rFonts w:ascii="SimSun" w:hAnsi="SimSun" w:eastAsia="SimSun" w:cs="SimSun"/>
          <w:sz w:val="19"/>
          <w:szCs w:val="19"/>
        </w:rPr>
        <w:t xml:space="preserve">  </w:t>
      </w:r>
      <w:r>
        <w:rPr>
          <w:rFonts w:ascii="SimSun" w:hAnsi="SimSun" w:eastAsia="SimSun" w:cs="SimSun"/>
          <w:sz w:val="19"/>
          <w:szCs w:val="19"/>
          <w:spacing w:val="3"/>
        </w:rPr>
        <w:t>在日本人炸弹到来时，变得孤注一掷与疯癫</w:t>
      </w:r>
      <w:r>
        <w:rPr>
          <w:rFonts w:ascii="SimSun" w:hAnsi="SimSun" w:eastAsia="SimSun" w:cs="SimSun"/>
          <w:sz w:val="19"/>
          <w:szCs w:val="19"/>
          <w:spacing w:val="2"/>
        </w:rPr>
        <w:t>。比起白嘉轩的硬气与坚守，</w:t>
      </w:r>
      <w:r>
        <w:rPr>
          <w:rFonts w:ascii="SimSun" w:hAnsi="SimSun" w:eastAsia="SimSun" w:cs="SimSun"/>
          <w:sz w:val="19"/>
          <w:szCs w:val="19"/>
        </w:rPr>
        <w:t xml:space="preserve"> </w:t>
      </w:r>
      <w:r>
        <w:rPr>
          <w:rFonts w:ascii="SimSun" w:hAnsi="SimSun" w:eastAsia="SimSun" w:cs="SimSun"/>
          <w:sz w:val="19"/>
          <w:szCs w:val="19"/>
        </w:rPr>
        <w:t>他像是个狡黠的探路者，又是个想算计时代，却往往被时代这种大背景玩</w:t>
      </w:r>
      <w:r>
        <w:rPr>
          <w:rFonts w:ascii="SimSun" w:hAnsi="SimSun" w:eastAsia="SimSun" w:cs="SimSun"/>
          <w:sz w:val="19"/>
          <w:szCs w:val="19"/>
          <w:spacing w:val="16"/>
        </w:rPr>
        <w:t xml:space="preserve"> </w:t>
      </w:r>
      <w:r>
        <w:rPr>
          <w:rFonts w:ascii="SimSun" w:hAnsi="SimSun" w:eastAsia="SimSun" w:cs="SimSun"/>
          <w:sz w:val="19"/>
          <w:szCs w:val="19"/>
          <w:spacing w:val="-1"/>
        </w:rPr>
        <w:t>弄的个体。</w:t>
      </w:r>
    </w:p>
    <w:p>
      <w:pPr>
        <w:ind w:right="529" w:firstLine="380"/>
        <w:spacing w:before="38" w:line="344" w:lineRule="auto"/>
        <w:jc w:val="both"/>
        <w:rPr>
          <w:rFonts w:ascii="SimSun" w:hAnsi="SimSun" w:eastAsia="SimSun" w:cs="SimSun"/>
          <w:sz w:val="19"/>
          <w:szCs w:val="19"/>
        </w:rPr>
      </w:pPr>
      <w:r>
        <w:rPr>
          <w:rFonts w:ascii="SimSun" w:hAnsi="SimSun" w:eastAsia="SimSun" w:cs="SimSun"/>
          <w:sz w:val="19"/>
          <w:szCs w:val="19"/>
        </w:rPr>
        <w:t>由于导演选择的处理方式，使得影片的后半段叙事节奏加快，并且因</w:t>
      </w:r>
      <w:r>
        <w:rPr>
          <w:rFonts w:ascii="SimSun" w:hAnsi="SimSun" w:eastAsia="SimSun" w:cs="SimSun"/>
          <w:sz w:val="19"/>
          <w:szCs w:val="19"/>
          <w:spacing w:val="4"/>
        </w:rPr>
        <w:t xml:space="preserve">  </w:t>
      </w:r>
      <w:r>
        <w:rPr>
          <w:rFonts w:ascii="SimSun" w:hAnsi="SimSun" w:eastAsia="SimSun" w:cs="SimSun"/>
          <w:sz w:val="19"/>
          <w:szCs w:val="19"/>
        </w:rPr>
        <w:t>为剪辑的原因硬切开始出现，故事的跳跃感加强</w:t>
      </w:r>
      <w:r>
        <w:rPr>
          <w:rFonts w:ascii="SimSun" w:hAnsi="SimSun" w:eastAsia="SimSun" w:cs="SimSun"/>
          <w:sz w:val="19"/>
          <w:szCs w:val="19"/>
          <w:spacing w:val="-1"/>
        </w:rPr>
        <w:t>。使用字幕交代年代的方</w:t>
      </w:r>
      <w:r>
        <w:rPr>
          <w:rFonts w:ascii="SimSun" w:hAnsi="SimSun" w:eastAsia="SimSun" w:cs="SimSun"/>
          <w:sz w:val="19"/>
          <w:szCs w:val="19"/>
        </w:rPr>
        <w:t xml:space="preserve">  </w:t>
      </w:r>
      <w:r>
        <w:rPr>
          <w:rFonts w:ascii="SimSun" w:hAnsi="SimSun" w:eastAsia="SimSun" w:cs="SimSun"/>
          <w:sz w:val="19"/>
          <w:szCs w:val="19"/>
          <w:spacing w:val="3"/>
        </w:rPr>
        <w:t>式，让各路神仙在这片土地犹如舞台剧你方唱</w:t>
      </w:r>
      <w:r>
        <w:rPr>
          <w:rFonts w:ascii="SimSun" w:hAnsi="SimSun" w:eastAsia="SimSun" w:cs="SimSun"/>
          <w:sz w:val="19"/>
          <w:szCs w:val="19"/>
          <w:spacing w:val="2"/>
        </w:rPr>
        <w:t>罢我登场。而最关键的是，</w:t>
      </w:r>
      <w:r>
        <w:rPr>
          <w:rFonts w:ascii="SimSun" w:hAnsi="SimSun" w:eastAsia="SimSun" w:cs="SimSun"/>
          <w:sz w:val="19"/>
          <w:szCs w:val="19"/>
        </w:rPr>
        <w:t xml:space="preserve"> </w:t>
      </w:r>
      <w:r>
        <w:rPr>
          <w:rFonts w:ascii="SimSun" w:hAnsi="SimSun" w:eastAsia="SimSun" w:cs="SimSun"/>
          <w:sz w:val="19"/>
          <w:szCs w:val="19"/>
          <w:spacing w:val="-3"/>
        </w:rPr>
        <w:t>时代二字，更是在白鹿村的戏台上，不知不觉地搭起了一座</w:t>
      </w:r>
      <w:r>
        <w:rPr>
          <w:rFonts w:ascii="SimSun" w:hAnsi="SimSun" w:eastAsia="SimSun" w:cs="SimSun"/>
          <w:sz w:val="19"/>
          <w:szCs w:val="19"/>
          <w:spacing w:val="-4"/>
        </w:rPr>
        <w:t>看不见的舞台。</w:t>
      </w:r>
      <w:r>
        <w:rPr>
          <w:rFonts w:ascii="SimSun" w:hAnsi="SimSun" w:eastAsia="SimSun" w:cs="SimSun"/>
          <w:sz w:val="19"/>
          <w:szCs w:val="19"/>
        </w:rPr>
        <w:t xml:space="preserve"> </w:t>
      </w:r>
      <w:r>
        <w:rPr>
          <w:rFonts w:ascii="SimSun" w:hAnsi="SimSun" w:eastAsia="SimSun" w:cs="SimSun"/>
          <w:sz w:val="19"/>
          <w:szCs w:val="19"/>
          <w:spacing w:val="-4"/>
        </w:rPr>
        <w:t>静待这些演员们上来博得头彩，或是头破血流。</w:t>
      </w:r>
    </w:p>
    <w:p>
      <w:pPr>
        <w:ind w:left="1744"/>
        <w:spacing w:before="336" w:line="221" w:lineRule="auto"/>
        <w:rPr>
          <w:rFonts w:ascii="SimHei" w:hAnsi="SimHei" w:eastAsia="SimHei" w:cs="SimHei"/>
          <w:sz w:val="30"/>
          <w:szCs w:val="30"/>
        </w:rPr>
      </w:pPr>
      <w:r>
        <w:rPr>
          <w:rFonts w:ascii="SimHei" w:hAnsi="SimHei" w:eastAsia="SimHei" w:cs="SimHei"/>
          <w:sz w:val="30"/>
          <w:szCs w:val="30"/>
          <w:b/>
          <w:bCs/>
          <w:spacing w:val="-23"/>
        </w:rPr>
        <w:t>土地之殇：情欲唱戏?</w:t>
      </w:r>
    </w:p>
    <w:p>
      <w:pPr>
        <w:pStyle w:val="BodyText"/>
        <w:spacing w:line="369" w:lineRule="auto"/>
        <w:rPr/>
      </w:pPr>
      <w:r/>
    </w:p>
    <w:p>
      <w:pPr>
        <w:ind w:left="380"/>
        <w:spacing w:before="62" w:line="219" w:lineRule="auto"/>
        <w:rPr>
          <w:rFonts w:ascii="SimSun" w:hAnsi="SimSun" w:eastAsia="SimSun" w:cs="SimSun"/>
          <w:sz w:val="19"/>
          <w:szCs w:val="19"/>
        </w:rPr>
      </w:pPr>
      <w:r>
        <w:rPr>
          <w:rFonts w:ascii="SimSun" w:hAnsi="SimSun" w:eastAsia="SimSun" w:cs="SimSun"/>
          <w:sz w:val="19"/>
          <w:szCs w:val="19"/>
          <w:spacing w:val="-5"/>
        </w:rPr>
        <w:t>于是这出戏要开唱，但唱什么又成了大问题。</w:t>
      </w:r>
    </w:p>
    <w:p>
      <w:pPr>
        <w:ind w:right="530" w:firstLine="380"/>
        <w:spacing w:before="153" w:line="343" w:lineRule="auto"/>
        <w:rPr>
          <w:rFonts w:ascii="SimSun" w:hAnsi="SimSun" w:eastAsia="SimSun" w:cs="SimSun"/>
          <w:sz w:val="19"/>
          <w:szCs w:val="19"/>
        </w:rPr>
      </w:pPr>
      <w:r>
        <w:rPr>
          <w:rFonts w:ascii="SimSun" w:hAnsi="SimSun" w:eastAsia="SimSun" w:cs="SimSun"/>
          <w:sz w:val="19"/>
          <w:szCs w:val="19"/>
          <w:spacing w:val="-1"/>
        </w:rPr>
        <w:t>前半段的故事太眼熟，精壮长工遇上大户人家寂寞难耐的小妾，总有</w:t>
      </w:r>
      <w:r>
        <w:rPr>
          <w:rFonts w:ascii="SimSun" w:hAnsi="SimSun" w:eastAsia="SimSun" w:cs="SimSun"/>
          <w:sz w:val="19"/>
          <w:szCs w:val="19"/>
          <w:spacing w:val="9"/>
        </w:rPr>
        <w:t xml:space="preserve">  </w:t>
      </w:r>
      <w:r>
        <w:rPr>
          <w:rFonts w:ascii="SimSun" w:hAnsi="SimSun" w:eastAsia="SimSun" w:cs="SimSun"/>
          <w:sz w:val="19"/>
          <w:szCs w:val="19"/>
          <w:spacing w:val="6"/>
        </w:rPr>
        <w:t>个像极了什么又说不出是什么的感觉似是而非着。段奕宏扮演的黑娃是</w:t>
      </w:r>
      <w:r>
        <w:rPr>
          <w:rFonts w:ascii="SimSun" w:hAnsi="SimSun" w:eastAsia="SimSun" w:cs="SimSun"/>
          <w:sz w:val="19"/>
          <w:szCs w:val="19"/>
          <w:spacing w:val="1"/>
        </w:rPr>
        <w:t xml:space="preserve">  </w:t>
      </w:r>
      <w:r>
        <w:rPr>
          <w:rFonts w:ascii="SimSun" w:hAnsi="SimSun" w:eastAsia="SimSun" w:cs="SimSun"/>
          <w:sz w:val="19"/>
          <w:szCs w:val="19"/>
        </w:rPr>
        <w:t>全片中最有人味儿的角色。他透着和这片土地一样的</w:t>
      </w:r>
      <w:r>
        <w:rPr>
          <w:rFonts w:ascii="SimSun" w:hAnsi="SimSun" w:eastAsia="SimSun" w:cs="SimSun"/>
          <w:sz w:val="19"/>
          <w:szCs w:val="19"/>
          <w:spacing w:val="-1"/>
        </w:rPr>
        <w:t>感觉：人的结实等同</w:t>
      </w:r>
      <w:r>
        <w:rPr>
          <w:rFonts w:ascii="SimSun" w:hAnsi="SimSun" w:eastAsia="SimSun" w:cs="SimSun"/>
          <w:sz w:val="19"/>
          <w:szCs w:val="19"/>
        </w:rPr>
        <w:t xml:space="preserve">  </w:t>
      </w:r>
      <w:r>
        <w:rPr>
          <w:rFonts w:ascii="SimSun" w:hAnsi="SimSun" w:eastAsia="SimSun" w:cs="SimSun"/>
          <w:sz w:val="19"/>
          <w:szCs w:val="19"/>
          <w:spacing w:val="-3"/>
        </w:rPr>
        <w:t>肥沃，人的活力等同那片片金黄麦浪，人的野性却直接等同</w:t>
      </w:r>
      <w:r>
        <w:rPr>
          <w:rFonts w:ascii="SimSun" w:hAnsi="SimSun" w:eastAsia="SimSun" w:cs="SimSun"/>
          <w:sz w:val="19"/>
          <w:szCs w:val="19"/>
          <w:spacing w:val="-4"/>
        </w:rPr>
        <w:t>于土地的野性，</w:t>
      </w:r>
    </w:p>
    <w:p>
      <w:pPr>
        <w:spacing w:line="343" w:lineRule="auto"/>
        <w:sectPr>
          <w:footerReference w:type="default" r:id="rId137"/>
          <w:pgSz w:w="7200" w:h="11400"/>
          <w:pgMar w:top="400" w:right="274" w:bottom="680" w:left="229" w:header="0" w:footer="563" w:gutter="0"/>
        </w:sectPr>
        <w:rPr>
          <w:rFonts w:ascii="SimSun" w:hAnsi="SimSun" w:eastAsia="SimSun" w:cs="SimSun"/>
          <w:sz w:val="19"/>
          <w:szCs w:val="19"/>
        </w:rPr>
      </w:pPr>
    </w:p>
    <w:p>
      <w:pPr>
        <w:pStyle w:val="BodyText"/>
        <w:spacing w:line="284" w:lineRule="auto"/>
        <w:rPr/>
      </w:pPr>
      <w:r/>
    </w:p>
    <w:p>
      <w:pPr>
        <w:pStyle w:val="BodyText"/>
        <w:spacing w:line="284" w:lineRule="auto"/>
        <w:rPr/>
      </w:pPr>
      <w:r/>
    </w:p>
    <w:p>
      <w:pPr>
        <w:ind w:left="630"/>
        <w:spacing w:before="65" w:line="219" w:lineRule="auto"/>
        <w:rPr>
          <w:rFonts w:ascii="SimSun" w:hAnsi="SimSun" w:eastAsia="SimSun" w:cs="SimSun"/>
          <w:sz w:val="20"/>
          <w:szCs w:val="20"/>
        </w:rPr>
      </w:pPr>
      <w:r>
        <w:rPr>
          <w:rFonts w:ascii="SimSun" w:hAnsi="SimSun" w:eastAsia="SimSun" w:cs="SimSun"/>
          <w:sz w:val="20"/>
          <w:szCs w:val="20"/>
          <w:spacing w:val="-9"/>
        </w:rPr>
        <w:t>所以他是这个时代戏台上的男主角。</w:t>
      </w:r>
    </w:p>
    <w:p>
      <w:pPr>
        <w:ind w:left="629" w:right="72" w:firstLine="389"/>
        <w:spacing w:before="122" w:line="327" w:lineRule="auto"/>
        <w:jc w:val="both"/>
        <w:rPr>
          <w:rFonts w:ascii="SimSun" w:hAnsi="SimSun" w:eastAsia="SimSun" w:cs="SimSun"/>
          <w:sz w:val="20"/>
          <w:szCs w:val="20"/>
        </w:rPr>
      </w:pPr>
      <w:r>
        <w:rPr>
          <w:rFonts w:ascii="SimSun" w:hAnsi="SimSun" w:eastAsia="SimSun" w:cs="SimSun"/>
          <w:sz w:val="20"/>
          <w:szCs w:val="20"/>
          <w:spacing w:val="-11"/>
        </w:rPr>
        <w:t>张雨绮扮演的田小娥很妖艳，原著中这个给人留下一泡尿撒到鹿子霖</w:t>
      </w:r>
      <w:r>
        <w:rPr>
          <w:rFonts w:ascii="SimSun" w:hAnsi="SimSun" w:eastAsia="SimSun" w:cs="SimSun"/>
          <w:sz w:val="20"/>
          <w:szCs w:val="20"/>
          <w:spacing w:val="18"/>
        </w:rPr>
        <w:t xml:space="preserve"> </w:t>
      </w:r>
      <w:r>
        <w:rPr>
          <w:rFonts w:ascii="SimSun" w:hAnsi="SimSun" w:eastAsia="SimSun" w:cs="SimSun"/>
          <w:sz w:val="20"/>
          <w:szCs w:val="20"/>
          <w:spacing w:val="-4"/>
        </w:rPr>
        <w:t>脸上的野劲儿和疯劲儿十足的女人，需要被加厚和挖掘。她是女主角不</w:t>
      </w:r>
      <w:r>
        <w:rPr>
          <w:rFonts w:ascii="SimSun" w:hAnsi="SimSun" w:eastAsia="SimSun" w:cs="SimSun"/>
          <w:sz w:val="20"/>
          <w:szCs w:val="20"/>
          <w:spacing w:val="3"/>
        </w:rPr>
        <w:t xml:space="preserve"> </w:t>
      </w:r>
      <w:r>
        <w:rPr>
          <w:rFonts w:ascii="SimSun" w:hAnsi="SimSun" w:eastAsia="SimSun" w:cs="SimSun"/>
          <w:sz w:val="20"/>
          <w:szCs w:val="20"/>
          <w:spacing w:val="-15"/>
        </w:rPr>
        <w:t>假，但是平心而论，从张雨绮还算不错的表现，和全片</w:t>
      </w:r>
      <w:r>
        <w:rPr>
          <w:rFonts w:ascii="SimSun" w:hAnsi="SimSun" w:eastAsia="SimSun" w:cs="SimSun"/>
          <w:sz w:val="20"/>
          <w:szCs w:val="20"/>
          <w:spacing w:val="-16"/>
        </w:rPr>
        <w:t>对于田小娥这个角色</w:t>
      </w:r>
      <w:r>
        <w:rPr>
          <w:rFonts w:ascii="SimSun" w:hAnsi="SimSun" w:eastAsia="SimSun" w:cs="SimSun"/>
          <w:sz w:val="20"/>
          <w:szCs w:val="20"/>
        </w:rPr>
        <w:t xml:space="preserve"> </w:t>
      </w:r>
      <w:r>
        <w:rPr>
          <w:rFonts w:ascii="SimSun" w:hAnsi="SimSun" w:eastAsia="SimSun" w:cs="SimSun"/>
          <w:sz w:val="20"/>
          <w:szCs w:val="20"/>
          <w:spacing w:val="-10"/>
        </w:rPr>
        <w:t>的戏份分配来看。这真的不是一部为其过分倾斜量身打造的电影，至</w:t>
      </w:r>
      <w:r>
        <w:rPr>
          <w:rFonts w:ascii="SimSun" w:hAnsi="SimSun" w:eastAsia="SimSun" w:cs="SimSun"/>
          <w:sz w:val="20"/>
          <w:szCs w:val="20"/>
          <w:spacing w:val="-11"/>
        </w:rPr>
        <w:t>少未</w:t>
      </w:r>
      <w:r>
        <w:rPr>
          <w:rFonts w:ascii="SimSun" w:hAnsi="SimSun" w:eastAsia="SimSun" w:cs="SimSun"/>
          <w:sz w:val="20"/>
          <w:szCs w:val="20"/>
        </w:rPr>
        <w:t xml:space="preserve"> </w:t>
      </w:r>
      <w:r>
        <w:rPr>
          <w:rFonts w:ascii="SimSun" w:hAnsi="SimSun" w:eastAsia="SimSun" w:cs="SimSun"/>
          <w:sz w:val="20"/>
          <w:szCs w:val="20"/>
          <w:spacing w:val="-9"/>
        </w:rPr>
        <w:t>到网上传言的夸张程度。</w:t>
      </w:r>
    </w:p>
    <w:p>
      <w:pPr>
        <w:ind w:left="629" w:right="67" w:firstLine="389"/>
        <w:spacing w:before="18" w:line="327" w:lineRule="auto"/>
        <w:jc w:val="both"/>
        <w:rPr>
          <w:rFonts w:ascii="SimSun" w:hAnsi="SimSun" w:eastAsia="SimSun" w:cs="SimSun"/>
          <w:sz w:val="20"/>
          <w:szCs w:val="20"/>
        </w:rPr>
      </w:pPr>
      <w:r>
        <w:rPr>
          <w:rFonts w:ascii="SimSun" w:hAnsi="SimSun" w:eastAsia="SimSun" w:cs="SimSun"/>
          <w:sz w:val="20"/>
          <w:szCs w:val="20"/>
          <w:spacing w:val="-16"/>
        </w:rPr>
        <w:t>不过，当二人纠葛这条线索成了小主线，双刃剑的效果出来了。《白鹿</w:t>
      </w:r>
      <w:r>
        <w:rPr>
          <w:rFonts w:ascii="SimSun" w:hAnsi="SimSun" w:eastAsia="SimSun" w:cs="SimSun"/>
          <w:sz w:val="20"/>
          <w:szCs w:val="20"/>
          <w:spacing w:val="7"/>
        </w:rPr>
        <w:t xml:space="preserve"> </w:t>
      </w:r>
      <w:r>
        <w:rPr>
          <w:rFonts w:ascii="SimSun" w:hAnsi="SimSun" w:eastAsia="SimSun" w:cs="SimSun"/>
          <w:sz w:val="20"/>
          <w:szCs w:val="20"/>
          <w:spacing w:val="-4"/>
        </w:rPr>
        <w:t>原》从一片地变成了一间房和一席炕。优点是普通观众接受程度瞬间提</w:t>
      </w:r>
      <w:r>
        <w:rPr>
          <w:rFonts w:ascii="SimSun" w:hAnsi="SimSun" w:eastAsia="SimSun" w:cs="SimSun"/>
          <w:sz w:val="20"/>
          <w:szCs w:val="20"/>
          <w:spacing w:val="1"/>
        </w:rPr>
        <w:t xml:space="preserve"> </w:t>
      </w:r>
      <w:r>
        <w:rPr>
          <w:rFonts w:ascii="SimSun" w:hAnsi="SimSun" w:eastAsia="SimSun" w:cs="SimSun"/>
          <w:sz w:val="20"/>
          <w:szCs w:val="20"/>
          <w:spacing w:val="-16"/>
        </w:rPr>
        <w:t>升，故事性强化，看点多多。而与此同时，若不是后来墙头变化大王旗的由</w:t>
      </w:r>
      <w:r>
        <w:rPr>
          <w:rFonts w:ascii="SimSun" w:hAnsi="SimSun" w:eastAsia="SimSun" w:cs="SimSun"/>
          <w:sz w:val="20"/>
          <w:szCs w:val="20"/>
          <w:spacing w:val="18"/>
        </w:rPr>
        <w:t xml:space="preserve"> </w:t>
      </w:r>
      <w:r>
        <w:rPr>
          <w:rFonts w:ascii="SimSun" w:hAnsi="SimSun" w:eastAsia="SimSun" w:cs="SimSun"/>
          <w:sz w:val="20"/>
          <w:szCs w:val="20"/>
          <w:spacing w:val="-10"/>
        </w:rPr>
        <w:t>那片土地的过客再一次提醒着你江山易主，你都忘了这本应是个厚</w:t>
      </w:r>
      <w:r>
        <w:rPr>
          <w:rFonts w:ascii="SimSun" w:hAnsi="SimSun" w:eastAsia="SimSun" w:cs="SimSun"/>
          <w:sz w:val="20"/>
          <w:szCs w:val="20"/>
          <w:spacing w:val="-11"/>
        </w:rPr>
        <w:t>重故事</w:t>
      </w:r>
      <w:r>
        <w:rPr>
          <w:rFonts w:ascii="SimSun" w:hAnsi="SimSun" w:eastAsia="SimSun" w:cs="SimSun"/>
          <w:sz w:val="20"/>
          <w:szCs w:val="20"/>
        </w:rPr>
        <w:t xml:space="preserve"> </w:t>
      </w:r>
      <w:r>
        <w:rPr>
          <w:rFonts w:ascii="SimSun" w:hAnsi="SimSun" w:eastAsia="SimSun" w:cs="SimSun"/>
          <w:sz w:val="20"/>
          <w:szCs w:val="20"/>
          <w:spacing w:val="-8"/>
        </w:rPr>
        <w:t>的本来面目。</w:t>
      </w:r>
    </w:p>
    <w:p>
      <w:pPr>
        <w:ind w:left="629" w:firstLine="389"/>
        <w:spacing w:before="50" w:line="327" w:lineRule="auto"/>
        <w:jc w:val="both"/>
        <w:rPr>
          <w:rFonts w:ascii="SimSun" w:hAnsi="SimSun" w:eastAsia="SimSun" w:cs="SimSun"/>
          <w:sz w:val="20"/>
          <w:szCs w:val="20"/>
        </w:rPr>
      </w:pPr>
      <w:r>
        <w:rPr>
          <w:rFonts w:ascii="SimSun" w:hAnsi="SimSun" w:eastAsia="SimSun" w:cs="SimSun"/>
          <w:sz w:val="20"/>
          <w:szCs w:val="20"/>
          <w:spacing w:val="-10"/>
        </w:rPr>
        <w:t>但是至少这样一来，白鹿原上有了活生生的人，比起故事的不尽如人</w:t>
      </w:r>
      <w:r>
        <w:rPr>
          <w:rFonts w:ascii="SimSun" w:hAnsi="SimSun" w:eastAsia="SimSun" w:cs="SimSun"/>
          <w:sz w:val="20"/>
          <w:szCs w:val="20"/>
          <w:spacing w:val="7"/>
        </w:rPr>
        <w:t xml:space="preserve"> </w:t>
      </w:r>
      <w:r>
        <w:rPr>
          <w:rFonts w:ascii="SimSun" w:hAnsi="SimSun" w:eastAsia="SimSun" w:cs="SimSun"/>
          <w:sz w:val="20"/>
          <w:szCs w:val="20"/>
          <w:spacing w:val="-13"/>
        </w:rPr>
        <w:t>意，作为华语电影，《白鹿原》的人物设定依托原著是近几年来最出</w:t>
      </w:r>
      <w:r>
        <w:rPr>
          <w:rFonts w:ascii="SimSun" w:hAnsi="SimSun" w:eastAsia="SimSun" w:cs="SimSun"/>
          <w:sz w:val="20"/>
          <w:szCs w:val="20"/>
          <w:spacing w:val="-14"/>
        </w:rPr>
        <w:t>色的。</w:t>
      </w:r>
      <w:r>
        <w:rPr>
          <w:rFonts w:ascii="SimSun" w:hAnsi="SimSun" w:eastAsia="SimSun" w:cs="SimSun"/>
          <w:sz w:val="20"/>
          <w:szCs w:val="20"/>
        </w:rPr>
        <w:t xml:space="preserve"> </w:t>
      </w:r>
      <w:r>
        <w:rPr>
          <w:rFonts w:ascii="SimSun" w:hAnsi="SimSun" w:eastAsia="SimSun" w:cs="SimSun"/>
          <w:sz w:val="20"/>
          <w:szCs w:val="20"/>
          <w:spacing w:val="-10"/>
        </w:rPr>
        <w:t>它在不动声色地扭转着观众观影的误区。还是那句话：好人物比起</w:t>
      </w:r>
      <w:r>
        <w:rPr>
          <w:rFonts w:ascii="SimSun" w:hAnsi="SimSun" w:eastAsia="SimSun" w:cs="SimSun"/>
          <w:sz w:val="20"/>
          <w:szCs w:val="20"/>
          <w:spacing w:val="-11"/>
        </w:rPr>
        <w:t>好故事</w:t>
      </w:r>
      <w:r>
        <w:rPr>
          <w:rFonts w:ascii="SimSun" w:hAnsi="SimSun" w:eastAsia="SimSun" w:cs="SimSun"/>
          <w:sz w:val="20"/>
          <w:szCs w:val="20"/>
        </w:rPr>
        <w:t xml:space="preserve">  </w:t>
      </w:r>
      <w:r>
        <w:rPr>
          <w:rFonts w:ascii="SimSun" w:hAnsi="SimSun" w:eastAsia="SimSun" w:cs="SimSun"/>
          <w:sz w:val="20"/>
          <w:szCs w:val="20"/>
          <w:spacing w:val="-19"/>
        </w:rPr>
        <w:t>难一百倍，也珍贵一百倍。白鹿原上的人或狡黠，或朴实，或勤劳，或野性，</w:t>
      </w:r>
      <w:r>
        <w:rPr>
          <w:rFonts w:ascii="SimSun" w:hAnsi="SimSun" w:eastAsia="SimSun" w:cs="SimSun"/>
          <w:sz w:val="20"/>
          <w:szCs w:val="20"/>
          <w:spacing w:val="14"/>
        </w:rPr>
        <w:t xml:space="preserve"> </w:t>
      </w:r>
      <w:r>
        <w:rPr>
          <w:rFonts w:ascii="SimSun" w:hAnsi="SimSun" w:eastAsia="SimSun" w:cs="SimSun"/>
          <w:sz w:val="20"/>
          <w:szCs w:val="20"/>
          <w:spacing w:val="-14"/>
        </w:rPr>
        <w:t>他们因为时代活得美，也因为时代活得累。</w:t>
      </w:r>
    </w:p>
    <w:p>
      <w:pPr>
        <w:ind w:left="629" w:right="21" w:firstLine="439"/>
        <w:spacing w:before="25" w:line="330" w:lineRule="auto"/>
        <w:jc w:val="both"/>
        <w:rPr>
          <w:rFonts w:ascii="SimSun" w:hAnsi="SimSun" w:eastAsia="SimSun" w:cs="SimSun"/>
          <w:sz w:val="20"/>
          <w:szCs w:val="20"/>
        </w:rPr>
      </w:pPr>
      <w:r>
        <w:rPr>
          <w:rFonts w:ascii="SimSun" w:hAnsi="SimSun" w:eastAsia="SimSun" w:cs="SimSun"/>
          <w:sz w:val="20"/>
          <w:szCs w:val="20"/>
          <w:spacing w:val="-10"/>
        </w:rPr>
        <w:t>不过，大问题在于当时代搭好了戏台，这戏却没唱响。就犹如土地没</w:t>
      </w:r>
      <w:r>
        <w:rPr>
          <w:rFonts w:ascii="SimSun" w:hAnsi="SimSun" w:eastAsia="SimSun" w:cs="SimSun"/>
          <w:sz w:val="20"/>
          <w:szCs w:val="20"/>
          <w:spacing w:val="7"/>
        </w:rPr>
        <w:t xml:space="preserve"> </w:t>
      </w:r>
      <w:r>
        <w:rPr>
          <w:rFonts w:ascii="SimSun" w:hAnsi="SimSun" w:eastAsia="SimSun" w:cs="SimSun"/>
          <w:sz w:val="20"/>
          <w:szCs w:val="20"/>
          <w:spacing w:val="-16"/>
        </w:rPr>
        <w:t>生气麦田没收成般奇怪。一段，两段，点到为止，欲说还休，当情欲戏只有</w:t>
      </w:r>
      <w:r>
        <w:rPr>
          <w:rFonts w:ascii="SimSun" w:hAnsi="SimSun" w:eastAsia="SimSun" w:cs="SimSun"/>
          <w:sz w:val="20"/>
          <w:szCs w:val="20"/>
          <w:spacing w:val="6"/>
        </w:rPr>
        <w:t xml:space="preserve"> </w:t>
      </w:r>
      <w:r>
        <w:rPr>
          <w:rFonts w:ascii="SimSun" w:hAnsi="SimSun" w:eastAsia="SimSun" w:cs="SimSun"/>
          <w:sz w:val="20"/>
          <w:szCs w:val="20"/>
          <w:spacing w:val="-10"/>
        </w:rPr>
        <w:t>段奕宏的大后背，没得那个叫做黑娃的男人在麦垛上、海报里都敢露出的</w:t>
      </w:r>
      <w:r>
        <w:rPr>
          <w:rFonts w:ascii="SimSun" w:hAnsi="SimSun" w:eastAsia="SimSun" w:cs="SimSun"/>
          <w:sz w:val="20"/>
          <w:szCs w:val="20"/>
          <w:spacing w:val="3"/>
        </w:rPr>
        <w:t xml:space="preserve"> </w:t>
      </w:r>
      <w:r>
        <w:rPr>
          <w:rFonts w:ascii="SimSun" w:hAnsi="SimSun" w:eastAsia="SimSun" w:cs="SimSun"/>
          <w:sz w:val="20"/>
          <w:szCs w:val="20"/>
          <w:spacing w:val="-16"/>
        </w:rPr>
        <w:t>屁股，你知道这是和《色戒》一样的故事。除了很多涉及下半身的台词依旧</w:t>
      </w:r>
      <w:r>
        <w:rPr>
          <w:rFonts w:ascii="SimSun" w:hAnsi="SimSun" w:eastAsia="SimSun" w:cs="SimSun"/>
          <w:sz w:val="20"/>
          <w:szCs w:val="20"/>
          <w:spacing w:val="18"/>
        </w:rPr>
        <w:t xml:space="preserve"> </w:t>
      </w:r>
      <w:r>
        <w:rPr>
          <w:rFonts w:ascii="SimSun" w:hAnsi="SimSun" w:eastAsia="SimSun" w:cs="SimSun"/>
          <w:sz w:val="20"/>
          <w:szCs w:val="20"/>
          <w:spacing w:val="-10"/>
        </w:rPr>
        <w:t>给力，很多情欲场面都明显有剪刀手到此一游的痕迹。它们剪掉的东西不</w:t>
      </w:r>
      <w:r>
        <w:rPr>
          <w:rFonts w:ascii="SimSun" w:hAnsi="SimSun" w:eastAsia="SimSun" w:cs="SimSun"/>
          <w:sz w:val="20"/>
          <w:szCs w:val="20"/>
        </w:rPr>
        <w:t xml:space="preserve"> </w:t>
      </w:r>
      <w:r>
        <w:rPr>
          <w:rFonts w:ascii="SimSun" w:hAnsi="SimSun" w:eastAsia="SimSun" w:cs="SimSun"/>
          <w:sz w:val="20"/>
          <w:szCs w:val="20"/>
          <w:spacing w:val="-16"/>
        </w:rPr>
        <w:t>是欲而是情，更是一股股让火烧到整个《白鹿原》的劲儿。实际上我们不怕</w:t>
      </w:r>
      <w:r>
        <w:rPr>
          <w:rFonts w:ascii="SimSun" w:hAnsi="SimSun" w:eastAsia="SimSun" w:cs="SimSun"/>
          <w:sz w:val="20"/>
          <w:szCs w:val="20"/>
          <w:spacing w:val="15"/>
        </w:rPr>
        <w:t xml:space="preserve"> </w:t>
      </w:r>
      <w:r>
        <w:rPr>
          <w:rFonts w:ascii="SimSun" w:hAnsi="SimSun" w:eastAsia="SimSun" w:cs="SimSun"/>
          <w:sz w:val="20"/>
          <w:szCs w:val="20"/>
          <w:spacing w:val="-16"/>
        </w:rPr>
        <w:t>看到，也不应该看不到，只是为何看不到的背后还有一点：我们与审查者心</w:t>
      </w:r>
      <w:r>
        <w:rPr>
          <w:rFonts w:ascii="SimSun" w:hAnsi="SimSun" w:eastAsia="SimSun" w:cs="SimSun"/>
          <w:sz w:val="20"/>
          <w:szCs w:val="20"/>
          <w:spacing w:val="9"/>
        </w:rPr>
        <w:t xml:space="preserve"> </w:t>
      </w:r>
      <w:r>
        <w:rPr>
          <w:rFonts w:ascii="SimSun" w:hAnsi="SimSun" w:eastAsia="SimSun" w:cs="SimSun"/>
          <w:sz w:val="20"/>
          <w:szCs w:val="20"/>
          <w:spacing w:val="-10"/>
        </w:rPr>
        <w:t>中所想的是否有如佛印与东坡先生的故事那样，不知是谁在恶意揣</w:t>
      </w:r>
      <w:r>
        <w:rPr>
          <w:rFonts w:ascii="SimSun" w:hAnsi="SimSun" w:eastAsia="SimSun" w:cs="SimSun"/>
          <w:sz w:val="20"/>
          <w:szCs w:val="20"/>
          <w:spacing w:val="-11"/>
        </w:rPr>
        <w:t>测着对</w:t>
      </w:r>
      <w:r>
        <w:rPr>
          <w:rFonts w:ascii="SimSun" w:hAnsi="SimSun" w:eastAsia="SimSun" w:cs="SimSun"/>
          <w:sz w:val="20"/>
          <w:szCs w:val="20"/>
        </w:rPr>
        <w:t xml:space="preserve"> </w:t>
      </w:r>
      <w:r>
        <w:rPr>
          <w:rFonts w:ascii="SimSun" w:hAnsi="SimSun" w:eastAsia="SimSun" w:cs="SimSun"/>
          <w:sz w:val="20"/>
          <w:szCs w:val="20"/>
          <w:spacing w:val="-7"/>
        </w:rPr>
        <w:t>方呢?还是玩起拍拍手，嘴里说着你龌龊呀你龌龊以己度人的游戏更能说</w:t>
      </w:r>
      <w:r>
        <w:rPr>
          <w:rFonts w:ascii="SimSun" w:hAnsi="SimSun" w:eastAsia="SimSun" w:cs="SimSun"/>
          <w:sz w:val="20"/>
          <w:szCs w:val="20"/>
          <w:spacing w:val="1"/>
        </w:rPr>
        <w:t xml:space="preserve"> </w:t>
      </w:r>
      <w:r>
        <w:rPr>
          <w:rFonts w:ascii="SimSun" w:hAnsi="SimSun" w:eastAsia="SimSun" w:cs="SimSun"/>
          <w:sz w:val="20"/>
          <w:szCs w:val="20"/>
          <w:spacing w:val="-9"/>
        </w:rPr>
        <w:t>明不言而喻的结果?</w:t>
      </w:r>
    </w:p>
    <w:p>
      <w:pPr>
        <w:spacing w:line="330" w:lineRule="auto"/>
        <w:sectPr>
          <w:footerReference w:type="default" r:id="rId138"/>
          <w:pgSz w:w="7200" w:h="11370"/>
          <w:pgMar w:top="400" w:right="179" w:bottom="733" w:left="220" w:header="0" w:footer="625" w:gutter="0"/>
        </w:sectPr>
        <w:rPr>
          <w:rFonts w:ascii="SimSun" w:hAnsi="SimSun" w:eastAsia="SimSun" w:cs="SimSun"/>
          <w:sz w:val="20"/>
          <w:szCs w:val="20"/>
        </w:rPr>
      </w:pPr>
    </w:p>
    <w:p>
      <w:pPr>
        <w:pStyle w:val="BodyText"/>
        <w:spacing w:line="242" w:lineRule="auto"/>
        <w:rPr/>
      </w:pPr>
      <w:r/>
    </w:p>
    <w:p>
      <w:pPr>
        <w:pStyle w:val="BodyText"/>
        <w:spacing w:line="242" w:lineRule="auto"/>
        <w:rPr/>
      </w:pPr>
      <w:r/>
    </w:p>
    <w:p>
      <w:pPr>
        <w:pStyle w:val="BodyText"/>
        <w:spacing w:line="242" w:lineRule="auto"/>
        <w:rPr/>
      </w:pPr>
      <w:r/>
    </w:p>
    <w:p>
      <w:pPr>
        <w:ind w:right="626" w:firstLine="360"/>
        <w:spacing w:before="65" w:line="326" w:lineRule="auto"/>
        <w:jc w:val="both"/>
        <w:rPr>
          <w:rFonts w:ascii="SimSun" w:hAnsi="SimSun" w:eastAsia="SimSun" w:cs="SimSun"/>
          <w:sz w:val="20"/>
          <w:szCs w:val="20"/>
        </w:rPr>
      </w:pPr>
      <w:r>
        <w:rPr>
          <w:rFonts w:ascii="SimSun" w:hAnsi="SimSun" w:eastAsia="SimSun" w:cs="SimSun"/>
          <w:sz w:val="20"/>
          <w:szCs w:val="20"/>
          <w:spacing w:val="-18"/>
        </w:rPr>
        <w:t>不过，对于《白鹿原》,实际上有个场景最能说明一切：每当转场，那片</w:t>
      </w:r>
      <w:r>
        <w:rPr>
          <w:rFonts w:ascii="SimSun" w:hAnsi="SimSun" w:eastAsia="SimSun" w:cs="SimSun"/>
          <w:sz w:val="20"/>
          <w:szCs w:val="20"/>
        </w:rPr>
        <w:t xml:space="preserve"> </w:t>
      </w:r>
      <w:r>
        <w:rPr>
          <w:rFonts w:ascii="SimSun" w:hAnsi="SimSun" w:eastAsia="SimSun" w:cs="SimSun"/>
          <w:sz w:val="20"/>
          <w:szCs w:val="20"/>
          <w:spacing w:val="-10"/>
        </w:rPr>
        <w:t>土地在空镜头中都美得不能言说。远方夕阳炽烈燃烧天边，正中牌坊如图</w:t>
      </w:r>
      <w:r>
        <w:rPr>
          <w:rFonts w:ascii="SimSun" w:hAnsi="SimSun" w:eastAsia="SimSun" w:cs="SimSun"/>
          <w:sz w:val="20"/>
          <w:szCs w:val="20"/>
          <w:spacing w:val="5"/>
        </w:rPr>
        <w:t xml:space="preserve"> </w:t>
      </w:r>
      <w:r>
        <w:rPr>
          <w:rFonts w:ascii="SimSun" w:hAnsi="SimSun" w:eastAsia="SimSun" w:cs="SimSun"/>
          <w:sz w:val="20"/>
          <w:szCs w:val="20"/>
          <w:spacing w:val="-10"/>
        </w:rPr>
        <w:t>腾般兀立，麦田一望无际金黄涌动。与此同时，银幕下观众的那种出奇的</w:t>
      </w:r>
      <w:r>
        <w:rPr>
          <w:rFonts w:ascii="SimSun" w:hAnsi="SimSun" w:eastAsia="SimSun" w:cs="SimSun"/>
          <w:sz w:val="20"/>
          <w:szCs w:val="20"/>
          <w:spacing w:val="3"/>
        </w:rPr>
        <w:t xml:space="preserve"> </w:t>
      </w:r>
      <w:r>
        <w:rPr>
          <w:rFonts w:ascii="SimSun" w:hAnsi="SimSun" w:eastAsia="SimSun" w:cs="SimSun"/>
          <w:sz w:val="20"/>
          <w:szCs w:val="20"/>
          <w:spacing w:val="-19"/>
        </w:rPr>
        <w:t>安静，会让你知道，他们看到了想看到的东西。</w:t>
      </w:r>
    </w:p>
    <w:p>
      <w:pPr>
        <w:ind w:left="370"/>
        <w:spacing w:before="49" w:line="219" w:lineRule="auto"/>
        <w:rPr>
          <w:rFonts w:ascii="SimSun" w:hAnsi="SimSun" w:eastAsia="SimSun" w:cs="SimSun"/>
          <w:sz w:val="20"/>
          <w:szCs w:val="20"/>
        </w:rPr>
      </w:pPr>
      <w:r>
        <w:rPr>
          <w:rFonts w:ascii="SimSun" w:hAnsi="SimSun" w:eastAsia="SimSun" w:cs="SimSun"/>
          <w:sz w:val="20"/>
          <w:szCs w:val="20"/>
          <w:spacing w:val="-15"/>
        </w:rPr>
        <w:t>那是土地的美，和活着的累。</w:t>
      </w:r>
    </w:p>
    <w:p>
      <w:pPr>
        <w:spacing w:line="219" w:lineRule="auto"/>
        <w:sectPr>
          <w:footerReference w:type="default" r:id="rId139"/>
          <w:pgSz w:w="7200" w:h="11400"/>
          <w:pgMar w:top="400" w:right="257" w:bottom="573" w:left="229" w:header="0" w:footer="465" w:gutter="0"/>
        </w:sectPr>
        <w:rPr>
          <w:rFonts w:ascii="SimSun" w:hAnsi="SimSun" w:eastAsia="SimSun" w:cs="SimSun"/>
          <w:sz w:val="20"/>
          <w:szCs w:val="20"/>
        </w:rPr>
      </w:pPr>
    </w:p>
    <w:p>
      <w:pPr>
        <w:ind w:left="599"/>
        <w:spacing w:before="257" w:line="220" w:lineRule="auto"/>
        <w:rPr>
          <w:rFonts w:ascii="SimSun" w:hAnsi="SimSun" w:eastAsia="SimSun" w:cs="SimSun"/>
          <w:sz w:val="17"/>
          <w:szCs w:val="17"/>
        </w:rPr>
      </w:pPr>
      <w:r>
        <w:rPr>
          <w:rFonts w:ascii="SimSun" w:hAnsi="SimSun" w:eastAsia="SimSun" w:cs="SimSun"/>
          <w:sz w:val="17"/>
          <w:szCs w:val="17"/>
          <w:spacing w:val="-16"/>
        </w:rPr>
        <w:t>●【视觉—电影】</w:t>
      </w:r>
    </w:p>
    <w:p>
      <w:pPr>
        <w:pStyle w:val="BodyText"/>
        <w:spacing w:line="283" w:lineRule="auto"/>
        <w:rPr/>
      </w:pPr>
      <w:r/>
    </w:p>
    <w:p>
      <w:pPr>
        <w:pStyle w:val="BodyText"/>
        <w:spacing w:line="283" w:lineRule="auto"/>
        <w:rPr/>
      </w:pPr>
      <w:r/>
    </w:p>
    <w:p>
      <w:pPr>
        <w:pStyle w:val="BodyText"/>
        <w:spacing w:line="284" w:lineRule="auto"/>
        <w:rPr/>
      </w:pPr>
      <w:r/>
    </w:p>
    <w:p>
      <w:pPr>
        <w:ind w:left="602" w:right="1624" w:hanging="168"/>
        <w:spacing w:before="110" w:line="300" w:lineRule="auto"/>
        <w:rPr>
          <w:rFonts w:ascii="SimHei" w:hAnsi="SimHei" w:eastAsia="SimHei" w:cs="SimHei"/>
          <w:sz w:val="20"/>
          <w:szCs w:val="20"/>
        </w:rPr>
      </w:pPr>
      <w:r>
        <w:drawing>
          <wp:anchor distT="0" distB="0" distL="0" distR="0" simplePos="0" relativeHeight="252528640" behindDoc="0" locked="0" layoutInCell="1" allowOverlap="1">
            <wp:simplePos x="0" y="0"/>
            <wp:positionH relativeFrom="column">
              <wp:posOffset>380984</wp:posOffset>
            </wp:positionH>
            <wp:positionV relativeFrom="paragraph">
              <wp:posOffset>612571</wp:posOffset>
            </wp:positionV>
            <wp:extent cx="3873489" cy="6353"/>
            <wp:effectExtent l="0" t="0" r="0" b="0"/>
            <wp:wrapNone/>
            <wp:docPr id="110" name="IM 110"/>
            <wp:cNvGraphicFramePr/>
            <a:graphic>
              <a:graphicData uri="http://schemas.openxmlformats.org/drawingml/2006/picture">
                <pic:pic>
                  <pic:nvPicPr>
                    <pic:cNvPr id="110" name="IM 110"/>
                    <pic:cNvPicPr/>
                  </pic:nvPicPr>
                  <pic:blipFill>
                    <a:blip r:embed="rId141"/>
                    <a:stretch>
                      <a:fillRect/>
                    </a:stretch>
                  </pic:blipFill>
                  <pic:spPr>
                    <a:xfrm rot="0">
                      <a:off x="0" y="0"/>
                      <a:ext cx="3873489" cy="6353"/>
                    </a:xfrm>
                    <a:prstGeom prst="rect">
                      <a:avLst/>
                    </a:prstGeom>
                  </pic:spPr>
                </pic:pic>
              </a:graphicData>
            </a:graphic>
          </wp:anchor>
        </w:drawing>
      </w:r>
      <w:r>
        <w:rPr>
          <w:rFonts w:ascii="SimHei" w:hAnsi="SimHei" w:eastAsia="SimHei" w:cs="SimHei"/>
          <w:sz w:val="34"/>
          <w:szCs w:val="34"/>
          <w:b/>
          <w:bCs/>
          <w:spacing w:val="-23"/>
        </w:rPr>
        <w:t>《白鹿原》:看不见白鹿的白鹿原</w:t>
      </w:r>
      <w:r>
        <w:rPr>
          <w:rFonts w:ascii="SimHei" w:hAnsi="SimHei" w:eastAsia="SimHei" w:cs="SimHei"/>
          <w:sz w:val="34"/>
          <w:szCs w:val="34"/>
          <w:spacing w:val="1"/>
        </w:rPr>
        <w:t xml:space="preserve"> </w:t>
      </w:r>
      <w:r>
        <w:rPr>
          <w:rFonts w:ascii="SimHei" w:hAnsi="SimHei" w:eastAsia="SimHei" w:cs="SimHei"/>
          <w:sz w:val="20"/>
          <w:szCs w:val="20"/>
          <w:b/>
          <w:bCs/>
          <w:spacing w:val="1"/>
        </w:rPr>
        <w:t>陈令孤</w:t>
      </w:r>
    </w:p>
    <w:p>
      <w:pPr>
        <w:ind w:left="599" w:right="21" w:firstLine="380"/>
        <w:spacing w:before="275" w:line="320" w:lineRule="auto"/>
        <w:jc w:val="both"/>
        <w:rPr>
          <w:rFonts w:ascii="SimSun" w:hAnsi="SimSun" w:eastAsia="SimSun" w:cs="SimSun"/>
          <w:sz w:val="20"/>
          <w:szCs w:val="20"/>
        </w:rPr>
      </w:pPr>
      <w:r>
        <w:rPr>
          <w:rFonts w:ascii="SimSun" w:hAnsi="SimSun" w:eastAsia="SimSun" w:cs="SimSun"/>
          <w:sz w:val="20"/>
          <w:szCs w:val="20"/>
          <w:spacing w:val="-16"/>
        </w:rPr>
        <w:t>在《白鹿原》还未拍成电影时，我们或许觉察不到它</w:t>
      </w:r>
      <w:r>
        <w:rPr>
          <w:rFonts w:ascii="SimSun" w:hAnsi="SimSun" w:eastAsia="SimSun" w:cs="SimSun"/>
          <w:sz w:val="20"/>
          <w:szCs w:val="20"/>
          <w:spacing w:val="-17"/>
        </w:rPr>
        <w:t>的重要性；但是当</w:t>
      </w:r>
      <w:r>
        <w:rPr>
          <w:rFonts w:ascii="SimSun" w:hAnsi="SimSun" w:eastAsia="SimSun" w:cs="SimSun"/>
          <w:sz w:val="20"/>
          <w:szCs w:val="20"/>
        </w:rPr>
        <w:t xml:space="preserve"> </w:t>
      </w:r>
      <w:r>
        <w:rPr>
          <w:rFonts w:ascii="SimSun" w:hAnsi="SimSun" w:eastAsia="SimSun" w:cs="SimSun"/>
          <w:sz w:val="20"/>
          <w:szCs w:val="20"/>
          <w:spacing w:val="-10"/>
        </w:rPr>
        <w:t>它拍成电影后，我们便猛然发现这是一部太重要的电影了。不管由</w:t>
      </w:r>
      <w:r>
        <w:rPr>
          <w:rFonts w:ascii="SimSun" w:hAnsi="SimSun" w:eastAsia="SimSun" w:cs="SimSun"/>
          <w:sz w:val="20"/>
          <w:szCs w:val="20"/>
          <w:spacing w:val="-11"/>
        </w:rPr>
        <w:t>谁来拍</w:t>
      </w:r>
      <w:r>
        <w:rPr>
          <w:rFonts w:ascii="SimSun" w:hAnsi="SimSun" w:eastAsia="SimSun" w:cs="SimSun"/>
          <w:sz w:val="20"/>
          <w:szCs w:val="20"/>
        </w:rPr>
        <w:t xml:space="preserve"> </w:t>
      </w:r>
      <w:r>
        <w:rPr>
          <w:rFonts w:ascii="SimSun" w:hAnsi="SimSun" w:eastAsia="SimSun" w:cs="SimSun"/>
          <w:sz w:val="20"/>
          <w:szCs w:val="20"/>
          <w:spacing w:val="-16"/>
        </w:rPr>
        <w:t>或演，不管拍得优或劣，不管得奖与否或票房高低，它终究都会成为</w:t>
      </w:r>
      <w:r>
        <w:rPr>
          <w:rFonts w:ascii="SimSun" w:hAnsi="SimSun" w:eastAsia="SimSun" w:cs="SimSun"/>
          <w:sz w:val="20"/>
          <w:szCs w:val="20"/>
          <w:spacing w:val="-17"/>
        </w:rPr>
        <w:t>中国电</w:t>
      </w:r>
      <w:r>
        <w:rPr>
          <w:rFonts w:ascii="SimSun" w:hAnsi="SimSun" w:eastAsia="SimSun" w:cs="SimSun"/>
          <w:sz w:val="20"/>
          <w:szCs w:val="20"/>
        </w:rPr>
        <w:t xml:space="preserve"> </w:t>
      </w:r>
      <w:r>
        <w:rPr>
          <w:rFonts w:ascii="SimSun" w:hAnsi="SimSun" w:eastAsia="SimSun" w:cs="SimSun"/>
          <w:sz w:val="20"/>
          <w:szCs w:val="20"/>
          <w:spacing w:val="-16"/>
        </w:rPr>
        <w:t>影史上不可忽视的一笔。因为，陈忠实的《白鹿原》在当代文学史上</w:t>
      </w:r>
      <w:r>
        <w:rPr>
          <w:rFonts w:ascii="SimSun" w:hAnsi="SimSun" w:eastAsia="SimSun" w:cs="SimSun"/>
          <w:sz w:val="20"/>
          <w:szCs w:val="20"/>
          <w:spacing w:val="-17"/>
        </w:rPr>
        <w:t>有着不</w:t>
      </w:r>
      <w:r>
        <w:rPr>
          <w:rFonts w:ascii="SimSun" w:hAnsi="SimSun" w:eastAsia="SimSun" w:cs="SimSun"/>
          <w:sz w:val="20"/>
          <w:szCs w:val="20"/>
        </w:rPr>
        <w:t xml:space="preserve"> </w:t>
      </w:r>
      <w:r>
        <w:rPr>
          <w:rFonts w:ascii="SimSun" w:hAnsi="SimSun" w:eastAsia="SimSun" w:cs="SimSun"/>
          <w:sz w:val="20"/>
          <w:szCs w:val="20"/>
          <w:spacing w:val="-11"/>
        </w:rPr>
        <w:t>可替代的地位，即使已出版二十年，它每年还要重印十万多册。它所展现</w:t>
      </w:r>
      <w:r>
        <w:rPr>
          <w:rFonts w:ascii="SimSun" w:hAnsi="SimSun" w:eastAsia="SimSun" w:cs="SimSun"/>
          <w:sz w:val="20"/>
          <w:szCs w:val="20"/>
          <w:spacing w:val="18"/>
        </w:rPr>
        <w:t xml:space="preserve"> </w:t>
      </w:r>
      <w:r>
        <w:rPr>
          <w:rFonts w:ascii="SimSun" w:hAnsi="SimSun" w:eastAsia="SimSun" w:cs="SimSun"/>
          <w:sz w:val="20"/>
          <w:szCs w:val="20"/>
          <w:spacing w:val="-10"/>
        </w:rPr>
        <w:t>的中华民族的苦难和百姓的悲欢命运，其厚重感</w:t>
      </w:r>
      <w:r>
        <w:rPr>
          <w:rFonts w:ascii="SimSun" w:hAnsi="SimSun" w:eastAsia="SimSun" w:cs="SimSun"/>
          <w:sz w:val="20"/>
          <w:szCs w:val="20"/>
          <w:spacing w:val="-11"/>
        </w:rPr>
        <w:t>与萦绕的蛮荒的情欲，在</w:t>
      </w:r>
      <w:r>
        <w:rPr>
          <w:rFonts w:ascii="SimSun" w:hAnsi="SimSun" w:eastAsia="SimSun" w:cs="SimSun"/>
          <w:sz w:val="20"/>
          <w:szCs w:val="20"/>
        </w:rPr>
        <w:t xml:space="preserve"> </w:t>
      </w:r>
      <w:r>
        <w:rPr>
          <w:rFonts w:ascii="SimSun" w:hAnsi="SimSun" w:eastAsia="SimSun" w:cs="SimSun"/>
          <w:sz w:val="20"/>
          <w:szCs w:val="20"/>
          <w:spacing w:val="2"/>
        </w:rPr>
        <w:t>力透纸背的同时也给予读者不可名状的震撼，并且这种影响还要持续</w:t>
      </w:r>
      <w:r>
        <w:rPr>
          <w:rFonts w:ascii="SimSun" w:hAnsi="SimSun" w:eastAsia="SimSun" w:cs="SimSun"/>
          <w:sz w:val="20"/>
          <w:szCs w:val="20"/>
          <w:spacing w:val="9"/>
        </w:rPr>
        <w:t xml:space="preserve"> </w:t>
      </w:r>
      <w:r>
        <w:rPr>
          <w:rFonts w:ascii="SimSun" w:hAnsi="SimSun" w:eastAsia="SimSun" w:cs="SimSun"/>
          <w:sz w:val="20"/>
          <w:szCs w:val="20"/>
          <w:spacing w:val="-5"/>
        </w:rPr>
        <w:t>下去。</w:t>
      </w:r>
    </w:p>
    <w:p>
      <w:pPr>
        <w:ind w:left="599" w:right="14" w:firstLine="380"/>
        <w:spacing w:before="107" w:line="316" w:lineRule="auto"/>
        <w:jc w:val="both"/>
        <w:rPr>
          <w:rFonts w:ascii="SimSun" w:hAnsi="SimSun" w:eastAsia="SimSun" w:cs="SimSun"/>
          <w:sz w:val="20"/>
          <w:szCs w:val="20"/>
        </w:rPr>
      </w:pPr>
      <w:r>
        <w:rPr>
          <w:rFonts w:ascii="SimSun" w:hAnsi="SimSun" w:eastAsia="SimSun" w:cs="SimSun"/>
          <w:sz w:val="20"/>
          <w:szCs w:val="20"/>
          <w:spacing w:val="-22"/>
        </w:rPr>
        <w:t>其实，对于《白鹿原》这样一部时间跨度大、人物</w:t>
      </w:r>
      <w:r>
        <w:rPr>
          <w:rFonts w:ascii="SimSun" w:hAnsi="SimSun" w:eastAsia="SimSun" w:cs="SimSun"/>
          <w:sz w:val="20"/>
          <w:szCs w:val="20"/>
          <w:spacing w:val="-23"/>
        </w:rPr>
        <w:t>众多、情节复杂的小说</w:t>
      </w:r>
      <w:r>
        <w:rPr>
          <w:rFonts w:ascii="SimSun" w:hAnsi="SimSun" w:eastAsia="SimSun" w:cs="SimSun"/>
          <w:sz w:val="20"/>
          <w:szCs w:val="20"/>
        </w:rPr>
        <w:t xml:space="preserve"> </w:t>
      </w:r>
      <w:r>
        <w:rPr>
          <w:rFonts w:ascii="SimSun" w:hAnsi="SimSun" w:eastAsia="SimSun" w:cs="SimSun"/>
          <w:sz w:val="20"/>
          <w:szCs w:val="20"/>
          <w:spacing w:val="-16"/>
        </w:rPr>
        <w:t>来说，最适合改编的应该是电视剧，电影的时空太狭窄，根本无法容纳其内</w:t>
      </w:r>
      <w:r>
        <w:rPr>
          <w:rFonts w:ascii="SimSun" w:hAnsi="SimSun" w:eastAsia="SimSun" w:cs="SimSun"/>
          <w:sz w:val="20"/>
          <w:szCs w:val="20"/>
          <w:spacing w:val="12"/>
        </w:rPr>
        <w:t xml:space="preserve"> </w:t>
      </w:r>
      <w:r>
        <w:rPr>
          <w:rFonts w:ascii="SimSun" w:hAnsi="SimSun" w:eastAsia="SimSun" w:cs="SimSun"/>
          <w:sz w:val="20"/>
          <w:szCs w:val="20"/>
          <w:spacing w:val="-16"/>
        </w:rPr>
        <w:t>容。如果要展示全景，可能会造成走马观花；如果只取单一情节</w:t>
      </w:r>
      <w:r>
        <w:rPr>
          <w:rFonts w:ascii="SimSun" w:hAnsi="SimSun" w:eastAsia="SimSun" w:cs="SimSun"/>
          <w:sz w:val="20"/>
          <w:szCs w:val="20"/>
          <w:spacing w:val="-17"/>
        </w:rPr>
        <w:t>，又无法表</w:t>
      </w:r>
      <w:r>
        <w:rPr>
          <w:rFonts w:ascii="SimSun" w:hAnsi="SimSun" w:eastAsia="SimSun" w:cs="SimSun"/>
          <w:sz w:val="20"/>
          <w:szCs w:val="20"/>
        </w:rPr>
        <w:t xml:space="preserve"> </w:t>
      </w:r>
      <w:r>
        <w:rPr>
          <w:rFonts w:ascii="SimSun" w:hAnsi="SimSun" w:eastAsia="SimSun" w:cs="SimSun"/>
          <w:sz w:val="20"/>
          <w:szCs w:val="20"/>
          <w:spacing w:val="-15"/>
        </w:rPr>
        <w:t>达旨意。因此，如何取舍便成了最大的问题。</w:t>
      </w:r>
    </w:p>
    <w:p>
      <w:pPr>
        <w:ind w:left="599" w:right="25" w:firstLine="380"/>
        <w:spacing w:before="48" w:line="323" w:lineRule="auto"/>
        <w:jc w:val="both"/>
        <w:rPr>
          <w:rFonts w:ascii="SimSun" w:hAnsi="SimSun" w:eastAsia="SimSun" w:cs="SimSun"/>
          <w:sz w:val="20"/>
          <w:szCs w:val="20"/>
        </w:rPr>
      </w:pPr>
      <w:r>
        <w:rPr>
          <w:rFonts w:ascii="SimSun" w:hAnsi="SimSun" w:eastAsia="SimSun" w:cs="SimSun"/>
          <w:sz w:val="20"/>
          <w:szCs w:val="20"/>
          <w:spacing w:val="-17"/>
        </w:rPr>
        <w:t>事实上，王全安也正是这样做的，在片头字幕上，我们赫然看到张雨绮</w:t>
      </w:r>
      <w:r>
        <w:rPr>
          <w:rFonts w:ascii="SimSun" w:hAnsi="SimSun" w:eastAsia="SimSun" w:cs="SimSun"/>
          <w:sz w:val="20"/>
          <w:szCs w:val="20"/>
          <w:spacing w:val="13"/>
        </w:rPr>
        <w:t xml:space="preserve"> </w:t>
      </w:r>
      <w:r>
        <w:rPr>
          <w:rFonts w:ascii="SimSun" w:hAnsi="SimSun" w:eastAsia="SimSun" w:cs="SimSun"/>
          <w:sz w:val="20"/>
          <w:szCs w:val="20"/>
          <w:spacing w:val="-16"/>
        </w:rPr>
        <w:t>的名字位列第二，这与她作为导演妻子的身份无关，而是她的戏份</w:t>
      </w:r>
      <w:r>
        <w:rPr>
          <w:rFonts w:ascii="SimSun" w:hAnsi="SimSun" w:eastAsia="SimSun" w:cs="SimSun"/>
          <w:sz w:val="20"/>
          <w:szCs w:val="20"/>
          <w:spacing w:val="-17"/>
        </w:rPr>
        <w:t>多，她是</w:t>
      </w:r>
      <w:r>
        <w:rPr>
          <w:rFonts w:ascii="SimSun" w:hAnsi="SimSun" w:eastAsia="SimSun" w:cs="SimSun"/>
          <w:sz w:val="20"/>
          <w:szCs w:val="20"/>
        </w:rPr>
        <w:t xml:space="preserve"> </w:t>
      </w:r>
      <w:r>
        <w:rPr>
          <w:rFonts w:ascii="SimSun" w:hAnsi="SimSun" w:eastAsia="SimSun" w:cs="SimSun"/>
          <w:sz w:val="20"/>
          <w:szCs w:val="20"/>
          <w:spacing w:val="-10"/>
        </w:rPr>
        <w:t>故事核心中唯一一个女性角色。但是，电影过多地纠缠于</w:t>
      </w:r>
      <w:r>
        <w:rPr>
          <w:rFonts w:ascii="SimSun" w:hAnsi="SimSun" w:eastAsia="SimSun" w:cs="SimSun"/>
          <w:sz w:val="20"/>
          <w:szCs w:val="20"/>
          <w:spacing w:val="-11"/>
        </w:rPr>
        <w:t>男人与田小娥的</w:t>
      </w:r>
      <w:r>
        <w:rPr>
          <w:rFonts w:ascii="SimSun" w:hAnsi="SimSun" w:eastAsia="SimSun" w:cs="SimSun"/>
          <w:sz w:val="20"/>
          <w:szCs w:val="20"/>
        </w:rPr>
        <w:t xml:space="preserve"> </w:t>
      </w:r>
      <w:r>
        <w:rPr>
          <w:rFonts w:ascii="SimSun" w:hAnsi="SimSun" w:eastAsia="SimSun" w:cs="SimSun"/>
          <w:sz w:val="20"/>
          <w:szCs w:val="20"/>
          <w:spacing w:val="-16"/>
        </w:rPr>
        <w:t>关系，而弱化了外部环境变化给白鹿原带来的危机。小</w:t>
      </w:r>
      <w:r>
        <w:rPr>
          <w:rFonts w:ascii="SimSun" w:hAnsi="SimSun" w:eastAsia="SimSun" w:cs="SimSun"/>
          <w:sz w:val="20"/>
          <w:szCs w:val="20"/>
          <w:spacing w:val="-17"/>
        </w:rPr>
        <w:t>说《白鹿原》突出了</w:t>
      </w:r>
      <w:r>
        <w:rPr>
          <w:rFonts w:ascii="SimSun" w:hAnsi="SimSun" w:eastAsia="SimSun" w:cs="SimSun"/>
          <w:sz w:val="20"/>
          <w:szCs w:val="20"/>
        </w:rPr>
        <w:t xml:space="preserve"> </w:t>
      </w:r>
      <w:r>
        <w:rPr>
          <w:rFonts w:ascii="SimSun" w:hAnsi="SimSun" w:eastAsia="SimSun" w:cs="SimSun"/>
          <w:sz w:val="20"/>
          <w:szCs w:val="20"/>
          <w:spacing w:val="-10"/>
        </w:rPr>
        <w:t>三对矛盾——新与旧、父与子、家与国——但是电影重点</w:t>
      </w:r>
      <w:r>
        <w:rPr>
          <w:rFonts w:ascii="SimSun" w:hAnsi="SimSun" w:eastAsia="SimSun" w:cs="SimSun"/>
          <w:sz w:val="20"/>
          <w:szCs w:val="20"/>
          <w:spacing w:val="-11"/>
        </w:rPr>
        <w:t>展现了父与子的</w:t>
      </w:r>
      <w:r>
        <w:rPr>
          <w:rFonts w:ascii="SimSun" w:hAnsi="SimSun" w:eastAsia="SimSun" w:cs="SimSun"/>
          <w:sz w:val="20"/>
          <w:szCs w:val="20"/>
        </w:rPr>
        <w:t xml:space="preserve"> </w:t>
      </w:r>
      <w:r>
        <w:rPr>
          <w:rFonts w:ascii="SimSun" w:hAnsi="SimSun" w:eastAsia="SimSun" w:cs="SimSun"/>
          <w:sz w:val="20"/>
          <w:szCs w:val="20"/>
          <w:spacing w:val="-16"/>
        </w:rPr>
        <w:t>冲突，对其他两个冲突虽有着墨，但是并不鲜明，这便使得影片很像</w:t>
      </w:r>
      <w:r>
        <w:rPr>
          <w:rFonts w:ascii="SimSun" w:hAnsi="SimSun" w:eastAsia="SimSun" w:cs="SimSun"/>
          <w:sz w:val="20"/>
          <w:szCs w:val="20"/>
          <w:spacing w:val="-17"/>
        </w:rPr>
        <w:t>一部家</w:t>
      </w:r>
      <w:r>
        <w:rPr>
          <w:rFonts w:ascii="SimSun" w:hAnsi="SimSun" w:eastAsia="SimSun" w:cs="SimSun"/>
          <w:sz w:val="20"/>
          <w:szCs w:val="20"/>
        </w:rPr>
        <w:t xml:space="preserve"> </w:t>
      </w:r>
      <w:r>
        <w:rPr>
          <w:rFonts w:ascii="SimSun" w:hAnsi="SimSun" w:eastAsia="SimSun" w:cs="SimSun"/>
          <w:sz w:val="20"/>
          <w:szCs w:val="20"/>
          <w:spacing w:val="-10"/>
        </w:rPr>
        <w:t>庭伦理剧，缺乏激烈的斗争和宏大的主题渲染，在一定程</w:t>
      </w:r>
      <w:r>
        <w:rPr>
          <w:rFonts w:ascii="SimSun" w:hAnsi="SimSun" w:eastAsia="SimSun" w:cs="SimSun"/>
          <w:sz w:val="20"/>
          <w:szCs w:val="20"/>
          <w:spacing w:val="-11"/>
        </w:rPr>
        <w:t>度上弱化了影片</w:t>
      </w:r>
      <w:r>
        <w:rPr>
          <w:rFonts w:ascii="SimSun" w:hAnsi="SimSun" w:eastAsia="SimSun" w:cs="SimSun"/>
          <w:sz w:val="20"/>
          <w:szCs w:val="20"/>
        </w:rPr>
        <w:t xml:space="preserve"> </w:t>
      </w:r>
      <w:r>
        <w:rPr>
          <w:rFonts w:ascii="SimSun" w:hAnsi="SimSun" w:eastAsia="SimSun" w:cs="SimSun"/>
          <w:sz w:val="20"/>
          <w:szCs w:val="20"/>
          <w:spacing w:val="-9"/>
        </w:rPr>
        <w:t>的厚重感。</w:t>
      </w:r>
    </w:p>
    <w:p>
      <w:pPr>
        <w:ind w:right="11"/>
        <w:spacing w:before="82" w:line="219" w:lineRule="auto"/>
        <w:jc w:val="right"/>
        <w:rPr>
          <w:rFonts w:ascii="SimSun" w:hAnsi="SimSun" w:eastAsia="SimSun" w:cs="SimSun"/>
          <w:sz w:val="20"/>
          <w:szCs w:val="20"/>
        </w:rPr>
      </w:pPr>
      <w:r>
        <w:rPr>
          <w:rFonts w:ascii="SimSun" w:hAnsi="SimSun" w:eastAsia="SimSun" w:cs="SimSun"/>
          <w:sz w:val="20"/>
          <w:szCs w:val="20"/>
          <w:spacing w:val="-16"/>
        </w:rPr>
        <w:t>归根结底都是情欲戏在作怪，它成就了《白鹿原》这部小说，但又损害</w:t>
      </w:r>
    </w:p>
    <w:p>
      <w:pPr>
        <w:spacing w:line="219" w:lineRule="auto"/>
        <w:sectPr>
          <w:footerReference w:type="default" r:id="rId140"/>
          <w:pgSz w:w="7200" w:h="11370"/>
          <w:pgMar w:top="400" w:right="290" w:bottom="653" w:left="210" w:header="0" w:footer="545" w:gutter="0"/>
        </w:sectPr>
        <w:rPr>
          <w:rFonts w:ascii="SimSun" w:hAnsi="SimSun" w:eastAsia="SimSun" w:cs="SimSun"/>
          <w:sz w:val="20"/>
          <w:szCs w:val="20"/>
        </w:rPr>
      </w:pPr>
    </w:p>
    <w:p>
      <w:pPr>
        <w:pStyle w:val="BodyText"/>
        <w:spacing w:line="294" w:lineRule="auto"/>
        <w:rPr/>
      </w:pPr>
      <w:r/>
    </w:p>
    <w:p>
      <w:pPr>
        <w:pStyle w:val="BodyText"/>
        <w:spacing w:line="295" w:lineRule="auto"/>
        <w:rPr/>
      </w:pPr>
      <w:r/>
    </w:p>
    <w:p>
      <w:pPr>
        <w:ind w:right="632"/>
        <w:spacing w:before="62" w:line="347" w:lineRule="auto"/>
        <w:jc w:val="both"/>
        <w:rPr>
          <w:rFonts w:ascii="SimSun" w:hAnsi="SimSun" w:eastAsia="SimSun" w:cs="SimSun"/>
          <w:sz w:val="19"/>
          <w:szCs w:val="19"/>
        </w:rPr>
      </w:pPr>
      <w:r>
        <w:rPr>
          <w:rFonts w:ascii="SimSun" w:hAnsi="SimSun" w:eastAsia="SimSun" w:cs="SimSun"/>
          <w:sz w:val="19"/>
          <w:szCs w:val="19"/>
        </w:rPr>
        <w:t>了电影的面世。欲望是人情的基础和生命的本性，白鹿原正因为有</w:t>
      </w:r>
      <w:r>
        <w:rPr>
          <w:rFonts w:ascii="SimSun" w:hAnsi="SimSun" w:eastAsia="SimSun" w:cs="SimSun"/>
          <w:sz w:val="19"/>
          <w:szCs w:val="19"/>
          <w:spacing w:val="-1"/>
        </w:rPr>
        <w:t>田小娥</w:t>
      </w:r>
      <w:r>
        <w:rPr>
          <w:rFonts w:ascii="SimSun" w:hAnsi="SimSun" w:eastAsia="SimSun" w:cs="SimSun"/>
          <w:sz w:val="19"/>
          <w:szCs w:val="19"/>
        </w:rPr>
        <w:t xml:space="preserve"> </w:t>
      </w:r>
      <w:r>
        <w:rPr>
          <w:rFonts w:ascii="SimSun" w:hAnsi="SimSun" w:eastAsia="SimSun" w:cs="SimSun"/>
          <w:sz w:val="19"/>
          <w:szCs w:val="19"/>
        </w:rPr>
        <w:t>这样的女人存在，才充满了戏剧的张力。但是现在</w:t>
      </w:r>
      <w:r>
        <w:rPr>
          <w:rFonts w:ascii="SimSun" w:hAnsi="SimSun" w:eastAsia="SimSun" w:cs="SimSun"/>
          <w:sz w:val="19"/>
          <w:szCs w:val="19"/>
          <w:spacing w:val="-1"/>
        </w:rPr>
        <w:t>，我们只看到电影中的</w:t>
      </w:r>
      <w:r>
        <w:rPr>
          <w:rFonts w:ascii="SimSun" w:hAnsi="SimSun" w:eastAsia="SimSun" w:cs="SimSun"/>
          <w:sz w:val="19"/>
          <w:szCs w:val="19"/>
        </w:rPr>
        <w:t xml:space="preserve"> </w:t>
      </w:r>
      <w:r>
        <w:rPr>
          <w:rFonts w:ascii="SimSun" w:hAnsi="SimSun" w:eastAsia="SimSun" w:cs="SimSun"/>
          <w:sz w:val="19"/>
          <w:szCs w:val="19"/>
        </w:rPr>
        <w:t>田小娥在用眼睛卖弄风情，却看不到她的肉体如何宣泄风情。被</w:t>
      </w:r>
      <w:r>
        <w:rPr>
          <w:rFonts w:ascii="SimSun" w:hAnsi="SimSun" w:eastAsia="SimSun" w:cs="SimSun"/>
          <w:sz w:val="19"/>
          <w:szCs w:val="19"/>
          <w:spacing w:val="-1"/>
        </w:rPr>
        <w:t>遮掩的激</w:t>
      </w:r>
      <w:r>
        <w:rPr>
          <w:rFonts w:ascii="SimSun" w:hAnsi="SimSun" w:eastAsia="SimSun" w:cs="SimSun"/>
          <w:sz w:val="19"/>
          <w:szCs w:val="19"/>
        </w:rPr>
        <w:t xml:space="preserve"> </w:t>
      </w:r>
      <w:r>
        <w:rPr>
          <w:rFonts w:ascii="SimSun" w:hAnsi="SimSun" w:eastAsia="SimSun" w:cs="SimSun"/>
          <w:sz w:val="19"/>
          <w:szCs w:val="19"/>
        </w:rPr>
        <w:t>情戏既断裂了田小娥这个人物的立体性，也使几个</w:t>
      </w:r>
      <w:r>
        <w:rPr>
          <w:rFonts w:ascii="SimSun" w:hAnsi="SimSun" w:eastAsia="SimSun" w:cs="SimSun"/>
          <w:sz w:val="19"/>
          <w:szCs w:val="19"/>
          <w:spacing w:val="-1"/>
        </w:rPr>
        <w:t>男人因她而导致命运转</w:t>
      </w:r>
      <w:r>
        <w:rPr>
          <w:rFonts w:ascii="SimSun" w:hAnsi="SimSun" w:eastAsia="SimSun" w:cs="SimSun"/>
          <w:sz w:val="19"/>
          <w:szCs w:val="19"/>
        </w:rPr>
        <w:t xml:space="preserve"> </w:t>
      </w:r>
      <w:r>
        <w:rPr>
          <w:rFonts w:ascii="SimSun" w:hAnsi="SimSun" w:eastAsia="SimSun" w:cs="SimSun"/>
          <w:sz w:val="19"/>
          <w:szCs w:val="19"/>
        </w:rPr>
        <w:t>变的情节无法得到充分解释。男女情爱乃天地之交合，这种交合方式的变</w:t>
      </w:r>
      <w:r>
        <w:rPr>
          <w:rFonts w:ascii="SimSun" w:hAnsi="SimSun" w:eastAsia="SimSun" w:cs="SimSun"/>
          <w:sz w:val="19"/>
          <w:szCs w:val="19"/>
          <w:spacing w:val="17"/>
        </w:rPr>
        <w:t xml:space="preserve"> </w:t>
      </w:r>
      <w:r>
        <w:rPr>
          <w:rFonts w:ascii="SimSun" w:hAnsi="SimSun" w:eastAsia="SimSun" w:cs="SimSun"/>
          <w:sz w:val="19"/>
          <w:szCs w:val="19"/>
        </w:rPr>
        <w:t>化可以反映时代的变革。田小娥是时代的旗手，她的红肚兜便是立于风口</w:t>
      </w:r>
      <w:r>
        <w:rPr>
          <w:rFonts w:ascii="SimSun" w:hAnsi="SimSun" w:eastAsia="SimSun" w:cs="SimSun"/>
          <w:sz w:val="19"/>
          <w:szCs w:val="19"/>
          <w:spacing w:val="16"/>
        </w:rPr>
        <w:t xml:space="preserve"> </w:t>
      </w:r>
      <w:r>
        <w:rPr>
          <w:rFonts w:ascii="SimSun" w:hAnsi="SimSun" w:eastAsia="SimSun" w:cs="SimSun"/>
          <w:sz w:val="19"/>
          <w:szCs w:val="19"/>
        </w:rPr>
        <w:t>浪尖上的红旗。当一抹鲜血从她白皙的身体里涌出时，一个渴望革新的白</w:t>
      </w:r>
      <w:r>
        <w:rPr>
          <w:rFonts w:ascii="SimSun" w:hAnsi="SimSun" w:eastAsia="SimSun" w:cs="SimSun"/>
          <w:sz w:val="19"/>
          <w:szCs w:val="19"/>
          <w:spacing w:val="13"/>
        </w:rPr>
        <w:t xml:space="preserve"> </w:t>
      </w:r>
      <w:r>
        <w:rPr>
          <w:rFonts w:ascii="SimSun" w:hAnsi="SimSun" w:eastAsia="SimSun" w:cs="SimSun"/>
          <w:sz w:val="19"/>
          <w:szCs w:val="19"/>
        </w:rPr>
        <w:t>鹿原夭折了。</w:t>
      </w:r>
    </w:p>
    <w:p>
      <w:pPr>
        <w:ind w:right="632" w:firstLine="409"/>
        <w:spacing w:before="59" w:line="346" w:lineRule="auto"/>
        <w:jc w:val="both"/>
        <w:rPr>
          <w:rFonts w:ascii="SimSun" w:hAnsi="SimSun" w:eastAsia="SimSun" w:cs="SimSun"/>
          <w:sz w:val="19"/>
          <w:szCs w:val="19"/>
        </w:rPr>
      </w:pPr>
      <w:r>
        <w:rPr>
          <w:rFonts w:ascii="SimSun" w:hAnsi="SimSun" w:eastAsia="SimSun" w:cs="SimSun"/>
          <w:sz w:val="19"/>
          <w:szCs w:val="19"/>
          <w:spacing w:val="6"/>
        </w:rPr>
        <w:t>田小娥与黑娃所住的窑洞是故事的重要场景，它代表了爱和欲的交</w:t>
      </w:r>
      <w:r>
        <w:rPr>
          <w:rFonts w:ascii="SimSun" w:hAnsi="SimSun" w:eastAsia="SimSun" w:cs="SimSun"/>
          <w:sz w:val="19"/>
          <w:szCs w:val="19"/>
          <w:spacing w:val="2"/>
        </w:rPr>
        <w:t xml:space="preserve"> </w:t>
      </w:r>
      <w:r>
        <w:rPr>
          <w:rFonts w:ascii="SimSun" w:hAnsi="SimSun" w:eastAsia="SimSun" w:cs="SimSun"/>
          <w:sz w:val="19"/>
          <w:szCs w:val="19"/>
        </w:rPr>
        <w:t>织，它的破败衬托了情欲的旺盛，当它轰然倒塌之时，意味着人欲的被埋</w:t>
      </w:r>
      <w:r>
        <w:rPr>
          <w:rFonts w:ascii="SimSun" w:hAnsi="SimSun" w:eastAsia="SimSun" w:cs="SimSun"/>
          <w:sz w:val="19"/>
          <w:szCs w:val="19"/>
          <w:spacing w:val="17"/>
        </w:rPr>
        <w:t xml:space="preserve"> </w:t>
      </w:r>
      <w:r>
        <w:rPr>
          <w:rFonts w:ascii="SimSun" w:hAnsi="SimSun" w:eastAsia="SimSun" w:cs="SimSun"/>
          <w:sz w:val="19"/>
          <w:szCs w:val="19"/>
        </w:rPr>
        <w:t>葬。此外还有两个重要场景，一是祠堂，一</w:t>
      </w:r>
      <w:r>
        <w:rPr>
          <w:rFonts w:ascii="SimSun" w:hAnsi="SimSun" w:eastAsia="SimSun" w:cs="SimSun"/>
          <w:sz w:val="19"/>
          <w:szCs w:val="19"/>
          <w:spacing w:val="-1"/>
        </w:rPr>
        <w:t>是戏台。祠堂是族人开会的地</w:t>
      </w:r>
      <w:r>
        <w:rPr>
          <w:rFonts w:ascii="SimSun" w:hAnsi="SimSun" w:eastAsia="SimSun" w:cs="SimSun"/>
          <w:sz w:val="19"/>
          <w:szCs w:val="19"/>
        </w:rPr>
        <w:t xml:space="preserve"> </w:t>
      </w:r>
      <w:r>
        <w:rPr>
          <w:rFonts w:ascii="SimSun" w:hAnsi="SimSun" w:eastAsia="SimSun" w:cs="SimSun"/>
          <w:sz w:val="19"/>
          <w:szCs w:val="19"/>
        </w:rPr>
        <w:t>方，是传统的象征，白嘉轩是这里的统治者，尽管</w:t>
      </w:r>
      <w:r>
        <w:rPr>
          <w:rFonts w:ascii="SimSun" w:hAnsi="SimSun" w:eastAsia="SimSun" w:cs="SimSun"/>
          <w:sz w:val="19"/>
          <w:szCs w:val="19"/>
          <w:spacing w:val="-1"/>
        </w:rPr>
        <w:t>这个地方曾经被黑娃破</w:t>
      </w:r>
      <w:r>
        <w:rPr>
          <w:rFonts w:ascii="SimSun" w:hAnsi="SimSun" w:eastAsia="SimSun" w:cs="SimSun"/>
          <w:sz w:val="19"/>
          <w:szCs w:val="19"/>
        </w:rPr>
        <w:t xml:space="preserve"> </w:t>
      </w:r>
      <w:r>
        <w:rPr>
          <w:rFonts w:ascii="SimSun" w:hAnsi="SimSun" w:eastAsia="SimSun" w:cs="SimSun"/>
          <w:sz w:val="19"/>
          <w:szCs w:val="19"/>
        </w:rPr>
        <w:t>坏，但始终没有被废弃。而戏台是官方办公事的地方</w:t>
      </w:r>
      <w:r>
        <w:rPr>
          <w:rFonts w:ascii="SimSun" w:hAnsi="SimSun" w:eastAsia="SimSun" w:cs="SimSun"/>
          <w:sz w:val="19"/>
          <w:szCs w:val="19"/>
          <w:spacing w:val="-1"/>
        </w:rPr>
        <w:t>，它见证了多次革命</w:t>
      </w:r>
      <w:r>
        <w:rPr>
          <w:rFonts w:ascii="SimSun" w:hAnsi="SimSun" w:eastAsia="SimSun" w:cs="SimSun"/>
          <w:sz w:val="19"/>
          <w:szCs w:val="19"/>
        </w:rPr>
        <w:t xml:space="preserve"> </w:t>
      </w:r>
      <w:r>
        <w:rPr>
          <w:rFonts w:ascii="SimSun" w:hAnsi="SimSun" w:eastAsia="SimSun" w:cs="SimSun"/>
          <w:sz w:val="19"/>
          <w:szCs w:val="19"/>
        </w:rPr>
        <w:t>的发生，鹿子霖总想借助这个地方压倒白嘉轩的权威，但没有成功。戏台</w:t>
      </w:r>
      <w:r>
        <w:rPr>
          <w:rFonts w:ascii="SimSun" w:hAnsi="SimSun" w:eastAsia="SimSun" w:cs="SimSun"/>
          <w:sz w:val="19"/>
          <w:szCs w:val="19"/>
          <w:spacing w:val="9"/>
        </w:rPr>
        <w:t xml:space="preserve"> </w:t>
      </w:r>
      <w:r>
        <w:rPr>
          <w:rFonts w:ascii="SimSun" w:hAnsi="SimSun" w:eastAsia="SimSun" w:cs="SimSun"/>
          <w:sz w:val="19"/>
          <w:szCs w:val="19"/>
        </w:rPr>
        <w:t>和窑洞一样，在影片最后都毁灭了，唯有祠堂还存</w:t>
      </w:r>
      <w:r>
        <w:rPr>
          <w:rFonts w:ascii="SimSun" w:hAnsi="SimSun" w:eastAsia="SimSun" w:cs="SimSun"/>
          <w:sz w:val="19"/>
          <w:szCs w:val="19"/>
          <w:spacing w:val="-1"/>
        </w:rPr>
        <w:t>留着。这是对传统的留</w:t>
      </w:r>
      <w:r>
        <w:rPr>
          <w:rFonts w:ascii="SimSun" w:hAnsi="SimSun" w:eastAsia="SimSun" w:cs="SimSun"/>
          <w:sz w:val="19"/>
          <w:szCs w:val="19"/>
        </w:rPr>
        <w:t xml:space="preserve"> </w:t>
      </w:r>
      <w:r>
        <w:rPr>
          <w:rFonts w:ascii="SimSun" w:hAnsi="SimSun" w:eastAsia="SimSun" w:cs="SimSun"/>
          <w:sz w:val="19"/>
          <w:szCs w:val="19"/>
        </w:rPr>
        <w:t>恋，还是对时代革新的绝望?影片没有给我们一个清晰的答案。</w:t>
      </w:r>
    </w:p>
    <w:p>
      <w:pPr>
        <w:ind w:right="621" w:firstLine="389"/>
        <w:spacing w:before="28" w:line="347" w:lineRule="auto"/>
        <w:jc w:val="both"/>
        <w:rPr>
          <w:rFonts w:ascii="SimSun" w:hAnsi="SimSun" w:eastAsia="SimSun" w:cs="SimSun"/>
          <w:sz w:val="19"/>
          <w:szCs w:val="19"/>
        </w:rPr>
      </w:pPr>
      <w:r>
        <w:rPr>
          <w:rFonts w:ascii="SimSun" w:hAnsi="SimSun" w:eastAsia="SimSun" w:cs="SimSun"/>
          <w:sz w:val="19"/>
          <w:szCs w:val="19"/>
          <w:spacing w:val="4"/>
        </w:rPr>
        <w:t>陈忠实给电影的打分是95分，他说另外5分</w:t>
      </w:r>
      <w:r>
        <w:rPr>
          <w:rFonts w:ascii="SimSun" w:hAnsi="SimSun" w:eastAsia="SimSun" w:cs="SimSun"/>
          <w:sz w:val="19"/>
          <w:szCs w:val="19"/>
          <w:spacing w:val="3"/>
        </w:rPr>
        <w:t>是给朱先生和白灵的，因</w:t>
      </w:r>
      <w:r>
        <w:rPr>
          <w:rFonts w:ascii="SimSun" w:hAnsi="SimSun" w:eastAsia="SimSun" w:cs="SimSun"/>
          <w:sz w:val="19"/>
          <w:szCs w:val="19"/>
        </w:rPr>
        <w:t xml:space="preserve"> </w:t>
      </w:r>
      <w:r>
        <w:rPr>
          <w:rFonts w:ascii="SimSun" w:hAnsi="SimSun" w:eastAsia="SimSun" w:cs="SimSun"/>
          <w:sz w:val="19"/>
          <w:szCs w:val="19"/>
        </w:rPr>
        <w:t>为这两个人是小说中非常重要的，但是电影没有</w:t>
      </w:r>
      <w:r>
        <w:rPr>
          <w:rFonts w:ascii="SimSun" w:hAnsi="SimSun" w:eastAsia="SimSun" w:cs="SimSun"/>
          <w:sz w:val="19"/>
          <w:szCs w:val="19"/>
          <w:spacing w:val="-1"/>
        </w:rPr>
        <w:t>涉及。特别是朱先生，他</w:t>
      </w:r>
      <w:r>
        <w:rPr>
          <w:rFonts w:ascii="SimSun" w:hAnsi="SimSun" w:eastAsia="SimSun" w:cs="SimSun"/>
          <w:sz w:val="19"/>
          <w:szCs w:val="19"/>
        </w:rPr>
        <w:t xml:space="preserve"> </w:t>
      </w:r>
      <w:r>
        <w:rPr>
          <w:rFonts w:ascii="SimSun" w:hAnsi="SimSun" w:eastAsia="SimSun" w:cs="SimSun"/>
          <w:sz w:val="19"/>
          <w:szCs w:val="19"/>
        </w:rPr>
        <w:t>的智慧远远超脱于白鹿原的众生之上，代表了圣者对时代变革的态度</w:t>
      </w:r>
      <w:r>
        <w:rPr>
          <w:rFonts w:ascii="SimSun" w:hAnsi="SimSun" w:eastAsia="SimSun" w:cs="SimSun"/>
          <w:sz w:val="19"/>
          <w:szCs w:val="19"/>
          <w:spacing w:val="-1"/>
        </w:rPr>
        <w:t>。然</w:t>
      </w:r>
      <w:r>
        <w:rPr>
          <w:rFonts w:ascii="SimSun" w:hAnsi="SimSun" w:eastAsia="SimSun" w:cs="SimSun"/>
          <w:sz w:val="19"/>
          <w:szCs w:val="19"/>
        </w:rPr>
        <w:t xml:space="preserve"> </w:t>
      </w:r>
      <w:r>
        <w:rPr>
          <w:rFonts w:ascii="SimSun" w:hAnsi="SimSun" w:eastAsia="SimSun" w:cs="SimSun"/>
          <w:sz w:val="19"/>
          <w:szCs w:val="19"/>
          <w:spacing w:val="-11"/>
        </w:rPr>
        <w:t>而，在我看来，《白鹿原》的灵魂其实是那一只在雪地里奔跑的神鹿，它是白</w:t>
      </w:r>
      <w:r>
        <w:rPr>
          <w:rFonts w:ascii="SimSun" w:hAnsi="SimSun" w:eastAsia="SimSun" w:cs="SimSun"/>
          <w:sz w:val="19"/>
          <w:szCs w:val="19"/>
          <w:spacing w:val="6"/>
        </w:rPr>
        <w:t xml:space="preserve"> </w:t>
      </w:r>
      <w:r>
        <w:rPr>
          <w:rFonts w:ascii="SimSun" w:hAnsi="SimSun" w:eastAsia="SimSun" w:cs="SimSun"/>
          <w:sz w:val="19"/>
          <w:szCs w:val="19"/>
          <w:spacing w:val="-11"/>
        </w:rPr>
        <w:t>鹿原人的信仰所在，它的缥缈的“无”与人的真实的“有”</w:t>
      </w:r>
      <w:r>
        <w:rPr>
          <w:rFonts w:ascii="SimSun" w:hAnsi="SimSun" w:eastAsia="SimSun" w:cs="SimSun"/>
          <w:sz w:val="19"/>
          <w:szCs w:val="19"/>
          <w:spacing w:val="-12"/>
        </w:rPr>
        <w:t>形成鲜明对比，在</w:t>
      </w:r>
      <w:r>
        <w:rPr>
          <w:rFonts w:ascii="SimSun" w:hAnsi="SimSun" w:eastAsia="SimSun" w:cs="SimSun"/>
          <w:sz w:val="19"/>
          <w:szCs w:val="19"/>
        </w:rPr>
        <w:t xml:space="preserve"> </w:t>
      </w:r>
      <w:r>
        <w:rPr>
          <w:rFonts w:ascii="SimSun" w:hAnsi="SimSun" w:eastAsia="SimSun" w:cs="SimSun"/>
          <w:sz w:val="19"/>
          <w:szCs w:val="19"/>
        </w:rPr>
        <w:t>经历了拥有和丧失的浮沉之后，一切都会归于虚无</w:t>
      </w:r>
      <w:r>
        <w:rPr>
          <w:rFonts w:ascii="SimSun" w:hAnsi="SimSun" w:eastAsia="SimSun" w:cs="SimSun"/>
          <w:sz w:val="19"/>
          <w:szCs w:val="19"/>
          <w:spacing w:val="-1"/>
        </w:rPr>
        <w:t>——白鹿所代表的神圣</w:t>
      </w:r>
      <w:r>
        <w:rPr>
          <w:rFonts w:ascii="SimSun" w:hAnsi="SimSun" w:eastAsia="SimSun" w:cs="SimSun"/>
          <w:sz w:val="19"/>
          <w:szCs w:val="19"/>
        </w:rPr>
        <w:t xml:space="preserve"> </w:t>
      </w:r>
      <w:r>
        <w:rPr>
          <w:rFonts w:ascii="SimSun" w:hAnsi="SimSun" w:eastAsia="SimSun" w:cs="SimSun"/>
          <w:sz w:val="19"/>
          <w:szCs w:val="19"/>
        </w:rPr>
        <w:t>而纯净的世界。电影插入了很多牌楼的镜头，牌楼</w:t>
      </w:r>
      <w:r>
        <w:rPr>
          <w:rFonts w:ascii="SimSun" w:hAnsi="SimSun" w:eastAsia="SimSun" w:cs="SimSun"/>
          <w:sz w:val="19"/>
          <w:szCs w:val="19"/>
          <w:spacing w:val="-1"/>
        </w:rPr>
        <w:t>虽然也是白鹿原的标志</w:t>
      </w:r>
      <w:r>
        <w:rPr>
          <w:rFonts w:ascii="SimSun" w:hAnsi="SimSun" w:eastAsia="SimSun" w:cs="SimSun"/>
          <w:sz w:val="19"/>
          <w:szCs w:val="19"/>
        </w:rPr>
        <w:t xml:space="preserve"> </w:t>
      </w:r>
      <w:r>
        <w:rPr>
          <w:rFonts w:ascii="SimSun" w:hAnsi="SimSun" w:eastAsia="SimSun" w:cs="SimSun"/>
          <w:sz w:val="19"/>
          <w:szCs w:val="19"/>
          <w:spacing w:val="3"/>
        </w:rPr>
        <w:t>之一，但没有白鹿的感染力强。 一个伟大的地方必然是一个</w:t>
      </w:r>
      <w:r>
        <w:rPr>
          <w:rFonts w:ascii="SimSun" w:hAnsi="SimSun" w:eastAsia="SimSun" w:cs="SimSun"/>
          <w:sz w:val="19"/>
          <w:szCs w:val="19"/>
          <w:spacing w:val="2"/>
        </w:rPr>
        <w:t>有灵性的地</w:t>
      </w:r>
      <w:r>
        <w:rPr>
          <w:rFonts w:ascii="SimSun" w:hAnsi="SimSun" w:eastAsia="SimSun" w:cs="SimSun"/>
          <w:sz w:val="19"/>
          <w:szCs w:val="19"/>
        </w:rPr>
        <w:t xml:space="preserve"> </w:t>
      </w:r>
      <w:r>
        <w:rPr>
          <w:rFonts w:ascii="SimSun" w:hAnsi="SimSun" w:eastAsia="SimSun" w:cs="SimSun"/>
          <w:sz w:val="19"/>
          <w:szCs w:val="19"/>
          <w:spacing w:val="-11"/>
        </w:rPr>
        <w:t>方，一部伟大的电影也是如此，《白鹿原》所给人的感觉很平</w:t>
      </w:r>
      <w:r>
        <w:rPr>
          <w:rFonts w:ascii="SimSun" w:hAnsi="SimSun" w:eastAsia="SimSun" w:cs="SimSun"/>
          <w:sz w:val="19"/>
          <w:szCs w:val="19"/>
          <w:spacing w:val="-12"/>
        </w:rPr>
        <w:t>淡，也许就在于</w:t>
      </w:r>
      <w:r>
        <w:rPr>
          <w:rFonts w:ascii="SimSun" w:hAnsi="SimSun" w:eastAsia="SimSun" w:cs="SimSun"/>
          <w:sz w:val="19"/>
          <w:szCs w:val="19"/>
        </w:rPr>
        <w:t xml:space="preserve"> </w:t>
      </w:r>
      <w:r>
        <w:rPr>
          <w:rFonts w:ascii="SimSun" w:hAnsi="SimSun" w:eastAsia="SimSun" w:cs="SimSun"/>
          <w:sz w:val="19"/>
          <w:szCs w:val="19"/>
          <w:spacing w:val="-5"/>
        </w:rPr>
        <w:t>它缺少一个核心的灵魂，也就是那只白色的神</w:t>
      </w:r>
      <w:r>
        <w:rPr>
          <w:rFonts w:ascii="SimSun" w:hAnsi="SimSun" w:eastAsia="SimSun" w:cs="SimSun"/>
          <w:sz w:val="19"/>
          <w:szCs w:val="19"/>
          <w:spacing w:val="-6"/>
        </w:rPr>
        <w:t>鹿。</w:t>
      </w:r>
    </w:p>
    <w:p>
      <w:pPr>
        <w:spacing w:line="347" w:lineRule="auto"/>
        <w:sectPr>
          <w:footerReference w:type="default" r:id="rId142"/>
          <w:pgSz w:w="7200" w:h="11400"/>
          <w:pgMar w:top="400" w:right="259" w:bottom="701" w:left="210" w:header="0" w:footer="557" w:gutter="0"/>
        </w:sectPr>
        <w:rPr>
          <w:rFonts w:ascii="SimSun" w:hAnsi="SimSun" w:eastAsia="SimSun" w:cs="SimSun"/>
          <w:sz w:val="19"/>
          <w:szCs w:val="19"/>
        </w:rPr>
      </w:pPr>
    </w:p>
    <w:p>
      <w:pPr>
        <w:pStyle w:val="BodyText"/>
        <w:spacing w:line="257" w:lineRule="auto"/>
        <w:rPr/>
      </w:pPr>
      <w:r/>
    </w:p>
    <w:p>
      <w:pPr>
        <w:pStyle w:val="BodyText"/>
        <w:spacing w:line="258" w:lineRule="auto"/>
        <w:rPr/>
      </w:pPr>
      <w:r/>
    </w:p>
    <w:p>
      <w:pPr>
        <w:ind w:left="570" w:firstLine="379"/>
        <w:spacing w:before="62" w:line="346" w:lineRule="auto"/>
        <w:jc w:val="both"/>
        <w:rPr>
          <w:rFonts w:ascii="SimSun" w:hAnsi="SimSun" w:eastAsia="SimSun" w:cs="SimSun"/>
          <w:sz w:val="19"/>
          <w:szCs w:val="19"/>
        </w:rPr>
      </w:pPr>
      <w:r>
        <w:rPr>
          <w:rFonts w:ascii="SimSun" w:hAnsi="SimSun" w:eastAsia="SimSun" w:cs="SimSun"/>
          <w:sz w:val="19"/>
          <w:szCs w:val="19"/>
          <w:spacing w:val="-6"/>
        </w:rPr>
        <w:t>但是严苛的批评不代表对作品的蔑视，电影《白鹿原</w:t>
      </w:r>
      <w:r>
        <w:rPr>
          <w:rFonts w:ascii="SimSun" w:hAnsi="SimSun" w:eastAsia="SimSun" w:cs="SimSun"/>
          <w:sz w:val="19"/>
          <w:szCs w:val="19"/>
          <w:spacing w:val="-7"/>
        </w:rPr>
        <w:t>》依然是一部值得</w:t>
      </w:r>
      <w:r>
        <w:rPr>
          <w:rFonts w:ascii="SimSun" w:hAnsi="SimSun" w:eastAsia="SimSun" w:cs="SimSun"/>
          <w:sz w:val="19"/>
          <w:szCs w:val="19"/>
        </w:rPr>
        <w:t xml:space="preserve"> </w:t>
      </w:r>
      <w:r>
        <w:rPr>
          <w:rFonts w:ascii="SimSun" w:hAnsi="SimSun" w:eastAsia="SimSun" w:cs="SimSun"/>
          <w:sz w:val="19"/>
          <w:szCs w:val="19"/>
          <w:spacing w:val="-6"/>
        </w:rPr>
        <w:t>尊敬的作品。从关于它的纪录片《将令》中，我们可以看出王全安的踏实和</w:t>
      </w:r>
      <w:r>
        <w:rPr>
          <w:rFonts w:ascii="SimSun" w:hAnsi="SimSun" w:eastAsia="SimSun" w:cs="SimSun"/>
          <w:sz w:val="19"/>
          <w:szCs w:val="19"/>
          <w:spacing w:val="12"/>
        </w:rPr>
        <w:t xml:space="preserve"> </w:t>
      </w:r>
      <w:r>
        <w:rPr>
          <w:rFonts w:ascii="SimSun" w:hAnsi="SimSun" w:eastAsia="SimSun" w:cs="SimSun"/>
          <w:sz w:val="19"/>
          <w:szCs w:val="19"/>
          <w:spacing w:val="-11"/>
        </w:rPr>
        <w:t>细致，以及所有创作人员的投入，这些成绩都体现在画面、构图、</w:t>
      </w:r>
      <w:r>
        <w:rPr>
          <w:rFonts w:ascii="SimSun" w:hAnsi="SimSun" w:eastAsia="SimSun" w:cs="SimSun"/>
          <w:sz w:val="19"/>
          <w:szCs w:val="19"/>
          <w:spacing w:val="-12"/>
        </w:rPr>
        <w:t>表演、音乐</w:t>
      </w:r>
      <w:r>
        <w:rPr>
          <w:rFonts w:ascii="SimSun" w:hAnsi="SimSun" w:eastAsia="SimSun" w:cs="SimSun"/>
          <w:sz w:val="19"/>
          <w:szCs w:val="19"/>
        </w:rPr>
        <w:t xml:space="preserve"> </w:t>
      </w:r>
      <w:r>
        <w:rPr>
          <w:rFonts w:ascii="SimSun" w:hAnsi="SimSun" w:eastAsia="SimSun" w:cs="SimSun"/>
          <w:sz w:val="19"/>
          <w:szCs w:val="19"/>
        </w:rPr>
        <w:t>等元素的效果上。在翻滚的金黄麦浪中、在响彻云霄的秦腔大调中，在白</w:t>
      </w:r>
      <w:r>
        <w:rPr>
          <w:rFonts w:ascii="SimSun" w:hAnsi="SimSun" w:eastAsia="SimSun" w:cs="SimSun"/>
          <w:sz w:val="19"/>
          <w:szCs w:val="19"/>
          <w:spacing w:val="13"/>
        </w:rPr>
        <w:t xml:space="preserve"> </w:t>
      </w:r>
      <w:r>
        <w:rPr>
          <w:rFonts w:ascii="SimSun" w:hAnsi="SimSun" w:eastAsia="SimSun" w:cs="SimSun"/>
          <w:sz w:val="19"/>
          <w:szCs w:val="19"/>
        </w:rPr>
        <w:t>嘉轩一脸冷漠的阴沉中，我们领略到了20世纪白</w:t>
      </w:r>
      <w:r>
        <w:rPr>
          <w:rFonts w:ascii="SimSun" w:hAnsi="SimSun" w:eastAsia="SimSun" w:cs="SimSun"/>
          <w:sz w:val="19"/>
          <w:szCs w:val="19"/>
          <w:spacing w:val="-1"/>
        </w:rPr>
        <w:t>鹿原的风土民情和人物风</w:t>
      </w:r>
      <w:r>
        <w:rPr>
          <w:rFonts w:ascii="SimSun" w:hAnsi="SimSun" w:eastAsia="SimSun" w:cs="SimSun"/>
          <w:sz w:val="19"/>
          <w:szCs w:val="19"/>
        </w:rPr>
        <w:t xml:space="preserve"> </w:t>
      </w:r>
      <w:r>
        <w:rPr>
          <w:rFonts w:ascii="SimSun" w:hAnsi="SimSun" w:eastAsia="SimSun" w:cs="SimSun"/>
          <w:sz w:val="19"/>
          <w:szCs w:val="19"/>
          <w:spacing w:val="-6"/>
        </w:rPr>
        <w:t>貌，这是我们对先辈们苦难生活的最好祭奠。造成《白鹿原》现在这个样子</w:t>
      </w:r>
      <w:r>
        <w:rPr>
          <w:rFonts w:ascii="SimSun" w:hAnsi="SimSun" w:eastAsia="SimSun" w:cs="SimSun"/>
          <w:sz w:val="19"/>
          <w:szCs w:val="19"/>
          <w:spacing w:val="5"/>
        </w:rPr>
        <w:t xml:space="preserve"> </w:t>
      </w:r>
      <w:r>
        <w:rPr>
          <w:rFonts w:ascii="SimSun" w:hAnsi="SimSun" w:eastAsia="SimSun" w:cs="SimSun"/>
          <w:sz w:val="19"/>
          <w:szCs w:val="19"/>
        </w:rPr>
        <w:t>的直接原因是剪辑，而根本原因还是时代的问题，或许再等几年拍</w:t>
      </w:r>
      <w:r>
        <w:rPr>
          <w:rFonts w:ascii="SimSun" w:hAnsi="SimSun" w:eastAsia="SimSun" w:cs="SimSun"/>
          <w:sz w:val="19"/>
          <w:szCs w:val="19"/>
          <w:spacing w:val="-1"/>
        </w:rPr>
        <w:t>摄或上</w:t>
      </w:r>
      <w:r>
        <w:rPr>
          <w:rFonts w:ascii="SimSun" w:hAnsi="SimSun" w:eastAsia="SimSun" w:cs="SimSun"/>
          <w:sz w:val="19"/>
          <w:szCs w:val="19"/>
        </w:rPr>
        <w:t xml:space="preserve"> </w:t>
      </w:r>
      <w:r>
        <w:rPr>
          <w:rFonts w:ascii="SimSun" w:hAnsi="SimSun" w:eastAsia="SimSun" w:cs="SimSun"/>
          <w:sz w:val="19"/>
          <w:szCs w:val="19"/>
          <w:spacing w:val="-8"/>
        </w:rPr>
        <w:t>映，它一定会是一部伟大的作品。</w:t>
      </w:r>
    </w:p>
    <w:p>
      <w:pPr>
        <w:spacing w:line="346" w:lineRule="auto"/>
        <w:sectPr>
          <w:footerReference w:type="default" r:id="rId143"/>
          <w:pgSz w:w="7200" w:h="11370"/>
          <w:pgMar w:top="400" w:right="265" w:bottom="793" w:left="270" w:header="0" w:footer="685" w:gutter="0"/>
        </w:sectPr>
        <w:rPr>
          <w:rFonts w:ascii="SimSun" w:hAnsi="SimSun" w:eastAsia="SimSun" w:cs="SimSun"/>
          <w:sz w:val="19"/>
          <w:szCs w:val="19"/>
        </w:rPr>
      </w:pPr>
    </w:p>
    <w:p>
      <w:pPr>
        <w:ind w:left="4899"/>
        <w:spacing w:before="228" w:line="220" w:lineRule="auto"/>
        <w:rPr>
          <w:rFonts w:ascii="SimSun" w:hAnsi="SimSun" w:eastAsia="SimSun" w:cs="SimSun"/>
          <w:sz w:val="20"/>
          <w:szCs w:val="20"/>
        </w:rPr>
      </w:pPr>
      <w:r>
        <w:rPr>
          <w:rFonts w:ascii="SimSun" w:hAnsi="SimSun" w:eastAsia="SimSun" w:cs="SimSun"/>
          <w:sz w:val="20"/>
          <w:szCs w:val="20"/>
          <w:spacing w:val="-29"/>
          <w:w w:val="95"/>
        </w:rPr>
        <w:t>●【视觉—电影】</w:t>
      </w:r>
    </w:p>
    <w:p>
      <w:pPr>
        <w:pStyle w:val="BodyText"/>
        <w:spacing w:line="274" w:lineRule="auto"/>
        <w:rPr/>
      </w:pPr>
      <w:r/>
    </w:p>
    <w:p>
      <w:pPr>
        <w:pStyle w:val="BodyText"/>
        <w:spacing w:line="274" w:lineRule="auto"/>
        <w:rPr/>
      </w:pPr>
      <w:r/>
    </w:p>
    <w:p>
      <w:pPr>
        <w:pStyle w:val="BodyText"/>
        <w:spacing w:line="275" w:lineRule="auto"/>
        <w:rPr/>
      </w:pPr>
      <w:r/>
    </w:p>
    <w:p>
      <w:pPr>
        <w:ind w:left="5482" w:right="637" w:hanging="4553"/>
        <w:spacing w:before="114" w:line="277" w:lineRule="auto"/>
        <w:rPr>
          <w:rFonts w:ascii="SimHei" w:hAnsi="SimHei" w:eastAsia="SimHei" w:cs="SimHei"/>
          <w:sz w:val="24"/>
          <w:szCs w:val="24"/>
        </w:rPr>
      </w:pPr>
      <w:r>
        <w:drawing>
          <wp:anchor distT="0" distB="0" distL="0" distR="0" simplePos="0" relativeHeight="252556288" behindDoc="0" locked="0" layoutInCell="1" allowOverlap="1">
            <wp:simplePos x="0" y="0"/>
            <wp:positionH relativeFrom="column">
              <wp:posOffset>0</wp:posOffset>
            </wp:positionH>
            <wp:positionV relativeFrom="paragraph">
              <wp:posOffset>626277</wp:posOffset>
            </wp:positionV>
            <wp:extent cx="3886200" cy="6350"/>
            <wp:effectExtent l="0" t="0" r="0" b="0"/>
            <wp:wrapNone/>
            <wp:docPr id="112" name="IM 112"/>
            <wp:cNvGraphicFramePr/>
            <a:graphic>
              <a:graphicData uri="http://schemas.openxmlformats.org/drawingml/2006/picture">
                <pic:pic>
                  <pic:nvPicPr>
                    <pic:cNvPr id="112" name="IM 112"/>
                    <pic:cNvPicPr/>
                  </pic:nvPicPr>
                  <pic:blipFill>
                    <a:blip r:embed="rId145"/>
                    <a:stretch>
                      <a:fillRect/>
                    </a:stretch>
                  </pic:blipFill>
                  <pic:spPr>
                    <a:xfrm rot="0">
                      <a:off x="0" y="0"/>
                      <a:ext cx="3886200" cy="6350"/>
                    </a:xfrm>
                    <a:prstGeom prst="rect">
                      <a:avLst/>
                    </a:prstGeom>
                  </pic:spPr>
                </pic:pic>
              </a:graphicData>
            </a:graphic>
          </wp:anchor>
        </w:drawing>
      </w:r>
      <w:r>
        <w:rPr>
          <w:rFonts w:ascii="SimHei" w:hAnsi="SimHei" w:eastAsia="SimHei" w:cs="SimHei"/>
          <w:sz w:val="35"/>
          <w:szCs w:val="35"/>
          <w:b/>
          <w:bCs/>
          <w:spacing w:val="-31"/>
        </w:rPr>
        <w:t>《白鹿原》:如何整体把握原著精髓?</w:t>
      </w:r>
      <w:r>
        <w:rPr>
          <w:rFonts w:ascii="SimHei" w:hAnsi="SimHei" w:eastAsia="SimHei" w:cs="SimHei"/>
          <w:sz w:val="35"/>
          <w:szCs w:val="35"/>
          <w:spacing w:val="9"/>
        </w:rPr>
        <w:t xml:space="preserve"> </w:t>
      </w:r>
      <w:r>
        <w:rPr>
          <w:rFonts w:ascii="SimHei" w:hAnsi="SimHei" w:eastAsia="SimHei" w:cs="SimHei"/>
          <w:sz w:val="24"/>
          <w:szCs w:val="24"/>
          <w:b/>
          <w:bCs/>
          <w:spacing w:val="-22"/>
        </w:rPr>
        <w:t>里</w:t>
      </w:r>
      <w:r>
        <w:rPr>
          <w:rFonts w:ascii="SimHei" w:hAnsi="SimHei" w:eastAsia="SimHei" w:cs="SimHei"/>
          <w:sz w:val="24"/>
          <w:szCs w:val="24"/>
          <w:spacing w:val="58"/>
        </w:rPr>
        <w:t xml:space="preserve"> </w:t>
      </w:r>
      <w:r>
        <w:rPr>
          <w:rFonts w:ascii="SimHei" w:hAnsi="SimHei" w:eastAsia="SimHei" w:cs="SimHei"/>
          <w:sz w:val="24"/>
          <w:szCs w:val="24"/>
          <w:b/>
          <w:bCs/>
          <w:spacing w:val="-22"/>
        </w:rPr>
        <w:t>昂</w:t>
      </w:r>
    </w:p>
    <w:p>
      <w:pPr>
        <w:ind w:left="10" w:right="630" w:firstLine="270"/>
        <w:spacing w:before="271" w:line="327" w:lineRule="auto"/>
        <w:jc w:val="both"/>
        <w:rPr>
          <w:rFonts w:ascii="SimSun" w:hAnsi="SimSun" w:eastAsia="SimSun" w:cs="SimSun"/>
          <w:sz w:val="20"/>
          <w:szCs w:val="20"/>
        </w:rPr>
      </w:pPr>
      <w:r>
        <w:rPr>
          <w:rFonts w:ascii="SimSun" w:hAnsi="SimSun" w:eastAsia="SimSun" w:cs="SimSun"/>
          <w:sz w:val="20"/>
          <w:szCs w:val="20"/>
          <w:spacing w:val="-6"/>
        </w:rPr>
        <w:t>《白鹿原》原著小说的时代背景从清末民初</w:t>
      </w:r>
      <w:r>
        <w:rPr>
          <w:rFonts w:ascii="SimSun" w:hAnsi="SimSun" w:eastAsia="SimSun" w:cs="SimSun"/>
          <w:sz w:val="20"/>
          <w:szCs w:val="20"/>
          <w:spacing w:val="-7"/>
        </w:rPr>
        <w:t>一直跨越到新中国建国初</w:t>
      </w:r>
      <w:r>
        <w:rPr>
          <w:rFonts w:ascii="SimSun" w:hAnsi="SimSun" w:eastAsia="SimSun" w:cs="SimSun"/>
          <w:sz w:val="20"/>
          <w:szCs w:val="20"/>
        </w:rPr>
        <w:t xml:space="preserve"> </w:t>
      </w:r>
      <w:r>
        <w:rPr>
          <w:rFonts w:ascii="SimSun" w:hAnsi="SimSun" w:eastAsia="SimSun" w:cs="SimSun"/>
          <w:sz w:val="20"/>
          <w:szCs w:val="20"/>
          <w:spacing w:val="-3"/>
        </w:rPr>
        <w:t>期将近半个世纪的历史。小说中错综复杂的人物关系</w:t>
      </w:r>
      <w:r>
        <w:rPr>
          <w:rFonts w:ascii="SimSun" w:hAnsi="SimSun" w:eastAsia="SimSun" w:cs="SimSun"/>
          <w:sz w:val="20"/>
          <w:szCs w:val="20"/>
          <w:spacing w:val="-4"/>
        </w:rPr>
        <w:t>在历史变迁的时代</w:t>
      </w:r>
      <w:r>
        <w:rPr>
          <w:rFonts w:ascii="SimSun" w:hAnsi="SimSun" w:eastAsia="SimSun" w:cs="SimSun"/>
          <w:sz w:val="20"/>
          <w:szCs w:val="20"/>
        </w:rPr>
        <w:t xml:space="preserve"> </w:t>
      </w:r>
      <w:r>
        <w:rPr>
          <w:rFonts w:ascii="SimSun" w:hAnsi="SimSun" w:eastAsia="SimSun" w:cs="SimSun"/>
          <w:sz w:val="20"/>
          <w:szCs w:val="20"/>
          <w:spacing w:val="-10"/>
        </w:rPr>
        <w:t>动乱中投射出的各色人物命运以及生存状态，都显示出了一种历史</w:t>
      </w:r>
      <w:r>
        <w:rPr>
          <w:rFonts w:ascii="SimSun" w:hAnsi="SimSun" w:eastAsia="SimSun" w:cs="SimSun"/>
          <w:sz w:val="20"/>
          <w:szCs w:val="20"/>
          <w:spacing w:val="-11"/>
        </w:rPr>
        <w:t>的厚重</w:t>
      </w:r>
      <w:r>
        <w:rPr>
          <w:rFonts w:ascii="SimSun" w:hAnsi="SimSun" w:eastAsia="SimSun" w:cs="SimSun"/>
          <w:sz w:val="20"/>
          <w:szCs w:val="20"/>
        </w:rPr>
        <w:t xml:space="preserve"> </w:t>
      </w:r>
      <w:r>
        <w:rPr>
          <w:rFonts w:ascii="SimSun" w:hAnsi="SimSun" w:eastAsia="SimSun" w:cs="SimSun"/>
          <w:sz w:val="20"/>
          <w:szCs w:val="20"/>
          <w:spacing w:val="-10"/>
        </w:rPr>
        <w:t>感，具有一种史诗般的气质。将这样一部洋洋洒洒五十万字的鸿篇巨著压</w:t>
      </w:r>
      <w:r>
        <w:rPr>
          <w:rFonts w:ascii="SimSun" w:hAnsi="SimSun" w:eastAsia="SimSun" w:cs="SimSun"/>
          <w:sz w:val="20"/>
          <w:szCs w:val="20"/>
          <w:spacing w:val="17"/>
        </w:rPr>
        <w:t xml:space="preserve"> </w:t>
      </w:r>
      <w:r>
        <w:rPr>
          <w:rFonts w:ascii="SimSun" w:hAnsi="SimSun" w:eastAsia="SimSun" w:cs="SimSun"/>
          <w:sz w:val="20"/>
          <w:szCs w:val="20"/>
          <w:spacing w:val="-5"/>
        </w:rPr>
        <w:t>缩在一部时长只有156分钟的电影中实非易事。</w:t>
      </w:r>
    </w:p>
    <w:p>
      <w:pPr>
        <w:ind w:left="10" w:right="560" w:firstLine="370"/>
        <w:spacing w:before="31" w:line="328" w:lineRule="auto"/>
        <w:jc w:val="both"/>
        <w:rPr>
          <w:rFonts w:ascii="SimSun" w:hAnsi="SimSun" w:eastAsia="SimSun" w:cs="SimSun"/>
          <w:sz w:val="20"/>
          <w:szCs w:val="20"/>
        </w:rPr>
      </w:pPr>
      <w:r>
        <w:rPr>
          <w:rFonts w:ascii="SimSun" w:hAnsi="SimSun" w:eastAsia="SimSun" w:cs="SimSun"/>
          <w:sz w:val="20"/>
          <w:szCs w:val="20"/>
          <w:spacing w:val="4"/>
        </w:rPr>
        <w:t>在王全安改编的电影中，导演将影片的时代</w:t>
      </w:r>
      <w:r>
        <w:rPr>
          <w:rFonts w:ascii="SimSun" w:hAnsi="SimSun" w:eastAsia="SimSun" w:cs="SimSun"/>
          <w:sz w:val="20"/>
          <w:szCs w:val="20"/>
          <w:spacing w:val="3"/>
        </w:rPr>
        <w:t>背景框定在1912年至</w:t>
      </w:r>
      <w:r>
        <w:rPr>
          <w:rFonts w:ascii="SimSun" w:hAnsi="SimSun" w:eastAsia="SimSun" w:cs="SimSun"/>
          <w:sz w:val="20"/>
          <w:szCs w:val="20"/>
        </w:rPr>
        <w:t xml:space="preserve">  </w:t>
      </w:r>
      <w:r>
        <w:rPr>
          <w:rFonts w:ascii="SimSun" w:hAnsi="SimSun" w:eastAsia="SimSun" w:cs="SimSun"/>
          <w:sz w:val="20"/>
          <w:szCs w:val="20"/>
          <w:spacing w:val="-9"/>
        </w:rPr>
        <w:t>1938年之间，也就是清朝覆灭到抗日战争刚打响的这段历史。影片掐掉了</w:t>
      </w:r>
      <w:r>
        <w:rPr>
          <w:rFonts w:ascii="SimSun" w:hAnsi="SimSun" w:eastAsia="SimSun" w:cs="SimSun"/>
          <w:sz w:val="20"/>
          <w:szCs w:val="20"/>
        </w:rPr>
        <w:t xml:space="preserve"> </w:t>
      </w:r>
      <w:r>
        <w:rPr>
          <w:rFonts w:ascii="SimSun" w:hAnsi="SimSun" w:eastAsia="SimSun" w:cs="SimSun"/>
          <w:sz w:val="20"/>
          <w:szCs w:val="20"/>
          <w:spacing w:val="-10"/>
        </w:rPr>
        <w:t>小说中清朝末年的一小截历史，又去除了抗日战争之后的一段历史，</w:t>
      </w:r>
      <w:r>
        <w:rPr>
          <w:rFonts w:ascii="SimSun" w:hAnsi="SimSun" w:eastAsia="SimSun" w:cs="SimSun"/>
          <w:sz w:val="20"/>
          <w:szCs w:val="20"/>
          <w:spacing w:val="-11"/>
        </w:rPr>
        <w:t>从而</w:t>
      </w:r>
      <w:r>
        <w:rPr>
          <w:rFonts w:ascii="SimSun" w:hAnsi="SimSun" w:eastAsia="SimSun" w:cs="SimSun"/>
          <w:sz w:val="20"/>
          <w:szCs w:val="20"/>
        </w:rPr>
        <w:t xml:space="preserve">  </w:t>
      </w:r>
      <w:r>
        <w:rPr>
          <w:rFonts w:ascii="SimSun" w:hAnsi="SimSun" w:eastAsia="SimSun" w:cs="SimSun"/>
          <w:sz w:val="20"/>
          <w:szCs w:val="20"/>
          <w:spacing w:val="-7"/>
        </w:rPr>
        <w:t>缩短了原著小说中横跨的历史长度，使得影片对于历史</w:t>
      </w:r>
      <w:r>
        <w:rPr>
          <w:rFonts w:ascii="SimSun" w:hAnsi="SimSun" w:eastAsia="SimSun" w:cs="SimSun"/>
          <w:sz w:val="20"/>
          <w:szCs w:val="20"/>
          <w:spacing w:val="-8"/>
        </w:rPr>
        <w:t>的叙述更为集中。</w:t>
      </w:r>
      <w:r>
        <w:rPr>
          <w:rFonts w:ascii="SimSun" w:hAnsi="SimSun" w:eastAsia="SimSun" w:cs="SimSun"/>
          <w:sz w:val="20"/>
          <w:szCs w:val="20"/>
        </w:rPr>
        <w:t xml:space="preserve"> </w:t>
      </w:r>
      <w:r>
        <w:rPr>
          <w:rFonts w:ascii="SimSun" w:hAnsi="SimSun" w:eastAsia="SimSun" w:cs="SimSun"/>
          <w:sz w:val="20"/>
          <w:szCs w:val="20"/>
          <w:spacing w:val="-26"/>
        </w:rPr>
        <w:t>像原著小说中的“交农”、“烧粮”、“砸祠堂”等重要历史事件都在影片中一</w:t>
      </w:r>
      <w:r>
        <w:rPr>
          <w:rFonts w:ascii="SimSun" w:hAnsi="SimSun" w:eastAsia="SimSun" w:cs="SimSun"/>
          <w:sz w:val="20"/>
          <w:szCs w:val="20"/>
          <w:spacing w:val="8"/>
        </w:rPr>
        <w:t xml:space="preserve"> </w:t>
      </w:r>
      <w:r>
        <w:rPr>
          <w:rFonts w:ascii="SimSun" w:hAnsi="SimSun" w:eastAsia="SimSun" w:cs="SimSun"/>
          <w:sz w:val="20"/>
          <w:szCs w:val="20"/>
          <w:spacing w:val="-8"/>
        </w:rPr>
        <w:t>一呈现。</w:t>
      </w:r>
    </w:p>
    <w:p>
      <w:pPr>
        <w:ind w:left="10" w:right="560" w:firstLine="370"/>
        <w:spacing w:before="20" w:line="329" w:lineRule="auto"/>
        <w:jc w:val="both"/>
        <w:rPr>
          <w:rFonts w:ascii="SimSun" w:hAnsi="SimSun" w:eastAsia="SimSun" w:cs="SimSun"/>
          <w:sz w:val="20"/>
          <w:szCs w:val="20"/>
        </w:rPr>
      </w:pPr>
      <w:r>
        <w:rPr>
          <w:rFonts w:ascii="SimSun" w:hAnsi="SimSun" w:eastAsia="SimSun" w:cs="SimSun"/>
          <w:sz w:val="20"/>
          <w:szCs w:val="20"/>
          <w:spacing w:val="-16"/>
        </w:rPr>
        <w:t>将小说改编成电影就犹如做加减法，要懂得取舍。在《白鹿原》原著小</w:t>
      </w:r>
      <w:r>
        <w:rPr>
          <w:rFonts w:ascii="SimSun" w:hAnsi="SimSun" w:eastAsia="SimSun" w:cs="SimSun"/>
          <w:sz w:val="20"/>
          <w:szCs w:val="20"/>
          <w:spacing w:val="5"/>
        </w:rPr>
        <w:t xml:space="preserve">  </w:t>
      </w:r>
      <w:r>
        <w:rPr>
          <w:rFonts w:ascii="SimSun" w:hAnsi="SimSun" w:eastAsia="SimSun" w:cs="SimSun"/>
          <w:sz w:val="20"/>
          <w:szCs w:val="20"/>
          <w:spacing w:val="-16"/>
        </w:rPr>
        <w:t>说中，人物众多且关系复杂，不仅牵涉到白鹿两家几代人的恩怨纷争，还伴</w:t>
      </w:r>
      <w:r>
        <w:rPr>
          <w:rFonts w:ascii="SimSun" w:hAnsi="SimSun" w:eastAsia="SimSun" w:cs="SimSun"/>
          <w:sz w:val="20"/>
          <w:szCs w:val="20"/>
          <w:spacing w:val="2"/>
        </w:rPr>
        <w:t xml:space="preserve">  </w:t>
      </w:r>
      <w:r>
        <w:rPr>
          <w:rFonts w:ascii="SimSun" w:hAnsi="SimSun" w:eastAsia="SimSun" w:cs="SimSun"/>
          <w:sz w:val="20"/>
          <w:szCs w:val="20"/>
          <w:spacing w:val="-10"/>
        </w:rPr>
        <w:t>随着时代变更下的人物命运辗转。由于电影篇幅有限，要将原著小说中的</w:t>
      </w:r>
      <w:r>
        <w:rPr>
          <w:rFonts w:ascii="SimSun" w:hAnsi="SimSun" w:eastAsia="SimSun" w:cs="SimSun"/>
          <w:sz w:val="20"/>
          <w:szCs w:val="20"/>
          <w:spacing w:val="1"/>
        </w:rPr>
        <w:t xml:space="preserve">  </w:t>
      </w:r>
      <w:r>
        <w:rPr>
          <w:rFonts w:ascii="SimSun" w:hAnsi="SimSun" w:eastAsia="SimSun" w:cs="SimSun"/>
          <w:sz w:val="20"/>
          <w:szCs w:val="20"/>
          <w:spacing w:val="-7"/>
        </w:rPr>
        <w:t>众多人物全部都搬演到电影中去不太现实。这时候就需</w:t>
      </w:r>
      <w:r>
        <w:rPr>
          <w:rFonts w:ascii="SimSun" w:hAnsi="SimSun" w:eastAsia="SimSun" w:cs="SimSun"/>
          <w:sz w:val="20"/>
          <w:szCs w:val="20"/>
          <w:spacing w:val="-8"/>
        </w:rPr>
        <w:t>要导演做加减法。</w:t>
      </w:r>
      <w:r>
        <w:rPr>
          <w:rFonts w:ascii="SimSun" w:hAnsi="SimSun" w:eastAsia="SimSun" w:cs="SimSun"/>
          <w:sz w:val="20"/>
          <w:szCs w:val="20"/>
        </w:rPr>
        <w:t xml:space="preserve"> </w:t>
      </w:r>
      <w:r>
        <w:rPr>
          <w:rFonts w:ascii="SimSun" w:hAnsi="SimSun" w:eastAsia="SimSun" w:cs="SimSun"/>
          <w:sz w:val="20"/>
          <w:szCs w:val="20"/>
          <w:spacing w:val="-10"/>
        </w:rPr>
        <w:t>将一些次要人物的存在弱化甚至是完全舍弃，再将一些重要人物的戏份做</w:t>
      </w:r>
      <w:r>
        <w:rPr>
          <w:rFonts w:ascii="SimSun" w:hAnsi="SimSun" w:eastAsia="SimSun" w:cs="SimSun"/>
          <w:sz w:val="20"/>
          <w:szCs w:val="20"/>
          <w:spacing w:val="18"/>
        </w:rPr>
        <w:t xml:space="preserve"> </w:t>
      </w:r>
      <w:r>
        <w:rPr>
          <w:rFonts w:ascii="SimSun" w:hAnsi="SimSun" w:eastAsia="SimSun" w:cs="SimSun"/>
          <w:sz w:val="20"/>
          <w:szCs w:val="20"/>
          <w:spacing w:val="-10"/>
        </w:rPr>
        <w:t>一些艺术上的放大，这样就能达到一种艺术上的平衡，保持原著中人物和</w:t>
      </w:r>
      <w:r>
        <w:rPr>
          <w:rFonts w:ascii="SimSun" w:hAnsi="SimSun" w:eastAsia="SimSun" w:cs="SimSun"/>
          <w:sz w:val="20"/>
          <w:szCs w:val="20"/>
          <w:spacing w:val="2"/>
        </w:rPr>
        <w:t xml:space="preserve">  </w:t>
      </w:r>
      <w:r>
        <w:rPr>
          <w:rFonts w:ascii="SimSun" w:hAnsi="SimSun" w:eastAsia="SimSun" w:cs="SimSun"/>
          <w:sz w:val="20"/>
          <w:szCs w:val="20"/>
          <w:spacing w:val="-15"/>
        </w:rPr>
        <w:t>故事的精髓。在改编的电影中，导演将原著中</w:t>
      </w:r>
      <w:r>
        <w:rPr>
          <w:rFonts w:ascii="SimSun" w:hAnsi="SimSun" w:eastAsia="SimSun" w:cs="SimSun"/>
          <w:sz w:val="20"/>
          <w:szCs w:val="20"/>
          <w:spacing w:val="-16"/>
        </w:rPr>
        <w:t>的大量人物，诸如白赵氏、白</w:t>
      </w:r>
      <w:r>
        <w:rPr>
          <w:rFonts w:ascii="SimSun" w:hAnsi="SimSun" w:eastAsia="SimSun" w:cs="SimSun"/>
          <w:sz w:val="20"/>
          <w:szCs w:val="20"/>
        </w:rPr>
        <w:t xml:space="preserve"> </w:t>
      </w:r>
      <w:r>
        <w:rPr>
          <w:rFonts w:ascii="SimSun" w:hAnsi="SimSun" w:eastAsia="SimSun" w:cs="SimSun"/>
          <w:sz w:val="20"/>
          <w:szCs w:val="20"/>
          <w:spacing w:val="-16"/>
        </w:rPr>
        <w:t>孝武、白孝义、白灵、鹿兆海以及朱先生等人物直接在电影中砍掉，完全消</w:t>
      </w:r>
      <w:r>
        <w:rPr>
          <w:rFonts w:ascii="SimSun" w:hAnsi="SimSun" w:eastAsia="SimSun" w:cs="SimSun"/>
          <w:sz w:val="20"/>
          <w:szCs w:val="20"/>
          <w:spacing w:val="7"/>
        </w:rPr>
        <w:t xml:space="preserve">  </w:t>
      </w:r>
      <w:r>
        <w:rPr>
          <w:rFonts w:ascii="SimSun" w:hAnsi="SimSun" w:eastAsia="SimSun" w:cs="SimSun"/>
          <w:sz w:val="20"/>
          <w:szCs w:val="20"/>
          <w:spacing w:val="-4"/>
        </w:rPr>
        <w:t>失。而在原著中着墨并不多的田小娥(张雨绮饰)在电影中戏份却十分吃</w:t>
      </w:r>
      <w:r>
        <w:rPr>
          <w:rFonts w:ascii="SimSun" w:hAnsi="SimSun" w:eastAsia="SimSun" w:cs="SimSun"/>
          <w:sz w:val="20"/>
          <w:szCs w:val="20"/>
          <w:spacing w:val="4"/>
        </w:rPr>
        <w:t xml:space="preserve">  </w:t>
      </w:r>
      <w:r>
        <w:rPr>
          <w:rFonts w:ascii="SimSun" w:hAnsi="SimSun" w:eastAsia="SimSun" w:cs="SimSun"/>
          <w:sz w:val="20"/>
          <w:szCs w:val="20"/>
          <w:spacing w:val="-10"/>
        </w:rPr>
        <w:t>重，导演通过大量篇幅来表现这个女人的命运，并且通过这</w:t>
      </w:r>
      <w:r>
        <w:rPr>
          <w:rFonts w:ascii="SimSun" w:hAnsi="SimSun" w:eastAsia="SimSun" w:cs="SimSun"/>
          <w:sz w:val="20"/>
          <w:szCs w:val="20"/>
          <w:spacing w:val="-11"/>
        </w:rPr>
        <w:t>个女人将影片</w:t>
      </w:r>
    </w:p>
    <w:p>
      <w:pPr>
        <w:spacing w:line="329" w:lineRule="auto"/>
        <w:sectPr>
          <w:footerReference w:type="default" r:id="rId144"/>
          <w:pgSz w:w="7200" w:h="11400"/>
          <w:pgMar w:top="400" w:right="269" w:bottom="674" w:left="190" w:header="0" w:footer="539" w:gutter="0"/>
        </w:sectPr>
        <w:rPr>
          <w:rFonts w:ascii="SimSun" w:hAnsi="SimSun" w:eastAsia="SimSun" w:cs="SimSun"/>
          <w:sz w:val="20"/>
          <w:szCs w:val="20"/>
        </w:rPr>
      </w:pPr>
    </w:p>
    <w:p>
      <w:pPr>
        <w:pStyle w:val="BodyText"/>
        <w:spacing w:line="439" w:lineRule="auto"/>
        <w:rPr/>
      </w:pPr>
      <w:r/>
    </w:p>
    <w:p>
      <w:pPr>
        <w:ind w:left="589"/>
        <w:spacing w:before="65" w:line="219" w:lineRule="auto"/>
        <w:rPr>
          <w:rFonts w:ascii="SimSun" w:hAnsi="SimSun" w:eastAsia="SimSun" w:cs="SimSun"/>
          <w:sz w:val="20"/>
          <w:szCs w:val="20"/>
        </w:rPr>
      </w:pPr>
      <w:r>
        <w:rPr>
          <w:rFonts w:ascii="SimSun" w:hAnsi="SimSun" w:eastAsia="SimSun" w:cs="SimSun"/>
          <w:sz w:val="20"/>
          <w:szCs w:val="20"/>
          <w:spacing w:val="-11"/>
        </w:rPr>
        <w:t>中的几个男人勾连起来。</w:t>
      </w:r>
    </w:p>
    <w:p>
      <w:pPr>
        <w:ind w:left="489" w:firstLine="490"/>
        <w:spacing w:before="130" w:line="330" w:lineRule="auto"/>
        <w:tabs>
          <w:tab w:val="left" w:pos="589"/>
        </w:tabs>
        <w:jc w:val="both"/>
        <w:rPr>
          <w:rFonts w:ascii="SimSun" w:hAnsi="SimSun" w:eastAsia="SimSun" w:cs="SimSun"/>
          <w:sz w:val="20"/>
          <w:szCs w:val="20"/>
        </w:rPr>
      </w:pPr>
      <w:r>
        <w:rPr>
          <w:rFonts w:ascii="SimSun" w:hAnsi="SimSun" w:eastAsia="SimSun" w:cs="SimSun"/>
          <w:sz w:val="20"/>
          <w:szCs w:val="20"/>
          <w:spacing w:val="-4"/>
        </w:rPr>
        <w:t>导演之所以会将原著中总共才出现了几章的田小娥这一人物在电影</w:t>
      </w:r>
      <w:r>
        <w:rPr>
          <w:rFonts w:ascii="SimSun" w:hAnsi="SimSun" w:eastAsia="SimSun" w:cs="SimSun"/>
          <w:sz w:val="20"/>
          <w:szCs w:val="20"/>
          <w:spacing w:val="3"/>
        </w:rPr>
        <w:t xml:space="preserve"> </w:t>
      </w:r>
      <w:r>
        <w:rPr>
          <w:rFonts w:ascii="SimSun" w:hAnsi="SimSun" w:eastAsia="SimSun" w:cs="SimSun"/>
          <w:sz w:val="20"/>
          <w:szCs w:val="20"/>
          <w:spacing w:val="-8"/>
        </w:rPr>
        <w:t>中作为重要角色，是因为田小娥这一人物身上具有旧社会农村妇女普遍具</w:t>
      </w:r>
      <w:r>
        <w:rPr>
          <w:rFonts w:ascii="SimSun" w:hAnsi="SimSun" w:eastAsia="SimSun" w:cs="SimSun"/>
          <w:sz w:val="20"/>
          <w:szCs w:val="20"/>
          <w:spacing w:val="7"/>
        </w:rPr>
        <w:t xml:space="preserve">  </w:t>
      </w:r>
      <w:r>
        <w:rPr>
          <w:rFonts w:ascii="SimSun" w:hAnsi="SimSun" w:eastAsia="SimSun" w:cs="SimSun"/>
          <w:sz w:val="20"/>
          <w:szCs w:val="20"/>
          <w:spacing w:val="-8"/>
        </w:rPr>
        <w:t>有的时代悲剧性，但也有其他农村妇女所不具备的反抗性，她是那个社会</w:t>
      </w:r>
      <w:r>
        <w:rPr>
          <w:rFonts w:ascii="SimSun" w:hAnsi="SimSun" w:eastAsia="SimSun" w:cs="SimSun"/>
          <w:sz w:val="20"/>
          <w:szCs w:val="20"/>
          <w:spacing w:val="6"/>
        </w:rPr>
        <w:t xml:space="preserve">  </w:t>
      </w:r>
      <w:r>
        <w:rPr>
          <w:rFonts w:ascii="SimSun" w:hAnsi="SimSun" w:eastAsia="SimSun" w:cs="SimSun"/>
          <w:sz w:val="20"/>
          <w:szCs w:val="20"/>
          <w:spacing w:val="-5"/>
        </w:rPr>
        <w:t>所孕育的时代悲剧，所以十分具有代表性。原著小说开篇第一句话就是：</w:t>
      </w:r>
      <w:r>
        <w:rPr>
          <w:rFonts w:ascii="SimSun" w:hAnsi="SimSun" w:eastAsia="SimSun" w:cs="SimSun"/>
          <w:sz w:val="20"/>
          <w:szCs w:val="20"/>
          <w:spacing w:val="9"/>
        </w:rPr>
        <w:t xml:space="preserve"> </w:t>
      </w:r>
      <w:r>
        <w:rPr>
          <w:rFonts w:ascii="SimSun" w:hAnsi="SimSun" w:eastAsia="SimSun" w:cs="SimSun"/>
          <w:sz w:val="20"/>
          <w:szCs w:val="20"/>
          <w:spacing w:val="-13"/>
        </w:rPr>
        <w:t>“白嘉轩后来引以为豪壮的是一生里娶过七房女</w:t>
      </w:r>
      <w:r>
        <w:rPr>
          <w:rFonts w:ascii="SimSun" w:hAnsi="SimSun" w:eastAsia="SimSun" w:cs="SimSun"/>
          <w:sz w:val="20"/>
          <w:szCs w:val="20"/>
          <w:spacing w:val="-14"/>
        </w:rPr>
        <w:t>人。”女性在那个时代只不</w:t>
      </w:r>
      <w:r>
        <w:rPr>
          <w:rFonts w:ascii="SimSun" w:hAnsi="SimSun" w:eastAsia="SimSun" w:cs="SimSun"/>
          <w:sz w:val="20"/>
          <w:szCs w:val="20"/>
        </w:rPr>
        <w:t xml:space="preserve">  </w:t>
      </w:r>
      <w:r>
        <w:rPr>
          <w:rFonts w:ascii="SimSun" w:hAnsi="SimSun" w:eastAsia="SimSun" w:cs="SimSun"/>
          <w:sz w:val="20"/>
          <w:szCs w:val="20"/>
          <w:spacing w:val="-7"/>
        </w:rPr>
        <w:t>过是男人繁衍后代的工具，毫无地位可言。从与田小娥有</w:t>
      </w:r>
      <w:r>
        <w:rPr>
          <w:rFonts w:ascii="SimSun" w:hAnsi="SimSun" w:eastAsia="SimSun" w:cs="SimSun"/>
          <w:sz w:val="20"/>
          <w:szCs w:val="20"/>
          <w:spacing w:val="-8"/>
        </w:rPr>
        <w:t>过牵连的几个男</w:t>
      </w:r>
      <w:r>
        <w:rPr>
          <w:rFonts w:ascii="SimSun" w:hAnsi="SimSun" w:eastAsia="SimSun" w:cs="SimSun"/>
          <w:sz w:val="20"/>
          <w:szCs w:val="20"/>
        </w:rPr>
        <w:t xml:space="preserve"> </w:t>
      </w:r>
      <w:r>
        <w:rPr>
          <w:rFonts w:ascii="SimSun" w:hAnsi="SimSun" w:eastAsia="SimSun" w:cs="SimSun"/>
          <w:sz w:val="20"/>
          <w:szCs w:val="20"/>
          <w:spacing w:val="-8"/>
        </w:rPr>
        <w:t>人便可看出女性当时的地位。起初，她是财主郭举人的小妾，之后和黑娃</w:t>
      </w:r>
      <w:r>
        <w:rPr>
          <w:rFonts w:ascii="SimSun" w:hAnsi="SimSun" w:eastAsia="SimSun" w:cs="SimSun"/>
          <w:sz w:val="20"/>
          <w:szCs w:val="20"/>
          <w:spacing w:val="6"/>
        </w:rPr>
        <w:t xml:space="preserve">  </w:t>
      </w:r>
      <w:r>
        <w:rPr>
          <w:rFonts w:ascii="SimSun" w:hAnsi="SimSun" w:eastAsia="SimSun" w:cs="SimSun"/>
          <w:sz w:val="20"/>
          <w:szCs w:val="20"/>
        </w:rPr>
        <w:tab/>
      </w:r>
      <w:r>
        <w:rPr>
          <w:rFonts w:ascii="SimSun" w:hAnsi="SimSun" w:eastAsia="SimSun" w:cs="SimSun"/>
          <w:sz w:val="20"/>
          <w:szCs w:val="20"/>
          <w:spacing w:val="-1"/>
        </w:rPr>
        <w:t>(段奕宏饰)私奔，后来又依附于鹿子霖(吴刚饰</w:t>
      </w:r>
      <w:r>
        <w:rPr>
          <w:rFonts w:ascii="SimSun" w:hAnsi="SimSun" w:eastAsia="SimSun" w:cs="SimSun"/>
          <w:sz w:val="20"/>
          <w:szCs w:val="20"/>
          <w:spacing w:val="-2"/>
        </w:rPr>
        <w:t>),最后与白家的白孝文</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4"/>
        </w:rPr>
        <w:t>(成泰燊饰)厮守在一起直至被鹿三(刘威饰)杀死</w:t>
      </w:r>
      <w:r>
        <w:rPr>
          <w:rFonts w:ascii="SimSun" w:hAnsi="SimSun" w:eastAsia="SimSun" w:cs="SimSun"/>
          <w:sz w:val="20"/>
          <w:szCs w:val="20"/>
          <w:spacing w:val="-5"/>
        </w:rPr>
        <w:t>。从这个女人的悲剧命</w:t>
      </w:r>
      <w:r>
        <w:rPr>
          <w:rFonts w:ascii="SimSun" w:hAnsi="SimSun" w:eastAsia="SimSun" w:cs="SimSun"/>
          <w:sz w:val="20"/>
          <w:szCs w:val="20"/>
        </w:rPr>
        <w:t xml:space="preserve">  </w:t>
      </w:r>
      <w:r>
        <w:rPr>
          <w:rFonts w:ascii="SimSun" w:hAnsi="SimSun" w:eastAsia="SimSun" w:cs="SimSun"/>
          <w:sz w:val="20"/>
          <w:szCs w:val="20"/>
          <w:spacing w:val="-7"/>
        </w:rPr>
        <w:t>运中，我们可以看到旧社会妇女的所有悲剧</w:t>
      </w:r>
      <w:r>
        <w:rPr>
          <w:rFonts w:ascii="SimSun" w:hAnsi="SimSun" w:eastAsia="SimSun" w:cs="SimSun"/>
          <w:sz w:val="20"/>
          <w:szCs w:val="20"/>
          <w:spacing w:val="-8"/>
        </w:rPr>
        <w:t>，我们也可以看到这个人物身</w:t>
      </w:r>
      <w:r>
        <w:rPr>
          <w:rFonts w:ascii="SimSun" w:hAnsi="SimSun" w:eastAsia="SimSun" w:cs="SimSun"/>
          <w:sz w:val="20"/>
          <w:szCs w:val="20"/>
        </w:rPr>
        <w:t xml:space="preserve">  </w:t>
      </w:r>
      <w:r>
        <w:rPr>
          <w:rFonts w:ascii="SimSun" w:hAnsi="SimSun" w:eastAsia="SimSun" w:cs="SimSun"/>
          <w:sz w:val="20"/>
          <w:szCs w:val="20"/>
          <w:spacing w:val="-8"/>
        </w:rPr>
        <w:t>上所具有的对于时代与命运的反抗。她不堪忍受郭举人的不举，而投入精</w:t>
      </w:r>
      <w:r>
        <w:rPr>
          <w:rFonts w:ascii="SimSun" w:hAnsi="SimSun" w:eastAsia="SimSun" w:cs="SimSun"/>
          <w:sz w:val="20"/>
          <w:szCs w:val="20"/>
          <w:spacing w:val="7"/>
        </w:rPr>
        <w:t xml:space="preserve">  </w:t>
      </w:r>
      <w:r>
        <w:rPr>
          <w:rFonts w:ascii="SimSun" w:hAnsi="SimSun" w:eastAsia="SimSun" w:cs="SimSun"/>
          <w:sz w:val="20"/>
          <w:szCs w:val="20"/>
          <w:spacing w:val="-8"/>
        </w:rPr>
        <w:t>力旺盛的黑娃怀抱；迫于生存，她又不得不向鹿子霖敞开了石榴裙……她</w:t>
      </w:r>
      <w:r>
        <w:rPr>
          <w:rFonts w:ascii="SimSun" w:hAnsi="SimSun" w:eastAsia="SimSun" w:cs="SimSun"/>
          <w:sz w:val="20"/>
          <w:szCs w:val="20"/>
          <w:spacing w:val="6"/>
        </w:rPr>
        <w:t xml:space="preserve">  </w:t>
      </w:r>
      <w:r>
        <w:rPr>
          <w:rFonts w:ascii="SimSun" w:hAnsi="SimSun" w:eastAsia="SimSun" w:cs="SimSun"/>
          <w:sz w:val="20"/>
          <w:szCs w:val="20"/>
          <w:spacing w:val="-8"/>
        </w:rPr>
        <w:t>一直试图冲破封建的桎梏而寻求属于自己的爱情与自由，却终究抵不过时</w:t>
      </w:r>
      <w:r>
        <w:rPr>
          <w:rFonts w:ascii="SimSun" w:hAnsi="SimSun" w:eastAsia="SimSun" w:cs="SimSun"/>
          <w:sz w:val="20"/>
          <w:szCs w:val="20"/>
          <w:spacing w:val="8"/>
        </w:rPr>
        <w:t xml:space="preserve">  </w:t>
      </w:r>
      <w:r>
        <w:rPr>
          <w:rFonts w:ascii="SimSun" w:hAnsi="SimSun" w:eastAsia="SimSun" w:cs="SimSun"/>
          <w:sz w:val="20"/>
          <w:szCs w:val="20"/>
          <w:spacing w:val="-9"/>
        </w:rPr>
        <w:t>代命运的悲剧，成为滚滚历史车轮中的一道印记。</w:t>
      </w:r>
    </w:p>
    <w:p>
      <w:pPr>
        <w:ind w:left="589" w:firstLine="390"/>
        <w:spacing w:before="48" w:line="323" w:lineRule="auto"/>
        <w:jc w:val="both"/>
        <w:rPr>
          <w:rFonts w:ascii="SimSun" w:hAnsi="SimSun" w:eastAsia="SimSun" w:cs="SimSun"/>
          <w:sz w:val="20"/>
          <w:szCs w:val="20"/>
        </w:rPr>
      </w:pPr>
      <w:r>
        <w:rPr>
          <w:rFonts w:ascii="SimSun" w:hAnsi="SimSun" w:eastAsia="SimSun" w:cs="SimSun"/>
          <w:sz w:val="20"/>
          <w:szCs w:val="20"/>
          <w:spacing w:val="-4"/>
        </w:rPr>
        <w:t>影片画面有着强烈的陕西关中平原的历史厚</w:t>
      </w:r>
      <w:r>
        <w:rPr>
          <w:rFonts w:ascii="SimSun" w:hAnsi="SimSun" w:eastAsia="SimSun" w:cs="SimSun"/>
          <w:sz w:val="20"/>
          <w:szCs w:val="20"/>
          <w:spacing w:val="-5"/>
        </w:rPr>
        <w:t>重感。影片开头以一片</w:t>
      </w:r>
      <w:r>
        <w:rPr>
          <w:rFonts w:ascii="SimSun" w:hAnsi="SimSun" w:eastAsia="SimSun" w:cs="SimSun"/>
          <w:sz w:val="20"/>
          <w:szCs w:val="20"/>
        </w:rPr>
        <w:t xml:space="preserve">  </w:t>
      </w:r>
      <w:r>
        <w:rPr>
          <w:rFonts w:ascii="SimSun" w:hAnsi="SimSun" w:eastAsia="SimSun" w:cs="SimSun"/>
          <w:sz w:val="20"/>
          <w:szCs w:val="20"/>
          <w:spacing w:val="-8"/>
        </w:rPr>
        <w:t>金黄麦浪的空镜头开场，沉稳大气地展现了这片土地上人们的生命状态，</w:t>
      </w:r>
      <w:r>
        <w:rPr>
          <w:rFonts w:ascii="SimSun" w:hAnsi="SimSun" w:eastAsia="SimSun" w:cs="SimSun"/>
          <w:sz w:val="20"/>
          <w:szCs w:val="20"/>
          <w:spacing w:val="5"/>
        </w:rPr>
        <w:t xml:space="preserve"> </w:t>
      </w:r>
      <w:r>
        <w:rPr>
          <w:rFonts w:ascii="SimSun" w:hAnsi="SimSun" w:eastAsia="SimSun" w:cs="SimSun"/>
          <w:sz w:val="20"/>
          <w:szCs w:val="20"/>
          <w:spacing w:val="-10"/>
        </w:rPr>
        <w:t>而片中穿插的几处陕西秦腔更是展现了西北地区的凛冽豪爽。</w:t>
      </w:r>
    </w:p>
    <w:p>
      <w:pPr>
        <w:ind w:left="589" w:right="68" w:firstLine="390"/>
        <w:spacing w:before="33" w:line="328" w:lineRule="auto"/>
        <w:jc w:val="both"/>
        <w:rPr>
          <w:rFonts w:ascii="SimSun" w:hAnsi="SimSun" w:eastAsia="SimSun" w:cs="SimSun"/>
          <w:sz w:val="20"/>
          <w:szCs w:val="20"/>
        </w:rPr>
      </w:pPr>
      <w:r>
        <w:rPr>
          <w:rFonts w:ascii="SimSun" w:hAnsi="SimSun" w:eastAsia="SimSun" w:cs="SimSun"/>
          <w:sz w:val="20"/>
          <w:szCs w:val="20"/>
          <w:spacing w:val="-4"/>
        </w:rPr>
        <w:t>整部影片在日本敌机的一片狂轰滥炸中戛然而止，时间定格在1938</w:t>
      </w:r>
      <w:r>
        <w:rPr>
          <w:rFonts w:ascii="SimSun" w:hAnsi="SimSun" w:eastAsia="SimSun" w:cs="SimSun"/>
          <w:sz w:val="20"/>
          <w:szCs w:val="20"/>
          <w:spacing w:val="14"/>
        </w:rPr>
        <w:t xml:space="preserve"> </w:t>
      </w:r>
      <w:r>
        <w:rPr>
          <w:rFonts w:ascii="SimSun" w:hAnsi="SimSun" w:eastAsia="SimSun" w:cs="SimSun"/>
          <w:sz w:val="20"/>
          <w:szCs w:val="20"/>
          <w:spacing w:val="-11"/>
        </w:rPr>
        <w:t>年。然而，这种戛然而止的结束却让人有种如鲠在喉无处诉说的痛苦。之</w:t>
      </w:r>
      <w:r>
        <w:rPr>
          <w:rFonts w:ascii="SimSun" w:hAnsi="SimSun" w:eastAsia="SimSun" w:cs="SimSun"/>
          <w:sz w:val="20"/>
          <w:szCs w:val="20"/>
          <w:spacing w:val="8"/>
        </w:rPr>
        <w:t xml:space="preserve"> </w:t>
      </w:r>
      <w:r>
        <w:rPr>
          <w:rFonts w:ascii="SimSun" w:hAnsi="SimSun" w:eastAsia="SimSun" w:cs="SimSun"/>
          <w:sz w:val="20"/>
          <w:szCs w:val="20"/>
          <w:spacing w:val="-11"/>
        </w:rPr>
        <w:t>前拼贴式的历史事件打破了观众对于影片整体历史叙述的认知，产生了一</w:t>
      </w:r>
      <w:r>
        <w:rPr>
          <w:rFonts w:ascii="SimSun" w:hAnsi="SimSun" w:eastAsia="SimSun" w:cs="SimSun"/>
          <w:sz w:val="20"/>
          <w:szCs w:val="20"/>
          <w:spacing w:val="11"/>
        </w:rPr>
        <w:t xml:space="preserve"> </w:t>
      </w:r>
      <w:r>
        <w:rPr>
          <w:rFonts w:ascii="SimSun" w:hAnsi="SimSun" w:eastAsia="SimSun" w:cs="SimSun"/>
          <w:sz w:val="20"/>
          <w:szCs w:val="20"/>
          <w:spacing w:val="-10"/>
        </w:rPr>
        <w:t>种时代的割裂感。这种片段式的割裂感无法形成对于历史完整的修</w:t>
      </w:r>
      <w:r>
        <w:rPr>
          <w:rFonts w:ascii="SimSun" w:hAnsi="SimSun" w:eastAsia="SimSun" w:cs="SimSun"/>
          <w:sz w:val="20"/>
          <w:szCs w:val="20"/>
          <w:spacing w:val="-11"/>
        </w:rPr>
        <w:t>复，便</w:t>
      </w:r>
      <w:r>
        <w:rPr>
          <w:rFonts w:ascii="SimSun" w:hAnsi="SimSun" w:eastAsia="SimSun" w:cs="SimSun"/>
          <w:sz w:val="20"/>
          <w:szCs w:val="20"/>
        </w:rPr>
        <w:t xml:space="preserve"> </w:t>
      </w:r>
      <w:r>
        <w:rPr>
          <w:rFonts w:ascii="SimSun" w:hAnsi="SimSun" w:eastAsia="SimSun" w:cs="SimSun"/>
          <w:sz w:val="20"/>
          <w:szCs w:val="20"/>
          <w:spacing w:val="-10"/>
        </w:rPr>
        <w:t>无法从整体上去把握影片所要表达的故事的精髓。或许，这</w:t>
      </w:r>
      <w:r>
        <w:rPr>
          <w:rFonts w:ascii="SimSun" w:hAnsi="SimSun" w:eastAsia="SimSun" w:cs="SimSun"/>
          <w:sz w:val="20"/>
          <w:szCs w:val="20"/>
          <w:spacing w:val="-11"/>
        </w:rPr>
        <w:t>也就是为什么</w:t>
      </w:r>
      <w:r>
        <w:rPr>
          <w:rFonts w:ascii="SimSun" w:hAnsi="SimSun" w:eastAsia="SimSun" w:cs="SimSun"/>
          <w:sz w:val="20"/>
          <w:szCs w:val="20"/>
        </w:rPr>
        <w:t xml:space="preserve"> </w:t>
      </w:r>
      <w:r>
        <w:rPr>
          <w:rFonts w:ascii="SimSun" w:hAnsi="SimSun" w:eastAsia="SimSun" w:cs="SimSun"/>
          <w:sz w:val="20"/>
          <w:szCs w:val="20"/>
          <w:spacing w:val="-10"/>
        </w:rPr>
        <w:t>这部影片在今年的柏林电影节上没有获得轰动性的成功，而只得到一</w:t>
      </w:r>
      <w:r>
        <w:rPr>
          <w:rFonts w:ascii="SimSun" w:hAnsi="SimSun" w:eastAsia="SimSun" w:cs="SimSun"/>
          <w:sz w:val="20"/>
          <w:szCs w:val="20"/>
          <w:spacing w:val="-11"/>
        </w:rPr>
        <w:t>个最</w:t>
      </w:r>
      <w:r>
        <w:rPr>
          <w:rFonts w:ascii="SimSun" w:hAnsi="SimSun" w:eastAsia="SimSun" w:cs="SimSun"/>
          <w:sz w:val="20"/>
          <w:szCs w:val="20"/>
        </w:rPr>
        <w:t xml:space="preserve"> </w:t>
      </w:r>
      <w:r>
        <w:rPr>
          <w:rFonts w:ascii="SimSun" w:hAnsi="SimSun" w:eastAsia="SimSun" w:cs="SimSun"/>
          <w:sz w:val="20"/>
          <w:szCs w:val="20"/>
          <w:spacing w:val="-11"/>
        </w:rPr>
        <w:t>佳艺术贡献奖的原因吧。</w:t>
      </w:r>
    </w:p>
    <w:p>
      <w:pPr>
        <w:spacing w:line="328" w:lineRule="auto"/>
        <w:sectPr>
          <w:footerReference w:type="default" r:id="rId146"/>
          <w:pgSz w:w="7200" w:h="11370"/>
          <w:pgMar w:top="400" w:right="149" w:bottom="843" w:left="310" w:header="0" w:footer="735" w:gutter="0"/>
        </w:sectPr>
        <w:rPr>
          <w:rFonts w:ascii="SimSun" w:hAnsi="SimSun" w:eastAsia="SimSun" w:cs="SimSun"/>
          <w:sz w:val="20"/>
          <w:szCs w:val="20"/>
        </w:rPr>
      </w:pPr>
    </w:p>
    <w:p>
      <w:pPr>
        <w:pStyle w:val="BodyText"/>
        <w:spacing w:line="330" w:lineRule="auto"/>
        <w:rPr/>
      </w:pPr>
      <w:r/>
    </w:p>
    <w:p>
      <w:pPr>
        <w:ind w:left="4730"/>
        <w:spacing w:before="55" w:line="220" w:lineRule="auto"/>
        <w:rPr>
          <w:rFonts w:ascii="SimSun" w:hAnsi="SimSun" w:eastAsia="SimSun" w:cs="SimSun"/>
          <w:sz w:val="17"/>
          <w:szCs w:val="17"/>
        </w:rPr>
      </w:pPr>
      <w:r>
        <w:rPr>
          <w:rFonts w:ascii="SimSun" w:hAnsi="SimSun" w:eastAsia="SimSun" w:cs="SimSun"/>
          <w:sz w:val="17"/>
          <w:szCs w:val="17"/>
          <w:spacing w:val="-13"/>
        </w:rPr>
        <w:t>●【聚焦名家新作】</w:t>
      </w:r>
    </w:p>
    <w:p>
      <w:pPr>
        <w:pStyle w:val="BodyText"/>
        <w:spacing w:line="268" w:lineRule="auto"/>
        <w:rPr/>
      </w:pPr>
      <w:r/>
    </w:p>
    <w:p>
      <w:pPr>
        <w:pStyle w:val="BodyText"/>
        <w:spacing w:line="268" w:lineRule="auto"/>
        <w:rPr/>
      </w:pPr>
      <w:r/>
    </w:p>
    <w:p>
      <w:pPr>
        <w:ind w:left="4329"/>
        <w:spacing w:line="528" w:lineRule="exact"/>
        <w:rPr/>
      </w:pPr>
      <w:r>
        <w:drawing>
          <wp:anchor distT="0" distB="0" distL="0" distR="0" simplePos="0" relativeHeight="252574720" behindDoc="1" locked="0" layoutInCell="1" allowOverlap="1">
            <wp:simplePos x="0" y="0"/>
            <wp:positionH relativeFrom="column">
              <wp:posOffset>1905015</wp:posOffset>
            </wp:positionH>
            <wp:positionV relativeFrom="paragraph">
              <wp:posOffset>-228218</wp:posOffset>
            </wp:positionV>
            <wp:extent cx="1987539" cy="2711439"/>
            <wp:effectExtent l="0" t="0" r="0" b="0"/>
            <wp:wrapNone/>
            <wp:docPr id="114" name="IM 114"/>
            <wp:cNvGraphicFramePr/>
            <a:graphic>
              <a:graphicData uri="http://schemas.openxmlformats.org/drawingml/2006/picture">
                <pic:pic>
                  <pic:nvPicPr>
                    <pic:cNvPr id="114" name="IM 114"/>
                    <pic:cNvPicPr/>
                  </pic:nvPicPr>
                  <pic:blipFill>
                    <a:blip r:embed="rId148"/>
                    <a:stretch>
                      <a:fillRect/>
                    </a:stretch>
                  </pic:blipFill>
                  <pic:spPr>
                    <a:xfrm rot="0">
                      <a:off x="0" y="0"/>
                      <a:ext cx="1987539" cy="2711439"/>
                    </a:xfrm>
                    <a:prstGeom prst="rect">
                      <a:avLst/>
                    </a:prstGeom>
                  </pic:spPr>
                </pic:pic>
              </a:graphicData>
            </a:graphic>
          </wp:anchor>
        </w:drawing>
      </w:r>
      <w:r>
        <w:rPr>
          <w:position w:val="-11"/>
        </w:rPr>
        <w:drawing>
          <wp:inline distT="0" distB="0" distL="0" distR="0">
            <wp:extent cx="228371" cy="334898"/>
            <wp:effectExtent l="0" t="0" r="0" b="0"/>
            <wp:docPr id="116" name="IM 116"/>
            <wp:cNvGraphicFramePr/>
            <a:graphic>
              <a:graphicData uri="http://schemas.openxmlformats.org/drawingml/2006/picture">
                <pic:pic>
                  <pic:nvPicPr>
                    <pic:cNvPr id="116" name="IM 116"/>
                    <pic:cNvPicPr/>
                  </pic:nvPicPr>
                  <pic:blipFill>
                    <a:blip r:embed="rId149"/>
                    <a:stretch>
                      <a:fillRect/>
                    </a:stretch>
                  </pic:blipFill>
                  <pic:spPr>
                    <a:xfrm rot="0">
                      <a:off x="0" y="0"/>
                      <a:ext cx="228371" cy="334898"/>
                    </a:xfrm>
                    <a:prstGeom prst="rect">
                      <a:avLst/>
                    </a:prstGeom>
                  </pic:spPr>
                </pic:pic>
              </a:graphicData>
            </a:graphic>
          </wp:inline>
        </w:drawing>
      </w:r>
    </w:p>
    <w:p>
      <w:pPr>
        <w:ind w:left="4659"/>
        <w:spacing w:before="217" w:line="746" w:lineRule="exact"/>
        <w:rPr/>
      </w:pPr>
      <w:r>
        <w:ruby>
          <w:rubyPr>
            <w:rubyAlign w:val="left"/>
            <w:hpsRaise w:val="8"/>
            <w:hps w:val="46"/>
            <w:hpsBaseText w:val="29"/>
          </w:rubyPr>
          <w:rt>
            <w:r>
              <w:rPr>
                <w:rFonts w:ascii="SimHei" w:hAnsi="SimHei" w:eastAsia="SimHei" w:cs="SimHei"/>
                <w:sz w:val="46"/>
                <w:szCs w:val="46"/>
                <w:w w:val="94"/>
                <w:position w:val="15"/>
              </w:rPr>
              <w:t>我</w:t>
            </w:r>
          </w:rt>
          <w:rubyBase>
            <w:r>
              <w:rPr>
                <w:rFonts w:ascii="SimHei" w:hAnsi="SimHei" w:eastAsia="SimHei" w:cs="SimHei"/>
                <w:sz w:val="29"/>
                <w:szCs w:val="29"/>
                <w:color w:val="FFFFFF"/>
                <w:w w:val="115"/>
                <w:position w:val="-6"/>
              </w:rPr>
              <w:t>不</w:t>
            </w:r>
          </w:rubyBase>
        </w:ruby>
      </w:r>
    </w:p>
    <w:p>
      <w:pPr>
        <w:ind w:left="4659"/>
        <w:spacing w:before="93" w:line="222" w:lineRule="auto"/>
        <w:rPr>
          <w:rFonts w:ascii="SimHei" w:hAnsi="SimHei" w:eastAsia="SimHei" w:cs="SimHei"/>
          <w:sz w:val="33"/>
          <w:szCs w:val="33"/>
        </w:rPr>
      </w:pPr>
      <w:r>
        <w:rPr>
          <w:rFonts w:ascii="SimHei" w:hAnsi="SimHei" w:eastAsia="SimHei" w:cs="SimHei"/>
          <w:sz w:val="33"/>
          <w:szCs w:val="33"/>
        </w:rPr>
        <w:t>是</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drawing>
          <wp:anchor distT="0" distB="0" distL="0" distR="0" simplePos="0" relativeHeight="252575744" behindDoc="1" locked="0" layoutInCell="1" allowOverlap="1">
            <wp:simplePos x="0" y="0"/>
            <wp:positionH relativeFrom="column">
              <wp:posOffset>2800349</wp:posOffset>
            </wp:positionH>
            <wp:positionV relativeFrom="paragraph">
              <wp:posOffset>184741</wp:posOffset>
            </wp:positionV>
            <wp:extent cx="273039" cy="57115"/>
            <wp:effectExtent l="0" t="0" r="0" b="0"/>
            <wp:wrapNone/>
            <wp:docPr id="118" name="IM 118"/>
            <wp:cNvGraphicFramePr/>
            <a:graphic>
              <a:graphicData uri="http://schemas.openxmlformats.org/drawingml/2006/picture">
                <pic:pic>
                  <pic:nvPicPr>
                    <pic:cNvPr id="118" name="IM 118"/>
                    <pic:cNvPicPr/>
                  </pic:nvPicPr>
                  <pic:blipFill>
                    <a:blip r:embed="rId150"/>
                    <a:stretch>
                      <a:fillRect/>
                    </a:stretch>
                  </pic:blipFill>
                  <pic:spPr>
                    <a:xfrm rot="0">
                      <a:off x="0" y="0"/>
                      <a:ext cx="273039" cy="57115"/>
                    </a:xfrm>
                    <a:prstGeom prst="rect">
                      <a:avLst/>
                    </a:prstGeom>
                  </pic:spPr>
                </pic:pic>
              </a:graphicData>
            </a:graphic>
          </wp:anchor>
        </w:drawing>
      </w:r>
      <w:r/>
    </w:p>
    <w:p>
      <w:pPr>
        <w:ind w:left="4209"/>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4"/>
        </w:rPr>
        <w:t>余</w:t>
      </w:r>
      <w:r>
        <w:rPr>
          <w:rFonts w:ascii="SimSun" w:hAnsi="SimSun" w:eastAsia="SimSun" w:cs="SimSun"/>
          <w:sz w:val="17"/>
          <w:szCs w:val="17"/>
          <w:spacing w:val="-48"/>
        </w:rPr>
        <w:t xml:space="preserve"> </w:t>
      </w:r>
      <w:r>
        <w:rPr>
          <w:rFonts w:ascii="Times New Roman" w:hAnsi="Times New Roman" w:eastAsia="Times New Roman" w:cs="Times New Roman"/>
          <w:sz w:val="17"/>
          <w:szCs w:val="17"/>
          <w:spacing w:val="-4"/>
          <w:position w:val="-3"/>
        </w:rPr>
        <w:t>z</w:t>
      </w:r>
    </w:p>
    <w:p>
      <w:pPr>
        <w:pStyle w:val="BodyText"/>
        <w:spacing w:line="438" w:lineRule="auto"/>
        <w:rPr/>
      </w:pPr>
      <w:r/>
    </w:p>
    <w:p>
      <w:pPr>
        <w:ind w:right="589" w:firstLine="149"/>
        <w:spacing w:before="107" w:line="313" w:lineRule="auto"/>
        <w:tabs>
          <w:tab w:val="left" w:pos="5255"/>
        </w:tabs>
        <w:rPr>
          <w:rFonts w:ascii="SimHei" w:hAnsi="SimHei" w:eastAsia="SimHei" w:cs="SimHei"/>
          <w:sz w:val="20"/>
          <w:szCs w:val="20"/>
        </w:rPr>
      </w:pPr>
      <w:r>
        <w:rPr>
          <w:rFonts w:ascii="SimHei" w:hAnsi="SimHei" w:eastAsia="SimHei" w:cs="SimHei"/>
          <w:sz w:val="33"/>
          <w:szCs w:val="33"/>
          <w:b/>
          <w:bCs/>
          <w:spacing w:val="-12"/>
        </w:rPr>
        <w:t>《我不是潘金莲》:一部想当然的单薄之作</w:t>
      </w:r>
      <w:r>
        <w:rPr>
          <w:rFonts w:ascii="SimHei" w:hAnsi="SimHei" w:eastAsia="SimHei" w:cs="SimHei"/>
          <w:sz w:val="33"/>
          <w:szCs w:val="33"/>
        </w:rPr>
        <w:t xml:space="preserve"> </w:t>
      </w:r>
      <w:r>
        <w:rPr>
          <w:rFonts w:ascii="SimHei" w:hAnsi="SimHei" w:eastAsia="SimHei" w:cs="SimHei"/>
          <w:sz w:val="20"/>
          <w:szCs w:val="20"/>
          <w:u w:val="single" w:color="auto"/>
        </w:rPr>
        <w:tab/>
      </w:r>
      <w:r>
        <w:rPr>
          <w:rFonts w:ascii="SimHei" w:hAnsi="SimHei" w:eastAsia="SimHei" w:cs="SimHei"/>
          <w:sz w:val="20"/>
          <w:szCs w:val="20"/>
          <w:b/>
          <w:bCs/>
          <w:u w:val="single" w:color="auto"/>
          <w:spacing w:val="-7"/>
        </w:rPr>
        <w:t>石</w:t>
      </w:r>
      <w:r>
        <w:rPr>
          <w:rFonts w:ascii="SimHei" w:hAnsi="SimHei" w:eastAsia="SimHei" w:cs="SimHei"/>
          <w:sz w:val="20"/>
          <w:szCs w:val="20"/>
          <w:u w:val="single" w:color="auto"/>
          <w:spacing w:val="27"/>
        </w:rPr>
        <w:t xml:space="preserve"> </w:t>
      </w:r>
      <w:r>
        <w:rPr>
          <w:rFonts w:ascii="SimHei" w:hAnsi="SimHei" w:eastAsia="SimHei" w:cs="SimHei"/>
          <w:sz w:val="20"/>
          <w:szCs w:val="20"/>
          <w:b/>
          <w:bCs/>
          <w:u w:val="single" w:color="auto"/>
          <w:spacing w:val="-7"/>
        </w:rPr>
        <w:t>华</w:t>
      </w:r>
      <w:r>
        <w:rPr>
          <w:rFonts w:ascii="SimHei" w:hAnsi="SimHei" w:eastAsia="SimHei" w:cs="SimHei"/>
          <w:sz w:val="20"/>
          <w:szCs w:val="20"/>
          <w:u w:val="single" w:color="auto"/>
          <w:spacing w:val="24"/>
        </w:rPr>
        <w:t xml:space="preserve"> </w:t>
      </w:r>
      <w:r>
        <w:rPr>
          <w:rFonts w:ascii="SimHei" w:hAnsi="SimHei" w:eastAsia="SimHei" w:cs="SimHei"/>
          <w:sz w:val="20"/>
          <w:szCs w:val="20"/>
          <w:b/>
          <w:bCs/>
          <w:u w:val="single" w:color="auto"/>
          <w:spacing w:val="-7"/>
        </w:rPr>
        <w:t>鹏</w:t>
      </w:r>
    </w:p>
    <w:p>
      <w:pPr>
        <w:ind w:left="240" w:right="553" w:hanging="240"/>
        <w:spacing w:before="256" w:line="261" w:lineRule="auto"/>
        <w:rPr>
          <w:rFonts w:ascii="KaiTi" w:hAnsi="KaiTi" w:eastAsia="KaiTi" w:cs="KaiTi"/>
          <w:sz w:val="17"/>
          <w:szCs w:val="17"/>
        </w:rPr>
      </w:pPr>
      <w:r>
        <w:rPr>
          <w:rFonts w:ascii="KaiTi" w:hAnsi="KaiTi" w:eastAsia="KaiTi" w:cs="KaiTi"/>
          <w:sz w:val="17"/>
          <w:szCs w:val="17"/>
          <w:spacing w:val="4"/>
        </w:rPr>
        <w:t>■虚构和荒诞，虚构不是虚假，荒诞不是瞎掰，正因为小说是虚</w:t>
      </w:r>
      <w:r>
        <w:rPr>
          <w:rFonts w:ascii="KaiTi" w:hAnsi="KaiTi" w:eastAsia="KaiTi" w:cs="KaiTi"/>
          <w:sz w:val="17"/>
          <w:szCs w:val="17"/>
          <w:spacing w:val="3"/>
        </w:rPr>
        <w:t>构且荒诞的，所</w:t>
      </w:r>
      <w:r>
        <w:rPr>
          <w:rFonts w:ascii="KaiTi" w:hAnsi="KaiTi" w:eastAsia="KaiTi" w:cs="KaiTi"/>
          <w:sz w:val="17"/>
          <w:szCs w:val="17"/>
        </w:rPr>
        <w:t xml:space="preserve"> </w:t>
      </w:r>
      <w:r>
        <w:rPr>
          <w:rFonts w:ascii="KaiTi" w:hAnsi="KaiTi" w:eastAsia="KaiTi" w:cs="KaiTi"/>
          <w:sz w:val="17"/>
          <w:szCs w:val="17"/>
          <w:spacing w:val="12"/>
        </w:rPr>
        <w:t>以小说必须追求一种更高的真实——生活的真实和精神的真实。而这两个</w:t>
      </w:r>
      <w:r>
        <w:rPr>
          <w:rFonts w:ascii="KaiTi" w:hAnsi="KaiTi" w:eastAsia="KaiTi" w:cs="KaiTi"/>
          <w:sz w:val="17"/>
          <w:szCs w:val="17"/>
          <w:spacing w:val="14"/>
        </w:rPr>
        <w:t xml:space="preserve"> </w:t>
      </w:r>
      <w:r>
        <w:rPr>
          <w:rFonts w:ascii="KaiTi" w:hAnsi="KaiTi" w:eastAsia="KaiTi" w:cs="KaiTi"/>
          <w:sz w:val="17"/>
          <w:szCs w:val="17"/>
          <w:spacing w:val="6"/>
        </w:rPr>
        <w:t>细节是违背生活真实的，不符合事实逻辑的，如此</w:t>
      </w:r>
      <w:r>
        <w:rPr>
          <w:rFonts w:ascii="KaiTi" w:hAnsi="KaiTi" w:eastAsia="KaiTi" w:cs="KaiTi"/>
          <w:sz w:val="17"/>
          <w:szCs w:val="17"/>
          <w:spacing w:val="5"/>
        </w:rPr>
        <w:t>重要的两个细节“失真”,</w:t>
      </w:r>
      <w:r>
        <w:rPr>
          <w:rFonts w:ascii="KaiTi" w:hAnsi="KaiTi" w:eastAsia="KaiTi" w:cs="KaiTi"/>
          <w:sz w:val="17"/>
          <w:szCs w:val="17"/>
        </w:rPr>
        <w:t xml:space="preserve"> </w:t>
      </w:r>
      <w:r>
        <w:rPr>
          <w:rFonts w:ascii="KaiTi" w:hAnsi="KaiTi" w:eastAsia="KaiTi" w:cs="KaiTi"/>
          <w:sz w:val="17"/>
          <w:szCs w:val="17"/>
          <w:spacing w:val="2"/>
        </w:rPr>
        <w:t>小说便变得虚假起来。</w:t>
      </w:r>
    </w:p>
    <w:p>
      <w:pPr>
        <w:ind w:left="240" w:right="587" w:hanging="240"/>
        <w:spacing w:before="70" w:line="257" w:lineRule="auto"/>
        <w:rPr>
          <w:rFonts w:ascii="KaiTi" w:hAnsi="KaiTi" w:eastAsia="KaiTi" w:cs="KaiTi"/>
          <w:sz w:val="17"/>
          <w:szCs w:val="17"/>
        </w:rPr>
      </w:pPr>
      <w:r>
        <w:rPr>
          <w:rFonts w:ascii="KaiTi" w:hAnsi="KaiTi" w:eastAsia="KaiTi" w:cs="KaiTi"/>
          <w:sz w:val="17"/>
          <w:szCs w:val="17"/>
          <w:spacing w:val="15"/>
        </w:rPr>
        <w:t>■这是一部靠情节取胜的小说，情节的离奇是小说</w:t>
      </w:r>
      <w:r>
        <w:rPr>
          <w:rFonts w:ascii="KaiTi" w:hAnsi="KaiTi" w:eastAsia="KaiTi" w:cs="KaiTi"/>
          <w:sz w:val="17"/>
          <w:szCs w:val="17"/>
          <w:spacing w:val="14"/>
        </w:rPr>
        <w:t>留在读者脑海中的最大印</w:t>
      </w:r>
      <w:r>
        <w:rPr>
          <w:rFonts w:ascii="KaiTi" w:hAnsi="KaiTi" w:eastAsia="KaiTi" w:cs="KaiTi"/>
          <w:sz w:val="17"/>
          <w:szCs w:val="17"/>
        </w:rPr>
        <w:t xml:space="preserve"> </w:t>
      </w:r>
      <w:r>
        <w:rPr>
          <w:rFonts w:ascii="KaiTi" w:hAnsi="KaiTi" w:eastAsia="KaiTi" w:cs="KaiTi"/>
          <w:sz w:val="17"/>
          <w:szCs w:val="17"/>
          <w:spacing w:val="7"/>
        </w:rPr>
        <w:t>象。小说真正呈现出来的效果呢，是故事大于了人</w:t>
      </w:r>
      <w:r>
        <w:rPr>
          <w:rFonts w:ascii="KaiTi" w:hAnsi="KaiTi" w:eastAsia="KaiTi" w:cs="KaiTi"/>
          <w:sz w:val="17"/>
          <w:szCs w:val="17"/>
          <w:spacing w:val="6"/>
        </w:rPr>
        <w:t>物，即一个离奇的“新闻</w:t>
      </w:r>
      <w:r>
        <w:rPr>
          <w:rFonts w:ascii="KaiTi" w:hAnsi="KaiTi" w:eastAsia="KaiTi" w:cs="KaiTi"/>
          <w:sz w:val="17"/>
          <w:szCs w:val="17"/>
        </w:rPr>
        <w:t xml:space="preserve"> </w:t>
      </w:r>
      <w:r>
        <w:rPr>
          <w:rFonts w:ascii="KaiTi" w:hAnsi="KaiTi" w:eastAsia="KaiTi" w:cs="KaiTi"/>
          <w:sz w:val="17"/>
          <w:szCs w:val="17"/>
          <w:spacing w:val="4"/>
        </w:rPr>
        <w:t>性”的故事盖过了人物形象的塑造。这种情节大多是《故事会》所青睐的。</w:t>
      </w:r>
    </w:p>
    <w:p>
      <w:pPr>
        <w:pStyle w:val="BodyText"/>
        <w:spacing w:line="437" w:lineRule="auto"/>
        <w:rPr/>
      </w:pPr>
      <w:r/>
    </w:p>
    <w:p>
      <w:pPr>
        <w:ind w:right="558" w:firstLine="410"/>
        <w:spacing w:before="56" w:line="388" w:lineRule="auto"/>
        <w:jc w:val="both"/>
        <w:rPr>
          <w:rFonts w:ascii="SimSun" w:hAnsi="SimSun" w:eastAsia="SimSun" w:cs="SimSun"/>
          <w:sz w:val="17"/>
          <w:szCs w:val="17"/>
        </w:rPr>
      </w:pPr>
      <w:r>
        <w:rPr>
          <w:rFonts w:ascii="SimSun" w:hAnsi="SimSun" w:eastAsia="SimSun" w:cs="SimSun"/>
          <w:sz w:val="17"/>
          <w:szCs w:val="17"/>
          <w:spacing w:val="8"/>
        </w:rPr>
        <w:t>前不久，著名作家刘震云的长篇小说《我不是潘金莲》“热闹”上市——</w:t>
      </w:r>
      <w:r>
        <w:rPr>
          <w:rFonts w:ascii="SimSun" w:hAnsi="SimSun" w:eastAsia="SimSun" w:cs="SimSun"/>
          <w:sz w:val="17"/>
          <w:szCs w:val="17"/>
          <w:spacing w:val="17"/>
        </w:rPr>
        <w:t xml:space="preserve"> </w:t>
      </w:r>
      <w:r>
        <w:rPr>
          <w:rFonts w:ascii="SimSun" w:hAnsi="SimSun" w:eastAsia="SimSun" w:cs="SimSun"/>
          <w:sz w:val="17"/>
          <w:szCs w:val="17"/>
          <w:spacing w:val="14"/>
        </w:rPr>
        <w:t>夺人眼目的题目、高调的首印五十万册、获茅盾文学奖后的第一部长篇、作</w:t>
      </w:r>
      <w:r>
        <w:rPr>
          <w:rFonts w:ascii="SimSun" w:hAnsi="SimSun" w:eastAsia="SimSun" w:cs="SimSun"/>
          <w:sz w:val="17"/>
          <w:szCs w:val="17"/>
          <w:spacing w:val="18"/>
        </w:rPr>
        <w:t xml:space="preserve"> </w:t>
      </w:r>
      <w:r>
        <w:rPr>
          <w:rFonts w:ascii="SimSun" w:hAnsi="SimSun" w:eastAsia="SimSun" w:cs="SimSun"/>
          <w:sz w:val="17"/>
          <w:szCs w:val="17"/>
          <w:spacing w:val="9"/>
        </w:rPr>
        <w:t>者第一部以女性为主角的小说、不是“政治小说”是“底线小说”、“这个作</w:t>
      </w:r>
      <w:r>
        <w:rPr>
          <w:rFonts w:ascii="SimSun" w:hAnsi="SimSun" w:eastAsia="SimSun" w:cs="SimSun"/>
          <w:sz w:val="17"/>
          <w:szCs w:val="17"/>
          <w:spacing w:val="4"/>
        </w:rPr>
        <w:t xml:space="preserve"> </w:t>
      </w:r>
      <w:r>
        <w:rPr>
          <w:rFonts w:ascii="SimSun" w:hAnsi="SimSun" w:eastAsia="SimSun" w:cs="SimSun"/>
          <w:sz w:val="17"/>
          <w:szCs w:val="17"/>
          <w:spacing w:val="8"/>
        </w:rPr>
        <w:t>品伟大，弥足珍贵”、“刘老师是伟大的作家”</w:t>
      </w:r>
      <w:r>
        <w:rPr>
          <w:rFonts w:ascii="SimSun" w:hAnsi="SimSun" w:eastAsia="SimSun" w:cs="SimSun"/>
          <w:sz w:val="17"/>
          <w:szCs w:val="17"/>
          <w:spacing w:val="-51"/>
        </w:rPr>
        <w:t xml:space="preserve"> </w:t>
      </w:r>
      <w:r>
        <w:rPr>
          <w:rFonts w:ascii="SimSun" w:hAnsi="SimSun" w:eastAsia="SimSun" w:cs="SimSun"/>
          <w:sz w:val="17"/>
          <w:szCs w:val="17"/>
          <w:spacing w:val="8"/>
        </w:rPr>
        <w:t>……种种花里胡哨的话题和语</w:t>
      </w:r>
    </w:p>
    <w:p>
      <w:pPr>
        <w:spacing w:line="388" w:lineRule="auto"/>
        <w:sectPr>
          <w:footerReference w:type="default" r:id="rId147"/>
          <w:pgSz w:w="7200" w:h="11400"/>
          <w:pgMar w:top="400" w:right="357" w:bottom="533" w:left="159" w:header="0" w:footer="425" w:gutter="0"/>
        </w:sectPr>
        <w:rPr>
          <w:rFonts w:ascii="SimSun" w:hAnsi="SimSun" w:eastAsia="SimSun" w:cs="SimSun"/>
          <w:sz w:val="17"/>
          <w:szCs w:val="17"/>
        </w:rPr>
      </w:pPr>
    </w:p>
    <w:p>
      <w:pPr>
        <w:pStyle w:val="BodyText"/>
        <w:spacing w:line="295" w:lineRule="auto"/>
        <w:rPr/>
      </w:pPr>
      <w:r/>
    </w:p>
    <w:p>
      <w:pPr>
        <w:pStyle w:val="BodyText"/>
        <w:spacing w:line="296" w:lineRule="auto"/>
        <w:rPr/>
      </w:pPr>
      <w:r/>
    </w:p>
    <w:p>
      <w:pPr>
        <w:ind w:left="590" w:right="75"/>
        <w:spacing w:before="62" w:line="336" w:lineRule="auto"/>
        <w:rPr>
          <w:rFonts w:ascii="SimSun" w:hAnsi="SimSun" w:eastAsia="SimSun" w:cs="SimSun"/>
          <w:sz w:val="19"/>
          <w:szCs w:val="19"/>
        </w:rPr>
      </w:pPr>
      <w:r>
        <w:rPr>
          <w:rFonts w:ascii="SimSun" w:hAnsi="SimSun" w:eastAsia="SimSun" w:cs="SimSun"/>
          <w:sz w:val="19"/>
          <w:szCs w:val="19"/>
        </w:rPr>
        <w:t>不惊人死不休的论断，围绕着小说里里外外，</w:t>
      </w:r>
      <w:r>
        <w:rPr>
          <w:rFonts w:ascii="SimSun" w:hAnsi="SimSun" w:eastAsia="SimSun" w:cs="SimSun"/>
          <w:sz w:val="19"/>
          <w:szCs w:val="19"/>
          <w:spacing w:val="-1"/>
        </w:rPr>
        <w:t>大有将一本书的出版变成一</w:t>
      </w:r>
      <w:r>
        <w:rPr>
          <w:rFonts w:ascii="SimSun" w:hAnsi="SimSun" w:eastAsia="SimSun" w:cs="SimSun"/>
          <w:sz w:val="19"/>
          <w:szCs w:val="19"/>
        </w:rPr>
        <w:t xml:space="preserve"> </w:t>
      </w:r>
      <w:r>
        <w:rPr>
          <w:rFonts w:ascii="SimSun" w:hAnsi="SimSun" w:eastAsia="SimSun" w:cs="SimSun"/>
          <w:sz w:val="19"/>
          <w:szCs w:val="19"/>
          <w:spacing w:val="-3"/>
        </w:rPr>
        <w:t>桩文化事件的架势，似乎想为这个本来酷热的夏季再增添一份热度。</w:t>
      </w:r>
    </w:p>
    <w:p>
      <w:pPr>
        <w:ind w:left="590" w:firstLine="389"/>
        <w:spacing w:before="39" w:line="345" w:lineRule="auto"/>
        <w:jc w:val="both"/>
        <w:rPr>
          <w:rFonts w:ascii="SimSun" w:hAnsi="SimSun" w:eastAsia="SimSun" w:cs="SimSun"/>
          <w:sz w:val="19"/>
          <w:szCs w:val="19"/>
        </w:rPr>
      </w:pPr>
      <w:r>
        <w:rPr>
          <w:rFonts w:ascii="SimSun" w:hAnsi="SimSun" w:eastAsia="SimSun" w:cs="SimSun"/>
          <w:sz w:val="19"/>
          <w:szCs w:val="19"/>
          <w:spacing w:val="-13"/>
        </w:rPr>
        <w:t>老实说，作为一个在这个“疯狂”时代浸淫许久的读书人，对此，我均乐</w:t>
      </w:r>
      <w:r>
        <w:rPr>
          <w:rFonts w:ascii="SimSun" w:hAnsi="SimSun" w:eastAsia="SimSun" w:cs="SimSun"/>
          <w:sz w:val="19"/>
          <w:szCs w:val="19"/>
          <w:spacing w:val="3"/>
        </w:rPr>
        <w:t xml:space="preserve">  </w:t>
      </w:r>
      <w:r>
        <w:rPr>
          <w:rFonts w:ascii="SimSun" w:hAnsi="SimSun" w:eastAsia="SimSun" w:cs="SimSun"/>
          <w:sz w:val="19"/>
          <w:szCs w:val="19"/>
          <w:spacing w:val="-9"/>
        </w:rPr>
        <w:t>意接受，此种种作为，无可厚非。出版商吆喝，评论</w:t>
      </w:r>
      <w:r>
        <w:rPr>
          <w:rFonts w:ascii="SimSun" w:hAnsi="SimSun" w:eastAsia="SimSun" w:cs="SimSun"/>
          <w:sz w:val="19"/>
          <w:szCs w:val="19"/>
          <w:spacing w:val="-10"/>
        </w:rPr>
        <w:t>家吹捧，作者访谈解读，</w:t>
      </w:r>
      <w:r>
        <w:rPr>
          <w:rFonts w:ascii="SimSun" w:hAnsi="SimSun" w:eastAsia="SimSun" w:cs="SimSun"/>
          <w:sz w:val="19"/>
          <w:szCs w:val="19"/>
        </w:rPr>
        <w:t xml:space="preserve"> </w:t>
      </w:r>
      <w:r>
        <w:rPr>
          <w:rFonts w:ascii="SimSun" w:hAnsi="SimSun" w:eastAsia="SimSun" w:cs="SimSun"/>
          <w:sz w:val="19"/>
          <w:szCs w:val="19"/>
        </w:rPr>
        <w:t>有助于让更多人知道一本书，有助于刺激人们购买</w:t>
      </w:r>
      <w:r>
        <w:rPr>
          <w:rFonts w:ascii="SimSun" w:hAnsi="SimSun" w:eastAsia="SimSun" w:cs="SimSun"/>
          <w:sz w:val="19"/>
          <w:szCs w:val="19"/>
          <w:spacing w:val="-1"/>
        </w:rPr>
        <w:t>一本书的欲望，这是现</w:t>
      </w:r>
      <w:r>
        <w:rPr>
          <w:rFonts w:ascii="SimSun" w:hAnsi="SimSun" w:eastAsia="SimSun" w:cs="SimSun"/>
          <w:sz w:val="19"/>
          <w:szCs w:val="19"/>
        </w:rPr>
        <w:t xml:space="preserve"> </w:t>
      </w:r>
      <w:r>
        <w:rPr>
          <w:rFonts w:ascii="SimSun" w:hAnsi="SimSun" w:eastAsia="SimSun" w:cs="SimSun"/>
          <w:sz w:val="19"/>
          <w:szCs w:val="19"/>
          <w:spacing w:val="-6"/>
        </w:rPr>
        <w:t>代营销的常态。与娱乐圈里的那些恬不知耻的“营销”相比，咱们算“够矜</w:t>
      </w:r>
      <w:r>
        <w:rPr>
          <w:rFonts w:ascii="SimSun" w:hAnsi="SimSun" w:eastAsia="SimSun" w:cs="SimSun"/>
          <w:sz w:val="19"/>
          <w:szCs w:val="19"/>
          <w:spacing w:val="4"/>
        </w:rPr>
        <w:t xml:space="preserve"> </w:t>
      </w:r>
      <w:r>
        <w:rPr>
          <w:rFonts w:ascii="SimSun" w:hAnsi="SimSun" w:eastAsia="SimSun" w:cs="SimSun"/>
          <w:sz w:val="19"/>
          <w:szCs w:val="19"/>
          <w:spacing w:val="-17"/>
        </w:rPr>
        <w:t>持”“够文化”的了。我说，只要评论推介不越过“底线”——昧着良心、不负</w:t>
      </w:r>
      <w:r>
        <w:rPr>
          <w:rFonts w:ascii="SimSun" w:hAnsi="SimSun" w:eastAsia="SimSun" w:cs="SimSun"/>
          <w:sz w:val="19"/>
          <w:szCs w:val="19"/>
          <w:spacing w:val="5"/>
        </w:rPr>
        <w:t xml:space="preserve">  </w:t>
      </w:r>
      <w:r>
        <w:rPr>
          <w:rFonts w:ascii="SimSun" w:hAnsi="SimSun" w:eastAsia="SimSun" w:cs="SimSun"/>
          <w:sz w:val="19"/>
          <w:szCs w:val="19"/>
          <w:spacing w:val="-6"/>
        </w:rPr>
        <w:t>责任、吹得天花乱坠——所有与这本书发生关系的人，无不皆</w:t>
      </w:r>
      <w:r>
        <w:rPr>
          <w:rFonts w:ascii="SimSun" w:hAnsi="SimSun" w:eastAsia="SimSun" w:cs="SimSun"/>
          <w:sz w:val="19"/>
          <w:szCs w:val="19"/>
          <w:spacing w:val="-7"/>
        </w:rPr>
        <w:t>大欢喜。</w:t>
      </w:r>
    </w:p>
    <w:p>
      <w:pPr>
        <w:ind w:left="590" w:firstLine="389"/>
        <w:spacing w:before="21" w:line="345" w:lineRule="auto"/>
        <w:jc w:val="both"/>
        <w:rPr>
          <w:rFonts w:ascii="SimSun" w:hAnsi="SimSun" w:eastAsia="SimSun" w:cs="SimSun"/>
          <w:sz w:val="19"/>
          <w:szCs w:val="19"/>
        </w:rPr>
      </w:pPr>
      <w:r>
        <w:rPr>
          <w:rFonts w:ascii="SimSun" w:hAnsi="SimSun" w:eastAsia="SimSun" w:cs="SimSun"/>
          <w:sz w:val="19"/>
          <w:szCs w:val="19"/>
          <w:spacing w:val="-7"/>
        </w:rPr>
        <w:t>其实对一个读者来说，买到一本书之后，扔掉印有夸张话语的腰封，打</w:t>
      </w:r>
      <w:r>
        <w:rPr>
          <w:rFonts w:ascii="SimSun" w:hAnsi="SimSun" w:eastAsia="SimSun" w:cs="SimSun"/>
          <w:sz w:val="19"/>
          <w:szCs w:val="19"/>
          <w:spacing w:val="14"/>
        </w:rPr>
        <w:t xml:space="preserve"> </w:t>
      </w:r>
      <w:r>
        <w:rPr>
          <w:rFonts w:ascii="SimSun" w:hAnsi="SimSun" w:eastAsia="SimSun" w:cs="SimSun"/>
          <w:sz w:val="19"/>
          <w:szCs w:val="19"/>
          <w:spacing w:val="-15"/>
        </w:rPr>
        <w:t>开来，进入文字的世界，此刻，什么题目、什么印数、什么第一部、什么伟大，</w:t>
      </w:r>
      <w:r>
        <w:rPr>
          <w:rFonts w:ascii="SimSun" w:hAnsi="SimSun" w:eastAsia="SimSun" w:cs="SimSun"/>
          <w:sz w:val="19"/>
          <w:szCs w:val="19"/>
          <w:spacing w:val="18"/>
        </w:rPr>
        <w:t xml:space="preserve"> </w:t>
      </w:r>
      <w:r>
        <w:rPr>
          <w:rFonts w:ascii="SimSun" w:hAnsi="SimSun" w:eastAsia="SimSun" w:cs="SimSun"/>
          <w:sz w:val="19"/>
          <w:szCs w:val="19"/>
          <w:spacing w:val="-7"/>
        </w:rPr>
        <w:t>统统都抛到脑后了，统统都不重要了，重要的是，我一个真诚的读者在这本</w:t>
      </w:r>
      <w:r>
        <w:rPr>
          <w:rFonts w:ascii="SimSun" w:hAnsi="SimSun" w:eastAsia="SimSun" w:cs="SimSun"/>
          <w:sz w:val="19"/>
          <w:szCs w:val="19"/>
          <w:spacing w:val="9"/>
        </w:rPr>
        <w:t xml:space="preserve">  </w:t>
      </w:r>
      <w:r>
        <w:rPr>
          <w:rFonts w:ascii="SimSun" w:hAnsi="SimSun" w:eastAsia="SimSun" w:cs="SimSun"/>
          <w:sz w:val="19"/>
          <w:szCs w:val="19"/>
          <w:spacing w:val="-12"/>
        </w:rPr>
        <w:t>书里，能否读到真诚，读到智慧，读到发现，读到触动。一句话，这本书是否</w:t>
      </w:r>
      <w:r>
        <w:rPr>
          <w:rFonts w:ascii="SimSun" w:hAnsi="SimSun" w:eastAsia="SimSun" w:cs="SimSun"/>
          <w:sz w:val="19"/>
          <w:szCs w:val="19"/>
          <w:spacing w:val="5"/>
        </w:rPr>
        <w:t xml:space="preserve">  </w:t>
      </w:r>
      <w:r>
        <w:rPr>
          <w:rFonts w:ascii="SimSun" w:hAnsi="SimSun" w:eastAsia="SimSun" w:cs="SimSun"/>
          <w:sz w:val="19"/>
          <w:szCs w:val="19"/>
        </w:rPr>
        <w:t>是出色的，是否值得我摆上我的书架而不是五</w:t>
      </w:r>
      <w:r>
        <w:rPr>
          <w:rFonts w:ascii="SimSun" w:hAnsi="SimSun" w:eastAsia="SimSun" w:cs="SimSun"/>
          <w:sz w:val="19"/>
          <w:szCs w:val="19"/>
          <w:spacing w:val="-1"/>
        </w:rPr>
        <w:t>毛钱一斤当废纸卖掉，是否</w:t>
      </w:r>
      <w:r>
        <w:rPr>
          <w:rFonts w:ascii="SimSun" w:hAnsi="SimSun" w:eastAsia="SimSun" w:cs="SimSun"/>
          <w:sz w:val="19"/>
          <w:szCs w:val="19"/>
        </w:rPr>
        <w:t xml:space="preserve">  </w:t>
      </w:r>
      <w:r>
        <w:rPr>
          <w:rFonts w:ascii="SimSun" w:hAnsi="SimSun" w:eastAsia="SimSun" w:cs="SimSun"/>
          <w:sz w:val="19"/>
          <w:szCs w:val="19"/>
          <w:spacing w:val="-2"/>
        </w:rPr>
        <w:t>值得我在未来的某一天重新打开它。</w:t>
      </w:r>
    </w:p>
    <w:p>
      <w:pPr>
        <w:ind w:left="590" w:right="72" w:firstLine="389"/>
        <w:spacing w:before="58" w:line="345" w:lineRule="auto"/>
        <w:rPr>
          <w:rFonts w:ascii="SimSun" w:hAnsi="SimSun" w:eastAsia="SimSun" w:cs="SimSun"/>
          <w:sz w:val="19"/>
          <w:szCs w:val="19"/>
        </w:rPr>
      </w:pPr>
      <w:r>
        <w:rPr>
          <w:rFonts w:ascii="SimSun" w:hAnsi="SimSun" w:eastAsia="SimSun" w:cs="SimSun"/>
          <w:sz w:val="19"/>
          <w:szCs w:val="19"/>
          <w:spacing w:val="-7"/>
        </w:rPr>
        <w:t>我从网上买回一本《我不是潘金莲》。那些花里胡哨的</w:t>
      </w:r>
      <w:r>
        <w:rPr>
          <w:rFonts w:ascii="SimSun" w:hAnsi="SimSun" w:eastAsia="SimSun" w:cs="SimSun"/>
          <w:sz w:val="19"/>
          <w:szCs w:val="19"/>
          <w:spacing w:val="-8"/>
        </w:rPr>
        <w:t>话题和论断，对</w:t>
      </w:r>
      <w:r>
        <w:rPr>
          <w:rFonts w:ascii="SimSun" w:hAnsi="SimSun" w:eastAsia="SimSun" w:cs="SimSun"/>
          <w:sz w:val="19"/>
          <w:szCs w:val="19"/>
        </w:rPr>
        <w:t xml:space="preserve"> </w:t>
      </w:r>
      <w:r>
        <w:rPr>
          <w:rFonts w:ascii="SimSun" w:hAnsi="SimSun" w:eastAsia="SimSun" w:cs="SimSun"/>
          <w:sz w:val="19"/>
          <w:szCs w:val="19"/>
        </w:rPr>
        <w:t>我已起不到任何蛊惑作用，我买它，是因为刘震云</w:t>
      </w:r>
      <w:r>
        <w:rPr>
          <w:rFonts w:ascii="SimSun" w:hAnsi="SimSun" w:eastAsia="SimSun" w:cs="SimSun"/>
          <w:sz w:val="19"/>
          <w:szCs w:val="19"/>
          <w:spacing w:val="-1"/>
        </w:rPr>
        <w:t>以往的那些表达干净传</w:t>
      </w:r>
      <w:r>
        <w:rPr>
          <w:rFonts w:ascii="SimSun" w:hAnsi="SimSun" w:eastAsia="SimSun" w:cs="SimSun"/>
          <w:sz w:val="19"/>
          <w:szCs w:val="19"/>
        </w:rPr>
        <w:t xml:space="preserve"> </w:t>
      </w:r>
      <w:r>
        <w:rPr>
          <w:rFonts w:ascii="SimSun" w:hAnsi="SimSun" w:eastAsia="SimSun" w:cs="SimSun"/>
          <w:sz w:val="19"/>
          <w:szCs w:val="19"/>
        </w:rPr>
        <w:t>神、故事智慧幽默的小说带给我的美好记忆，以及由</w:t>
      </w:r>
      <w:r>
        <w:rPr>
          <w:rFonts w:ascii="SimSun" w:hAnsi="SimSun" w:eastAsia="SimSun" w:cs="SimSun"/>
          <w:sz w:val="19"/>
          <w:szCs w:val="19"/>
          <w:spacing w:val="-1"/>
        </w:rPr>
        <w:t>此而形成的对刘震云</w:t>
      </w:r>
      <w:r>
        <w:rPr>
          <w:rFonts w:ascii="SimSun" w:hAnsi="SimSun" w:eastAsia="SimSun" w:cs="SimSun"/>
          <w:sz w:val="19"/>
          <w:szCs w:val="19"/>
        </w:rPr>
        <w:t xml:space="preserve"> </w:t>
      </w:r>
      <w:r>
        <w:rPr>
          <w:rFonts w:ascii="SimSun" w:hAnsi="SimSun" w:eastAsia="SimSun" w:cs="SimSun"/>
          <w:sz w:val="19"/>
          <w:szCs w:val="19"/>
          <w:spacing w:val="-1"/>
        </w:rPr>
        <w:t>的信任感——如有网友说他的书不会让你失望。当代中国，像刘震云这样</w:t>
      </w:r>
      <w:r>
        <w:rPr>
          <w:rFonts w:ascii="SimSun" w:hAnsi="SimSun" w:eastAsia="SimSun" w:cs="SimSun"/>
          <w:sz w:val="19"/>
          <w:szCs w:val="19"/>
          <w:spacing w:val="8"/>
        </w:rPr>
        <w:t xml:space="preserve"> </w:t>
      </w:r>
      <w:r>
        <w:rPr>
          <w:rFonts w:ascii="SimSun" w:hAnsi="SimSun" w:eastAsia="SimSun" w:cs="SimSun"/>
          <w:sz w:val="19"/>
          <w:szCs w:val="19"/>
        </w:rPr>
        <w:t>真诚而技艺高超，且创造力十足的小说家已经凤</w:t>
      </w:r>
      <w:r>
        <w:rPr>
          <w:rFonts w:ascii="SimSun" w:hAnsi="SimSun" w:eastAsia="SimSun" w:cs="SimSun"/>
          <w:sz w:val="19"/>
          <w:szCs w:val="19"/>
          <w:spacing w:val="-1"/>
        </w:rPr>
        <w:t>毛麟角，如熊猫那般珍贵</w:t>
      </w:r>
      <w:r>
        <w:rPr>
          <w:rFonts w:ascii="SimSun" w:hAnsi="SimSun" w:eastAsia="SimSun" w:cs="SimSun"/>
          <w:sz w:val="19"/>
          <w:szCs w:val="19"/>
        </w:rPr>
        <w:t xml:space="preserve"> </w:t>
      </w:r>
      <w:r>
        <w:rPr>
          <w:rFonts w:ascii="SimSun" w:hAnsi="SimSun" w:eastAsia="SimSun" w:cs="SimSun"/>
          <w:sz w:val="19"/>
          <w:szCs w:val="19"/>
          <w:spacing w:val="-14"/>
        </w:rPr>
        <w:t>了，他的书即使不下力吆喝，也是有一个好的“收成”的。</w:t>
      </w:r>
    </w:p>
    <w:p>
      <w:pPr>
        <w:ind w:left="590" w:right="62" w:firstLine="389"/>
        <w:spacing w:before="40" w:line="345" w:lineRule="auto"/>
        <w:rPr>
          <w:rFonts w:ascii="SimSun" w:hAnsi="SimSun" w:eastAsia="SimSun" w:cs="SimSun"/>
          <w:sz w:val="19"/>
          <w:szCs w:val="19"/>
        </w:rPr>
      </w:pPr>
      <w:r>
        <w:rPr>
          <w:rFonts w:ascii="SimSun" w:hAnsi="SimSun" w:eastAsia="SimSun" w:cs="SimSun"/>
          <w:sz w:val="19"/>
          <w:szCs w:val="19"/>
          <w:spacing w:val="-7"/>
        </w:rPr>
        <w:t>我用不长的时间读完了《我不是潘金莲》。我以为，这部小说，放到刘</w:t>
      </w:r>
      <w:r>
        <w:rPr>
          <w:rFonts w:ascii="SimSun" w:hAnsi="SimSun" w:eastAsia="SimSun" w:cs="SimSun"/>
          <w:sz w:val="19"/>
          <w:szCs w:val="19"/>
          <w:spacing w:val="18"/>
        </w:rPr>
        <w:t xml:space="preserve"> </w:t>
      </w:r>
      <w:r>
        <w:rPr>
          <w:rFonts w:ascii="SimSun" w:hAnsi="SimSun" w:eastAsia="SimSun" w:cs="SimSun"/>
          <w:sz w:val="19"/>
          <w:szCs w:val="19"/>
        </w:rPr>
        <w:t>震云不算多也不算少的作品中，是较差的一部；放</w:t>
      </w:r>
      <w:r>
        <w:rPr>
          <w:rFonts w:ascii="SimSun" w:hAnsi="SimSun" w:eastAsia="SimSun" w:cs="SimSun"/>
          <w:sz w:val="19"/>
          <w:szCs w:val="19"/>
          <w:spacing w:val="-1"/>
        </w:rPr>
        <w:t>到中国当代小说的河流</w:t>
      </w:r>
      <w:r>
        <w:rPr>
          <w:rFonts w:ascii="SimSun" w:hAnsi="SimSun" w:eastAsia="SimSun" w:cs="SimSun"/>
          <w:sz w:val="19"/>
          <w:szCs w:val="19"/>
        </w:rPr>
        <w:t xml:space="preserve"> </w:t>
      </w:r>
      <w:r>
        <w:rPr>
          <w:rFonts w:ascii="SimSun" w:hAnsi="SimSun" w:eastAsia="SimSun" w:cs="SimSun"/>
          <w:sz w:val="19"/>
          <w:szCs w:val="19"/>
          <w:spacing w:val="-7"/>
        </w:rPr>
        <w:t>中，它也不算一部处于上游的作品，属中下游。我忠实于我的阅读感觉，我</w:t>
      </w:r>
      <w:r>
        <w:rPr>
          <w:rFonts w:ascii="SimSun" w:hAnsi="SimSun" w:eastAsia="SimSun" w:cs="SimSun"/>
          <w:sz w:val="19"/>
          <w:szCs w:val="19"/>
          <w:spacing w:val="17"/>
        </w:rPr>
        <w:t xml:space="preserve"> </w:t>
      </w:r>
      <w:r>
        <w:rPr>
          <w:rFonts w:ascii="SimSun" w:hAnsi="SimSun" w:eastAsia="SimSun" w:cs="SimSun"/>
          <w:sz w:val="19"/>
          <w:szCs w:val="19"/>
          <w:spacing w:val="-6"/>
        </w:rPr>
        <w:t>也自信于我的阅读经验——尽管在读到《我不是潘</w:t>
      </w:r>
      <w:r>
        <w:rPr>
          <w:rFonts w:ascii="SimSun" w:hAnsi="SimSun" w:eastAsia="SimSun" w:cs="SimSun"/>
          <w:sz w:val="19"/>
          <w:szCs w:val="19"/>
          <w:spacing w:val="-7"/>
        </w:rPr>
        <w:t>金莲》之前，我已读过那</w:t>
      </w:r>
      <w:r>
        <w:rPr>
          <w:rFonts w:ascii="SimSun" w:hAnsi="SimSun" w:eastAsia="SimSun" w:cs="SimSun"/>
          <w:sz w:val="19"/>
          <w:szCs w:val="19"/>
        </w:rPr>
        <w:t xml:space="preserve"> </w:t>
      </w:r>
      <w:r>
        <w:rPr>
          <w:rFonts w:ascii="SimSun" w:hAnsi="SimSun" w:eastAsia="SimSun" w:cs="SimSun"/>
          <w:sz w:val="19"/>
          <w:szCs w:val="19"/>
          <w:spacing w:val="-9"/>
        </w:rPr>
        <w:t>些所谓著名评论家关于《我不是潘金莲》的“花言巧</w:t>
      </w:r>
      <w:r>
        <w:rPr>
          <w:rFonts w:ascii="SimSun" w:hAnsi="SimSun" w:eastAsia="SimSun" w:cs="SimSun"/>
          <w:sz w:val="19"/>
          <w:szCs w:val="19"/>
          <w:spacing w:val="-10"/>
        </w:rPr>
        <w:t>语”和“豪言壮语”—</w:t>
      </w:r>
      <w:r>
        <w:rPr>
          <w:rFonts w:ascii="SimSun" w:hAnsi="SimSun" w:eastAsia="SimSun" w:cs="SimSun"/>
          <w:sz w:val="19"/>
          <w:szCs w:val="19"/>
        </w:rPr>
        <w:t xml:space="preserve">  </w:t>
      </w:r>
      <w:r>
        <w:rPr>
          <w:rFonts w:ascii="SimSun" w:hAnsi="SimSun" w:eastAsia="SimSun" w:cs="SimSun"/>
          <w:sz w:val="19"/>
          <w:szCs w:val="19"/>
          <w:spacing w:val="-6"/>
        </w:rPr>
        <w:t>我不隐瞒我的看法：我不喜欢这部小说，因为这不是</w:t>
      </w:r>
      <w:r>
        <w:rPr>
          <w:rFonts w:ascii="SimSun" w:hAnsi="SimSun" w:eastAsia="SimSun" w:cs="SimSun"/>
          <w:sz w:val="19"/>
          <w:szCs w:val="19"/>
          <w:spacing w:val="-7"/>
        </w:rPr>
        <w:t>一部出色的小说，更谈</w:t>
      </w:r>
    </w:p>
    <w:p>
      <w:pPr>
        <w:spacing w:line="345" w:lineRule="auto"/>
        <w:sectPr>
          <w:footerReference w:type="default" r:id="rId151"/>
          <w:pgSz w:w="7200" w:h="11370"/>
          <w:pgMar w:top="400" w:right="134" w:bottom="707" w:left="329" w:header="0" w:footer="581" w:gutter="0"/>
        </w:sectPr>
        <w:rPr>
          <w:rFonts w:ascii="SimSun" w:hAnsi="SimSun" w:eastAsia="SimSun" w:cs="SimSun"/>
          <w:sz w:val="19"/>
          <w:szCs w:val="19"/>
        </w:rPr>
      </w:pPr>
    </w:p>
    <w:p>
      <w:pPr>
        <w:pStyle w:val="BodyText"/>
        <w:spacing w:line="321" w:lineRule="auto"/>
        <w:rPr/>
      </w:pPr>
      <w:r/>
    </w:p>
    <w:p>
      <w:pPr>
        <w:pStyle w:val="BodyText"/>
        <w:spacing w:line="321" w:lineRule="auto"/>
        <w:rPr/>
      </w:pPr>
      <w:r/>
    </w:p>
    <w:p>
      <w:pPr>
        <w:ind w:left="95" w:right="680"/>
        <w:spacing w:before="61" w:line="346" w:lineRule="auto"/>
        <w:rPr>
          <w:rFonts w:ascii="SimSun" w:hAnsi="SimSun" w:eastAsia="SimSun" w:cs="SimSun"/>
          <w:sz w:val="19"/>
          <w:szCs w:val="19"/>
        </w:rPr>
      </w:pPr>
      <w:r>
        <w:rPr>
          <w:rFonts w:ascii="SimSun" w:hAnsi="SimSun" w:eastAsia="SimSun" w:cs="SimSun"/>
          <w:sz w:val="19"/>
          <w:szCs w:val="19"/>
          <w:spacing w:val="-6"/>
        </w:rPr>
        <w:t>不上什么“伟大”。读完之后，我脑海里浮现的是两个关键词：想当然、单</w:t>
      </w:r>
      <w:r>
        <w:rPr>
          <w:rFonts w:ascii="SimSun" w:hAnsi="SimSun" w:eastAsia="SimSun" w:cs="SimSun"/>
          <w:sz w:val="19"/>
          <w:szCs w:val="19"/>
          <w:spacing w:val="14"/>
        </w:rPr>
        <w:t xml:space="preserve"> </w:t>
      </w:r>
      <w:r>
        <w:rPr>
          <w:rFonts w:ascii="SimSun" w:hAnsi="SimSun" w:eastAsia="SimSun" w:cs="SimSun"/>
          <w:sz w:val="19"/>
          <w:szCs w:val="19"/>
          <w:spacing w:val="-1"/>
        </w:rPr>
        <w:t>薄。这是一部想当然的单薄之作。</w:t>
      </w:r>
    </w:p>
    <w:p>
      <w:pPr>
        <w:pStyle w:val="BodyText"/>
        <w:spacing w:line="249" w:lineRule="auto"/>
        <w:rPr/>
      </w:pPr>
      <w:r/>
    </w:p>
    <w:p>
      <w:pPr>
        <w:ind w:left="1059"/>
        <w:spacing w:before="95" w:line="222" w:lineRule="auto"/>
        <w:rPr>
          <w:rFonts w:ascii="SimHei" w:hAnsi="SimHei" w:eastAsia="SimHei" w:cs="SimHei"/>
          <w:sz w:val="29"/>
          <w:szCs w:val="29"/>
        </w:rPr>
      </w:pPr>
      <w:r>
        <w:rPr>
          <w:rFonts w:ascii="SimHei" w:hAnsi="SimHei" w:eastAsia="SimHei" w:cs="SimHei"/>
          <w:sz w:val="29"/>
          <w:szCs w:val="29"/>
          <w:b/>
          <w:bCs/>
          <w:spacing w:val="-13"/>
        </w:rPr>
        <w:t>想当然：经不起推敲的细节和逻辑</w:t>
      </w:r>
    </w:p>
    <w:p>
      <w:pPr>
        <w:pStyle w:val="BodyText"/>
        <w:spacing w:line="347" w:lineRule="auto"/>
        <w:rPr/>
      </w:pPr>
      <w:r/>
    </w:p>
    <w:p>
      <w:pPr>
        <w:ind w:left="95" w:right="643" w:firstLine="285"/>
        <w:spacing w:before="61" w:line="342" w:lineRule="auto"/>
        <w:jc w:val="both"/>
        <w:rPr>
          <w:rFonts w:ascii="SimSun" w:hAnsi="SimSun" w:eastAsia="SimSun" w:cs="SimSun"/>
          <w:sz w:val="19"/>
          <w:szCs w:val="19"/>
        </w:rPr>
      </w:pPr>
      <w:r>
        <w:rPr>
          <w:rFonts w:ascii="SimSun" w:hAnsi="SimSun" w:eastAsia="SimSun" w:cs="SimSun"/>
          <w:sz w:val="19"/>
          <w:szCs w:val="19"/>
          <w:spacing w:val="-16"/>
        </w:rPr>
        <w:t>《后汉书 ·孔融传》:“以今度之，想当然耳。”所谓“想当然”,</w:t>
      </w:r>
      <w:r>
        <w:rPr>
          <w:rFonts w:ascii="SimSun" w:hAnsi="SimSun" w:eastAsia="SimSun" w:cs="SimSun"/>
          <w:sz w:val="19"/>
          <w:szCs w:val="19"/>
          <w:spacing w:val="-17"/>
        </w:rPr>
        <w:t>即以现今</w:t>
      </w:r>
      <w:r>
        <w:rPr>
          <w:rFonts w:ascii="SimSun" w:hAnsi="SimSun" w:eastAsia="SimSun" w:cs="SimSun"/>
          <w:sz w:val="19"/>
          <w:szCs w:val="19"/>
        </w:rPr>
        <w:t xml:space="preserve"> </w:t>
      </w:r>
      <w:r>
        <w:rPr>
          <w:rFonts w:ascii="SimSun" w:hAnsi="SimSun" w:eastAsia="SimSun" w:cs="SimSun"/>
          <w:sz w:val="19"/>
          <w:szCs w:val="19"/>
          <w:spacing w:val="-6"/>
        </w:rPr>
        <w:t>情形和自身见识来揣度，想来以为如此。在《我不是潘金莲》中有几处细节</w:t>
      </w:r>
      <w:r>
        <w:rPr>
          <w:rFonts w:ascii="SimSun" w:hAnsi="SimSun" w:eastAsia="SimSun" w:cs="SimSun"/>
          <w:sz w:val="19"/>
          <w:szCs w:val="19"/>
          <w:spacing w:val="16"/>
        </w:rPr>
        <w:t xml:space="preserve"> </w:t>
      </w:r>
      <w:r>
        <w:rPr>
          <w:rFonts w:ascii="SimSun" w:hAnsi="SimSun" w:eastAsia="SimSun" w:cs="SimSun"/>
          <w:sz w:val="19"/>
          <w:szCs w:val="19"/>
          <w:spacing w:val="-10"/>
        </w:rPr>
        <w:t>是“想当然”的结果，因为它经不起推敲，也不符合现实生活的实情和逻辑。</w:t>
      </w:r>
    </w:p>
    <w:p>
      <w:pPr>
        <w:ind w:right="659" w:firstLine="475"/>
        <w:spacing w:before="35" w:line="343" w:lineRule="auto"/>
        <w:jc w:val="both"/>
        <w:rPr>
          <w:rFonts w:ascii="SimSun" w:hAnsi="SimSun" w:eastAsia="SimSun" w:cs="SimSun"/>
          <w:sz w:val="19"/>
          <w:szCs w:val="19"/>
        </w:rPr>
      </w:pPr>
      <w:r>
        <w:rPr>
          <w:rFonts w:ascii="SimSun" w:hAnsi="SimSun" w:eastAsia="SimSun" w:cs="SimSun"/>
          <w:sz w:val="19"/>
          <w:szCs w:val="19"/>
          <w:spacing w:val="-22"/>
        </w:rPr>
        <w:t>一处是，李雪莲“上访”来到了北京，落脚在同学赵大头那里，刚好赵大头是</w:t>
      </w:r>
      <w:r>
        <w:rPr>
          <w:rFonts w:ascii="SimSun" w:hAnsi="SimSun" w:eastAsia="SimSun" w:cs="SimSun"/>
          <w:sz w:val="19"/>
          <w:szCs w:val="19"/>
          <w:spacing w:val="15"/>
        </w:rPr>
        <w:t xml:space="preserve"> </w:t>
      </w:r>
      <w:r>
        <w:rPr>
          <w:rFonts w:ascii="SimSun" w:hAnsi="SimSun" w:eastAsia="SimSun" w:cs="SimSun"/>
          <w:sz w:val="19"/>
          <w:szCs w:val="19"/>
          <w:spacing w:val="-8"/>
        </w:rPr>
        <w:t>“全国人大代表”下榻酒店的厨师。李雪莲本来要去天安门静</w:t>
      </w:r>
      <w:r>
        <w:rPr>
          <w:rFonts w:ascii="SimSun" w:hAnsi="SimSun" w:eastAsia="SimSun" w:cs="SimSun"/>
          <w:sz w:val="19"/>
          <w:szCs w:val="19"/>
          <w:spacing w:val="-9"/>
        </w:rPr>
        <w:t>坐的，但一早起</w:t>
      </w:r>
      <w:r>
        <w:rPr>
          <w:rFonts w:ascii="SimSun" w:hAnsi="SimSun" w:eastAsia="SimSun" w:cs="SimSun"/>
          <w:sz w:val="19"/>
          <w:szCs w:val="19"/>
        </w:rPr>
        <w:t xml:space="preserve"> </w:t>
      </w:r>
      <w:r>
        <w:rPr>
          <w:rFonts w:ascii="SimSun" w:hAnsi="SimSun" w:eastAsia="SimSun" w:cs="SimSun"/>
          <w:sz w:val="19"/>
          <w:szCs w:val="19"/>
          <w:spacing w:val="-16"/>
        </w:rPr>
        <w:t>来，在大厦“前院的花池子前”,被一个办事处的领导当成了大厦工作人员，借着</w:t>
      </w:r>
      <w:r>
        <w:rPr>
          <w:rFonts w:ascii="SimSun" w:hAnsi="SimSun" w:eastAsia="SimSun" w:cs="SimSun"/>
          <w:sz w:val="19"/>
          <w:szCs w:val="19"/>
          <w:spacing w:val="14"/>
        </w:rPr>
        <w:t xml:space="preserve"> </w:t>
      </w:r>
      <w:r>
        <w:rPr>
          <w:rFonts w:ascii="SimSun" w:hAnsi="SimSun" w:eastAsia="SimSun" w:cs="SimSun"/>
          <w:sz w:val="19"/>
          <w:szCs w:val="19"/>
          <w:spacing w:val="-17"/>
        </w:rPr>
        <w:t>往车上搬材料的机会，李雪莲混上了代表们的车，“闯”进了人民大会堂。</w:t>
      </w:r>
    </w:p>
    <w:p>
      <w:pPr>
        <w:ind w:left="95" w:right="673" w:firstLine="380"/>
        <w:spacing w:before="57" w:line="347" w:lineRule="auto"/>
        <w:jc w:val="both"/>
        <w:rPr>
          <w:rFonts w:ascii="SimSun" w:hAnsi="SimSun" w:eastAsia="SimSun" w:cs="SimSun"/>
          <w:sz w:val="19"/>
          <w:szCs w:val="19"/>
        </w:rPr>
      </w:pPr>
      <w:r>
        <w:rPr>
          <w:rFonts w:ascii="SimSun" w:hAnsi="SimSun" w:eastAsia="SimSun" w:cs="SimSun"/>
          <w:sz w:val="19"/>
          <w:szCs w:val="19"/>
          <w:spacing w:val="3"/>
        </w:rPr>
        <w:t>这样的情节在现实中能发生吗?一个初进北京的乡下女子，会被“误</w:t>
      </w:r>
      <w:r>
        <w:rPr>
          <w:rFonts w:ascii="SimSun" w:hAnsi="SimSun" w:eastAsia="SimSun" w:cs="SimSun"/>
          <w:sz w:val="19"/>
          <w:szCs w:val="19"/>
          <w:spacing w:val="13"/>
        </w:rPr>
        <w:t xml:space="preserve"> </w:t>
      </w:r>
      <w:r>
        <w:rPr>
          <w:rFonts w:ascii="SimSun" w:hAnsi="SimSun" w:eastAsia="SimSun" w:cs="SimSun"/>
          <w:sz w:val="19"/>
          <w:szCs w:val="19"/>
          <w:spacing w:val="3"/>
        </w:rPr>
        <w:t>认”吗?会往车上搬材料吗?能“混”在代表们的车上吗?我特意问询了一</w:t>
      </w:r>
      <w:r>
        <w:rPr>
          <w:rFonts w:ascii="SimSun" w:hAnsi="SimSun" w:eastAsia="SimSun" w:cs="SimSun"/>
          <w:sz w:val="19"/>
          <w:szCs w:val="19"/>
          <w:spacing w:val="5"/>
        </w:rPr>
        <w:t xml:space="preserve"> </w:t>
      </w:r>
      <w:r>
        <w:rPr>
          <w:rFonts w:ascii="SimSun" w:hAnsi="SimSun" w:eastAsia="SimSun" w:cs="SimSun"/>
          <w:sz w:val="19"/>
          <w:szCs w:val="19"/>
          <w:spacing w:val="-6"/>
        </w:rPr>
        <w:t>位参加过“人代会”的人士，他肯定地说这种情形不可能发生。他说，李雪</w:t>
      </w:r>
      <w:r>
        <w:rPr>
          <w:rFonts w:ascii="SimSun" w:hAnsi="SimSun" w:eastAsia="SimSun" w:cs="SimSun"/>
          <w:sz w:val="19"/>
          <w:szCs w:val="19"/>
          <w:spacing w:val="18"/>
        </w:rPr>
        <w:t xml:space="preserve"> </w:t>
      </w:r>
      <w:r>
        <w:rPr>
          <w:rFonts w:ascii="SimSun" w:hAnsi="SimSun" w:eastAsia="SimSun" w:cs="SimSun"/>
          <w:sz w:val="19"/>
          <w:szCs w:val="19"/>
        </w:rPr>
        <w:t>莲被误认为酒店工作人员可能性很小，酒店工作人</w:t>
      </w:r>
      <w:r>
        <w:rPr>
          <w:rFonts w:ascii="SimSun" w:hAnsi="SimSun" w:eastAsia="SimSun" w:cs="SimSun"/>
          <w:sz w:val="19"/>
          <w:szCs w:val="19"/>
          <w:spacing w:val="-1"/>
        </w:rPr>
        <w:t>员均着统一制服，二者</w:t>
      </w:r>
      <w:r>
        <w:rPr>
          <w:rFonts w:ascii="SimSun" w:hAnsi="SimSun" w:eastAsia="SimSun" w:cs="SimSun"/>
          <w:sz w:val="19"/>
          <w:szCs w:val="19"/>
        </w:rPr>
        <w:t xml:space="preserve"> </w:t>
      </w:r>
      <w:r>
        <w:rPr>
          <w:rFonts w:ascii="SimSun" w:hAnsi="SimSun" w:eastAsia="SimSun" w:cs="SimSun"/>
          <w:sz w:val="19"/>
          <w:szCs w:val="19"/>
          <w:spacing w:val="-11"/>
        </w:rPr>
        <w:t>气质上也是有区别的，误认的可能也有，就是那位“办事处的领导”刚来，还</w:t>
      </w:r>
      <w:r>
        <w:rPr>
          <w:rFonts w:ascii="SimSun" w:hAnsi="SimSun" w:eastAsia="SimSun" w:cs="SimSun"/>
          <w:sz w:val="19"/>
          <w:szCs w:val="19"/>
        </w:rPr>
        <w:t xml:space="preserve"> </w:t>
      </w:r>
      <w:r>
        <w:rPr>
          <w:rFonts w:ascii="SimSun" w:hAnsi="SimSun" w:eastAsia="SimSun" w:cs="SimSun"/>
          <w:sz w:val="19"/>
          <w:szCs w:val="19"/>
          <w:spacing w:val="-5"/>
        </w:rPr>
        <w:t>不熟悉员工；往代表车上搬材料的事儿，也没有</w:t>
      </w:r>
      <w:r>
        <w:rPr>
          <w:rFonts w:ascii="SimSun" w:hAnsi="SimSun" w:eastAsia="SimSun" w:cs="SimSun"/>
          <w:sz w:val="19"/>
          <w:szCs w:val="19"/>
          <w:spacing w:val="-6"/>
        </w:rPr>
        <w:t>，即使搬材料，也是专门的</w:t>
      </w:r>
      <w:r>
        <w:rPr>
          <w:rFonts w:ascii="SimSun" w:hAnsi="SimSun" w:eastAsia="SimSun" w:cs="SimSun"/>
          <w:sz w:val="19"/>
          <w:szCs w:val="19"/>
        </w:rPr>
        <w:t xml:space="preserve"> </w:t>
      </w:r>
      <w:r>
        <w:rPr>
          <w:rFonts w:ascii="SimSun" w:hAnsi="SimSun" w:eastAsia="SimSun" w:cs="SimSun"/>
          <w:sz w:val="19"/>
          <w:szCs w:val="19"/>
          <w:spacing w:val="-6"/>
        </w:rPr>
        <w:t>会务用车；更不可能混上代表们的车，每辆车都有一个工作人员，出发前都</w:t>
      </w:r>
      <w:r>
        <w:rPr>
          <w:rFonts w:ascii="SimSun" w:hAnsi="SimSun" w:eastAsia="SimSun" w:cs="SimSun"/>
          <w:sz w:val="19"/>
          <w:szCs w:val="19"/>
          <w:spacing w:val="14"/>
        </w:rPr>
        <w:t xml:space="preserve"> </w:t>
      </w:r>
      <w:r>
        <w:rPr>
          <w:rFonts w:ascii="SimSun" w:hAnsi="SimSun" w:eastAsia="SimSun" w:cs="SimSun"/>
          <w:sz w:val="19"/>
          <w:szCs w:val="19"/>
          <w:spacing w:val="-6"/>
        </w:rPr>
        <w:t>会点人头。所以这位“人大代表”强调，李雪莲不可能进入会堂，就不可能</w:t>
      </w:r>
      <w:r>
        <w:rPr>
          <w:rFonts w:ascii="SimSun" w:hAnsi="SimSun" w:eastAsia="SimSun" w:cs="SimSun"/>
          <w:sz w:val="19"/>
          <w:szCs w:val="19"/>
          <w:spacing w:val="16"/>
        </w:rPr>
        <w:t xml:space="preserve"> </w:t>
      </w:r>
      <w:r>
        <w:rPr>
          <w:rFonts w:ascii="SimSun" w:hAnsi="SimSun" w:eastAsia="SimSun" w:cs="SimSun"/>
          <w:sz w:val="19"/>
          <w:szCs w:val="19"/>
          <w:spacing w:val="-1"/>
        </w:rPr>
        <w:t>在安检处被擒了。</w:t>
      </w:r>
    </w:p>
    <w:p>
      <w:pPr>
        <w:ind w:left="95" w:right="593" w:firstLine="380"/>
        <w:spacing w:before="36" w:line="332" w:lineRule="auto"/>
        <w:jc w:val="both"/>
        <w:rPr>
          <w:rFonts w:ascii="SimSun" w:hAnsi="SimSun" w:eastAsia="SimSun" w:cs="SimSun"/>
          <w:sz w:val="19"/>
          <w:szCs w:val="19"/>
        </w:rPr>
      </w:pPr>
      <w:r>
        <w:rPr>
          <w:rFonts w:ascii="SimSun" w:hAnsi="SimSun" w:eastAsia="SimSun" w:cs="SimSun"/>
          <w:sz w:val="19"/>
          <w:szCs w:val="19"/>
          <w:spacing w:val="-1"/>
        </w:rPr>
        <w:t>另一处是，因为国家领导人碰巧过问了李雪莲上访告状的事儿，批评</w:t>
      </w:r>
      <w:r>
        <w:rPr>
          <w:rFonts w:ascii="SimSun" w:hAnsi="SimSun" w:eastAsia="SimSun" w:cs="SimSun"/>
          <w:sz w:val="19"/>
          <w:szCs w:val="19"/>
          <w:spacing w:val="8"/>
        </w:rPr>
        <w:t xml:space="preserve">  </w:t>
      </w:r>
      <w:r>
        <w:rPr>
          <w:rFonts w:ascii="SimSun" w:hAnsi="SimSun" w:eastAsia="SimSun" w:cs="SimSun"/>
          <w:sz w:val="19"/>
          <w:szCs w:val="19"/>
          <w:spacing w:val="-3"/>
        </w:rPr>
        <w:t>了该省省长，七天之后，该省直接下文，一下子撤销了李雪莲状告的市长、</w:t>
      </w:r>
      <w:r>
        <w:rPr>
          <w:rFonts w:ascii="SimSun" w:hAnsi="SimSun" w:eastAsia="SimSun" w:cs="SimSun"/>
          <w:sz w:val="19"/>
          <w:szCs w:val="19"/>
          <w:spacing w:val="3"/>
        </w:rPr>
        <w:t xml:space="preserve"> </w:t>
      </w:r>
      <w:r>
        <w:rPr>
          <w:rFonts w:ascii="SimSun" w:hAnsi="SimSun" w:eastAsia="SimSun" w:cs="SimSun"/>
          <w:sz w:val="19"/>
          <w:szCs w:val="19"/>
          <w:spacing w:val="-15"/>
        </w:rPr>
        <w:t>县长、县法院院长、县法院“专委”四位官员的职务。</w:t>
      </w:r>
    </w:p>
    <w:p>
      <w:pPr>
        <w:ind w:left="95" w:right="680" w:firstLine="380"/>
        <w:spacing w:before="66" w:line="336" w:lineRule="auto"/>
        <w:rPr>
          <w:rFonts w:ascii="SimSun" w:hAnsi="SimSun" w:eastAsia="SimSun" w:cs="SimSun"/>
          <w:sz w:val="19"/>
          <w:szCs w:val="19"/>
        </w:rPr>
      </w:pPr>
      <w:r>
        <w:rPr>
          <w:rFonts w:ascii="SimSun" w:hAnsi="SimSun" w:eastAsia="SimSun" w:cs="SimSun"/>
          <w:sz w:val="19"/>
          <w:szCs w:val="19"/>
          <w:spacing w:val="3"/>
        </w:rPr>
        <w:t>现实中，这样的处理结果会发生吗?我又特意问询了我的一个正担任</w:t>
      </w:r>
      <w:r>
        <w:rPr>
          <w:rFonts w:ascii="SimSun" w:hAnsi="SimSun" w:eastAsia="SimSun" w:cs="SimSun"/>
          <w:sz w:val="19"/>
          <w:szCs w:val="19"/>
          <w:spacing w:val="12"/>
        </w:rPr>
        <w:t xml:space="preserve"> </w:t>
      </w:r>
      <w:r>
        <w:rPr>
          <w:rFonts w:ascii="SimSun" w:hAnsi="SimSun" w:eastAsia="SimSun" w:cs="SimSun"/>
          <w:sz w:val="19"/>
          <w:szCs w:val="19"/>
          <w:spacing w:val="-11"/>
        </w:rPr>
        <w:t>县领导的朋友，他刚听完，哈哈大笑起来，说：“你们这帮书呆子真能掰，睁</w:t>
      </w:r>
    </w:p>
    <w:p>
      <w:pPr>
        <w:spacing w:line="336" w:lineRule="auto"/>
        <w:sectPr>
          <w:footerReference w:type="default" r:id="rId152"/>
          <w:pgSz w:w="7200" w:h="11400"/>
          <w:pgMar w:top="400" w:right="271" w:bottom="662" w:left="64" w:header="0" w:footer="491" w:gutter="0"/>
        </w:sectPr>
        <w:rPr>
          <w:rFonts w:ascii="SimSun" w:hAnsi="SimSun" w:eastAsia="SimSun" w:cs="SimSun"/>
          <w:sz w:val="19"/>
          <w:szCs w:val="19"/>
        </w:rPr>
      </w:pPr>
    </w:p>
    <w:p>
      <w:pPr>
        <w:pStyle w:val="BodyText"/>
        <w:spacing w:line="255" w:lineRule="auto"/>
        <w:rPr/>
      </w:pPr>
      <w:r/>
    </w:p>
    <w:p>
      <w:pPr>
        <w:pStyle w:val="BodyText"/>
        <w:spacing w:line="256" w:lineRule="auto"/>
        <w:rPr/>
      </w:pPr>
      <w:r/>
    </w:p>
    <w:p>
      <w:pPr>
        <w:ind w:left="570" w:right="83"/>
        <w:spacing w:before="62" w:line="347" w:lineRule="auto"/>
        <w:jc w:val="both"/>
        <w:rPr>
          <w:rFonts w:ascii="SimSun" w:hAnsi="SimSun" w:eastAsia="SimSun" w:cs="SimSun"/>
          <w:sz w:val="19"/>
          <w:szCs w:val="19"/>
        </w:rPr>
      </w:pPr>
      <w:r>
        <w:rPr>
          <w:rFonts w:ascii="SimSun" w:hAnsi="SimSun" w:eastAsia="SimSun" w:cs="SimSun"/>
          <w:sz w:val="19"/>
          <w:szCs w:val="19"/>
          <w:spacing w:val="-12"/>
        </w:rPr>
        <w:t>着眼睛瞎掰，对中国的现实无知到这种程度。”我说：“这不是我掰的，别把</w:t>
      </w:r>
      <w:r>
        <w:rPr>
          <w:rFonts w:ascii="SimSun" w:hAnsi="SimSun" w:eastAsia="SimSun" w:cs="SimSun"/>
          <w:sz w:val="19"/>
          <w:szCs w:val="19"/>
          <w:spacing w:val="13"/>
        </w:rPr>
        <w:t xml:space="preserve"> </w:t>
      </w:r>
      <w:r>
        <w:rPr>
          <w:rFonts w:ascii="SimSun" w:hAnsi="SimSun" w:eastAsia="SimSun" w:cs="SimSun"/>
          <w:sz w:val="19"/>
          <w:szCs w:val="19"/>
        </w:rPr>
        <w:t>我也绕进去骂。”他给了我解释：中国的官场体制</w:t>
      </w:r>
      <w:r>
        <w:rPr>
          <w:rFonts w:ascii="SimSun" w:hAnsi="SimSun" w:eastAsia="SimSun" w:cs="SimSun"/>
          <w:sz w:val="19"/>
          <w:szCs w:val="19"/>
          <w:spacing w:val="-1"/>
        </w:rPr>
        <w:t>，尽管有时是“长官意</w:t>
      </w:r>
      <w:r>
        <w:rPr>
          <w:rFonts w:ascii="SimSun" w:hAnsi="SimSun" w:eastAsia="SimSun" w:cs="SimSun"/>
          <w:sz w:val="19"/>
          <w:szCs w:val="19"/>
        </w:rPr>
        <w:t xml:space="preserve"> </w:t>
      </w:r>
      <w:r>
        <w:rPr>
          <w:rFonts w:ascii="SimSun" w:hAnsi="SimSun" w:eastAsia="SimSun" w:cs="SimSun"/>
          <w:sz w:val="19"/>
          <w:szCs w:val="19"/>
          <w:spacing w:val="-3"/>
        </w:rPr>
        <w:t>识”,但还是一个讲究法制的体制，或者说强调法制的</w:t>
      </w:r>
      <w:r>
        <w:rPr>
          <w:rFonts w:ascii="SimSun" w:hAnsi="SimSun" w:eastAsia="SimSun" w:cs="SimSun"/>
          <w:sz w:val="19"/>
          <w:szCs w:val="19"/>
          <w:spacing w:val="-4"/>
        </w:rPr>
        <w:t>体制。为什么说这事</w:t>
      </w:r>
      <w:r>
        <w:rPr>
          <w:rFonts w:ascii="SimSun" w:hAnsi="SimSun" w:eastAsia="SimSun" w:cs="SimSun"/>
          <w:sz w:val="19"/>
          <w:szCs w:val="19"/>
        </w:rPr>
        <w:t xml:space="preserve"> </w:t>
      </w:r>
      <w:r>
        <w:rPr>
          <w:rFonts w:ascii="SimSun" w:hAnsi="SimSun" w:eastAsia="SimSun" w:cs="SimSun"/>
          <w:sz w:val="19"/>
          <w:szCs w:val="19"/>
          <w:spacing w:val="2"/>
        </w:rPr>
        <w:t>儿是瞎掰?一、一位国家领导人不会容许这样的不符合程序的任免事件发</w:t>
      </w:r>
      <w:r>
        <w:rPr>
          <w:rFonts w:ascii="SimSun" w:hAnsi="SimSun" w:eastAsia="SimSun" w:cs="SimSun"/>
          <w:sz w:val="19"/>
          <w:szCs w:val="19"/>
          <w:spacing w:val="18"/>
        </w:rPr>
        <w:t xml:space="preserve"> </w:t>
      </w:r>
      <w:r>
        <w:rPr>
          <w:rFonts w:ascii="SimSun" w:hAnsi="SimSun" w:eastAsia="SimSun" w:cs="SimSun"/>
          <w:sz w:val="19"/>
          <w:szCs w:val="19"/>
          <w:spacing w:val="-6"/>
        </w:rPr>
        <w:t>生，小说中说国家领导人看到了关于此事的“内参”。二、即使一</w:t>
      </w:r>
      <w:r>
        <w:rPr>
          <w:rFonts w:ascii="SimSun" w:hAnsi="SimSun" w:eastAsia="SimSun" w:cs="SimSun"/>
          <w:sz w:val="19"/>
          <w:szCs w:val="19"/>
          <w:spacing w:val="-7"/>
        </w:rPr>
        <w:t>个因离婚</w:t>
      </w:r>
      <w:r>
        <w:rPr>
          <w:rFonts w:ascii="SimSun" w:hAnsi="SimSun" w:eastAsia="SimSun" w:cs="SimSun"/>
          <w:sz w:val="19"/>
          <w:szCs w:val="19"/>
        </w:rPr>
        <w:t xml:space="preserve"> </w:t>
      </w:r>
      <w:r>
        <w:rPr>
          <w:rFonts w:ascii="SimSun" w:hAnsi="SimSun" w:eastAsia="SimSun" w:cs="SimSun"/>
          <w:sz w:val="19"/>
          <w:szCs w:val="19"/>
        </w:rPr>
        <w:t>而起的告状女得到了领导人的过问，按照当前的官</w:t>
      </w:r>
      <w:r>
        <w:rPr>
          <w:rFonts w:ascii="SimSun" w:hAnsi="SimSun" w:eastAsia="SimSun" w:cs="SimSun"/>
          <w:sz w:val="19"/>
          <w:szCs w:val="19"/>
          <w:spacing w:val="-1"/>
        </w:rPr>
        <w:t>场规则，受牵连的官员</w:t>
      </w:r>
      <w:r>
        <w:rPr>
          <w:rFonts w:ascii="SimSun" w:hAnsi="SimSun" w:eastAsia="SimSun" w:cs="SimSun"/>
          <w:sz w:val="19"/>
          <w:szCs w:val="19"/>
        </w:rPr>
        <w:t xml:space="preserve"> </w:t>
      </w:r>
      <w:r>
        <w:rPr>
          <w:rFonts w:ascii="SimSun" w:hAnsi="SimSun" w:eastAsia="SimSun" w:cs="SimSun"/>
          <w:sz w:val="19"/>
          <w:szCs w:val="19"/>
          <w:spacing w:val="-6"/>
        </w:rPr>
        <w:t>充其量只是一个副县长，到不了市长，更到不了省长。三、除非告</w:t>
      </w:r>
      <w:r>
        <w:rPr>
          <w:rFonts w:ascii="SimSun" w:hAnsi="SimSun" w:eastAsia="SimSun" w:cs="SimSun"/>
          <w:sz w:val="19"/>
          <w:szCs w:val="19"/>
          <w:spacing w:val="-7"/>
        </w:rPr>
        <w:t>状女的行</w:t>
      </w:r>
      <w:r>
        <w:rPr>
          <w:rFonts w:ascii="SimSun" w:hAnsi="SimSun" w:eastAsia="SimSun" w:cs="SimSun"/>
          <w:sz w:val="19"/>
          <w:szCs w:val="19"/>
        </w:rPr>
        <w:t xml:space="preserve"> </w:t>
      </w:r>
      <w:r>
        <w:rPr>
          <w:rFonts w:ascii="SimSun" w:hAnsi="SimSun" w:eastAsia="SimSun" w:cs="SimSun"/>
          <w:sz w:val="19"/>
          <w:szCs w:val="19"/>
        </w:rPr>
        <w:t>为造成了非常恶劣的社会影响或者涉及人员伤亡</w:t>
      </w:r>
      <w:r>
        <w:rPr>
          <w:rFonts w:ascii="SimSun" w:hAnsi="SimSun" w:eastAsia="SimSun" w:cs="SimSun"/>
          <w:sz w:val="19"/>
          <w:szCs w:val="19"/>
          <w:spacing w:val="-1"/>
        </w:rPr>
        <w:t>，受牵连的也到不了省长</w:t>
      </w:r>
      <w:r>
        <w:rPr>
          <w:rFonts w:ascii="SimSun" w:hAnsi="SimSun" w:eastAsia="SimSun" w:cs="SimSun"/>
          <w:sz w:val="19"/>
          <w:szCs w:val="19"/>
        </w:rPr>
        <w:t xml:space="preserve"> </w:t>
      </w:r>
      <w:r>
        <w:rPr>
          <w:rFonts w:ascii="SimSun" w:hAnsi="SimSun" w:eastAsia="SimSun" w:cs="SimSun"/>
          <w:sz w:val="19"/>
          <w:szCs w:val="19"/>
          <w:spacing w:val="-7"/>
        </w:rPr>
        <w:t>那里。所以说，李雪莲的事不可能造成如此多、如此高的官员的撤职。</w:t>
      </w:r>
    </w:p>
    <w:p>
      <w:pPr>
        <w:ind w:left="570" w:right="67" w:firstLine="380"/>
        <w:spacing w:before="37" w:line="343" w:lineRule="auto"/>
        <w:jc w:val="both"/>
        <w:rPr>
          <w:rFonts w:ascii="SimSun" w:hAnsi="SimSun" w:eastAsia="SimSun" w:cs="SimSun"/>
          <w:sz w:val="19"/>
          <w:szCs w:val="19"/>
        </w:rPr>
      </w:pPr>
      <w:r>
        <w:rPr>
          <w:rFonts w:ascii="SimSun" w:hAnsi="SimSun" w:eastAsia="SimSun" w:cs="SimSun"/>
          <w:sz w:val="19"/>
          <w:szCs w:val="19"/>
          <w:spacing w:val="-6"/>
        </w:rPr>
        <w:t>小说里，这样“想当然”的细节还有一些，比如医院用救护车送李雪莲</w:t>
      </w:r>
      <w:r>
        <w:rPr>
          <w:rFonts w:ascii="SimSun" w:hAnsi="SimSun" w:eastAsia="SimSun" w:cs="SimSun"/>
          <w:sz w:val="19"/>
          <w:szCs w:val="19"/>
          <w:spacing w:val="2"/>
        </w:rPr>
        <w:t xml:space="preserve"> </w:t>
      </w:r>
      <w:r>
        <w:rPr>
          <w:rFonts w:ascii="SimSun" w:hAnsi="SimSun" w:eastAsia="SimSun" w:cs="SimSun"/>
          <w:sz w:val="19"/>
          <w:szCs w:val="19"/>
        </w:rPr>
        <w:t>到北京拿钱、比如在李雪莲家周围四位警察24小时布控——我那位当县领</w:t>
      </w:r>
      <w:r>
        <w:rPr>
          <w:rFonts w:ascii="SimSun" w:hAnsi="SimSun" w:eastAsia="SimSun" w:cs="SimSun"/>
          <w:sz w:val="19"/>
          <w:szCs w:val="19"/>
          <w:spacing w:val="6"/>
        </w:rPr>
        <w:t xml:space="preserve"> </w:t>
      </w:r>
      <w:r>
        <w:rPr>
          <w:rFonts w:ascii="SimSun" w:hAnsi="SimSun" w:eastAsia="SimSun" w:cs="SimSun"/>
          <w:sz w:val="19"/>
          <w:szCs w:val="19"/>
          <w:spacing w:val="-11"/>
        </w:rPr>
        <w:t>导的朋友说，这样的“礼遇”在现实中也不会发生，方式会更</w:t>
      </w:r>
      <w:r>
        <w:rPr>
          <w:rFonts w:ascii="SimSun" w:hAnsi="SimSun" w:eastAsia="SimSun" w:cs="SimSun"/>
          <w:sz w:val="19"/>
          <w:szCs w:val="19"/>
          <w:spacing w:val="-12"/>
        </w:rPr>
        <w:t>直接，找个理由</w:t>
      </w:r>
      <w:r>
        <w:rPr>
          <w:rFonts w:ascii="SimSun" w:hAnsi="SimSun" w:eastAsia="SimSun" w:cs="SimSun"/>
          <w:sz w:val="19"/>
          <w:szCs w:val="19"/>
        </w:rPr>
        <w:t xml:space="preserve"> </w:t>
      </w:r>
      <w:r>
        <w:rPr>
          <w:rFonts w:ascii="SimSun" w:hAnsi="SimSun" w:eastAsia="SimSun" w:cs="SimSun"/>
          <w:sz w:val="19"/>
          <w:szCs w:val="19"/>
          <w:spacing w:val="-4"/>
        </w:rPr>
        <w:t>把当事人控制起来即可——等等，在此不再详解。</w:t>
      </w:r>
    </w:p>
    <w:p>
      <w:pPr>
        <w:ind w:left="570" w:firstLine="380"/>
        <w:spacing w:before="34" w:line="342" w:lineRule="auto"/>
        <w:jc w:val="both"/>
        <w:rPr>
          <w:rFonts w:ascii="SimSun" w:hAnsi="SimSun" w:eastAsia="SimSun" w:cs="SimSun"/>
          <w:sz w:val="23"/>
          <w:szCs w:val="23"/>
        </w:rPr>
      </w:pPr>
      <w:r>
        <w:rPr>
          <w:rFonts w:ascii="SimSun" w:hAnsi="SimSun" w:eastAsia="SimSun" w:cs="SimSun"/>
          <w:sz w:val="19"/>
          <w:szCs w:val="19"/>
          <w:spacing w:val="-7"/>
        </w:rPr>
        <w:t>我为什么重点提到上面两处“想当然”的细节，因为这两个细节是小说</w:t>
      </w:r>
      <w:r>
        <w:rPr>
          <w:rFonts w:ascii="SimSun" w:hAnsi="SimSun" w:eastAsia="SimSun" w:cs="SimSun"/>
          <w:sz w:val="19"/>
          <w:szCs w:val="19"/>
          <w:spacing w:val="6"/>
        </w:rPr>
        <w:t xml:space="preserve">  </w:t>
      </w:r>
      <w:r>
        <w:rPr>
          <w:rFonts w:ascii="SimSun" w:hAnsi="SimSun" w:eastAsia="SimSun" w:cs="SimSun"/>
          <w:sz w:val="19"/>
          <w:szCs w:val="19"/>
          <w:spacing w:val="-3"/>
        </w:rPr>
        <w:t>往前叙述下去的“动力”,或者说是小说成立的前提；如果李雪莲进入不了</w:t>
      </w:r>
      <w:r>
        <w:rPr>
          <w:rFonts w:ascii="SimSun" w:hAnsi="SimSun" w:eastAsia="SimSun" w:cs="SimSun"/>
          <w:sz w:val="19"/>
          <w:szCs w:val="19"/>
          <w:spacing w:val="7"/>
        </w:rPr>
        <w:t xml:space="preserve"> </w:t>
      </w:r>
      <w:r>
        <w:rPr>
          <w:rFonts w:ascii="SimSun" w:hAnsi="SimSun" w:eastAsia="SimSun" w:cs="SimSun"/>
          <w:sz w:val="19"/>
          <w:szCs w:val="19"/>
          <w:spacing w:val="-4"/>
        </w:rPr>
        <w:t>人民大会堂，便不会有国家领导人的过问，也便不会有那么多官员的撤职，</w:t>
      </w:r>
      <w:r>
        <w:rPr>
          <w:rFonts w:ascii="SimSun" w:hAnsi="SimSun" w:eastAsia="SimSun" w:cs="SimSun"/>
          <w:sz w:val="19"/>
          <w:szCs w:val="19"/>
          <w:spacing w:val="16"/>
        </w:rPr>
        <w:t xml:space="preserve"> </w:t>
      </w:r>
      <w:r>
        <w:rPr>
          <w:rFonts w:ascii="SimSun" w:hAnsi="SimSun" w:eastAsia="SimSun" w:cs="SimSun"/>
          <w:sz w:val="19"/>
          <w:szCs w:val="19"/>
        </w:rPr>
        <w:t>也便没有小说后来的第二章、第三章。所以</w:t>
      </w:r>
      <w:r>
        <w:rPr>
          <w:rFonts w:ascii="SimSun" w:hAnsi="SimSun" w:eastAsia="SimSun" w:cs="SimSun"/>
          <w:sz w:val="19"/>
          <w:szCs w:val="19"/>
          <w:spacing w:val="-1"/>
        </w:rPr>
        <w:t>这两个细节至关重要，这两个</w:t>
      </w:r>
      <w:r>
        <w:rPr>
          <w:rFonts w:ascii="SimSun" w:hAnsi="SimSun" w:eastAsia="SimSun" w:cs="SimSun"/>
          <w:sz w:val="19"/>
          <w:szCs w:val="19"/>
        </w:rPr>
        <w:t xml:space="preserve">  </w:t>
      </w:r>
      <w:r>
        <w:rPr>
          <w:rFonts w:ascii="SimSun" w:hAnsi="SimSun" w:eastAsia="SimSun" w:cs="SimSun"/>
          <w:sz w:val="19"/>
          <w:szCs w:val="19"/>
        </w:rPr>
        <w:t>细节是小说情节、小说故事的最高潮部分，如果不</w:t>
      </w:r>
      <w:r>
        <w:rPr>
          <w:rFonts w:ascii="SimSun" w:hAnsi="SimSun" w:eastAsia="SimSun" w:cs="SimSun"/>
          <w:sz w:val="19"/>
          <w:szCs w:val="19"/>
          <w:spacing w:val="-1"/>
        </w:rPr>
        <w:t>在最高潮部分建立起扎</w:t>
      </w:r>
      <w:r>
        <w:rPr>
          <w:rFonts w:ascii="SimSun" w:hAnsi="SimSun" w:eastAsia="SimSun" w:cs="SimSun"/>
          <w:sz w:val="19"/>
          <w:szCs w:val="19"/>
        </w:rPr>
        <w:t xml:space="preserve">  </w:t>
      </w:r>
      <w:r>
        <w:rPr>
          <w:rFonts w:ascii="SimSun" w:hAnsi="SimSun" w:eastAsia="SimSun" w:cs="SimSun"/>
          <w:sz w:val="19"/>
          <w:szCs w:val="19"/>
        </w:rPr>
        <w:t>实的小说根基，那么小说的大厦将轰然坍塌</w:t>
      </w:r>
      <w:r>
        <w:rPr>
          <w:rFonts w:ascii="SimSun" w:hAnsi="SimSun" w:eastAsia="SimSun" w:cs="SimSun"/>
          <w:sz w:val="19"/>
          <w:szCs w:val="19"/>
          <w:spacing w:val="-1"/>
        </w:rPr>
        <w:t>。但遗憾的是，这两个细节经</w:t>
      </w:r>
      <w:r>
        <w:rPr>
          <w:rFonts w:ascii="SimSun" w:hAnsi="SimSun" w:eastAsia="SimSun" w:cs="SimSun"/>
          <w:sz w:val="19"/>
          <w:szCs w:val="19"/>
        </w:rPr>
        <w:t xml:space="preserve">  </w:t>
      </w:r>
      <w:r>
        <w:rPr>
          <w:rFonts w:ascii="SimSun" w:hAnsi="SimSun" w:eastAsia="SimSun" w:cs="SimSun"/>
          <w:sz w:val="19"/>
          <w:szCs w:val="19"/>
          <w:spacing w:val="-3"/>
        </w:rPr>
        <w:t>不住细致推敲，也不符合现实生活的实情和逻辑，那</w:t>
      </w:r>
      <w:r>
        <w:rPr>
          <w:rFonts w:ascii="SimSun" w:hAnsi="SimSun" w:eastAsia="SimSun" w:cs="SimSun"/>
          <w:sz w:val="19"/>
          <w:szCs w:val="19"/>
          <w:spacing w:val="-4"/>
        </w:rPr>
        <w:t>么,小说虚构的真实性</w:t>
      </w:r>
      <w:r>
        <w:rPr>
          <w:rFonts w:ascii="SimSun" w:hAnsi="SimSun" w:eastAsia="SimSun" w:cs="SimSun"/>
          <w:sz w:val="19"/>
          <w:szCs w:val="19"/>
        </w:rPr>
        <w:t xml:space="preserve">  </w:t>
      </w:r>
      <w:r>
        <w:rPr>
          <w:rFonts w:ascii="SimSun" w:hAnsi="SimSun" w:eastAsia="SimSun" w:cs="SimSun"/>
          <w:sz w:val="19"/>
          <w:szCs w:val="19"/>
        </w:rPr>
        <w:t>和说服力便大打折扣，一部缺乏基本真实性和说服</w:t>
      </w:r>
      <w:r>
        <w:rPr>
          <w:rFonts w:ascii="SimSun" w:hAnsi="SimSun" w:eastAsia="SimSun" w:cs="SimSun"/>
          <w:sz w:val="19"/>
          <w:szCs w:val="19"/>
          <w:spacing w:val="-1"/>
        </w:rPr>
        <w:t>力的小说，是不成功的</w:t>
      </w:r>
      <w:r>
        <w:rPr>
          <w:rFonts w:ascii="SimSun" w:hAnsi="SimSun" w:eastAsia="SimSun" w:cs="SimSun"/>
          <w:sz w:val="19"/>
          <w:szCs w:val="19"/>
        </w:rPr>
        <w:t xml:space="preserve">  </w:t>
      </w:r>
      <w:r>
        <w:rPr>
          <w:rFonts w:ascii="SimSun" w:hAnsi="SimSun" w:eastAsia="SimSun" w:cs="SimSun"/>
          <w:sz w:val="23"/>
          <w:szCs w:val="23"/>
          <w:spacing w:val="-22"/>
        </w:rPr>
        <w:t>小说。</w:t>
      </w:r>
    </w:p>
    <w:p>
      <w:pPr>
        <w:ind w:left="475" w:firstLine="475"/>
        <w:spacing w:before="11" w:line="343" w:lineRule="auto"/>
        <w:jc w:val="both"/>
        <w:rPr>
          <w:rFonts w:ascii="SimSun" w:hAnsi="SimSun" w:eastAsia="SimSun" w:cs="SimSun"/>
          <w:sz w:val="19"/>
          <w:szCs w:val="19"/>
        </w:rPr>
      </w:pPr>
      <w:r>
        <w:rPr>
          <w:rFonts w:ascii="SimSun" w:hAnsi="SimSun" w:eastAsia="SimSun" w:cs="SimSun"/>
          <w:sz w:val="19"/>
          <w:szCs w:val="19"/>
          <w:spacing w:val="3"/>
        </w:rPr>
        <w:t>我们说一个小说家出色与否、伟大与否?是出色、伟大在这样关键细</w:t>
      </w:r>
      <w:r>
        <w:rPr>
          <w:rFonts w:ascii="SimSun" w:hAnsi="SimSun" w:eastAsia="SimSun" w:cs="SimSun"/>
          <w:sz w:val="19"/>
          <w:szCs w:val="19"/>
          <w:spacing w:val="16"/>
        </w:rPr>
        <w:t xml:space="preserve"> </w:t>
      </w:r>
      <w:r>
        <w:rPr>
          <w:rFonts w:ascii="SimSun" w:hAnsi="SimSun" w:eastAsia="SimSun" w:cs="SimSun"/>
          <w:sz w:val="19"/>
          <w:szCs w:val="19"/>
          <w:spacing w:val="-9"/>
        </w:rPr>
        <w:t>节上的“用力”,“用力”达到让读者信服，“用力”表达真实的现实和逻辑，</w:t>
      </w:r>
      <w:r>
        <w:rPr>
          <w:rFonts w:ascii="SimSun" w:hAnsi="SimSun" w:eastAsia="SimSun" w:cs="SimSun"/>
          <w:sz w:val="19"/>
          <w:szCs w:val="19"/>
          <w:spacing w:val="9"/>
        </w:rPr>
        <w:t xml:space="preserve"> </w:t>
      </w:r>
      <w:r>
        <w:rPr>
          <w:rFonts w:ascii="SimSun" w:hAnsi="SimSun" w:eastAsia="SimSun" w:cs="SimSun"/>
          <w:sz w:val="19"/>
          <w:szCs w:val="19"/>
          <w:spacing w:val="-9"/>
        </w:rPr>
        <w:t>“用力”在看似“轻”的细节上达到“重”的表达效果，这样的地方来不得半</w:t>
      </w:r>
      <w:r>
        <w:rPr>
          <w:rFonts w:ascii="SimSun" w:hAnsi="SimSun" w:eastAsia="SimSun" w:cs="SimSun"/>
          <w:sz w:val="19"/>
          <w:szCs w:val="19"/>
          <w:spacing w:val="4"/>
        </w:rPr>
        <w:t xml:space="preserve">  </w:t>
      </w:r>
      <w:r>
        <w:rPr>
          <w:rFonts w:ascii="SimSun" w:hAnsi="SimSun" w:eastAsia="SimSun" w:cs="SimSun"/>
          <w:sz w:val="19"/>
          <w:szCs w:val="19"/>
          <w:spacing w:val="-15"/>
        </w:rPr>
        <w:t>点“滑头”和“想当然”。从这一点来说，刘震云与“伟大”擦肩而过。</w:t>
      </w:r>
    </w:p>
    <w:p>
      <w:pPr>
        <w:spacing w:line="343" w:lineRule="auto"/>
        <w:sectPr>
          <w:footerReference w:type="default" r:id="rId153"/>
          <w:pgSz w:w="7200" w:h="11370"/>
          <w:pgMar w:top="400" w:right="154" w:bottom="794" w:left="319" w:header="0" w:footer="659" w:gutter="0"/>
        </w:sectPr>
        <w:rPr>
          <w:rFonts w:ascii="SimSun" w:hAnsi="SimSun" w:eastAsia="SimSun" w:cs="SimSun"/>
          <w:sz w:val="19"/>
          <w:szCs w:val="19"/>
        </w:rPr>
      </w:pPr>
    </w:p>
    <w:p>
      <w:pPr>
        <w:pStyle w:val="BodyText"/>
        <w:spacing w:line="247" w:lineRule="auto"/>
        <w:rPr/>
      </w:pPr>
      <w:r/>
    </w:p>
    <w:p>
      <w:pPr>
        <w:pStyle w:val="BodyText"/>
        <w:spacing w:line="248" w:lineRule="auto"/>
        <w:rPr/>
      </w:pPr>
      <w:r/>
    </w:p>
    <w:p>
      <w:pPr>
        <w:pStyle w:val="BodyText"/>
        <w:spacing w:line="248" w:lineRule="auto"/>
        <w:rPr/>
      </w:pPr>
      <w:r/>
    </w:p>
    <w:p>
      <w:pPr>
        <w:ind w:right="634" w:firstLine="380"/>
        <w:spacing w:before="62" w:line="344" w:lineRule="auto"/>
        <w:jc w:val="both"/>
        <w:rPr>
          <w:rFonts w:ascii="SimSun" w:hAnsi="SimSun" w:eastAsia="SimSun" w:cs="SimSun"/>
          <w:sz w:val="19"/>
          <w:szCs w:val="19"/>
        </w:rPr>
      </w:pPr>
      <w:r>
        <w:rPr>
          <w:rFonts w:ascii="SimSun" w:hAnsi="SimSun" w:eastAsia="SimSun" w:cs="SimSun"/>
          <w:sz w:val="19"/>
          <w:szCs w:val="19"/>
        </w:rPr>
        <w:t>或许有人会说，这是一部虚构的荒诞的小说</w:t>
      </w:r>
      <w:r>
        <w:rPr>
          <w:rFonts w:ascii="SimSun" w:hAnsi="SimSun" w:eastAsia="SimSun" w:cs="SimSun"/>
          <w:sz w:val="19"/>
          <w:szCs w:val="19"/>
          <w:spacing w:val="-1"/>
        </w:rPr>
        <w:t>，不是纪实文学，既然荒</w:t>
      </w:r>
      <w:r>
        <w:rPr>
          <w:rFonts w:ascii="SimSun" w:hAnsi="SimSun" w:eastAsia="SimSun" w:cs="SimSun"/>
          <w:sz w:val="19"/>
          <w:szCs w:val="19"/>
        </w:rPr>
        <w:t xml:space="preserve"> </w:t>
      </w:r>
      <w:r>
        <w:rPr>
          <w:rFonts w:ascii="SimSun" w:hAnsi="SimSun" w:eastAsia="SimSun" w:cs="SimSun"/>
          <w:sz w:val="19"/>
          <w:szCs w:val="19"/>
        </w:rPr>
        <w:t>诞，便允许细节上的“出入”,怎么能这样较真呢?这种</w:t>
      </w:r>
      <w:r>
        <w:rPr>
          <w:rFonts w:ascii="SimSun" w:hAnsi="SimSun" w:eastAsia="SimSun" w:cs="SimSun"/>
          <w:sz w:val="19"/>
          <w:szCs w:val="19"/>
          <w:spacing w:val="-1"/>
        </w:rPr>
        <w:t>观点是错误的。这</w:t>
      </w:r>
      <w:r>
        <w:rPr>
          <w:rFonts w:ascii="SimSun" w:hAnsi="SimSun" w:eastAsia="SimSun" w:cs="SimSun"/>
          <w:sz w:val="19"/>
          <w:szCs w:val="19"/>
        </w:rPr>
        <w:t xml:space="preserve"> </w:t>
      </w:r>
      <w:r>
        <w:rPr>
          <w:rFonts w:ascii="SimSun" w:hAnsi="SimSun" w:eastAsia="SimSun" w:cs="SimSun"/>
          <w:sz w:val="19"/>
          <w:szCs w:val="19"/>
          <w:spacing w:val="-6"/>
        </w:rPr>
        <w:t>里涉及两个概念：虚构和荒诞，虚构不是虚假，荒诞不是瞎掰，正因为小说</w:t>
      </w:r>
      <w:r>
        <w:rPr>
          <w:rFonts w:ascii="SimSun" w:hAnsi="SimSun" w:eastAsia="SimSun" w:cs="SimSun"/>
          <w:sz w:val="19"/>
          <w:szCs w:val="19"/>
          <w:spacing w:val="14"/>
        </w:rPr>
        <w:t xml:space="preserve"> </w:t>
      </w:r>
      <w:r>
        <w:rPr>
          <w:rFonts w:ascii="SimSun" w:hAnsi="SimSun" w:eastAsia="SimSun" w:cs="SimSun"/>
          <w:sz w:val="19"/>
          <w:szCs w:val="19"/>
        </w:rPr>
        <w:t>是虚构且荒诞的，所以小说必须追求一种更高的真实——生活的真实和精</w:t>
      </w:r>
      <w:r>
        <w:rPr>
          <w:rFonts w:ascii="SimSun" w:hAnsi="SimSun" w:eastAsia="SimSun" w:cs="SimSun"/>
          <w:sz w:val="19"/>
          <w:szCs w:val="19"/>
          <w:spacing w:val="8"/>
        </w:rPr>
        <w:t xml:space="preserve"> </w:t>
      </w:r>
      <w:r>
        <w:rPr>
          <w:rFonts w:ascii="SimSun" w:hAnsi="SimSun" w:eastAsia="SimSun" w:cs="SimSun"/>
          <w:sz w:val="19"/>
          <w:szCs w:val="19"/>
        </w:rPr>
        <w:t>神的真实。而这两个细节是违背生活真实的，不符合</w:t>
      </w:r>
      <w:r>
        <w:rPr>
          <w:rFonts w:ascii="SimSun" w:hAnsi="SimSun" w:eastAsia="SimSun" w:cs="SimSun"/>
          <w:sz w:val="19"/>
          <w:szCs w:val="19"/>
          <w:spacing w:val="-1"/>
        </w:rPr>
        <w:t>事实逻辑的，如此重</w:t>
      </w:r>
      <w:r>
        <w:rPr>
          <w:rFonts w:ascii="SimSun" w:hAnsi="SimSun" w:eastAsia="SimSun" w:cs="SimSun"/>
          <w:sz w:val="19"/>
          <w:szCs w:val="19"/>
        </w:rPr>
        <w:t xml:space="preserve"> </w:t>
      </w:r>
      <w:r>
        <w:rPr>
          <w:rFonts w:ascii="SimSun" w:hAnsi="SimSun" w:eastAsia="SimSun" w:cs="SimSun"/>
          <w:sz w:val="19"/>
          <w:szCs w:val="19"/>
          <w:spacing w:val="-7"/>
        </w:rPr>
        <w:t>要的两个细节“失真”,小说便变得虚假起来。</w:t>
      </w:r>
    </w:p>
    <w:p>
      <w:pPr>
        <w:ind w:right="478" w:firstLine="380"/>
        <w:spacing w:before="62" w:line="335" w:lineRule="auto"/>
        <w:jc w:val="both"/>
        <w:rPr>
          <w:rFonts w:ascii="SimSun" w:hAnsi="SimSun" w:eastAsia="SimSun" w:cs="SimSun"/>
          <w:sz w:val="19"/>
          <w:szCs w:val="19"/>
        </w:rPr>
      </w:pPr>
      <w:r>
        <w:rPr>
          <w:rFonts w:ascii="SimSun" w:hAnsi="SimSun" w:eastAsia="SimSun" w:cs="SimSun"/>
          <w:sz w:val="19"/>
          <w:szCs w:val="19"/>
          <w:spacing w:val="-1"/>
        </w:rPr>
        <w:t>相反，小说中虚构的李雪莲与他家牛的对话，牛摇头让她不要“上访”</w:t>
      </w:r>
      <w:r>
        <w:rPr>
          <w:rFonts w:ascii="SimSun" w:hAnsi="SimSun" w:eastAsia="SimSun" w:cs="SimSun"/>
          <w:sz w:val="19"/>
          <w:szCs w:val="19"/>
          <w:spacing w:val="5"/>
        </w:rPr>
        <w:t xml:space="preserve"> </w:t>
      </w:r>
      <w:r>
        <w:rPr>
          <w:rFonts w:ascii="SimSun" w:hAnsi="SimSun" w:eastAsia="SimSun" w:cs="SimSun"/>
          <w:sz w:val="19"/>
          <w:szCs w:val="19"/>
          <w:spacing w:val="-12"/>
        </w:rPr>
        <w:t>了，她便听牛的话，准备不“上访”了。我觉得这个细节特别真实，尽管现实</w:t>
      </w:r>
      <w:r>
        <w:rPr>
          <w:rFonts w:ascii="SimSun" w:hAnsi="SimSun" w:eastAsia="SimSun" w:cs="SimSun"/>
          <w:sz w:val="19"/>
          <w:szCs w:val="19"/>
          <w:spacing w:val="5"/>
        </w:rPr>
        <w:t xml:space="preserve">   </w:t>
      </w:r>
      <w:r>
        <w:rPr>
          <w:rFonts w:ascii="SimSun" w:hAnsi="SimSun" w:eastAsia="SimSun" w:cs="SimSun"/>
          <w:sz w:val="19"/>
          <w:szCs w:val="19"/>
        </w:rPr>
        <w:t>生活中不可能出现牛说话的事儿，真实的是，这个细节符合主人公的内心</w:t>
      </w:r>
      <w:r>
        <w:rPr>
          <w:rFonts w:ascii="SimSun" w:hAnsi="SimSun" w:eastAsia="SimSun" w:cs="SimSun"/>
          <w:sz w:val="19"/>
          <w:szCs w:val="19"/>
          <w:spacing w:val="5"/>
        </w:rPr>
        <w:t xml:space="preserve">  </w:t>
      </w:r>
      <w:r>
        <w:rPr>
          <w:rFonts w:ascii="SimSun" w:hAnsi="SimSun" w:eastAsia="SimSun" w:cs="SimSun"/>
          <w:sz w:val="19"/>
          <w:szCs w:val="19"/>
        </w:rPr>
        <w:t>世界，让这个小说有了神性的力量，这就是所谓的精</w:t>
      </w:r>
      <w:r>
        <w:rPr>
          <w:rFonts w:ascii="SimSun" w:hAnsi="SimSun" w:eastAsia="SimSun" w:cs="SimSun"/>
          <w:sz w:val="19"/>
          <w:szCs w:val="19"/>
          <w:spacing w:val="-1"/>
        </w:rPr>
        <w:t>神真实，对读者有说</w:t>
      </w:r>
      <w:r>
        <w:rPr>
          <w:rFonts w:ascii="SimSun" w:hAnsi="SimSun" w:eastAsia="SimSun" w:cs="SimSun"/>
          <w:sz w:val="19"/>
          <w:szCs w:val="19"/>
        </w:rPr>
        <w:t xml:space="preserve">   </w:t>
      </w:r>
      <w:r>
        <w:rPr>
          <w:rFonts w:ascii="SimSun" w:hAnsi="SimSun" w:eastAsia="SimSun" w:cs="SimSun"/>
          <w:sz w:val="19"/>
          <w:szCs w:val="19"/>
          <w:spacing w:val="1"/>
        </w:rPr>
        <w:t>服力。</w:t>
      </w:r>
    </w:p>
    <w:p>
      <w:pPr>
        <w:ind w:right="549" w:firstLine="380"/>
        <w:spacing w:before="79" w:line="345" w:lineRule="auto"/>
        <w:jc w:val="both"/>
        <w:rPr>
          <w:rFonts w:ascii="SimSun" w:hAnsi="SimSun" w:eastAsia="SimSun" w:cs="SimSun"/>
          <w:sz w:val="19"/>
          <w:szCs w:val="19"/>
        </w:rPr>
      </w:pPr>
      <w:r>
        <w:rPr>
          <w:rFonts w:ascii="SimSun" w:hAnsi="SimSun" w:eastAsia="SimSun" w:cs="SimSun"/>
          <w:sz w:val="19"/>
          <w:szCs w:val="19"/>
          <w:spacing w:val="-3"/>
        </w:rPr>
        <w:t>当下许多小说脱离生活的真实和逻辑，睁眼瞎掰，已经是一种</w:t>
      </w:r>
      <w:r>
        <w:rPr>
          <w:rFonts w:ascii="SimSun" w:hAnsi="SimSun" w:eastAsia="SimSun" w:cs="SimSun"/>
          <w:sz w:val="19"/>
          <w:szCs w:val="19"/>
          <w:spacing w:val="-4"/>
        </w:rPr>
        <w:t>通病了，</w:t>
      </w:r>
      <w:r>
        <w:rPr>
          <w:rFonts w:ascii="SimSun" w:hAnsi="SimSun" w:eastAsia="SimSun" w:cs="SimSun"/>
          <w:sz w:val="19"/>
          <w:szCs w:val="19"/>
        </w:rPr>
        <w:t xml:space="preserve"> </w:t>
      </w:r>
      <w:r>
        <w:rPr>
          <w:rFonts w:ascii="SimSun" w:hAnsi="SimSun" w:eastAsia="SimSun" w:cs="SimSun"/>
          <w:sz w:val="19"/>
          <w:szCs w:val="19"/>
          <w:spacing w:val="-6"/>
        </w:rPr>
        <w:t>区别在于有的“掰”得高明点，有的“掰”得粗糙点。找一个吸引眼球的故</w:t>
      </w:r>
      <w:r>
        <w:rPr>
          <w:rFonts w:ascii="SimSun" w:hAnsi="SimSun" w:eastAsia="SimSun" w:cs="SimSun"/>
          <w:sz w:val="19"/>
          <w:szCs w:val="19"/>
          <w:spacing w:val="7"/>
        </w:rPr>
        <w:t xml:space="preserve">  </w:t>
      </w:r>
      <w:r>
        <w:rPr>
          <w:rFonts w:ascii="SimSun" w:hAnsi="SimSun" w:eastAsia="SimSun" w:cs="SimSun"/>
          <w:sz w:val="19"/>
          <w:szCs w:val="19"/>
          <w:spacing w:val="-21"/>
        </w:rPr>
        <w:t>事，信马由缰地“掰”起来，看谁“掰”得离谱，看谁“掰”得大胆，只求一时热</w:t>
      </w:r>
      <w:r>
        <w:rPr>
          <w:rFonts w:ascii="SimSun" w:hAnsi="SimSun" w:eastAsia="SimSun" w:cs="SimSun"/>
          <w:sz w:val="19"/>
          <w:szCs w:val="19"/>
          <w:spacing w:val="2"/>
        </w:rPr>
        <w:t xml:space="preserve">  </w:t>
      </w:r>
      <w:r>
        <w:rPr>
          <w:rFonts w:ascii="SimSun" w:hAnsi="SimSun" w:eastAsia="SimSun" w:cs="SimSun"/>
          <w:sz w:val="19"/>
          <w:szCs w:val="19"/>
        </w:rPr>
        <w:t>闹地卖几本书，便罢了。我不是说非要像做田野调查、标本分析那般较真</w:t>
      </w:r>
      <w:r>
        <w:rPr>
          <w:rFonts w:ascii="SimSun" w:hAnsi="SimSun" w:eastAsia="SimSun" w:cs="SimSun"/>
          <w:sz w:val="19"/>
          <w:szCs w:val="19"/>
          <w:spacing w:val="3"/>
        </w:rPr>
        <w:t xml:space="preserve">  </w:t>
      </w:r>
      <w:r>
        <w:rPr>
          <w:rFonts w:ascii="SimSun" w:hAnsi="SimSun" w:eastAsia="SimSun" w:cs="SimSun"/>
          <w:sz w:val="19"/>
          <w:szCs w:val="19"/>
          <w:spacing w:val="-14"/>
        </w:rPr>
        <w:t>地写小说，但至少“掰”得不能脱离生活实情和逻辑，这样“掰”来“掰”去，</w:t>
      </w:r>
      <w:r>
        <w:rPr>
          <w:rFonts w:ascii="SimSun" w:hAnsi="SimSun" w:eastAsia="SimSun" w:cs="SimSun"/>
          <w:sz w:val="19"/>
          <w:szCs w:val="19"/>
          <w:spacing w:val="13"/>
        </w:rPr>
        <w:t xml:space="preserve"> </w:t>
      </w:r>
      <w:r>
        <w:rPr>
          <w:rFonts w:ascii="SimSun" w:hAnsi="SimSun" w:eastAsia="SimSun" w:cs="SimSun"/>
          <w:sz w:val="19"/>
          <w:szCs w:val="19"/>
          <w:spacing w:val="-12"/>
        </w:rPr>
        <w:t>怎能“掰”出经典和伟大呢。</w:t>
      </w:r>
    </w:p>
    <w:p>
      <w:pPr>
        <w:ind w:left="1824"/>
        <w:spacing w:before="315" w:line="221" w:lineRule="auto"/>
        <w:rPr>
          <w:rFonts w:ascii="SimHei" w:hAnsi="SimHei" w:eastAsia="SimHei" w:cs="SimHei"/>
          <w:sz w:val="31"/>
          <w:szCs w:val="31"/>
        </w:rPr>
      </w:pPr>
      <w:r>
        <w:rPr>
          <w:rFonts w:ascii="SimHei" w:hAnsi="SimHei" w:eastAsia="SimHei" w:cs="SimHei"/>
          <w:sz w:val="31"/>
          <w:szCs w:val="31"/>
          <w:b/>
          <w:bCs/>
          <w:spacing w:val="-33"/>
        </w:rPr>
        <w:t>单薄：故事大于人物</w:t>
      </w:r>
    </w:p>
    <w:p>
      <w:pPr>
        <w:pStyle w:val="BodyText"/>
        <w:spacing w:line="364" w:lineRule="auto"/>
        <w:rPr/>
      </w:pPr>
      <w:r/>
    </w:p>
    <w:p>
      <w:pPr>
        <w:ind w:right="610" w:firstLine="380"/>
        <w:spacing w:before="62" w:line="345" w:lineRule="auto"/>
        <w:jc w:val="both"/>
        <w:rPr>
          <w:rFonts w:ascii="SimSun" w:hAnsi="SimSun" w:eastAsia="SimSun" w:cs="SimSun"/>
          <w:sz w:val="19"/>
          <w:szCs w:val="19"/>
        </w:rPr>
      </w:pPr>
      <w:r>
        <w:rPr>
          <w:rFonts w:ascii="SimSun" w:hAnsi="SimSun" w:eastAsia="SimSun" w:cs="SimSun"/>
          <w:sz w:val="19"/>
          <w:szCs w:val="19"/>
          <w:spacing w:val="-11"/>
        </w:rPr>
        <w:t>很显然，对一部小说产生“单薄”的印象，并非来自书页的厚薄、字数的</w:t>
      </w:r>
      <w:r>
        <w:rPr>
          <w:rFonts w:ascii="SimSun" w:hAnsi="SimSun" w:eastAsia="SimSun" w:cs="SimSun"/>
          <w:sz w:val="19"/>
          <w:szCs w:val="19"/>
          <w:spacing w:val="4"/>
        </w:rPr>
        <w:t xml:space="preserve"> </w:t>
      </w:r>
      <w:r>
        <w:rPr>
          <w:rFonts w:ascii="SimSun" w:hAnsi="SimSun" w:eastAsia="SimSun" w:cs="SimSun"/>
          <w:sz w:val="19"/>
          <w:szCs w:val="19"/>
          <w:spacing w:val="-5"/>
        </w:rPr>
        <w:t>多少。有些小说很厚，但越读越薄；有些小说</w:t>
      </w:r>
      <w:r>
        <w:rPr>
          <w:rFonts w:ascii="SimSun" w:hAnsi="SimSun" w:eastAsia="SimSun" w:cs="SimSun"/>
          <w:sz w:val="19"/>
          <w:szCs w:val="19"/>
          <w:spacing w:val="-6"/>
        </w:rPr>
        <w:t>很薄，但越读越厚。我欣赏后</w:t>
      </w:r>
      <w:r>
        <w:rPr>
          <w:rFonts w:ascii="SimSun" w:hAnsi="SimSun" w:eastAsia="SimSun" w:cs="SimSun"/>
          <w:sz w:val="19"/>
          <w:szCs w:val="19"/>
        </w:rPr>
        <w:t xml:space="preserve"> </w:t>
      </w:r>
      <w:r>
        <w:rPr>
          <w:rFonts w:ascii="SimSun" w:hAnsi="SimSun" w:eastAsia="SimSun" w:cs="SimSun"/>
          <w:sz w:val="19"/>
          <w:szCs w:val="19"/>
          <w:spacing w:val="-8"/>
        </w:rPr>
        <w:t>者。《我不是潘金莲》287页、17.9万字，不厚也不薄，但是两遍读下来，我</w:t>
      </w:r>
      <w:r>
        <w:rPr>
          <w:rFonts w:ascii="SimSun" w:hAnsi="SimSun" w:eastAsia="SimSun" w:cs="SimSun"/>
          <w:sz w:val="19"/>
          <w:szCs w:val="19"/>
          <w:spacing w:val="17"/>
        </w:rPr>
        <w:t xml:space="preserve"> </w:t>
      </w:r>
      <w:r>
        <w:rPr>
          <w:rFonts w:ascii="SimSun" w:hAnsi="SimSun" w:eastAsia="SimSun" w:cs="SimSun"/>
          <w:sz w:val="19"/>
          <w:szCs w:val="19"/>
          <w:spacing w:val="1"/>
        </w:rPr>
        <w:t>觉得它变得越来越薄，闭上眼琢磨一下，它甚至变得像只有</w:t>
      </w:r>
      <w:r>
        <w:rPr>
          <w:rFonts w:ascii="SimSun" w:hAnsi="SimSun" w:eastAsia="SimSun" w:cs="SimSun"/>
          <w:sz w:val="19"/>
          <w:szCs w:val="19"/>
        </w:rPr>
        <w:t>几页纸片那般 </w:t>
      </w:r>
      <w:r>
        <w:rPr>
          <w:rFonts w:ascii="SimSun" w:hAnsi="SimSun" w:eastAsia="SimSun" w:cs="SimSun"/>
          <w:sz w:val="19"/>
          <w:szCs w:val="19"/>
          <w:spacing w:val="-1"/>
        </w:rPr>
        <w:t>单薄起来。</w:t>
      </w:r>
    </w:p>
    <w:p>
      <w:pPr>
        <w:ind w:left="380"/>
        <w:spacing w:before="47" w:line="219" w:lineRule="auto"/>
        <w:rPr>
          <w:rFonts w:ascii="SimSun" w:hAnsi="SimSun" w:eastAsia="SimSun" w:cs="SimSun"/>
          <w:sz w:val="19"/>
          <w:szCs w:val="19"/>
        </w:rPr>
      </w:pPr>
      <w:r>
        <w:rPr>
          <w:rFonts w:ascii="SimSun" w:hAnsi="SimSun" w:eastAsia="SimSun" w:cs="SimSun"/>
          <w:sz w:val="19"/>
          <w:szCs w:val="19"/>
          <w:spacing w:val="-6"/>
        </w:rPr>
        <w:t>我以为，这单薄，是一个夸张的故事结束之后，小说便结束了，它留给</w:t>
      </w:r>
    </w:p>
    <w:p>
      <w:pPr>
        <w:spacing w:line="219" w:lineRule="auto"/>
        <w:sectPr>
          <w:footerReference w:type="default" r:id="rId154"/>
          <w:pgSz w:w="7200" w:h="11400"/>
          <w:pgMar w:top="400" w:right="285" w:bottom="564" w:left="190" w:header="0" w:footer="429" w:gutter="0"/>
        </w:sectPr>
        <w:rPr>
          <w:rFonts w:ascii="SimSun" w:hAnsi="SimSun" w:eastAsia="SimSun" w:cs="SimSun"/>
          <w:sz w:val="19"/>
          <w:szCs w:val="19"/>
        </w:rPr>
      </w:pPr>
    </w:p>
    <w:p>
      <w:pPr>
        <w:pStyle w:val="BodyText"/>
        <w:spacing w:line="290" w:lineRule="auto"/>
        <w:rPr/>
      </w:pPr>
      <w:r/>
    </w:p>
    <w:p>
      <w:pPr>
        <w:pStyle w:val="BodyText"/>
        <w:spacing w:line="291" w:lineRule="auto"/>
        <w:rPr/>
      </w:pPr>
      <w:r/>
    </w:p>
    <w:p>
      <w:pPr>
        <w:ind w:left="559" w:right="160"/>
        <w:spacing w:before="65" w:line="327" w:lineRule="auto"/>
        <w:jc w:val="both"/>
        <w:rPr>
          <w:rFonts w:ascii="SimSun" w:hAnsi="SimSun" w:eastAsia="SimSun" w:cs="SimSun"/>
          <w:sz w:val="20"/>
          <w:szCs w:val="20"/>
        </w:rPr>
      </w:pPr>
      <w:r>
        <w:rPr>
          <w:rFonts w:ascii="SimSun" w:hAnsi="SimSun" w:eastAsia="SimSun" w:cs="SimSun"/>
          <w:sz w:val="20"/>
          <w:szCs w:val="20"/>
          <w:spacing w:val="-22"/>
        </w:rPr>
        <w:t>我回味咀嚼的东西太少，更谈不上那种“欲罢不能”“如鲠在喉”的复杂感觉</w:t>
      </w:r>
      <w:r>
        <w:rPr>
          <w:rFonts w:ascii="SimSun" w:hAnsi="SimSun" w:eastAsia="SimSun" w:cs="SimSun"/>
          <w:sz w:val="20"/>
          <w:szCs w:val="20"/>
          <w:spacing w:val="16"/>
        </w:rPr>
        <w:t xml:space="preserve"> </w:t>
      </w:r>
      <w:r>
        <w:rPr>
          <w:rFonts w:ascii="SimSun" w:hAnsi="SimSun" w:eastAsia="SimSun" w:cs="SimSun"/>
          <w:sz w:val="20"/>
          <w:szCs w:val="20"/>
          <w:spacing w:val="-22"/>
        </w:rPr>
        <w:t>了；这单薄，是小说将一个千头万绪、神秘莫测的世界，简单化</w:t>
      </w:r>
      <w:r>
        <w:rPr>
          <w:rFonts w:ascii="SimSun" w:hAnsi="SimSun" w:eastAsia="SimSun" w:cs="SimSun"/>
          <w:sz w:val="20"/>
          <w:szCs w:val="20"/>
          <w:spacing w:val="-23"/>
        </w:rPr>
        <w:t>、戏剧化、个</w:t>
      </w:r>
      <w:r>
        <w:rPr>
          <w:rFonts w:ascii="SimSun" w:hAnsi="SimSun" w:eastAsia="SimSun" w:cs="SimSun"/>
          <w:sz w:val="20"/>
          <w:szCs w:val="20"/>
        </w:rPr>
        <w:t xml:space="preserve"> </w:t>
      </w:r>
      <w:r>
        <w:rPr>
          <w:rFonts w:ascii="SimSun" w:hAnsi="SimSun" w:eastAsia="SimSun" w:cs="SimSun"/>
          <w:sz w:val="20"/>
          <w:szCs w:val="20"/>
          <w:spacing w:val="-10"/>
        </w:rPr>
        <w:t>案化了；这单薄，是作者书生意气的清官思维和企</w:t>
      </w:r>
      <w:r>
        <w:rPr>
          <w:rFonts w:ascii="SimSun" w:hAnsi="SimSun" w:eastAsia="SimSun" w:cs="SimSun"/>
          <w:sz w:val="20"/>
          <w:szCs w:val="20"/>
          <w:spacing w:val="-11"/>
        </w:rPr>
        <w:t>图为民请命的写作意识</w:t>
      </w:r>
      <w:r>
        <w:rPr>
          <w:rFonts w:ascii="SimSun" w:hAnsi="SimSun" w:eastAsia="SimSun" w:cs="SimSun"/>
          <w:sz w:val="20"/>
          <w:szCs w:val="20"/>
        </w:rPr>
        <w:t xml:space="preserve"> </w:t>
      </w:r>
      <w:r>
        <w:rPr>
          <w:rFonts w:ascii="SimSun" w:hAnsi="SimSun" w:eastAsia="SimSun" w:cs="SimSun"/>
          <w:sz w:val="20"/>
          <w:szCs w:val="20"/>
          <w:spacing w:val="-16"/>
        </w:rPr>
        <w:t>在作怪，小说的故事和人物上“想当然”地投影和折射了作者的价值观和思</w:t>
      </w:r>
      <w:r>
        <w:rPr>
          <w:rFonts w:ascii="SimSun" w:hAnsi="SimSun" w:eastAsia="SimSun" w:cs="SimSun"/>
          <w:sz w:val="20"/>
          <w:szCs w:val="20"/>
        </w:rPr>
        <w:t xml:space="preserve"> </w:t>
      </w:r>
      <w:r>
        <w:rPr>
          <w:rFonts w:ascii="SimSun" w:hAnsi="SimSun" w:eastAsia="SimSun" w:cs="SimSun"/>
          <w:sz w:val="20"/>
          <w:szCs w:val="20"/>
          <w:spacing w:val="-8"/>
        </w:rPr>
        <w:t>维方式。</w:t>
      </w:r>
    </w:p>
    <w:p>
      <w:pPr>
        <w:ind w:left="559" w:right="145" w:firstLine="390"/>
        <w:spacing w:before="35" w:line="324" w:lineRule="auto"/>
        <w:jc w:val="both"/>
        <w:rPr>
          <w:rFonts w:ascii="SimSun" w:hAnsi="SimSun" w:eastAsia="SimSun" w:cs="SimSun"/>
          <w:sz w:val="20"/>
          <w:szCs w:val="20"/>
        </w:rPr>
      </w:pPr>
      <w:r>
        <w:rPr>
          <w:rFonts w:ascii="SimSun" w:hAnsi="SimSun" w:eastAsia="SimSun" w:cs="SimSun"/>
          <w:sz w:val="20"/>
          <w:szCs w:val="20"/>
          <w:spacing w:val="-16"/>
        </w:rPr>
        <w:t>如果要为这“单薄”印象找些学理上的依据的话，或</w:t>
      </w:r>
      <w:r>
        <w:rPr>
          <w:rFonts w:ascii="SimSun" w:hAnsi="SimSun" w:eastAsia="SimSun" w:cs="SimSun"/>
          <w:sz w:val="20"/>
          <w:szCs w:val="20"/>
          <w:spacing w:val="-17"/>
        </w:rPr>
        <w:t>者说是什么原因造</w:t>
      </w:r>
      <w:r>
        <w:rPr>
          <w:rFonts w:ascii="SimSun" w:hAnsi="SimSun" w:eastAsia="SimSun" w:cs="SimSun"/>
          <w:sz w:val="20"/>
          <w:szCs w:val="20"/>
        </w:rPr>
        <w:t xml:space="preserve"> </w:t>
      </w:r>
      <w:r>
        <w:rPr>
          <w:rFonts w:ascii="SimSun" w:hAnsi="SimSun" w:eastAsia="SimSun" w:cs="SimSun"/>
          <w:sz w:val="20"/>
          <w:szCs w:val="20"/>
          <w:spacing w:val="-13"/>
        </w:rPr>
        <w:t>成了小说的“单薄”,我觉得至少有两方面的因素不能忽略：一是故事大于</w:t>
      </w:r>
      <w:r>
        <w:rPr>
          <w:rFonts w:ascii="SimSun" w:hAnsi="SimSun" w:eastAsia="SimSun" w:cs="SimSun"/>
          <w:sz w:val="20"/>
          <w:szCs w:val="20"/>
        </w:rPr>
        <w:t xml:space="preserve"> </w:t>
      </w:r>
      <w:r>
        <w:rPr>
          <w:rFonts w:ascii="SimSun" w:hAnsi="SimSun" w:eastAsia="SimSun" w:cs="SimSun"/>
          <w:sz w:val="20"/>
          <w:szCs w:val="20"/>
          <w:spacing w:val="-19"/>
        </w:rPr>
        <w:t>人物；二是小说信息量少。</w:t>
      </w:r>
    </w:p>
    <w:p>
      <w:pPr>
        <w:ind w:left="459" w:right="2" w:firstLine="490"/>
        <w:spacing w:before="30" w:line="328" w:lineRule="auto"/>
        <w:jc w:val="both"/>
        <w:rPr>
          <w:rFonts w:ascii="SimSun" w:hAnsi="SimSun" w:eastAsia="SimSun" w:cs="SimSun"/>
          <w:sz w:val="20"/>
          <w:szCs w:val="20"/>
        </w:rPr>
      </w:pPr>
      <w:r>
        <w:rPr>
          <w:rFonts w:ascii="SimSun" w:hAnsi="SimSun" w:eastAsia="SimSun" w:cs="SimSun"/>
          <w:sz w:val="20"/>
          <w:szCs w:val="20"/>
          <w:spacing w:val="-16"/>
        </w:rPr>
        <w:t>先说故事大于人物。小说的故事可以说是一个“惊了</w:t>
      </w:r>
      <w:r>
        <w:rPr>
          <w:rFonts w:ascii="SimSun" w:hAnsi="SimSun" w:eastAsia="SimSun" w:cs="SimSun"/>
          <w:sz w:val="20"/>
          <w:szCs w:val="20"/>
          <w:spacing w:val="-17"/>
        </w:rPr>
        <w:t>天”的故事，一个</w:t>
      </w:r>
      <w:r>
        <w:rPr>
          <w:rFonts w:ascii="SimSun" w:hAnsi="SimSun" w:eastAsia="SimSun" w:cs="SimSun"/>
          <w:sz w:val="20"/>
          <w:szCs w:val="20"/>
        </w:rPr>
        <w:t xml:space="preserve">  </w:t>
      </w:r>
      <w:r>
        <w:rPr>
          <w:rFonts w:ascii="SimSun" w:hAnsi="SimSun" w:eastAsia="SimSun" w:cs="SimSun"/>
          <w:sz w:val="20"/>
          <w:szCs w:val="20"/>
          <w:spacing w:val="-10"/>
        </w:rPr>
        <w:t>农村女子的离婚案告状告到了人民大会堂的“人代会”,告到了国家</w:t>
      </w:r>
      <w:r>
        <w:rPr>
          <w:rFonts w:ascii="SimSun" w:hAnsi="SimSun" w:eastAsia="SimSun" w:cs="SimSun"/>
          <w:sz w:val="20"/>
          <w:szCs w:val="20"/>
          <w:spacing w:val="-11"/>
        </w:rPr>
        <w:t>领导人</w:t>
      </w:r>
      <w:r>
        <w:rPr>
          <w:rFonts w:ascii="SimSun" w:hAnsi="SimSun" w:eastAsia="SimSun" w:cs="SimSun"/>
          <w:sz w:val="20"/>
          <w:szCs w:val="20"/>
        </w:rPr>
        <w:t xml:space="preserve">  </w:t>
      </w:r>
      <w:r>
        <w:rPr>
          <w:rFonts w:ascii="SimSun" w:hAnsi="SimSun" w:eastAsia="SimSun" w:cs="SimSun"/>
          <w:sz w:val="20"/>
          <w:szCs w:val="20"/>
          <w:spacing w:val="-10"/>
        </w:rPr>
        <w:t>那里，</w:t>
      </w:r>
      <w:r>
        <w:rPr>
          <w:rFonts w:ascii="SimSun" w:hAnsi="SimSun" w:eastAsia="SimSun" w:cs="SimSun"/>
          <w:sz w:val="20"/>
          <w:szCs w:val="20"/>
          <w:spacing w:val="-13"/>
        </w:rPr>
        <w:t xml:space="preserve"> </w:t>
      </w:r>
      <w:r>
        <w:rPr>
          <w:rFonts w:ascii="SimSun" w:hAnsi="SimSun" w:eastAsia="SimSun" w:cs="SimSun"/>
          <w:sz w:val="20"/>
          <w:szCs w:val="20"/>
          <w:spacing w:val="-10"/>
        </w:rPr>
        <w:t>一切荒诞而夸张的情节得以展开。从内容和情节上来说，这个故事</w:t>
      </w:r>
      <w:r>
        <w:rPr>
          <w:rFonts w:ascii="SimSun" w:hAnsi="SimSun" w:eastAsia="SimSun" w:cs="SimSun"/>
          <w:sz w:val="20"/>
          <w:szCs w:val="20"/>
        </w:rPr>
        <w:t xml:space="preserve">  </w:t>
      </w:r>
      <w:r>
        <w:rPr>
          <w:rFonts w:ascii="SimSun" w:hAnsi="SimSun" w:eastAsia="SimSun" w:cs="SimSun"/>
          <w:sz w:val="20"/>
          <w:szCs w:val="20"/>
          <w:spacing w:val="-14"/>
        </w:rPr>
        <w:t>的确“惊了天”。这样的故事，我们可以在新闻里看到，它是非常态的个案，</w:t>
      </w:r>
      <w:r>
        <w:rPr>
          <w:rFonts w:ascii="SimSun" w:hAnsi="SimSun" w:eastAsia="SimSun" w:cs="SimSun"/>
          <w:sz w:val="20"/>
          <w:szCs w:val="20"/>
          <w:spacing w:val="5"/>
        </w:rPr>
        <w:t xml:space="preserve"> </w:t>
      </w:r>
      <w:r>
        <w:rPr>
          <w:rFonts w:ascii="SimSun" w:hAnsi="SimSun" w:eastAsia="SimSun" w:cs="SimSun"/>
          <w:sz w:val="20"/>
          <w:szCs w:val="20"/>
          <w:spacing w:val="-7"/>
        </w:rPr>
        <w:t>必须有太多的巧合才能发生。事实上，刘震云推动这个故事</w:t>
      </w:r>
      <w:r>
        <w:rPr>
          <w:rFonts w:ascii="SimSun" w:hAnsi="SimSun" w:eastAsia="SimSun" w:cs="SimSun"/>
          <w:sz w:val="20"/>
          <w:szCs w:val="20"/>
          <w:spacing w:val="-8"/>
        </w:rPr>
        <w:t>前行，就是依</w:t>
      </w:r>
      <w:r>
        <w:rPr>
          <w:rFonts w:ascii="SimSun" w:hAnsi="SimSun" w:eastAsia="SimSun" w:cs="SimSun"/>
          <w:sz w:val="20"/>
          <w:szCs w:val="20"/>
        </w:rPr>
        <w:t xml:space="preserve">  </w:t>
      </w:r>
      <w:r>
        <w:rPr>
          <w:rFonts w:ascii="SimSun" w:hAnsi="SimSun" w:eastAsia="SimSun" w:cs="SimSun"/>
          <w:sz w:val="20"/>
          <w:szCs w:val="20"/>
          <w:spacing w:val="-8"/>
        </w:rPr>
        <w:t>靠了“编造”的种种巧合，而且这巧合之敏感、之大胆——</w:t>
      </w:r>
      <w:r>
        <w:rPr>
          <w:rFonts w:ascii="SimSun" w:hAnsi="SimSun" w:eastAsia="SimSun" w:cs="SimSun"/>
          <w:sz w:val="20"/>
          <w:szCs w:val="20"/>
          <w:spacing w:val="-9"/>
        </w:rPr>
        <w:t>“人民大会堂”</w:t>
      </w:r>
      <w:r>
        <w:rPr>
          <w:rFonts w:ascii="SimSun" w:hAnsi="SimSun" w:eastAsia="SimSun" w:cs="SimSun"/>
          <w:sz w:val="20"/>
          <w:szCs w:val="20"/>
        </w:rPr>
        <w:t xml:space="preserve"> </w:t>
      </w:r>
      <w:r>
        <w:rPr>
          <w:rFonts w:ascii="SimSun" w:hAnsi="SimSun" w:eastAsia="SimSun" w:cs="SimSun"/>
          <w:sz w:val="20"/>
          <w:szCs w:val="20"/>
          <w:spacing w:val="-20"/>
        </w:rPr>
        <w:t>“全国人代会”“国家领导人”——令人唏嘘。</w:t>
      </w:r>
    </w:p>
    <w:p>
      <w:pPr>
        <w:ind w:left="459" w:right="143" w:firstLine="490"/>
        <w:spacing w:before="35" w:line="330" w:lineRule="auto"/>
        <w:jc w:val="both"/>
        <w:rPr>
          <w:rFonts w:ascii="SimSun" w:hAnsi="SimSun" w:eastAsia="SimSun" w:cs="SimSun"/>
          <w:sz w:val="20"/>
          <w:szCs w:val="20"/>
        </w:rPr>
      </w:pPr>
      <w:r>
        <w:rPr>
          <w:rFonts w:ascii="SimSun" w:hAnsi="SimSun" w:eastAsia="SimSun" w:cs="SimSun"/>
          <w:sz w:val="20"/>
          <w:szCs w:val="20"/>
          <w:spacing w:val="-10"/>
        </w:rPr>
        <w:t>说白了，这是一部靠情节取胜的小说，情节的离奇是小说留在</w:t>
      </w:r>
      <w:r>
        <w:rPr>
          <w:rFonts w:ascii="SimSun" w:hAnsi="SimSun" w:eastAsia="SimSun" w:cs="SimSun"/>
          <w:sz w:val="20"/>
          <w:szCs w:val="20"/>
          <w:spacing w:val="-11"/>
        </w:rPr>
        <w:t>读者脑</w:t>
      </w:r>
      <w:r>
        <w:rPr>
          <w:rFonts w:ascii="SimSun" w:hAnsi="SimSun" w:eastAsia="SimSun" w:cs="SimSun"/>
          <w:sz w:val="20"/>
          <w:szCs w:val="20"/>
        </w:rPr>
        <w:t xml:space="preserve"> </w:t>
      </w:r>
      <w:r>
        <w:rPr>
          <w:rFonts w:ascii="SimSun" w:hAnsi="SimSun" w:eastAsia="SimSun" w:cs="SimSun"/>
          <w:sz w:val="20"/>
          <w:szCs w:val="20"/>
          <w:spacing w:val="-7"/>
        </w:rPr>
        <w:t>海中的最大印象。当然，刘震云的写作意图并不只是</w:t>
      </w:r>
      <w:r>
        <w:rPr>
          <w:rFonts w:ascii="SimSun" w:hAnsi="SimSun" w:eastAsia="SimSun" w:cs="SimSun"/>
          <w:sz w:val="20"/>
          <w:szCs w:val="20"/>
          <w:spacing w:val="-8"/>
        </w:rPr>
        <w:t>希望读者被这个故事</w:t>
      </w:r>
      <w:r>
        <w:rPr>
          <w:rFonts w:ascii="SimSun" w:hAnsi="SimSun" w:eastAsia="SimSun" w:cs="SimSun"/>
          <w:sz w:val="20"/>
          <w:szCs w:val="20"/>
        </w:rPr>
        <w:t xml:space="preserve"> </w:t>
      </w:r>
      <w:r>
        <w:rPr>
          <w:rFonts w:ascii="SimSun" w:hAnsi="SimSun" w:eastAsia="SimSun" w:cs="SimSun"/>
          <w:sz w:val="20"/>
          <w:szCs w:val="20"/>
          <w:spacing w:val="-16"/>
        </w:rPr>
        <w:t>征服，他真正的“野心”,是希望读者记住李雪莲这个“前所未有的中国女性</w:t>
      </w:r>
      <w:r>
        <w:rPr>
          <w:rFonts w:ascii="SimSun" w:hAnsi="SimSun" w:eastAsia="SimSun" w:cs="SimSun"/>
          <w:sz w:val="20"/>
          <w:szCs w:val="20"/>
          <w:spacing w:val="10"/>
        </w:rPr>
        <w:t xml:space="preserve"> </w:t>
      </w:r>
      <w:r>
        <w:rPr>
          <w:rFonts w:ascii="SimSun" w:hAnsi="SimSun" w:eastAsia="SimSun" w:cs="SimSun"/>
          <w:sz w:val="20"/>
          <w:szCs w:val="20"/>
          <w:spacing w:val="-4"/>
        </w:rPr>
        <w:t>形象”,以及一群丑态毕现的中国官员形象。但是小说真正呈</w:t>
      </w:r>
      <w:r>
        <w:rPr>
          <w:rFonts w:ascii="SimSun" w:hAnsi="SimSun" w:eastAsia="SimSun" w:cs="SimSun"/>
          <w:sz w:val="20"/>
          <w:szCs w:val="20"/>
          <w:spacing w:val="-5"/>
        </w:rPr>
        <w:t>现出来的效</w:t>
      </w:r>
      <w:r>
        <w:rPr>
          <w:rFonts w:ascii="SimSun" w:hAnsi="SimSun" w:eastAsia="SimSun" w:cs="SimSun"/>
          <w:sz w:val="20"/>
          <w:szCs w:val="20"/>
        </w:rPr>
        <w:t xml:space="preserve"> </w:t>
      </w:r>
      <w:r>
        <w:rPr>
          <w:rFonts w:ascii="SimSun" w:hAnsi="SimSun" w:eastAsia="SimSun" w:cs="SimSun"/>
          <w:sz w:val="20"/>
          <w:szCs w:val="20"/>
          <w:spacing w:val="-13"/>
        </w:rPr>
        <w:t>果呢，是故事大于了人物，即一个离奇的“新闻性”的故事盖过</w:t>
      </w:r>
      <w:r>
        <w:rPr>
          <w:rFonts w:ascii="SimSun" w:hAnsi="SimSun" w:eastAsia="SimSun" w:cs="SimSun"/>
          <w:sz w:val="20"/>
          <w:szCs w:val="20"/>
          <w:spacing w:val="-14"/>
        </w:rPr>
        <w:t>了人物形象</w:t>
      </w:r>
      <w:r>
        <w:rPr>
          <w:rFonts w:ascii="SimSun" w:hAnsi="SimSun" w:eastAsia="SimSun" w:cs="SimSun"/>
          <w:sz w:val="20"/>
          <w:szCs w:val="20"/>
        </w:rPr>
        <w:t xml:space="preserve"> </w:t>
      </w:r>
      <w:r>
        <w:rPr>
          <w:rFonts w:ascii="SimSun" w:hAnsi="SimSun" w:eastAsia="SimSun" w:cs="SimSun"/>
          <w:sz w:val="20"/>
          <w:szCs w:val="20"/>
          <w:spacing w:val="-7"/>
        </w:rPr>
        <w:t>的塑造，再加上这个故事是靠经不住推敲的细节和</w:t>
      </w:r>
      <w:r>
        <w:rPr>
          <w:rFonts w:ascii="SimSun" w:hAnsi="SimSun" w:eastAsia="SimSun" w:cs="SimSun"/>
          <w:sz w:val="20"/>
          <w:szCs w:val="20"/>
          <w:spacing w:val="-8"/>
        </w:rPr>
        <w:t>逻辑支撑的，所以也给</w:t>
      </w:r>
      <w:r>
        <w:rPr>
          <w:rFonts w:ascii="SimSun" w:hAnsi="SimSun" w:eastAsia="SimSun" w:cs="SimSun"/>
          <w:sz w:val="20"/>
          <w:szCs w:val="20"/>
        </w:rPr>
        <w:t xml:space="preserve"> </w:t>
      </w:r>
      <w:r>
        <w:rPr>
          <w:rFonts w:ascii="SimSun" w:hAnsi="SimSun" w:eastAsia="SimSun" w:cs="SimSun"/>
          <w:sz w:val="20"/>
          <w:szCs w:val="20"/>
          <w:spacing w:val="-7"/>
        </w:rPr>
        <w:t>人物的塑造带来了不可信。生活中是有诸多离奇的情节</w:t>
      </w:r>
      <w:r>
        <w:rPr>
          <w:rFonts w:ascii="SimSun" w:hAnsi="SimSun" w:eastAsia="SimSun" w:cs="SimSun"/>
          <w:sz w:val="20"/>
          <w:szCs w:val="20"/>
          <w:spacing w:val="-8"/>
        </w:rPr>
        <w:t>，这种情节大多是</w:t>
      </w:r>
      <w:r>
        <w:rPr>
          <w:rFonts w:ascii="SimSun" w:hAnsi="SimSun" w:eastAsia="SimSun" w:cs="SimSun"/>
          <w:sz w:val="20"/>
          <w:szCs w:val="20"/>
        </w:rPr>
        <w:t xml:space="preserve"> </w:t>
      </w:r>
      <w:r>
        <w:rPr>
          <w:rFonts w:ascii="SimSun" w:hAnsi="SimSun" w:eastAsia="SimSun" w:cs="SimSun"/>
          <w:sz w:val="20"/>
          <w:szCs w:val="20"/>
          <w:spacing w:val="-13"/>
        </w:rPr>
        <w:t>《故事会》所青睐的，这些情节的偶然性和个</w:t>
      </w:r>
      <w:r>
        <w:rPr>
          <w:rFonts w:ascii="SimSun" w:hAnsi="SimSun" w:eastAsia="SimSun" w:cs="SimSun"/>
          <w:sz w:val="20"/>
          <w:szCs w:val="20"/>
          <w:spacing w:val="-14"/>
        </w:rPr>
        <w:t>案性，掩盖了平常生活下的诸</w:t>
      </w:r>
      <w:r>
        <w:rPr>
          <w:rFonts w:ascii="SimSun" w:hAnsi="SimSun" w:eastAsia="SimSun" w:cs="SimSun"/>
          <w:sz w:val="20"/>
          <w:szCs w:val="20"/>
        </w:rPr>
        <w:t xml:space="preserve"> </w:t>
      </w:r>
      <w:r>
        <w:rPr>
          <w:rFonts w:ascii="SimSun" w:hAnsi="SimSun" w:eastAsia="SimSun" w:cs="SimSun"/>
          <w:sz w:val="20"/>
          <w:szCs w:val="20"/>
          <w:spacing w:val="-13"/>
        </w:rPr>
        <w:t>多秘密，几百年的小说实践已经证明，那些真正出色、伟大的小</w:t>
      </w:r>
      <w:r>
        <w:rPr>
          <w:rFonts w:ascii="SimSun" w:hAnsi="SimSun" w:eastAsia="SimSun" w:cs="SimSun"/>
          <w:sz w:val="20"/>
          <w:szCs w:val="20"/>
          <w:spacing w:val="-14"/>
        </w:rPr>
        <w:t>说是在普遍</w:t>
      </w:r>
      <w:r>
        <w:rPr>
          <w:rFonts w:ascii="SimSun" w:hAnsi="SimSun" w:eastAsia="SimSun" w:cs="SimSun"/>
          <w:sz w:val="20"/>
          <w:szCs w:val="20"/>
        </w:rPr>
        <w:t xml:space="preserve"> </w:t>
      </w:r>
      <w:r>
        <w:rPr>
          <w:rFonts w:ascii="SimSun" w:hAnsi="SimSun" w:eastAsia="SimSun" w:cs="SimSun"/>
          <w:sz w:val="20"/>
          <w:szCs w:val="20"/>
          <w:spacing w:val="-5"/>
        </w:rPr>
        <w:t>而平静的生活中发现不普遍不平常的。</w:t>
      </w:r>
    </w:p>
    <w:p>
      <w:pPr>
        <w:spacing w:before="40" w:line="219" w:lineRule="auto"/>
        <w:jc w:val="right"/>
        <w:rPr>
          <w:rFonts w:ascii="SimSun" w:hAnsi="SimSun" w:eastAsia="SimSun" w:cs="SimSun"/>
          <w:sz w:val="20"/>
          <w:szCs w:val="20"/>
        </w:rPr>
      </w:pPr>
      <w:r>
        <w:rPr>
          <w:rFonts w:ascii="SimSun" w:hAnsi="SimSun" w:eastAsia="SimSun" w:cs="SimSun"/>
          <w:sz w:val="20"/>
          <w:szCs w:val="20"/>
          <w:spacing w:val="-5"/>
        </w:rPr>
        <w:t>另外，刘震云笔下的李雪莲真的是一个“前所未</w:t>
      </w:r>
      <w:r>
        <w:rPr>
          <w:rFonts w:ascii="SimSun" w:hAnsi="SimSun" w:eastAsia="SimSun" w:cs="SimSun"/>
          <w:sz w:val="20"/>
          <w:szCs w:val="20"/>
          <w:spacing w:val="-6"/>
        </w:rPr>
        <w:t>有的中国女性形象”</w:t>
      </w:r>
    </w:p>
    <w:p>
      <w:pPr>
        <w:spacing w:line="219" w:lineRule="auto"/>
        <w:sectPr>
          <w:footerReference w:type="default" r:id="rId155"/>
          <w:pgSz w:w="7200" w:h="11370"/>
          <w:pgMar w:top="400" w:right="107" w:bottom="713" w:left="300" w:header="0" w:footer="605" w:gutter="0"/>
        </w:sectPr>
        <w:rPr>
          <w:rFonts w:ascii="SimSun" w:hAnsi="SimSun" w:eastAsia="SimSun" w:cs="SimSun"/>
          <w:sz w:val="20"/>
          <w:szCs w:val="20"/>
        </w:rPr>
      </w:pPr>
    </w:p>
    <w:p>
      <w:pPr>
        <w:pStyle w:val="BodyText"/>
        <w:spacing w:line="336" w:lineRule="auto"/>
        <w:rPr/>
      </w:pPr>
      <w:r/>
    </w:p>
    <w:p>
      <w:pPr>
        <w:pStyle w:val="BodyText"/>
        <w:spacing w:line="337" w:lineRule="auto"/>
        <w:rPr/>
      </w:pPr>
      <w:r/>
    </w:p>
    <w:p>
      <w:pPr>
        <w:ind w:right="492"/>
        <w:spacing w:before="61" w:line="347" w:lineRule="auto"/>
        <w:jc w:val="both"/>
        <w:rPr>
          <w:rFonts w:ascii="SimSun" w:hAnsi="SimSun" w:eastAsia="SimSun" w:cs="SimSun"/>
          <w:sz w:val="19"/>
          <w:szCs w:val="19"/>
        </w:rPr>
      </w:pPr>
      <w:r>
        <w:rPr>
          <w:rFonts w:ascii="SimSun" w:hAnsi="SimSun" w:eastAsia="SimSun" w:cs="SimSun"/>
          <w:sz w:val="19"/>
          <w:szCs w:val="19"/>
          <w:spacing w:val="-3"/>
        </w:rPr>
        <w:t>吗?这是刘震云自己说的，从小说中我并没有读出来，相反，我觉得李雪莲</w:t>
      </w:r>
      <w:r>
        <w:rPr>
          <w:rFonts w:ascii="SimSun" w:hAnsi="SimSun" w:eastAsia="SimSun" w:cs="SimSun"/>
          <w:sz w:val="19"/>
          <w:szCs w:val="19"/>
          <w:spacing w:val="5"/>
        </w:rPr>
        <w:t xml:space="preserve">  </w:t>
      </w:r>
      <w:r>
        <w:rPr>
          <w:rFonts w:ascii="SimSun" w:hAnsi="SimSun" w:eastAsia="SimSun" w:cs="SimSun"/>
          <w:sz w:val="19"/>
          <w:szCs w:val="19"/>
          <w:spacing w:val="-11"/>
        </w:rPr>
        <w:t>这一文学形象，并没有超越文学史上的“秋菊”形象，“秋菊”给我的震撼至</w:t>
      </w:r>
      <w:r>
        <w:rPr>
          <w:rFonts w:ascii="SimSun" w:hAnsi="SimSun" w:eastAsia="SimSun" w:cs="SimSun"/>
          <w:sz w:val="19"/>
          <w:szCs w:val="19"/>
          <w:spacing w:val="1"/>
        </w:rPr>
        <w:t xml:space="preserve">  </w:t>
      </w:r>
      <w:r>
        <w:rPr>
          <w:rFonts w:ascii="SimSun" w:hAnsi="SimSun" w:eastAsia="SimSun" w:cs="SimSun"/>
          <w:sz w:val="19"/>
          <w:szCs w:val="19"/>
          <w:spacing w:val="-13"/>
        </w:rPr>
        <w:t>今仍在，尽管作者期望在李雪莲身上叠加了“小</w:t>
      </w:r>
      <w:r>
        <w:rPr>
          <w:rFonts w:ascii="SimSun" w:hAnsi="SimSun" w:eastAsia="SimSun" w:cs="SimSun"/>
          <w:sz w:val="19"/>
          <w:szCs w:val="19"/>
          <w:spacing w:val="-14"/>
        </w:rPr>
        <w:t>白菜”“潘金莲”“窦娥”,但</w:t>
      </w:r>
      <w:r>
        <w:rPr>
          <w:rFonts w:ascii="SimSun" w:hAnsi="SimSun" w:eastAsia="SimSun" w:cs="SimSun"/>
          <w:sz w:val="19"/>
          <w:szCs w:val="19"/>
        </w:rPr>
        <w:t xml:space="preserve">  </w:t>
      </w:r>
      <w:r>
        <w:rPr>
          <w:rFonts w:ascii="SimSun" w:hAnsi="SimSun" w:eastAsia="SimSun" w:cs="SimSun"/>
          <w:sz w:val="19"/>
          <w:szCs w:val="19"/>
          <w:spacing w:val="6"/>
        </w:rPr>
        <w:t>是李雪莲留在我脑海中的面容和性格并不那么深刻。作者说李雪莲内心</w:t>
      </w:r>
      <w:r>
        <w:rPr>
          <w:rFonts w:ascii="SimSun" w:hAnsi="SimSun" w:eastAsia="SimSun" w:cs="SimSun"/>
          <w:sz w:val="19"/>
          <w:szCs w:val="19"/>
          <w:spacing w:val="7"/>
        </w:rPr>
        <w:t xml:space="preserve">  </w:t>
      </w:r>
      <w:r>
        <w:rPr>
          <w:rFonts w:ascii="SimSun" w:hAnsi="SimSun" w:eastAsia="SimSun" w:cs="SimSun"/>
          <w:sz w:val="19"/>
          <w:szCs w:val="19"/>
          <w:spacing w:val="-8"/>
        </w:rPr>
        <w:t>很“绕”,其实李雪莲并不绕，真正绕的是一个离奇得不可能发生</w:t>
      </w:r>
      <w:r>
        <w:rPr>
          <w:rFonts w:ascii="SimSun" w:hAnsi="SimSun" w:eastAsia="SimSun" w:cs="SimSun"/>
          <w:sz w:val="19"/>
          <w:szCs w:val="19"/>
          <w:spacing w:val="-9"/>
        </w:rPr>
        <w:t>的情节，而</w:t>
      </w:r>
      <w:r>
        <w:rPr>
          <w:rFonts w:ascii="SimSun" w:hAnsi="SimSun" w:eastAsia="SimSun" w:cs="SimSun"/>
          <w:sz w:val="19"/>
          <w:szCs w:val="19"/>
        </w:rPr>
        <w:t xml:space="preserve">  </w:t>
      </w:r>
      <w:r>
        <w:rPr>
          <w:rFonts w:ascii="SimSun" w:hAnsi="SimSun" w:eastAsia="SimSun" w:cs="SimSun"/>
          <w:sz w:val="19"/>
          <w:szCs w:val="19"/>
          <w:spacing w:val="-5"/>
        </w:rPr>
        <w:t>且我感觉真正绕的是作者刘震云，整个小说中，</w:t>
      </w:r>
      <w:r>
        <w:rPr>
          <w:rFonts w:ascii="SimSun" w:hAnsi="SimSun" w:eastAsia="SimSun" w:cs="SimSun"/>
          <w:sz w:val="19"/>
          <w:szCs w:val="19"/>
          <w:spacing w:val="-6"/>
        </w:rPr>
        <w:t>我读到李雪莲所谓“绕”的</w:t>
      </w:r>
      <w:r>
        <w:rPr>
          <w:rFonts w:ascii="SimSun" w:hAnsi="SimSun" w:eastAsia="SimSun" w:cs="SimSun"/>
          <w:sz w:val="19"/>
          <w:szCs w:val="19"/>
        </w:rPr>
        <w:t xml:space="preserve">  </w:t>
      </w:r>
      <w:r>
        <w:rPr>
          <w:rFonts w:ascii="SimSun" w:hAnsi="SimSun" w:eastAsia="SimSun" w:cs="SimSun"/>
          <w:sz w:val="19"/>
          <w:szCs w:val="19"/>
        </w:rPr>
        <w:t>内容时，我眼前浮现的是一个男人刘震云，而不是一个一辈子告状的弱女</w:t>
      </w:r>
      <w:r>
        <w:rPr>
          <w:rFonts w:ascii="SimSun" w:hAnsi="SimSun" w:eastAsia="SimSun" w:cs="SimSun"/>
          <w:sz w:val="19"/>
          <w:szCs w:val="19"/>
          <w:spacing w:val="3"/>
        </w:rPr>
        <w:t xml:space="preserve">  </w:t>
      </w:r>
      <w:r>
        <w:rPr>
          <w:rFonts w:ascii="SimSun" w:hAnsi="SimSun" w:eastAsia="SimSun" w:cs="SimSun"/>
          <w:sz w:val="19"/>
          <w:szCs w:val="19"/>
          <w:spacing w:val="-6"/>
        </w:rPr>
        <w:t>子李雪莲。这一切的发生，只能怪刘震云太</w:t>
      </w:r>
      <w:r>
        <w:rPr>
          <w:rFonts w:ascii="SimSun" w:hAnsi="SimSun" w:eastAsia="SimSun" w:cs="SimSun"/>
          <w:sz w:val="19"/>
          <w:szCs w:val="19"/>
          <w:spacing w:val="-7"/>
        </w:rPr>
        <w:t>过强大了，太能“绕”太能“掰”</w:t>
      </w:r>
      <w:r>
        <w:rPr>
          <w:rFonts w:ascii="SimSun" w:hAnsi="SimSun" w:eastAsia="SimSun" w:cs="SimSun"/>
          <w:sz w:val="19"/>
          <w:szCs w:val="19"/>
        </w:rPr>
        <w:t xml:space="preserve"> </w:t>
      </w:r>
      <w:r>
        <w:rPr>
          <w:rFonts w:ascii="SimSun" w:hAnsi="SimSun" w:eastAsia="SimSun" w:cs="SimSun"/>
          <w:sz w:val="19"/>
          <w:szCs w:val="19"/>
        </w:rPr>
        <w:t>了，他的形象盖过了李雪莲的形象。这究竟是一个小说家的悲哀呢，还是</w:t>
      </w:r>
      <w:r>
        <w:rPr>
          <w:rFonts w:ascii="SimSun" w:hAnsi="SimSun" w:eastAsia="SimSun" w:cs="SimSun"/>
          <w:sz w:val="19"/>
          <w:szCs w:val="19"/>
          <w:spacing w:val="4"/>
        </w:rPr>
        <w:t xml:space="preserve">  </w:t>
      </w:r>
      <w:r>
        <w:rPr>
          <w:rFonts w:ascii="SimSun" w:hAnsi="SimSun" w:eastAsia="SimSun" w:cs="SimSun"/>
          <w:sz w:val="19"/>
          <w:szCs w:val="19"/>
          <w:spacing w:val="-2"/>
        </w:rPr>
        <w:t>幸运呢?</w:t>
      </w:r>
    </w:p>
    <w:p>
      <w:pPr>
        <w:ind w:right="600" w:firstLine="399"/>
        <w:spacing w:before="48" w:line="340" w:lineRule="auto"/>
        <w:jc w:val="both"/>
        <w:rPr>
          <w:rFonts w:ascii="SimSun" w:hAnsi="SimSun" w:eastAsia="SimSun" w:cs="SimSun"/>
          <w:sz w:val="19"/>
          <w:szCs w:val="19"/>
        </w:rPr>
      </w:pPr>
      <w:r>
        <w:rPr>
          <w:rFonts w:ascii="SimSun" w:hAnsi="SimSun" w:eastAsia="SimSun" w:cs="SimSun"/>
          <w:sz w:val="19"/>
          <w:szCs w:val="19"/>
          <w:spacing w:val="1"/>
        </w:rPr>
        <w:t>再说信息量少。历史上也有一些经典小说是靠离奇情节支撑的，比如</w:t>
      </w:r>
      <w:r>
        <w:rPr>
          <w:rFonts w:ascii="SimSun" w:hAnsi="SimSun" w:eastAsia="SimSun" w:cs="SimSun"/>
          <w:sz w:val="19"/>
          <w:szCs w:val="19"/>
          <w:spacing w:val="2"/>
        </w:rPr>
        <w:t xml:space="preserve"> </w:t>
      </w:r>
      <w:r>
        <w:rPr>
          <w:rFonts w:ascii="SimSun" w:hAnsi="SimSun" w:eastAsia="SimSun" w:cs="SimSun"/>
          <w:sz w:val="19"/>
          <w:szCs w:val="19"/>
          <w:spacing w:val="-6"/>
        </w:rPr>
        <w:t>卡尔维诺的《树上的男爵》——一个人在树上过了一辈子，但除此以外，还</w:t>
      </w:r>
      <w:r>
        <w:rPr>
          <w:rFonts w:ascii="SimSun" w:hAnsi="SimSun" w:eastAsia="SimSun" w:cs="SimSun"/>
          <w:sz w:val="19"/>
          <w:szCs w:val="19"/>
          <w:spacing w:val="14"/>
        </w:rPr>
        <w:t xml:space="preserve"> </w:t>
      </w:r>
      <w:r>
        <w:rPr>
          <w:rFonts w:ascii="SimSun" w:hAnsi="SimSun" w:eastAsia="SimSun" w:cs="SimSun"/>
          <w:sz w:val="19"/>
          <w:szCs w:val="19"/>
          <w:spacing w:val="-3"/>
        </w:rPr>
        <w:t>得靠强大的信息量来塑造人物，来揭示非离奇的</w:t>
      </w:r>
      <w:r>
        <w:rPr>
          <w:rFonts w:ascii="SimSun" w:hAnsi="SimSun" w:eastAsia="SimSun" w:cs="SimSun"/>
          <w:sz w:val="19"/>
          <w:szCs w:val="19"/>
          <w:spacing w:val="-4"/>
        </w:rPr>
        <w:t>生活本质。</w:t>
      </w:r>
    </w:p>
    <w:p>
      <w:pPr>
        <w:ind w:right="474" w:firstLine="399"/>
        <w:spacing w:before="36" w:line="344" w:lineRule="auto"/>
        <w:jc w:val="both"/>
        <w:rPr>
          <w:rFonts w:ascii="SimSun" w:hAnsi="SimSun" w:eastAsia="SimSun" w:cs="SimSun"/>
          <w:sz w:val="19"/>
          <w:szCs w:val="19"/>
        </w:rPr>
      </w:pPr>
      <w:r>
        <w:rPr>
          <w:rFonts w:ascii="SimSun" w:hAnsi="SimSun" w:eastAsia="SimSun" w:cs="SimSun"/>
          <w:sz w:val="19"/>
          <w:szCs w:val="19"/>
          <w:spacing w:val="-7"/>
        </w:rPr>
        <w:t>情节是小说的“骨头”,信息量是小说的“肉”;情节是小说的“脉管”,</w:t>
      </w:r>
      <w:r>
        <w:rPr>
          <w:rFonts w:ascii="SimSun" w:hAnsi="SimSun" w:eastAsia="SimSun" w:cs="SimSun"/>
          <w:sz w:val="19"/>
          <w:szCs w:val="19"/>
        </w:rPr>
        <w:t xml:space="preserve">  </w:t>
      </w:r>
      <w:r>
        <w:rPr>
          <w:rFonts w:ascii="SimSun" w:hAnsi="SimSun" w:eastAsia="SimSun" w:cs="SimSun"/>
          <w:sz w:val="19"/>
          <w:szCs w:val="19"/>
          <w:spacing w:val="-11"/>
        </w:rPr>
        <w:t>信息量是小说“脉管”里流淌的“血液”。而小说《我不是潘金莲</w:t>
      </w:r>
      <w:r>
        <w:rPr>
          <w:rFonts w:ascii="SimSun" w:hAnsi="SimSun" w:eastAsia="SimSun" w:cs="SimSun"/>
          <w:sz w:val="19"/>
          <w:szCs w:val="19"/>
          <w:spacing w:val="-12"/>
        </w:rPr>
        <w:t>》的“骨头”</w:t>
      </w:r>
      <w:r>
        <w:rPr>
          <w:rFonts w:ascii="SimSun" w:hAnsi="SimSun" w:eastAsia="SimSun" w:cs="SimSun"/>
          <w:sz w:val="19"/>
          <w:szCs w:val="19"/>
        </w:rPr>
        <w:t xml:space="preserve"> </w:t>
      </w:r>
      <w:r>
        <w:rPr>
          <w:rFonts w:ascii="SimSun" w:hAnsi="SimSun" w:eastAsia="SimSun" w:cs="SimSun"/>
          <w:sz w:val="19"/>
          <w:szCs w:val="19"/>
          <w:spacing w:val="-16"/>
        </w:rPr>
        <w:t>和“脉管”强劲而清晰，它的“肉”和“血液”单薄而稀少，这样，小说</w:t>
      </w:r>
      <w:r>
        <w:rPr>
          <w:rFonts w:ascii="SimSun" w:hAnsi="SimSun" w:eastAsia="SimSun" w:cs="SimSun"/>
          <w:sz w:val="19"/>
          <w:szCs w:val="19"/>
          <w:spacing w:val="-17"/>
        </w:rPr>
        <w:t>便丰满</w:t>
      </w:r>
      <w:r>
        <w:rPr>
          <w:rFonts w:ascii="SimSun" w:hAnsi="SimSun" w:eastAsia="SimSun" w:cs="SimSun"/>
          <w:sz w:val="19"/>
          <w:szCs w:val="19"/>
        </w:rPr>
        <w:t xml:space="preserve">   </w:t>
      </w:r>
      <w:r>
        <w:rPr>
          <w:rFonts w:ascii="SimSun" w:hAnsi="SimSun" w:eastAsia="SimSun" w:cs="SimSun"/>
          <w:sz w:val="19"/>
          <w:szCs w:val="19"/>
          <w:spacing w:val="-1"/>
        </w:rPr>
        <w:t>不起来。</w:t>
      </w:r>
    </w:p>
    <w:p>
      <w:pPr>
        <w:ind w:right="579" w:firstLine="399"/>
        <w:spacing w:before="37" w:line="345" w:lineRule="auto"/>
        <w:jc w:val="both"/>
        <w:rPr>
          <w:rFonts w:ascii="SimSun" w:hAnsi="SimSun" w:eastAsia="SimSun" w:cs="SimSun"/>
          <w:sz w:val="19"/>
          <w:szCs w:val="19"/>
        </w:rPr>
      </w:pPr>
      <w:r>
        <w:rPr>
          <w:rFonts w:ascii="SimSun" w:hAnsi="SimSun" w:eastAsia="SimSun" w:cs="SimSun"/>
          <w:sz w:val="19"/>
          <w:szCs w:val="19"/>
          <w:spacing w:val="1"/>
        </w:rPr>
        <w:t>这根源归结到两点，一是作者太急切地想要讲完这个故事，他是奔跑</w:t>
      </w:r>
      <w:r>
        <w:rPr>
          <w:rFonts w:ascii="SimSun" w:hAnsi="SimSun" w:eastAsia="SimSun" w:cs="SimSun"/>
          <w:sz w:val="19"/>
          <w:szCs w:val="19"/>
        </w:rPr>
        <w:t xml:space="preserve"> </w:t>
      </w:r>
      <w:r>
        <w:rPr>
          <w:rFonts w:ascii="SimSun" w:hAnsi="SimSun" w:eastAsia="SimSun" w:cs="SimSun"/>
          <w:sz w:val="19"/>
          <w:szCs w:val="19"/>
        </w:rPr>
        <w:t>着讲这个故事的，有的地方来不及更深入地表达；二</w:t>
      </w:r>
      <w:r>
        <w:rPr>
          <w:rFonts w:ascii="SimSun" w:hAnsi="SimSun" w:eastAsia="SimSun" w:cs="SimSun"/>
          <w:sz w:val="19"/>
          <w:szCs w:val="19"/>
          <w:spacing w:val="-1"/>
        </w:rPr>
        <w:t>是作者在这个不算长</w:t>
      </w:r>
      <w:r>
        <w:rPr>
          <w:rFonts w:ascii="SimSun" w:hAnsi="SimSun" w:eastAsia="SimSun" w:cs="SimSun"/>
          <w:sz w:val="19"/>
          <w:szCs w:val="19"/>
        </w:rPr>
        <w:t xml:space="preserve">  </w:t>
      </w:r>
      <w:r>
        <w:rPr>
          <w:rFonts w:ascii="SimSun" w:hAnsi="SimSun" w:eastAsia="SimSun" w:cs="SimSun"/>
          <w:sz w:val="19"/>
          <w:szCs w:val="19"/>
          <w:spacing w:val="-4"/>
        </w:rPr>
        <w:t>的篇幅里，想要塑造的人物太多——下至屠夫厨子，上至省长国家领导人，</w:t>
      </w:r>
      <w:r>
        <w:rPr>
          <w:rFonts w:ascii="SimSun" w:hAnsi="SimSun" w:eastAsia="SimSun" w:cs="SimSun"/>
          <w:sz w:val="19"/>
          <w:szCs w:val="19"/>
          <w:spacing w:val="15"/>
        </w:rPr>
        <w:t xml:space="preserve"> </w:t>
      </w:r>
      <w:r>
        <w:rPr>
          <w:rFonts w:ascii="SimSun" w:hAnsi="SimSun" w:eastAsia="SimSun" w:cs="SimSun"/>
          <w:sz w:val="19"/>
          <w:szCs w:val="19"/>
        </w:rPr>
        <w:t>结果不是蜻蜓点水，就是顾此失彼，没有真正塑造出几个人物</w:t>
      </w:r>
      <w:r>
        <w:rPr>
          <w:rFonts w:ascii="SimSun" w:hAnsi="SimSun" w:eastAsia="SimSun" w:cs="SimSun"/>
          <w:sz w:val="19"/>
          <w:szCs w:val="19"/>
          <w:spacing w:val="-1"/>
        </w:rPr>
        <w:t>来。</w:t>
      </w:r>
      <w:r>
        <w:rPr>
          <w:rFonts w:ascii="SimSun" w:hAnsi="SimSun" w:eastAsia="SimSun" w:cs="SimSun"/>
          <w:sz w:val="19"/>
          <w:szCs w:val="19"/>
          <w:spacing w:val="-63"/>
        </w:rPr>
        <w:t xml:space="preserve"> </w:t>
      </w:r>
      <w:r>
        <w:rPr>
          <w:rFonts w:ascii="SimSun" w:hAnsi="SimSun" w:eastAsia="SimSun" w:cs="SimSun"/>
          <w:sz w:val="19"/>
          <w:szCs w:val="19"/>
          <w:spacing w:val="-1"/>
        </w:rPr>
        <w:t>——老</w:t>
      </w:r>
      <w:r>
        <w:rPr>
          <w:rFonts w:ascii="SimSun" w:hAnsi="SimSun" w:eastAsia="SimSun" w:cs="SimSun"/>
          <w:sz w:val="19"/>
          <w:szCs w:val="19"/>
        </w:rPr>
        <w:t xml:space="preserve"> </w:t>
      </w:r>
      <w:r>
        <w:rPr>
          <w:rFonts w:ascii="SimSun" w:hAnsi="SimSun" w:eastAsia="SimSun" w:cs="SimSun"/>
          <w:sz w:val="19"/>
          <w:szCs w:val="19"/>
          <w:spacing w:val="-6"/>
        </w:rPr>
        <w:t>实说，倒是有几个作者没有刻意用力写的人物“活”起来了，比如那个劝李</w:t>
      </w:r>
      <w:r>
        <w:rPr>
          <w:rFonts w:ascii="SimSun" w:hAnsi="SimSun" w:eastAsia="SimSun" w:cs="SimSun"/>
          <w:sz w:val="19"/>
          <w:szCs w:val="19"/>
          <w:spacing w:val="17"/>
        </w:rPr>
        <w:t xml:space="preserve"> </w:t>
      </w:r>
      <w:r>
        <w:rPr>
          <w:rFonts w:ascii="SimSun" w:hAnsi="SimSun" w:eastAsia="SimSun" w:cs="SimSun"/>
          <w:sz w:val="19"/>
          <w:szCs w:val="19"/>
          <w:spacing w:val="-6"/>
        </w:rPr>
        <w:t>雪莲去镇上喝羊汤的镇长赖小毛，寥寥几笔</w:t>
      </w:r>
      <w:r>
        <w:rPr>
          <w:rFonts w:ascii="SimSun" w:hAnsi="SimSun" w:eastAsia="SimSun" w:cs="SimSun"/>
          <w:sz w:val="19"/>
          <w:szCs w:val="19"/>
          <w:spacing w:val="-7"/>
        </w:rPr>
        <w:t>，人物传神至极。</w:t>
      </w:r>
    </w:p>
    <w:p>
      <w:pPr>
        <w:ind w:right="618" w:firstLine="399"/>
        <w:spacing w:before="39" w:line="350" w:lineRule="auto"/>
        <w:jc w:val="both"/>
        <w:rPr>
          <w:rFonts w:ascii="SimSun" w:hAnsi="SimSun" w:eastAsia="SimSun" w:cs="SimSun"/>
          <w:sz w:val="19"/>
          <w:szCs w:val="19"/>
        </w:rPr>
      </w:pPr>
      <w:r>
        <w:rPr>
          <w:rFonts w:ascii="SimSun" w:hAnsi="SimSun" w:eastAsia="SimSun" w:cs="SimSun"/>
          <w:sz w:val="19"/>
          <w:szCs w:val="19"/>
        </w:rPr>
        <w:t>小说的信息量，是指根据故事和人物的需要，不可省略的生活信息和</w:t>
      </w:r>
      <w:r>
        <w:rPr>
          <w:rFonts w:ascii="SimSun" w:hAnsi="SimSun" w:eastAsia="SimSun" w:cs="SimSun"/>
          <w:sz w:val="19"/>
          <w:szCs w:val="19"/>
          <w:spacing w:val="14"/>
        </w:rPr>
        <w:t xml:space="preserve"> </w:t>
      </w:r>
      <w:r>
        <w:rPr>
          <w:rFonts w:ascii="SimSun" w:hAnsi="SimSun" w:eastAsia="SimSun" w:cs="SimSun"/>
          <w:sz w:val="19"/>
          <w:szCs w:val="19"/>
          <w:spacing w:val="-6"/>
        </w:rPr>
        <w:t>人物的内心信息，简单地说，就是人物必须在小说中过起柴米油盐、喜怒哀</w:t>
      </w:r>
      <w:r>
        <w:rPr>
          <w:rFonts w:ascii="SimSun" w:hAnsi="SimSun" w:eastAsia="SimSun" w:cs="SimSun"/>
          <w:sz w:val="19"/>
          <w:szCs w:val="19"/>
          <w:spacing w:val="14"/>
        </w:rPr>
        <w:t xml:space="preserve"> </w:t>
      </w:r>
      <w:r>
        <w:rPr>
          <w:rFonts w:ascii="SimSun" w:hAnsi="SimSun" w:eastAsia="SimSun" w:cs="SimSun"/>
          <w:sz w:val="19"/>
          <w:szCs w:val="19"/>
          <w:spacing w:val="-5"/>
        </w:rPr>
        <w:t>乐的日子来，有些内容该省必省，不该省则不可</w:t>
      </w:r>
      <w:r>
        <w:rPr>
          <w:rFonts w:ascii="SimSun" w:hAnsi="SimSun" w:eastAsia="SimSun" w:cs="SimSun"/>
          <w:sz w:val="19"/>
          <w:szCs w:val="19"/>
          <w:spacing w:val="-6"/>
        </w:rPr>
        <w:t>省，这样，人物形象才可能</w:t>
      </w:r>
    </w:p>
    <w:p>
      <w:pPr>
        <w:spacing w:line="350" w:lineRule="auto"/>
        <w:sectPr>
          <w:footerReference w:type="default" r:id="rId156"/>
          <w:pgSz w:w="7200" w:h="11400"/>
          <w:pgMar w:top="400" w:right="245" w:bottom="650" w:left="220" w:header="0" w:footer="533" w:gutter="0"/>
        </w:sectPr>
        <w:rPr>
          <w:rFonts w:ascii="SimSun" w:hAnsi="SimSun" w:eastAsia="SimSun" w:cs="SimSun"/>
          <w:sz w:val="19"/>
          <w:szCs w:val="19"/>
        </w:rPr>
      </w:pPr>
    </w:p>
    <w:p>
      <w:pPr>
        <w:pStyle w:val="BodyText"/>
        <w:spacing w:line="301" w:lineRule="auto"/>
        <w:rPr/>
      </w:pPr>
      <w:r/>
    </w:p>
    <w:p>
      <w:pPr>
        <w:pStyle w:val="BodyText"/>
        <w:spacing w:line="302" w:lineRule="auto"/>
        <w:rPr/>
      </w:pPr>
      <w:r/>
    </w:p>
    <w:p>
      <w:pPr>
        <w:ind w:left="599"/>
        <w:spacing w:before="61" w:line="343" w:lineRule="auto"/>
        <w:jc w:val="both"/>
        <w:rPr>
          <w:rFonts w:ascii="SimSun" w:hAnsi="SimSun" w:eastAsia="SimSun" w:cs="SimSun"/>
          <w:sz w:val="19"/>
          <w:szCs w:val="19"/>
        </w:rPr>
      </w:pPr>
      <w:r>
        <w:rPr>
          <w:rFonts w:ascii="SimSun" w:hAnsi="SimSun" w:eastAsia="SimSun" w:cs="SimSun"/>
          <w:sz w:val="19"/>
          <w:szCs w:val="19"/>
          <w:spacing w:val="-9"/>
        </w:rPr>
        <w:t>丰满起来，才可能打动人。《我不是潘金莲》的问题在于，小说中的李雪莲，</w:t>
      </w:r>
      <w:r>
        <w:rPr>
          <w:rFonts w:ascii="SimSun" w:hAnsi="SimSun" w:eastAsia="SimSun" w:cs="SimSun"/>
          <w:sz w:val="19"/>
          <w:szCs w:val="19"/>
        </w:rPr>
        <w:t xml:space="preserve"> </w:t>
      </w:r>
      <w:r>
        <w:rPr>
          <w:rFonts w:ascii="SimSun" w:hAnsi="SimSun" w:eastAsia="SimSun" w:cs="SimSun"/>
          <w:sz w:val="19"/>
          <w:szCs w:val="19"/>
          <w:spacing w:val="-1"/>
        </w:rPr>
        <w:t>虽然她的一生都在告状中耗尽，但小说在这个人身上花的笔墨只是围绕情</w:t>
      </w:r>
      <w:r>
        <w:rPr>
          <w:rFonts w:ascii="SimSun" w:hAnsi="SimSun" w:eastAsia="SimSun" w:cs="SimSun"/>
          <w:sz w:val="19"/>
          <w:szCs w:val="19"/>
          <w:spacing w:val="7"/>
        </w:rPr>
        <w:t xml:space="preserve">  </w:t>
      </w:r>
      <w:r>
        <w:rPr>
          <w:rFonts w:ascii="SimSun" w:hAnsi="SimSun" w:eastAsia="SimSun" w:cs="SimSun"/>
          <w:sz w:val="19"/>
          <w:szCs w:val="19"/>
        </w:rPr>
        <w:t>节推进而组织，而没有用更多的信息来展示一个人物</w:t>
      </w:r>
      <w:r>
        <w:rPr>
          <w:rFonts w:ascii="SimSun" w:hAnsi="SimSun" w:eastAsia="SimSun" w:cs="SimSun"/>
          <w:sz w:val="19"/>
          <w:szCs w:val="19"/>
          <w:spacing w:val="-1"/>
        </w:rPr>
        <w:t>与现实生活息息相关</w:t>
      </w:r>
      <w:r>
        <w:rPr>
          <w:rFonts w:ascii="SimSun" w:hAnsi="SimSun" w:eastAsia="SimSun" w:cs="SimSun"/>
          <w:sz w:val="19"/>
          <w:szCs w:val="19"/>
        </w:rPr>
        <w:t xml:space="preserve">  </w:t>
      </w:r>
      <w:r>
        <w:rPr>
          <w:rFonts w:ascii="SimSun" w:hAnsi="SimSun" w:eastAsia="SimSun" w:cs="SimSun"/>
          <w:sz w:val="19"/>
          <w:szCs w:val="19"/>
          <w:spacing w:val="-8"/>
        </w:rPr>
        <w:t>的内在生活，因信息量缺乏，李雪莲这个人物便单薄起来。</w:t>
      </w:r>
    </w:p>
    <w:p>
      <w:pPr>
        <w:ind w:left="599" w:right="80" w:firstLine="380"/>
        <w:spacing w:before="38" w:line="333" w:lineRule="auto"/>
        <w:jc w:val="both"/>
        <w:rPr>
          <w:rFonts w:ascii="SimSun" w:hAnsi="SimSun" w:eastAsia="SimSun" w:cs="SimSun"/>
          <w:sz w:val="19"/>
          <w:szCs w:val="19"/>
        </w:rPr>
      </w:pPr>
      <w:r>
        <w:rPr>
          <w:rFonts w:ascii="SimSun" w:hAnsi="SimSun" w:eastAsia="SimSun" w:cs="SimSun"/>
          <w:sz w:val="19"/>
          <w:szCs w:val="19"/>
          <w:spacing w:val="-7"/>
        </w:rPr>
        <w:t>当前有许多小说之所以不够出色，是与信息量有关，不是信息空转，便</w:t>
      </w:r>
      <w:r>
        <w:rPr>
          <w:rFonts w:ascii="SimSun" w:hAnsi="SimSun" w:eastAsia="SimSun" w:cs="SimSun"/>
          <w:sz w:val="19"/>
          <w:szCs w:val="19"/>
          <w:spacing w:val="14"/>
        </w:rPr>
        <w:t xml:space="preserve"> </w:t>
      </w:r>
      <w:r>
        <w:rPr>
          <w:rFonts w:ascii="SimSun" w:hAnsi="SimSun" w:eastAsia="SimSun" w:cs="SimSun"/>
          <w:sz w:val="19"/>
          <w:szCs w:val="19"/>
          <w:spacing w:val="-12"/>
        </w:rPr>
        <w:t>是信息匮乏，即要么内容啰唆、无效、不知所指，要么内容干瘪、寡淡、缺胳</w:t>
      </w:r>
      <w:r>
        <w:rPr>
          <w:rFonts w:ascii="SimSun" w:hAnsi="SimSun" w:eastAsia="SimSun" w:cs="SimSun"/>
          <w:sz w:val="19"/>
          <w:szCs w:val="19"/>
          <w:spacing w:val="15"/>
        </w:rPr>
        <w:t xml:space="preserve"> </w:t>
      </w:r>
      <w:r>
        <w:rPr>
          <w:rFonts w:ascii="SimSun" w:hAnsi="SimSun" w:eastAsia="SimSun" w:cs="SimSun"/>
          <w:sz w:val="19"/>
          <w:szCs w:val="19"/>
          <w:spacing w:val="-6"/>
        </w:rPr>
        <w:t>膊少腿，或许，为一个小说找到恰如其分的信息量，是小说家们不可忽视的</w:t>
      </w:r>
      <w:r>
        <w:rPr>
          <w:rFonts w:ascii="SimSun" w:hAnsi="SimSun" w:eastAsia="SimSun" w:cs="SimSun"/>
          <w:sz w:val="19"/>
          <w:szCs w:val="19"/>
          <w:spacing w:val="1"/>
        </w:rPr>
        <w:t xml:space="preserve"> </w:t>
      </w:r>
      <w:r>
        <w:rPr>
          <w:rFonts w:ascii="SimSun" w:hAnsi="SimSun" w:eastAsia="SimSun" w:cs="SimSun"/>
          <w:sz w:val="19"/>
          <w:szCs w:val="19"/>
          <w:spacing w:val="-7"/>
        </w:rPr>
        <w:t>一个技术问题、一个美学问题。</w:t>
      </w:r>
    </w:p>
    <w:p>
      <w:pPr>
        <w:pStyle w:val="BodyText"/>
        <w:spacing w:line="269" w:lineRule="auto"/>
        <w:rPr/>
      </w:pPr>
      <w:r/>
    </w:p>
    <w:p>
      <w:pPr>
        <w:ind w:left="2413"/>
        <w:spacing w:before="94" w:line="221" w:lineRule="auto"/>
        <w:rPr>
          <w:rFonts w:ascii="SimHei" w:hAnsi="SimHei" w:eastAsia="SimHei" w:cs="SimHei"/>
          <w:sz w:val="29"/>
          <w:szCs w:val="29"/>
        </w:rPr>
      </w:pPr>
      <w:r>
        <w:rPr>
          <w:rFonts w:ascii="SimHei" w:hAnsi="SimHei" w:eastAsia="SimHei" w:cs="SimHei"/>
          <w:sz w:val="29"/>
          <w:szCs w:val="29"/>
          <w:b/>
          <w:bCs/>
          <w:spacing w:val="-17"/>
        </w:rPr>
        <w:t>题外话：吹捧得离谱</w:t>
      </w:r>
    </w:p>
    <w:p>
      <w:pPr>
        <w:pStyle w:val="BodyText"/>
        <w:spacing w:line="371" w:lineRule="auto"/>
        <w:rPr/>
      </w:pPr>
      <w:r/>
    </w:p>
    <w:p>
      <w:pPr>
        <w:ind w:left="599" w:right="83" w:firstLine="380"/>
        <w:spacing w:before="62" w:line="343" w:lineRule="auto"/>
        <w:jc w:val="both"/>
        <w:rPr>
          <w:rFonts w:ascii="SimSun" w:hAnsi="SimSun" w:eastAsia="SimSun" w:cs="SimSun"/>
          <w:sz w:val="19"/>
          <w:szCs w:val="19"/>
        </w:rPr>
      </w:pPr>
      <w:r>
        <w:rPr>
          <w:rFonts w:ascii="SimSun" w:hAnsi="SimSun" w:eastAsia="SimSun" w:cs="SimSun"/>
          <w:sz w:val="19"/>
          <w:szCs w:val="19"/>
          <w:spacing w:val="-7"/>
        </w:rPr>
        <w:t>最后说一点关于《我不是潘金莲》的题外话。读过这个小说后，我再一</w:t>
      </w:r>
      <w:r>
        <w:rPr>
          <w:rFonts w:ascii="SimSun" w:hAnsi="SimSun" w:eastAsia="SimSun" w:cs="SimSun"/>
          <w:sz w:val="19"/>
          <w:szCs w:val="19"/>
          <w:spacing w:val="16"/>
        </w:rPr>
        <w:t xml:space="preserve"> </w:t>
      </w:r>
      <w:r>
        <w:rPr>
          <w:rFonts w:ascii="SimSun" w:hAnsi="SimSun" w:eastAsia="SimSun" w:cs="SimSun"/>
          <w:sz w:val="19"/>
          <w:szCs w:val="19"/>
          <w:spacing w:val="-1"/>
        </w:rPr>
        <w:t>次在网上读了有关著名人士关于这个小说的论断，其中有两个人的说法让</w:t>
      </w:r>
      <w:r>
        <w:rPr>
          <w:rFonts w:ascii="SimSun" w:hAnsi="SimSun" w:eastAsia="SimSun" w:cs="SimSun"/>
          <w:sz w:val="19"/>
          <w:szCs w:val="19"/>
          <w:spacing w:val="18"/>
        </w:rPr>
        <w:t xml:space="preserve"> </w:t>
      </w:r>
      <w:r>
        <w:rPr>
          <w:rFonts w:ascii="SimSun" w:hAnsi="SimSun" w:eastAsia="SimSun" w:cs="SimSun"/>
          <w:sz w:val="19"/>
          <w:szCs w:val="19"/>
        </w:rPr>
        <w:t>我看了后只想反胃，一个是北大张颐武教授，一个</w:t>
      </w:r>
      <w:r>
        <w:rPr>
          <w:rFonts w:ascii="SimSun" w:hAnsi="SimSun" w:eastAsia="SimSun" w:cs="SimSun"/>
          <w:sz w:val="19"/>
          <w:szCs w:val="19"/>
          <w:spacing w:val="-1"/>
        </w:rPr>
        <w:t>是此书的责任编辑之一</w:t>
      </w:r>
      <w:r>
        <w:rPr>
          <w:rFonts w:ascii="SimSun" w:hAnsi="SimSun" w:eastAsia="SimSun" w:cs="SimSun"/>
          <w:sz w:val="19"/>
          <w:szCs w:val="19"/>
        </w:rPr>
        <w:t xml:space="preserve"> </w:t>
      </w:r>
      <w:r>
        <w:rPr>
          <w:rFonts w:ascii="SimSun" w:hAnsi="SimSun" w:eastAsia="SimSun" w:cs="SimSun"/>
          <w:sz w:val="19"/>
          <w:szCs w:val="19"/>
          <w:spacing w:val="-1"/>
        </w:rPr>
        <w:t>的安波舜。</w:t>
      </w:r>
    </w:p>
    <w:p>
      <w:pPr>
        <w:ind w:left="599" w:right="15" w:firstLine="380"/>
        <w:spacing w:before="28" w:line="343" w:lineRule="auto"/>
        <w:jc w:val="both"/>
        <w:rPr>
          <w:rFonts w:ascii="SimSun" w:hAnsi="SimSun" w:eastAsia="SimSun" w:cs="SimSun"/>
          <w:sz w:val="19"/>
          <w:szCs w:val="19"/>
        </w:rPr>
      </w:pPr>
      <w:r>
        <w:rPr>
          <w:rFonts w:ascii="SimSun" w:hAnsi="SimSun" w:eastAsia="SimSun" w:cs="SimSun"/>
          <w:sz w:val="19"/>
          <w:szCs w:val="19"/>
          <w:spacing w:val="-7"/>
        </w:rPr>
        <w:t>张教授说：“这个书好就好在正文短，序言长，这是最好的。我建议这</w:t>
      </w:r>
      <w:r>
        <w:rPr>
          <w:rFonts w:ascii="SimSun" w:hAnsi="SimSun" w:eastAsia="SimSun" w:cs="SimSun"/>
          <w:sz w:val="19"/>
          <w:szCs w:val="19"/>
          <w:spacing w:val="13"/>
        </w:rPr>
        <w:t xml:space="preserve"> </w:t>
      </w:r>
      <w:r>
        <w:rPr>
          <w:rFonts w:ascii="SimSun" w:hAnsi="SimSun" w:eastAsia="SimSun" w:cs="SimSun"/>
          <w:sz w:val="19"/>
          <w:szCs w:val="19"/>
          <w:spacing w:val="-1"/>
        </w:rPr>
        <w:t>个故事拿去得鲁迅奖(鲁迅文学奖),把前面的拿去得茅盾文学奖，分开</w:t>
      </w:r>
      <w:r>
        <w:rPr>
          <w:rFonts w:ascii="SimSun" w:hAnsi="SimSun" w:eastAsia="SimSun" w:cs="SimSun"/>
          <w:sz w:val="19"/>
          <w:szCs w:val="19"/>
          <w:spacing w:val="-2"/>
        </w:rPr>
        <w:t>得。</w:t>
      </w:r>
      <w:r>
        <w:rPr>
          <w:rFonts w:ascii="SimSun" w:hAnsi="SimSun" w:eastAsia="SimSun" w:cs="SimSun"/>
          <w:sz w:val="19"/>
          <w:szCs w:val="19"/>
        </w:rPr>
        <w:t xml:space="preserve"> </w:t>
      </w:r>
      <w:r>
        <w:rPr>
          <w:rFonts w:ascii="SimSun" w:hAnsi="SimSun" w:eastAsia="SimSun" w:cs="SimSun"/>
          <w:sz w:val="19"/>
          <w:szCs w:val="19"/>
          <w:spacing w:val="-6"/>
        </w:rPr>
        <w:t>十八大以前最重要的两篇小说，这是第一个意思，形式上别开生面，先看后</w:t>
      </w:r>
      <w:r>
        <w:rPr>
          <w:rFonts w:ascii="SimSun" w:hAnsi="SimSun" w:eastAsia="SimSun" w:cs="SimSun"/>
          <w:sz w:val="19"/>
          <w:szCs w:val="19"/>
        </w:rPr>
        <w:t xml:space="preserve"> </w:t>
      </w:r>
      <w:r>
        <w:rPr>
          <w:rFonts w:ascii="SimSun" w:hAnsi="SimSun" w:eastAsia="SimSun" w:cs="SimSun"/>
          <w:sz w:val="19"/>
          <w:szCs w:val="19"/>
          <w:spacing w:val="-13"/>
        </w:rPr>
        <w:t>面，再看前面。”</w:t>
      </w:r>
    </w:p>
    <w:p>
      <w:pPr>
        <w:ind w:left="599" w:right="80" w:firstLine="380"/>
        <w:spacing w:before="35" w:line="344" w:lineRule="auto"/>
        <w:jc w:val="both"/>
        <w:rPr>
          <w:rFonts w:ascii="SimSun" w:hAnsi="SimSun" w:eastAsia="SimSun" w:cs="SimSun"/>
          <w:sz w:val="19"/>
          <w:szCs w:val="19"/>
        </w:rPr>
      </w:pPr>
      <w:r>
        <w:rPr>
          <w:rFonts w:ascii="SimSun" w:hAnsi="SimSun" w:eastAsia="SimSun" w:cs="SimSun"/>
          <w:sz w:val="19"/>
          <w:szCs w:val="19"/>
        </w:rPr>
        <w:t>——真是可笑至极!一个长篇分成两半，短的得“鲁奖</w:t>
      </w:r>
      <w:r>
        <w:rPr>
          <w:rFonts w:ascii="SimSun" w:hAnsi="SimSun" w:eastAsia="SimSun" w:cs="SimSun"/>
          <w:sz w:val="19"/>
          <w:szCs w:val="19"/>
          <w:spacing w:val="-1"/>
        </w:rPr>
        <w:t>”,长的得“茅</w:t>
      </w:r>
      <w:r>
        <w:rPr>
          <w:rFonts w:ascii="SimSun" w:hAnsi="SimSun" w:eastAsia="SimSun" w:cs="SimSun"/>
          <w:sz w:val="19"/>
          <w:szCs w:val="19"/>
        </w:rPr>
        <w:t xml:space="preserve"> </w:t>
      </w:r>
      <w:r>
        <w:rPr>
          <w:rFonts w:ascii="SimSun" w:hAnsi="SimSun" w:eastAsia="SimSun" w:cs="SimSun"/>
          <w:sz w:val="19"/>
          <w:szCs w:val="19"/>
          <w:spacing w:val="5"/>
        </w:rPr>
        <w:t>奖”,难道这奖是你家办的?难道全中国没有小说了，要一个小说分开来</w:t>
      </w:r>
      <w:r>
        <w:rPr>
          <w:rFonts w:ascii="SimSun" w:hAnsi="SimSun" w:eastAsia="SimSun" w:cs="SimSun"/>
          <w:sz w:val="19"/>
          <w:szCs w:val="19"/>
          <w:spacing w:val="17"/>
        </w:rPr>
        <w:t xml:space="preserve"> </w:t>
      </w:r>
      <w:r>
        <w:rPr>
          <w:rFonts w:ascii="SimSun" w:hAnsi="SimSun" w:eastAsia="SimSun" w:cs="SimSun"/>
          <w:sz w:val="19"/>
          <w:szCs w:val="19"/>
        </w:rPr>
        <w:t>得?居然还提出什么“十八大以前最重要的两篇小说</w:t>
      </w:r>
      <w:r>
        <w:rPr>
          <w:rFonts w:ascii="SimSun" w:hAnsi="SimSun" w:eastAsia="SimSun" w:cs="SimSun"/>
          <w:sz w:val="19"/>
          <w:szCs w:val="19"/>
          <w:spacing w:val="-1"/>
        </w:rPr>
        <w:t>”,我都要晕倒了，见</w:t>
      </w:r>
      <w:r>
        <w:rPr>
          <w:rFonts w:ascii="SimSun" w:hAnsi="SimSun" w:eastAsia="SimSun" w:cs="SimSun"/>
          <w:sz w:val="19"/>
          <w:szCs w:val="19"/>
        </w:rPr>
        <w:t xml:space="preserve"> </w:t>
      </w:r>
      <w:r>
        <w:rPr>
          <w:rFonts w:ascii="SimSun" w:hAnsi="SimSun" w:eastAsia="SimSun" w:cs="SimSun"/>
          <w:sz w:val="19"/>
          <w:szCs w:val="19"/>
          <w:spacing w:val="-5"/>
        </w:rPr>
        <w:t>过无聊评论的，没见过如此无聊评论的。</w:t>
      </w:r>
    </w:p>
    <w:p>
      <w:pPr>
        <w:ind w:left="599" w:right="67" w:firstLine="380"/>
        <w:spacing w:before="25" w:line="351" w:lineRule="auto"/>
        <w:jc w:val="both"/>
        <w:rPr>
          <w:rFonts w:ascii="SimSun" w:hAnsi="SimSun" w:eastAsia="SimSun" w:cs="SimSun"/>
          <w:sz w:val="19"/>
          <w:szCs w:val="19"/>
        </w:rPr>
      </w:pPr>
      <w:r>
        <w:rPr>
          <w:rFonts w:ascii="SimSun" w:hAnsi="SimSun" w:eastAsia="SimSun" w:cs="SimSun"/>
          <w:sz w:val="19"/>
          <w:szCs w:val="19"/>
          <w:spacing w:val="-6"/>
        </w:rPr>
        <w:t>责编安波舜说：“之所以这个作品伟大，弥足珍贵，就是因为五六十年</w:t>
      </w:r>
      <w:r>
        <w:rPr>
          <w:rFonts w:ascii="SimSun" w:hAnsi="SimSun" w:eastAsia="SimSun" w:cs="SimSun"/>
          <w:sz w:val="19"/>
          <w:szCs w:val="19"/>
          <w:spacing w:val="2"/>
        </w:rPr>
        <w:t xml:space="preserve"> </w:t>
      </w:r>
      <w:r>
        <w:rPr>
          <w:rFonts w:ascii="SimSun" w:hAnsi="SimSun" w:eastAsia="SimSun" w:cs="SimSun"/>
          <w:sz w:val="19"/>
          <w:szCs w:val="19"/>
          <w:spacing w:val="-6"/>
        </w:rPr>
        <w:t>代的作家，无力书写这个东西，都在写文革，个别写的都是官场文学。……</w:t>
      </w:r>
      <w:r>
        <w:rPr>
          <w:rFonts w:ascii="SimSun" w:hAnsi="SimSun" w:eastAsia="SimSun" w:cs="SimSun"/>
          <w:sz w:val="19"/>
          <w:szCs w:val="19"/>
          <w:spacing w:val="5"/>
        </w:rPr>
        <w:t xml:space="preserve"> </w:t>
      </w:r>
      <w:r>
        <w:rPr>
          <w:rFonts w:ascii="SimSun" w:hAnsi="SimSun" w:eastAsia="SimSun" w:cs="SimSun"/>
          <w:sz w:val="19"/>
          <w:szCs w:val="19"/>
        </w:rPr>
        <w:t>原来我们觉得他是作品优秀，看了这个作品</w:t>
      </w:r>
      <w:r>
        <w:rPr>
          <w:rFonts w:ascii="SimSun" w:hAnsi="SimSun" w:eastAsia="SimSun" w:cs="SimSun"/>
          <w:sz w:val="19"/>
          <w:szCs w:val="19"/>
          <w:spacing w:val="-1"/>
        </w:rPr>
        <w:t>之后，我得说刘老师你是伟大</w:t>
      </w:r>
    </w:p>
    <w:p>
      <w:pPr>
        <w:spacing w:line="351" w:lineRule="auto"/>
        <w:sectPr>
          <w:footerReference w:type="default" r:id="rId157"/>
          <w:pgSz w:w="7200" w:h="11370"/>
          <w:pgMar w:top="400" w:right="184" w:bottom="703" w:left="259" w:header="0" w:footer="595" w:gutter="0"/>
        </w:sectPr>
        <w:rPr>
          <w:rFonts w:ascii="SimSun" w:hAnsi="SimSun" w:eastAsia="SimSun" w:cs="SimSun"/>
          <w:sz w:val="19"/>
          <w:szCs w:val="19"/>
        </w:rPr>
      </w:pPr>
    </w:p>
    <w:p>
      <w:pPr>
        <w:pStyle w:val="BodyText"/>
        <w:spacing w:line="336" w:lineRule="auto"/>
        <w:rPr/>
      </w:pPr>
      <w:r/>
    </w:p>
    <w:p>
      <w:pPr>
        <w:pStyle w:val="BodyText"/>
        <w:spacing w:line="336"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2"/>
        </w:rPr>
        <w:t>的作家。”</w:t>
      </w:r>
    </w:p>
    <w:p>
      <w:pPr>
        <w:ind w:right="656" w:firstLine="390"/>
        <w:spacing w:before="122" w:line="345" w:lineRule="auto"/>
        <w:rPr>
          <w:rFonts w:ascii="SimSun" w:hAnsi="SimSun" w:eastAsia="SimSun" w:cs="SimSun"/>
          <w:sz w:val="19"/>
          <w:szCs w:val="19"/>
        </w:rPr>
      </w:pPr>
      <w:r>
        <w:rPr>
          <w:rFonts w:ascii="SimSun" w:hAnsi="SimSun" w:eastAsia="SimSun" w:cs="SimSun"/>
          <w:sz w:val="19"/>
          <w:szCs w:val="19"/>
          <w:spacing w:val="-5"/>
        </w:rPr>
        <w:t>——您就吹吧。鼓吧。反正吹牛皮不犯法、不上税</w:t>
      </w:r>
      <w:r>
        <w:rPr>
          <w:rFonts w:ascii="SimSun" w:hAnsi="SimSun" w:eastAsia="SimSun" w:cs="SimSun"/>
          <w:sz w:val="19"/>
          <w:szCs w:val="19"/>
          <w:spacing w:val="-6"/>
        </w:rPr>
        <w:t>，只丢脸，我只想提</w:t>
      </w:r>
      <w:r>
        <w:rPr>
          <w:rFonts w:ascii="SimSun" w:hAnsi="SimSun" w:eastAsia="SimSun" w:cs="SimSun"/>
          <w:sz w:val="19"/>
          <w:szCs w:val="19"/>
        </w:rPr>
        <w:t xml:space="preserve"> </w:t>
      </w:r>
      <w:r>
        <w:rPr>
          <w:rFonts w:ascii="SimSun" w:hAnsi="SimSun" w:eastAsia="SimSun" w:cs="SimSun"/>
          <w:sz w:val="19"/>
          <w:szCs w:val="19"/>
          <w:spacing w:val="-6"/>
        </w:rPr>
        <w:t>醒一下安先生，您得注意一下社会影响，别吹到别的星球上去了。</w:t>
      </w:r>
    </w:p>
    <w:p>
      <w:pPr>
        <w:ind w:right="671" w:firstLine="390"/>
        <w:spacing w:before="20" w:line="343" w:lineRule="auto"/>
        <w:rPr>
          <w:rFonts w:ascii="SimSun" w:hAnsi="SimSun" w:eastAsia="SimSun" w:cs="SimSun"/>
          <w:sz w:val="19"/>
          <w:szCs w:val="19"/>
        </w:rPr>
      </w:pPr>
      <w:r>
        <w:rPr>
          <w:rFonts w:ascii="SimSun" w:hAnsi="SimSun" w:eastAsia="SimSun" w:cs="SimSun"/>
          <w:sz w:val="19"/>
          <w:szCs w:val="19"/>
          <w:spacing w:val="-6"/>
        </w:rPr>
        <w:t>话说回来。无论各位怎样离谱地吹，《我不是潘金莲》依然是《我不是</w:t>
      </w:r>
      <w:r>
        <w:rPr>
          <w:rFonts w:ascii="SimSun" w:hAnsi="SimSun" w:eastAsia="SimSun" w:cs="SimSun"/>
          <w:sz w:val="19"/>
          <w:szCs w:val="19"/>
          <w:spacing w:val="4"/>
        </w:rPr>
        <w:t xml:space="preserve"> </w:t>
      </w:r>
      <w:r>
        <w:rPr>
          <w:rFonts w:ascii="SimSun" w:hAnsi="SimSun" w:eastAsia="SimSun" w:cs="SimSun"/>
          <w:sz w:val="19"/>
          <w:szCs w:val="19"/>
          <w:spacing w:val="-8"/>
        </w:rPr>
        <w:t>潘金莲》,小说不会因您的吹捧，而经典起来，伟大起来。它是不是经典，伟</w:t>
      </w:r>
      <w:r>
        <w:rPr>
          <w:rFonts w:ascii="SimSun" w:hAnsi="SimSun" w:eastAsia="SimSun" w:cs="SimSun"/>
          <w:sz w:val="19"/>
          <w:szCs w:val="19"/>
          <w:spacing w:val="8"/>
        </w:rPr>
        <w:t xml:space="preserve"> </w:t>
      </w:r>
      <w:r>
        <w:rPr>
          <w:rFonts w:ascii="SimSun" w:hAnsi="SimSun" w:eastAsia="SimSun" w:cs="SimSun"/>
          <w:sz w:val="19"/>
          <w:szCs w:val="19"/>
          <w:spacing w:val="-8"/>
        </w:rPr>
        <w:t>大不伟大，留给广大的读者，留给时间去评判，关于《我不是潘金莲》,您最</w:t>
      </w:r>
      <w:r>
        <w:rPr>
          <w:rFonts w:ascii="SimSun" w:hAnsi="SimSun" w:eastAsia="SimSun" w:cs="SimSun"/>
          <w:sz w:val="19"/>
          <w:szCs w:val="19"/>
          <w:spacing w:val="5"/>
        </w:rPr>
        <w:t xml:space="preserve"> </w:t>
      </w:r>
      <w:r>
        <w:rPr>
          <w:rFonts w:ascii="SimSun" w:hAnsi="SimSun" w:eastAsia="SimSun" w:cs="SimSun"/>
          <w:sz w:val="19"/>
          <w:szCs w:val="19"/>
          <w:spacing w:val="-9"/>
        </w:rPr>
        <w:t>好说点靠谱的、发自内心的话，这样足矣。</w:t>
      </w:r>
    </w:p>
    <w:p>
      <w:pPr>
        <w:ind w:right="653" w:firstLine="390"/>
        <w:spacing w:before="28" w:line="343" w:lineRule="auto"/>
        <w:rPr>
          <w:rFonts w:ascii="SimSun" w:hAnsi="SimSun" w:eastAsia="SimSun" w:cs="SimSun"/>
          <w:sz w:val="19"/>
          <w:szCs w:val="19"/>
        </w:rPr>
      </w:pPr>
      <w:r>
        <w:rPr>
          <w:rFonts w:ascii="SimSun" w:hAnsi="SimSun" w:eastAsia="SimSun" w:cs="SimSun"/>
          <w:sz w:val="19"/>
          <w:szCs w:val="19"/>
          <w:spacing w:val="-5"/>
        </w:rPr>
        <w:t>就在完成此文时，我遇到一位喜爱读书的朋友，她对我说</w:t>
      </w:r>
      <w:r>
        <w:rPr>
          <w:rFonts w:ascii="SimSun" w:hAnsi="SimSun" w:eastAsia="SimSun" w:cs="SimSun"/>
          <w:sz w:val="19"/>
          <w:szCs w:val="19"/>
          <w:spacing w:val="-6"/>
        </w:rPr>
        <w:t>刚读完《我不</w:t>
      </w:r>
      <w:r>
        <w:rPr>
          <w:rFonts w:ascii="SimSun" w:hAnsi="SimSun" w:eastAsia="SimSun" w:cs="SimSun"/>
          <w:sz w:val="19"/>
          <w:szCs w:val="19"/>
        </w:rPr>
        <w:t xml:space="preserve"> </w:t>
      </w:r>
      <w:r>
        <w:rPr>
          <w:rFonts w:ascii="SimSun" w:hAnsi="SimSun" w:eastAsia="SimSun" w:cs="SimSun"/>
          <w:sz w:val="19"/>
          <w:szCs w:val="19"/>
          <w:spacing w:val="-8"/>
        </w:rPr>
        <w:t>是潘金莲》,问我此书怎样，我反问你觉得怎样，她说：“好似一幢建在沙地</w:t>
      </w:r>
      <w:r>
        <w:rPr>
          <w:rFonts w:ascii="SimSun" w:hAnsi="SimSun" w:eastAsia="SimSun" w:cs="SimSun"/>
          <w:sz w:val="19"/>
          <w:szCs w:val="19"/>
          <w:spacing w:val="3"/>
        </w:rPr>
        <w:t xml:space="preserve"> </w:t>
      </w:r>
      <w:r>
        <w:rPr>
          <w:rFonts w:ascii="SimSun" w:hAnsi="SimSun" w:eastAsia="SimSun" w:cs="SimSun"/>
          <w:sz w:val="19"/>
          <w:szCs w:val="19"/>
        </w:rPr>
        <w:t>上的没打地桩的豪华气派的大楼。”我觉得我这位朋友比那两位著名人士</w:t>
      </w:r>
      <w:r>
        <w:rPr>
          <w:rFonts w:ascii="SimSun" w:hAnsi="SimSun" w:eastAsia="SimSun" w:cs="SimSun"/>
          <w:sz w:val="19"/>
          <w:szCs w:val="19"/>
          <w:spacing w:val="18"/>
        </w:rPr>
        <w:t xml:space="preserve"> </w:t>
      </w:r>
      <w:r>
        <w:rPr>
          <w:rFonts w:ascii="SimSun" w:hAnsi="SimSun" w:eastAsia="SimSun" w:cs="SimSun"/>
          <w:sz w:val="19"/>
          <w:szCs w:val="19"/>
          <w:spacing w:val="4"/>
        </w:rPr>
        <w:t>高明。</w:t>
      </w:r>
    </w:p>
    <w:p>
      <w:pPr>
        <w:ind w:right="608" w:firstLine="390"/>
        <w:spacing w:before="43" w:line="346" w:lineRule="auto"/>
        <w:jc w:val="both"/>
        <w:rPr>
          <w:rFonts w:ascii="SimSun" w:hAnsi="SimSun" w:eastAsia="SimSun" w:cs="SimSun"/>
          <w:sz w:val="19"/>
          <w:szCs w:val="19"/>
        </w:rPr>
      </w:pPr>
      <w:r>
        <w:rPr>
          <w:rFonts w:ascii="SimSun" w:hAnsi="SimSun" w:eastAsia="SimSun" w:cs="SimSun"/>
          <w:sz w:val="19"/>
          <w:szCs w:val="19"/>
          <w:spacing w:val="-9"/>
        </w:rPr>
        <w:t>读完《我不是潘金莲》,马尔克斯的《霍乱时期的爱情》也到了——书的</w:t>
      </w:r>
      <w:r>
        <w:rPr>
          <w:rFonts w:ascii="SimSun" w:hAnsi="SimSun" w:eastAsia="SimSun" w:cs="SimSun"/>
          <w:sz w:val="19"/>
          <w:szCs w:val="19"/>
          <w:spacing w:val="16"/>
        </w:rPr>
        <w:t xml:space="preserve"> </w:t>
      </w:r>
      <w:r>
        <w:rPr>
          <w:rFonts w:ascii="SimSun" w:hAnsi="SimSun" w:eastAsia="SimSun" w:cs="SimSun"/>
          <w:sz w:val="19"/>
          <w:szCs w:val="19"/>
        </w:rPr>
        <w:t>出版永远是方兴未艾的——多年前我在网上读过此书的电子版，虽然错字</w:t>
      </w:r>
      <w:r>
        <w:rPr>
          <w:rFonts w:ascii="SimSun" w:hAnsi="SimSun" w:eastAsia="SimSun" w:cs="SimSun"/>
          <w:sz w:val="19"/>
          <w:szCs w:val="19"/>
          <w:spacing w:val="18"/>
        </w:rPr>
        <w:t xml:space="preserve"> </w:t>
      </w:r>
      <w:r>
        <w:rPr>
          <w:rFonts w:ascii="SimSun" w:hAnsi="SimSun" w:eastAsia="SimSun" w:cs="SimSun"/>
          <w:sz w:val="19"/>
          <w:szCs w:val="19"/>
          <w:spacing w:val="-5"/>
        </w:rPr>
        <w:t>连连，仍读得我心惊肉跳，如今正式授权的《霍乱时期的爱情》重新翻译引</w:t>
      </w:r>
      <w:r>
        <w:rPr>
          <w:rFonts w:ascii="SimSun" w:hAnsi="SimSun" w:eastAsia="SimSun" w:cs="SimSun"/>
          <w:sz w:val="19"/>
          <w:szCs w:val="19"/>
          <w:spacing w:val="15"/>
        </w:rPr>
        <w:t xml:space="preserve"> </w:t>
      </w:r>
      <w:r>
        <w:rPr>
          <w:rFonts w:ascii="SimSun" w:hAnsi="SimSun" w:eastAsia="SimSun" w:cs="SimSun"/>
          <w:sz w:val="19"/>
          <w:szCs w:val="19"/>
          <w:spacing w:val="-5"/>
        </w:rPr>
        <w:t>进，我便买一本回来珍藏、重读，马尔克斯如刘震云一样，同</w:t>
      </w:r>
      <w:r>
        <w:rPr>
          <w:rFonts w:ascii="SimSun" w:hAnsi="SimSun" w:eastAsia="SimSun" w:cs="SimSun"/>
          <w:sz w:val="19"/>
          <w:szCs w:val="19"/>
          <w:spacing w:val="-6"/>
        </w:rPr>
        <w:t>样写了一个离</w:t>
      </w:r>
      <w:r>
        <w:rPr>
          <w:rFonts w:ascii="SimSun" w:hAnsi="SimSun" w:eastAsia="SimSun" w:cs="SimSun"/>
          <w:sz w:val="19"/>
          <w:szCs w:val="19"/>
        </w:rPr>
        <w:t xml:space="preserve"> </w:t>
      </w:r>
      <w:r>
        <w:rPr>
          <w:rFonts w:ascii="SimSun" w:hAnsi="SimSun" w:eastAsia="SimSun" w:cs="SimSun"/>
          <w:sz w:val="19"/>
          <w:szCs w:val="19"/>
          <w:spacing w:val="-9"/>
        </w:rPr>
        <w:t>奇的故事，但生活的信息、人生的信息被他写得如此丰满、动人，要说经典，</w:t>
      </w:r>
      <w:r>
        <w:rPr>
          <w:rFonts w:ascii="SimSun" w:hAnsi="SimSun" w:eastAsia="SimSun" w:cs="SimSun"/>
          <w:sz w:val="19"/>
          <w:szCs w:val="19"/>
          <w:spacing w:val="9"/>
        </w:rPr>
        <w:t xml:space="preserve"> </w:t>
      </w:r>
      <w:r>
        <w:rPr>
          <w:rFonts w:ascii="SimSun" w:hAnsi="SimSun" w:eastAsia="SimSun" w:cs="SimSun"/>
          <w:sz w:val="19"/>
          <w:szCs w:val="19"/>
          <w:spacing w:val="-11"/>
        </w:rPr>
        <w:t>要说伟大，比一比，读一读，便一切都清晰明了起来了。</w:t>
      </w:r>
    </w:p>
    <w:p>
      <w:pPr>
        <w:spacing w:line="346" w:lineRule="auto"/>
        <w:sectPr>
          <w:footerReference w:type="default" r:id="rId158"/>
          <w:pgSz w:w="7200" w:h="11400"/>
          <w:pgMar w:top="400" w:right="236" w:bottom="644" w:left="190" w:header="0" w:footer="509" w:gutter="0"/>
        </w:sectPr>
        <w:rPr>
          <w:rFonts w:ascii="SimSun" w:hAnsi="SimSun" w:eastAsia="SimSun" w:cs="SimSun"/>
          <w:sz w:val="19"/>
          <w:szCs w:val="19"/>
        </w:rPr>
      </w:pPr>
    </w:p>
    <w:p>
      <w:pPr>
        <w:ind w:left="590"/>
        <w:spacing w:before="168" w:line="220" w:lineRule="auto"/>
        <w:rPr>
          <w:rFonts w:ascii="SimSun" w:hAnsi="SimSun" w:eastAsia="SimSun" w:cs="SimSun"/>
          <w:sz w:val="19"/>
          <w:szCs w:val="19"/>
        </w:rPr>
      </w:pPr>
      <w:r>
        <w:rPr>
          <w:rFonts w:ascii="SimSun" w:hAnsi="SimSun" w:eastAsia="SimSun" w:cs="SimSun"/>
          <w:sz w:val="19"/>
          <w:szCs w:val="19"/>
          <w:spacing w:val="-27"/>
          <w:w w:val="98"/>
        </w:rPr>
        <w:t>●【聚焦名家新作】</w:t>
      </w:r>
    </w:p>
    <w:p>
      <w:pPr>
        <w:pStyle w:val="BodyText"/>
        <w:spacing w:line="281" w:lineRule="auto"/>
        <w:rPr/>
      </w:pPr>
      <w:r/>
    </w:p>
    <w:p>
      <w:pPr>
        <w:pStyle w:val="BodyText"/>
        <w:spacing w:line="282" w:lineRule="auto"/>
        <w:rPr/>
      </w:pPr>
      <w:r/>
    </w:p>
    <w:p>
      <w:pPr>
        <w:pStyle w:val="BodyText"/>
        <w:spacing w:line="282" w:lineRule="auto"/>
        <w:rPr/>
      </w:pPr>
      <w:r/>
    </w:p>
    <w:p>
      <w:pPr>
        <w:ind w:left="590" w:right="2124"/>
        <w:spacing w:before="107" w:line="235" w:lineRule="auto"/>
        <w:rPr>
          <w:rFonts w:ascii="SimHei" w:hAnsi="SimHei" w:eastAsia="SimHei" w:cs="SimHei"/>
          <w:sz w:val="24"/>
          <w:szCs w:val="24"/>
        </w:rPr>
      </w:pPr>
      <w:r>
        <w:rPr>
          <w:rFonts w:ascii="SimHei" w:hAnsi="SimHei" w:eastAsia="SimHei" w:cs="SimHei"/>
          <w:sz w:val="33"/>
          <w:szCs w:val="33"/>
          <w:spacing w:val="-9"/>
        </w:rPr>
        <w:t>结构性冲突导致了意图偏离</w:t>
      </w:r>
      <w:r>
        <w:rPr>
          <w:rFonts w:ascii="SimHei" w:hAnsi="SimHei" w:eastAsia="SimHei" w:cs="SimHei"/>
          <w:sz w:val="33"/>
          <w:szCs w:val="33"/>
          <w:spacing w:val="4"/>
        </w:rPr>
        <w:t xml:space="preserve">  </w:t>
      </w:r>
      <w:r>
        <w:rPr>
          <w:rFonts w:ascii="SimHei" w:hAnsi="SimHei" w:eastAsia="SimHei" w:cs="SimHei"/>
          <w:sz w:val="24"/>
          <w:szCs w:val="24"/>
          <w:spacing w:val="-17"/>
        </w:rPr>
        <w:t>——读刘震云长篇小说《我不是潘金莲》</w:t>
      </w:r>
    </w:p>
    <w:p>
      <w:pPr>
        <w:ind w:left="593"/>
        <w:spacing w:before="139" w:line="223" w:lineRule="auto"/>
        <w:rPr>
          <w:rFonts w:ascii="SimHei" w:hAnsi="SimHei" w:eastAsia="SimHei" w:cs="SimHei"/>
          <w:sz w:val="24"/>
          <w:szCs w:val="24"/>
        </w:rPr>
      </w:pPr>
      <w:r>
        <w:rPr>
          <w:rFonts w:ascii="SimHei" w:hAnsi="SimHei" w:eastAsia="SimHei" w:cs="SimHei"/>
          <w:sz w:val="24"/>
          <w:szCs w:val="24"/>
          <w:b/>
          <w:bCs/>
          <w:spacing w:val="-21"/>
        </w:rPr>
        <w:t>白</w:t>
      </w:r>
      <w:r>
        <w:rPr>
          <w:rFonts w:ascii="SimHei" w:hAnsi="SimHei" w:eastAsia="SimHei" w:cs="SimHei"/>
          <w:sz w:val="24"/>
          <w:szCs w:val="24"/>
          <w:spacing w:val="49"/>
        </w:rPr>
        <w:t xml:space="preserve"> </w:t>
      </w:r>
      <w:r>
        <w:rPr>
          <w:rFonts w:ascii="SimHei" w:hAnsi="SimHei" w:eastAsia="SimHei" w:cs="SimHei"/>
          <w:sz w:val="24"/>
          <w:szCs w:val="24"/>
          <w:b/>
          <w:bCs/>
          <w:spacing w:val="-21"/>
        </w:rPr>
        <w:t>草</w:t>
      </w:r>
    </w:p>
    <w:p>
      <w:pPr>
        <w:pStyle w:val="BodyText"/>
        <w:spacing w:line="298" w:lineRule="auto"/>
        <w:rPr/>
      </w:pPr>
      <w:r>
        <w:drawing>
          <wp:anchor distT="0" distB="0" distL="0" distR="0" simplePos="0" relativeHeight="252659712" behindDoc="0" locked="0" layoutInCell="1" allowOverlap="1">
            <wp:simplePos x="0" y="0"/>
            <wp:positionH relativeFrom="column">
              <wp:posOffset>368320</wp:posOffset>
            </wp:positionH>
            <wp:positionV relativeFrom="paragraph">
              <wp:posOffset>41110</wp:posOffset>
            </wp:positionV>
            <wp:extent cx="3886200" cy="6353"/>
            <wp:effectExtent l="0" t="0" r="0" b="0"/>
            <wp:wrapNone/>
            <wp:docPr id="120" name="IM 120"/>
            <wp:cNvGraphicFramePr/>
            <a:graphic>
              <a:graphicData uri="http://schemas.openxmlformats.org/drawingml/2006/picture">
                <pic:pic>
                  <pic:nvPicPr>
                    <pic:cNvPr id="120" name="IM 120"/>
                    <pic:cNvPicPr/>
                  </pic:nvPicPr>
                  <pic:blipFill>
                    <a:blip r:embed="rId160"/>
                    <a:stretch>
                      <a:fillRect/>
                    </a:stretch>
                  </pic:blipFill>
                  <pic:spPr>
                    <a:xfrm rot="0">
                      <a:off x="0" y="0"/>
                      <a:ext cx="3886200" cy="6353"/>
                    </a:xfrm>
                    <a:prstGeom prst="rect">
                      <a:avLst/>
                    </a:prstGeom>
                  </pic:spPr>
                </pic:pic>
              </a:graphicData>
            </a:graphic>
          </wp:anchor>
        </w:drawing>
      </w:r>
      <w:r/>
    </w:p>
    <w:p>
      <w:pPr>
        <w:ind w:left="590" w:firstLine="370"/>
        <w:spacing w:before="62" w:line="333" w:lineRule="auto"/>
        <w:jc w:val="both"/>
        <w:rPr>
          <w:rFonts w:ascii="SimSun" w:hAnsi="SimSun" w:eastAsia="SimSun" w:cs="SimSun"/>
          <w:sz w:val="19"/>
          <w:szCs w:val="19"/>
        </w:rPr>
      </w:pPr>
      <w:r>
        <w:rPr>
          <w:rFonts w:ascii="SimSun" w:hAnsi="SimSun" w:eastAsia="SimSun" w:cs="SimSun"/>
          <w:sz w:val="19"/>
          <w:szCs w:val="19"/>
          <w:spacing w:val="2"/>
        </w:rPr>
        <w:t>这部长篇共计287页，除标题所占页码外，序言267页，正文仅17页，</w:t>
      </w:r>
      <w:r>
        <w:rPr>
          <w:rFonts w:ascii="SimSun" w:hAnsi="SimSun" w:eastAsia="SimSun" w:cs="SimSun"/>
          <w:sz w:val="19"/>
          <w:szCs w:val="19"/>
          <w:spacing w:val="15"/>
        </w:rPr>
        <w:t xml:space="preserve"> </w:t>
      </w:r>
      <w:r>
        <w:rPr>
          <w:rFonts w:ascii="SimSun" w:hAnsi="SimSun" w:eastAsia="SimSun" w:cs="SimSun"/>
          <w:sz w:val="19"/>
          <w:szCs w:val="19"/>
        </w:rPr>
        <w:t>如此超长序言的小说，在新文学史上恐怕找不</w:t>
      </w:r>
      <w:r>
        <w:rPr>
          <w:rFonts w:ascii="SimSun" w:hAnsi="SimSun" w:eastAsia="SimSun" w:cs="SimSun"/>
          <w:sz w:val="19"/>
          <w:szCs w:val="19"/>
          <w:spacing w:val="-1"/>
        </w:rPr>
        <w:t>出第二部来。但不论这序文</w:t>
      </w:r>
      <w:r>
        <w:rPr>
          <w:rFonts w:ascii="SimSun" w:hAnsi="SimSun" w:eastAsia="SimSun" w:cs="SimSun"/>
          <w:sz w:val="19"/>
          <w:szCs w:val="19"/>
        </w:rPr>
        <w:t xml:space="preserve">  </w:t>
      </w:r>
      <w:r>
        <w:rPr>
          <w:rFonts w:ascii="SimSun" w:hAnsi="SimSun" w:eastAsia="SimSun" w:cs="SimSun"/>
          <w:sz w:val="19"/>
          <w:szCs w:val="19"/>
          <w:spacing w:val="-6"/>
        </w:rPr>
        <w:t>有多长，序与正文之间的结构性关系，不能因此而被打乱或调换，</w:t>
      </w:r>
      <w:r>
        <w:rPr>
          <w:rFonts w:ascii="SimSun" w:hAnsi="SimSun" w:eastAsia="SimSun" w:cs="SimSun"/>
          <w:sz w:val="19"/>
          <w:szCs w:val="19"/>
          <w:spacing w:val="-7"/>
        </w:rPr>
        <w:t>二者各有</w:t>
      </w:r>
      <w:r>
        <w:rPr>
          <w:rFonts w:ascii="SimSun" w:hAnsi="SimSun" w:eastAsia="SimSun" w:cs="SimSun"/>
          <w:sz w:val="19"/>
          <w:szCs w:val="19"/>
        </w:rPr>
        <w:t xml:space="preserve">  </w:t>
      </w:r>
      <w:r>
        <w:rPr>
          <w:rFonts w:ascii="SimSun" w:hAnsi="SimSun" w:eastAsia="SimSun" w:cs="SimSun"/>
          <w:sz w:val="19"/>
          <w:szCs w:val="19"/>
          <w:spacing w:val="-13"/>
        </w:rPr>
        <w:t>其功能，难以相互替代，则为确然无疑。</w:t>
      </w:r>
    </w:p>
    <w:p>
      <w:pPr>
        <w:ind w:left="590" w:firstLine="370"/>
        <w:spacing w:before="44" w:line="347" w:lineRule="auto"/>
        <w:jc w:val="both"/>
        <w:rPr>
          <w:rFonts w:ascii="SimSun" w:hAnsi="SimSun" w:eastAsia="SimSun" w:cs="SimSun"/>
          <w:sz w:val="19"/>
          <w:szCs w:val="19"/>
        </w:rPr>
      </w:pPr>
      <w:r>
        <w:rPr>
          <w:rFonts w:ascii="SimSun" w:hAnsi="SimSun" w:eastAsia="SimSun" w:cs="SimSun"/>
          <w:sz w:val="19"/>
          <w:szCs w:val="19"/>
          <w:spacing w:val="2"/>
        </w:rPr>
        <w:t>作为一种文体的序，其性质或功能是对某部著作或某一诗文作说明，</w:t>
      </w:r>
      <w:r>
        <w:rPr>
          <w:rFonts w:ascii="SimSun" w:hAnsi="SimSun" w:eastAsia="SimSun" w:cs="SimSun"/>
          <w:sz w:val="19"/>
          <w:szCs w:val="19"/>
          <w:spacing w:val="3"/>
        </w:rPr>
        <w:t xml:space="preserve"> </w:t>
      </w:r>
      <w:r>
        <w:rPr>
          <w:rFonts w:ascii="SimSun" w:hAnsi="SimSun" w:eastAsia="SimSun" w:cs="SimSun"/>
          <w:sz w:val="19"/>
          <w:szCs w:val="19"/>
          <w:spacing w:val="-18"/>
        </w:rPr>
        <w:t>或以议论为主，或以叙述为主，或二者兼备；其名称尚有“</w:t>
      </w:r>
      <w:r>
        <w:rPr>
          <w:rFonts w:ascii="SimSun" w:hAnsi="SimSun" w:eastAsia="SimSun" w:cs="SimSun"/>
          <w:sz w:val="19"/>
          <w:szCs w:val="19"/>
          <w:spacing w:val="-19"/>
        </w:rPr>
        <w:t>引”、“题辞”等(褚</w:t>
      </w:r>
      <w:r>
        <w:rPr>
          <w:rFonts w:ascii="SimSun" w:hAnsi="SimSun" w:eastAsia="SimSun" w:cs="SimSun"/>
          <w:sz w:val="19"/>
          <w:szCs w:val="19"/>
        </w:rPr>
        <w:t xml:space="preserve"> </w:t>
      </w:r>
      <w:r>
        <w:rPr>
          <w:rFonts w:ascii="SimSun" w:hAnsi="SimSun" w:eastAsia="SimSun" w:cs="SimSun"/>
          <w:sz w:val="19"/>
          <w:szCs w:val="19"/>
          <w:spacing w:val="-9"/>
        </w:rPr>
        <w:t>斌杰《中国古代文体概论》)。而小说的序言，若不计他人所作序文，自序的</w:t>
      </w:r>
      <w:r>
        <w:rPr>
          <w:rFonts w:ascii="SimSun" w:hAnsi="SimSun" w:eastAsia="SimSun" w:cs="SimSun"/>
          <w:sz w:val="19"/>
          <w:szCs w:val="19"/>
          <w:spacing w:val="7"/>
        </w:rPr>
        <w:t xml:space="preserve">  </w:t>
      </w:r>
      <w:r>
        <w:rPr>
          <w:rFonts w:ascii="SimSun" w:hAnsi="SimSun" w:eastAsia="SimSun" w:cs="SimSun"/>
          <w:sz w:val="19"/>
          <w:szCs w:val="19"/>
          <w:spacing w:val="-9"/>
        </w:rPr>
        <w:t>功能大概有两种，一是说明写作缘起、作品要旨、人物刻画、作品寓意等等；</w:t>
      </w:r>
      <w:r>
        <w:rPr>
          <w:rFonts w:ascii="SimSun" w:hAnsi="SimSun" w:eastAsia="SimSun" w:cs="SimSun"/>
          <w:sz w:val="19"/>
          <w:szCs w:val="19"/>
        </w:rPr>
        <w:t xml:space="preserve"> </w:t>
      </w:r>
      <w:r>
        <w:rPr>
          <w:rFonts w:ascii="SimSun" w:hAnsi="SimSun" w:eastAsia="SimSun" w:cs="SimSun"/>
          <w:sz w:val="19"/>
          <w:szCs w:val="19"/>
          <w:spacing w:val="-9"/>
        </w:rPr>
        <w:t>二是情节本身的组成部分，以引出人物、点出背景等，名目虽异，其实一也，</w:t>
      </w:r>
      <w:r>
        <w:rPr>
          <w:rFonts w:ascii="SimSun" w:hAnsi="SimSun" w:eastAsia="SimSun" w:cs="SimSun"/>
          <w:sz w:val="19"/>
          <w:szCs w:val="19"/>
        </w:rPr>
        <w:t xml:space="preserve"> </w:t>
      </w:r>
      <w:r>
        <w:rPr>
          <w:rFonts w:ascii="SimSun" w:hAnsi="SimSun" w:eastAsia="SimSun" w:cs="SimSun"/>
          <w:sz w:val="19"/>
          <w:szCs w:val="19"/>
          <w:spacing w:val="-17"/>
        </w:rPr>
        <w:t>如“引子”、“楔子”、“序曲”等。在篇幅或字数方面，序一般要小于或少于</w:t>
      </w:r>
      <w:r>
        <w:rPr>
          <w:rFonts w:ascii="SimSun" w:hAnsi="SimSun" w:eastAsia="SimSun" w:cs="SimSun"/>
          <w:sz w:val="19"/>
          <w:szCs w:val="19"/>
          <w:spacing w:val="7"/>
        </w:rPr>
        <w:t xml:space="preserve">  </w:t>
      </w:r>
      <w:r>
        <w:rPr>
          <w:rFonts w:ascii="SimSun" w:hAnsi="SimSun" w:eastAsia="SimSun" w:cs="SimSun"/>
          <w:sz w:val="19"/>
          <w:szCs w:val="19"/>
          <w:spacing w:val="-6"/>
        </w:rPr>
        <w:t>正文；在功能上，序具有提示、说明等作用。即使出现例外情形，比</w:t>
      </w:r>
      <w:r>
        <w:rPr>
          <w:rFonts w:ascii="SimSun" w:hAnsi="SimSun" w:eastAsia="SimSun" w:cs="SimSun"/>
          <w:sz w:val="19"/>
          <w:szCs w:val="19"/>
          <w:spacing w:val="-7"/>
        </w:rPr>
        <w:t>如序文</w:t>
      </w:r>
      <w:r>
        <w:rPr>
          <w:rFonts w:ascii="SimSun" w:hAnsi="SimSun" w:eastAsia="SimSun" w:cs="SimSun"/>
          <w:sz w:val="19"/>
          <w:szCs w:val="19"/>
        </w:rPr>
        <w:t xml:space="preserve">  </w:t>
      </w:r>
      <w:r>
        <w:rPr>
          <w:rFonts w:ascii="SimSun" w:hAnsi="SimSun" w:eastAsia="SimSun" w:cs="SimSun"/>
          <w:sz w:val="19"/>
          <w:szCs w:val="19"/>
          <w:spacing w:val="6"/>
        </w:rPr>
        <w:t>篇幅大于正文，也不能改变序与正文之间的结构性关</w:t>
      </w:r>
      <w:r>
        <w:rPr>
          <w:rFonts w:ascii="SimSun" w:hAnsi="SimSun" w:eastAsia="SimSun" w:cs="SimSun"/>
          <w:sz w:val="19"/>
          <w:szCs w:val="19"/>
          <w:spacing w:val="5"/>
        </w:rPr>
        <w:t>系。序是为正文而</w:t>
      </w:r>
      <w:r>
        <w:rPr>
          <w:rFonts w:ascii="SimSun" w:hAnsi="SimSun" w:eastAsia="SimSun" w:cs="SimSun"/>
          <w:sz w:val="19"/>
          <w:szCs w:val="19"/>
        </w:rPr>
        <w:t xml:space="preserve">  </w:t>
      </w:r>
      <w:r>
        <w:rPr>
          <w:rFonts w:ascii="SimSun" w:hAnsi="SimSun" w:eastAsia="SimSun" w:cs="SimSun"/>
          <w:sz w:val="19"/>
          <w:szCs w:val="19"/>
          <w:spacing w:val="-12"/>
        </w:rPr>
        <w:t>写，正文才是重点。</w:t>
      </w:r>
    </w:p>
    <w:p>
      <w:pPr>
        <w:ind w:left="590" w:firstLine="370"/>
        <w:spacing w:before="17" w:line="346" w:lineRule="auto"/>
        <w:jc w:val="both"/>
        <w:rPr>
          <w:rFonts w:ascii="SimSun" w:hAnsi="SimSun" w:eastAsia="SimSun" w:cs="SimSun"/>
          <w:sz w:val="19"/>
          <w:szCs w:val="19"/>
        </w:rPr>
      </w:pPr>
      <w:r>
        <w:rPr>
          <w:rFonts w:ascii="SimSun" w:hAnsi="SimSun" w:eastAsia="SimSun" w:cs="SimSun"/>
          <w:sz w:val="19"/>
          <w:szCs w:val="19"/>
          <w:spacing w:val="-4"/>
        </w:rPr>
        <w:t>据此，这部小说的意图与实际的描写之间，则存在着太过明显的矛盾。</w:t>
      </w:r>
      <w:r>
        <w:rPr>
          <w:rFonts w:ascii="SimSun" w:hAnsi="SimSun" w:eastAsia="SimSun" w:cs="SimSun"/>
          <w:sz w:val="19"/>
          <w:szCs w:val="19"/>
          <w:spacing w:val="17"/>
        </w:rPr>
        <w:t xml:space="preserve"> </w:t>
      </w:r>
      <w:r>
        <w:rPr>
          <w:rFonts w:ascii="SimSun" w:hAnsi="SimSun" w:eastAsia="SimSun" w:cs="SimSun"/>
          <w:sz w:val="19"/>
          <w:szCs w:val="19"/>
          <w:spacing w:val="-9"/>
        </w:rPr>
        <w:t>从篇幅、字数来看，李雪莲系主要人物，长达267页的篇幅，叙述了她所经受</w:t>
      </w:r>
      <w:r>
        <w:rPr>
          <w:rFonts w:ascii="SimSun" w:hAnsi="SimSun" w:eastAsia="SimSun" w:cs="SimSun"/>
          <w:sz w:val="19"/>
          <w:szCs w:val="19"/>
          <w:spacing w:val="8"/>
        </w:rPr>
        <w:t xml:space="preserve">  </w:t>
      </w:r>
      <w:r>
        <w:rPr>
          <w:rFonts w:ascii="SimSun" w:hAnsi="SimSun" w:eastAsia="SimSun" w:cs="SimSun"/>
          <w:sz w:val="19"/>
          <w:szCs w:val="19"/>
          <w:spacing w:val="-3"/>
        </w:rPr>
        <w:t>的冤屈，其他人物包括县长史为民等，均为陪衬，那么</w:t>
      </w:r>
      <w:r>
        <w:rPr>
          <w:rFonts w:ascii="SimSun" w:hAnsi="SimSun" w:eastAsia="SimSun" w:cs="SimSun"/>
          <w:sz w:val="19"/>
          <w:szCs w:val="19"/>
          <w:spacing w:val="-4"/>
        </w:rPr>
        <w:t>,正确的写法或许应</w:t>
      </w:r>
      <w:r>
        <w:rPr>
          <w:rFonts w:ascii="SimSun" w:hAnsi="SimSun" w:eastAsia="SimSun" w:cs="SimSun"/>
          <w:sz w:val="19"/>
          <w:szCs w:val="19"/>
        </w:rPr>
        <w:t xml:space="preserve">  </w:t>
      </w:r>
      <w:r>
        <w:rPr>
          <w:rFonts w:ascii="SimSun" w:hAnsi="SimSun" w:eastAsia="SimSun" w:cs="SimSun"/>
          <w:sz w:val="19"/>
          <w:szCs w:val="19"/>
        </w:rPr>
        <w:t>该是，序言写县长史为民，正文写李雪莲——</w:t>
      </w:r>
      <w:r>
        <w:rPr>
          <w:rFonts w:ascii="SimSun" w:hAnsi="SimSun" w:eastAsia="SimSun" w:cs="SimSun"/>
          <w:sz w:val="19"/>
          <w:szCs w:val="19"/>
          <w:spacing w:val="-1"/>
        </w:rPr>
        <w:t>假定小说真的想正面描写一</w:t>
      </w:r>
      <w:r>
        <w:rPr>
          <w:rFonts w:ascii="SimSun" w:hAnsi="SimSun" w:eastAsia="SimSun" w:cs="SimSun"/>
          <w:sz w:val="19"/>
          <w:szCs w:val="19"/>
        </w:rPr>
        <w:t xml:space="preserve">  </w:t>
      </w:r>
      <w:r>
        <w:rPr>
          <w:rFonts w:ascii="SimSun" w:hAnsi="SimSun" w:eastAsia="SimSun" w:cs="SimSun"/>
          <w:sz w:val="19"/>
          <w:szCs w:val="19"/>
          <w:spacing w:val="-6"/>
        </w:rPr>
        <w:t>个访民形象。但是，从序言与正文现有结构看，史为民才是主要人物，</w:t>
      </w:r>
      <w:r>
        <w:rPr>
          <w:rFonts w:ascii="SimSun" w:hAnsi="SimSun" w:eastAsia="SimSun" w:cs="SimSun"/>
          <w:sz w:val="19"/>
          <w:szCs w:val="19"/>
          <w:spacing w:val="-7"/>
        </w:rPr>
        <w:t>李雪</w:t>
      </w:r>
      <w:r>
        <w:rPr>
          <w:rFonts w:ascii="SimSun" w:hAnsi="SimSun" w:eastAsia="SimSun" w:cs="SimSun"/>
          <w:sz w:val="19"/>
          <w:szCs w:val="19"/>
        </w:rPr>
        <w:t xml:space="preserve">  </w:t>
      </w:r>
      <w:r>
        <w:rPr>
          <w:rFonts w:ascii="SimSun" w:hAnsi="SimSun" w:eastAsia="SimSun" w:cs="SimSun"/>
          <w:sz w:val="19"/>
          <w:szCs w:val="19"/>
          <w:spacing w:val="-6"/>
        </w:rPr>
        <w:t>莲不过是陪衬、是引子，正是她的过失——因假离婚而上访，</w:t>
      </w:r>
      <w:r>
        <w:rPr>
          <w:rFonts w:ascii="SimSun" w:hAnsi="SimSun" w:eastAsia="SimSun" w:cs="SimSun"/>
          <w:sz w:val="19"/>
          <w:szCs w:val="19"/>
          <w:spacing w:val="-7"/>
        </w:rPr>
        <w:t>直接导致了史</w:t>
      </w:r>
      <w:r>
        <w:rPr>
          <w:rFonts w:ascii="SimSun" w:hAnsi="SimSun" w:eastAsia="SimSun" w:cs="SimSun"/>
          <w:sz w:val="19"/>
          <w:szCs w:val="19"/>
        </w:rPr>
        <w:t xml:space="preserve">  </w:t>
      </w:r>
      <w:r>
        <w:rPr>
          <w:rFonts w:ascii="SimSun" w:hAnsi="SimSun" w:eastAsia="SimSun" w:cs="SimSun"/>
          <w:sz w:val="19"/>
          <w:szCs w:val="19"/>
          <w:spacing w:val="-6"/>
        </w:rPr>
        <w:t>为民被撤职，毁了他的前程：当年李在车前举牌喊冤时，时值周日，史按约</w:t>
      </w:r>
    </w:p>
    <w:p>
      <w:pPr>
        <w:spacing w:line="346" w:lineRule="auto"/>
        <w:sectPr>
          <w:footerReference w:type="default" r:id="rId159"/>
          <w:pgSz w:w="7200" w:h="11370"/>
          <w:pgMar w:top="400" w:right="215" w:bottom="723" w:left="239" w:header="0" w:footer="615" w:gutter="0"/>
        </w:sectPr>
        <w:rPr>
          <w:rFonts w:ascii="SimSun" w:hAnsi="SimSun" w:eastAsia="SimSun" w:cs="SimSun"/>
          <w:sz w:val="19"/>
          <w:szCs w:val="19"/>
        </w:rPr>
      </w:pPr>
    </w:p>
    <w:p>
      <w:pPr>
        <w:pStyle w:val="BodyText"/>
        <w:spacing w:line="263" w:lineRule="auto"/>
        <w:rPr/>
      </w:pPr>
      <w:r/>
    </w:p>
    <w:p>
      <w:pPr>
        <w:pStyle w:val="BodyText"/>
        <w:spacing w:line="264" w:lineRule="auto"/>
        <w:rPr/>
      </w:pPr>
      <w:r/>
    </w:p>
    <w:p>
      <w:pPr>
        <w:pStyle w:val="BodyText"/>
        <w:spacing w:line="264" w:lineRule="auto"/>
        <w:rPr/>
      </w:pPr>
      <w:r/>
    </w:p>
    <w:p>
      <w:pPr>
        <w:ind w:right="580"/>
        <w:spacing w:before="62" w:line="345" w:lineRule="auto"/>
        <w:jc w:val="both"/>
        <w:rPr>
          <w:rFonts w:ascii="SimSun" w:hAnsi="SimSun" w:eastAsia="SimSun" w:cs="SimSun"/>
          <w:sz w:val="19"/>
          <w:szCs w:val="19"/>
        </w:rPr>
      </w:pPr>
      <w:r>
        <w:rPr>
          <w:rFonts w:ascii="SimSun" w:hAnsi="SimSun" w:eastAsia="SimSun" w:cs="SimSun"/>
          <w:sz w:val="19"/>
          <w:szCs w:val="19"/>
          <w:spacing w:val="-6"/>
        </w:rPr>
        <w:t>定去为一家饭店剪彩，遂命信访局长处理，并无过错，两相比较，史的冤情</w:t>
      </w:r>
      <w:r>
        <w:rPr>
          <w:rFonts w:ascii="SimSun" w:hAnsi="SimSun" w:eastAsia="SimSun" w:cs="SimSun"/>
          <w:sz w:val="19"/>
          <w:szCs w:val="19"/>
          <w:spacing w:val="15"/>
        </w:rPr>
        <w:t xml:space="preserve"> </w:t>
      </w:r>
      <w:r>
        <w:rPr>
          <w:rFonts w:ascii="SimSun" w:hAnsi="SimSun" w:eastAsia="SimSun" w:cs="SimSun"/>
          <w:sz w:val="19"/>
          <w:szCs w:val="19"/>
          <w:spacing w:val="-11"/>
        </w:rPr>
        <w:t>更大，他本人满腹怨愤地说：“当年撤我的职，就是世界上最大的冤案；二十</w:t>
      </w:r>
      <w:r>
        <w:rPr>
          <w:rFonts w:ascii="SimSun" w:hAnsi="SimSun" w:eastAsia="SimSun" w:cs="SimSun"/>
          <w:sz w:val="19"/>
          <w:szCs w:val="19"/>
          <w:spacing w:val="1"/>
        </w:rPr>
        <w:t xml:space="preserve"> </w:t>
      </w:r>
      <w:r>
        <w:rPr>
          <w:rFonts w:ascii="SimSun" w:hAnsi="SimSun" w:eastAsia="SimSun" w:cs="SimSun"/>
          <w:sz w:val="19"/>
          <w:szCs w:val="19"/>
          <w:spacing w:val="-14"/>
        </w:rPr>
        <w:t>多年来，我该年年上访；但为了党和政府，我含冤负屈，在家煮</w:t>
      </w:r>
      <w:r>
        <w:rPr>
          <w:rFonts w:ascii="SimSun" w:hAnsi="SimSun" w:eastAsia="SimSun" w:cs="SimSun"/>
          <w:sz w:val="19"/>
          <w:szCs w:val="19"/>
          <w:spacing w:val="-15"/>
        </w:rPr>
        <w:t>肉。”简言之，</w:t>
      </w:r>
      <w:r>
        <w:rPr>
          <w:rFonts w:ascii="SimSun" w:hAnsi="SimSun" w:eastAsia="SimSun" w:cs="SimSun"/>
          <w:sz w:val="19"/>
          <w:szCs w:val="19"/>
        </w:rPr>
        <w:t xml:space="preserve"> </w:t>
      </w:r>
      <w:r>
        <w:rPr>
          <w:rFonts w:ascii="SimSun" w:hAnsi="SimSun" w:eastAsia="SimSun" w:cs="SimSun"/>
          <w:sz w:val="19"/>
          <w:szCs w:val="19"/>
        </w:rPr>
        <w:t>这部正文仅有17页的小说，写一个因受牵连而被撤</w:t>
      </w:r>
      <w:r>
        <w:rPr>
          <w:rFonts w:ascii="SimSun" w:hAnsi="SimSun" w:eastAsia="SimSun" w:cs="SimSun"/>
          <w:sz w:val="19"/>
          <w:szCs w:val="19"/>
          <w:spacing w:val="-1"/>
        </w:rPr>
        <w:t>职的县长，无奈之下开</w:t>
      </w:r>
      <w:r>
        <w:rPr>
          <w:rFonts w:ascii="SimSun" w:hAnsi="SimSun" w:eastAsia="SimSun" w:cs="SimSun"/>
          <w:sz w:val="19"/>
          <w:szCs w:val="19"/>
        </w:rPr>
        <w:t xml:space="preserve">  </w:t>
      </w:r>
      <w:r>
        <w:rPr>
          <w:rFonts w:ascii="SimSun" w:hAnsi="SimSun" w:eastAsia="SimSun" w:cs="SimSun"/>
          <w:sz w:val="19"/>
          <w:szCs w:val="19"/>
          <w:spacing w:val="-13"/>
        </w:rPr>
        <w:t>起了饭馆，以一道“连骨熟肉”菜，享誉县城，自称</w:t>
      </w:r>
      <w:r>
        <w:rPr>
          <w:rFonts w:ascii="SimSun" w:hAnsi="SimSun" w:eastAsia="SimSun" w:cs="SimSun"/>
          <w:sz w:val="19"/>
          <w:szCs w:val="19"/>
          <w:spacing w:val="-14"/>
        </w:rPr>
        <w:t>“在家煮肉”,实则借此为</w:t>
      </w:r>
      <w:r>
        <w:rPr>
          <w:rFonts w:ascii="SimSun" w:hAnsi="SimSun" w:eastAsia="SimSun" w:cs="SimSun"/>
          <w:sz w:val="19"/>
          <w:szCs w:val="19"/>
        </w:rPr>
        <w:t xml:space="preserve"> </w:t>
      </w:r>
      <w:r>
        <w:rPr>
          <w:rFonts w:ascii="SimSun" w:hAnsi="SimSun" w:eastAsia="SimSun" w:cs="SimSun"/>
          <w:sz w:val="19"/>
          <w:szCs w:val="19"/>
          <w:spacing w:val="-3"/>
        </w:rPr>
        <w:t>抒发愤懑的一途。饭店名曰“又一村”,显系取自陆游名句“柳暗花明又一</w:t>
      </w:r>
      <w:r>
        <w:rPr>
          <w:rFonts w:ascii="SimSun" w:hAnsi="SimSun" w:eastAsia="SimSun" w:cs="SimSun"/>
          <w:sz w:val="19"/>
          <w:szCs w:val="19"/>
          <w:spacing w:val="13"/>
        </w:rPr>
        <w:t xml:space="preserve"> </w:t>
      </w:r>
      <w:r>
        <w:rPr>
          <w:rFonts w:ascii="SimSun" w:hAnsi="SimSun" w:eastAsia="SimSun" w:cs="SimSun"/>
          <w:sz w:val="19"/>
          <w:szCs w:val="19"/>
          <w:spacing w:val="-11"/>
        </w:rPr>
        <w:t>村”,亦暗含了讽喻、嘲弄之意：县长做不成，回家卖红薯。</w:t>
      </w:r>
    </w:p>
    <w:p>
      <w:pPr>
        <w:ind w:right="626" w:firstLine="399"/>
        <w:spacing w:before="53" w:line="346" w:lineRule="auto"/>
        <w:rPr>
          <w:rFonts w:ascii="SimSun" w:hAnsi="SimSun" w:eastAsia="SimSun" w:cs="SimSun"/>
          <w:sz w:val="19"/>
          <w:szCs w:val="19"/>
        </w:rPr>
      </w:pPr>
      <w:r>
        <w:rPr>
          <w:rFonts w:ascii="SimSun" w:hAnsi="SimSun" w:eastAsia="SimSun" w:cs="SimSun"/>
          <w:sz w:val="19"/>
          <w:szCs w:val="19"/>
        </w:rPr>
        <w:t>小说中着墨最多的人物李雪莲，反而显得偏执无理、面目可憎。李佩</w:t>
      </w:r>
      <w:r>
        <w:rPr>
          <w:rFonts w:ascii="SimSun" w:hAnsi="SimSun" w:eastAsia="SimSun" w:cs="SimSun"/>
          <w:sz w:val="19"/>
          <w:szCs w:val="19"/>
          <w:spacing w:val="7"/>
        </w:rPr>
        <w:t xml:space="preserve"> </w:t>
      </w:r>
      <w:r>
        <w:rPr>
          <w:rFonts w:ascii="SimSun" w:hAnsi="SimSun" w:eastAsia="SimSun" w:cs="SimSun"/>
          <w:sz w:val="19"/>
          <w:szCs w:val="19"/>
          <w:spacing w:val="-6"/>
        </w:rPr>
        <w:t>甫长篇小说《生命册》中也写了一个访民形象：房屋充公，老婆走了，三十</w:t>
      </w:r>
      <w:r>
        <w:rPr>
          <w:rFonts w:ascii="SimSun" w:hAnsi="SimSun" w:eastAsia="SimSun" w:cs="SimSun"/>
          <w:sz w:val="19"/>
          <w:szCs w:val="19"/>
          <w:spacing w:val="15"/>
        </w:rPr>
        <w:t xml:space="preserve"> </w:t>
      </w:r>
      <w:r>
        <w:rPr>
          <w:rFonts w:ascii="SimSun" w:hAnsi="SimSun" w:eastAsia="SimSun" w:cs="SimSun"/>
          <w:sz w:val="19"/>
          <w:szCs w:val="19"/>
          <w:spacing w:val="-5"/>
        </w:rPr>
        <w:t>八年间，仆仆于上访途中，无望地索要已经消失的房屋、追讨已为人妇的妻</w:t>
      </w:r>
      <w:r>
        <w:rPr>
          <w:rFonts w:ascii="SimSun" w:hAnsi="SimSun" w:eastAsia="SimSun" w:cs="SimSun"/>
          <w:sz w:val="19"/>
          <w:szCs w:val="19"/>
          <w:spacing w:val="2"/>
        </w:rPr>
        <w:t xml:space="preserve"> </w:t>
      </w:r>
      <w:r>
        <w:rPr>
          <w:rFonts w:ascii="SimSun" w:hAnsi="SimSun" w:eastAsia="SimSun" w:cs="SimSun"/>
          <w:sz w:val="19"/>
          <w:szCs w:val="19"/>
          <w:spacing w:val="-5"/>
        </w:rPr>
        <w:t>子，此种诉求，尚在情理之中。而李雪莲为自身的</w:t>
      </w:r>
      <w:r>
        <w:rPr>
          <w:rFonts w:ascii="SimSun" w:hAnsi="SimSun" w:eastAsia="SimSun" w:cs="SimSun"/>
          <w:sz w:val="19"/>
          <w:szCs w:val="19"/>
          <w:spacing w:val="-6"/>
        </w:rPr>
        <w:t>一个过失，上访20年，最</w:t>
      </w:r>
      <w:r>
        <w:rPr>
          <w:rFonts w:ascii="SimSun" w:hAnsi="SimSun" w:eastAsia="SimSun" w:cs="SimSun"/>
          <w:sz w:val="19"/>
          <w:szCs w:val="19"/>
        </w:rPr>
        <w:t xml:space="preserve"> </w:t>
      </w:r>
      <w:r>
        <w:rPr>
          <w:rFonts w:ascii="SimSun" w:hAnsi="SimSun" w:eastAsia="SimSun" w:cs="SimSun"/>
          <w:sz w:val="19"/>
          <w:szCs w:val="19"/>
          <w:spacing w:val="-3"/>
        </w:rPr>
        <w:t>后想要争回的仅仅是“一口气”,既不近情理，也淡化甚至颠倒了小说的显</w:t>
      </w:r>
      <w:r>
        <w:rPr>
          <w:rFonts w:ascii="SimSun" w:hAnsi="SimSun" w:eastAsia="SimSun" w:cs="SimSun"/>
          <w:sz w:val="19"/>
          <w:szCs w:val="19"/>
          <w:spacing w:val="15"/>
        </w:rPr>
        <w:t xml:space="preserve"> </w:t>
      </w:r>
      <w:r>
        <w:rPr>
          <w:rFonts w:ascii="SimSun" w:hAnsi="SimSun" w:eastAsia="SimSun" w:cs="SimSun"/>
          <w:sz w:val="19"/>
          <w:szCs w:val="19"/>
        </w:rPr>
        <w:t>在主题：说的是一介民妇在庞大官僚系统面前的无助与渺小，展示出来的</w:t>
      </w:r>
      <w:r>
        <w:rPr>
          <w:rFonts w:ascii="SimSun" w:hAnsi="SimSun" w:eastAsia="SimSun" w:cs="SimSun"/>
          <w:sz w:val="19"/>
          <w:szCs w:val="19"/>
          <w:spacing w:val="14"/>
        </w:rPr>
        <w:t xml:space="preserve"> </w:t>
      </w:r>
      <w:r>
        <w:rPr>
          <w:rFonts w:ascii="SimSun" w:hAnsi="SimSun" w:eastAsia="SimSun" w:cs="SimSun"/>
          <w:sz w:val="19"/>
          <w:szCs w:val="19"/>
          <w:spacing w:val="-3"/>
        </w:rPr>
        <w:t>却是大大小小的官僚们被一个妇女折腾得草木皆兵、神经紧张。</w:t>
      </w:r>
    </w:p>
    <w:p>
      <w:pPr>
        <w:ind w:right="624" w:firstLine="399"/>
        <w:spacing w:before="67" w:line="325" w:lineRule="auto"/>
        <w:rPr>
          <w:rFonts w:ascii="SimSun" w:hAnsi="SimSun" w:eastAsia="SimSun" w:cs="SimSun"/>
          <w:sz w:val="19"/>
          <w:szCs w:val="19"/>
        </w:rPr>
      </w:pPr>
      <w:r>
        <w:rPr>
          <w:rFonts w:ascii="SimSun" w:hAnsi="SimSun" w:eastAsia="SimSun" w:cs="SimSun"/>
          <w:sz w:val="19"/>
          <w:szCs w:val="19"/>
          <w:spacing w:val="3"/>
        </w:rPr>
        <w:t>除了意图偏离，小说还存在着一个致命漏洞：第二章第4节末尾写李</w:t>
      </w:r>
      <w:r>
        <w:rPr>
          <w:rFonts w:ascii="SimSun" w:hAnsi="SimSun" w:eastAsia="SimSun" w:cs="SimSun"/>
          <w:sz w:val="19"/>
          <w:szCs w:val="19"/>
          <w:spacing w:val="15"/>
        </w:rPr>
        <w:t xml:space="preserve"> </w:t>
      </w:r>
      <w:r>
        <w:rPr>
          <w:rFonts w:ascii="SimSun" w:hAnsi="SimSun" w:eastAsia="SimSun" w:cs="SimSun"/>
          <w:sz w:val="19"/>
          <w:szCs w:val="19"/>
          <w:spacing w:val="-7"/>
        </w:rPr>
        <w:t>雪莲告状告到最后，成了赌气，与其前夫根本无关了：</w:t>
      </w:r>
    </w:p>
    <w:p>
      <w:pPr>
        <w:ind w:right="622" w:firstLine="304"/>
        <w:spacing w:before="39" w:line="341" w:lineRule="auto"/>
        <w:rPr>
          <w:rFonts w:ascii="SimSun" w:hAnsi="SimSun" w:eastAsia="SimSun" w:cs="SimSun"/>
          <w:sz w:val="19"/>
          <w:szCs w:val="19"/>
        </w:rPr>
      </w:pPr>
      <w:r>
        <w:rPr>
          <w:rFonts w:ascii="SimSun" w:hAnsi="SimSun" w:eastAsia="SimSun" w:cs="SimSun"/>
          <w:sz w:val="19"/>
          <w:szCs w:val="19"/>
          <w:spacing w:val="3"/>
        </w:rPr>
        <w:t>“哪怕再告最后一年，也把这口气出来再说。这时的告状，就成赌气</w:t>
      </w:r>
      <w:r>
        <w:rPr>
          <w:rFonts w:ascii="SimSun" w:hAnsi="SimSun" w:eastAsia="SimSun" w:cs="SimSun"/>
          <w:sz w:val="19"/>
          <w:szCs w:val="19"/>
          <w:spacing w:val="16"/>
        </w:rPr>
        <w:t xml:space="preserve"> </w:t>
      </w:r>
      <w:r>
        <w:rPr>
          <w:rFonts w:ascii="SimSun" w:hAnsi="SimSun" w:eastAsia="SimSun" w:cs="SimSun"/>
          <w:sz w:val="19"/>
          <w:szCs w:val="19"/>
          <w:spacing w:val="-6"/>
        </w:rPr>
        <w:t>了。这时的告状，已经脱离了本来的告状，矛头对准的不是前夫秦玉河，而</w:t>
      </w:r>
      <w:r>
        <w:rPr>
          <w:rFonts w:ascii="SimSun" w:hAnsi="SimSun" w:eastAsia="SimSun" w:cs="SimSun"/>
          <w:sz w:val="19"/>
          <w:szCs w:val="19"/>
          <w:spacing w:val="16"/>
        </w:rPr>
        <w:t xml:space="preserve"> </w:t>
      </w:r>
      <w:r>
        <w:rPr>
          <w:rFonts w:ascii="SimSun" w:hAnsi="SimSun" w:eastAsia="SimSun" w:cs="SimSun"/>
          <w:sz w:val="19"/>
          <w:szCs w:val="19"/>
          <w:spacing w:val="-7"/>
        </w:rPr>
        <w:t>是法院院长、县长和书记了。”</w:t>
      </w:r>
    </w:p>
    <w:p>
      <w:pPr>
        <w:ind w:left="399"/>
        <w:spacing w:before="37" w:line="219" w:lineRule="auto"/>
        <w:rPr>
          <w:rFonts w:ascii="SimSun" w:hAnsi="SimSun" w:eastAsia="SimSun" w:cs="SimSun"/>
          <w:sz w:val="19"/>
          <w:szCs w:val="19"/>
        </w:rPr>
      </w:pPr>
      <w:r>
        <w:rPr>
          <w:rFonts w:ascii="SimSun" w:hAnsi="SimSun" w:eastAsia="SimSun" w:cs="SimSun"/>
          <w:sz w:val="19"/>
          <w:szCs w:val="19"/>
          <w:spacing w:val="-2"/>
        </w:rPr>
        <w:t>可是到同一章第13节结尾，其前夫死了：</w:t>
      </w:r>
    </w:p>
    <w:p>
      <w:pPr>
        <w:ind w:right="580" w:firstLine="304"/>
        <w:spacing w:before="137" w:line="342" w:lineRule="auto"/>
        <w:rPr>
          <w:rFonts w:ascii="SimSun" w:hAnsi="SimSun" w:eastAsia="SimSun" w:cs="SimSun"/>
          <w:sz w:val="19"/>
          <w:szCs w:val="19"/>
        </w:rPr>
      </w:pPr>
      <w:r>
        <w:rPr>
          <w:rFonts w:ascii="SimSun" w:hAnsi="SimSun" w:eastAsia="SimSun" w:cs="SimSun"/>
          <w:sz w:val="19"/>
          <w:szCs w:val="19"/>
          <w:spacing w:val="-9"/>
        </w:rPr>
        <w:t>“……李雪莲的脑袋，‘轰’的一声炸了。炸了不是心疼秦玉河死了，而</w:t>
      </w:r>
      <w:r>
        <w:rPr>
          <w:rFonts w:ascii="SimSun" w:hAnsi="SimSun" w:eastAsia="SimSun" w:cs="SimSun"/>
          <w:sz w:val="19"/>
          <w:szCs w:val="19"/>
          <w:spacing w:val="11"/>
        </w:rPr>
        <w:t xml:space="preserve"> </w:t>
      </w:r>
      <w:r>
        <w:rPr>
          <w:rFonts w:ascii="SimSun" w:hAnsi="SimSun" w:eastAsia="SimSun" w:cs="SimSun"/>
          <w:sz w:val="19"/>
          <w:szCs w:val="19"/>
        </w:rPr>
        <w:t>是没有秦玉河，李雪莲告状就没了缘由。……往年是告秦玉河，捎带告些</w:t>
      </w:r>
      <w:r>
        <w:rPr>
          <w:rFonts w:ascii="SimSun" w:hAnsi="SimSun" w:eastAsia="SimSun" w:cs="SimSun"/>
          <w:sz w:val="19"/>
          <w:szCs w:val="19"/>
          <w:spacing w:val="8"/>
        </w:rPr>
        <w:t xml:space="preserve"> </w:t>
      </w:r>
      <w:r>
        <w:rPr>
          <w:rFonts w:ascii="SimSun" w:hAnsi="SimSun" w:eastAsia="SimSun" w:cs="SimSun"/>
          <w:sz w:val="19"/>
          <w:szCs w:val="19"/>
          <w:spacing w:val="-4"/>
        </w:rPr>
        <w:t>官员；今年却主要是告这些官员，告不告秦玉河倒在其次。但秦玉河一死，</w:t>
      </w:r>
      <w:r>
        <w:rPr>
          <w:rFonts w:ascii="SimSun" w:hAnsi="SimSun" w:eastAsia="SimSun" w:cs="SimSun"/>
          <w:sz w:val="19"/>
          <w:szCs w:val="19"/>
          <w:spacing w:val="15"/>
        </w:rPr>
        <w:t xml:space="preserve"> </w:t>
      </w:r>
      <w:r>
        <w:rPr>
          <w:rFonts w:ascii="SimSun" w:hAnsi="SimSun" w:eastAsia="SimSun" w:cs="SimSun"/>
          <w:sz w:val="19"/>
          <w:szCs w:val="19"/>
          <w:spacing w:val="-5"/>
        </w:rPr>
        <w:t>告状的链条断了，连同这些官员也无法告了。”</w:t>
      </w:r>
    </w:p>
    <w:p>
      <w:pPr>
        <w:ind w:right="606" w:firstLine="399"/>
        <w:spacing w:before="39" w:line="346" w:lineRule="auto"/>
        <w:rPr>
          <w:rFonts w:ascii="SimSun" w:hAnsi="SimSun" w:eastAsia="SimSun" w:cs="SimSun"/>
          <w:sz w:val="19"/>
          <w:szCs w:val="19"/>
        </w:rPr>
      </w:pPr>
      <w:r>
        <w:rPr>
          <w:rFonts w:ascii="SimSun" w:hAnsi="SimSun" w:eastAsia="SimSun" w:cs="SimSun"/>
          <w:sz w:val="19"/>
          <w:szCs w:val="19"/>
          <w:spacing w:val="1"/>
        </w:rPr>
        <w:t>一个花20年时间去告状的人，回不到原初起点的，小说不遵此</w:t>
      </w:r>
      <w:r>
        <w:rPr>
          <w:rFonts w:ascii="SimSun" w:hAnsi="SimSun" w:eastAsia="SimSun" w:cs="SimSun"/>
          <w:sz w:val="19"/>
          <w:szCs w:val="19"/>
        </w:rPr>
        <w:t>内在情 </w:t>
      </w:r>
      <w:r>
        <w:rPr>
          <w:rFonts w:ascii="SimSun" w:hAnsi="SimSun" w:eastAsia="SimSun" w:cs="SimSun"/>
          <w:sz w:val="19"/>
          <w:szCs w:val="19"/>
          <w:spacing w:val="-11"/>
        </w:rPr>
        <w:t>节逻辑，而是弥缝漏洞、自圆其说，甚至出现“因为秦玉河的死，李</w:t>
      </w:r>
      <w:r>
        <w:rPr>
          <w:rFonts w:ascii="SimSun" w:hAnsi="SimSun" w:eastAsia="SimSun" w:cs="SimSun"/>
          <w:sz w:val="19"/>
          <w:szCs w:val="19"/>
          <w:spacing w:val="-12"/>
        </w:rPr>
        <w:t>雪莲的告</w:t>
      </w:r>
    </w:p>
    <w:p>
      <w:pPr>
        <w:spacing w:line="346" w:lineRule="auto"/>
        <w:sectPr>
          <w:footerReference w:type="default" r:id="rId161"/>
          <w:pgSz w:w="7200" w:h="11400"/>
          <w:pgMar w:top="400" w:right="354" w:bottom="483" w:left="110" w:header="0" w:footer="375" w:gutter="0"/>
        </w:sectPr>
        <w:rPr>
          <w:rFonts w:ascii="SimSun" w:hAnsi="SimSun" w:eastAsia="SimSun" w:cs="SimSun"/>
          <w:sz w:val="19"/>
          <w:szCs w:val="19"/>
        </w:rPr>
      </w:pPr>
    </w:p>
    <w:p>
      <w:pPr>
        <w:pStyle w:val="BodyText"/>
        <w:spacing w:line="356" w:lineRule="auto"/>
        <w:rPr/>
      </w:pPr>
      <w:r/>
    </w:p>
    <w:p>
      <w:pPr>
        <w:pStyle w:val="BodyText"/>
        <w:spacing w:line="357" w:lineRule="auto"/>
        <w:rPr/>
      </w:pPr>
      <w:r/>
    </w:p>
    <w:p>
      <w:pPr>
        <w:ind w:left="610"/>
        <w:spacing w:before="62" w:line="344" w:lineRule="auto"/>
        <w:jc w:val="both"/>
        <w:rPr>
          <w:rFonts w:ascii="SimSun" w:hAnsi="SimSun" w:eastAsia="SimSun" w:cs="SimSun"/>
          <w:sz w:val="19"/>
          <w:szCs w:val="19"/>
        </w:rPr>
      </w:pPr>
      <w:r>
        <w:rPr>
          <w:rFonts w:ascii="SimSun" w:hAnsi="SimSun" w:eastAsia="SimSun" w:cs="SimSun"/>
          <w:sz w:val="19"/>
          <w:szCs w:val="19"/>
        </w:rPr>
        <w:t>状成了笑话”这样不应有的失误。那么缘何再度强化</w:t>
      </w:r>
      <w:r>
        <w:rPr>
          <w:rFonts w:ascii="SimSun" w:hAnsi="SimSun" w:eastAsia="SimSun" w:cs="SimSun"/>
          <w:sz w:val="19"/>
          <w:szCs w:val="19"/>
          <w:spacing w:val="-1"/>
        </w:rPr>
        <w:t>一个早被超越的初始</w:t>
      </w:r>
      <w:r>
        <w:rPr>
          <w:rFonts w:ascii="SimSun" w:hAnsi="SimSun" w:eastAsia="SimSun" w:cs="SimSun"/>
          <w:sz w:val="19"/>
          <w:szCs w:val="19"/>
        </w:rPr>
        <w:t xml:space="preserve">  </w:t>
      </w:r>
      <w:r>
        <w:rPr>
          <w:rFonts w:ascii="SimSun" w:hAnsi="SimSun" w:eastAsia="SimSun" w:cs="SimSun"/>
          <w:sz w:val="19"/>
          <w:szCs w:val="19"/>
          <w:spacing w:val="-9"/>
        </w:rPr>
        <w:t>理由呢?深层原因可能在于，其一，修复人物形象：前夫死了，“告状的链条</w:t>
      </w:r>
      <w:r>
        <w:rPr>
          <w:rFonts w:ascii="SimSun" w:hAnsi="SimSun" w:eastAsia="SimSun" w:cs="SimSun"/>
          <w:sz w:val="19"/>
          <w:szCs w:val="19"/>
        </w:rPr>
        <w:t xml:space="preserve">  </w:t>
      </w:r>
      <w:r>
        <w:rPr>
          <w:rFonts w:ascii="SimSun" w:hAnsi="SimSun" w:eastAsia="SimSun" w:cs="SimSun"/>
          <w:sz w:val="19"/>
          <w:szCs w:val="19"/>
          <w:spacing w:val="-5"/>
        </w:rPr>
        <w:t>断了”,请看，这个偏执而又无理的女性，不</w:t>
      </w:r>
      <w:r>
        <w:rPr>
          <w:rFonts w:ascii="SimSun" w:hAnsi="SimSun" w:eastAsia="SimSun" w:cs="SimSun"/>
          <w:sz w:val="19"/>
          <w:szCs w:val="19"/>
          <w:spacing w:val="-6"/>
        </w:rPr>
        <w:t>也通人情、讲道理吗?其二，再</w:t>
      </w:r>
      <w:r>
        <w:rPr>
          <w:rFonts w:ascii="SimSun" w:hAnsi="SimSun" w:eastAsia="SimSun" w:cs="SimSun"/>
          <w:sz w:val="19"/>
          <w:szCs w:val="19"/>
        </w:rPr>
        <w:t xml:space="preserve"> </w:t>
      </w:r>
      <w:r>
        <w:rPr>
          <w:rFonts w:ascii="SimSun" w:hAnsi="SimSun" w:eastAsia="SimSun" w:cs="SimSun"/>
          <w:sz w:val="19"/>
          <w:szCs w:val="19"/>
          <w:spacing w:val="-4"/>
        </w:rPr>
        <w:t>写下去，正文中的主角就无法出场了，所以，只好以秦玉河之死作为理由，</w:t>
      </w:r>
      <w:r>
        <w:rPr>
          <w:rFonts w:ascii="SimSun" w:hAnsi="SimSun" w:eastAsia="SimSun" w:cs="SimSun"/>
          <w:sz w:val="19"/>
          <w:szCs w:val="19"/>
          <w:spacing w:val="15"/>
        </w:rPr>
        <w:t xml:space="preserve"> </w:t>
      </w:r>
      <w:r>
        <w:rPr>
          <w:rFonts w:ascii="SimSun" w:hAnsi="SimSun" w:eastAsia="SimSun" w:cs="SimSun"/>
          <w:sz w:val="19"/>
          <w:szCs w:val="19"/>
          <w:spacing w:val="-5"/>
        </w:rPr>
        <w:t>匆匆打发李雪莲去上吊，结束两个冗长的序言。</w:t>
      </w:r>
    </w:p>
    <w:p>
      <w:pPr>
        <w:ind w:left="610" w:right="80" w:firstLine="379"/>
        <w:spacing w:before="34" w:line="344" w:lineRule="auto"/>
        <w:jc w:val="both"/>
        <w:rPr>
          <w:rFonts w:ascii="SimSun" w:hAnsi="SimSun" w:eastAsia="SimSun" w:cs="SimSun"/>
          <w:sz w:val="19"/>
          <w:szCs w:val="19"/>
        </w:rPr>
      </w:pPr>
      <w:r>
        <w:rPr>
          <w:rFonts w:ascii="SimSun" w:hAnsi="SimSun" w:eastAsia="SimSun" w:cs="SimSun"/>
          <w:sz w:val="19"/>
          <w:szCs w:val="19"/>
          <w:spacing w:val="-6"/>
        </w:rPr>
        <w:t>序言的篇幅百倍于正文，其中一定寓含着作</w:t>
      </w:r>
      <w:r>
        <w:rPr>
          <w:rFonts w:ascii="SimSun" w:hAnsi="SimSun" w:eastAsia="SimSun" w:cs="SimSun"/>
          <w:sz w:val="19"/>
          <w:szCs w:val="19"/>
          <w:spacing w:val="-7"/>
        </w:rPr>
        <w:t>家的用意；然而，改变序言</w:t>
      </w:r>
      <w:r>
        <w:rPr>
          <w:rFonts w:ascii="SimSun" w:hAnsi="SimSun" w:eastAsia="SimSun" w:cs="SimSun"/>
          <w:sz w:val="19"/>
          <w:szCs w:val="19"/>
        </w:rPr>
        <w:t xml:space="preserve"> </w:t>
      </w:r>
      <w:r>
        <w:rPr>
          <w:rFonts w:ascii="SimSun" w:hAnsi="SimSun" w:eastAsia="SimSun" w:cs="SimSun"/>
          <w:sz w:val="19"/>
          <w:szCs w:val="19"/>
          <w:spacing w:val="-6"/>
        </w:rPr>
        <w:t>与正文的固有形式，这不能算是出新，甚至可说是一个错误；因为，现有的</w:t>
      </w:r>
      <w:r>
        <w:rPr>
          <w:rFonts w:ascii="SimSun" w:hAnsi="SimSun" w:eastAsia="SimSun" w:cs="SimSun"/>
          <w:sz w:val="19"/>
          <w:szCs w:val="19"/>
          <w:spacing w:val="1"/>
        </w:rPr>
        <w:t xml:space="preserve"> </w:t>
      </w:r>
      <w:r>
        <w:rPr>
          <w:rFonts w:ascii="SimSun" w:hAnsi="SimSun" w:eastAsia="SimSun" w:cs="SimSun"/>
          <w:sz w:val="19"/>
          <w:szCs w:val="19"/>
        </w:rPr>
        <w:t>文本给人的感觉：犹如一顶大帽子下面，站着一个</w:t>
      </w:r>
      <w:r>
        <w:rPr>
          <w:rFonts w:ascii="SimSun" w:hAnsi="SimSun" w:eastAsia="SimSun" w:cs="SimSun"/>
          <w:sz w:val="19"/>
          <w:szCs w:val="19"/>
          <w:spacing w:val="-1"/>
        </w:rPr>
        <w:t>小小人儿，比例严重失</w:t>
      </w:r>
      <w:r>
        <w:rPr>
          <w:rFonts w:ascii="SimSun" w:hAnsi="SimSun" w:eastAsia="SimSun" w:cs="SimSun"/>
          <w:sz w:val="19"/>
          <w:szCs w:val="19"/>
        </w:rPr>
        <w:t xml:space="preserve"> </w:t>
      </w:r>
      <w:r>
        <w:rPr>
          <w:rFonts w:ascii="SimSun" w:hAnsi="SimSun" w:eastAsia="SimSun" w:cs="SimSun"/>
          <w:sz w:val="19"/>
          <w:szCs w:val="19"/>
          <w:spacing w:val="-9"/>
        </w:rPr>
        <w:t>衡，从而导致意图偏离、人物形象主次不分。</w:t>
      </w:r>
    </w:p>
    <w:p>
      <w:pPr>
        <w:spacing w:line="344" w:lineRule="auto"/>
        <w:sectPr>
          <w:footerReference w:type="default" r:id="rId162"/>
          <w:pgSz w:w="7200" w:h="11370"/>
          <w:pgMar w:top="400" w:right="115" w:bottom="606" w:left="319" w:header="0" w:footer="507" w:gutter="0"/>
        </w:sectPr>
        <w:rPr>
          <w:rFonts w:ascii="SimSun" w:hAnsi="SimSun" w:eastAsia="SimSun" w:cs="SimSun"/>
          <w:sz w:val="19"/>
          <w:szCs w:val="19"/>
        </w:rPr>
      </w:pPr>
    </w:p>
    <w:p>
      <w:pPr>
        <w:pStyle w:val="BodyText"/>
        <w:spacing w:line="271" w:lineRule="auto"/>
        <w:rPr/>
      </w:pPr>
      <w:r/>
    </w:p>
    <w:p>
      <w:pPr>
        <w:ind w:left="4550"/>
        <w:spacing w:before="65" w:line="219" w:lineRule="auto"/>
        <w:rPr>
          <w:rFonts w:ascii="SimSun" w:hAnsi="SimSun" w:eastAsia="SimSun" w:cs="SimSun"/>
          <w:sz w:val="20"/>
          <w:szCs w:val="20"/>
        </w:rPr>
      </w:pPr>
      <w:r>
        <w:rPr>
          <w:rFonts w:ascii="SimSun" w:hAnsi="SimSun" w:eastAsia="SimSun" w:cs="SimSun"/>
          <w:sz w:val="20"/>
          <w:szCs w:val="20"/>
          <w:spacing w:val="-29"/>
          <w:w w:val="95"/>
        </w:rPr>
        <w:t>●【回音壁—读者来函】</w:t>
      </w:r>
    </w:p>
    <w:p>
      <w:pPr>
        <w:pStyle w:val="BodyText"/>
        <w:spacing w:line="286" w:lineRule="auto"/>
        <w:rPr/>
      </w:pPr>
      <w:r/>
    </w:p>
    <w:p>
      <w:pPr>
        <w:pStyle w:val="BodyText"/>
        <w:spacing w:line="287" w:lineRule="auto"/>
        <w:rPr/>
      </w:pPr>
      <w:r/>
    </w:p>
    <w:p>
      <w:pPr>
        <w:pStyle w:val="BodyText"/>
        <w:spacing w:line="287" w:lineRule="auto"/>
        <w:rPr/>
      </w:pPr>
      <w:r/>
    </w:p>
    <w:p>
      <w:pPr>
        <w:ind w:left="3274"/>
        <w:spacing w:before="104" w:line="221" w:lineRule="auto"/>
        <w:rPr>
          <w:rFonts w:ascii="SimHei" w:hAnsi="SimHei" w:eastAsia="SimHei" w:cs="SimHei"/>
          <w:sz w:val="32"/>
          <w:szCs w:val="32"/>
        </w:rPr>
      </w:pPr>
      <w:r>
        <w:rPr>
          <w:rFonts w:ascii="SimHei" w:hAnsi="SimHei" w:eastAsia="SimHei" w:cs="SimHei"/>
          <w:sz w:val="32"/>
          <w:szCs w:val="32"/>
          <w:b/>
          <w:bCs/>
          <w:spacing w:val="-27"/>
        </w:rPr>
        <w:t>喜欢《新批评》的理由</w:t>
      </w:r>
    </w:p>
    <w:p>
      <w:pPr>
        <w:pStyle w:val="BodyText"/>
        <w:spacing w:line="262" w:lineRule="auto"/>
        <w:rPr/>
      </w:pPr>
      <w:r>
        <w:drawing>
          <wp:anchor distT="0" distB="0" distL="0" distR="0" simplePos="0" relativeHeight="252687360" behindDoc="0" locked="0" layoutInCell="1" allowOverlap="1">
            <wp:simplePos x="0" y="0"/>
            <wp:positionH relativeFrom="column">
              <wp:posOffset>63500</wp:posOffset>
            </wp:positionH>
            <wp:positionV relativeFrom="paragraph">
              <wp:posOffset>38891</wp:posOffset>
            </wp:positionV>
            <wp:extent cx="3892555" cy="6370"/>
            <wp:effectExtent l="0" t="0" r="0" b="0"/>
            <wp:wrapNone/>
            <wp:docPr id="122" name="IM 122"/>
            <wp:cNvGraphicFramePr/>
            <a:graphic>
              <a:graphicData uri="http://schemas.openxmlformats.org/drawingml/2006/picture">
                <pic:pic>
                  <pic:nvPicPr>
                    <pic:cNvPr id="122" name="IM 122"/>
                    <pic:cNvPicPr/>
                  </pic:nvPicPr>
                  <pic:blipFill>
                    <a:blip r:embed="rId164"/>
                    <a:stretch>
                      <a:fillRect/>
                    </a:stretch>
                  </pic:blipFill>
                  <pic:spPr>
                    <a:xfrm rot="0">
                      <a:off x="0" y="0"/>
                      <a:ext cx="3892555" cy="6370"/>
                    </a:xfrm>
                    <a:prstGeom prst="rect">
                      <a:avLst/>
                    </a:prstGeom>
                  </pic:spPr>
                </pic:pic>
              </a:graphicData>
            </a:graphic>
          </wp:anchor>
        </w:drawing>
      </w:r>
      <w:r/>
    </w:p>
    <w:p>
      <w:pPr>
        <w:ind w:left="480" w:right="4785" w:hanging="480"/>
        <w:spacing w:before="65" w:line="319" w:lineRule="auto"/>
        <w:rPr>
          <w:rFonts w:ascii="SimSun" w:hAnsi="SimSun" w:eastAsia="SimSun" w:cs="SimSun"/>
          <w:sz w:val="20"/>
          <w:szCs w:val="20"/>
        </w:rPr>
      </w:pPr>
      <w:r>
        <w:rPr>
          <w:rFonts w:ascii="SimSun" w:hAnsi="SimSun" w:eastAsia="SimSun" w:cs="SimSun"/>
          <w:sz w:val="20"/>
          <w:szCs w:val="20"/>
          <w:spacing w:val="-16"/>
        </w:rPr>
        <w:t>《文学报》的编辑老师：</w:t>
      </w:r>
      <w:r>
        <w:rPr>
          <w:rFonts w:ascii="SimSun" w:hAnsi="SimSun" w:eastAsia="SimSun" w:cs="SimSun"/>
          <w:sz w:val="20"/>
          <w:szCs w:val="20"/>
          <w:spacing w:val="5"/>
        </w:rPr>
        <w:t xml:space="preserve"> </w:t>
      </w:r>
      <w:r>
        <w:rPr>
          <w:rFonts w:ascii="SimSun" w:hAnsi="SimSun" w:eastAsia="SimSun" w:cs="SimSun"/>
          <w:sz w:val="20"/>
          <w:szCs w:val="20"/>
          <w:spacing w:val="-2"/>
        </w:rPr>
        <w:t>你们好!</w:t>
      </w:r>
    </w:p>
    <w:p>
      <w:pPr>
        <w:ind w:left="100" w:right="612" w:firstLine="380"/>
        <w:spacing w:before="28" w:line="326" w:lineRule="auto"/>
        <w:jc w:val="both"/>
        <w:rPr>
          <w:rFonts w:ascii="SimSun" w:hAnsi="SimSun" w:eastAsia="SimSun" w:cs="SimSun"/>
          <w:sz w:val="20"/>
          <w:szCs w:val="20"/>
        </w:rPr>
      </w:pPr>
      <w:r>
        <w:rPr>
          <w:rFonts w:ascii="SimSun" w:hAnsi="SimSun" w:eastAsia="SimSun" w:cs="SimSun"/>
          <w:sz w:val="20"/>
          <w:szCs w:val="20"/>
          <w:spacing w:val="-16"/>
        </w:rPr>
        <w:t>我是一个普通的大二中文系学生。自从《新批评》专刊出现，我就感到</w:t>
      </w:r>
      <w:r>
        <w:rPr>
          <w:rFonts w:ascii="SimSun" w:hAnsi="SimSun" w:eastAsia="SimSun" w:cs="SimSun"/>
          <w:sz w:val="20"/>
          <w:szCs w:val="20"/>
          <w:spacing w:val="17"/>
        </w:rPr>
        <w:t xml:space="preserve"> </w:t>
      </w:r>
      <w:r>
        <w:rPr>
          <w:rFonts w:ascii="SimSun" w:hAnsi="SimSun" w:eastAsia="SimSun" w:cs="SimSun"/>
          <w:sz w:val="20"/>
          <w:szCs w:val="20"/>
          <w:spacing w:val="-3"/>
        </w:rPr>
        <w:t>很兴奋，因为它总能提供给我许多看待当下文学的新锐</w:t>
      </w:r>
      <w:r>
        <w:rPr>
          <w:rFonts w:ascii="SimSun" w:hAnsi="SimSun" w:eastAsia="SimSun" w:cs="SimSun"/>
          <w:sz w:val="20"/>
          <w:szCs w:val="20"/>
          <w:spacing w:val="-4"/>
        </w:rPr>
        <w:t>视角，我十分喜</w:t>
      </w:r>
      <w:r>
        <w:rPr>
          <w:rFonts w:ascii="SimSun" w:hAnsi="SimSun" w:eastAsia="SimSun" w:cs="SimSun"/>
          <w:sz w:val="20"/>
          <w:szCs w:val="20"/>
        </w:rPr>
        <w:t xml:space="preserve"> </w:t>
      </w:r>
      <w:r>
        <w:rPr>
          <w:rFonts w:ascii="SimSun" w:hAnsi="SimSun" w:eastAsia="SimSun" w:cs="SimSun"/>
          <w:sz w:val="20"/>
          <w:szCs w:val="20"/>
          <w:spacing w:val="-3"/>
        </w:rPr>
        <w:t>欢它。</w:t>
      </w:r>
    </w:p>
    <w:p>
      <w:pPr>
        <w:ind w:left="100" w:right="525" w:firstLine="380"/>
        <w:spacing w:before="35" w:line="331" w:lineRule="auto"/>
        <w:jc w:val="both"/>
        <w:rPr>
          <w:rFonts w:ascii="SimSun" w:hAnsi="SimSun" w:eastAsia="SimSun" w:cs="SimSun"/>
          <w:sz w:val="20"/>
          <w:szCs w:val="20"/>
        </w:rPr>
      </w:pPr>
      <w:r>
        <w:rPr>
          <w:rFonts w:ascii="SimSun" w:hAnsi="SimSun" w:eastAsia="SimSun" w:cs="SimSun"/>
          <w:sz w:val="20"/>
          <w:szCs w:val="20"/>
          <w:spacing w:val="-5"/>
        </w:rPr>
        <w:t>这次国庆假期期间，我看到了在9月13日(第2052期)《文学报》21版</w:t>
      </w:r>
      <w:r>
        <w:rPr>
          <w:rFonts w:ascii="SimSun" w:hAnsi="SimSun" w:eastAsia="SimSun" w:cs="SimSun"/>
          <w:sz w:val="20"/>
          <w:szCs w:val="20"/>
          <w:spacing w:val="11"/>
        </w:rPr>
        <w:t xml:space="preserve"> </w:t>
      </w:r>
      <w:r>
        <w:rPr>
          <w:rFonts w:ascii="SimSun" w:hAnsi="SimSun" w:eastAsia="SimSun" w:cs="SimSun"/>
          <w:sz w:val="20"/>
          <w:szCs w:val="20"/>
          <w:spacing w:val="-12"/>
        </w:rPr>
        <w:t>上的《文学批评，能否少走极端?》一文。这是对唐小林的</w:t>
      </w:r>
      <w:r>
        <w:rPr>
          <w:rFonts w:ascii="SimSun" w:hAnsi="SimSun" w:eastAsia="SimSun" w:cs="SimSun"/>
          <w:sz w:val="20"/>
          <w:szCs w:val="20"/>
          <w:spacing w:val="-13"/>
        </w:rPr>
        <w:t>《贾平凹的“硬</w:t>
      </w:r>
      <w:r>
        <w:rPr>
          <w:rFonts w:ascii="SimSun" w:hAnsi="SimSun" w:eastAsia="SimSun" w:cs="SimSun"/>
          <w:sz w:val="20"/>
          <w:szCs w:val="20"/>
        </w:rPr>
        <w:t xml:space="preserve">  </w:t>
      </w:r>
      <w:r>
        <w:rPr>
          <w:rFonts w:ascii="SimSun" w:hAnsi="SimSun" w:eastAsia="SimSun" w:cs="SimSun"/>
          <w:sz w:val="20"/>
          <w:szCs w:val="20"/>
          <w:spacing w:val="-18"/>
        </w:rPr>
        <w:t>伤”》一文的讨论。说实话，我看到唐小林的这篇文章时，可以说颇为激动。</w:t>
      </w:r>
      <w:r>
        <w:rPr>
          <w:rFonts w:ascii="SimSun" w:hAnsi="SimSun" w:eastAsia="SimSun" w:cs="SimSun"/>
          <w:sz w:val="20"/>
          <w:szCs w:val="20"/>
          <w:spacing w:val="1"/>
        </w:rPr>
        <w:t xml:space="preserve"> </w:t>
      </w:r>
      <w:r>
        <w:rPr>
          <w:rFonts w:ascii="SimSun" w:hAnsi="SimSun" w:eastAsia="SimSun" w:cs="SimSun"/>
          <w:sz w:val="20"/>
          <w:szCs w:val="20"/>
          <w:spacing w:val="-15"/>
        </w:rPr>
        <w:t>可冷静之后，我想，毕竟我过于年轻，可能极易因这种犀利的语言</w:t>
      </w:r>
      <w:r>
        <w:rPr>
          <w:rFonts w:ascii="SimSun" w:hAnsi="SimSun" w:eastAsia="SimSun" w:cs="SimSun"/>
          <w:sz w:val="20"/>
          <w:szCs w:val="20"/>
          <w:spacing w:val="-16"/>
        </w:rPr>
        <w:t>变得激动</w:t>
      </w:r>
      <w:r>
        <w:rPr>
          <w:rFonts w:ascii="SimSun" w:hAnsi="SimSun" w:eastAsia="SimSun" w:cs="SimSun"/>
          <w:sz w:val="20"/>
          <w:szCs w:val="20"/>
        </w:rPr>
        <w:t xml:space="preserve">  </w:t>
      </w:r>
      <w:r>
        <w:rPr>
          <w:rFonts w:ascii="SimSun" w:hAnsi="SimSun" w:eastAsia="SimSun" w:cs="SimSun"/>
          <w:sz w:val="20"/>
          <w:szCs w:val="20"/>
          <w:spacing w:val="-6"/>
        </w:rPr>
        <w:t>不已，尤其在当前学界给我一团和气之感的时候(</w:t>
      </w:r>
      <w:r>
        <w:rPr>
          <w:rFonts w:ascii="SimSun" w:hAnsi="SimSun" w:eastAsia="SimSun" w:cs="SimSun"/>
          <w:sz w:val="20"/>
          <w:szCs w:val="20"/>
          <w:spacing w:val="-7"/>
        </w:rPr>
        <w:t>当然我的视野是极其有</w:t>
      </w:r>
      <w:r>
        <w:rPr>
          <w:rFonts w:ascii="SimSun" w:hAnsi="SimSun" w:eastAsia="SimSun" w:cs="SimSun"/>
          <w:sz w:val="20"/>
          <w:szCs w:val="20"/>
        </w:rPr>
        <w:t xml:space="preserve">  </w:t>
      </w:r>
      <w:r>
        <w:rPr>
          <w:rFonts w:ascii="SimSun" w:hAnsi="SimSun" w:eastAsia="SimSun" w:cs="SimSun"/>
          <w:sz w:val="20"/>
          <w:szCs w:val="20"/>
          <w:spacing w:val="-12"/>
        </w:rPr>
        <w:t>限的，只是一种感觉)。当我看到他说的贾平凹演讲犯错这件事的时候，我</w:t>
      </w:r>
      <w:r>
        <w:rPr>
          <w:rFonts w:ascii="SimSun" w:hAnsi="SimSun" w:eastAsia="SimSun" w:cs="SimSun"/>
          <w:sz w:val="20"/>
          <w:szCs w:val="20"/>
          <w:spacing w:val="12"/>
        </w:rPr>
        <w:t xml:space="preserve"> </w:t>
      </w:r>
      <w:r>
        <w:rPr>
          <w:rFonts w:ascii="SimSun" w:hAnsi="SimSun" w:eastAsia="SimSun" w:cs="SimSun"/>
          <w:sz w:val="20"/>
          <w:szCs w:val="20"/>
          <w:spacing w:val="-9"/>
        </w:rPr>
        <w:t>第一反应就觉得这实在是错得很离谱——人家</w:t>
      </w:r>
      <w:r>
        <w:rPr>
          <w:rFonts w:ascii="SimSun" w:hAnsi="SimSun" w:eastAsia="SimSun" w:cs="SimSun"/>
          <w:sz w:val="20"/>
          <w:szCs w:val="20"/>
          <w:spacing w:val="-10"/>
        </w:rPr>
        <w:t>夫人名字搞错、学校校长搞</w:t>
      </w:r>
      <w:r>
        <w:rPr>
          <w:rFonts w:ascii="SimSun" w:hAnsi="SimSun" w:eastAsia="SimSun" w:cs="SimSun"/>
          <w:sz w:val="20"/>
          <w:szCs w:val="20"/>
        </w:rPr>
        <w:t xml:space="preserve">  </w:t>
      </w:r>
      <w:r>
        <w:rPr>
          <w:rFonts w:ascii="SimSun" w:hAnsi="SimSun" w:eastAsia="SimSun" w:cs="SimSun"/>
          <w:sz w:val="20"/>
          <w:szCs w:val="20"/>
          <w:spacing w:val="-9"/>
        </w:rPr>
        <w:t>错，人物名字只是符号，情节倒是记得滴水不</w:t>
      </w:r>
      <w:r>
        <w:rPr>
          <w:rFonts w:ascii="SimSun" w:hAnsi="SimSun" w:eastAsia="SimSun" w:cs="SimSun"/>
          <w:sz w:val="20"/>
          <w:szCs w:val="20"/>
          <w:spacing w:val="-10"/>
        </w:rPr>
        <w:t>漏。周慧虹对此质疑的依据</w:t>
      </w:r>
      <w:r>
        <w:rPr>
          <w:rFonts w:ascii="SimSun" w:hAnsi="SimSun" w:eastAsia="SimSun" w:cs="SimSun"/>
          <w:sz w:val="20"/>
          <w:szCs w:val="20"/>
        </w:rPr>
        <w:t xml:space="preserve">  </w:t>
      </w:r>
      <w:r>
        <w:rPr>
          <w:rFonts w:ascii="SimSun" w:hAnsi="SimSun" w:eastAsia="SimSun" w:cs="SimSun"/>
          <w:sz w:val="20"/>
          <w:szCs w:val="20"/>
          <w:spacing w:val="-15"/>
        </w:rPr>
        <w:t>是“是人都有健忘的时候，我们有时见到久未谋面的同</w:t>
      </w:r>
      <w:r>
        <w:rPr>
          <w:rFonts w:ascii="SimSun" w:hAnsi="SimSun" w:eastAsia="SimSun" w:cs="SimSun"/>
          <w:sz w:val="20"/>
          <w:szCs w:val="20"/>
          <w:spacing w:val="-16"/>
        </w:rPr>
        <w:t>学朋友，或是一面之</w:t>
      </w:r>
      <w:r>
        <w:rPr>
          <w:rFonts w:ascii="SimSun" w:hAnsi="SimSun" w:eastAsia="SimSun" w:cs="SimSun"/>
          <w:sz w:val="20"/>
          <w:szCs w:val="20"/>
        </w:rPr>
        <w:t xml:space="preserve">  </w:t>
      </w:r>
      <w:r>
        <w:rPr>
          <w:rFonts w:ascii="SimSun" w:hAnsi="SimSun" w:eastAsia="SimSun" w:cs="SimSun"/>
          <w:sz w:val="20"/>
          <w:szCs w:val="20"/>
          <w:spacing w:val="-18"/>
        </w:rPr>
        <w:t>交的人，常遇想不起其名字的情形；作家也是人，况且作家读得多、想得多，</w:t>
      </w:r>
      <w:r>
        <w:rPr>
          <w:rFonts w:ascii="SimSun" w:hAnsi="SimSun" w:eastAsia="SimSun" w:cs="SimSun"/>
          <w:sz w:val="20"/>
          <w:szCs w:val="20"/>
        </w:rPr>
        <w:t xml:space="preserve"> </w:t>
      </w:r>
      <w:r>
        <w:rPr>
          <w:rFonts w:ascii="SimSun" w:hAnsi="SimSun" w:eastAsia="SimSun" w:cs="SimSun"/>
          <w:sz w:val="20"/>
          <w:szCs w:val="20"/>
          <w:spacing w:val="-6"/>
        </w:rPr>
        <w:t>难免知识混淆”,但是我以为用这条论据来表明其文学批评易走极端的中</w:t>
      </w:r>
      <w:r>
        <w:rPr>
          <w:rFonts w:ascii="SimSun" w:hAnsi="SimSun" w:eastAsia="SimSun" w:cs="SimSun"/>
          <w:sz w:val="20"/>
          <w:szCs w:val="20"/>
          <w:spacing w:val="2"/>
        </w:rPr>
        <w:t xml:space="preserve"> </w:t>
      </w:r>
      <w:r>
        <w:rPr>
          <w:rFonts w:ascii="SimSun" w:hAnsi="SimSun" w:eastAsia="SimSun" w:cs="SimSun"/>
          <w:sz w:val="20"/>
          <w:szCs w:val="20"/>
          <w:spacing w:val="-9"/>
        </w:rPr>
        <w:t>心观点是不妥当的，因为贾平凹是在为西安建筑科技</w:t>
      </w:r>
      <w:r>
        <w:rPr>
          <w:rFonts w:ascii="SimSun" w:hAnsi="SimSun" w:eastAsia="SimSun" w:cs="SimSun"/>
          <w:sz w:val="20"/>
          <w:szCs w:val="20"/>
          <w:spacing w:val="-10"/>
        </w:rPr>
        <w:t>大学师生们作演讲的</w:t>
      </w:r>
      <w:r>
        <w:rPr>
          <w:rFonts w:ascii="SimSun" w:hAnsi="SimSun" w:eastAsia="SimSun" w:cs="SimSun"/>
          <w:sz w:val="20"/>
          <w:szCs w:val="20"/>
        </w:rPr>
        <w:t xml:space="preserve">  </w:t>
      </w:r>
      <w:r>
        <w:rPr>
          <w:rFonts w:ascii="SimSun" w:hAnsi="SimSun" w:eastAsia="SimSun" w:cs="SimSun"/>
          <w:sz w:val="20"/>
          <w:szCs w:val="20"/>
          <w:spacing w:val="-3"/>
        </w:rPr>
        <w:t>情况下。我的同学在作演讲之前总是要反复校对过自己的演讲稿以免出</w:t>
      </w:r>
      <w:r>
        <w:rPr>
          <w:rFonts w:ascii="SimSun" w:hAnsi="SimSun" w:eastAsia="SimSun" w:cs="SimSun"/>
          <w:sz w:val="20"/>
          <w:szCs w:val="20"/>
          <w:spacing w:val="5"/>
        </w:rPr>
        <w:t xml:space="preserve"> </w:t>
      </w:r>
      <w:r>
        <w:rPr>
          <w:rFonts w:ascii="SimSun" w:hAnsi="SimSun" w:eastAsia="SimSun" w:cs="SimSun"/>
          <w:sz w:val="20"/>
          <w:szCs w:val="20"/>
          <w:spacing w:val="-9"/>
        </w:rPr>
        <w:t>错，我们学生如此，那么贾平凹这个我们大</w:t>
      </w:r>
      <w:r>
        <w:rPr>
          <w:rFonts w:ascii="SimSun" w:hAnsi="SimSun" w:eastAsia="SimSun" w:cs="SimSun"/>
          <w:sz w:val="20"/>
          <w:szCs w:val="20"/>
          <w:spacing w:val="-10"/>
        </w:rPr>
        <w:t>家都很喜欢的作家是不是更不</w:t>
      </w:r>
      <w:r>
        <w:rPr>
          <w:rFonts w:ascii="SimSun" w:hAnsi="SimSun" w:eastAsia="SimSun" w:cs="SimSun"/>
          <w:sz w:val="20"/>
          <w:szCs w:val="20"/>
        </w:rPr>
        <w:t xml:space="preserve">  </w:t>
      </w:r>
      <w:r>
        <w:rPr>
          <w:rFonts w:ascii="SimSun" w:hAnsi="SimSun" w:eastAsia="SimSun" w:cs="SimSun"/>
          <w:sz w:val="20"/>
          <w:szCs w:val="20"/>
          <w:spacing w:val="-6"/>
        </w:rPr>
        <w:t>该犯这样的错误?这样的一挥而就，也许就是贾平凹不</w:t>
      </w:r>
      <w:r>
        <w:rPr>
          <w:rFonts w:ascii="SimSun" w:hAnsi="SimSun" w:eastAsia="SimSun" w:cs="SimSun"/>
          <w:sz w:val="20"/>
          <w:szCs w:val="20"/>
          <w:spacing w:val="-7"/>
        </w:rPr>
        <w:t>够严谨的一个证据</w:t>
      </w:r>
      <w:r>
        <w:rPr>
          <w:rFonts w:ascii="SimSun" w:hAnsi="SimSun" w:eastAsia="SimSun" w:cs="SimSun"/>
          <w:sz w:val="20"/>
          <w:szCs w:val="20"/>
        </w:rPr>
        <w:t xml:space="preserve">  </w:t>
      </w:r>
      <w:r>
        <w:rPr>
          <w:rFonts w:ascii="SimSun" w:hAnsi="SimSun" w:eastAsia="SimSun" w:cs="SimSun"/>
          <w:sz w:val="20"/>
          <w:szCs w:val="20"/>
          <w:spacing w:val="-3"/>
        </w:rPr>
        <w:t>吧，尤其是他的题字“我为人谨慎、作文放</w:t>
      </w:r>
      <w:r>
        <w:rPr>
          <w:rFonts w:ascii="SimSun" w:hAnsi="SimSun" w:eastAsia="SimSun" w:cs="SimSun"/>
          <w:sz w:val="20"/>
          <w:szCs w:val="20"/>
          <w:spacing w:val="-4"/>
        </w:rPr>
        <w:t>荡”更令我感觉有点难以理</w:t>
      </w:r>
      <w:r>
        <w:rPr>
          <w:rFonts w:ascii="SimSun" w:hAnsi="SimSun" w:eastAsia="SimSun" w:cs="SimSun"/>
          <w:sz w:val="20"/>
          <w:szCs w:val="20"/>
        </w:rPr>
        <w:t xml:space="preserve">  </w:t>
      </w:r>
      <w:r>
        <w:rPr>
          <w:rFonts w:ascii="SimSun" w:hAnsi="SimSun" w:eastAsia="SimSun" w:cs="SimSun"/>
          <w:sz w:val="20"/>
          <w:szCs w:val="20"/>
          <w:spacing w:val="-6"/>
        </w:rPr>
        <w:t>解——“作文放荡”?我想贾平凹是把写小说</w:t>
      </w:r>
      <w:r>
        <w:rPr>
          <w:rFonts w:ascii="SimSun" w:hAnsi="SimSun" w:eastAsia="SimSun" w:cs="SimSun"/>
          <w:sz w:val="20"/>
          <w:szCs w:val="20"/>
          <w:spacing w:val="-7"/>
        </w:rPr>
        <w:t>和做学问搞混了吧?更何况，</w:t>
      </w:r>
    </w:p>
    <w:p>
      <w:pPr>
        <w:spacing w:line="331" w:lineRule="auto"/>
        <w:sectPr>
          <w:footerReference w:type="default" r:id="rId163"/>
          <w:pgSz w:w="7200" w:h="11400"/>
          <w:pgMar w:top="400" w:right="224" w:bottom="543" w:left="159" w:header="0" w:footer="435" w:gutter="0"/>
        </w:sectPr>
        <w:rPr>
          <w:rFonts w:ascii="SimSun" w:hAnsi="SimSun" w:eastAsia="SimSun" w:cs="SimSun"/>
          <w:sz w:val="20"/>
          <w:szCs w:val="20"/>
        </w:rPr>
      </w:pPr>
    </w:p>
    <w:p>
      <w:pPr>
        <w:pStyle w:val="BodyText"/>
        <w:spacing w:line="334" w:lineRule="auto"/>
        <w:rPr/>
      </w:pPr>
      <w:r/>
    </w:p>
    <w:p>
      <w:pPr>
        <w:pStyle w:val="BodyText"/>
        <w:spacing w:line="334" w:lineRule="auto"/>
        <w:rPr/>
      </w:pPr>
      <w:r/>
    </w:p>
    <w:p>
      <w:pPr>
        <w:ind w:left="485" w:firstLine="95"/>
        <w:spacing w:before="62" w:line="348" w:lineRule="auto"/>
        <w:jc w:val="both"/>
        <w:rPr>
          <w:rFonts w:ascii="SimSun" w:hAnsi="SimSun" w:eastAsia="SimSun" w:cs="SimSun"/>
          <w:sz w:val="19"/>
          <w:szCs w:val="19"/>
        </w:rPr>
      </w:pPr>
      <w:r>
        <w:rPr>
          <w:rFonts w:ascii="SimSun" w:hAnsi="SimSun" w:eastAsia="SimSun" w:cs="SimSun"/>
          <w:sz w:val="19"/>
          <w:szCs w:val="19"/>
          <w:spacing w:val="5"/>
        </w:rPr>
        <w:t>唐小林在后文当中列举的许多关于贾平凹对古文或历史事实“信手拈来” </w:t>
      </w:r>
      <w:r>
        <w:rPr>
          <w:rFonts w:ascii="SimSun" w:hAnsi="SimSun" w:eastAsia="SimSun" w:cs="SimSun"/>
          <w:sz w:val="19"/>
          <w:szCs w:val="19"/>
          <w:spacing w:val="-3"/>
        </w:rPr>
        <w:t>甚至是“胡说八道”的事例也都证明了其不够严谨的特性，即唐小林</w:t>
      </w:r>
      <w:r>
        <w:rPr>
          <w:rFonts w:ascii="SimSun" w:hAnsi="SimSun" w:eastAsia="SimSun" w:cs="SimSun"/>
          <w:sz w:val="19"/>
          <w:szCs w:val="19"/>
          <w:spacing w:val="-4"/>
        </w:rPr>
        <w:t>所说的</w:t>
      </w:r>
      <w:r>
        <w:rPr>
          <w:rFonts w:ascii="SimSun" w:hAnsi="SimSun" w:eastAsia="SimSun" w:cs="SimSun"/>
          <w:sz w:val="19"/>
          <w:szCs w:val="19"/>
        </w:rPr>
        <w:t xml:space="preserve">   </w:t>
      </w:r>
      <w:r>
        <w:rPr>
          <w:rFonts w:ascii="SimSun" w:hAnsi="SimSun" w:eastAsia="SimSun" w:cs="SimSun"/>
          <w:sz w:val="19"/>
          <w:szCs w:val="19"/>
          <w:spacing w:val="-9"/>
        </w:rPr>
        <w:t>“贾平凹的‘硬伤’”。他是我们很多同学喜欢的作家，希望在作文放荡、感</w:t>
      </w:r>
      <w:r>
        <w:rPr>
          <w:rFonts w:ascii="SimSun" w:hAnsi="SimSun" w:eastAsia="SimSun" w:cs="SimSun"/>
          <w:sz w:val="19"/>
          <w:szCs w:val="19"/>
          <w:spacing w:val="2"/>
        </w:rPr>
        <w:t xml:space="preserve">   </w:t>
      </w:r>
      <w:r>
        <w:rPr>
          <w:rFonts w:ascii="SimSun" w:hAnsi="SimSun" w:eastAsia="SimSun" w:cs="SimSun"/>
          <w:sz w:val="19"/>
          <w:szCs w:val="19"/>
          <w:spacing w:val="-3"/>
        </w:rPr>
        <w:t>情四溢之后，做学问时也能够冷静严谨，精准无误，我想那样的话会有更多</w:t>
      </w:r>
      <w:r>
        <w:rPr>
          <w:rFonts w:ascii="SimSun" w:hAnsi="SimSun" w:eastAsia="SimSun" w:cs="SimSun"/>
          <w:sz w:val="19"/>
          <w:szCs w:val="19"/>
        </w:rPr>
        <w:t xml:space="preserve">  </w:t>
      </w:r>
      <w:r>
        <w:rPr>
          <w:rFonts w:ascii="SimSun" w:hAnsi="SimSun" w:eastAsia="SimSun" w:cs="SimSun"/>
          <w:sz w:val="19"/>
          <w:szCs w:val="19"/>
          <w:spacing w:val="9"/>
        </w:rPr>
        <w:t>的人喜欢他的。对于周慧虹所说的唐小林言语伤人，不够平和大气这种</w:t>
      </w:r>
      <w:r>
        <w:rPr>
          <w:rFonts w:ascii="SimSun" w:hAnsi="SimSun" w:eastAsia="SimSun" w:cs="SimSun"/>
          <w:sz w:val="19"/>
          <w:szCs w:val="19"/>
        </w:rPr>
        <w:t xml:space="preserve">   </w:t>
      </w:r>
      <w:r>
        <w:rPr>
          <w:rFonts w:ascii="SimSun" w:hAnsi="SimSun" w:eastAsia="SimSun" w:cs="SimSun"/>
          <w:sz w:val="19"/>
          <w:szCs w:val="19"/>
          <w:spacing w:val="-3"/>
        </w:rPr>
        <w:t>“矫枉过正”的问题，我站在一个相关专业的学生的角度，看唐小</w:t>
      </w:r>
      <w:r>
        <w:rPr>
          <w:rFonts w:ascii="SimSun" w:hAnsi="SimSun" w:eastAsia="SimSun" w:cs="SimSun"/>
          <w:sz w:val="19"/>
          <w:szCs w:val="19"/>
          <w:spacing w:val="-4"/>
        </w:rPr>
        <w:t>林的文章</w:t>
      </w:r>
      <w:r>
        <w:rPr>
          <w:rFonts w:ascii="SimSun" w:hAnsi="SimSun" w:eastAsia="SimSun" w:cs="SimSun"/>
          <w:sz w:val="19"/>
          <w:szCs w:val="19"/>
        </w:rPr>
        <w:t xml:space="preserve">   </w:t>
      </w:r>
      <w:r>
        <w:rPr>
          <w:rFonts w:ascii="SimSun" w:hAnsi="SimSun" w:eastAsia="SimSun" w:cs="SimSun"/>
          <w:sz w:val="19"/>
          <w:szCs w:val="19"/>
          <w:spacing w:val="-9"/>
        </w:rPr>
        <w:t>时也感受到了，的确有些刺耳，尤其是他对“寡人”一说的讨伐，确有过分之</w:t>
      </w:r>
      <w:r>
        <w:rPr>
          <w:rFonts w:ascii="SimSun" w:hAnsi="SimSun" w:eastAsia="SimSun" w:cs="SimSun"/>
          <w:sz w:val="19"/>
          <w:szCs w:val="19"/>
          <w:spacing w:val="2"/>
        </w:rPr>
        <w:t xml:space="preserve">   </w:t>
      </w:r>
      <w:r>
        <w:rPr>
          <w:rFonts w:ascii="SimSun" w:hAnsi="SimSun" w:eastAsia="SimSun" w:cs="SimSun"/>
          <w:sz w:val="19"/>
          <w:szCs w:val="19"/>
          <w:spacing w:val="1"/>
        </w:rPr>
        <w:t>感。不过，我看到周慧虹一文下面的郭平德的《有感</w:t>
      </w:r>
      <w:r>
        <w:rPr>
          <w:rFonts w:ascii="SimSun" w:hAnsi="SimSun" w:eastAsia="SimSun" w:cs="SimSun"/>
          <w:sz w:val="19"/>
          <w:szCs w:val="19"/>
        </w:rPr>
        <w:t>于唐小林获奖》一文， </w:t>
      </w:r>
      <w:r>
        <w:rPr>
          <w:rFonts w:ascii="SimSun" w:hAnsi="SimSun" w:eastAsia="SimSun" w:cs="SimSun"/>
          <w:sz w:val="19"/>
          <w:szCs w:val="19"/>
        </w:rPr>
        <w:t>才知道唐小林是“一位普通的文学爱好者和打工</w:t>
      </w:r>
      <w:r>
        <w:rPr>
          <w:rFonts w:ascii="SimSun" w:hAnsi="SimSun" w:eastAsia="SimSun" w:cs="SimSun"/>
          <w:sz w:val="19"/>
          <w:szCs w:val="19"/>
          <w:spacing w:val="-1"/>
        </w:rPr>
        <w:t>仔”,我想这种情况下，毕</w:t>
      </w:r>
      <w:r>
        <w:rPr>
          <w:rFonts w:ascii="SimSun" w:hAnsi="SimSun" w:eastAsia="SimSun" w:cs="SimSun"/>
          <w:sz w:val="19"/>
          <w:szCs w:val="19"/>
        </w:rPr>
        <w:t xml:space="preserve">   </w:t>
      </w:r>
      <w:r>
        <w:rPr>
          <w:rFonts w:ascii="SimSun" w:hAnsi="SimSun" w:eastAsia="SimSun" w:cs="SimSun"/>
          <w:sz w:val="19"/>
          <w:szCs w:val="19"/>
          <w:spacing w:val="-3"/>
        </w:rPr>
        <w:t>竟还是不同于成天身处中国传统文风教育沐浴中的“学院派”吧，也许</w:t>
      </w:r>
      <w:r>
        <w:rPr>
          <w:rFonts w:ascii="SimSun" w:hAnsi="SimSun" w:eastAsia="SimSun" w:cs="SimSun"/>
          <w:sz w:val="19"/>
          <w:szCs w:val="19"/>
          <w:spacing w:val="-4"/>
        </w:rPr>
        <w:t>唐小</w:t>
      </w:r>
      <w:r>
        <w:rPr>
          <w:rFonts w:ascii="SimSun" w:hAnsi="SimSun" w:eastAsia="SimSun" w:cs="SimSun"/>
          <w:sz w:val="19"/>
          <w:szCs w:val="19"/>
        </w:rPr>
        <w:t xml:space="preserve">   </w:t>
      </w:r>
      <w:r>
        <w:rPr>
          <w:rFonts w:ascii="SimSun" w:hAnsi="SimSun" w:eastAsia="SimSun" w:cs="SimSun"/>
          <w:sz w:val="19"/>
          <w:szCs w:val="19"/>
          <w:spacing w:val="-3"/>
        </w:rPr>
        <w:t>林需要成长，也许“学院派”需要锋芒。我还是很赞同周慧虹对文学</w:t>
      </w:r>
      <w:r>
        <w:rPr>
          <w:rFonts w:ascii="SimSun" w:hAnsi="SimSun" w:eastAsia="SimSun" w:cs="SimSun"/>
          <w:sz w:val="19"/>
          <w:szCs w:val="19"/>
          <w:spacing w:val="-4"/>
        </w:rPr>
        <w:t>批评的</w:t>
      </w:r>
      <w:r>
        <w:rPr>
          <w:rFonts w:ascii="SimSun" w:hAnsi="SimSun" w:eastAsia="SimSun" w:cs="SimSun"/>
          <w:sz w:val="19"/>
          <w:szCs w:val="19"/>
        </w:rPr>
        <w:t xml:space="preserve">   </w:t>
      </w:r>
      <w:r>
        <w:rPr>
          <w:rFonts w:ascii="SimSun" w:hAnsi="SimSun" w:eastAsia="SimSun" w:cs="SimSun"/>
          <w:sz w:val="19"/>
          <w:szCs w:val="19"/>
          <w:spacing w:val="-20"/>
        </w:rPr>
        <w:t>诸如“诚恳、客观、深刻”的“大家风范”、“不失</w:t>
      </w:r>
      <w:r>
        <w:rPr>
          <w:rFonts w:ascii="SimSun" w:hAnsi="SimSun" w:eastAsia="SimSun" w:cs="SimSun"/>
          <w:sz w:val="19"/>
          <w:szCs w:val="19"/>
          <w:spacing w:val="-21"/>
        </w:rPr>
        <w:t>其‘锐利’,同时更能兼顾‘真</w:t>
      </w:r>
      <w:r>
        <w:rPr>
          <w:rFonts w:ascii="SimSun" w:hAnsi="SimSun" w:eastAsia="SimSun" w:cs="SimSun"/>
          <w:sz w:val="19"/>
          <w:szCs w:val="19"/>
        </w:rPr>
        <w:t xml:space="preserve">  </w:t>
      </w:r>
      <w:r>
        <w:rPr>
          <w:rFonts w:ascii="SimSun" w:hAnsi="SimSun" w:eastAsia="SimSun" w:cs="SimSun"/>
          <w:sz w:val="19"/>
          <w:szCs w:val="19"/>
          <w:spacing w:val="-17"/>
        </w:rPr>
        <w:t>诚’、‘善意’”等一系列美好期许的。</w:t>
      </w:r>
    </w:p>
    <w:p>
      <w:pPr>
        <w:ind w:left="580" w:right="114" w:firstLine="429"/>
        <w:spacing w:before="45" w:line="342" w:lineRule="auto"/>
        <w:jc w:val="both"/>
        <w:rPr>
          <w:rFonts w:ascii="SimSun" w:hAnsi="SimSun" w:eastAsia="SimSun" w:cs="SimSun"/>
          <w:sz w:val="19"/>
          <w:szCs w:val="19"/>
        </w:rPr>
      </w:pPr>
      <w:r>
        <w:rPr>
          <w:rFonts w:ascii="SimSun" w:hAnsi="SimSun" w:eastAsia="SimSun" w:cs="SimSun"/>
          <w:sz w:val="19"/>
          <w:szCs w:val="19"/>
          <w:spacing w:val="-14"/>
        </w:rPr>
        <w:t>说了这么多，只是因为我很喜欢《文学报》,尤</w:t>
      </w:r>
      <w:r>
        <w:rPr>
          <w:rFonts w:ascii="SimSun" w:hAnsi="SimSun" w:eastAsia="SimSun" w:cs="SimSun"/>
          <w:sz w:val="19"/>
          <w:szCs w:val="19"/>
          <w:spacing w:val="-15"/>
        </w:rPr>
        <w:t>其是《新批评》专刊，看到</w:t>
      </w:r>
      <w:r>
        <w:rPr>
          <w:rFonts w:ascii="SimSun" w:hAnsi="SimSun" w:eastAsia="SimSun" w:cs="SimSun"/>
          <w:sz w:val="19"/>
          <w:szCs w:val="19"/>
        </w:rPr>
        <w:t xml:space="preserve"> </w:t>
      </w:r>
      <w:r>
        <w:rPr>
          <w:rFonts w:ascii="SimSun" w:hAnsi="SimSun" w:eastAsia="SimSun" w:cs="SimSun"/>
          <w:sz w:val="19"/>
          <w:szCs w:val="19"/>
        </w:rPr>
        <w:t>之后有些话想说，而这些话又几乎都不经过深思熟</w:t>
      </w:r>
      <w:r>
        <w:rPr>
          <w:rFonts w:ascii="SimSun" w:hAnsi="SimSun" w:eastAsia="SimSun" w:cs="SimSun"/>
          <w:sz w:val="19"/>
          <w:szCs w:val="19"/>
          <w:spacing w:val="-1"/>
        </w:rPr>
        <w:t>虑，实在很惭愧。我希</w:t>
      </w:r>
      <w:r>
        <w:rPr>
          <w:rFonts w:ascii="SimSun" w:hAnsi="SimSun" w:eastAsia="SimSun" w:cs="SimSun"/>
          <w:sz w:val="19"/>
          <w:szCs w:val="19"/>
        </w:rPr>
        <w:t xml:space="preserve"> </w:t>
      </w:r>
      <w:r>
        <w:rPr>
          <w:rFonts w:ascii="SimSun" w:hAnsi="SimSun" w:eastAsia="SimSun" w:cs="SimSun"/>
          <w:sz w:val="19"/>
          <w:szCs w:val="19"/>
          <w:spacing w:val="-2"/>
        </w:rPr>
        <w:t>望这份报纸能够越办越好，能够满足我们这些大学学生读者求知的愿望!</w:t>
      </w:r>
    </w:p>
    <w:p>
      <w:pPr>
        <w:pStyle w:val="BodyText"/>
        <w:spacing w:line="330" w:lineRule="auto"/>
        <w:rPr/>
      </w:pPr>
      <w:r/>
    </w:p>
    <w:p>
      <w:pPr>
        <w:ind w:left="5750"/>
        <w:spacing w:before="62" w:line="226" w:lineRule="auto"/>
        <w:rPr>
          <w:rFonts w:ascii="KaiTi" w:hAnsi="KaiTi" w:eastAsia="KaiTi" w:cs="KaiTi"/>
          <w:sz w:val="19"/>
          <w:szCs w:val="19"/>
        </w:rPr>
      </w:pPr>
      <w:r>
        <w:rPr>
          <w:rFonts w:ascii="KaiTi" w:hAnsi="KaiTi" w:eastAsia="KaiTi" w:cs="KaiTi"/>
          <w:sz w:val="19"/>
          <w:szCs w:val="19"/>
          <w:spacing w:val="-7"/>
        </w:rPr>
        <w:t>赵正晨</w:t>
      </w:r>
    </w:p>
    <w:p>
      <w:pPr>
        <w:spacing w:line="226" w:lineRule="auto"/>
        <w:sectPr>
          <w:footerReference w:type="default" r:id="rId165"/>
          <w:pgSz w:w="7200" w:h="11370"/>
          <w:pgMar w:top="400" w:right="53" w:bottom="623" w:left="319" w:header="0" w:footer="515" w:gutter="0"/>
        </w:sectPr>
        <w:rPr>
          <w:rFonts w:ascii="KaiTi" w:hAnsi="KaiTi" w:eastAsia="KaiTi" w:cs="KaiTi"/>
          <w:sz w:val="19"/>
          <w:szCs w:val="19"/>
        </w:rPr>
      </w:pPr>
    </w:p>
    <w:p>
      <w:pPr>
        <w:pStyle w:val="BodyText"/>
        <w:spacing w:line="264" w:lineRule="auto"/>
        <w:rPr/>
      </w:pPr>
      <w:r/>
    </w:p>
    <w:p>
      <w:pPr>
        <w:ind w:left="4909"/>
        <w:spacing w:before="62" w:line="220" w:lineRule="auto"/>
        <w:rPr>
          <w:rFonts w:ascii="SimSun" w:hAnsi="SimSun" w:eastAsia="SimSun" w:cs="SimSun"/>
          <w:sz w:val="19"/>
          <w:szCs w:val="19"/>
        </w:rPr>
      </w:pPr>
      <w:r>
        <w:rPr>
          <w:rFonts w:ascii="SimSun" w:hAnsi="SimSun" w:eastAsia="SimSun" w:cs="SimSun"/>
          <w:sz w:val="19"/>
          <w:szCs w:val="19"/>
          <w:spacing w:val="-28"/>
        </w:rPr>
        <w:t>●【视觉—电影】</w:t>
      </w:r>
    </w:p>
    <w:p>
      <w:pPr>
        <w:pStyle w:val="BodyText"/>
        <w:spacing w:line="289" w:lineRule="auto"/>
        <w:rPr/>
      </w:pPr>
      <w:r/>
    </w:p>
    <w:p>
      <w:pPr>
        <w:pStyle w:val="BodyText"/>
        <w:spacing w:line="289" w:lineRule="auto"/>
        <w:rPr/>
      </w:pPr>
      <w:r/>
    </w:p>
    <w:p>
      <w:pPr>
        <w:pStyle w:val="BodyText"/>
        <w:spacing w:line="290" w:lineRule="auto"/>
        <w:rPr/>
      </w:pPr>
      <w:r/>
    </w:p>
    <w:p>
      <w:pPr>
        <w:ind w:left="4672" w:right="636" w:hanging="4203"/>
        <w:spacing w:before="107" w:line="318" w:lineRule="auto"/>
        <w:rPr>
          <w:rFonts w:ascii="SimHei" w:hAnsi="SimHei" w:eastAsia="SimHei" w:cs="SimHei"/>
          <w:sz w:val="19"/>
          <w:szCs w:val="19"/>
        </w:rPr>
      </w:pPr>
      <w:r>
        <w:drawing>
          <wp:anchor distT="0" distB="0" distL="0" distR="0" simplePos="0" relativeHeight="252705792" behindDoc="0" locked="0" layoutInCell="1" allowOverlap="1">
            <wp:simplePos x="0" y="0"/>
            <wp:positionH relativeFrom="column">
              <wp:posOffset>0</wp:posOffset>
            </wp:positionH>
            <wp:positionV relativeFrom="paragraph">
              <wp:posOffset>604266</wp:posOffset>
            </wp:positionV>
            <wp:extent cx="3886200" cy="6370"/>
            <wp:effectExtent l="0" t="0" r="0" b="0"/>
            <wp:wrapNone/>
            <wp:docPr id="124" name="IM 124"/>
            <wp:cNvGraphicFramePr/>
            <a:graphic>
              <a:graphicData uri="http://schemas.openxmlformats.org/drawingml/2006/picture">
                <pic:pic>
                  <pic:nvPicPr>
                    <pic:cNvPr id="124" name="IM 124"/>
                    <pic:cNvPicPr/>
                  </pic:nvPicPr>
                  <pic:blipFill>
                    <a:blip r:embed="rId167"/>
                    <a:stretch>
                      <a:fillRect/>
                    </a:stretch>
                  </pic:blipFill>
                  <pic:spPr>
                    <a:xfrm rot="0">
                      <a:off x="0" y="0"/>
                      <a:ext cx="3886200" cy="6370"/>
                    </a:xfrm>
                    <a:prstGeom prst="rect">
                      <a:avLst/>
                    </a:prstGeom>
                  </pic:spPr>
                </pic:pic>
              </a:graphicData>
            </a:graphic>
          </wp:anchor>
        </w:drawing>
      </w:r>
      <w:r>
        <w:rPr>
          <w:rFonts w:ascii="SimHei" w:hAnsi="SimHei" w:eastAsia="SimHei" w:cs="SimHei"/>
          <w:sz w:val="33"/>
          <w:szCs w:val="33"/>
          <w:b/>
          <w:bCs/>
          <w:spacing w:val="-11"/>
        </w:rPr>
        <w:t>《白鹿原》:新世纪中国电影的一抹亮色</w:t>
      </w:r>
      <w:r>
        <w:rPr>
          <w:rFonts w:ascii="SimHei" w:hAnsi="SimHei" w:eastAsia="SimHei" w:cs="SimHei"/>
          <w:sz w:val="33"/>
          <w:szCs w:val="33"/>
        </w:rPr>
        <w:t xml:space="preserve"> </w:t>
      </w:r>
      <w:r>
        <w:rPr>
          <w:rFonts w:ascii="SimHei" w:hAnsi="SimHei" w:eastAsia="SimHei" w:cs="SimHei"/>
          <w:sz w:val="19"/>
          <w:szCs w:val="19"/>
          <w:b/>
          <w:bCs/>
          <w:spacing w:val="-10"/>
        </w:rPr>
        <w:t>杨</w:t>
      </w:r>
      <w:r>
        <w:rPr>
          <w:rFonts w:ascii="SimHei" w:hAnsi="SimHei" w:eastAsia="SimHei" w:cs="SimHei"/>
          <w:sz w:val="19"/>
          <w:szCs w:val="19"/>
          <w:spacing w:val="-29"/>
        </w:rPr>
        <w:t xml:space="preserve"> </w:t>
      </w:r>
      <w:r>
        <w:rPr>
          <w:rFonts w:ascii="SimHei" w:hAnsi="SimHei" w:eastAsia="SimHei" w:cs="SimHei"/>
          <w:sz w:val="19"/>
          <w:szCs w:val="19"/>
          <w:b/>
          <w:bCs/>
          <w:spacing w:val="-10"/>
        </w:rPr>
        <w:t>剑</w:t>
      </w:r>
      <w:r>
        <w:rPr>
          <w:rFonts w:ascii="SimHei" w:hAnsi="SimHei" w:eastAsia="SimHei" w:cs="SimHei"/>
          <w:sz w:val="19"/>
          <w:szCs w:val="19"/>
          <w:spacing w:val="-29"/>
        </w:rPr>
        <w:t xml:space="preserve"> </w:t>
      </w:r>
      <w:r>
        <w:rPr>
          <w:rFonts w:ascii="SimHei" w:hAnsi="SimHei" w:eastAsia="SimHei" w:cs="SimHei"/>
          <w:sz w:val="19"/>
          <w:szCs w:val="19"/>
          <w:b/>
          <w:bCs/>
          <w:spacing w:val="-10"/>
        </w:rPr>
        <w:t>龙</w:t>
      </w:r>
      <w:r>
        <w:rPr>
          <w:rFonts w:ascii="SimHei" w:hAnsi="SimHei" w:eastAsia="SimHei" w:cs="SimHei"/>
          <w:sz w:val="19"/>
          <w:szCs w:val="19"/>
          <w:spacing w:val="-28"/>
        </w:rPr>
        <w:t xml:space="preserve"> </w:t>
      </w:r>
      <w:r>
        <w:rPr>
          <w:rFonts w:ascii="SimHei" w:hAnsi="SimHei" w:eastAsia="SimHei" w:cs="SimHei"/>
          <w:sz w:val="19"/>
          <w:szCs w:val="19"/>
          <w:b/>
          <w:bCs/>
          <w:spacing w:val="-10"/>
        </w:rPr>
        <w:t>孔</w:t>
      </w:r>
      <w:r>
        <w:rPr>
          <w:rFonts w:ascii="SimHei" w:hAnsi="SimHei" w:eastAsia="SimHei" w:cs="SimHei"/>
          <w:sz w:val="19"/>
          <w:szCs w:val="19"/>
          <w:spacing w:val="-22"/>
        </w:rPr>
        <w:t xml:space="preserve"> </w:t>
      </w:r>
      <w:r>
        <w:rPr>
          <w:rFonts w:ascii="SimHei" w:hAnsi="SimHei" w:eastAsia="SimHei" w:cs="SimHei"/>
          <w:sz w:val="19"/>
          <w:szCs w:val="19"/>
          <w:b/>
          <w:bCs/>
          <w:spacing w:val="-10"/>
        </w:rPr>
        <w:t>小</w:t>
      </w:r>
      <w:r>
        <w:rPr>
          <w:rFonts w:ascii="SimHei" w:hAnsi="SimHei" w:eastAsia="SimHei" w:cs="SimHei"/>
          <w:sz w:val="19"/>
          <w:szCs w:val="19"/>
          <w:spacing w:val="-32"/>
        </w:rPr>
        <w:t xml:space="preserve"> </w:t>
      </w:r>
      <w:r>
        <w:rPr>
          <w:rFonts w:ascii="SimHei" w:hAnsi="SimHei" w:eastAsia="SimHei" w:cs="SimHei"/>
          <w:sz w:val="19"/>
          <w:szCs w:val="19"/>
          <w:b/>
          <w:bCs/>
          <w:spacing w:val="-10"/>
        </w:rPr>
        <w:t>彬</w:t>
      </w:r>
    </w:p>
    <w:p>
      <w:pPr>
        <w:ind w:left="239" w:right="637" w:hanging="219"/>
        <w:spacing w:before="248" w:line="239" w:lineRule="auto"/>
        <w:rPr>
          <w:rFonts w:ascii="KaiTi" w:hAnsi="KaiTi" w:eastAsia="KaiTi" w:cs="KaiTi"/>
          <w:sz w:val="19"/>
          <w:szCs w:val="19"/>
        </w:rPr>
      </w:pPr>
      <w:r>
        <w:rPr>
          <w:rFonts w:ascii="KaiTi" w:hAnsi="KaiTi" w:eastAsia="KaiTi" w:cs="KaiTi"/>
          <w:sz w:val="19"/>
          <w:szCs w:val="19"/>
          <w:spacing w:val="-11"/>
        </w:rPr>
        <w:t>■90年代以后，我们的电影作品常常忽略了小说原作，尤其是新世纪以来那些</w:t>
      </w:r>
      <w:r>
        <w:rPr>
          <w:rFonts w:ascii="KaiTi" w:hAnsi="KaiTi" w:eastAsia="KaiTi" w:cs="KaiTi"/>
          <w:sz w:val="19"/>
          <w:szCs w:val="19"/>
          <w:spacing w:val="7"/>
        </w:rPr>
        <w:t xml:space="preserve"> </w:t>
      </w:r>
      <w:r>
        <w:rPr>
          <w:rFonts w:ascii="KaiTi" w:hAnsi="KaiTi" w:eastAsia="KaiTi" w:cs="KaiTi"/>
          <w:sz w:val="19"/>
          <w:szCs w:val="19"/>
          <w:spacing w:val="-12"/>
        </w:rPr>
        <w:t>被称作电影大片的一系列电影，它们往往缺少编剧的原创性</w:t>
      </w:r>
      <w:r>
        <w:rPr>
          <w:rFonts w:ascii="KaiTi" w:hAnsi="KaiTi" w:eastAsia="KaiTi" w:cs="KaiTi"/>
          <w:sz w:val="19"/>
          <w:szCs w:val="19"/>
          <w:spacing w:val="-13"/>
        </w:rPr>
        <w:t>，甚至缺少对小</w:t>
      </w:r>
      <w:r>
        <w:rPr>
          <w:rFonts w:ascii="KaiTi" w:hAnsi="KaiTi" w:eastAsia="KaiTi" w:cs="KaiTi"/>
          <w:sz w:val="19"/>
          <w:szCs w:val="19"/>
        </w:rPr>
        <w:t xml:space="preserve"> </w:t>
      </w:r>
      <w:r>
        <w:rPr>
          <w:rFonts w:ascii="KaiTi" w:hAnsi="KaiTi" w:eastAsia="KaiTi" w:cs="KaiTi"/>
          <w:sz w:val="19"/>
          <w:szCs w:val="19"/>
          <w:spacing w:val="-12"/>
        </w:rPr>
        <w:t>说的关注，很多影片只有花哨的形式而没有令人感动</w:t>
      </w:r>
      <w:r>
        <w:rPr>
          <w:rFonts w:ascii="KaiTi" w:hAnsi="KaiTi" w:eastAsia="KaiTi" w:cs="KaiTi"/>
          <w:sz w:val="19"/>
          <w:szCs w:val="19"/>
          <w:spacing w:val="-13"/>
        </w:rPr>
        <w:t>的内容，导致中国电影</w:t>
      </w:r>
      <w:r>
        <w:rPr>
          <w:rFonts w:ascii="KaiTi" w:hAnsi="KaiTi" w:eastAsia="KaiTi" w:cs="KaiTi"/>
          <w:sz w:val="19"/>
          <w:szCs w:val="19"/>
        </w:rPr>
        <w:t xml:space="preserve"> </w:t>
      </w:r>
      <w:r>
        <w:rPr>
          <w:rFonts w:ascii="KaiTi" w:hAnsi="KaiTi" w:eastAsia="KaiTi" w:cs="KaiTi"/>
          <w:sz w:val="19"/>
          <w:szCs w:val="19"/>
          <w:spacing w:val="-12"/>
        </w:rPr>
        <w:t>整体水平的滑坡。</w:t>
      </w:r>
    </w:p>
    <w:p>
      <w:pPr>
        <w:ind w:left="239" w:right="637" w:hanging="219"/>
        <w:spacing w:before="26" w:line="246" w:lineRule="auto"/>
        <w:rPr>
          <w:rFonts w:ascii="KaiTi" w:hAnsi="KaiTi" w:eastAsia="KaiTi" w:cs="KaiTi"/>
          <w:sz w:val="19"/>
          <w:szCs w:val="19"/>
        </w:rPr>
      </w:pPr>
      <w:r>
        <w:rPr>
          <w:rFonts w:ascii="KaiTi" w:hAnsi="KaiTi" w:eastAsia="KaiTi" w:cs="KaiTi"/>
          <w:sz w:val="19"/>
          <w:szCs w:val="19"/>
          <w:spacing w:val="-12"/>
        </w:rPr>
        <w:t>■我们现在很多的电影作品恰恰是为娱乐而娱乐，缺乏深入思索，缺乏给人的</w:t>
      </w:r>
      <w:r>
        <w:rPr>
          <w:rFonts w:ascii="KaiTi" w:hAnsi="KaiTi" w:eastAsia="KaiTi" w:cs="KaiTi"/>
          <w:sz w:val="19"/>
          <w:szCs w:val="19"/>
          <w:spacing w:val="15"/>
        </w:rPr>
        <w:t xml:space="preserve"> </w:t>
      </w:r>
      <w:r>
        <w:rPr>
          <w:rFonts w:ascii="KaiTi" w:hAnsi="KaiTi" w:eastAsia="KaiTi" w:cs="KaiTi"/>
          <w:sz w:val="19"/>
          <w:szCs w:val="19"/>
          <w:spacing w:val="-12"/>
        </w:rPr>
        <w:t>启迪与启示。从这个意义上说，《白鹿原》在注重电影艺术</w:t>
      </w:r>
      <w:r>
        <w:rPr>
          <w:rFonts w:ascii="KaiTi" w:hAnsi="KaiTi" w:eastAsia="KaiTi" w:cs="KaiTi"/>
          <w:sz w:val="19"/>
          <w:szCs w:val="19"/>
          <w:spacing w:val="-13"/>
        </w:rPr>
        <w:t>本身视听觉上的</w:t>
      </w:r>
      <w:r>
        <w:rPr>
          <w:rFonts w:ascii="KaiTi" w:hAnsi="KaiTi" w:eastAsia="KaiTi" w:cs="KaiTi"/>
          <w:sz w:val="19"/>
          <w:szCs w:val="19"/>
        </w:rPr>
        <w:t xml:space="preserve"> </w:t>
      </w:r>
      <w:r>
        <w:rPr>
          <w:rFonts w:ascii="KaiTi" w:hAnsi="KaiTi" w:eastAsia="KaiTi" w:cs="KaiTi"/>
          <w:sz w:val="19"/>
          <w:szCs w:val="19"/>
          <w:spacing w:val="-18"/>
        </w:rPr>
        <w:t>观赏性、娱乐性的同时，也赋予作品深沉的思想内涵和文化底蕴，因此，可以</w:t>
      </w:r>
      <w:r>
        <w:rPr>
          <w:rFonts w:ascii="KaiTi" w:hAnsi="KaiTi" w:eastAsia="KaiTi" w:cs="KaiTi"/>
          <w:sz w:val="19"/>
          <w:szCs w:val="19"/>
          <w:spacing w:val="16"/>
        </w:rPr>
        <w:t xml:space="preserve"> </w:t>
      </w:r>
      <w:r>
        <w:rPr>
          <w:rFonts w:ascii="KaiTi" w:hAnsi="KaiTi" w:eastAsia="KaiTi" w:cs="KaiTi"/>
          <w:sz w:val="19"/>
          <w:szCs w:val="19"/>
          <w:spacing w:val="-16"/>
        </w:rPr>
        <w:t>说电影《白鹿原》是新世纪中国电影的一抹亮色。</w:t>
      </w:r>
    </w:p>
    <w:p>
      <w:pPr>
        <w:pStyle w:val="BodyText"/>
        <w:spacing w:line="404" w:lineRule="auto"/>
        <w:rPr/>
      </w:pPr>
      <w:r/>
    </w:p>
    <w:p>
      <w:pPr>
        <w:ind w:left="20" w:right="626" w:firstLine="379"/>
        <w:spacing w:before="61" w:line="348" w:lineRule="auto"/>
        <w:jc w:val="both"/>
        <w:rPr>
          <w:rFonts w:ascii="SimSun" w:hAnsi="SimSun" w:eastAsia="SimSun" w:cs="SimSun"/>
          <w:sz w:val="19"/>
          <w:szCs w:val="19"/>
        </w:rPr>
      </w:pPr>
      <w:r>
        <w:rPr>
          <w:rFonts w:ascii="SimSun" w:hAnsi="SimSun" w:eastAsia="SimSun" w:cs="SimSun"/>
          <w:sz w:val="19"/>
          <w:szCs w:val="19"/>
          <w:spacing w:val="-6"/>
        </w:rPr>
        <w:t>陈忠实的长篇小说《白鹿原》是第四届茅盾文学奖获奖作品，很多年前</w:t>
      </w:r>
      <w:r>
        <w:rPr>
          <w:rFonts w:ascii="SimSun" w:hAnsi="SimSun" w:eastAsia="SimSun" w:cs="SimSun"/>
          <w:sz w:val="19"/>
          <w:szCs w:val="19"/>
          <w:spacing w:val="14"/>
        </w:rPr>
        <w:t xml:space="preserve"> </w:t>
      </w:r>
      <w:r>
        <w:rPr>
          <w:rFonts w:ascii="SimSun" w:hAnsi="SimSun" w:eastAsia="SimSun" w:cs="SimSun"/>
          <w:sz w:val="19"/>
          <w:szCs w:val="19"/>
          <w:spacing w:val="-6"/>
        </w:rPr>
        <w:t>就有人想把它改编成电影、电视剧。电影《白鹿原》经过九年筹备、三年拍</w:t>
      </w:r>
      <w:r>
        <w:rPr>
          <w:rFonts w:ascii="SimSun" w:hAnsi="SimSun" w:eastAsia="SimSun" w:cs="SimSun"/>
          <w:sz w:val="19"/>
          <w:szCs w:val="19"/>
          <w:spacing w:val="15"/>
        </w:rPr>
        <w:t xml:space="preserve"> </w:t>
      </w:r>
      <w:r>
        <w:rPr>
          <w:rFonts w:ascii="SimSun" w:hAnsi="SimSun" w:eastAsia="SimSun" w:cs="SimSun"/>
          <w:sz w:val="19"/>
          <w:szCs w:val="19"/>
          <w:spacing w:val="-12"/>
        </w:rPr>
        <w:t>摄，人称是中国最难拍的电影之一。电影《白鹿原》面世后，有批评的，也有</w:t>
      </w:r>
      <w:r>
        <w:rPr>
          <w:rFonts w:ascii="SimSun" w:hAnsi="SimSun" w:eastAsia="SimSun" w:cs="SimSun"/>
          <w:sz w:val="19"/>
          <w:szCs w:val="19"/>
          <w:spacing w:val="16"/>
        </w:rPr>
        <w:t xml:space="preserve"> </w:t>
      </w:r>
      <w:r>
        <w:rPr>
          <w:rFonts w:ascii="SimSun" w:hAnsi="SimSun" w:eastAsia="SimSun" w:cs="SimSun"/>
          <w:sz w:val="19"/>
          <w:szCs w:val="19"/>
          <w:spacing w:val="3"/>
        </w:rPr>
        <w:t>赞赏的。从电影艺术的角度来看，这部电影到底怎么样?这就</w:t>
      </w:r>
      <w:r>
        <w:rPr>
          <w:rFonts w:ascii="SimSun" w:hAnsi="SimSun" w:eastAsia="SimSun" w:cs="SimSun"/>
          <w:sz w:val="19"/>
          <w:szCs w:val="19"/>
          <w:spacing w:val="2"/>
        </w:rPr>
        <w:t>要求我们把</w:t>
      </w:r>
      <w:r>
        <w:rPr>
          <w:rFonts w:ascii="SimSun" w:hAnsi="SimSun" w:eastAsia="SimSun" w:cs="SimSun"/>
          <w:sz w:val="19"/>
          <w:szCs w:val="19"/>
        </w:rPr>
        <w:t xml:space="preserve"> </w:t>
      </w:r>
      <w:r>
        <w:rPr>
          <w:rFonts w:ascii="SimSun" w:hAnsi="SimSun" w:eastAsia="SimSun" w:cs="SimSun"/>
          <w:sz w:val="19"/>
          <w:szCs w:val="19"/>
        </w:rPr>
        <w:t>这部电影放在新时期以来电影发展的背景上来看，考察该电影的结构、人</w:t>
      </w:r>
      <w:r>
        <w:rPr>
          <w:rFonts w:ascii="SimSun" w:hAnsi="SimSun" w:eastAsia="SimSun" w:cs="SimSun"/>
          <w:sz w:val="19"/>
          <w:szCs w:val="19"/>
          <w:spacing w:val="16"/>
        </w:rPr>
        <w:t xml:space="preserve"> </w:t>
      </w:r>
      <w:r>
        <w:rPr>
          <w:rFonts w:ascii="SimSun" w:hAnsi="SimSun" w:eastAsia="SimSun" w:cs="SimSun"/>
          <w:sz w:val="19"/>
          <w:szCs w:val="19"/>
          <w:spacing w:val="-5"/>
        </w:rPr>
        <w:t>物、风格、人文内涵等因素。“一部改编自著</w:t>
      </w:r>
      <w:r>
        <w:rPr>
          <w:rFonts w:ascii="SimSun" w:hAnsi="SimSun" w:eastAsia="SimSun" w:cs="SimSun"/>
          <w:sz w:val="19"/>
          <w:szCs w:val="19"/>
          <w:spacing w:val="-6"/>
        </w:rPr>
        <w:t>名书籍的作品比一部由不知名</w:t>
      </w:r>
      <w:r>
        <w:rPr>
          <w:rFonts w:ascii="SimSun" w:hAnsi="SimSun" w:eastAsia="SimSun" w:cs="SimSun"/>
          <w:sz w:val="19"/>
          <w:szCs w:val="19"/>
        </w:rPr>
        <w:t xml:space="preserve"> </w:t>
      </w:r>
      <w:r>
        <w:rPr>
          <w:rFonts w:ascii="SimSun" w:hAnsi="SimSun" w:eastAsia="SimSun" w:cs="SimSun"/>
          <w:sz w:val="19"/>
          <w:szCs w:val="19"/>
        </w:rPr>
        <w:t>的作家所创作的原版电影剧本拍成的电影更能吸引人。”中国电影有不少</w:t>
      </w:r>
      <w:r>
        <w:rPr>
          <w:rFonts w:ascii="SimSun" w:hAnsi="SimSun" w:eastAsia="SimSun" w:cs="SimSun"/>
          <w:sz w:val="19"/>
          <w:szCs w:val="19"/>
          <w:spacing w:val="5"/>
        </w:rPr>
        <w:t xml:space="preserve"> </w:t>
      </w:r>
      <w:r>
        <w:rPr>
          <w:rFonts w:ascii="SimSun" w:hAnsi="SimSun" w:eastAsia="SimSun" w:cs="SimSun"/>
          <w:sz w:val="19"/>
          <w:szCs w:val="19"/>
          <w:spacing w:val="6"/>
        </w:rPr>
        <w:t>佳作都是从小说改编的，从20世纪30年代到80年代的张艺谋</w:t>
      </w:r>
      <w:r>
        <w:rPr>
          <w:rFonts w:ascii="SimSun" w:hAnsi="SimSun" w:eastAsia="SimSun" w:cs="SimSun"/>
          <w:sz w:val="19"/>
          <w:szCs w:val="19"/>
          <w:spacing w:val="5"/>
        </w:rPr>
        <w:t>电影，其中</w:t>
      </w:r>
      <w:r>
        <w:rPr>
          <w:rFonts w:ascii="SimSun" w:hAnsi="SimSun" w:eastAsia="SimSun" w:cs="SimSun"/>
          <w:sz w:val="19"/>
          <w:szCs w:val="19"/>
        </w:rPr>
        <w:t xml:space="preserve"> </w:t>
      </w:r>
      <w:r>
        <w:rPr>
          <w:rFonts w:ascii="SimSun" w:hAnsi="SimSun" w:eastAsia="SimSun" w:cs="SimSun"/>
          <w:sz w:val="19"/>
          <w:szCs w:val="19"/>
        </w:rPr>
        <w:t>有不少成功的改编案例。但是到了90年代以后，我们的电影作品常常忽略</w:t>
      </w:r>
      <w:r>
        <w:rPr>
          <w:rFonts w:ascii="SimSun" w:hAnsi="SimSun" w:eastAsia="SimSun" w:cs="SimSun"/>
          <w:sz w:val="19"/>
          <w:szCs w:val="19"/>
          <w:spacing w:val="17"/>
        </w:rPr>
        <w:t xml:space="preserve"> </w:t>
      </w:r>
      <w:r>
        <w:rPr>
          <w:rFonts w:ascii="SimSun" w:hAnsi="SimSun" w:eastAsia="SimSun" w:cs="SimSun"/>
          <w:sz w:val="19"/>
          <w:szCs w:val="19"/>
        </w:rPr>
        <w:t>了小说原作，尤其是新世纪以来那些被称作电影大片的一系列电影，它们</w:t>
      </w:r>
      <w:r>
        <w:rPr>
          <w:rFonts w:ascii="SimSun" w:hAnsi="SimSun" w:eastAsia="SimSun" w:cs="SimSun"/>
          <w:sz w:val="19"/>
          <w:szCs w:val="19"/>
          <w:spacing w:val="3"/>
        </w:rPr>
        <w:t xml:space="preserve"> </w:t>
      </w:r>
      <w:r>
        <w:rPr>
          <w:rFonts w:ascii="SimSun" w:hAnsi="SimSun" w:eastAsia="SimSun" w:cs="SimSun"/>
          <w:sz w:val="19"/>
          <w:szCs w:val="19"/>
        </w:rPr>
        <w:t>往往缺少编剧的原创性，甚至缺少对小说的关注，很多影片只有花哨的形</w:t>
      </w:r>
      <w:r>
        <w:rPr>
          <w:rFonts w:ascii="SimSun" w:hAnsi="SimSun" w:eastAsia="SimSun" w:cs="SimSun"/>
          <w:sz w:val="19"/>
          <w:szCs w:val="19"/>
          <w:spacing w:val="17"/>
        </w:rPr>
        <w:t xml:space="preserve"> </w:t>
      </w:r>
      <w:r>
        <w:rPr>
          <w:rFonts w:ascii="SimSun" w:hAnsi="SimSun" w:eastAsia="SimSun" w:cs="SimSun"/>
          <w:sz w:val="19"/>
          <w:szCs w:val="19"/>
          <w:spacing w:val="-4"/>
        </w:rPr>
        <w:t>式而没有令人感动的内容，导致中国电影整体水平的滑坡。</w:t>
      </w:r>
    </w:p>
    <w:p>
      <w:pPr>
        <w:ind w:left="20" w:right="634" w:firstLine="399"/>
        <w:spacing w:before="39" w:line="336" w:lineRule="auto"/>
        <w:jc w:val="both"/>
        <w:rPr>
          <w:rFonts w:ascii="SimSun" w:hAnsi="SimSun" w:eastAsia="SimSun" w:cs="SimSun"/>
          <w:sz w:val="19"/>
          <w:szCs w:val="19"/>
        </w:rPr>
      </w:pPr>
      <w:r>
        <w:rPr>
          <w:rFonts w:ascii="SimSun" w:hAnsi="SimSun" w:eastAsia="SimSun" w:cs="SimSun"/>
          <w:sz w:val="19"/>
          <w:szCs w:val="19"/>
        </w:rPr>
        <w:t>作为一部由茅盾文学奖获奖小说改编的电影，</w:t>
      </w:r>
      <w:r>
        <w:rPr>
          <w:rFonts w:ascii="SimSun" w:hAnsi="SimSun" w:eastAsia="SimSun" w:cs="SimSun"/>
          <w:sz w:val="19"/>
          <w:szCs w:val="19"/>
          <w:spacing w:val="-1"/>
        </w:rPr>
        <w:t>我们也要思考电影文本</w:t>
      </w:r>
      <w:r>
        <w:rPr>
          <w:rFonts w:ascii="SimSun" w:hAnsi="SimSun" w:eastAsia="SimSun" w:cs="SimSun"/>
          <w:sz w:val="19"/>
          <w:szCs w:val="19"/>
        </w:rPr>
        <w:t xml:space="preserve"> </w:t>
      </w:r>
      <w:r>
        <w:rPr>
          <w:rFonts w:ascii="SimSun" w:hAnsi="SimSun" w:eastAsia="SimSun" w:cs="SimSun"/>
          <w:sz w:val="19"/>
          <w:szCs w:val="19"/>
          <w:spacing w:val="3"/>
        </w:rPr>
        <w:t>同小说文本有着怎样的关系?它在多大程度上保留了小说的精神内</w:t>
      </w:r>
      <w:r>
        <w:rPr>
          <w:rFonts w:ascii="SimSun" w:hAnsi="SimSun" w:eastAsia="SimSun" w:cs="SimSun"/>
          <w:sz w:val="19"/>
          <w:szCs w:val="19"/>
          <w:spacing w:val="2"/>
        </w:rPr>
        <w:t>涵，是</w:t>
      </w:r>
    </w:p>
    <w:p>
      <w:pPr>
        <w:spacing w:line="336" w:lineRule="auto"/>
        <w:sectPr>
          <w:footerReference w:type="default" r:id="rId166"/>
          <w:pgSz w:w="7200" w:h="11400"/>
          <w:pgMar w:top="400" w:right="354" w:bottom="553" w:left="100" w:header="0" w:footer="445" w:gutter="0"/>
        </w:sectPr>
        <w:rPr>
          <w:rFonts w:ascii="SimSun" w:hAnsi="SimSun" w:eastAsia="SimSun" w:cs="SimSun"/>
          <w:sz w:val="19"/>
          <w:szCs w:val="19"/>
        </w:rPr>
      </w:pPr>
    </w:p>
    <w:p>
      <w:pPr>
        <w:pStyle w:val="BodyText"/>
        <w:spacing w:line="291" w:lineRule="auto"/>
        <w:rPr/>
      </w:pPr>
      <w:r/>
    </w:p>
    <w:p>
      <w:pPr>
        <w:pStyle w:val="BodyText"/>
        <w:spacing w:line="291" w:lineRule="auto"/>
        <w:rPr/>
      </w:pPr>
      <w:r/>
    </w:p>
    <w:p>
      <w:pPr>
        <w:ind w:left="640"/>
        <w:spacing w:before="62" w:line="219" w:lineRule="auto"/>
        <w:rPr>
          <w:rFonts w:ascii="SimSun" w:hAnsi="SimSun" w:eastAsia="SimSun" w:cs="SimSun"/>
          <w:sz w:val="19"/>
          <w:szCs w:val="19"/>
        </w:rPr>
      </w:pPr>
      <w:r>
        <w:rPr>
          <w:rFonts w:ascii="SimSun" w:hAnsi="SimSun" w:eastAsia="SimSun" w:cs="SimSun"/>
          <w:sz w:val="19"/>
          <w:szCs w:val="19"/>
          <w:spacing w:val="-2"/>
        </w:rPr>
        <w:t>否开拓了独特的艺术空间?</w:t>
      </w:r>
    </w:p>
    <w:p>
      <w:pPr>
        <w:pStyle w:val="BodyText"/>
        <w:spacing w:line="356" w:lineRule="auto"/>
        <w:rPr/>
      </w:pPr>
      <w:r/>
    </w:p>
    <w:p>
      <w:pPr>
        <w:ind w:left="2144"/>
        <w:spacing w:before="94" w:line="222" w:lineRule="auto"/>
        <w:outlineLvl w:val="0"/>
        <w:rPr>
          <w:rFonts w:ascii="SimHei" w:hAnsi="SimHei" w:eastAsia="SimHei" w:cs="SimHei"/>
          <w:sz w:val="29"/>
          <w:szCs w:val="29"/>
        </w:rPr>
      </w:pPr>
      <w:r>
        <w:rPr>
          <w:rFonts w:ascii="SimHei" w:hAnsi="SimHei" w:eastAsia="SimHei" w:cs="SimHei"/>
          <w:sz w:val="29"/>
          <w:szCs w:val="29"/>
          <w:b/>
          <w:bCs/>
          <w:spacing w:val="-14"/>
        </w:rPr>
        <w:t>一、情欲为主的叙事结构</w:t>
      </w:r>
    </w:p>
    <w:p>
      <w:pPr>
        <w:pStyle w:val="BodyText"/>
        <w:spacing w:line="366" w:lineRule="auto"/>
        <w:rPr/>
      </w:pPr>
      <w:r/>
    </w:p>
    <w:p>
      <w:pPr>
        <w:ind w:left="640" w:right="71" w:firstLine="379"/>
        <w:spacing w:before="62" w:line="345" w:lineRule="auto"/>
        <w:jc w:val="both"/>
        <w:rPr>
          <w:rFonts w:ascii="SimSun" w:hAnsi="SimSun" w:eastAsia="SimSun" w:cs="SimSun"/>
          <w:sz w:val="19"/>
          <w:szCs w:val="19"/>
        </w:rPr>
      </w:pPr>
      <w:r>
        <w:rPr>
          <w:rFonts w:ascii="SimSun" w:hAnsi="SimSun" w:eastAsia="SimSun" w:cs="SimSun"/>
          <w:sz w:val="19"/>
          <w:szCs w:val="19"/>
          <w:spacing w:val="-4"/>
        </w:rPr>
        <w:t>与小说相比，电影在时间跨度上有所压缩，前者写到了新中</w:t>
      </w:r>
      <w:r>
        <w:rPr>
          <w:rFonts w:ascii="SimSun" w:hAnsi="SimSun" w:eastAsia="SimSun" w:cs="SimSun"/>
          <w:sz w:val="19"/>
          <w:szCs w:val="19"/>
          <w:spacing w:val="-5"/>
        </w:rPr>
        <w:t>国建立(甚</w:t>
      </w:r>
      <w:r>
        <w:rPr>
          <w:rFonts w:ascii="SimSun" w:hAnsi="SimSun" w:eastAsia="SimSun" w:cs="SimSun"/>
          <w:sz w:val="19"/>
          <w:szCs w:val="19"/>
        </w:rPr>
        <w:t xml:space="preserve"> </w:t>
      </w:r>
      <w:r>
        <w:rPr>
          <w:rFonts w:ascii="SimSun" w:hAnsi="SimSun" w:eastAsia="SimSun" w:cs="SimSun"/>
          <w:sz w:val="19"/>
          <w:szCs w:val="19"/>
          <w:spacing w:val="-6"/>
        </w:rPr>
        <w:t>至点到了“文革”),后者则只到抗日战争爆发为止，但原著对历史变迁、白</w:t>
      </w:r>
      <w:r>
        <w:rPr>
          <w:rFonts w:ascii="SimSun" w:hAnsi="SimSun" w:eastAsia="SimSun" w:cs="SimSun"/>
          <w:sz w:val="19"/>
          <w:szCs w:val="19"/>
          <w:spacing w:val="16"/>
        </w:rPr>
        <w:t xml:space="preserve"> </w:t>
      </w:r>
      <w:r>
        <w:rPr>
          <w:rFonts w:ascii="SimSun" w:hAnsi="SimSun" w:eastAsia="SimSun" w:cs="SimSun"/>
          <w:sz w:val="19"/>
          <w:szCs w:val="19"/>
          <w:spacing w:val="6"/>
        </w:rPr>
        <w:t>鹿两家浮沉的基本脉络在电影中得到了保留。辛亥</w:t>
      </w:r>
      <w:r>
        <w:rPr>
          <w:rFonts w:ascii="SimSun" w:hAnsi="SimSun" w:eastAsia="SimSun" w:cs="SimSun"/>
          <w:sz w:val="19"/>
          <w:szCs w:val="19"/>
          <w:spacing w:val="5"/>
        </w:rPr>
        <w:t>革命、“交农抗租事</w:t>
      </w:r>
      <w:r>
        <w:rPr>
          <w:rFonts w:ascii="SimSun" w:hAnsi="SimSun" w:eastAsia="SimSun" w:cs="SimSun"/>
          <w:sz w:val="19"/>
          <w:szCs w:val="19"/>
        </w:rPr>
        <w:t xml:space="preserve"> </w:t>
      </w:r>
      <w:r>
        <w:rPr>
          <w:rFonts w:ascii="SimSun" w:hAnsi="SimSun" w:eastAsia="SimSun" w:cs="SimSun"/>
          <w:sz w:val="19"/>
          <w:szCs w:val="19"/>
          <w:spacing w:val="-16"/>
        </w:rPr>
        <w:t>件”、农会运动、保安团还乡、饥荒、瘟疫、抗日</w:t>
      </w:r>
      <w:r>
        <w:rPr>
          <w:rFonts w:ascii="SimSun" w:hAnsi="SimSun" w:eastAsia="SimSun" w:cs="SimSun"/>
          <w:sz w:val="19"/>
          <w:szCs w:val="19"/>
          <w:spacing w:val="-17"/>
        </w:rPr>
        <w:t>战争，这些历史段落在电影中</w:t>
      </w:r>
      <w:r>
        <w:rPr>
          <w:rFonts w:ascii="SimSun" w:hAnsi="SimSun" w:eastAsia="SimSun" w:cs="SimSun"/>
          <w:sz w:val="19"/>
          <w:szCs w:val="19"/>
        </w:rPr>
        <w:t xml:space="preserve"> </w:t>
      </w:r>
      <w:r>
        <w:rPr>
          <w:rFonts w:ascii="SimSun" w:hAnsi="SimSun" w:eastAsia="SimSun" w:cs="SimSun"/>
          <w:sz w:val="19"/>
          <w:szCs w:val="19"/>
          <w:spacing w:val="-3"/>
        </w:rPr>
        <w:t>都一一得到了表现，这段历史毫无疑问是一部沉痛的民</w:t>
      </w:r>
      <w:r>
        <w:rPr>
          <w:rFonts w:ascii="SimSun" w:hAnsi="SimSun" w:eastAsia="SimSun" w:cs="SimSun"/>
          <w:sz w:val="19"/>
          <w:szCs w:val="19"/>
          <w:spacing w:val="-4"/>
        </w:rPr>
        <w:t>族苦难史。</w:t>
      </w:r>
    </w:p>
    <w:p>
      <w:pPr>
        <w:ind w:left="640" w:firstLine="379"/>
        <w:spacing w:before="26" w:line="348" w:lineRule="auto"/>
        <w:jc w:val="both"/>
        <w:rPr>
          <w:rFonts w:ascii="SimSun" w:hAnsi="SimSun" w:eastAsia="SimSun" w:cs="SimSun"/>
          <w:sz w:val="19"/>
          <w:szCs w:val="19"/>
        </w:rPr>
      </w:pPr>
      <w:r>
        <w:rPr>
          <w:rFonts w:ascii="SimSun" w:hAnsi="SimSun" w:eastAsia="SimSun" w:cs="SimSun"/>
          <w:sz w:val="19"/>
          <w:szCs w:val="19"/>
          <w:spacing w:val="-6"/>
        </w:rPr>
        <w:t>电影删去了仁义道德代表的朱先生，删去了朱兆鹏、朱兆海、白灵</w:t>
      </w:r>
      <w:r>
        <w:rPr>
          <w:rFonts w:ascii="SimSun" w:hAnsi="SimSun" w:eastAsia="SimSun" w:cs="SimSun"/>
          <w:sz w:val="19"/>
          <w:szCs w:val="19"/>
          <w:spacing w:val="-7"/>
        </w:rPr>
        <w:t>、白</w:t>
      </w:r>
      <w:r>
        <w:rPr>
          <w:rFonts w:ascii="SimSun" w:hAnsi="SimSun" w:eastAsia="SimSun" w:cs="SimSun"/>
          <w:sz w:val="19"/>
          <w:szCs w:val="19"/>
        </w:rPr>
        <w:t xml:space="preserve"> </w:t>
      </w:r>
      <w:r>
        <w:rPr>
          <w:rFonts w:ascii="SimSun" w:hAnsi="SimSun" w:eastAsia="SimSun" w:cs="SimSun"/>
          <w:sz w:val="19"/>
          <w:szCs w:val="19"/>
          <w:spacing w:val="-6"/>
        </w:rPr>
        <w:t>孝武、白孝义等戏份，使情节更加集中，电影将白鹿两家族的争斗集中在田</w:t>
      </w:r>
      <w:r>
        <w:rPr>
          <w:rFonts w:ascii="SimSun" w:hAnsi="SimSun" w:eastAsia="SimSun" w:cs="SimSun"/>
          <w:sz w:val="19"/>
          <w:szCs w:val="19"/>
          <w:spacing w:val="10"/>
        </w:rPr>
        <w:t xml:space="preserve"> </w:t>
      </w:r>
      <w:r>
        <w:rPr>
          <w:rFonts w:ascii="SimSun" w:hAnsi="SimSun" w:eastAsia="SimSun" w:cs="SimSun"/>
          <w:sz w:val="19"/>
          <w:szCs w:val="19"/>
          <w:spacing w:val="-1"/>
        </w:rPr>
        <w:t>小娥的情欲故事中：白家长工鹿三的儿子黑娃去郭举人家扛活，与郭举人</w:t>
      </w:r>
      <w:r>
        <w:rPr>
          <w:rFonts w:ascii="SimSun" w:hAnsi="SimSun" w:eastAsia="SimSun" w:cs="SimSun"/>
          <w:sz w:val="19"/>
          <w:szCs w:val="19"/>
          <w:spacing w:val="9"/>
        </w:rPr>
        <w:t xml:space="preserve">  </w:t>
      </w:r>
      <w:r>
        <w:rPr>
          <w:rFonts w:ascii="SimSun" w:hAnsi="SimSun" w:eastAsia="SimSun" w:cs="SimSun"/>
          <w:sz w:val="19"/>
          <w:szCs w:val="19"/>
          <w:spacing w:val="-1"/>
        </w:rPr>
        <w:t>的妾田小娥有染，事发后黑娃带田小娥回白鹿原，黑娃要进祖上祠堂拜堂</w:t>
      </w:r>
      <w:r>
        <w:rPr>
          <w:rFonts w:ascii="SimSun" w:hAnsi="SimSun" w:eastAsia="SimSun" w:cs="SimSun"/>
          <w:sz w:val="19"/>
          <w:szCs w:val="19"/>
          <w:spacing w:val="4"/>
        </w:rPr>
        <w:t xml:space="preserve">  </w:t>
      </w:r>
      <w:r>
        <w:rPr>
          <w:rFonts w:ascii="SimSun" w:hAnsi="SimSun" w:eastAsia="SimSun" w:cs="SimSun"/>
          <w:sz w:val="19"/>
          <w:szCs w:val="19"/>
          <w:spacing w:val="-6"/>
        </w:rPr>
        <w:t>成亲，被族长白嘉轩拒绝，鹿三了解到原委后将他们赶出家门，黑娃与田小</w:t>
      </w:r>
      <w:r>
        <w:rPr>
          <w:rFonts w:ascii="SimSun" w:hAnsi="SimSun" w:eastAsia="SimSun" w:cs="SimSun"/>
          <w:sz w:val="19"/>
          <w:szCs w:val="19"/>
          <w:spacing w:val="1"/>
        </w:rPr>
        <w:t xml:space="preserve">  </w:t>
      </w:r>
      <w:r>
        <w:rPr>
          <w:rFonts w:ascii="SimSun" w:hAnsi="SimSun" w:eastAsia="SimSun" w:cs="SimSun"/>
          <w:sz w:val="19"/>
          <w:szCs w:val="19"/>
        </w:rPr>
        <w:t>娥在一个破败的窑洞落脚。黑娃参加农会率众怒砸祠</w:t>
      </w:r>
      <w:r>
        <w:rPr>
          <w:rFonts w:ascii="SimSun" w:hAnsi="SimSun" w:eastAsia="SimSun" w:cs="SimSun"/>
          <w:sz w:val="19"/>
          <w:szCs w:val="19"/>
          <w:spacing w:val="-1"/>
        </w:rPr>
        <w:t>堂批斗乡绅，革命失</w:t>
      </w:r>
      <w:r>
        <w:rPr>
          <w:rFonts w:ascii="SimSun" w:hAnsi="SimSun" w:eastAsia="SimSun" w:cs="SimSun"/>
          <w:sz w:val="19"/>
          <w:szCs w:val="19"/>
        </w:rPr>
        <w:t xml:space="preserve">  </w:t>
      </w:r>
      <w:r>
        <w:rPr>
          <w:rFonts w:ascii="SimSun" w:hAnsi="SimSun" w:eastAsia="SimSun" w:cs="SimSun"/>
          <w:sz w:val="19"/>
          <w:szCs w:val="19"/>
        </w:rPr>
        <w:t>败后黑娃仓皇出逃。田小娥央求鹿子霖相助却遭到调</w:t>
      </w:r>
      <w:r>
        <w:rPr>
          <w:rFonts w:ascii="SimSun" w:hAnsi="SimSun" w:eastAsia="SimSun" w:cs="SimSun"/>
          <w:sz w:val="19"/>
          <w:szCs w:val="19"/>
          <w:spacing w:val="-1"/>
        </w:rPr>
        <w:t>戏，鹿子霖诱使田小</w:t>
      </w:r>
      <w:r>
        <w:rPr>
          <w:rFonts w:ascii="SimSun" w:hAnsi="SimSun" w:eastAsia="SimSun" w:cs="SimSun"/>
          <w:sz w:val="19"/>
          <w:szCs w:val="19"/>
        </w:rPr>
        <w:t xml:space="preserve">  </w:t>
      </w:r>
      <w:r>
        <w:rPr>
          <w:rFonts w:ascii="SimSun" w:hAnsi="SimSun" w:eastAsia="SimSun" w:cs="SimSun"/>
          <w:sz w:val="19"/>
          <w:szCs w:val="19"/>
          <w:spacing w:val="-4"/>
        </w:rPr>
        <w:t>娥勾引白孝文。田小娥与白孝文关系暴露后，族长白嘉轩严惩长子白孝文。</w:t>
      </w:r>
      <w:r>
        <w:rPr>
          <w:rFonts w:ascii="SimSun" w:hAnsi="SimSun" w:eastAsia="SimSun" w:cs="SimSun"/>
          <w:sz w:val="19"/>
          <w:szCs w:val="19"/>
          <w:spacing w:val="15"/>
        </w:rPr>
        <w:t xml:space="preserve"> </w:t>
      </w:r>
      <w:r>
        <w:rPr>
          <w:rFonts w:ascii="SimSun" w:hAnsi="SimSun" w:eastAsia="SimSun" w:cs="SimSun"/>
          <w:sz w:val="19"/>
          <w:szCs w:val="19"/>
          <w:spacing w:val="-6"/>
        </w:rPr>
        <w:t>在饥荒瘟疫中，白孝文走投无路为救田小娥去当兵。电影将主要情节置于田</w:t>
      </w:r>
      <w:r>
        <w:rPr>
          <w:rFonts w:ascii="SimSun" w:hAnsi="SimSun" w:eastAsia="SimSun" w:cs="SimSun"/>
          <w:sz w:val="19"/>
          <w:szCs w:val="19"/>
          <w:spacing w:val="10"/>
        </w:rPr>
        <w:t xml:space="preserve"> </w:t>
      </w:r>
      <w:r>
        <w:rPr>
          <w:rFonts w:ascii="SimSun" w:hAnsi="SimSun" w:eastAsia="SimSun" w:cs="SimSun"/>
          <w:sz w:val="19"/>
          <w:szCs w:val="19"/>
          <w:spacing w:val="-12"/>
        </w:rPr>
        <w:t>小娥与黑娃、鹿子霖、白孝文三个男子的情欲纠葛中，电影把情欲放在中心位</w:t>
      </w:r>
      <w:r>
        <w:rPr>
          <w:rFonts w:ascii="SimSun" w:hAnsi="SimSun" w:eastAsia="SimSun" w:cs="SimSun"/>
          <w:sz w:val="19"/>
          <w:szCs w:val="19"/>
          <w:spacing w:val="6"/>
        </w:rPr>
        <w:t xml:space="preserve">  </w:t>
      </w:r>
      <w:r>
        <w:rPr>
          <w:rFonts w:ascii="SimSun" w:hAnsi="SimSun" w:eastAsia="SimSun" w:cs="SimSun"/>
          <w:sz w:val="19"/>
          <w:szCs w:val="19"/>
          <w:spacing w:val="-6"/>
        </w:rPr>
        <w:t>置，田小娥成了整个电影最主要的人物，而在鹿子霖诱使田小娥勾引</w:t>
      </w:r>
      <w:r>
        <w:rPr>
          <w:rFonts w:ascii="SimSun" w:hAnsi="SimSun" w:eastAsia="SimSun" w:cs="SimSun"/>
          <w:sz w:val="19"/>
          <w:szCs w:val="19"/>
          <w:spacing w:val="-7"/>
        </w:rPr>
        <w:t>白孝文</w:t>
      </w:r>
      <w:r>
        <w:rPr>
          <w:rFonts w:ascii="SimSun" w:hAnsi="SimSun" w:eastAsia="SimSun" w:cs="SimSun"/>
          <w:sz w:val="19"/>
          <w:szCs w:val="19"/>
        </w:rPr>
        <w:t xml:space="preserve">  </w:t>
      </w:r>
      <w:r>
        <w:rPr>
          <w:rFonts w:ascii="SimSun" w:hAnsi="SimSun" w:eastAsia="SimSun" w:cs="SimSun"/>
          <w:sz w:val="19"/>
          <w:szCs w:val="19"/>
          <w:spacing w:val="-9"/>
        </w:rPr>
        <w:t>中，透露出白鹿两个家族之间的争斗，田小娥最后被鹿三用梭镖残忍地杀死，</w:t>
      </w:r>
      <w:r>
        <w:rPr>
          <w:rFonts w:ascii="SimSun" w:hAnsi="SimSun" w:eastAsia="SimSun" w:cs="SimSun"/>
          <w:sz w:val="19"/>
          <w:szCs w:val="19"/>
        </w:rPr>
        <w:t xml:space="preserve"> </w:t>
      </w:r>
      <w:r>
        <w:rPr>
          <w:rFonts w:ascii="SimSun" w:hAnsi="SimSun" w:eastAsia="SimSun" w:cs="SimSun"/>
          <w:sz w:val="19"/>
          <w:szCs w:val="19"/>
        </w:rPr>
        <w:t>死后还要被镇压在塔下永世不得翻身。如果说生活</w:t>
      </w:r>
      <w:r>
        <w:rPr>
          <w:rFonts w:ascii="SimSun" w:hAnsi="SimSun" w:eastAsia="SimSun" w:cs="SimSun"/>
          <w:sz w:val="19"/>
          <w:szCs w:val="19"/>
          <w:spacing w:val="-1"/>
        </w:rPr>
        <w:t>在那个苦难接踵而至年</w:t>
      </w:r>
      <w:r>
        <w:rPr>
          <w:rFonts w:ascii="SimSun" w:hAnsi="SimSun" w:eastAsia="SimSun" w:cs="SimSun"/>
          <w:sz w:val="19"/>
          <w:szCs w:val="19"/>
        </w:rPr>
        <w:t xml:space="preserve">  </w:t>
      </w:r>
      <w:r>
        <w:rPr>
          <w:rFonts w:ascii="SimSun" w:hAnsi="SimSun" w:eastAsia="SimSun" w:cs="SimSun"/>
          <w:sz w:val="19"/>
          <w:szCs w:val="19"/>
          <w:spacing w:val="-6"/>
        </w:rPr>
        <w:t>代的人们是不幸的，那么在所有不幸者中最不幸的就是田小娥了，</w:t>
      </w:r>
      <w:r>
        <w:rPr>
          <w:rFonts w:ascii="SimSun" w:hAnsi="SimSun" w:eastAsia="SimSun" w:cs="SimSun"/>
          <w:sz w:val="19"/>
          <w:szCs w:val="19"/>
          <w:spacing w:val="-7"/>
        </w:rPr>
        <w:t>她不仅要</w:t>
      </w:r>
      <w:r>
        <w:rPr>
          <w:rFonts w:ascii="SimSun" w:hAnsi="SimSun" w:eastAsia="SimSun" w:cs="SimSun"/>
          <w:sz w:val="19"/>
          <w:szCs w:val="19"/>
        </w:rPr>
        <w:t xml:space="preserve">  </w:t>
      </w:r>
      <w:r>
        <w:rPr>
          <w:rFonts w:ascii="SimSun" w:hAnsi="SimSun" w:eastAsia="SimSun" w:cs="SimSun"/>
          <w:sz w:val="19"/>
          <w:szCs w:val="19"/>
          <w:spacing w:val="-8"/>
        </w:rPr>
        <w:t>同众人一样承受苦难，还要承受来自众人施加的暴虐和鄙视。</w:t>
      </w:r>
    </w:p>
    <w:p>
      <w:pPr>
        <w:ind w:left="640" w:right="69" w:firstLine="284"/>
        <w:spacing w:before="35" w:line="348" w:lineRule="auto"/>
        <w:jc w:val="both"/>
        <w:rPr>
          <w:rFonts w:ascii="SimSun" w:hAnsi="SimSun" w:eastAsia="SimSun" w:cs="SimSun"/>
          <w:sz w:val="19"/>
          <w:szCs w:val="19"/>
        </w:rPr>
      </w:pPr>
      <w:r>
        <w:rPr>
          <w:rFonts w:ascii="SimSun" w:hAnsi="SimSun" w:eastAsia="SimSun" w:cs="SimSun"/>
          <w:sz w:val="19"/>
          <w:szCs w:val="19"/>
        </w:rPr>
        <w:t>“商业性是电影的第一属性”,电影一分多钟的预告片里，主要是两个</w:t>
      </w:r>
      <w:r>
        <w:rPr>
          <w:rFonts w:ascii="SimSun" w:hAnsi="SimSun" w:eastAsia="SimSun" w:cs="SimSun"/>
          <w:sz w:val="19"/>
          <w:szCs w:val="19"/>
          <w:spacing w:val="4"/>
        </w:rPr>
        <w:t xml:space="preserve"> </w:t>
      </w:r>
      <w:r>
        <w:rPr>
          <w:rFonts w:ascii="SimSun" w:hAnsi="SimSun" w:eastAsia="SimSun" w:cs="SimSun"/>
          <w:sz w:val="19"/>
          <w:szCs w:val="19"/>
        </w:rPr>
        <w:t>内容，欲望和暴力。前者是交错闪现的田小娥与不同男</w:t>
      </w:r>
      <w:r>
        <w:rPr>
          <w:rFonts w:ascii="SimSun" w:hAnsi="SimSun" w:eastAsia="SimSun" w:cs="SimSun"/>
          <w:sz w:val="19"/>
          <w:szCs w:val="19"/>
          <w:spacing w:val="-1"/>
        </w:rPr>
        <w:t>人的性爱画面，后</w:t>
      </w:r>
    </w:p>
    <w:p>
      <w:pPr>
        <w:spacing w:line="348" w:lineRule="auto"/>
        <w:sectPr>
          <w:footerReference w:type="default" r:id="rId168"/>
          <w:pgSz w:w="7200" w:h="11370"/>
          <w:pgMar w:top="400" w:right="205" w:bottom="723" w:left="200" w:header="0" w:footer="615" w:gutter="0"/>
        </w:sectPr>
        <w:rPr>
          <w:rFonts w:ascii="SimSun" w:hAnsi="SimSun" w:eastAsia="SimSun" w:cs="SimSun"/>
          <w:sz w:val="19"/>
          <w:szCs w:val="19"/>
        </w:rPr>
      </w:pPr>
    </w:p>
    <w:p>
      <w:pPr>
        <w:pStyle w:val="BodyText"/>
        <w:spacing w:line="274" w:lineRule="auto"/>
        <w:rPr/>
      </w:pPr>
      <w:r/>
    </w:p>
    <w:p>
      <w:pPr>
        <w:pStyle w:val="BodyText"/>
        <w:spacing w:line="275" w:lineRule="auto"/>
        <w:rPr/>
      </w:pPr>
      <w:r/>
    </w:p>
    <w:p>
      <w:pPr>
        <w:pStyle w:val="BodyText"/>
        <w:spacing w:line="275" w:lineRule="auto"/>
        <w:rPr/>
      </w:pPr>
      <w:r/>
    </w:p>
    <w:p>
      <w:pPr>
        <w:ind w:right="612"/>
        <w:spacing w:before="58" w:line="354" w:lineRule="auto"/>
        <w:rPr>
          <w:rFonts w:ascii="SimSun" w:hAnsi="SimSun" w:eastAsia="SimSun" w:cs="SimSun"/>
          <w:sz w:val="18"/>
          <w:szCs w:val="18"/>
        </w:rPr>
      </w:pPr>
      <w:r>
        <w:rPr>
          <w:rFonts w:ascii="SimSun" w:hAnsi="SimSun" w:eastAsia="SimSun" w:cs="SimSun"/>
          <w:sz w:val="18"/>
          <w:szCs w:val="18"/>
          <w:spacing w:val="10"/>
        </w:rPr>
        <w:t>者如黑娃领人砸祠堂、肉体的刑罚等。欲望与暴力是商业电影屡试不爽的</w:t>
      </w:r>
      <w:r>
        <w:rPr>
          <w:rFonts w:ascii="SimSun" w:hAnsi="SimSun" w:eastAsia="SimSun" w:cs="SimSun"/>
          <w:sz w:val="18"/>
          <w:szCs w:val="18"/>
          <w:spacing w:val="12"/>
        </w:rPr>
        <w:t xml:space="preserve"> </w:t>
      </w:r>
      <w:r>
        <w:rPr>
          <w:rFonts w:ascii="SimSun" w:hAnsi="SimSun" w:eastAsia="SimSun" w:cs="SimSun"/>
          <w:sz w:val="18"/>
          <w:szCs w:val="18"/>
          <w:spacing w:val="6"/>
        </w:rPr>
        <w:t>两大制胜法宝，电影预告片就是想以此引发观众观看的欲望。</w:t>
      </w:r>
    </w:p>
    <w:p>
      <w:pPr>
        <w:pStyle w:val="BodyText"/>
        <w:spacing w:line="245" w:lineRule="auto"/>
        <w:rPr/>
      </w:pPr>
      <w:r/>
    </w:p>
    <w:p>
      <w:pPr>
        <w:ind w:left="1513"/>
        <w:spacing w:before="91" w:line="222" w:lineRule="auto"/>
        <w:outlineLvl w:val="6"/>
        <w:rPr>
          <w:rFonts w:ascii="SimHei" w:hAnsi="SimHei" w:eastAsia="SimHei" w:cs="SimHei"/>
          <w:sz w:val="28"/>
          <w:szCs w:val="28"/>
        </w:rPr>
      </w:pPr>
      <w:r>
        <w:rPr>
          <w:rFonts w:ascii="SimHei" w:hAnsi="SimHei" w:eastAsia="SimHei" w:cs="SimHei"/>
          <w:sz w:val="28"/>
          <w:szCs w:val="28"/>
          <w:b/>
          <w:bCs/>
          <w:spacing w:val="-11"/>
        </w:rPr>
        <w:t>二</w:t>
      </w:r>
      <w:r>
        <w:rPr>
          <w:rFonts w:ascii="SimHei" w:hAnsi="SimHei" w:eastAsia="SimHei" w:cs="SimHei"/>
          <w:sz w:val="28"/>
          <w:szCs w:val="28"/>
          <w:spacing w:val="-60"/>
        </w:rPr>
        <w:t xml:space="preserve"> </w:t>
      </w:r>
      <w:r>
        <w:rPr>
          <w:rFonts w:ascii="SimHei" w:hAnsi="SimHei" w:eastAsia="SimHei" w:cs="SimHei"/>
          <w:sz w:val="28"/>
          <w:szCs w:val="28"/>
          <w:b/>
          <w:bCs/>
          <w:spacing w:val="-11"/>
        </w:rPr>
        <w:t>、恢弘悲郁的电影风格</w:t>
      </w:r>
    </w:p>
    <w:p>
      <w:pPr>
        <w:pStyle w:val="BodyText"/>
        <w:spacing w:line="383" w:lineRule="auto"/>
        <w:rPr/>
      </w:pPr>
      <w:r/>
    </w:p>
    <w:p>
      <w:pPr>
        <w:ind w:right="595" w:firstLine="290"/>
        <w:spacing w:before="58" w:line="366" w:lineRule="auto"/>
        <w:jc w:val="both"/>
        <w:rPr>
          <w:rFonts w:ascii="SimSun" w:hAnsi="SimSun" w:eastAsia="SimSun" w:cs="SimSun"/>
          <w:sz w:val="18"/>
          <w:szCs w:val="18"/>
        </w:rPr>
      </w:pPr>
      <w:r>
        <w:rPr>
          <w:rFonts w:ascii="SimSun" w:hAnsi="SimSun" w:eastAsia="SimSun" w:cs="SimSun"/>
          <w:sz w:val="18"/>
          <w:szCs w:val="18"/>
          <w:spacing w:val="1"/>
        </w:rPr>
        <w:t>《白鹿原》导演王全安被称作是第六代导演，他在《白鹿原》片</w:t>
      </w:r>
      <w:r>
        <w:rPr>
          <w:rFonts w:ascii="SimSun" w:hAnsi="SimSun" w:eastAsia="SimSun" w:cs="SimSun"/>
          <w:sz w:val="18"/>
          <w:szCs w:val="18"/>
        </w:rPr>
        <w:t>中所表现 </w:t>
      </w:r>
      <w:r>
        <w:rPr>
          <w:rFonts w:ascii="SimSun" w:hAnsi="SimSun" w:eastAsia="SimSun" w:cs="SimSun"/>
          <w:sz w:val="18"/>
          <w:szCs w:val="18"/>
          <w:spacing w:val="10"/>
        </w:rPr>
        <w:t>出来的电影风格与第五代导演陈凯歌、张艺谋有近似处。电影开篇展现的</w:t>
      </w:r>
      <w:r>
        <w:rPr>
          <w:rFonts w:ascii="SimSun" w:hAnsi="SimSun" w:eastAsia="SimSun" w:cs="SimSun"/>
          <w:sz w:val="18"/>
          <w:szCs w:val="18"/>
          <w:spacing w:val="13"/>
        </w:rPr>
        <w:t xml:space="preserve"> </w:t>
      </w:r>
      <w:r>
        <w:rPr>
          <w:rFonts w:ascii="SimSun" w:hAnsi="SimSun" w:eastAsia="SimSun" w:cs="SimSun"/>
          <w:sz w:val="18"/>
          <w:szCs w:val="18"/>
        </w:rPr>
        <w:t>是广阔无垠的麦地，无论是清晨，还是暮色，无论是</w:t>
      </w:r>
      <w:r>
        <w:rPr>
          <w:rFonts w:ascii="SimSun" w:hAnsi="SimSun" w:eastAsia="SimSun" w:cs="SimSun"/>
          <w:sz w:val="18"/>
          <w:szCs w:val="18"/>
          <w:spacing w:val="-1"/>
        </w:rPr>
        <w:t>秋景，还是冬色，这样的</w:t>
      </w:r>
      <w:r>
        <w:rPr>
          <w:rFonts w:ascii="SimSun" w:hAnsi="SimSun" w:eastAsia="SimSun" w:cs="SimSun"/>
          <w:sz w:val="18"/>
          <w:szCs w:val="18"/>
        </w:rPr>
        <w:t xml:space="preserve"> </w:t>
      </w:r>
      <w:r>
        <w:rPr>
          <w:rFonts w:ascii="SimSun" w:hAnsi="SimSun" w:eastAsia="SimSun" w:cs="SimSun"/>
          <w:sz w:val="18"/>
          <w:szCs w:val="18"/>
          <w:spacing w:val="5"/>
        </w:rPr>
        <w:t>麦田的镜头反复地出现，让人联想到《黄土地》里漫</w:t>
      </w:r>
      <w:r>
        <w:rPr>
          <w:rFonts w:ascii="SimSun" w:hAnsi="SimSun" w:eastAsia="SimSun" w:cs="SimSun"/>
          <w:sz w:val="18"/>
          <w:szCs w:val="18"/>
          <w:spacing w:val="4"/>
        </w:rPr>
        <w:t>无边际的黄土高原，以</w:t>
      </w:r>
      <w:r>
        <w:rPr>
          <w:rFonts w:ascii="SimSun" w:hAnsi="SimSun" w:eastAsia="SimSun" w:cs="SimSun"/>
          <w:sz w:val="18"/>
          <w:szCs w:val="18"/>
        </w:rPr>
        <w:t xml:space="preserve"> </w:t>
      </w:r>
      <w:r>
        <w:rPr>
          <w:rFonts w:ascii="SimSun" w:hAnsi="SimSun" w:eastAsia="SimSun" w:cs="SimSun"/>
          <w:sz w:val="18"/>
          <w:szCs w:val="18"/>
          <w:spacing w:val="4"/>
        </w:rPr>
        <w:t>及《红高粱》里望不到头的高粱地。电影中出现的抗租运动，鹿三带领乡党</w:t>
      </w:r>
      <w:r>
        <w:rPr>
          <w:rFonts w:ascii="SimSun" w:hAnsi="SimSun" w:eastAsia="SimSun" w:cs="SimSun"/>
          <w:sz w:val="18"/>
          <w:szCs w:val="18"/>
          <w:spacing w:val="17"/>
        </w:rPr>
        <w:t xml:space="preserve"> </w:t>
      </w:r>
      <w:r>
        <w:rPr>
          <w:rFonts w:ascii="SimSun" w:hAnsi="SimSun" w:eastAsia="SimSun" w:cs="SimSun"/>
          <w:sz w:val="18"/>
          <w:szCs w:val="18"/>
          <w:spacing w:val="10"/>
        </w:rPr>
        <w:t>在漫天大雪中与官军们的对峙、搏斗，黑娃率领贫苦农民大闹宗族祠堂等</w:t>
      </w:r>
      <w:r>
        <w:rPr>
          <w:rFonts w:ascii="SimSun" w:hAnsi="SimSun" w:eastAsia="SimSun" w:cs="SimSun"/>
          <w:sz w:val="18"/>
          <w:szCs w:val="18"/>
          <w:spacing w:val="7"/>
        </w:rPr>
        <w:t xml:space="preserve"> </w:t>
      </w:r>
      <w:r>
        <w:rPr>
          <w:rFonts w:ascii="SimSun" w:hAnsi="SimSun" w:eastAsia="SimSun" w:cs="SimSun"/>
          <w:sz w:val="18"/>
          <w:szCs w:val="18"/>
          <w:spacing w:val="4"/>
        </w:rPr>
        <w:t>宏大场面，营造出电影恢弘壮观的视觉效果。影片中鹿兆鹏、黑娃、白孝文</w:t>
      </w:r>
      <w:r>
        <w:rPr>
          <w:rFonts w:ascii="SimSun" w:hAnsi="SimSun" w:eastAsia="SimSun" w:cs="SimSun"/>
          <w:sz w:val="18"/>
          <w:szCs w:val="18"/>
          <w:spacing w:val="16"/>
        </w:rPr>
        <w:t xml:space="preserve"> </w:t>
      </w:r>
      <w:r>
        <w:rPr>
          <w:rFonts w:ascii="SimSun" w:hAnsi="SimSun" w:eastAsia="SimSun" w:cs="SimSun"/>
          <w:sz w:val="18"/>
          <w:szCs w:val="18"/>
          <w:spacing w:val="10"/>
        </w:rPr>
        <w:t>三人火烧麦田的壮观场面同样令人印象深刻，尽管这一情节安排不太符合</w:t>
      </w:r>
      <w:r>
        <w:rPr>
          <w:rFonts w:ascii="SimSun" w:hAnsi="SimSun" w:eastAsia="SimSun" w:cs="SimSun"/>
          <w:sz w:val="18"/>
          <w:szCs w:val="18"/>
          <w:spacing w:val="6"/>
        </w:rPr>
        <w:t xml:space="preserve"> </w:t>
      </w:r>
      <w:r>
        <w:rPr>
          <w:rFonts w:ascii="SimSun" w:hAnsi="SimSun" w:eastAsia="SimSun" w:cs="SimSun"/>
          <w:sz w:val="18"/>
          <w:szCs w:val="18"/>
          <w:spacing w:val="13"/>
        </w:rPr>
        <w:t>现实逻辑，小说中是烧粮仓里非法征收的百姓粮食。(电影的不合理之处</w:t>
      </w:r>
      <w:r>
        <w:rPr>
          <w:rFonts w:ascii="SimSun" w:hAnsi="SimSun" w:eastAsia="SimSun" w:cs="SimSun"/>
          <w:sz w:val="18"/>
          <w:szCs w:val="18"/>
        </w:rPr>
        <w:t xml:space="preserve"> </w:t>
      </w:r>
      <w:r>
        <w:rPr>
          <w:rFonts w:ascii="SimSun" w:hAnsi="SimSun" w:eastAsia="SimSun" w:cs="SimSun"/>
          <w:sz w:val="18"/>
          <w:szCs w:val="18"/>
          <w:spacing w:val="7"/>
        </w:rPr>
        <w:t>在于：烧了麦子“乌鸦兵”固然没了粮草，百姓岂不是要饿死?电影明显是 </w:t>
      </w:r>
      <w:r>
        <w:rPr>
          <w:rFonts w:ascii="SimSun" w:hAnsi="SimSun" w:eastAsia="SimSun" w:cs="SimSun"/>
          <w:sz w:val="18"/>
          <w:szCs w:val="18"/>
          <w:spacing w:val="5"/>
        </w:rPr>
        <w:t>为了这种宏大场面而有意为之，这一情节在视觉上的确是相当成功的。)</w:t>
      </w:r>
    </w:p>
    <w:p>
      <w:pPr>
        <w:ind w:right="536" w:firstLine="390"/>
        <w:spacing w:before="49" w:line="366" w:lineRule="auto"/>
        <w:jc w:val="both"/>
        <w:rPr>
          <w:rFonts w:ascii="SimSun" w:hAnsi="SimSun" w:eastAsia="SimSun" w:cs="SimSun"/>
          <w:sz w:val="18"/>
          <w:szCs w:val="18"/>
        </w:rPr>
      </w:pPr>
      <w:r>
        <w:rPr>
          <w:rFonts w:ascii="SimSun" w:hAnsi="SimSun" w:eastAsia="SimSun" w:cs="SimSun"/>
          <w:sz w:val="18"/>
          <w:szCs w:val="18"/>
          <w:spacing w:val="-1"/>
        </w:rPr>
        <w:t>值得注意的是，《白鹿原》的影像恢弘而不华丽</w:t>
      </w:r>
      <w:r>
        <w:rPr>
          <w:rFonts w:ascii="SimSun" w:hAnsi="SimSun" w:eastAsia="SimSun" w:cs="SimSun"/>
          <w:sz w:val="18"/>
          <w:szCs w:val="18"/>
          <w:spacing w:val="-2"/>
        </w:rPr>
        <w:t>、悲郁而不轻浮，它与关</w:t>
      </w:r>
      <w:r>
        <w:rPr>
          <w:rFonts w:ascii="SimSun" w:hAnsi="SimSun" w:eastAsia="SimSun" w:cs="SimSun"/>
          <w:sz w:val="18"/>
          <w:szCs w:val="18"/>
        </w:rPr>
        <w:t xml:space="preserve"> </w:t>
      </w:r>
      <w:r>
        <w:rPr>
          <w:rFonts w:ascii="SimSun" w:hAnsi="SimSun" w:eastAsia="SimSun" w:cs="SimSun"/>
          <w:sz w:val="18"/>
          <w:szCs w:val="18"/>
          <w:spacing w:val="10"/>
        </w:rPr>
        <w:t>中地域文化、与民俗的土气是紧密联系在一起的。白嘉轩带领众人读乡约</w:t>
      </w:r>
      <w:r>
        <w:rPr>
          <w:rFonts w:ascii="SimSun" w:hAnsi="SimSun" w:eastAsia="SimSun" w:cs="SimSun"/>
          <w:sz w:val="18"/>
          <w:szCs w:val="18"/>
          <w:spacing w:val="7"/>
        </w:rPr>
        <w:t xml:space="preserve">  </w:t>
      </w:r>
      <w:r>
        <w:rPr>
          <w:rFonts w:ascii="SimSun" w:hAnsi="SimSun" w:eastAsia="SimSun" w:cs="SimSun"/>
          <w:sz w:val="18"/>
          <w:szCs w:val="18"/>
          <w:spacing w:val="7"/>
        </w:rPr>
        <w:t>的场景、在宗族祠堂公开鞭打违约者的场景等，都与地域的家族文化</w:t>
      </w:r>
      <w:r>
        <w:rPr>
          <w:rFonts w:ascii="SimSun" w:hAnsi="SimSun" w:eastAsia="SimSun" w:cs="SimSun"/>
          <w:sz w:val="18"/>
          <w:szCs w:val="18"/>
          <w:spacing w:val="6"/>
        </w:rPr>
        <w:t>有关。</w:t>
      </w:r>
      <w:r>
        <w:rPr>
          <w:rFonts w:ascii="SimSun" w:hAnsi="SimSun" w:eastAsia="SimSun" w:cs="SimSun"/>
          <w:sz w:val="18"/>
          <w:szCs w:val="18"/>
        </w:rPr>
        <w:t xml:space="preserve"> </w:t>
      </w:r>
      <w:r>
        <w:rPr>
          <w:rFonts w:ascii="SimSun" w:hAnsi="SimSun" w:eastAsia="SimSun" w:cs="SimSun"/>
          <w:sz w:val="18"/>
          <w:szCs w:val="18"/>
          <w:spacing w:val="16"/>
        </w:rPr>
        <w:t>白鹿原麦垅上立着的牌坊以及郭举人麦地里立着的石</w:t>
      </w:r>
      <w:r>
        <w:rPr>
          <w:rFonts w:ascii="SimSun" w:hAnsi="SimSun" w:eastAsia="SimSun" w:cs="SimSun"/>
          <w:sz w:val="18"/>
          <w:szCs w:val="18"/>
          <w:spacing w:val="15"/>
        </w:rPr>
        <w:t>马则指向古老的传</w:t>
      </w:r>
      <w:r>
        <w:rPr>
          <w:rFonts w:ascii="SimSun" w:hAnsi="SimSun" w:eastAsia="SimSun" w:cs="SimSun"/>
          <w:sz w:val="18"/>
          <w:szCs w:val="18"/>
        </w:rPr>
        <w:t xml:space="preserve">  </w:t>
      </w:r>
      <w:r>
        <w:rPr>
          <w:rFonts w:ascii="SimSun" w:hAnsi="SimSun" w:eastAsia="SimSun" w:cs="SimSun"/>
          <w:sz w:val="18"/>
          <w:szCs w:val="18"/>
          <w:spacing w:val="10"/>
        </w:rPr>
        <w:t>统文化。最能体现地域特色的是将秦腔搬上银幕，那种高亢悲凉而具有原</w:t>
      </w:r>
      <w:r>
        <w:rPr>
          <w:rFonts w:ascii="SimSun" w:hAnsi="SimSun" w:eastAsia="SimSun" w:cs="SimSun"/>
          <w:sz w:val="18"/>
          <w:szCs w:val="18"/>
          <w:spacing w:val="6"/>
        </w:rPr>
        <w:t xml:space="preserve">  </w:t>
      </w:r>
      <w:r>
        <w:rPr>
          <w:rFonts w:ascii="SimSun" w:hAnsi="SimSun" w:eastAsia="SimSun" w:cs="SimSun"/>
          <w:sz w:val="18"/>
          <w:szCs w:val="18"/>
          <w:spacing w:val="8"/>
        </w:rPr>
        <w:t>生态色彩秦腔的出现，尤其是黑娃当麦客期间戏台上演出的秦腔“将令”,</w:t>
      </w:r>
      <w:r>
        <w:rPr>
          <w:rFonts w:ascii="SimSun" w:hAnsi="SimSun" w:eastAsia="SimSun" w:cs="SimSun"/>
          <w:sz w:val="18"/>
          <w:szCs w:val="18"/>
        </w:rPr>
        <w:t xml:space="preserve"> </w:t>
      </w:r>
      <w:r>
        <w:rPr>
          <w:rFonts w:ascii="SimSun" w:hAnsi="SimSun" w:eastAsia="SimSun" w:cs="SimSun"/>
          <w:sz w:val="18"/>
          <w:szCs w:val="18"/>
          <w:spacing w:val="10"/>
        </w:rPr>
        <w:t>那种铿锵有力、高亢苍凉的视听效果让人震撼，也为电影营造了恢弘悲郁</w:t>
      </w:r>
      <w:r>
        <w:rPr>
          <w:rFonts w:ascii="SimSun" w:hAnsi="SimSun" w:eastAsia="SimSun" w:cs="SimSun"/>
          <w:sz w:val="18"/>
          <w:szCs w:val="18"/>
          <w:spacing w:val="4"/>
        </w:rPr>
        <w:t xml:space="preserve">  </w:t>
      </w:r>
      <w:r>
        <w:rPr>
          <w:rFonts w:ascii="SimSun" w:hAnsi="SimSun" w:eastAsia="SimSun" w:cs="SimSun"/>
          <w:sz w:val="18"/>
          <w:szCs w:val="18"/>
          <w:spacing w:val="10"/>
        </w:rPr>
        <w:t>的民俗与音乐背景。在这种背景中，呈现的是地道的关中百姓的生活状态</w:t>
      </w:r>
      <w:r>
        <w:rPr>
          <w:rFonts w:ascii="SimSun" w:hAnsi="SimSun" w:eastAsia="SimSun" w:cs="SimSun"/>
          <w:sz w:val="18"/>
          <w:szCs w:val="18"/>
          <w:spacing w:val="4"/>
        </w:rPr>
        <w:t xml:space="preserve">  </w:t>
      </w:r>
      <w:r>
        <w:rPr>
          <w:rFonts w:ascii="SimSun" w:hAnsi="SimSun" w:eastAsia="SimSun" w:cs="SimSun"/>
          <w:sz w:val="18"/>
          <w:szCs w:val="18"/>
          <w:spacing w:val="10"/>
        </w:rPr>
        <w:t>生活方式，只要看黑娃蹲在地上手持两根特长的筷子端特大号碗哗啦啦吃</w:t>
      </w:r>
      <w:r>
        <w:rPr>
          <w:rFonts w:ascii="SimSun" w:hAnsi="SimSun" w:eastAsia="SimSun" w:cs="SimSun"/>
          <w:sz w:val="18"/>
          <w:szCs w:val="18"/>
          <w:spacing w:val="4"/>
        </w:rPr>
        <w:t xml:space="preserve">  </w:t>
      </w:r>
      <w:r>
        <w:rPr>
          <w:rFonts w:ascii="SimSun" w:hAnsi="SimSun" w:eastAsia="SimSun" w:cs="SimSun"/>
          <w:sz w:val="18"/>
          <w:szCs w:val="18"/>
          <w:spacing w:val="4"/>
        </w:rPr>
        <w:t>面，就能明白这一点。电影片尾的秦腔简直是点睛：“风花雪月平凡事，笑</w:t>
      </w:r>
    </w:p>
    <w:p>
      <w:pPr>
        <w:spacing w:line="366" w:lineRule="auto"/>
        <w:sectPr>
          <w:footerReference w:type="default" r:id="rId169"/>
          <w:pgSz w:w="7200" w:h="11400"/>
          <w:pgMar w:top="400" w:right="324" w:bottom="493" w:left="169" w:header="0" w:footer="385" w:gutter="0"/>
        </w:sectPr>
        <w:rPr>
          <w:rFonts w:ascii="SimSun" w:hAnsi="SimSun" w:eastAsia="SimSun" w:cs="SimSun"/>
          <w:sz w:val="18"/>
          <w:szCs w:val="18"/>
        </w:rPr>
      </w:pPr>
    </w:p>
    <w:p>
      <w:pPr>
        <w:pStyle w:val="BodyText"/>
        <w:spacing w:line="320" w:lineRule="auto"/>
        <w:rPr/>
      </w:pPr>
      <w:r/>
    </w:p>
    <w:p>
      <w:pPr>
        <w:pStyle w:val="BodyText"/>
        <w:spacing w:line="320" w:lineRule="auto"/>
        <w:rPr/>
      </w:pPr>
      <w:r/>
    </w:p>
    <w:p>
      <w:pPr>
        <w:ind w:left="589"/>
        <w:spacing w:before="65" w:line="323" w:lineRule="auto"/>
        <w:jc w:val="both"/>
        <w:rPr>
          <w:rFonts w:ascii="SimSun" w:hAnsi="SimSun" w:eastAsia="SimSun" w:cs="SimSun"/>
          <w:sz w:val="20"/>
          <w:szCs w:val="20"/>
        </w:rPr>
      </w:pPr>
      <w:r>
        <w:rPr>
          <w:rFonts w:ascii="SimSun" w:hAnsi="SimSun" w:eastAsia="SimSun" w:cs="SimSun"/>
          <w:sz w:val="20"/>
          <w:szCs w:val="20"/>
          <w:spacing w:val="-13"/>
        </w:rPr>
        <w:t>看人生说炎凉。悲欢离合观世相，百态人生话沧</w:t>
      </w:r>
      <w:r>
        <w:rPr>
          <w:rFonts w:ascii="SimSun" w:hAnsi="SimSun" w:eastAsia="SimSun" w:cs="SimSun"/>
          <w:sz w:val="20"/>
          <w:szCs w:val="20"/>
          <w:spacing w:val="-14"/>
        </w:rPr>
        <w:t>桑。”说不尽的人生沧桑、</w:t>
      </w:r>
      <w:r>
        <w:rPr>
          <w:rFonts w:ascii="SimSun" w:hAnsi="SimSun" w:eastAsia="SimSun" w:cs="SimSun"/>
          <w:sz w:val="20"/>
          <w:szCs w:val="20"/>
        </w:rPr>
        <w:t xml:space="preserve"> </w:t>
      </w:r>
      <w:r>
        <w:rPr>
          <w:rFonts w:ascii="SimSun" w:hAnsi="SimSun" w:eastAsia="SimSun" w:cs="SimSun"/>
          <w:sz w:val="20"/>
          <w:szCs w:val="20"/>
          <w:spacing w:val="-10"/>
        </w:rPr>
        <w:t>世相百态，在这高亢而又苍凉的歌声里回荡不已，也留给观众无尽的悲凉</w:t>
      </w:r>
      <w:r>
        <w:rPr>
          <w:rFonts w:ascii="SimSun" w:hAnsi="SimSun" w:eastAsia="SimSun" w:cs="SimSun"/>
          <w:sz w:val="20"/>
          <w:szCs w:val="20"/>
          <w:spacing w:val="7"/>
        </w:rPr>
        <w:t xml:space="preserve"> </w:t>
      </w:r>
      <w:r>
        <w:rPr>
          <w:rFonts w:ascii="SimSun" w:hAnsi="SimSun" w:eastAsia="SimSun" w:cs="SimSun"/>
          <w:sz w:val="20"/>
          <w:szCs w:val="20"/>
          <w:spacing w:val="-9"/>
        </w:rPr>
        <w:t>感伤。</w:t>
      </w:r>
    </w:p>
    <w:p>
      <w:pPr>
        <w:ind w:left="589" w:firstLine="410"/>
        <w:spacing w:before="47" w:line="330" w:lineRule="auto"/>
        <w:jc w:val="both"/>
        <w:rPr>
          <w:rFonts w:ascii="SimSun" w:hAnsi="SimSun" w:eastAsia="SimSun" w:cs="SimSun"/>
          <w:sz w:val="20"/>
          <w:szCs w:val="20"/>
        </w:rPr>
      </w:pPr>
      <w:r>
        <w:rPr>
          <w:rFonts w:ascii="SimSun" w:hAnsi="SimSun" w:eastAsia="SimSun" w:cs="SimSun"/>
          <w:sz w:val="20"/>
          <w:szCs w:val="20"/>
          <w:spacing w:val="-17"/>
        </w:rPr>
        <w:t>新世纪以来，中国很多电影给人的基本印象是：场面很恢弘，内容很空</w:t>
      </w:r>
      <w:r>
        <w:rPr>
          <w:rFonts w:ascii="SimSun" w:hAnsi="SimSun" w:eastAsia="SimSun" w:cs="SimSun"/>
          <w:sz w:val="20"/>
          <w:szCs w:val="20"/>
          <w:spacing w:val="6"/>
        </w:rPr>
        <w:t xml:space="preserve"> </w:t>
      </w:r>
      <w:r>
        <w:rPr>
          <w:rFonts w:ascii="SimSun" w:hAnsi="SimSun" w:eastAsia="SimSun" w:cs="SimSun"/>
          <w:sz w:val="20"/>
          <w:szCs w:val="20"/>
          <w:spacing w:val="-26"/>
          <w:w w:val="94"/>
        </w:rPr>
        <w:t>虚。从《英雄》、《十面埋伏》,到《无极》、《夜宴》、《满城尽带黄金甲》等，所</w:t>
      </w:r>
      <w:r>
        <w:rPr>
          <w:rFonts w:ascii="SimSun" w:hAnsi="SimSun" w:eastAsia="SimSun" w:cs="SimSun"/>
          <w:sz w:val="20"/>
          <w:szCs w:val="20"/>
          <w:spacing w:val="1"/>
        </w:rPr>
        <w:t xml:space="preserve">  </w:t>
      </w:r>
      <w:r>
        <w:rPr>
          <w:rFonts w:ascii="SimSun" w:hAnsi="SimSun" w:eastAsia="SimSun" w:cs="SimSun"/>
          <w:sz w:val="20"/>
          <w:szCs w:val="20"/>
          <w:spacing w:val="-10"/>
        </w:rPr>
        <w:t>构成的中国电影大片的叙事模式，其实也形成了中国电影大片尤其是</w:t>
      </w:r>
      <w:r>
        <w:rPr>
          <w:rFonts w:ascii="SimSun" w:hAnsi="SimSun" w:eastAsia="SimSun" w:cs="SimSun"/>
          <w:sz w:val="20"/>
          <w:szCs w:val="20"/>
          <w:spacing w:val="-11"/>
        </w:rPr>
        <w:t>中国</w:t>
      </w:r>
      <w:r>
        <w:rPr>
          <w:rFonts w:ascii="SimSun" w:hAnsi="SimSun" w:eastAsia="SimSun" w:cs="SimSun"/>
          <w:sz w:val="20"/>
          <w:szCs w:val="20"/>
        </w:rPr>
        <w:t xml:space="preserve">  </w:t>
      </w:r>
      <w:r>
        <w:rPr>
          <w:rFonts w:ascii="SimSun" w:hAnsi="SimSun" w:eastAsia="SimSun" w:cs="SimSun"/>
          <w:sz w:val="20"/>
          <w:szCs w:val="20"/>
          <w:spacing w:val="-4"/>
        </w:rPr>
        <w:t>古装大片叫座不叫好的现象。应当思考中国电影怎么</w:t>
      </w:r>
      <w:r>
        <w:rPr>
          <w:rFonts w:ascii="SimSun" w:hAnsi="SimSun" w:eastAsia="SimSun" w:cs="SimSun"/>
          <w:sz w:val="20"/>
          <w:szCs w:val="20"/>
          <w:spacing w:val="-5"/>
        </w:rPr>
        <w:t>会走到了这样沦落</w:t>
      </w:r>
      <w:r>
        <w:rPr>
          <w:rFonts w:ascii="SimSun" w:hAnsi="SimSun" w:eastAsia="SimSun" w:cs="SimSun"/>
          <w:sz w:val="20"/>
          <w:szCs w:val="20"/>
        </w:rPr>
        <w:t xml:space="preserve">  </w:t>
      </w:r>
      <w:r>
        <w:rPr>
          <w:rFonts w:ascii="SimSun" w:hAnsi="SimSun" w:eastAsia="SimSun" w:cs="SimSun"/>
          <w:sz w:val="20"/>
          <w:szCs w:val="20"/>
          <w:spacing w:val="-10"/>
        </w:rPr>
        <w:t>的地步，客观上造成中国电影艺术水准的下滑。中国电</w:t>
      </w:r>
      <w:r>
        <w:rPr>
          <w:rFonts w:ascii="SimSun" w:hAnsi="SimSun" w:eastAsia="SimSun" w:cs="SimSun"/>
          <w:sz w:val="20"/>
          <w:szCs w:val="20"/>
          <w:spacing w:val="-11"/>
        </w:rPr>
        <w:t>影在奥斯卡的焦虑</w:t>
      </w:r>
      <w:r>
        <w:rPr>
          <w:rFonts w:ascii="SimSun" w:hAnsi="SimSun" w:eastAsia="SimSun" w:cs="SimSun"/>
          <w:sz w:val="20"/>
          <w:szCs w:val="20"/>
        </w:rPr>
        <w:t xml:space="preserve">  </w:t>
      </w:r>
      <w:r>
        <w:rPr>
          <w:rFonts w:ascii="SimSun" w:hAnsi="SimSun" w:eastAsia="SimSun" w:cs="SimSun"/>
          <w:sz w:val="20"/>
          <w:szCs w:val="20"/>
          <w:spacing w:val="-16"/>
        </w:rPr>
        <w:t>中，常常单纯地一味向西方看齐，忽略了中国传统风格与手法，</w:t>
      </w:r>
      <w:r>
        <w:rPr>
          <w:rFonts w:ascii="SimSun" w:hAnsi="SimSun" w:eastAsia="SimSun" w:cs="SimSun"/>
          <w:sz w:val="20"/>
          <w:szCs w:val="20"/>
          <w:spacing w:val="-17"/>
        </w:rPr>
        <w:t>忽略电影本</w:t>
      </w:r>
      <w:r>
        <w:rPr>
          <w:rFonts w:ascii="SimSun" w:hAnsi="SimSun" w:eastAsia="SimSun" w:cs="SimSun"/>
          <w:sz w:val="20"/>
          <w:szCs w:val="20"/>
        </w:rPr>
        <w:t xml:space="preserve">  </w:t>
      </w:r>
      <w:r>
        <w:rPr>
          <w:rFonts w:ascii="SimSun" w:hAnsi="SimSun" w:eastAsia="SimSun" w:cs="SimSun"/>
          <w:sz w:val="20"/>
          <w:szCs w:val="20"/>
          <w:spacing w:val="-10"/>
        </w:rPr>
        <w:t>身的文化内涵，以花哨的形式来掩盖空虚的</w:t>
      </w:r>
      <w:r>
        <w:rPr>
          <w:rFonts w:ascii="SimSun" w:hAnsi="SimSun" w:eastAsia="SimSun" w:cs="SimSun"/>
          <w:sz w:val="20"/>
          <w:szCs w:val="20"/>
          <w:spacing w:val="-11"/>
        </w:rPr>
        <w:t>内容，这大概也是某一时期张</w:t>
      </w:r>
      <w:r>
        <w:rPr>
          <w:rFonts w:ascii="SimSun" w:hAnsi="SimSun" w:eastAsia="SimSun" w:cs="SimSun"/>
          <w:sz w:val="20"/>
          <w:szCs w:val="20"/>
        </w:rPr>
        <w:t xml:space="preserve">  </w:t>
      </w:r>
      <w:r>
        <w:rPr>
          <w:rFonts w:ascii="SimSun" w:hAnsi="SimSun" w:eastAsia="SimSun" w:cs="SimSun"/>
          <w:sz w:val="20"/>
          <w:szCs w:val="20"/>
          <w:spacing w:val="-10"/>
        </w:rPr>
        <w:t>艺谋商业电影带来的负面影响。在中国电影走下坡路的背景下，电影《白</w:t>
      </w:r>
      <w:r>
        <w:rPr>
          <w:rFonts w:ascii="SimSun" w:hAnsi="SimSun" w:eastAsia="SimSun" w:cs="SimSun"/>
          <w:sz w:val="20"/>
          <w:szCs w:val="20"/>
          <w:spacing w:val="3"/>
        </w:rPr>
        <w:t xml:space="preserve"> </w:t>
      </w:r>
      <w:r>
        <w:rPr>
          <w:rFonts w:ascii="SimSun" w:hAnsi="SimSun" w:eastAsia="SimSun" w:cs="SimSun"/>
          <w:sz w:val="20"/>
          <w:szCs w:val="20"/>
          <w:spacing w:val="-13"/>
        </w:rPr>
        <w:t>鹿原》可以说是新世纪中国电影的一抹亮色，它</w:t>
      </w:r>
      <w:r>
        <w:rPr>
          <w:rFonts w:ascii="SimSun" w:hAnsi="SimSun" w:eastAsia="SimSun" w:cs="SimSun"/>
          <w:sz w:val="20"/>
          <w:szCs w:val="20"/>
          <w:spacing w:val="-14"/>
        </w:rPr>
        <w:t>关注内涵、关注小说原作，</w:t>
      </w:r>
      <w:r>
        <w:rPr>
          <w:rFonts w:ascii="SimSun" w:hAnsi="SimSun" w:eastAsia="SimSun" w:cs="SimSun"/>
          <w:sz w:val="20"/>
          <w:szCs w:val="20"/>
        </w:rPr>
        <w:t xml:space="preserve"> </w:t>
      </w:r>
      <w:r>
        <w:rPr>
          <w:rFonts w:ascii="SimSun" w:hAnsi="SimSun" w:eastAsia="SimSun" w:cs="SimSun"/>
          <w:sz w:val="20"/>
          <w:szCs w:val="20"/>
          <w:spacing w:val="-10"/>
        </w:rPr>
        <w:t>尊重原作的内涵和叙事方式，在呈现出关中地区特有的土气中，具有</w:t>
      </w:r>
      <w:r>
        <w:rPr>
          <w:rFonts w:ascii="SimSun" w:hAnsi="SimSun" w:eastAsia="SimSun" w:cs="SimSun"/>
          <w:sz w:val="20"/>
          <w:szCs w:val="20"/>
          <w:spacing w:val="-11"/>
        </w:rPr>
        <w:t>中国</w:t>
      </w:r>
      <w:r>
        <w:rPr>
          <w:rFonts w:ascii="SimSun" w:hAnsi="SimSun" w:eastAsia="SimSun" w:cs="SimSun"/>
          <w:sz w:val="20"/>
          <w:szCs w:val="20"/>
        </w:rPr>
        <w:t xml:space="preserve">  </w:t>
      </w:r>
      <w:r>
        <w:rPr>
          <w:rFonts w:ascii="SimSun" w:hAnsi="SimSun" w:eastAsia="SimSun" w:cs="SimSun"/>
          <w:sz w:val="20"/>
          <w:szCs w:val="20"/>
          <w:spacing w:val="-9"/>
        </w:rPr>
        <w:t>特色和民族风格。</w:t>
      </w:r>
    </w:p>
    <w:p>
      <w:pPr>
        <w:pStyle w:val="BodyText"/>
        <w:rPr/>
      </w:pPr>
      <w:r/>
    </w:p>
    <w:p>
      <w:pPr>
        <w:ind w:left="2143"/>
        <w:spacing w:before="94" w:line="221" w:lineRule="auto"/>
        <w:outlineLvl w:val="0"/>
        <w:rPr>
          <w:rFonts w:ascii="SimHei" w:hAnsi="SimHei" w:eastAsia="SimHei" w:cs="SimHei"/>
          <w:sz w:val="29"/>
          <w:szCs w:val="29"/>
        </w:rPr>
      </w:pPr>
      <w:r>
        <w:rPr>
          <w:rFonts w:ascii="SimHei" w:hAnsi="SimHei" w:eastAsia="SimHei" w:cs="SimHei"/>
          <w:sz w:val="29"/>
          <w:szCs w:val="29"/>
          <w:b/>
          <w:bCs/>
          <w:spacing w:val="-14"/>
        </w:rPr>
        <w:t>三、丰满复杂的人性内涵</w:t>
      </w:r>
    </w:p>
    <w:p>
      <w:pPr>
        <w:pStyle w:val="BodyText"/>
        <w:spacing w:line="378" w:lineRule="auto"/>
        <w:rPr/>
      </w:pPr>
      <w:r/>
    </w:p>
    <w:p>
      <w:pPr>
        <w:ind w:left="589" w:right="70" w:firstLine="410"/>
        <w:spacing w:before="65" w:line="327" w:lineRule="auto"/>
        <w:jc w:val="both"/>
        <w:rPr>
          <w:rFonts w:ascii="SimSun" w:hAnsi="SimSun" w:eastAsia="SimSun" w:cs="SimSun"/>
          <w:sz w:val="20"/>
          <w:szCs w:val="20"/>
        </w:rPr>
      </w:pPr>
      <w:r>
        <w:rPr>
          <w:rFonts w:ascii="SimSun" w:hAnsi="SimSun" w:eastAsia="SimSun" w:cs="SimSun"/>
          <w:sz w:val="20"/>
          <w:szCs w:val="20"/>
          <w:spacing w:val="-11"/>
        </w:rPr>
        <w:t>小说中有个重要人物朱先生，他是白鹿原的精魂，他死后化作白鹿遁</w:t>
      </w:r>
      <w:r>
        <w:rPr>
          <w:rFonts w:ascii="SimSun" w:hAnsi="SimSun" w:eastAsia="SimSun" w:cs="SimSun"/>
          <w:sz w:val="20"/>
          <w:szCs w:val="20"/>
          <w:spacing w:val="6"/>
        </w:rPr>
        <w:t xml:space="preserve"> </w:t>
      </w:r>
      <w:r>
        <w:rPr>
          <w:rFonts w:ascii="SimSun" w:hAnsi="SimSun" w:eastAsia="SimSun" w:cs="SimSun"/>
          <w:sz w:val="20"/>
          <w:szCs w:val="20"/>
          <w:spacing w:val="-10"/>
        </w:rPr>
        <w:t>走，这个人物贯穿小说始终，却被电影完全排斥出</w:t>
      </w:r>
      <w:r>
        <w:rPr>
          <w:rFonts w:ascii="SimSun" w:hAnsi="SimSun" w:eastAsia="SimSun" w:cs="SimSun"/>
          <w:sz w:val="20"/>
          <w:szCs w:val="20"/>
          <w:spacing w:val="-11"/>
        </w:rPr>
        <w:t>局。没有了朱先生的电</w:t>
      </w:r>
      <w:r>
        <w:rPr>
          <w:rFonts w:ascii="SimSun" w:hAnsi="SimSun" w:eastAsia="SimSun" w:cs="SimSun"/>
          <w:sz w:val="20"/>
          <w:szCs w:val="20"/>
        </w:rPr>
        <w:t xml:space="preserve"> </w:t>
      </w:r>
      <w:r>
        <w:rPr>
          <w:rFonts w:ascii="SimSun" w:hAnsi="SimSun" w:eastAsia="SimSun" w:cs="SimSun"/>
          <w:sz w:val="20"/>
          <w:szCs w:val="20"/>
          <w:spacing w:val="-16"/>
        </w:rPr>
        <w:t>影《白鹿原》好像失去了文化精神的支撑。可是换个角度想，朱</w:t>
      </w:r>
      <w:r>
        <w:rPr>
          <w:rFonts w:ascii="SimSun" w:hAnsi="SimSun" w:eastAsia="SimSun" w:cs="SimSun"/>
          <w:sz w:val="20"/>
          <w:szCs w:val="20"/>
          <w:spacing w:val="-17"/>
        </w:rPr>
        <w:t>先生的“圣</w:t>
      </w:r>
      <w:r>
        <w:rPr>
          <w:rFonts w:ascii="SimSun" w:hAnsi="SimSun" w:eastAsia="SimSun" w:cs="SimSun"/>
          <w:sz w:val="20"/>
          <w:szCs w:val="20"/>
        </w:rPr>
        <w:t xml:space="preserve"> </w:t>
      </w:r>
      <w:r>
        <w:rPr>
          <w:rFonts w:ascii="SimSun" w:hAnsi="SimSun" w:eastAsia="SimSun" w:cs="SimSun"/>
          <w:sz w:val="20"/>
          <w:szCs w:val="20"/>
          <w:spacing w:val="-16"/>
        </w:rPr>
        <w:t>人”气太重，这个人物是抽象化、观念化的，他始终是作为儒家文化的符码</w:t>
      </w:r>
      <w:r>
        <w:rPr>
          <w:rFonts w:ascii="SimSun" w:hAnsi="SimSun" w:eastAsia="SimSun" w:cs="SimSun"/>
          <w:sz w:val="20"/>
          <w:szCs w:val="20"/>
          <w:spacing w:val="16"/>
        </w:rPr>
        <w:t xml:space="preserve"> </w:t>
      </w:r>
      <w:r>
        <w:rPr>
          <w:rFonts w:ascii="SimSun" w:hAnsi="SimSun" w:eastAsia="SimSun" w:cs="SimSun"/>
          <w:sz w:val="20"/>
          <w:szCs w:val="20"/>
          <w:spacing w:val="-8"/>
        </w:rPr>
        <w:t>存在。</w:t>
      </w:r>
    </w:p>
    <w:p>
      <w:pPr>
        <w:ind w:left="589" w:right="59" w:firstLine="410"/>
        <w:spacing w:before="7" w:line="326" w:lineRule="auto"/>
        <w:jc w:val="both"/>
        <w:rPr>
          <w:rFonts w:ascii="SimSun" w:hAnsi="SimSun" w:eastAsia="SimSun" w:cs="SimSun"/>
          <w:sz w:val="20"/>
          <w:szCs w:val="20"/>
        </w:rPr>
      </w:pPr>
      <w:r>
        <w:rPr>
          <w:rFonts w:ascii="SimSun" w:hAnsi="SimSun" w:eastAsia="SimSun" w:cs="SimSun"/>
          <w:sz w:val="20"/>
          <w:szCs w:val="20"/>
          <w:spacing w:val="-10"/>
        </w:rPr>
        <w:t>田小娥形象的塑造，在小说与电影中出现了</w:t>
      </w:r>
      <w:r>
        <w:rPr>
          <w:rFonts w:ascii="SimSun" w:hAnsi="SimSun" w:eastAsia="SimSun" w:cs="SimSun"/>
          <w:sz w:val="20"/>
          <w:szCs w:val="20"/>
          <w:spacing w:val="-11"/>
        </w:rPr>
        <w:t>极为吊诡的现象。影片中</w:t>
      </w:r>
      <w:r>
        <w:rPr>
          <w:rFonts w:ascii="SimSun" w:hAnsi="SimSun" w:eastAsia="SimSun" w:cs="SimSun"/>
          <w:sz w:val="20"/>
          <w:szCs w:val="20"/>
        </w:rPr>
        <w:t xml:space="preserve"> </w:t>
      </w:r>
      <w:r>
        <w:rPr>
          <w:rFonts w:ascii="SimSun" w:hAnsi="SimSun" w:eastAsia="SimSun" w:cs="SimSun"/>
          <w:sz w:val="20"/>
          <w:szCs w:val="20"/>
          <w:spacing w:val="-10"/>
        </w:rPr>
        <w:t>田小娥与三个男人的性爱关系明显缺乏小说文本</w:t>
      </w:r>
      <w:r>
        <w:rPr>
          <w:rFonts w:ascii="SimSun" w:hAnsi="SimSun" w:eastAsia="SimSun" w:cs="SimSun"/>
          <w:sz w:val="20"/>
          <w:szCs w:val="20"/>
          <w:spacing w:val="-11"/>
        </w:rPr>
        <w:t>那么丰富的文化隐喻，在</w:t>
      </w:r>
      <w:r>
        <w:rPr>
          <w:rFonts w:ascii="SimSun" w:hAnsi="SimSun" w:eastAsia="SimSun" w:cs="SimSun"/>
          <w:sz w:val="20"/>
          <w:szCs w:val="20"/>
        </w:rPr>
        <w:t xml:space="preserve"> </w:t>
      </w:r>
      <w:r>
        <w:rPr>
          <w:rFonts w:ascii="SimSun" w:hAnsi="SimSun" w:eastAsia="SimSun" w:cs="SimSun"/>
          <w:sz w:val="20"/>
          <w:szCs w:val="20"/>
          <w:spacing w:val="-10"/>
        </w:rPr>
        <w:t>小说中由于作者预设的文化理念，这个女人的形象</w:t>
      </w:r>
      <w:r>
        <w:rPr>
          <w:rFonts w:ascii="SimSun" w:hAnsi="SimSun" w:eastAsia="SimSun" w:cs="SimSun"/>
          <w:sz w:val="20"/>
          <w:szCs w:val="20"/>
          <w:spacing w:val="-11"/>
        </w:rPr>
        <w:t>显得相当单薄；而在电</w:t>
      </w:r>
      <w:r>
        <w:rPr>
          <w:rFonts w:ascii="SimSun" w:hAnsi="SimSun" w:eastAsia="SimSun" w:cs="SimSun"/>
          <w:sz w:val="20"/>
          <w:szCs w:val="20"/>
        </w:rPr>
        <w:t xml:space="preserve"> </w:t>
      </w:r>
      <w:r>
        <w:rPr>
          <w:rFonts w:ascii="SimSun" w:hAnsi="SimSun" w:eastAsia="SimSun" w:cs="SimSun"/>
          <w:sz w:val="20"/>
          <w:szCs w:val="20"/>
          <w:spacing w:val="-16"/>
        </w:rPr>
        <w:t>影中，这个人物反倒丰满起来。小说中，田小娥早已被钉在耻辱柱上，她作</w:t>
      </w:r>
    </w:p>
    <w:p>
      <w:pPr>
        <w:spacing w:line="326" w:lineRule="auto"/>
        <w:sectPr>
          <w:footerReference w:type="default" r:id="rId170"/>
          <w:pgSz w:w="7200" w:h="11370"/>
          <w:pgMar w:top="400" w:right="69" w:bottom="660" w:left="380" w:header="0" w:footer="543" w:gutter="0"/>
        </w:sectPr>
        <w:rPr>
          <w:rFonts w:ascii="SimSun" w:hAnsi="SimSun" w:eastAsia="SimSun" w:cs="SimSun"/>
          <w:sz w:val="20"/>
          <w:szCs w:val="20"/>
        </w:rPr>
      </w:pPr>
    </w:p>
    <w:p>
      <w:pPr>
        <w:pStyle w:val="BodyText"/>
        <w:spacing w:line="345" w:lineRule="auto"/>
        <w:rPr/>
      </w:pPr>
      <w:r/>
    </w:p>
    <w:p>
      <w:pPr>
        <w:pStyle w:val="BodyText"/>
        <w:spacing w:line="346" w:lineRule="auto"/>
        <w:rPr/>
      </w:pPr>
      <w:r/>
    </w:p>
    <w:p>
      <w:pPr>
        <w:ind w:right="630"/>
        <w:spacing w:before="62" w:line="347" w:lineRule="auto"/>
        <w:jc w:val="both"/>
        <w:rPr>
          <w:rFonts w:ascii="SimSun" w:hAnsi="SimSun" w:eastAsia="SimSun" w:cs="SimSun"/>
          <w:sz w:val="19"/>
          <w:szCs w:val="19"/>
        </w:rPr>
      </w:pPr>
      <w:r>
        <w:rPr>
          <w:rFonts w:ascii="SimSun" w:hAnsi="SimSun" w:eastAsia="SimSun" w:cs="SimSun"/>
          <w:sz w:val="19"/>
          <w:szCs w:val="19"/>
          <w:spacing w:val="-5"/>
        </w:rPr>
        <w:t>为“红颜祸水”的传统类型存在，最后被老实</w:t>
      </w:r>
      <w:r>
        <w:rPr>
          <w:rFonts w:ascii="SimSun" w:hAnsi="SimSun" w:eastAsia="SimSun" w:cs="SimSun"/>
          <w:sz w:val="19"/>
          <w:szCs w:val="19"/>
          <w:spacing w:val="-6"/>
        </w:rPr>
        <w:t>憨厚的鹿三狠心地杀死。“白</w:t>
      </w:r>
      <w:r>
        <w:rPr>
          <w:rFonts w:ascii="SimSun" w:hAnsi="SimSun" w:eastAsia="SimSun" w:cs="SimSun"/>
          <w:sz w:val="19"/>
          <w:szCs w:val="19"/>
        </w:rPr>
        <w:t xml:space="preserve"> </w:t>
      </w:r>
      <w:r>
        <w:rPr>
          <w:rFonts w:ascii="SimSun" w:hAnsi="SimSun" w:eastAsia="SimSun" w:cs="SimSun"/>
          <w:sz w:val="19"/>
          <w:szCs w:val="19"/>
        </w:rPr>
        <w:t>鹿村乃至整个白鹿原上最淫荡的一个女人以这样的结</w:t>
      </w:r>
      <w:r>
        <w:rPr>
          <w:rFonts w:ascii="SimSun" w:hAnsi="SimSun" w:eastAsia="SimSun" w:cs="SimSun"/>
          <w:sz w:val="19"/>
          <w:szCs w:val="19"/>
          <w:spacing w:val="-1"/>
        </w:rPr>
        <w:t>局终结了一生，直至</w:t>
      </w:r>
      <w:r>
        <w:rPr>
          <w:rFonts w:ascii="SimSun" w:hAnsi="SimSun" w:eastAsia="SimSun" w:cs="SimSun"/>
          <w:sz w:val="19"/>
          <w:szCs w:val="19"/>
        </w:rPr>
        <w:t xml:space="preserve"> </w:t>
      </w:r>
      <w:r>
        <w:rPr>
          <w:rFonts w:ascii="SimSun" w:hAnsi="SimSun" w:eastAsia="SimSun" w:cs="SimSun"/>
          <w:sz w:val="19"/>
          <w:szCs w:val="19"/>
        </w:rPr>
        <w:t>她的肉体在窑洞里腐烂散发出臭气……”作者安排了</w:t>
      </w:r>
      <w:r>
        <w:rPr>
          <w:rFonts w:ascii="SimSun" w:hAnsi="SimSun" w:eastAsia="SimSun" w:cs="SimSun"/>
          <w:sz w:val="19"/>
          <w:szCs w:val="19"/>
          <w:spacing w:val="-1"/>
        </w:rPr>
        <w:t>一种最让人不齿、最</w:t>
      </w:r>
      <w:r>
        <w:rPr>
          <w:rFonts w:ascii="SimSun" w:hAnsi="SimSun" w:eastAsia="SimSun" w:cs="SimSun"/>
          <w:sz w:val="19"/>
          <w:szCs w:val="19"/>
        </w:rPr>
        <w:t xml:space="preserve"> </w:t>
      </w:r>
      <w:r>
        <w:rPr>
          <w:rFonts w:ascii="SimSun" w:hAnsi="SimSun" w:eastAsia="SimSun" w:cs="SimSun"/>
          <w:sz w:val="19"/>
          <w:szCs w:val="19"/>
        </w:rPr>
        <w:t>令人恶心的方式来结束田小娥这个美丽女人的命运</w:t>
      </w:r>
      <w:r>
        <w:rPr>
          <w:rFonts w:ascii="SimSun" w:hAnsi="SimSun" w:eastAsia="SimSun" w:cs="SimSun"/>
          <w:sz w:val="19"/>
          <w:szCs w:val="19"/>
          <w:spacing w:val="-1"/>
        </w:rPr>
        <w:t>，这未尝不是传统文化</w:t>
      </w:r>
      <w:r>
        <w:rPr>
          <w:rFonts w:ascii="SimSun" w:hAnsi="SimSun" w:eastAsia="SimSun" w:cs="SimSun"/>
          <w:sz w:val="19"/>
          <w:szCs w:val="19"/>
        </w:rPr>
        <w:t xml:space="preserve"> </w:t>
      </w:r>
      <w:r>
        <w:rPr>
          <w:rFonts w:ascii="SimSun" w:hAnsi="SimSun" w:eastAsia="SimSun" w:cs="SimSun"/>
          <w:sz w:val="19"/>
          <w:szCs w:val="19"/>
        </w:rPr>
        <w:t>理念对这个“最淫荡女人”最恶毒的诅咒。电影</w:t>
      </w:r>
      <w:r>
        <w:rPr>
          <w:rFonts w:ascii="SimSun" w:hAnsi="SimSun" w:eastAsia="SimSun" w:cs="SimSun"/>
          <w:sz w:val="19"/>
          <w:szCs w:val="19"/>
          <w:spacing w:val="-1"/>
        </w:rPr>
        <w:t>文本由于不具有小说那样</w:t>
      </w:r>
      <w:r>
        <w:rPr>
          <w:rFonts w:ascii="SimSun" w:hAnsi="SimSun" w:eastAsia="SimSun" w:cs="SimSun"/>
          <w:sz w:val="19"/>
          <w:szCs w:val="19"/>
        </w:rPr>
        <w:t xml:space="preserve"> </w:t>
      </w:r>
      <w:r>
        <w:rPr>
          <w:rFonts w:ascii="SimSun" w:hAnsi="SimSun" w:eastAsia="SimSun" w:cs="SimSun"/>
          <w:sz w:val="19"/>
          <w:szCs w:val="19"/>
        </w:rPr>
        <w:t>的文化理念，它没有安排田小娥死后腐烂发臭的结局，田小娥在影片中给</w:t>
      </w:r>
      <w:r>
        <w:rPr>
          <w:rFonts w:ascii="SimSun" w:hAnsi="SimSun" w:eastAsia="SimSun" w:cs="SimSun"/>
          <w:sz w:val="19"/>
          <w:szCs w:val="19"/>
          <w:spacing w:val="16"/>
        </w:rPr>
        <w:t xml:space="preserve"> </w:t>
      </w:r>
      <w:r>
        <w:rPr>
          <w:rFonts w:ascii="SimSun" w:hAnsi="SimSun" w:eastAsia="SimSun" w:cs="SimSun"/>
          <w:sz w:val="19"/>
          <w:szCs w:val="19"/>
        </w:rPr>
        <w:t>人的是一种有情有义、敢爱敢恨、率真泼辣的形象。她主动勾引年轻力壮</w:t>
      </w:r>
      <w:r>
        <w:rPr>
          <w:rFonts w:ascii="SimSun" w:hAnsi="SimSun" w:eastAsia="SimSun" w:cs="SimSun"/>
          <w:sz w:val="19"/>
          <w:szCs w:val="19"/>
          <w:spacing w:val="17"/>
        </w:rPr>
        <w:t xml:space="preserve"> </w:t>
      </w:r>
      <w:r>
        <w:rPr>
          <w:rFonts w:ascii="SimSun" w:hAnsi="SimSun" w:eastAsia="SimSun" w:cs="SimSun"/>
          <w:sz w:val="19"/>
          <w:szCs w:val="19"/>
        </w:rPr>
        <w:t>的黑娃是敢爱，她尿淋鹿子霖是敢恨，她爱上白孝文并怀上他的孩子</w:t>
      </w:r>
      <w:r>
        <w:rPr>
          <w:rFonts w:ascii="SimSun" w:hAnsi="SimSun" w:eastAsia="SimSun" w:cs="SimSun"/>
          <w:sz w:val="19"/>
          <w:szCs w:val="19"/>
          <w:spacing w:val="-1"/>
        </w:rPr>
        <w:t>是有</w:t>
      </w:r>
      <w:r>
        <w:rPr>
          <w:rFonts w:ascii="SimSun" w:hAnsi="SimSun" w:eastAsia="SimSun" w:cs="SimSun"/>
          <w:sz w:val="19"/>
          <w:szCs w:val="19"/>
        </w:rPr>
        <w:t xml:space="preserve"> </w:t>
      </w:r>
      <w:r>
        <w:rPr>
          <w:rFonts w:ascii="SimSun" w:hAnsi="SimSun" w:eastAsia="SimSun" w:cs="SimSun"/>
          <w:sz w:val="19"/>
          <w:szCs w:val="19"/>
        </w:rPr>
        <w:t>情，同鹿子霖上床舍身救黑娃是有义，银幕上的田小娥在精神层面上完全</w:t>
      </w:r>
      <w:r>
        <w:rPr>
          <w:rFonts w:ascii="SimSun" w:hAnsi="SimSun" w:eastAsia="SimSun" w:cs="SimSun"/>
          <w:sz w:val="19"/>
          <w:szCs w:val="19"/>
          <w:spacing w:val="18"/>
        </w:rPr>
        <w:t xml:space="preserve"> </w:t>
      </w:r>
      <w:r>
        <w:rPr>
          <w:rFonts w:ascii="SimSun" w:hAnsi="SimSun" w:eastAsia="SimSun" w:cs="SimSun"/>
          <w:sz w:val="19"/>
          <w:szCs w:val="19"/>
          <w:spacing w:val="-4"/>
        </w:rPr>
        <w:t>脱离了小说文本，可以说是电影最大的改编与创造。</w:t>
      </w:r>
    </w:p>
    <w:p>
      <w:pPr>
        <w:ind w:right="564" w:firstLine="390"/>
        <w:spacing w:before="61" w:line="347" w:lineRule="auto"/>
        <w:jc w:val="both"/>
        <w:rPr>
          <w:rFonts w:ascii="SimSun" w:hAnsi="SimSun" w:eastAsia="SimSun" w:cs="SimSun"/>
          <w:sz w:val="19"/>
          <w:szCs w:val="19"/>
        </w:rPr>
      </w:pPr>
      <w:r>
        <w:rPr>
          <w:rFonts w:ascii="SimSun" w:hAnsi="SimSun" w:eastAsia="SimSun" w:cs="SimSun"/>
          <w:sz w:val="19"/>
          <w:szCs w:val="19"/>
        </w:rPr>
        <w:t>小说中，鹿子霖是作为白嘉轩的对立面来写的，他们俩，一个仁义宽</w:t>
      </w:r>
      <w:r>
        <w:rPr>
          <w:rFonts w:ascii="SimSun" w:hAnsi="SimSun" w:eastAsia="SimSun" w:cs="SimSun"/>
          <w:sz w:val="19"/>
          <w:szCs w:val="19"/>
          <w:spacing w:val="13"/>
        </w:rPr>
        <w:t xml:space="preserve"> </w:t>
      </w:r>
      <w:r>
        <w:rPr>
          <w:rFonts w:ascii="SimSun" w:hAnsi="SimSun" w:eastAsia="SimSun" w:cs="SimSun"/>
          <w:sz w:val="19"/>
          <w:szCs w:val="19"/>
          <w:spacing w:val="-11"/>
        </w:rPr>
        <w:t>厚，一个自私狭隘；一个光明磊落，一个喜欢阴谋暗算</w:t>
      </w:r>
      <w:r>
        <w:rPr>
          <w:rFonts w:ascii="SimSun" w:hAnsi="SimSun" w:eastAsia="SimSun" w:cs="SimSun"/>
          <w:sz w:val="19"/>
          <w:szCs w:val="19"/>
          <w:spacing w:val="-12"/>
        </w:rPr>
        <w:t>；一个以德报怨，一个</w:t>
      </w:r>
      <w:r>
        <w:rPr>
          <w:rFonts w:ascii="SimSun" w:hAnsi="SimSun" w:eastAsia="SimSun" w:cs="SimSun"/>
          <w:sz w:val="19"/>
          <w:szCs w:val="19"/>
        </w:rPr>
        <w:t xml:space="preserve">  </w:t>
      </w:r>
      <w:r>
        <w:rPr>
          <w:rFonts w:ascii="SimSun" w:hAnsi="SimSun" w:eastAsia="SimSun" w:cs="SimSun"/>
          <w:sz w:val="19"/>
          <w:szCs w:val="19"/>
        </w:rPr>
        <w:t>恩将仇报。总之，一个是胸襟坦荡的正人君</w:t>
      </w:r>
      <w:r>
        <w:rPr>
          <w:rFonts w:ascii="SimSun" w:hAnsi="SimSun" w:eastAsia="SimSun" w:cs="SimSun"/>
          <w:sz w:val="19"/>
          <w:szCs w:val="19"/>
          <w:spacing w:val="-1"/>
        </w:rPr>
        <w:t>子，一个是偷奸耍滑的卑劣小</w:t>
      </w:r>
      <w:r>
        <w:rPr>
          <w:rFonts w:ascii="SimSun" w:hAnsi="SimSun" w:eastAsia="SimSun" w:cs="SimSun"/>
          <w:sz w:val="19"/>
          <w:szCs w:val="19"/>
        </w:rPr>
        <w:t xml:space="preserve">  </w:t>
      </w:r>
      <w:r>
        <w:rPr>
          <w:rFonts w:ascii="SimSun" w:hAnsi="SimSun" w:eastAsia="SimSun" w:cs="SimSun"/>
          <w:sz w:val="19"/>
          <w:szCs w:val="19"/>
        </w:rPr>
        <w:t>人。虽然电影受小说影响一定程度上使鹿子霖有些漫画化了，但还是突出</w:t>
      </w:r>
      <w:r>
        <w:rPr>
          <w:rFonts w:ascii="SimSun" w:hAnsi="SimSun" w:eastAsia="SimSun" w:cs="SimSun"/>
          <w:sz w:val="19"/>
          <w:szCs w:val="19"/>
          <w:spacing w:val="11"/>
        </w:rPr>
        <w:t xml:space="preserve"> </w:t>
      </w:r>
      <w:r>
        <w:rPr>
          <w:rFonts w:ascii="SimSun" w:hAnsi="SimSun" w:eastAsia="SimSun" w:cs="SimSun"/>
          <w:sz w:val="19"/>
          <w:szCs w:val="19"/>
          <w:spacing w:val="-6"/>
        </w:rPr>
        <w:t>了人物复杂性的一面：他对新鲜事物充满好奇，革命来了第一个革命；</w:t>
      </w:r>
      <w:r>
        <w:rPr>
          <w:rFonts w:ascii="SimSun" w:hAnsi="SimSun" w:eastAsia="SimSun" w:cs="SimSun"/>
          <w:sz w:val="19"/>
          <w:szCs w:val="19"/>
          <w:spacing w:val="-7"/>
        </w:rPr>
        <w:t>他自</w:t>
      </w:r>
      <w:r>
        <w:rPr>
          <w:rFonts w:ascii="SimSun" w:hAnsi="SimSun" w:eastAsia="SimSun" w:cs="SimSun"/>
          <w:sz w:val="19"/>
          <w:szCs w:val="19"/>
        </w:rPr>
        <w:t xml:space="preserve">  </w:t>
      </w:r>
      <w:r>
        <w:rPr>
          <w:rFonts w:ascii="SimSun" w:hAnsi="SimSun" w:eastAsia="SimSun" w:cs="SimSun"/>
          <w:sz w:val="19"/>
          <w:szCs w:val="19"/>
          <w:spacing w:val="-6"/>
        </w:rPr>
        <w:t>私贪婪，买白孝文的房与地；他贪酒好色，爱慕虚荣；他不像白嘉轩那样沉</w:t>
      </w:r>
      <w:r>
        <w:rPr>
          <w:rFonts w:ascii="SimSun" w:hAnsi="SimSun" w:eastAsia="SimSun" w:cs="SimSun"/>
          <w:sz w:val="19"/>
          <w:szCs w:val="19"/>
          <w:spacing w:val="2"/>
        </w:rPr>
        <w:t xml:space="preserve">  </w:t>
      </w:r>
      <w:r>
        <w:rPr>
          <w:rFonts w:ascii="SimSun" w:hAnsi="SimSun" w:eastAsia="SimSun" w:cs="SimSun"/>
          <w:sz w:val="19"/>
          <w:szCs w:val="19"/>
          <w:spacing w:val="-6"/>
        </w:rPr>
        <w:t>得住气，却也耍阴谋诡计；有时他显得胆小怕事；他有无法排遣的苦恼，儿</w:t>
      </w:r>
      <w:r>
        <w:rPr>
          <w:rFonts w:ascii="SimSun" w:hAnsi="SimSun" w:eastAsia="SimSun" w:cs="SimSun"/>
          <w:sz w:val="19"/>
          <w:szCs w:val="19"/>
          <w:spacing w:val="2"/>
        </w:rPr>
        <w:t xml:space="preserve">  </w:t>
      </w:r>
      <w:r>
        <w:rPr>
          <w:rFonts w:ascii="SimSun" w:hAnsi="SimSun" w:eastAsia="SimSun" w:cs="SimSun"/>
          <w:sz w:val="19"/>
          <w:szCs w:val="19"/>
          <w:spacing w:val="-6"/>
        </w:rPr>
        <w:t>子又是拒婚又是闹农会，令他伤透了脑筋；因为儿子是共产党，他又有了几</w:t>
      </w:r>
      <w:r>
        <w:rPr>
          <w:rFonts w:ascii="SimSun" w:hAnsi="SimSun" w:eastAsia="SimSun" w:cs="SimSun"/>
          <w:sz w:val="19"/>
          <w:szCs w:val="19"/>
          <w:spacing w:val="2"/>
        </w:rPr>
        <w:t xml:space="preserve">  </w:t>
      </w:r>
      <w:r>
        <w:rPr>
          <w:rFonts w:ascii="SimSun" w:hAnsi="SimSun" w:eastAsia="SimSun" w:cs="SimSun"/>
          <w:sz w:val="19"/>
          <w:szCs w:val="19"/>
          <w:spacing w:val="3"/>
        </w:rPr>
        <w:t>次三番被斗争的痛苦：被儿子斗已经很痛苦了</w:t>
      </w:r>
      <w:r>
        <w:rPr>
          <w:rFonts w:ascii="SimSun" w:hAnsi="SimSun" w:eastAsia="SimSun" w:cs="SimSun"/>
          <w:sz w:val="19"/>
          <w:szCs w:val="19"/>
          <w:spacing w:val="2"/>
        </w:rPr>
        <w:t>，儿子走了还要被同僚斗。</w:t>
      </w:r>
      <w:r>
        <w:rPr>
          <w:rFonts w:ascii="SimSun" w:hAnsi="SimSun" w:eastAsia="SimSun" w:cs="SimSun"/>
          <w:sz w:val="19"/>
          <w:szCs w:val="19"/>
        </w:rPr>
        <w:t xml:space="preserve"> </w:t>
      </w:r>
      <w:r>
        <w:rPr>
          <w:rFonts w:ascii="SimSun" w:hAnsi="SimSun" w:eastAsia="SimSun" w:cs="SimSun"/>
          <w:sz w:val="19"/>
          <w:szCs w:val="19"/>
        </w:rPr>
        <w:t>他高兴起来又像个小孩，在雪地上打滚，有时还疯疯</w:t>
      </w:r>
      <w:r>
        <w:rPr>
          <w:rFonts w:ascii="SimSun" w:hAnsi="SimSun" w:eastAsia="SimSun" w:cs="SimSun"/>
          <w:sz w:val="19"/>
          <w:szCs w:val="19"/>
          <w:spacing w:val="-1"/>
        </w:rPr>
        <w:t>傻傻。可以说鹿子霖</w:t>
      </w:r>
      <w:r>
        <w:rPr>
          <w:rFonts w:ascii="SimSun" w:hAnsi="SimSun" w:eastAsia="SimSun" w:cs="SimSun"/>
          <w:sz w:val="19"/>
          <w:szCs w:val="19"/>
        </w:rPr>
        <w:t xml:space="preserve">  </w:t>
      </w:r>
      <w:r>
        <w:rPr>
          <w:rFonts w:ascii="SimSun" w:hAnsi="SimSun" w:eastAsia="SimSun" w:cs="SimSun"/>
          <w:sz w:val="19"/>
          <w:szCs w:val="19"/>
          <w:spacing w:val="-3"/>
        </w:rPr>
        <w:t>是白鹿原舞台上活蹦乱跳的一个角色，也是最复杂生动的一个人物。</w:t>
      </w:r>
    </w:p>
    <w:p>
      <w:pPr>
        <w:ind w:right="564" w:firstLine="390"/>
        <w:spacing w:before="50" w:line="333" w:lineRule="auto"/>
        <w:jc w:val="both"/>
        <w:rPr>
          <w:rFonts w:ascii="SimSun" w:hAnsi="SimSun" w:eastAsia="SimSun" w:cs="SimSun"/>
          <w:sz w:val="19"/>
          <w:szCs w:val="19"/>
        </w:rPr>
      </w:pPr>
      <w:r>
        <w:rPr>
          <w:rFonts w:ascii="SimSun" w:hAnsi="SimSun" w:eastAsia="SimSun" w:cs="SimSun"/>
          <w:sz w:val="19"/>
          <w:szCs w:val="19"/>
          <w:spacing w:val="-4"/>
        </w:rPr>
        <w:t>电影《白鹿原》在人物性格刻画方面，有其成功之处：鹿子霖的奸诈、</w:t>
      </w:r>
      <w:r>
        <w:rPr>
          <w:rFonts w:ascii="SimSun" w:hAnsi="SimSun" w:eastAsia="SimSun" w:cs="SimSun"/>
          <w:sz w:val="19"/>
          <w:szCs w:val="19"/>
          <w:spacing w:val="8"/>
        </w:rPr>
        <w:t xml:space="preserve"> </w:t>
      </w:r>
      <w:r>
        <w:rPr>
          <w:rFonts w:ascii="SimSun" w:hAnsi="SimSun" w:eastAsia="SimSun" w:cs="SimSun"/>
          <w:sz w:val="19"/>
          <w:szCs w:val="19"/>
          <w:spacing w:val="-6"/>
        </w:rPr>
        <w:t>黑娃的率真、田小娥的热情、白孝文的执拗，通过演员的演绎得到较好的塑</w:t>
      </w:r>
      <w:r>
        <w:rPr>
          <w:rFonts w:ascii="SimSun" w:hAnsi="SimSun" w:eastAsia="SimSun" w:cs="SimSun"/>
          <w:sz w:val="19"/>
          <w:szCs w:val="19"/>
          <w:spacing w:val="2"/>
        </w:rPr>
        <w:t xml:space="preserve">  </w:t>
      </w:r>
      <w:r>
        <w:rPr>
          <w:rFonts w:ascii="SimSun" w:hAnsi="SimSun" w:eastAsia="SimSun" w:cs="SimSun"/>
          <w:sz w:val="19"/>
          <w:szCs w:val="19"/>
        </w:rPr>
        <w:t>造，反而是白鹿原的族长白嘉轩成为电影中最没有性格的形象，仅成为白</w:t>
      </w:r>
      <w:r>
        <w:rPr>
          <w:rFonts w:ascii="SimSun" w:hAnsi="SimSun" w:eastAsia="SimSun" w:cs="SimSun"/>
          <w:sz w:val="19"/>
          <w:szCs w:val="19"/>
          <w:spacing w:val="13"/>
        </w:rPr>
        <w:t xml:space="preserve"> </w:t>
      </w:r>
      <w:r>
        <w:rPr>
          <w:rFonts w:ascii="SimSun" w:hAnsi="SimSun" w:eastAsia="SimSun" w:cs="SimSun"/>
          <w:sz w:val="19"/>
          <w:szCs w:val="19"/>
          <w:spacing w:val="-1"/>
        </w:rPr>
        <w:t>鹿原仁义道德的象征。</w:t>
      </w:r>
    </w:p>
    <w:p>
      <w:pPr>
        <w:ind w:left="390"/>
        <w:spacing w:before="77" w:line="219" w:lineRule="auto"/>
        <w:rPr>
          <w:rFonts w:ascii="SimSun" w:hAnsi="SimSun" w:eastAsia="SimSun" w:cs="SimSun"/>
          <w:sz w:val="19"/>
          <w:szCs w:val="19"/>
        </w:rPr>
      </w:pPr>
      <w:r>
        <w:rPr>
          <w:rFonts w:ascii="SimSun" w:hAnsi="SimSun" w:eastAsia="SimSun" w:cs="SimSun"/>
          <w:sz w:val="19"/>
          <w:szCs w:val="19"/>
          <w:spacing w:val="-1"/>
        </w:rPr>
        <w:t>中国正处于一个商业化、娱乐化的消费时代，很多电影出于票房的考</w:t>
      </w:r>
    </w:p>
    <w:p>
      <w:pPr>
        <w:spacing w:line="219" w:lineRule="auto"/>
        <w:sectPr>
          <w:footerReference w:type="default" r:id="rId171"/>
          <w:pgSz w:w="7200" w:h="11400"/>
          <w:pgMar w:top="400" w:right="290" w:bottom="640" w:left="179" w:header="0" w:footer="523" w:gutter="0"/>
        </w:sectPr>
        <w:rPr>
          <w:rFonts w:ascii="SimSun" w:hAnsi="SimSun" w:eastAsia="SimSun" w:cs="SimSun"/>
          <w:sz w:val="19"/>
          <w:szCs w:val="19"/>
        </w:rPr>
      </w:pPr>
    </w:p>
    <w:p>
      <w:pPr>
        <w:pStyle w:val="BodyText"/>
        <w:spacing w:line="292" w:lineRule="auto"/>
        <w:rPr/>
      </w:pPr>
      <w:r/>
    </w:p>
    <w:p>
      <w:pPr>
        <w:pStyle w:val="BodyText"/>
        <w:spacing w:line="292" w:lineRule="auto"/>
        <w:rPr/>
      </w:pPr>
      <w:r/>
    </w:p>
    <w:p>
      <w:pPr>
        <w:ind w:left="589"/>
        <w:spacing w:before="62" w:line="345" w:lineRule="auto"/>
        <w:jc w:val="both"/>
        <w:rPr>
          <w:rFonts w:ascii="SimSun" w:hAnsi="SimSun" w:eastAsia="SimSun" w:cs="SimSun"/>
          <w:sz w:val="19"/>
          <w:szCs w:val="19"/>
        </w:rPr>
      </w:pPr>
      <w:r>
        <w:rPr>
          <w:rFonts w:ascii="SimSun" w:hAnsi="SimSun" w:eastAsia="SimSun" w:cs="SimSun"/>
          <w:sz w:val="19"/>
          <w:szCs w:val="19"/>
        </w:rPr>
        <w:t>虑一味追求娱乐性。回顾整个世界电影的发展史，很</w:t>
      </w:r>
      <w:r>
        <w:rPr>
          <w:rFonts w:ascii="SimSun" w:hAnsi="SimSun" w:eastAsia="SimSun" w:cs="SimSun"/>
          <w:sz w:val="19"/>
          <w:szCs w:val="19"/>
          <w:spacing w:val="-1"/>
        </w:rPr>
        <w:t>多电影也是很娱乐化</w:t>
      </w:r>
      <w:r>
        <w:rPr>
          <w:rFonts w:ascii="SimSun" w:hAnsi="SimSun" w:eastAsia="SimSun" w:cs="SimSun"/>
          <w:sz w:val="19"/>
          <w:szCs w:val="19"/>
        </w:rPr>
        <w:t xml:space="preserve">  </w:t>
      </w:r>
      <w:r>
        <w:rPr>
          <w:rFonts w:ascii="SimSun" w:hAnsi="SimSun" w:eastAsia="SimSun" w:cs="SimSun"/>
          <w:sz w:val="19"/>
          <w:szCs w:val="19"/>
          <w:spacing w:val="-3"/>
        </w:rPr>
        <w:t>的，卓别林的电影就很娱乐，但是他有很痛苦的东西在里面</w:t>
      </w:r>
      <w:r>
        <w:rPr>
          <w:rFonts w:ascii="SimSun" w:hAnsi="SimSun" w:eastAsia="SimSun" w:cs="SimSun"/>
          <w:sz w:val="19"/>
          <w:szCs w:val="19"/>
          <w:spacing w:val="-4"/>
        </w:rPr>
        <w:t>。相比较而言，</w:t>
      </w:r>
      <w:r>
        <w:rPr>
          <w:rFonts w:ascii="SimSun" w:hAnsi="SimSun" w:eastAsia="SimSun" w:cs="SimSun"/>
          <w:sz w:val="19"/>
          <w:szCs w:val="19"/>
        </w:rPr>
        <w:t xml:space="preserve"> </w:t>
      </w:r>
      <w:r>
        <w:rPr>
          <w:rFonts w:ascii="SimSun" w:hAnsi="SimSun" w:eastAsia="SimSun" w:cs="SimSun"/>
          <w:sz w:val="19"/>
          <w:szCs w:val="19"/>
        </w:rPr>
        <w:t>我们现在很多的电影作品恰恰是为娱乐而娱乐，缺</w:t>
      </w:r>
      <w:r>
        <w:rPr>
          <w:rFonts w:ascii="SimSun" w:hAnsi="SimSun" w:eastAsia="SimSun" w:cs="SimSun"/>
          <w:sz w:val="19"/>
          <w:szCs w:val="19"/>
          <w:spacing w:val="-1"/>
        </w:rPr>
        <w:t>乏深入思索，缺乏给人</w:t>
      </w:r>
      <w:r>
        <w:rPr>
          <w:rFonts w:ascii="SimSun" w:hAnsi="SimSun" w:eastAsia="SimSun" w:cs="SimSun"/>
          <w:sz w:val="19"/>
          <w:szCs w:val="19"/>
        </w:rPr>
        <w:t xml:space="preserve">  </w:t>
      </w:r>
      <w:r>
        <w:rPr>
          <w:rFonts w:ascii="SimSun" w:hAnsi="SimSun" w:eastAsia="SimSun" w:cs="SimSun"/>
          <w:sz w:val="19"/>
          <w:szCs w:val="19"/>
          <w:spacing w:val="-6"/>
        </w:rPr>
        <w:t>的启迪与启示。从这个意义上说，《白鹿原》在注重电影艺术本身视听觉上</w:t>
      </w:r>
      <w:r>
        <w:rPr>
          <w:rFonts w:ascii="SimSun" w:hAnsi="SimSun" w:eastAsia="SimSun" w:cs="SimSun"/>
          <w:sz w:val="19"/>
          <w:szCs w:val="19"/>
          <w:spacing w:val="2"/>
        </w:rPr>
        <w:t xml:space="preserve">  </w:t>
      </w:r>
      <w:r>
        <w:rPr>
          <w:rFonts w:ascii="SimSun" w:hAnsi="SimSun" w:eastAsia="SimSun" w:cs="SimSun"/>
          <w:sz w:val="19"/>
          <w:szCs w:val="19"/>
          <w:spacing w:val="-3"/>
        </w:rPr>
        <w:t>的观赏性、娱乐性的同时，也赋予作品深沉的思想内涵和文</w:t>
      </w:r>
      <w:r>
        <w:rPr>
          <w:rFonts w:ascii="SimSun" w:hAnsi="SimSun" w:eastAsia="SimSun" w:cs="SimSun"/>
          <w:sz w:val="19"/>
          <w:szCs w:val="19"/>
          <w:spacing w:val="-4"/>
        </w:rPr>
        <w:t>化底蕴，因此，</w:t>
      </w:r>
      <w:r>
        <w:rPr>
          <w:rFonts w:ascii="SimSun" w:hAnsi="SimSun" w:eastAsia="SimSun" w:cs="SimSun"/>
          <w:sz w:val="19"/>
          <w:szCs w:val="19"/>
        </w:rPr>
        <w:t xml:space="preserve"> </w:t>
      </w:r>
      <w:r>
        <w:rPr>
          <w:rFonts w:ascii="SimSun" w:hAnsi="SimSun" w:eastAsia="SimSun" w:cs="SimSun"/>
          <w:sz w:val="19"/>
          <w:szCs w:val="19"/>
          <w:spacing w:val="-6"/>
        </w:rPr>
        <w:t>可以说电影《白鹿原》是新世纪中国电影的一抹亮色。</w:t>
      </w:r>
    </w:p>
    <w:p>
      <w:pPr>
        <w:spacing w:line="345" w:lineRule="auto"/>
        <w:sectPr>
          <w:footerReference w:type="default" r:id="rId172"/>
          <w:pgSz w:w="7200" w:h="11370"/>
          <w:pgMar w:top="400" w:right="234" w:bottom="723" w:left="210" w:header="0" w:footer="615" w:gutter="0"/>
        </w:sectPr>
        <w:rPr>
          <w:rFonts w:ascii="SimSun" w:hAnsi="SimSun" w:eastAsia="SimSun" w:cs="SimSun"/>
          <w:sz w:val="19"/>
          <w:szCs w:val="19"/>
        </w:rPr>
      </w:pPr>
    </w:p>
    <w:p>
      <w:pPr>
        <w:ind w:left="5304"/>
        <w:spacing w:before="197" w:line="219" w:lineRule="auto"/>
        <w:rPr>
          <w:rFonts w:ascii="SimSun" w:hAnsi="SimSun" w:eastAsia="SimSun" w:cs="SimSun"/>
          <w:sz w:val="19"/>
          <w:szCs w:val="19"/>
        </w:rPr>
      </w:pPr>
      <w:r>
        <w:rPr>
          <w:rFonts w:ascii="SimSun" w:hAnsi="SimSun" w:eastAsia="SimSun" w:cs="SimSun"/>
          <w:sz w:val="19"/>
          <w:szCs w:val="19"/>
          <w:spacing w:val="-1"/>
        </w:rPr>
        <w:t>●【争鸣】</w:t>
      </w:r>
    </w:p>
    <w:p>
      <w:pPr>
        <w:pStyle w:val="BodyText"/>
        <w:spacing w:line="290" w:lineRule="auto"/>
        <w:rPr/>
      </w:pPr>
      <w:r/>
    </w:p>
    <w:p>
      <w:pPr>
        <w:pStyle w:val="BodyText"/>
        <w:spacing w:line="290" w:lineRule="auto"/>
        <w:rPr/>
      </w:pPr>
      <w:r/>
    </w:p>
    <w:p>
      <w:pPr>
        <w:pStyle w:val="BodyText"/>
        <w:spacing w:line="290" w:lineRule="auto"/>
        <w:rPr/>
      </w:pPr>
      <w:r/>
    </w:p>
    <w:p>
      <w:pPr>
        <w:ind w:left="5577" w:right="720" w:hanging="2278"/>
        <w:spacing w:before="107" w:line="303" w:lineRule="auto"/>
        <w:rPr>
          <w:rFonts w:ascii="SimHei" w:hAnsi="SimHei" w:eastAsia="SimHei" w:cs="SimHei"/>
          <w:sz w:val="19"/>
          <w:szCs w:val="19"/>
        </w:rPr>
      </w:pPr>
      <w:r>
        <w:rPr>
          <w:rFonts w:ascii="SimHei" w:hAnsi="SimHei" w:eastAsia="SimHei" w:cs="SimHei"/>
          <w:sz w:val="33"/>
          <w:szCs w:val="33"/>
          <w:b/>
          <w:bCs/>
          <w:spacing w:val="-12"/>
        </w:rPr>
        <w:t>鲁迅研究的是是非非</w:t>
      </w:r>
      <w:r>
        <w:rPr>
          <w:rFonts w:ascii="SimHei" w:hAnsi="SimHei" w:eastAsia="SimHei" w:cs="SimHei"/>
          <w:sz w:val="33"/>
          <w:szCs w:val="33"/>
        </w:rPr>
        <w:t xml:space="preserve"> </w:t>
      </w:r>
      <w:r>
        <w:rPr>
          <w:rFonts w:ascii="SimHei" w:hAnsi="SimHei" w:eastAsia="SimHei" w:cs="SimHei"/>
          <w:sz w:val="19"/>
          <w:szCs w:val="19"/>
          <w:b/>
          <w:bCs/>
          <w:spacing w:val="8"/>
        </w:rPr>
        <w:t>孙仁歌</w:t>
      </w:r>
    </w:p>
    <w:p>
      <w:pPr>
        <w:ind w:firstLine="74"/>
        <w:spacing w:line="20" w:lineRule="exact"/>
        <w:rPr/>
      </w:pPr>
      <w:r>
        <w:rPr/>
        <w:drawing>
          <wp:inline distT="0" distB="0" distL="0" distR="0">
            <wp:extent cx="3892555" cy="12740"/>
            <wp:effectExtent l="0" t="0" r="0" b="0"/>
            <wp:docPr id="126" name="IM 126"/>
            <wp:cNvGraphicFramePr/>
            <a:graphic>
              <a:graphicData uri="http://schemas.openxmlformats.org/drawingml/2006/picture">
                <pic:pic>
                  <pic:nvPicPr>
                    <pic:cNvPr id="126" name="IM 126"/>
                    <pic:cNvPicPr/>
                  </pic:nvPicPr>
                  <pic:blipFill>
                    <a:blip r:embed="rId174"/>
                    <a:stretch>
                      <a:fillRect/>
                    </a:stretch>
                  </pic:blipFill>
                  <pic:spPr>
                    <a:xfrm rot="0">
                      <a:off x="0" y="0"/>
                      <a:ext cx="3892555" cy="12740"/>
                    </a:xfrm>
                    <a:prstGeom prst="rect">
                      <a:avLst/>
                    </a:prstGeom>
                  </pic:spPr>
                </pic:pic>
              </a:graphicData>
            </a:graphic>
          </wp:inline>
        </w:drawing>
      </w:r>
    </w:p>
    <w:p>
      <w:pPr>
        <w:ind w:left="324" w:right="733" w:hanging="230"/>
        <w:spacing w:before="283" w:line="247" w:lineRule="auto"/>
        <w:rPr>
          <w:rFonts w:ascii="KaiTi" w:hAnsi="KaiTi" w:eastAsia="KaiTi" w:cs="KaiTi"/>
          <w:sz w:val="19"/>
          <w:szCs w:val="19"/>
        </w:rPr>
      </w:pPr>
      <w:r>
        <w:rPr>
          <w:rFonts w:ascii="KaiTi" w:hAnsi="KaiTi" w:eastAsia="KaiTi" w:cs="KaiTi"/>
          <w:sz w:val="19"/>
          <w:szCs w:val="19"/>
          <w:spacing w:val="-11"/>
        </w:rPr>
        <w:t>■对于鲁迅其人其文说三道四的“南腔北调”已经司空见惯。但是在“亵</w:t>
      </w:r>
      <w:r>
        <w:rPr>
          <w:rFonts w:ascii="KaiTi" w:hAnsi="KaiTi" w:eastAsia="KaiTi" w:cs="KaiTi"/>
          <w:sz w:val="19"/>
          <w:szCs w:val="19"/>
          <w:spacing w:val="-12"/>
        </w:rPr>
        <w:t>鲁群</w:t>
      </w:r>
      <w:r>
        <w:rPr>
          <w:rFonts w:ascii="KaiTi" w:hAnsi="KaiTi" w:eastAsia="KaiTi" w:cs="KaiTi"/>
          <w:sz w:val="19"/>
          <w:szCs w:val="19"/>
        </w:rPr>
        <w:t xml:space="preserve"> </w:t>
      </w:r>
      <w:r>
        <w:rPr>
          <w:rFonts w:ascii="KaiTi" w:hAnsi="KaiTi" w:eastAsia="KaiTi" w:cs="KaiTi"/>
          <w:sz w:val="19"/>
          <w:szCs w:val="19"/>
          <w:spacing w:val="-18"/>
        </w:rPr>
        <w:t>体”中，让人不能接受的是那种无知的、病态的断章取义、误读曲解及其不道</w:t>
      </w:r>
      <w:r>
        <w:rPr>
          <w:rFonts w:ascii="KaiTi" w:hAnsi="KaiTi" w:eastAsia="KaiTi" w:cs="KaiTi"/>
          <w:sz w:val="19"/>
          <w:szCs w:val="19"/>
          <w:spacing w:val="1"/>
        </w:rPr>
        <w:t xml:space="preserve"> </w:t>
      </w:r>
      <w:r>
        <w:rPr>
          <w:rFonts w:ascii="KaiTi" w:hAnsi="KaiTi" w:eastAsia="KaiTi" w:cs="KaiTi"/>
          <w:sz w:val="19"/>
          <w:szCs w:val="19"/>
          <w:spacing w:val="-18"/>
        </w:rPr>
        <w:t>德的恶搞，尤其那种极尽造谣、毁谤之能事者，更是让人嗤之以鼻!</w:t>
      </w:r>
    </w:p>
    <w:p>
      <w:pPr>
        <w:ind w:left="324" w:right="732" w:hanging="230"/>
        <w:spacing w:before="15" w:line="248" w:lineRule="auto"/>
        <w:rPr>
          <w:rFonts w:ascii="KaiTi" w:hAnsi="KaiTi" w:eastAsia="KaiTi" w:cs="KaiTi"/>
          <w:sz w:val="19"/>
          <w:szCs w:val="19"/>
        </w:rPr>
      </w:pPr>
      <w:r>
        <w:rPr>
          <w:rFonts w:ascii="KaiTi" w:hAnsi="KaiTi" w:eastAsia="KaiTi" w:cs="KaiTi"/>
          <w:sz w:val="19"/>
          <w:szCs w:val="19"/>
          <w:spacing w:val="-16"/>
        </w:rPr>
        <w:t>■说到底，无难度研究与“猜想而又通行”的学术也在揭批打假之列</w:t>
      </w:r>
      <w:r>
        <w:rPr>
          <w:rFonts w:ascii="KaiTi" w:hAnsi="KaiTi" w:eastAsia="KaiTi" w:cs="KaiTi"/>
          <w:sz w:val="19"/>
          <w:szCs w:val="19"/>
          <w:spacing w:val="-17"/>
        </w:rPr>
        <w:t>，一经发现</w:t>
      </w:r>
      <w:r>
        <w:rPr>
          <w:rFonts w:ascii="KaiTi" w:hAnsi="KaiTi" w:eastAsia="KaiTi" w:cs="KaiTi"/>
          <w:sz w:val="19"/>
          <w:szCs w:val="19"/>
        </w:rPr>
        <w:t xml:space="preserve"> </w:t>
      </w:r>
      <w:r>
        <w:rPr>
          <w:rFonts w:ascii="KaiTi" w:hAnsi="KaiTi" w:eastAsia="KaiTi" w:cs="KaiTi"/>
          <w:sz w:val="19"/>
          <w:szCs w:val="19"/>
          <w:spacing w:val="-27"/>
        </w:rPr>
        <w:t>就当给予“迎头棒喝”,不可心慈手软，因为学术“造谣”就等于“杀人”,所以决</w:t>
      </w:r>
      <w:r>
        <w:rPr>
          <w:rFonts w:ascii="KaiTi" w:hAnsi="KaiTi" w:eastAsia="KaiTi" w:cs="KaiTi"/>
          <w:sz w:val="19"/>
          <w:szCs w:val="19"/>
          <w:spacing w:val="1"/>
        </w:rPr>
        <w:t xml:space="preserve"> </w:t>
      </w:r>
      <w:r>
        <w:rPr>
          <w:rFonts w:ascii="KaiTi" w:hAnsi="KaiTi" w:eastAsia="KaiTi" w:cs="KaiTi"/>
          <w:sz w:val="19"/>
          <w:szCs w:val="19"/>
          <w:spacing w:val="-18"/>
        </w:rPr>
        <w:t>不能姑息迁就，让私心取代公心而放他一马，</w:t>
      </w:r>
      <w:r>
        <w:rPr>
          <w:rFonts w:ascii="KaiTi" w:hAnsi="KaiTi" w:eastAsia="KaiTi" w:cs="KaiTi"/>
          <w:sz w:val="19"/>
          <w:szCs w:val="19"/>
          <w:spacing w:val="-19"/>
        </w:rPr>
        <w:t>这是学术道德所不能通融的。</w:t>
      </w:r>
    </w:p>
    <w:p>
      <w:pPr>
        <w:pStyle w:val="BodyText"/>
        <w:spacing w:line="468" w:lineRule="auto"/>
        <w:rPr/>
      </w:pPr>
      <w:r/>
    </w:p>
    <w:p>
      <w:pPr>
        <w:ind w:left="94" w:right="724" w:firstLine="230"/>
        <w:spacing w:before="62" w:line="344" w:lineRule="auto"/>
        <w:rPr>
          <w:rFonts w:ascii="SimSun" w:hAnsi="SimSun" w:eastAsia="SimSun" w:cs="SimSun"/>
          <w:sz w:val="19"/>
          <w:szCs w:val="19"/>
        </w:rPr>
      </w:pPr>
      <w:r>
        <w:rPr>
          <w:rFonts w:ascii="SimSun" w:hAnsi="SimSun" w:eastAsia="SimSun" w:cs="SimSun"/>
          <w:sz w:val="19"/>
          <w:szCs w:val="19"/>
          <w:spacing w:val="4"/>
        </w:rPr>
        <w:t>2012年9月新学期伊始，笔者给大四毕业班开了一门选修课：鲁迅研</w:t>
      </w:r>
      <w:r>
        <w:rPr>
          <w:rFonts w:ascii="SimSun" w:hAnsi="SimSun" w:eastAsia="SimSun" w:cs="SimSun"/>
          <w:sz w:val="19"/>
          <w:szCs w:val="19"/>
          <w:spacing w:val="1"/>
        </w:rPr>
        <w:t xml:space="preserve">  </w:t>
      </w:r>
      <w:r>
        <w:rPr>
          <w:rFonts w:ascii="SimSun" w:hAnsi="SimSun" w:eastAsia="SimSun" w:cs="SimSun"/>
          <w:sz w:val="19"/>
          <w:szCs w:val="19"/>
        </w:rPr>
        <w:t>究。选题看上去似乎有些宽泛或大而无当，其实换一种说法就是：跟当代</w:t>
      </w:r>
      <w:r>
        <w:rPr>
          <w:rFonts w:ascii="SimSun" w:hAnsi="SimSun" w:eastAsia="SimSun" w:cs="SimSun"/>
          <w:sz w:val="19"/>
          <w:szCs w:val="19"/>
          <w:spacing w:val="8"/>
        </w:rPr>
        <w:t xml:space="preserve"> </w:t>
      </w:r>
      <w:r>
        <w:rPr>
          <w:rFonts w:ascii="SimSun" w:hAnsi="SimSun" w:eastAsia="SimSun" w:cs="SimSun"/>
          <w:sz w:val="19"/>
          <w:szCs w:val="19"/>
          <w:spacing w:val="-8"/>
        </w:rPr>
        <w:t>大学生谈谈鲁迅的一些“是是非非”;旨在扬鲁挺鲁，积极推崇“鲁迅式精神</w:t>
      </w:r>
      <w:r>
        <w:rPr>
          <w:rFonts w:ascii="SimSun" w:hAnsi="SimSun" w:eastAsia="SimSun" w:cs="SimSun"/>
          <w:sz w:val="19"/>
          <w:szCs w:val="19"/>
        </w:rPr>
        <w:t xml:space="preserve"> </w:t>
      </w:r>
      <w:r>
        <w:rPr>
          <w:rFonts w:ascii="SimSun" w:hAnsi="SimSun" w:eastAsia="SimSun" w:cs="SimSun"/>
          <w:sz w:val="19"/>
          <w:szCs w:val="19"/>
          <w:spacing w:val="-6"/>
        </w:rPr>
        <w:t>界战士”之精神，让学生更多地从正面了解鲁迅、接受鲁迅。用以抵制社会</w:t>
      </w:r>
      <w:r>
        <w:rPr>
          <w:rFonts w:ascii="SimSun" w:hAnsi="SimSun" w:eastAsia="SimSun" w:cs="SimSun"/>
          <w:sz w:val="19"/>
          <w:szCs w:val="19"/>
          <w:spacing w:val="14"/>
        </w:rPr>
        <w:t xml:space="preserve"> </w:t>
      </w:r>
      <w:r>
        <w:rPr>
          <w:rFonts w:ascii="SimSun" w:hAnsi="SimSun" w:eastAsia="SimSun" w:cs="SimSun"/>
          <w:sz w:val="19"/>
          <w:szCs w:val="19"/>
          <w:spacing w:val="-10"/>
        </w:rPr>
        <w:t>上不断“复活复制”的“亵鲁群体”对于鲁迅的歪曲与恶搞。</w:t>
      </w:r>
    </w:p>
    <w:p>
      <w:pPr>
        <w:ind w:left="94" w:right="726" w:firstLine="230"/>
        <w:spacing w:before="17" w:line="355" w:lineRule="auto"/>
        <w:rPr>
          <w:rFonts w:ascii="SimSun" w:hAnsi="SimSun" w:eastAsia="SimSun" w:cs="SimSun"/>
          <w:sz w:val="19"/>
          <w:szCs w:val="19"/>
        </w:rPr>
      </w:pPr>
      <w:r>
        <w:rPr>
          <w:rFonts w:ascii="SimSun" w:hAnsi="SimSun" w:eastAsia="SimSun" w:cs="SimSun"/>
          <w:sz w:val="19"/>
          <w:szCs w:val="19"/>
          <w:spacing w:val="-11"/>
        </w:rPr>
        <w:t>所谓“亵鲁群体”,也可以说就是“咬鲁团队”,自鲁迅逝前逝后至今，就</w:t>
      </w:r>
      <w:r>
        <w:rPr>
          <w:rFonts w:ascii="SimSun" w:hAnsi="SimSun" w:eastAsia="SimSun" w:cs="SimSun"/>
          <w:sz w:val="19"/>
          <w:szCs w:val="19"/>
        </w:rPr>
        <w:t xml:space="preserve">  </w:t>
      </w:r>
      <w:r>
        <w:rPr>
          <w:rFonts w:ascii="SimSun" w:hAnsi="SimSun" w:eastAsia="SimSun" w:cs="SimSun"/>
          <w:sz w:val="19"/>
          <w:szCs w:val="19"/>
        </w:rPr>
        <w:t>不断涌现以至层出不穷，已构成一定规模的群</w:t>
      </w:r>
      <w:r>
        <w:rPr>
          <w:rFonts w:ascii="SimSun" w:hAnsi="SimSun" w:eastAsia="SimSun" w:cs="SimSun"/>
          <w:sz w:val="19"/>
          <w:szCs w:val="19"/>
          <w:spacing w:val="-1"/>
        </w:rPr>
        <w:t>体乃至团队，并非夸张。可</w:t>
      </w:r>
      <w:r>
        <w:rPr>
          <w:rFonts w:ascii="SimSun" w:hAnsi="SimSun" w:eastAsia="SimSun" w:cs="SimSun"/>
          <w:sz w:val="19"/>
          <w:szCs w:val="19"/>
        </w:rPr>
        <w:t xml:space="preserve"> </w:t>
      </w:r>
      <w:r>
        <w:rPr>
          <w:rFonts w:ascii="SimSun" w:hAnsi="SimSun" w:eastAsia="SimSun" w:cs="SimSun"/>
          <w:sz w:val="19"/>
          <w:szCs w:val="19"/>
        </w:rPr>
        <w:t>见，亵渎鲁迅似乎已经成为中国本土的一种文</w:t>
      </w:r>
      <w:r>
        <w:rPr>
          <w:rFonts w:ascii="SimSun" w:hAnsi="SimSun" w:eastAsia="SimSun" w:cs="SimSun"/>
          <w:sz w:val="19"/>
          <w:szCs w:val="19"/>
          <w:spacing w:val="-1"/>
        </w:rPr>
        <w:t>化现象，对于鲁迅其人其文</w:t>
      </w:r>
      <w:r>
        <w:rPr>
          <w:rFonts w:ascii="SimSun" w:hAnsi="SimSun" w:eastAsia="SimSun" w:cs="SimSun"/>
          <w:sz w:val="19"/>
          <w:szCs w:val="19"/>
        </w:rPr>
        <w:t xml:space="preserve"> </w:t>
      </w:r>
      <w:r>
        <w:rPr>
          <w:rFonts w:ascii="SimSun" w:hAnsi="SimSun" w:eastAsia="SimSun" w:cs="SimSun"/>
          <w:sz w:val="19"/>
          <w:szCs w:val="19"/>
          <w:spacing w:val="-11"/>
        </w:rPr>
        <w:t>说三道四的“南腔北调”已经司空见惯。但是在“亵鲁群体”中，让人不能接</w:t>
      </w:r>
      <w:r>
        <w:rPr>
          <w:rFonts w:ascii="SimSun" w:hAnsi="SimSun" w:eastAsia="SimSun" w:cs="SimSun"/>
          <w:sz w:val="19"/>
          <w:szCs w:val="19"/>
        </w:rPr>
        <w:t xml:space="preserve"> </w:t>
      </w:r>
      <w:r>
        <w:rPr>
          <w:rFonts w:ascii="SimSun" w:hAnsi="SimSun" w:eastAsia="SimSun" w:cs="SimSun"/>
          <w:sz w:val="19"/>
          <w:szCs w:val="19"/>
          <w:spacing w:val="-5"/>
        </w:rPr>
        <w:t>受的是那种无知的、病态的断章取义、误读</w:t>
      </w:r>
      <w:r>
        <w:rPr>
          <w:rFonts w:ascii="SimSun" w:hAnsi="SimSun" w:eastAsia="SimSun" w:cs="SimSun"/>
          <w:sz w:val="19"/>
          <w:szCs w:val="19"/>
          <w:spacing w:val="-6"/>
        </w:rPr>
        <w:t>曲解及其不道德的恶搞，尤其那</w:t>
      </w:r>
      <w:r>
        <w:rPr>
          <w:rFonts w:ascii="SimSun" w:hAnsi="SimSun" w:eastAsia="SimSun" w:cs="SimSun"/>
          <w:sz w:val="19"/>
          <w:szCs w:val="19"/>
        </w:rPr>
        <w:t xml:space="preserve"> </w:t>
      </w:r>
      <w:r>
        <w:rPr>
          <w:rFonts w:ascii="SimSun" w:hAnsi="SimSun" w:eastAsia="SimSun" w:cs="SimSun"/>
          <w:sz w:val="19"/>
          <w:szCs w:val="19"/>
          <w:spacing w:val="-7"/>
        </w:rPr>
        <w:t>种极尽造谣、毁谤之能事者，更是让人嗤之以</w:t>
      </w:r>
      <w:r>
        <w:rPr>
          <w:rFonts w:ascii="SimSun" w:hAnsi="SimSun" w:eastAsia="SimSun" w:cs="SimSun"/>
          <w:sz w:val="19"/>
          <w:szCs w:val="19"/>
          <w:spacing w:val="-8"/>
        </w:rPr>
        <w:t>鼻!</w:t>
      </w:r>
    </w:p>
    <w:p>
      <w:pPr>
        <w:ind w:left="325"/>
        <w:spacing w:before="6" w:line="216" w:lineRule="auto"/>
        <w:rPr>
          <w:rFonts w:ascii="SimSun" w:hAnsi="SimSun" w:eastAsia="SimSun" w:cs="SimSun"/>
          <w:sz w:val="19"/>
          <w:szCs w:val="19"/>
        </w:rPr>
      </w:pPr>
      <w:r>
        <w:rPr>
          <w:rFonts w:ascii="SimSun" w:hAnsi="SimSun" w:eastAsia="SimSun" w:cs="SimSun"/>
          <w:sz w:val="19"/>
          <w:szCs w:val="19"/>
          <w:spacing w:val="-12"/>
        </w:rPr>
        <w:t>近读陈歆耕《“恶搞”鲁迅帮不了韩寒的忙》,文章虽不长，却言简意赅，</w:t>
      </w:r>
    </w:p>
    <w:p>
      <w:pPr>
        <w:ind w:right="722" w:firstLine="94"/>
        <w:spacing w:before="151" w:line="350" w:lineRule="auto"/>
        <w:rPr>
          <w:rFonts w:ascii="SimSun" w:hAnsi="SimSun" w:eastAsia="SimSun" w:cs="SimSun"/>
          <w:sz w:val="19"/>
          <w:szCs w:val="19"/>
        </w:rPr>
      </w:pPr>
      <w:r>
        <w:rPr>
          <w:rFonts w:ascii="SimSun" w:hAnsi="SimSun" w:eastAsia="SimSun" w:cs="SimSun"/>
          <w:sz w:val="19"/>
          <w:szCs w:val="19"/>
          <w:spacing w:val="-11"/>
        </w:rPr>
        <w:t>举重若轻。韩寒为了搪塞应付来自方舟子“发难”的“代写门”的尴尬，却以</w:t>
      </w:r>
      <w:r>
        <w:rPr>
          <w:rFonts w:ascii="SimSun" w:hAnsi="SimSun" w:eastAsia="SimSun" w:cs="SimSun"/>
          <w:sz w:val="19"/>
          <w:szCs w:val="19"/>
          <w:spacing w:val="9"/>
        </w:rPr>
        <w:t xml:space="preserve"> </w:t>
      </w:r>
      <w:r>
        <w:rPr>
          <w:rFonts w:ascii="SimSun" w:hAnsi="SimSun" w:eastAsia="SimSun" w:cs="SimSun"/>
          <w:sz w:val="19"/>
          <w:szCs w:val="19"/>
          <w:spacing w:val="-3"/>
        </w:rPr>
        <w:t>“恶搞”鲁迅为代价去为自己洗刷“代写门”的负面效应。他把署名“方尺</w:t>
      </w:r>
      <w:r>
        <w:rPr>
          <w:rFonts w:ascii="SimSun" w:hAnsi="SimSun" w:eastAsia="SimSun" w:cs="SimSun"/>
          <w:sz w:val="19"/>
          <w:szCs w:val="19"/>
          <w:spacing w:val="11"/>
        </w:rPr>
        <w:t xml:space="preserve"> </w:t>
      </w:r>
      <w:r>
        <w:rPr>
          <w:rFonts w:ascii="SimSun" w:hAnsi="SimSun" w:eastAsia="SimSun" w:cs="SimSun"/>
          <w:sz w:val="19"/>
          <w:szCs w:val="19"/>
          <w:spacing w:val="-8"/>
        </w:rPr>
        <w:t>规”一篇题为《质疑鲁迅》的网文贴在自己的博客上，该文斗</w:t>
      </w:r>
      <w:r>
        <w:rPr>
          <w:rFonts w:ascii="SimSun" w:hAnsi="SimSun" w:eastAsia="SimSun" w:cs="SimSun"/>
          <w:sz w:val="19"/>
          <w:szCs w:val="19"/>
          <w:spacing w:val="-9"/>
        </w:rPr>
        <w:t>胆假设，从鲁迅</w:t>
      </w:r>
    </w:p>
    <w:p>
      <w:pPr>
        <w:spacing w:line="350" w:lineRule="auto"/>
        <w:sectPr>
          <w:footerReference w:type="default" r:id="rId173"/>
          <w:pgSz w:w="7200" w:h="11400"/>
          <w:pgMar w:top="400" w:right="220" w:bottom="752" w:left="64" w:header="0" w:footer="581" w:gutter="0"/>
        </w:sectPr>
        <w:rPr>
          <w:rFonts w:ascii="SimSun" w:hAnsi="SimSun" w:eastAsia="SimSun" w:cs="SimSun"/>
          <w:sz w:val="19"/>
          <w:szCs w:val="19"/>
        </w:rPr>
      </w:pPr>
    </w:p>
    <w:p>
      <w:pPr>
        <w:pStyle w:val="BodyText"/>
        <w:spacing w:line="271" w:lineRule="auto"/>
        <w:rPr/>
      </w:pPr>
      <w:r/>
    </w:p>
    <w:p>
      <w:pPr>
        <w:pStyle w:val="BodyText"/>
        <w:spacing w:line="271" w:lineRule="auto"/>
        <w:rPr/>
      </w:pPr>
      <w:r/>
    </w:p>
    <w:p>
      <w:pPr>
        <w:ind w:left="610"/>
        <w:spacing w:before="58" w:line="362" w:lineRule="auto"/>
        <w:jc w:val="both"/>
        <w:rPr>
          <w:rFonts w:ascii="SimSun" w:hAnsi="SimSun" w:eastAsia="SimSun" w:cs="SimSun"/>
          <w:sz w:val="18"/>
          <w:szCs w:val="18"/>
        </w:rPr>
      </w:pPr>
      <w:r>
        <w:rPr>
          <w:rFonts w:ascii="SimSun" w:hAnsi="SimSun" w:eastAsia="SimSun" w:cs="SimSun"/>
          <w:sz w:val="18"/>
          <w:szCs w:val="18"/>
          <w:spacing w:val="1"/>
        </w:rPr>
        <w:t>的文章中无端地罗列了“10处疑点”,以主观臆断的“自相矛盾”为由，居然   </w:t>
      </w:r>
      <w:r>
        <w:rPr>
          <w:rFonts w:ascii="SimSun" w:hAnsi="SimSun" w:eastAsia="SimSun" w:cs="SimSun"/>
          <w:sz w:val="18"/>
          <w:szCs w:val="18"/>
          <w:spacing w:val="9"/>
        </w:rPr>
        <w:t>得出一个极其荒谬的结论：鲁迅也是假的，有人代笔，大师原来是“人造”</w:t>
      </w:r>
      <w:r>
        <w:rPr>
          <w:rFonts w:ascii="SimSun" w:hAnsi="SimSun" w:eastAsia="SimSun" w:cs="SimSun"/>
          <w:sz w:val="18"/>
          <w:szCs w:val="18"/>
        </w:rPr>
        <w:t xml:space="preserve"> </w:t>
      </w:r>
      <w:r>
        <w:rPr>
          <w:rFonts w:ascii="SimSun" w:hAnsi="SimSun" w:eastAsia="SimSun" w:cs="SimSun"/>
          <w:sz w:val="18"/>
          <w:szCs w:val="18"/>
          <w:spacing w:val="9"/>
        </w:rPr>
        <w:t>的大师。</w:t>
      </w:r>
    </w:p>
    <w:p>
      <w:pPr>
        <w:ind w:left="610" w:right="167" w:firstLine="389"/>
        <w:spacing w:before="42" w:line="363" w:lineRule="auto"/>
        <w:jc w:val="both"/>
        <w:rPr>
          <w:rFonts w:ascii="SimSun" w:hAnsi="SimSun" w:eastAsia="SimSun" w:cs="SimSun"/>
          <w:sz w:val="18"/>
          <w:szCs w:val="18"/>
        </w:rPr>
      </w:pPr>
      <w:r>
        <w:rPr>
          <w:rFonts w:ascii="SimSun" w:hAnsi="SimSun" w:eastAsia="SimSun" w:cs="SimSun"/>
          <w:sz w:val="18"/>
          <w:szCs w:val="18"/>
          <w:spacing w:val="3"/>
        </w:rPr>
        <w:t>笔者完全同意陈歆耕的观点：“稍稍懂得一点学理常识的人，只要将该</w:t>
      </w:r>
      <w:r>
        <w:rPr>
          <w:rFonts w:ascii="SimSun" w:hAnsi="SimSun" w:eastAsia="SimSun" w:cs="SimSun"/>
          <w:sz w:val="18"/>
          <w:szCs w:val="18"/>
          <w:spacing w:val="5"/>
        </w:rPr>
        <w:t xml:space="preserve"> </w:t>
      </w:r>
      <w:r>
        <w:rPr>
          <w:rFonts w:ascii="SimSun" w:hAnsi="SimSun" w:eastAsia="SimSun" w:cs="SimSun"/>
          <w:sz w:val="18"/>
          <w:szCs w:val="18"/>
          <w:spacing w:val="9"/>
        </w:rPr>
        <w:t>文粗粗浏览一下，便发现文中列举的‘疑点’材料都是荒唐可笑的无稽之</w:t>
      </w:r>
      <w:r>
        <w:rPr>
          <w:rFonts w:ascii="SimSun" w:hAnsi="SimSun" w:eastAsia="SimSun" w:cs="SimSun"/>
          <w:sz w:val="18"/>
          <w:szCs w:val="18"/>
          <w:spacing w:val="18"/>
        </w:rPr>
        <w:t xml:space="preserve"> </w:t>
      </w:r>
      <w:r>
        <w:rPr>
          <w:rFonts w:ascii="SimSun" w:hAnsi="SimSun" w:eastAsia="SimSun" w:cs="SimSun"/>
          <w:sz w:val="18"/>
          <w:szCs w:val="18"/>
          <w:spacing w:val="4"/>
        </w:rPr>
        <w:t>谈。如果韩寒有足够的自信，不必要如此举止失措。”陈歆耕一语</w:t>
      </w:r>
      <w:r>
        <w:rPr>
          <w:rFonts w:ascii="SimSun" w:hAnsi="SimSun" w:eastAsia="SimSun" w:cs="SimSun"/>
          <w:sz w:val="18"/>
          <w:szCs w:val="18"/>
          <w:spacing w:val="3"/>
        </w:rPr>
        <w:t>中的，前</w:t>
      </w:r>
      <w:r>
        <w:rPr>
          <w:rFonts w:ascii="SimSun" w:hAnsi="SimSun" w:eastAsia="SimSun" w:cs="SimSun"/>
          <w:sz w:val="18"/>
          <w:szCs w:val="18"/>
        </w:rPr>
        <w:t xml:space="preserve"> </w:t>
      </w:r>
      <w:r>
        <w:rPr>
          <w:rFonts w:ascii="SimSun" w:hAnsi="SimSun" w:eastAsia="SimSun" w:cs="SimSun"/>
          <w:sz w:val="18"/>
          <w:szCs w:val="18"/>
          <w:spacing w:val="5"/>
        </w:rPr>
        <w:t>一句言及韩寒学养缺失，后一句言及韩寒做人缺失。</w:t>
      </w:r>
    </w:p>
    <w:p>
      <w:pPr>
        <w:ind w:left="520" w:right="166" w:firstLine="479"/>
        <w:spacing w:before="16" w:line="365" w:lineRule="auto"/>
        <w:jc w:val="both"/>
        <w:rPr>
          <w:rFonts w:ascii="SimSun" w:hAnsi="SimSun" w:eastAsia="SimSun" w:cs="SimSun"/>
          <w:sz w:val="18"/>
          <w:szCs w:val="18"/>
        </w:rPr>
      </w:pPr>
      <w:r>
        <w:rPr>
          <w:rFonts w:ascii="SimSun" w:hAnsi="SimSun" w:eastAsia="SimSun" w:cs="SimSun"/>
          <w:sz w:val="18"/>
          <w:szCs w:val="18"/>
          <w:spacing w:val="3"/>
        </w:rPr>
        <w:t>韩寒作为一个吮着中国文学“乳汁”长大的文学小字辈，在自己的文学</w:t>
      </w:r>
      <w:r>
        <w:rPr>
          <w:rFonts w:ascii="SimSun" w:hAnsi="SimSun" w:eastAsia="SimSun" w:cs="SimSun"/>
          <w:sz w:val="18"/>
          <w:szCs w:val="18"/>
          <w:spacing w:val="5"/>
        </w:rPr>
        <w:t xml:space="preserve"> </w:t>
      </w:r>
      <w:r>
        <w:rPr>
          <w:rFonts w:ascii="SimSun" w:hAnsi="SimSun" w:eastAsia="SimSun" w:cs="SimSun"/>
          <w:sz w:val="18"/>
          <w:szCs w:val="18"/>
          <w:spacing w:val="19"/>
        </w:rPr>
        <w:t>功劳簿遭遇质疑的时候，手足无措之际竟迁</w:t>
      </w:r>
      <w:r>
        <w:rPr>
          <w:rFonts w:ascii="SimSun" w:hAnsi="SimSun" w:eastAsia="SimSun" w:cs="SimSun"/>
          <w:sz w:val="18"/>
          <w:szCs w:val="18"/>
          <w:spacing w:val="18"/>
        </w:rPr>
        <w:t>疑弄恶于一个民族的文学大</w:t>
      </w:r>
      <w:r>
        <w:rPr>
          <w:rFonts w:ascii="SimSun" w:hAnsi="SimSun" w:eastAsia="SimSun" w:cs="SimSun"/>
          <w:sz w:val="18"/>
          <w:szCs w:val="18"/>
        </w:rPr>
        <w:t xml:space="preserve"> </w:t>
      </w:r>
      <w:r>
        <w:rPr>
          <w:rFonts w:ascii="SimSun" w:hAnsi="SimSun" w:eastAsia="SimSun" w:cs="SimSun"/>
          <w:sz w:val="18"/>
          <w:szCs w:val="18"/>
          <w:spacing w:val="7"/>
        </w:rPr>
        <w:t>师，不说大逆不道，最起码也可以说有些不</w:t>
      </w:r>
      <w:r>
        <w:rPr>
          <w:rFonts w:ascii="SimSun" w:hAnsi="SimSun" w:eastAsia="SimSun" w:cs="SimSun"/>
          <w:sz w:val="18"/>
          <w:szCs w:val="18"/>
          <w:spacing w:val="6"/>
        </w:rPr>
        <w:t>知天高地厚。质疑乃至打假，要</w:t>
      </w:r>
      <w:r>
        <w:rPr>
          <w:rFonts w:ascii="SimSun" w:hAnsi="SimSun" w:eastAsia="SimSun" w:cs="SimSun"/>
          <w:sz w:val="18"/>
          <w:szCs w:val="18"/>
        </w:rPr>
        <w:t xml:space="preserve"> </w:t>
      </w:r>
      <w:r>
        <w:rPr>
          <w:rFonts w:ascii="SimSun" w:hAnsi="SimSun" w:eastAsia="SimSun" w:cs="SimSun"/>
          <w:sz w:val="18"/>
          <w:szCs w:val="18"/>
          <w:spacing w:val="12"/>
        </w:rPr>
        <w:t>有充分可信的依据为前提，而没有依据的质疑乃至打假就是恶搞，即便上 </w:t>
      </w:r>
      <w:r>
        <w:rPr>
          <w:rFonts w:ascii="SimSun" w:hAnsi="SimSun" w:eastAsia="SimSun" w:cs="SimSun"/>
          <w:sz w:val="18"/>
          <w:szCs w:val="18"/>
          <w:spacing w:val="25"/>
        </w:rPr>
        <w:t>纲上线到人品问题也不为过。“方尺规”的《质疑鲁迅》就纯粹属于</w:t>
      </w:r>
      <w:r>
        <w:rPr>
          <w:rFonts w:ascii="SimSun" w:hAnsi="SimSun" w:eastAsia="SimSun" w:cs="SimSun"/>
          <w:sz w:val="18"/>
          <w:szCs w:val="18"/>
          <w:spacing w:val="9"/>
        </w:rPr>
        <w:t xml:space="preserve"> </w:t>
      </w:r>
      <w:r>
        <w:rPr>
          <w:rFonts w:ascii="SimSun" w:hAnsi="SimSun" w:eastAsia="SimSun" w:cs="SimSun"/>
          <w:sz w:val="18"/>
          <w:szCs w:val="18"/>
          <w:spacing w:val="-4"/>
        </w:rPr>
        <w:t>“恶搞”。</w:t>
      </w:r>
    </w:p>
    <w:p>
      <w:pPr>
        <w:ind w:left="520" w:right="87" w:firstLine="479"/>
        <w:spacing w:before="36" w:line="367" w:lineRule="auto"/>
        <w:jc w:val="both"/>
        <w:rPr>
          <w:rFonts w:ascii="SimSun" w:hAnsi="SimSun" w:eastAsia="SimSun" w:cs="SimSun"/>
          <w:sz w:val="18"/>
          <w:szCs w:val="18"/>
        </w:rPr>
      </w:pPr>
      <w:r>
        <w:rPr>
          <w:rFonts w:ascii="SimSun" w:hAnsi="SimSun" w:eastAsia="SimSun" w:cs="SimSun"/>
          <w:sz w:val="18"/>
          <w:szCs w:val="18"/>
          <w:spacing w:val="11"/>
        </w:rPr>
        <w:t>几年前，笔者不经意中从2003年第1期《文艺理论与批评》上读到鲁</w:t>
      </w:r>
      <w:r>
        <w:rPr>
          <w:rFonts w:ascii="SimSun" w:hAnsi="SimSun" w:eastAsia="SimSun" w:cs="SimSun"/>
          <w:sz w:val="18"/>
          <w:szCs w:val="18"/>
          <w:spacing w:val="7"/>
        </w:rPr>
        <w:t xml:space="preserve">  </w:t>
      </w:r>
      <w:r>
        <w:rPr>
          <w:rFonts w:ascii="SimSun" w:hAnsi="SimSun" w:eastAsia="SimSun" w:cs="SimSun"/>
          <w:sz w:val="18"/>
          <w:szCs w:val="18"/>
          <w:spacing w:val="13"/>
        </w:rPr>
        <w:t>迅研究专家王福湘的一篇学术批评，题为《谣言惑众几</w:t>
      </w:r>
      <w:r>
        <w:rPr>
          <w:rFonts w:ascii="SimSun" w:hAnsi="SimSun" w:eastAsia="SimSun" w:cs="SimSun"/>
          <w:sz w:val="18"/>
          <w:szCs w:val="18"/>
          <w:spacing w:val="12"/>
        </w:rPr>
        <w:t>时休——评王晓明</w:t>
      </w:r>
      <w:r>
        <w:rPr>
          <w:rFonts w:ascii="SimSun" w:hAnsi="SimSun" w:eastAsia="SimSun" w:cs="SimSun"/>
          <w:sz w:val="18"/>
          <w:szCs w:val="18"/>
        </w:rPr>
        <w:t xml:space="preserve">  </w:t>
      </w:r>
      <w:r>
        <w:rPr>
          <w:rFonts w:ascii="SimSun" w:hAnsi="SimSun" w:eastAsia="SimSun" w:cs="SimSun"/>
          <w:sz w:val="18"/>
          <w:szCs w:val="18"/>
          <w:spacing w:val="9"/>
        </w:rPr>
        <w:t>〈鲁迅传〉中的一条注释》。始料不及，这篇文章给人以</w:t>
      </w:r>
      <w:r>
        <w:rPr>
          <w:rFonts w:ascii="SimSun" w:hAnsi="SimSun" w:eastAsia="SimSun" w:cs="SimSun"/>
          <w:sz w:val="18"/>
          <w:szCs w:val="18"/>
          <w:spacing w:val="8"/>
        </w:rPr>
        <w:t>震撼与警醒!是一</w:t>
      </w:r>
      <w:r>
        <w:rPr>
          <w:rFonts w:ascii="SimSun" w:hAnsi="SimSun" w:eastAsia="SimSun" w:cs="SimSun"/>
          <w:sz w:val="18"/>
          <w:szCs w:val="18"/>
        </w:rPr>
        <w:t xml:space="preserve">  </w:t>
      </w:r>
      <w:r>
        <w:rPr>
          <w:rFonts w:ascii="SimSun" w:hAnsi="SimSun" w:eastAsia="SimSun" w:cs="SimSun"/>
          <w:sz w:val="18"/>
          <w:szCs w:val="18"/>
          <w:spacing w:val="15"/>
        </w:rPr>
        <w:t>篇维护学术尊严、尊重学术规范的难得之作!多年来，在中国学界乃至文</w:t>
      </w:r>
      <w:r>
        <w:rPr>
          <w:rFonts w:ascii="SimSun" w:hAnsi="SimSun" w:eastAsia="SimSun" w:cs="SimSun"/>
          <w:sz w:val="18"/>
          <w:szCs w:val="18"/>
          <w:spacing w:val="4"/>
        </w:rPr>
        <w:t xml:space="preserve">  </w:t>
      </w:r>
      <w:r>
        <w:rPr>
          <w:rFonts w:ascii="SimSun" w:hAnsi="SimSun" w:eastAsia="SimSun" w:cs="SimSun"/>
          <w:sz w:val="18"/>
          <w:szCs w:val="18"/>
          <w:spacing w:val="4"/>
        </w:rPr>
        <w:t>学界，“骂杀鲁迅”似乎已经成了一些人的“文化入场券”,对鲁迅人</w:t>
      </w:r>
      <w:r>
        <w:rPr>
          <w:rFonts w:ascii="SimSun" w:hAnsi="SimSun" w:eastAsia="SimSun" w:cs="SimSun"/>
          <w:sz w:val="18"/>
          <w:szCs w:val="18"/>
          <w:spacing w:val="3"/>
        </w:rPr>
        <w:t>生中的</w:t>
      </w:r>
      <w:r>
        <w:rPr>
          <w:rFonts w:ascii="SimSun" w:hAnsi="SimSun" w:eastAsia="SimSun" w:cs="SimSun"/>
          <w:sz w:val="18"/>
          <w:szCs w:val="18"/>
        </w:rPr>
        <w:t xml:space="preserve">  </w:t>
      </w:r>
      <w:r>
        <w:rPr>
          <w:rFonts w:ascii="SimSun" w:hAnsi="SimSun" w:eastAsia="SimSun" w:cs="SimSun"/>
          <w:sz w:val="18"/>
          <w:szCs w:val="18"/>
          <w:spacing w:val="-2"/>
        </w:rPr>
        <w:t>某些说不清的“旧账”穷追不舍，无限“上纲”,甚至不惜“造谣”惑众。有关</w:t>
      </w:r>
      <w:r>
        <w:rPr>
          <w:rFonts w:ascii="SimSun" w:hAnsi="SimSun" w:eastAsia="SimSun" w:cs="SimSun"/>
          <w:sz w:val="18"/>
          <w:szCs w:val="18"/>
          <w:spacing w:val="8"/>
        </w:rPr>
        <w:t xml:space="preserve">  </w:t>
      </w:r>
      <w:r>
        <w:rPr>
          <w:rFonts w:ascii="SimSun" w:hAnsi="SimSun" w:eastAsia="SimSun" w:cs="SimSun"/>
          <w:sz w:val="18"/>
          <w:szCs w:val="18"/>
          <w:spacing w:val="6"/>
        </w:rPr>
        <w:t>鲁迅与其弟周作人失和一事是一些“好事者”最为关注的“焦点”。这本来</w:t>
      </w:r>
      <w:r>
        <w:rPr>
          <w:rFonts w:ascii="SimSun" w:hAnsi="SimSun" w:eastAsia="SimSun" w:cs="SimSun"/>
          <w:sz w:val="18"/>
          <w:szCs w:val="18"/>
          <w:spacing w:val="9"/>
        </w:rPr>
        <w:t xml:space="preserve">  </w:t>
      </w:r>
      <w:r>
        <w:rPr>
          <w:rFonts w:ascii="SimSun" w:hAnsi="SimSun" w:eastAsia="SimSun" w:cs="SimSun"/>
          <w:sz w:val="18"/>
          <w:szCs w:val="18"/>
          <w:spacing w:val="4"/>
        </w:rPr>
        <w:t>已经是一个死无对证的“谜案”,可有的人硬是想当然，以主观代替客观</w:t>
      </w:r>
      <w:r>
        <w:rPr>
          <w:rFonts w:ascii="SimSun" w:hAnsi="SimSun" w:eastAsia="SimSun" w:cs="SimSun"/>
          <w:sz w:val="18"/>
          <w:szCs w:val="18"/>
          <w:spacing w:val="3"/>
        </w:rPr>
        <w:t>，以</w:t>
      </w:r>
      <w:r>
        <w:rPr>
          <w:rFonts w:ascii="SimSun" w:hAnsi="SimSun" w:eastAsia="SimSun" w:cs="SimSun"/>
          <w:sz w:val="18"/>
          <w:szCs w:val="18"/>
        </w:rPr>
        <w:t xml:space="preserve">  </w:t>
      </w:r>
      <w:r>
        <w:rPr>
          <w:rFonts w:ascii="SimSun" w:hAnsi="SimSun" w:eastAsia="SimSun" w:cs="SimSun"/>
          <w:sz w:val="18"/>
          <w:szCs w:val="18"/>
          <w:spacing w:val="9"/>
        </w:rPr>
        <w:t>猜想推测代替学术研究的游戏规则，结果，败倒在揭批者的严声正词之中。</w:t>
      </w:r>
      <w:r>
        <w:rPr>
          <w:rFonts w:ascii="SimSun" w:hAnsi="SimSun" w:eastAsia="SimSun" w:cs="SimSun"/>
          <w:sz w:val="18"/>
          <w:szCs w:val="18"/>
          <w:spacing w:val="2"/>
        </w:rPr>
        <w:t xml:space="preserve"> </w:t>
      </w:r>
      <w:r>
        <w:rPr>
          <w:rFonts w:ascii="SimSun" w:hAnsi="SimSun" w:eastAsia="SimSun" w:cs="SimSun"/>
          <w:sz w:val="18"/>
          <w:szCs w:val="18"/>
          <w:spacing w:val="12"/>
        </w:rPr>
        <w:t>事由王晓明《鲁迅传》中第八章注释13条引用千家驹的一种解释引起。千</w:t>
      </w:r>
      <w:r>
        <w:rPr>
          <w:rFonts w:ascii="SimSun" w:hAnsi="SimSun" w:eastAsia="SimSun" w:cs="SimSun"/>
          <w:sz w:val="18"/>
          <w:szCs w:val="18"/>
        </w:rPr>
        <w:t xml:space="preserve">  </w:t>
      </w:r>
      <w:r>
        <w:rPr>
          <w:rFonts w:ascii="SimSun" w:hAnsi="SimSun" w:eastAsia="SimSun" w:cs="SimSun"/>
          <w:sz w:val="18"/>
          <w:szCs w:val="18"/>
          <w:spacing w:val="6"/>
        </w:rPr>
        <w:t>家驹的解释是：“鲁迅在日本留学时，即与一日本女人姓羽太的同居。羽太</w:t>
      </w:r>
      <w:r>
        <w:rPr>
          <w:rFonts w:ascii="SimSun" w:hAnsi="SimSun" w:eastAsia="SimSun" w:cs="SimSun"/>
          <w:sz w:val="18"/>
          <w:szCs w:val="18"/>
          <w:spacing w:val="9"/>
        </w:rPr>
        <w:t xml:space="preserve">  </w:t>
      </w:r>
      <w:r>
        <w:rPr>
          <w:rFonts w:ascii="SimSun" w:hAnsi="SimSun" w:eastAsia="SimSun" w:cs="SimSun"/>
          <w:sz w:val="18"/>
          <w:szCs w:val="18"/>
          <w:spacing w:val="6"/>
        </w:rPr>
        <w:t>即为信子的姓，那么作人的老婆原来是鲁迅的旧好，鲁迅自日本返国后</w:t>
      </w:r>
      <w:r>
        <w:rPr>
          <w:rFonts w:ascii="SimSun" w:hAnsi="SimSun" w:eastAsia="SimSun" w:cs="SimSun"/>
          <w:sz w:val="18"/>
          <w:szCs w:val="18"/>
          <w:spacing w:val="5"/>
        </w:rPr>
        <w:t>，还</w:t>
      </w:r>
      <w:r>
        <w:rPr>
          <w:rFonts w:ascii="SimSun" w:hAnsi="SimSun" w:eastAsia="SimSun" w:cs="SimSun"/>
          <w:sz w:val="18"/>
          <w:szCs w:val="18"/>
        </w:rPr>
        <w:t xml:space="preserve">  </w:t>
      </w:r>
      <w:r>
        <w:rPr>
          <w:rFonts w:ascii="SimSun" w:hAnsi="SimSun" w:eastAsia="SimSun" w:cs="SimSun"/>
          <w:sz w:val="18"/>
          <w:szCs w:val="18"/>
          <w:spacing w:val="13"/>
        </w:rPr>
        <w:t>每月负担羽太的生活费用……可见羽太与鲁</w:t>
      </w:r>
      <w:r>
        <w:rPr>
          <w:rFonts w:ascii="SimSun" w:hAnsi="SimSun" w:eastAsia="SimSun" w:cs="SimSun"/>
          <w:sz w:val="18"/>
          <w:szCs w:val="18"/>
          <w:spacing w:val="12"/>
        </w:rPr>
        <w:t>迅不是一般的关系，而是夫妇</w:t>
      </w:r>
    </w:p>
    <w:p>
      <w:pPr>
        <w:spacing w:line="367" w:lineRule="auto"/>
        <w:sectPr>
          <w:footerReference w:type="default" r:id="rId175"/>
          <w:pgSz w:w="7200" w:h="11370"/>
          <w:pgMar w:top="400" w:right="122" w:bottom="749" w:left="229" w:header="0" w:footer="659" w:gutter="0"/>
        </w:sectPr>
        <w:rPr>
          <w:rFonts w:ascii="SimSun" w:hAnsi="SimSun" w:eastAsia="SimSun" w:cs="SimSun"/>
          <w:sz w:val="18"/>
          <w:szCs w:val="18"/>
        </w:rPr>
      </w:pPr>
    </w:p>
    <w:p>
      <w:pPr>
        <w:pStyle w:val="BodyText"/>
        <w:spacing w:line="334" w:lineRule="auto"/>
        <w:rPr/>
      </w:pPr>
      <w:r/>
    </w:p>
    <w:p>
      <w:pPr>
        <w:pStyle w:val="BodyText"/>
        <w:spacing w:line="335" w:lineRule="auto"/>
        <w:rPr/>
      </w:pPr>
      <w:r/>
    </w:p>
    <w:p>
      <w:pPr>
        <w:ind w:left="95" w:right="659"/>
        <w:spacing w:before="62" w:line="342" w:lineRule="auto"/>
        <w:jc w:val="both"/>
        <w:rPr>
          <w:rFonts w:ascii="SimSun" w:hAnsi="SimSun" w:eastAsia="SimSun" w:cs="SimSun"/>
          <w:sz w:val="19"/>
          <w:szCs w:val="19"/>
        </w:rPr>
      </w:pPr>
      <w:r>
        <w:rPr>
          <w:rFonts w:ascii="SimSun" w:hAnsi="SimSun" w:eastAsia="SimSun" w:cs="SimSun"/>
          <w:sz w:val="19"/>
          <w:szCs w:val="19"/>
          <w:spacing w:val="-8"/>
        </w:rPr>
        <w:t>的关系。(《鲁迅与羽太信子的关系及其他》,香港，《明报月刊》,一九九二</w:t>
      </w:r>
      <w:r>
        <w:rPr>
          <w:rFonts w:ascii="SimSun" w:hAnsi="SimSun" w:eastAsia="SimSun" w:cs="SimSun"/>
          <w:sz w:val="19"/>
          <w:szCs w:val="19"/>
          <w:spacing w:val="4"/>
        </w:rPr>
        <w:t xml:space="preserve"> </w:t>
      </w:r>
      <w:r>
        <w:rPr>
          <w:rFonts w:ascii="SimSun" w:hAnsi="SimSun" w:eastAsia="SimSun" w:cs="SimSun"/>
          <w:sz w:val="19"/>
          <w:szCs w:val="19"/>
          <w:spacing w:val="-3"/>
        </w:rPr>
        <w:t>年一月号)”后来经鲁迅介绍，羽太信子又与周作人结婚。周作人最终知道</w:t>
      </w:r>
      <w:r>
        <w:rPr>
          <w:rFonts w:ascii="SimSun" w:hAnsi="SimSun" w:eastAsia="SimSun" w:cs="SimSun"/>
          <w:sz w:val="19"/>
          <w:szCs w:val="19"/>
          <w:spacing w:val="11"/>
        </w:rPr>
        <w:t xml:space="preserve"> </w:t>
      </w:r>
      <w:r>
        <w:rPr>
          <w:rFonts w:ascii="SimSun" w:hAnsi="SimSun" w:eastAsia="SimSun" w:cs="SimSun"/>
          <w:sz w:val="19"/>
          <w:szCs w:val="19"/>
          <w:spacing w:val="-9"/>
        </w:rPr>
        <w:t>此事，故愤然与鲁迅绝交。</w:t>
      </w:r>
    </w:p>
    <w:p>
      <w:pPr>
        <w:ind w:right="574" w:firstLine="485"/>
        <w:spacing w:before="26" w:line="349" w:lineRule="auto"/>
        <w:jc w:val="both"/>
        <w:rPr>
          <w:rFonts w:ascii="SimSun" w:hAnsi="SimSun" w:eastAsia="SimSun" w:cs="SimSun"/>
          <w:sz w:val="19"/>
          <w:szCs w:val="19"/>
        </w:rPr>
      </w:pPr>
      <w:r>
        <w:rPr>
          <w:rFonts w:ascii="SimSun" w:hAnsi="SimSun" w:eastAsia="SimSun" w:cs="SimSun"/>
          <w:sz w:val="19"/>
          <w:szCs w:val="19"/>
          <w:spacing w:val="1"/>
        </w:rPr>
        <w:t>对于这种说法，王福湘教授在文章中严肃地批评说：“千家</w:t>
      </w:r>
      <w:r>
        <w:rPr>
          <w:rFonts w:ascii="SimSun" w:hAnsi="SimSun" w:eastAsia="SimSun" w:cs="SimSun"/>
          <w:sz w:val="19"/>
          <w:szCs w:val="19"/>
        </w:rPr>
        <w:t>驹是在造 </w:t>
      </w:r>
      <w:r>
        <w:rPr>
          <w:rFonts w:ascii="SimSun" w:hAnsi="SimSun" w:eastAsia="SimSun" w:cs="SimSun"/>
          <w:sz w:val="19"/>
          <w:szCs w:val="19"/>
          <w:spacing w:val="-2"/>
        </w:rPr>
        <w:t>谣，想用谣言这‘杀人不见血的武器’(鲁</w:t>
      </w:r>
      <w:r>
        <w:rPr>
          <w:rFonts w:ascii="SimSun" w:hAnsi="SimSun" w:eastAsia="SimSun" w:cs="SimSun"/>
          <w:sz w:val="19"/>
          <w:szCs w:val="19"/>
          <w:spacing w:val="-3"/>
        </w:rPr>
        <w:t>迅语)来损害鲁迅，达到某种功利</w:t>
      </w:r>
      <w:r>
        <w:rPr>
          <w:rFonts w:ascii="SimSun" w:hAnsi="SimSun" w:eastAsia="SimSun" w:cs="SimSun"/>
          <w:sz w:val="19"/>
          <w:szCs w:val="19"/>
        </w:rPr>
        <w:t xml:space="preserve">  </w:t>
      </w:r>
      <w:r>
        <w:rPr>
          <w:rFonts w:ascii="SimSun" w:hAnsi="SimSun" w:eastAsia="SimSun" w:cs="SimSun"/>
          <w:sz w:val="19"/>
          <w:szCs w:val="19"/>
          <w:spacing w:val="4"/>
        </w:rPr>
        <w:t>的目的。谣言本应止于智者，但是非常遗憾，王晓明</w:t>
      </w:r>
      <w:r>
        <w:rPr>
          <w:rFonts w:ascii="SimSun" w:hAnsi="SimSun" w:eastAsia="SimSun" w:cs="SimSun"/>
          <w:sz w:val="19"/>
          <w:szCs w:val="19"/>
          <w:spacing w:val="3"/>
        </w:rPr>
        <w:t>却很不明智地充当了</w:t>
      </w:r>
      <w:r>
        <w:rPr>
          <w:rFonts w:ascii="SimSun" w:hAnsi="SimSun" w:eastAsia="SimSun" w:cs="SimSun"/>
          <w:sz w:val="19"/>
          <w:szCs w:val="19"/>
        </w:rPr>
        <w:t xml:space="preserve"> </w:t>
      </w:r>
      <w:r>
        <w:rPr>
          <w:rFonts w:ascii="SimSun" w:hAnsi="SimSun" w:eastAsia="SimSun" w:cs="SimSun"/>
          <w:sz w:val="19"/>
          <w:szCs w:val="19"/>
          <w:spacing w:val="-13"/>
        </w:rPr>
        <w:t>谣言的传播者。”接着，王福湘教授以当年许寿裳、郁达夫、俞芳、许广平、周</w:t>
      </w:r>
      <w:r>
        <w:rPr>
          <w:rFonts w:ascii="SimSun" w:hAnsi="SimSun" w:eastAsia="SimSun" w:cs="SimSun"/>
          <w:sz w:val="19"/>
          <w:szCs w:val="19"/>
        </w:rPr>
        <w:t xml:space="preserve"> </w:t>
      </w:r>
      <w:r>
        <w:rPr>
          <w:rFonts w:ascii="SimSun" w:hAnsi="SimSun" w:eastAsia="SimSun" w:cs="SimSun"/>
          <w:sz w:val="19"/>
          <w:szCs w:val="19"/>
          <w:spacing w:val="-3"/>
        </w:rPr>
        <w:t>建人包括章川岛在内的当事人或知情人提供的“活文献”为依据，揭批千家</w:t>
      </w:r>
      <w:r>
        <w:rPr>
          <w:rFonts w:ascii="SimSun" w:hAnsi="SimSun" w:eastAsia="SimSun" w:cs="SimSun"/>
          <w:sz w:val="19"/>
          <w:szCs w:val="19"/>
          <w:spacing w:val="6"/>
        </w:rPr>
        <w:t xml:space="preserve">  </w:t>
      </w:r>
      <w:r>
        <w:rPr>
          <w:rFonts w:ascii="SimSun" w:hAnsi="SimSun" w:eastAsia="SimSun" w:cs="SimSun"/>
          <w:sz w:val="19"/>
          <w:szCs w:val="19"/>
          <w:spacing w:val="-3"/>
        </w:rPr>
        <w:t>驹的“谣言”是空穴来风，是捏造事实。根据当事人许寿裳当年在《亡友鲁</w:t>
      </w:r>
      <w:r>
        <w:rPr>
          <w:rFonts w:ascii="SimSun" w:hAnsi="SimSun" w:eastAsia="SimSun" w:cs="SimSun"/>
          <w:sz w:val="19"/>
          <w:szCs w:val="19"/>
          <w:spacing w:val="5"/>
        </w:rPr>
        <w:t xml:space="preserve">  </w:t>
      </w:r>
      <w:r>
        <w:rPr>
          <w:rFonts w:ascii="SimSun" w:hAnsi="SimSun" w:eastAsia="SimSun" w:cs="SimSun"/>
          <w:sz w:val="19"/>
          <w:szCs w:val="19"/>
          <w:spacing w:val="-2"/>
        </w:rPr>
        <w:t>迅印象记》 一文里提供的文献、一个基本的事实是：“鲁迅</w:t>
      </w:r>
      <w:r>
        <w:rPr>
          <w:rFonts w:ascii="SimSun" w:hAnsi="SimSun" w:eastAsia="SimSun" w:cs="SimSun"/>
          <w:sz w:val="19"/>
          <w:szCs w:val="19"/>
          <w:spacing w:val="-3"/>
        </w:rPr>
        <w:t>在1906年7月与</w:t>
      </w:r>
      <w:r>
        <w:rPr>
          <w:rFonts w:ascii="SimSun" w:hAnsi="SimSun" w:eastAsia="SimSun" w:cs="SimSun"/>
          <w:sz w:val="19"/>
          <w:szCs w:val="19"/>
        </w:rPr>
        <w:t xml:space="preserve">  </w:t>
      </w:r>
      <w:r>
        <w:rPr>
          <w:rFonts w:ascii="SimSun" w:hAnsi="SimSun" w:eastAsia="SimSun" w:cs="SimSun"/>
          <w:sz w:val="19"/>
          <w:szCs w:val="19"/>
          <w:spacing w:val="-2"/>
        </w:rPr>
        <w:t>朱安结婚后，即与周作人同赴日本，几经搬迁，于</w:t>
      </w:r>
      <w:r>
        <w:rPr>
          <w:rFonts w:ascii="SimSun" w:hAnsi="SimSun" w:eastAsia="SimSun" w:cs="SimSun"/>
          <w:sz w:val="19"/>
          <w:szCs w:val="19"/>
          <w:spacing w:val="-3"/>
        </w:rPr>
        <w:t>1909年初同时认识羽太信</w:t>
      </w:r>
      <w:r>
        <w:rPr>
          <w:rFonts w:ascii="SimSun" w:hAnsi="SimSun" w:eastAsia="SimSun" w:cs="SimSun"/>
          <w:sz w:val="19"/>
          <w:szCs w:val="19"/>
        </w:rPr>
        <w:t xml:space="preserve">  </w:t>
      </w:r>
      <w:r>
        <w:rPr>
          <w:rFonts w:ascii="SimSun" w:hAnsi="SimSun" w:eastAsia="SimSun" w:cs="SimSun"/>
          <w:sz w:val="19"/>
          <w:szCs w:val="19"/>
          <w:spacing w:val="-3"/>
        </w:rPr>
        <w:t>子，很快周作人与羽太信子恋爱，1910年夏结婚。鲁迅也回国了。”这已经</w:t>
      </w:r>
      <w:r>
        <w:rPr>
          <w:rFonts w:ascii="SimSun" w:hAnsi="SimSun" w:eastAsia="SimSun" w:cs="SimSun"/>
          <w:sz w:val="19"/>
          <w:szCs w:val="19"/>
          <w:spacing w:val="8"/>
        </w:rPr>
        <w:t xml:space="preserve">  </w:t>
      </w:r>
      <w:r>
        <w:rPr>
          <w:rFonts w:ascii="SimSun" w:hAnsi="SimSun" w:eastAsia="SimSun" w:cs="SimSun"/>
          <w:sz w:val="19"/>
          <w:szCs w:val="19"/>
          <w:spacing w:val="3"/>
        </w:rPr>
        <w:t>成为定论的历史事实，怎么在千家驹那里就变成“天方夜谭”</w:t>
      </w:r>
      <w:r>
        <w:rPr>
          <w:rFonts w:ascii="SimSun" w:hAnsi="SimSun" w:eastAsia="SimSun" w:cs="SimSun"/>
          <w:sz w:val="19"/>
          <w:szCs w:val="19"/>
          <w:spacing w:val="2"/>
        </w:rPr>
        <w:t>了呢?显然，</w:t>
      </w:r>
      <w:r>
        <w:rPr>
          <w:rFonts w:ascii="SimSun" w:hAnsi="SimSun" w:eastAsia="SimSun" w:cs="SimSun"/>
          <w:sz w:val="19"/>
          <w:szCs w:val="19"/>
        </w:rPr>
        <w:t xml:space="preserve"> </w:t>
      </w:r>
      <w:r>
        <w:rPr>
          <w:rFonts w:ascii="SimSun" w:hAnsi="SimSun" w:eastAsia="SimSun" w:cs="SimSun"/>
          <w:sz w:val="19"/>
          <w:szCs w:val="19"/>
          <w:spacing w:val="-8"/>
        </w:rPr>
        <w:t>千家驹是无难度研究与“猜想”的学术之践行者，堪称“造谣</w:t>
      </w:r>
      <w:r>
        <w:rPr>
          <w:rFonts w:ascii="SimSun" w:hAnsi="SimSun" w:eastAsia="SimSun" w:cs="SimSun"/>
          <w:sz w:val="19"/>
          <w:szCs w:val="19"/>
          <w:spacing w:val="-9"/>
        </w:rPr>
        <w:t>”学术的“巨无</w:t>
      </w:r>
      <w:r>
        <w:rPr>
          <w:rFonts w:ascii="SimSun" w:hAnsi="SimSun" w:eastAsia="SimSun" w:cs="SimSun"/>
          <w:sz w:val="19"/>
          <w:szCs w:val="19"/>
        </w:rPr>
        <w:t xml:space="preserve">  </w:t>
      </w:r>
      <w:r>
        <w:rPr>
          <w:rFonts w:ascii="SimSun" w:hAnsi="SimSun" w:eastAsia="SimSun" w:cs="SimSun"/>
          <w:sz w:val="19"/>
          <w:szCs w:val="19"/>
          <w:spacing w:val="-2"/>
        </w:rPr>
        <w:t>霸”!而颇受学界好评的《鲁迅传》</w:t>
      </w:r>
      <w:r>
        <w:rPr>
          <w:rFonts w:ascii="SimSun" w:hAnsi="SimSun" w:eastAsia="SimSun" w:cs="SimSun"/>
          <w:sz w:val="19"/>
          <w:szCs w:val="19"/>
          <w:spacing w:val="-41"/>
        </w:rPr>
        <w:t xml:space="preserve"> </w:t>
      </w:r>
      <w:r>
        <w:rPr>
          <w:rFonts w:ascii="SimSun" w:hAnsi="SimSun" w:eastAsia="SimSun" w:cs="SimSun"/>
          <w:sz w:val="19"/>
          <w:szCs w:val="19"/>
          <w:spacing w:val="-2"/>
        </w:rPr>
        <w:t>一书及其作者王晓明既是“谣言”的传</w:t>
      </w:r>
      <w:r>
        <w:rPr>
          <w:rFonts w:ascii="SimSun" w:hAnsi="SimSun" w:eastAsia="SimSun" w:cs="SimSun"/>
          <w:sz w:val="19"/>
          <w:szCs w:val="19"/>
        </w:rPr>
        <w:t xml:space="preserve">  </w:t>
      </w:r>
      <w:r>
        <w:rPr>
          <w:rFonts w:ascii="SimSun" w:hAnsi="SimSun" w:eastAsia="SimSun" w:cs="SimSun"/>
          <w:sz w:val="19"/>
          <w:szCs w:val="19"/>
          <w:spacing w:val="-11"/>
        </w:rPr>
        <w:t>播者，也是“谣言”的受害者，就因为引用了千家驹的一条“谣言”,而使《鲁</w:t>
      </w:r>
      <w:r>
        <w:rPr>
          <w:rFonts w:ascii="SimSun" w:hAnsi="SimSun" w:eastAsia="SimSun" w:cs="SimSun"/>
          <w:sz w:val="19"/>
          <w:szCs w:val="19"/>
          <w:spacing w:val="6"/>
        </w:rPr>
        <w:t xml:space="preserve">  </w:t>
      </w:r>
      <w:r>
        <w:rPr>
          <w:rFonts w:ascii="SimSun" w:hAnsi="SimSun" w:eastAsia="SimSun" w:cs="SimSun"/>
          <w:sz w:val="19"/>
          <w:szCs w:val="19"/>
          <w:spacing w:val="-5"/>
        </w:rPr>
        <w:t>迅传》 一书的学术品格大失其彩，真可谓“</w:t>
      </w:r>
      <w:r>
        <w:rPr>
          <w:rFonts w:ascii="SimSun" w:hAnsi="SimSun" w:eastAsia="SimSun" w:cs="SimSun"/>
          <w:sz w:val="19"/>
          <w:szCs w:val="19"/>
          <w:spacing w:val="-6"/>
        </w:rPr>
        <w:t>一只苍蝇坏了一锅汤”。然而无</w:t>
      </w:r>
      <w:r>
        <w:rPr>
          <w:rFonts w:ascii="SimSun" w:hAnsi="SimSun" w:eastAsia="SimSun" w:cs="SimSun"/>
          <w:sz w:val="19"/>
          <w:szCs w:val="19"/>
        </w:rPr>
        <w:t xml:space="preserve">  </w:t>
      </w:r>
      <w:r>
        <w:rPr>
          <w:rFonts w:ascii="SimSun" w:hAnsi="SimSun" w:eastAsia="SimSun" w:cs="SimSun"/>
          <w:sz w:val="19"/>
          <w:szCs w:val="19"/>
          <w:spacing w:val="9"/>
        </w:rPr>
        <w:t>独有偶，王福湘教授还在文中披露了另一位学者沈卫威与他的博士论文</w:t>
      </w:r>
      <w:r>
        <w:rPr>
          <w:rFonts w:ascii="SimSun" w:hAnsi="SimSun" w:eastAsia="SimSun" w:cs="SimSun"/>
          <w:sz w:val="19"/>
          <w:szCs w:val="19"/>
          <w:spacing w:val="7"/>
        </w:rPr>
        <w:t xml:space="preserve">  </w:t>
      </w:r>
      <w:r>
        <w:rPr>
          <w:rFonts w:ascii="SimSun" w:hAnsi="SimSun" w:eastAsia="SimSun" w:cs="SimSun"/>
          <w:sz w:val="19"/>
          <w:szCs w:val="19"/>
          <w:spacing w:val="-11"/>
        </w:rPr>
        <w:t>《“儿子与情人”——鲁迅、胡适、茅盾婚恋心态与情结阐释》,也步千家驹后</w:t>
      </w:r>
      <w:r>
        <w:rPr>
          <w:rFonts w:ascii="SimSun" w:hAnsi="SimSun" w:eastAsia="SimSun" w:cs="SimSun"/>
          <w:sz w:val="19"/>
          <w:szCs w:val="19"/>
          <w:spacing w:val="8"/>
        </w:rPr>
        <w:t xml:space="preserve">  </w:t>
      </w:r>
      <w:r>
        <w:rPr>
          <w:rFonts w:ascii="SimSun" w:hAnsi="SimSun" w:eastAsia="SimSun" w:cs="SimSun"/>
          <w:sz w:val="19"/>
          <w:szCs w:val="19"/>
          <w:spacing w:val="-3"/>
        </w:rPr>
        <w:t>尘，也在造谣，说鲁迅的“第一爱是发生在母亲的制约力量难以完全控制的</w:t>
      </w:r>
      <w:r>
        <w:rPr>
          <w:rFonts w:ascii="SimSun" w:hAnsi="SimSun" w:eastAsia="SimSun" w:cs="SimSun"/>
          <w:sz w:val="19"/>
          <w:szCs w:val="19"/>
          <w:spacing w:val="8"/>
        </w:rPr>
        <w:t xml:space="preserve">  </w:t>
      </w:r>
      <w:r>
        <w:rPr>
          <w:rFonts w:ascii="SimSun" w:hAnsi="SimSun" w:eastAsia="SimSun" w:cs="SimSun"/>
          <w:sz w:val="19"/>
          <w:szCs w:val="19"/>
          <w:spacing w:val="6"/>
        </w:rPr>
        <w:t>日本，这位情人恰恰又是他后来的弟媳妇(周作人之妻</w:t>
      </w:r>
      <w:r>
        <w:rPr>
          <w:rFonts w:ascii="SimSun" w:hAnsi="SimSun" w:eastAsia="SimSun" w:cs="SimSun"/>
          <w:sz w:val="19"/>
          <w:szCs w:val="19"/>
          <w:spacing w:val="5"/>
        </w:rPr>
        <w:t>羽太信子),阴差阳</w:t>
      </w:r>
      <w:r>
        <w:rPr>
          <w:rFonts w:ascii="SimSun" w:hAnsi="SimSun" w:eastAsia="SimSun" w:cs="SimSun"/>
          <w:sz w:val="19"/>
          <w:szCs w:val="19"/>
        </w:rPr>
        <w:t xml:space="preserve">  </w:t>
      </w:r>
      <w:r>
        <w:rPr>
          <w:rFonts w:ascii="SimSun" w:hAnsi="SimSun" w:eastAsia="SimSun" w:cs="SimSun"/>
          <w:sz w:val="19"/>
          <w:szCs w:val="19"/>
          <w:spacing w:val="5"/>
        </w:rPr>
        <w:t>错——正当他和日本女郎羽太信子热恋时，母亲召他回家乡与朱安结婚，</w:t>
      </w:r>
      <w:r>
        <w:rPr>
          <w:rFonts w:ascii="SimSun" w:hAnsi="SimSun" w:eastAsia="SimSun" w:cs="SimSun"/>
          <w:sz w:val="19"/>
          <w:szCs w:val="19"/>
          <w:spacing w:val="8"/>
        </w:rPr>
        <w:t xml:space="preserve"> </w:t>
      </w:r>
      <w:r>
        <w:rPr>
          <w:rFonts w:ascii="SimSun" w:hAnsi="SimSun" w:eastAsia="SimSun" w:cs="SimSun"/>
          <w:sz w:val="19"/>
          <w:szCs w:val="19"/>
          <w:spacing w:val="3"/>
        </w:rPr>
        <w:t>尔后他带弟弟周作人去日本，于是羽太信子在失去鲁迅的情况下，和周作</w:t>
      </w:r>
      <w:r>
        <w:rPr>
          <w:rFonts w:ascii="SimSun" w:hAnsi="SimSun" w:eastAsia="SimSun" w:cs="SimSun"/>
          <w:sz w:val="19"/>
          <w:szCs w:val="19"/>
          <w:spacing w:val="5"/>
        </w:rPr>
        <w:t xml:space="preserve">  </w:t>
      </w:r>
      <w:r>
        <w:rPr>
          <w:rFonts w:ascii="SimSun" w:hAnsi="SimSun" w:eastAsia="SimSun" w:cs="SimSun"/>
          <w:sz w:val="19"/>
          <w:szCs w:val="19"/>
          <w:spacing w:val="-3"/>
        </w:rPr>
        <w:t>人结为夫妻。周作人开始并不知情，1925年，周作人知道了此事，于是，兄</w:t>
      </w:r>
      <w:r>
        <w:rPr>
          <w:rFonts w:ascii="SimSun" w:hAnsi="SimSun" w:eastAsia="SimSun" w:cs="SimSun"/>
          <w:sz w:val="19"/>
          <w:szCs w:val="19"/>
          <w:spacing w:val="8"/>
        </w:rPr>
        <w:t xml:space="preserve">  </w:t>
      </w:r>
      <w:r>
        <w:rPr>
          <w:rFonts w:ascii="SimSun" w:hAnsi="SimSun" w:eastAsia="SimSun" w:cs="SimSun"/>
          <w:sz w:val="19"/>
          <w:szCs w:val="19"/>
        </w:rPr>
        <w:t>弟的手足之情就此一刀两断”。</w:t>
      </w:r>
    </w:p>
    <w:p>
      <w:pPr>
        <w:ind w:left="505"/>
        <w:spacing w:before="87" w:line="219" w:lineRule="auto"/>
        <w:rPr>
          <w:rFonts w:ascii="SimSun" w:hAnsi="SimSun" w:eastAsia="SimSun" w:cs="SimSun"/>
          <w:sz w:val="19"/>
          <w:szCs w:val="19"/>
        </w:rPr>
      </w:pPr>
      <w:r>
        <w:rPr>
          <w:rFonts w:ascii="SimSun" w:hAnsi="SimSun" w:eastAsia="SimSun" w:cs="SimSun"/>
          <w:sz w:val="19"/>
          <w:szCs w:val="19"/>
          <w:spacing w:val="-1"/>
        </w:rPr>
        <w:t>现为南京大学文学院教授的沈卫威的“阐释”似乎比千家驹的</w:t>
      </w:r>
      <w:r>
        <w:rPr>
          <w:rFonts w:ascii="SimSun" w:hAnsi="SimSun" w:eastAsia="SimSun" w:cs="SimSun"/>
          <w:sz w:val="19"/>
          <w:szCs w:val="19"/>
          <w:spacing w:val="-2"/>
        </w:rPr>
        <w:t>“造谣”</w:t>
      </w:r>
    </w:p>
    <w:p>
      <w:pPr>
        <w:spacing w:line="219" w:lineRule="auto"/>
        <w:sectPr>
          <w:footerReference w:type="default" r:id="rId176"/>
          <w:pgSz w:w="7200" w:h="11400"/>
          <w:pgMar w:top="400" w:right="280" w:bottom="650" w:left="74" w:header="0" w:footer="533" w:gutter="0"/>
        </w:sectPr>
        <w:rPr>
          <w:rFonts w:ascii="SimSun" w:hAnsi="SimSun" w:eastAsia="SimSun" w:cs="SimSun"/>
          <w:sz w:val="19"/>
          <w:szCs w:val="19"/>
        </w:rPr>
      </w:pPr>
    </w:p>
    <w:p>
      <w:pPr>
        <w:pStyle w:val="BodyText"/>
        <w:spacing w:line="257" w:lineRule="auto"/>
        <w:rPr/>
      </w:pPr>
      <w:r/>
    </w:p>
    <w:p>
      <w:pPr>
        <w:pStyle w:val="BodyText"/>
        <w:spacing w:line="257" w:lineRule="auto"/>
        <w:rPr/>
      </w:pPr>
      <w:r/>
    </w:p>
    <w:p>
      <w:pPr>
        <w:ind w:left="514" w:firstLine="95"/>
        <w:spacing w:before="62" w:line="349" w:lineRule="auto"/>
        <w:jc w:val="both"/>
        <w:rPr>
          <w:rFonts w:ascii="SimSun" w:hAnsi="SimSun" w:eastAsia="SimSun" w:cs="SimSun"/>
          <w:sz w:val="19"/>
          <w:szCs w:val="19"/>
        </w:rPr>
      </w:pPr>
      <w:r>
        <w:rPr>
          <w:rFonts w:ascii="SimSun" w:hAnsi="SimSun" w:eastAsia="SimSun" w:cs="SimSun"/>
          <w:sz w:val="19"/>
          <w:szCs w:val="19"/>
          <w:spacing w:val="-3"/>
        </w:rPr>
        <w:t>更加富有“想象力”,并应用弗洛伊德的精神分析原理</w:t>
      </w:r>
      <w:r>
        <w:rPr>
          <w:rFonts w:ascii="SimSun" w:hAnsi="SimSun" w:eastAsia="SimSun" w:cs="SimSun"/>
          <w:sz w:val="19"/>
          <w:szCs w:val="19"/>
          <w:spacing w:val="-4"/>
        </w:rPr>
        <w:t>中的“俄狄浦斯情结”</w:t>
      </w:r>
      <w:r>
        <w:rPr>
          <w:rFonts w:ascii="SimSun" w:hAnsi="SimSun" w:eastAsia="SimSun" w:cs="SimSun"/>
          <w:sz w:val="19"/>
          <w:szCs w:val="19"/>
        </w:rPr>
        <w:t xml:space="preserve"> </w:t>
      </w:r>
      <w:r>
        <w:rPr>
          <w:rFonts w:ascii="SimSun" w:hAnsi="SimSun" w:eastAsia="SimSun" w:cs="SimSun"/>
          <w:sz w:val="19"/>
          <w:szCs w:val="19"/>
          <w:spacing w:val="-6"/>
        </w:rPr>
        <w:t>及“恋母情结”把鲁迅的“第一爱”阐释得“活灵活现”,简直就像是在演绎</w:t>
      </w:r>
      <w:r>
        <w:rPr>
          <w:rFonts w:ascii="SimSun" w:hAnsi="SimSun" w:eastAsia="SimSun" w:cs="SimSun"/>
          <w:sz w:val="19"/>
          <w:szCs w:val="19"/>
          <w:spacing w:val="4"/>
        </w:rPr>
        <w:t xml:space="preserve">   </w:t>
      </w:r>
      <w:r>
        <w:rPr>
          <w:rFonts w:ascii="SimSun" w:hAnsi="SimSun" w:eastAsia="SimSun" w:cs="SimSun"/>
          <w:sz w:val="19"/>
          <w:szCs w:val="19"/>
          <w:spacing w:val="-5"/>
        </w:rPr>
        <w:t>“学术意识流”抑或“学术白日梦”,可与事实一对照，沈博</w:t>
      </w:r>
      <w:r>
        <w:rPr>
          <w:rFonts w:ascii="SimSun" w:hAnsi="SimSun" w:eastAsia="SimSun" w:cs="SimSun"/>
          <w:sz w:val="19"/>
          <w:szCs w:val="19"/>
          <w:spacing w:val="-6"/>
        </w:rPr>
        <w:t>士也就不免成了</w:t>
      </w:r>
      <w:r>
        <w:rPr>
          <w:rFonts w:ascii="SimSun" w:hAnsi="SimSun" w:eastAsia="SimSun" w:cs="SimSun"/>
          <w:sz w:val="19"/>
          <w:szCs w:val="19"/>
        </w:rPr>
        <w:t xml:space="preserve">  </w:t>
      </w:r>
      <w:r>
        <w:rPr>
          <w:rFonts w:ascii="SimSun" w:hAnsi="SimSun" w:eastAsia="SimSun" w:cs="SimSun"/>
          <w:sz w:val="19"/>
          <w:szCs w:val="19"/>
          <w:spacing w:val="-11"/>
        </w:rPr>
        <w:t>“千家驹第二”。不过，还有比千家驹、沈卫威更为荒唐的“谣言”,说是因为</w:t>
      </w:r>
      <w:r>
        <w:rPr>
          <w:rFonts w:ascii="SimSun" w:hAnsi="SimSun" w:eastAsia="SimSun" w:cs="SimSun"/>
          <w:sz w:val="19"/>
          <w:szCs w:val="19"/>
          <w:spacing w:val="1"/>
        </w:rPr>
        <w:t xml:space="preserve">   </w:t>
      </w:r>
      <w:r>
        <w:rPr>
          <w:rFonts w:ascii="SimSun" w:hAnsi="SimSun" w:eastAsia="SimSun" w:cs="SimSun"/>
          <w:sz w:val="19"/>
          <w:szCs w:val="19"/>
          <w:spacing w:val="3"/>
        </w:rPr>
        <w:t>鲁迅偷看羽太信子洗澡被羽太信子告发于周作人</w:t>
      </w:r>
      <w:r>
        <w:rPr>
          <w:rFonts w:ascii="SimSun" w:hAnsi="SimSun" w:eastAsia="SimSun" w:cs="SimSun"/>
          <w:sz w:val="19"/>
          <w:szCs w:val="19"/>
          <w:spacing w:val="2"/>
        </w:rPr>
        <w:t>而致使兄弟绝情，苍天有</w:t>
      </w:r>
      <w:r>
        <w:rPr>
          <w:rFonts w:ascii="SimSun" w:hAnsi="SimSun" w:eastAsia="SimSun" w:cs="SimSun"/>
          <w:sz w:val="19"/>
          <w:szCs w:val="19"/>
        </w:rPr>
        <w:t xml:space="preserve">   </w:t>
      </w:r>
      <w:r>
        <w:rPr>
          <w:rFonts w:ascii="SimSun" w:hAnsi="SimSun" w:eastAsia="SimSun" w:cs="SimSun"/>
          <w:sz w:val="19"/>
          <w:szCs w:val="19"/>
          <w:spacing w:val="-14"/>
        </w:rPr>
        <w:t>眼，对于这些主观“无端猜想”、捕风捉影的“造谣”学术，应予以无情的揭露</w:t>
      </w:r>
      <w:r>
        <w:rPr>
          <w:rFonts w:ascii="SimSun" w:hAnsi="SimSun" w:eastAsia="SimSun" w:cs="SimSun"/>
          <w:sz w:val="19"/>
          <w:szCs w:val="19"/>
          <w:spacing w:val="4"/>
        </w:rPr>
        <w:t xml:space="preserve">   </w:t>
      </w:r>
      <w:r>
        <w:rPr>
          <w:rFonts w:ascii="SimSun" w:hAnsi="SimSun" w:eastAsia="SimSun" w:cs="SimSun"/>
          <w:sz w:val="19"/>
          <w:szCs w:val="19"/>
          <w:spacing w:val="-11"/>
        </w:rPr>
        <w:t>与批驳，否则，我们对不住被“造谣”、被损害的伟人之“在天之灵”!笔者十</w:t>
      </w:r>
      <w:r>
        <w:rPr>
          <w:rFonts w:ascii="SimSun" w:hAnsi="SimSun" w:eastAsia="SimSun" w:cs="SimSun"/>
          <w:sz w:val="19"/>
          <w:szCs w:val="19"/>
        </w:rPr>
        <w:t xml:space="preserve">   </w:t>
      </w:r>
      <w:r>
        <w:rPr>
          <w:rFonts w:ascii="SimSun" w:hAnsi="SimSun" w:eastAsia="SimSun" w:cs="SimSun"/>
          <w:sz w:val="19"/>
          <w:szCs w:val="19"/>
          <w:spacing w:val="-2"/>
        </w:rPr>
        <w:t>分赞成王福湘教授的学术批评观：“学术研</w:t>
      </w:r>
      <w:r>
        <w:rPr>
          <w:rFonts w:ascii="SimSun" w:hAnsi="SimSun" w:eastAsia="SimSun" w:cs="SimSun"/>
          <w:sz w:val="19"/>
          <w:szCs w:val="19"/>
          <w:spacing w:val="-3"/>
        </w:rPr>
        <w:t>究只能从事实出发，学术见解只</w:t>
      </w:r>
      <w:r>
        <w:rPr>
          <w:rFonts w:ascii="SimSun" w:hAnsi="SimSun" w:eastAsia="SimSun" w:cs="SimSun"/>
          <w:sz w:val="19"/>
          <w:szCs w:val="19"/>
        </w:rPr>
        <w:t xml:space="preserve">  </w:t>
      </w:r>
      <w:r>
        <w:rPr>
          <w:rFonts w:ascii="SimSun" w:hAnsi="SimSun" w:eastAsia="SimSun" w:cs="SimSun"/>
          <w:sz w:val="19"/>
          <w:szCs w:val="19"/>
          <w:spacing w:val="-3"/>
        </w:rPr>
        <w:t>能建立在事实基础上，说真话不说假话，讲事实不准造谣，应该是最起码的</w:t>
      </w:r>
      <w:r>
        <w:rPr>
          <w:rFonts w:ascii="SimSun" w:hAnsi="SimSun" w:eastAsia="SimSun" w:cs="SimSun"/>
          <w:sz w:val="19"/>
          <w:szCs w:val="19"/>
          <w:spacing w:val="3"/>
        </w:rPr>
        <w:t xml:space="preserve">  </w:t>
      </w:r>
      <w:r>
        <w:rPr>
          <w:rFonts w:ascii="SimSun" w:hAnsi="SimSun" w:eastAsia="SimSun" w:cs="SimSun"/>
          <w:sz w:val="19"/>
          <w:szCs w:val="19"/>
          <w:spacing w:val="3"/>
        </w:rPr>
        <w:t>学术规范，即人人必须遵守的底线。如果连这一条底线都没有，这就不是</w:t>
      </w:r>
      <w:r>
        <w:rPr>
          <w:rFonts w:ascii="SimSun" w:hAnsi="SimSun" w:eastAsia="SimSun" w:cs="SimSun"/>
          <w:sz w:val="19"/>
          <w:szCs w:val="19"/>
          <w:spacing w:val="8"/>
        </w:rPr>
        <w:t xml:space="preserve">  </w:t>
      </w:r>
      <w:r>
        <w:rPr>
          <w:rFonts w:ascii="SimSun" w:hAnsi="SimSun" w:eastAsia="SimSun" w:cs="SimSun"/>
          <w:sz w:val="19"/>
          <w:szCs w:val="19"/>
          <w:spacing w:val="3"/>
        </w:rPr>
        <w:t>学术见解问题，而是学术品质问题；不是水平高低问题，而是态度真伪问</w:t>
      </w:r>
      <w:r>
        <w:rPr>
          <w:rFonts w:ascii="SimSun" w:hAnsi="SimSun" w:eastAsia="SimSun" w:cs="SimSun"/>
          <w:sz w:val="19"/>
          <w:szCs w:val="19"/>
          <w:spacing w:val="5"/>
        </w:rPr>
        <w:t xml:space="preserve">  </w:t>
      </w:r>
      <w:r>
        <w:rPr>
          <w:rFonts w:ascii="SimSun" w:hAnsi="SimSun" w:eastAsia="SimSun" w:cs="SimSun"/>
          <w:sz w:val="19"/>
          <w:szCs w:val="19"/>
          <w:spacing w:val="-15"/>
        </w:rPr>
        <w:t>题。”是的，学术就是事实，背离事实去“无端猜想”</w:t>
      </w:r>
      <w:r>
        <w:rPr>
          <w:rFonts w:ascii="SimSun" w:hAnsi="SimSun" w:eastAsia="SimSun" w:cs="SimSun"/>
          <w:sz w:val="19"/>
          <w:szCs w:val="19"/>
          <w:spacing w:val="-16"/>
        </w:rPr>
        <w:t>、“我行我素”,就是毁坏</w:t>
      </w:r>
      <w:r>
        <w:rPr>
          <w:rFonts w:ascii="SimSun" w:hAnsi="SimSun" w:eastAsia="SimSun" w:cs="SimSun"/>
          <w:sz w:val="19"/>
          <w:szCs w:val="19"/>
        </w:rPr>
        <w:t xml:space="preserve">  </w:t>
      </w:r>
      <w:r>
        <w:rPr>
          <w:rFonts w:ascii="SimSun" w:hAnsi="SimSun" w:eastAsia="SimSun" w:cs="SimSun"/>
          <w:sz w:val="19"/>
          <w:szCs w:val="19"/>
          <w:spacing w:val="-3"/>
        </w:rPr>
        <w:t>学术规范与学术精神。学术见人格，事实高于天，不知为不知，千万不能造</w:t>
      </w:r>
      <w:r>
        <w:rPr>
          <w:rFonts w:ascii="SimSun" w:hAnsi="SimSun" w:eastAsia="SimSun" w:cs="SimSun"/>
          <w:sz w:val="19"/>
          <w:szCs w:val="19"/>
        </w:rPr>
        <w:t xml:space="preserve">   </w:t>
      </w:r>
      <w:r>
        <w:rPr>
          <w:rFonts w:ascii="SimSun" w:hAnsi="SimSun" w:eastAsia="SimSun" w:cs="SimSun"/>
          <w:sz w:val="19"/>
          <w:szCs w:val="19"/>
          <w:spacing w:val="3"/>
        </w:rPr>
        <w:t>谣或弄虚作假，在学术行为中你只有说真话的资格，而没有造假造谣的特</w:t>
      </w:r>
      <w:r>
        <w:rPr>
          <w:rFonts w:ascii="SimSun" w:hAnsi="SimSun" w:eastAsia="SimSun" w:cs="SimSun"/>
          <w:sz w:val="19"/>
          <w:szCs w:val="19"/>
          <w:spacing w:val="7"/>
        </w:rPr>
        <w:t xml:space="preserve">  </w:t>
      </w:r>
      <w:r>
        <w:rPr>
          <w:rFonts w:ascii="SimSun" w:hAnsi="SimSun" w:eastAsia="SimSun" w:cs="SimSun"/>
          <w:sz w:val="19"/>
          <w:szCs w:val="19"/>
          <w:spacing w:val="-8"/>
        </w:rPr>
        <w:t>权， 一旦说了假话，是谁都要背“黑锅”!纵然像千家驹、沈卫</w:t>
      </w:r>
      <w:r>
        <w:rPr>
          <w:rFonts w:ascii="SimSun" w:hAnsi="SimSun" w:eastAsia="SimSun" w:cs="SimSun"/>
          <w:sz w:val="19"/>
          <w:szCs w:val="19"/>
          <w:spacing w:val="-9"/>
        </w:rPr>
        <w:t>威以及引用不</w:t>
      </w:r>
      <w:r>
        <w:rPr>
          <w:rFonts w:ascii="SimSun" w:hAnsi="SimSun" w:eastAsia="SimSun" w:cs="SimSun"/>
          <w:sz w:val="19"/>
          <w:szCs w:val="19"/>
        </w:rPr>
        <w:t xml:space="preserve">   </w:t>
      </w:r>
      <w:r>
        <w:rPr>
          <w:rFonts w:ascii="SimSun" w:hAnsi="SimSun" w:eastAsia="SimSun" w:cs="SimSun"/>
          <w:sz w:val="19"/>
          <w:szCs w:val="19"/>
          <w:spacing w:val="9"/>
        </w:rPr>
        <w:t>够严谨的王晓明等都是学界精英，他们对于社会的贡献远远大于这一点</w:t>
      </w:r>
      <w:r>
        <w:rPr>
          <w:rFonts w:ascii="SimSun" w:hAnsi="SimSun" w:eastAsia="SimSun" w:cs="SimSun"/>
          <w:sz w:val="19"/>
          <w:szCs w:val="19"/>
          <w:spacing w:val="6"/>
        </w:rPr>
        <w:t xml:space="preserve">  </w:t>
      </w:r>
      <w:r>
        <w:rPr>
          <w:rFonts w:ascii="SimSun" w:hAnsi="SimSun" w:eastAsia="SimSun" w:cs="SimSun"/>
          <w:sz w:val="19"/>
          <w:szCs w:val="19"/>
          <w:spacing w:val="-8"/>
        </w:rPr>
        <w:t>“造谣”和“传谣”,但就是这一点“造谣”和“传谣”,</w:t>
      </w:r>
      <w:r>
        <w:rPr>
          <w:rFonts w:ascii="SimSun" w:hAnsi="SimSun" w:eastAsia="SimSun" w:cs="SimSun"/>
          <w:sz w:val="19"/>
          <w:szCs w:val="19"/>
          <w:spacing w:val="-9"/>
        </w:rPr>
        <w:t>也不会有人为他们喊</w:t>
      </w:r>
      <w:r>
        <w:rPr>
          <w:rFonts w:ascii="SimSun" w:hAnsi="SimSun" w:eastAsia="SimSun" w:cs="SimSun"/>
          <w:sz w:val="19"/>
          <w:szCs w:val="19"/>
        </w:rPr>
        <w:t xml:space="preserve">   </w:t>
      </w:r>
      <w:r>
        <w:rPr>
          <w:rFonts w:ascii="SimSun" w:hAnsi="SimSun" w:eastAsia="SimSun" w:cs="SimSun"/>
          <w:sz w:val="19"/>
          <w:szCs w:val="19"/>
        </w:rPr>
        <w:t>冤。这就是学术!当然，这种现象还属于学术层面的问题，而与那种</w:t>
      </w:r>
      <w:r>
        <w:rPr>
          <w:rFonts w:ascii="SimSun" w:hAnsi="SimSun" w:eastAsia="SimSun" w:cs="SimSun"/>
          <w:sz w:val="19"/>
          <w:szCs w:val="19"/>
          <w:spacing w:val="-1"/>
        </w:rPr>
        <w:t>“学术</w:t>
      </w:r>
      <w:r>
        <w:rPr>
          <w:rFonts w:ascii="SimSun" w:hAnsi="SimSun" w:eastAsia="SimSun" w:cs="SimSun"/>
          <w:sz w:val="19"/>
          <w:szCs w:val="19"/>
        </w:rPr>
        <w:t xml:space="preserve">   </w:t>
      </w:r>
      <w:r>
        <w:rPr>
          <w:rFonts w:ascii="SimSun" w:hAnsi="SimSun" w:eastAsia="SimSun" w:cs="SimSun"/>
          <w:sz w:val="19"/>
          <w:szCs w:val="19"/>
          <w:spacing w:val="6"/>
        </w:rPr>
        <w:t>暴力”以及各种与经济、权力挂钩的学术腐</w:t>
      </w:r>
      <w:r>
        <w:rPr>
          <w:rFonts w:ascii="SimSun" w:hAnsi="SimSun" w:eastAsia="SimSun" w:cs="SimSun"/>
          <w:sz w:val="19"/>
          <w:szCs w:val="19"/>
          <w:spacing w:val="5"/>
        </w:rPr>
        <w:t>败案件或事件还不能划等号。</w:t>
      </w:r>
      <w:r>
        <w:rPr>
          <w:rFonts w:ascii="SimSun" w:hAnsi="SimSun" w:eastAsia="SimSun" w:cs="SimSun"/>
          <w:sz w:val="19"/>
          <w:szCs w:val="19"/>
        </w:rPr>
        <w:t xml:space="preserve">  </w:t>
      </w:r>
      <w:r>
        <w:rPr>
          <w:rFonts w:ascii="SimSun" w:hAnsi="SimSun" w:eastAsia="SimSun" w:cs="SimSun"/>
          <w:sz w:val="19"/>
          <w:szCs w:val="19"/>
          <w:spacing w:val="-2"/>
        </w:rPr>
        <w:t>不能划等号也并不意味着学术“造谣”和“传谣</w:t>
      </w:r>
      <w:r>
        <w:rPr>
          <w:rFonts w:ascii="SimSun" w:hAnsi="SimSun" w:eastAsia="SimSun" w:cs="SimSun"/>
          <w:sz w:val="19"/>
          <w:szCs w:val="19"/>
          <w:spacing w:val="-3"/>
        </w:rPr>
        <w:t>”的性质就可以用朴素的感</w:t>
      </w:r>
      <w:r>
        <w:rPr>
          <w:rFonts w:ascii="SimSun" w:hAnsi="SimSun" w:eastAsia="SimSun" w:cs="SimSun"/>
          <w:sz w:val="19"/>
          <w:szCs w:val="19"/>
        </w:rPr>
        <w:t xml:space="preserve">  </w:t>
      </w:r>
      <w:r>
        <w:rPr>
          <w:rFonts w:ascii="SimSun" w:hAnsi="SimSun" w:eastAsia="SimSun" w:cs="SimSun"/>
          <w:sz w:val="19"/>
          <w:szCs w:val="19"/>
          <w:spacing w:val="6"/>
        </w:rPr>
        <w:t>情待之，所以这里我们要感谢王福湘教授!倘若不是他的一篇打假文章的</w:t>
      </w:r>
      <w:r>
        <w:rPr>
          <w:rFonts w:ascii="SimSun" w:hAnsi="SimSun" w:eastAsia="SimSun" w:cs="SimSun"/>
          <w:sz w:val="19"/>
          <w:szCs w:val="19"/>
        </w:rPr>
        <w:t xml:space="preserve">  </w:t>
      </w:r>
      <w:r>
        <w:rPr>
          <w:rFonts w:ascii="SimSun" w:hAnsi="SimSun" w:eastAsia="SimSun" w:cs="SimSun"/>
          <w:sz w:val="19"/>
          <w:szCs w:val="19"/>
          <w:spacing w:val="-3"/>
        </w:rPr>
        <w:t>面世，我们至今还把鲁迅的道德问题搁在“雷池”的那一边，这对于逝去已</w:t>
      </w:r>
      <w:r>
        <w:rPr>
          <w:rFonts w:ascii="SimSun" w:hAnsi="SimSun" w:eastAsia="SimSun" w:cs="SimSun"/>
          <w:sz w:val="19"/>
          <w:szCs w:val="19"/>
          <w:spacing w:val="1"/>
        </w:rPr>
        <w:t xml:space="preserve">   </w:t>
      </w:r>
      <w:r>
        <w:rPr>
          <w:rFonts w:ascii="SimSun" w:hAnsi="SimSun" w:eastAsia="SimSun" w:cs="SimSun"/>
          <w:sz w:val="19"/>
          <w:szCs w:val="19"/>
          <w:spacing w:val="13"/>
        </w:rPr>
        <w:t>经75年的鲁迅先生是多么不公?!</w:t>
      </w:r>
    </w:p>
    <w:p>
      <w:pPr>
        <w:ind w:left="514" w:right="124" w:firstLine="504"/>
        <w:spacing w:before="46" w:line="351" w:lineRule="auto"/>
        <w:jc w:val="both"/>
        <w:rPr>
          <w:rFonts w:ascii="SimSun" w:hAnsi="SimSun" w:eastAsia="SimSun" w:cs="SimSun"/>
          <w:sz w:val="19"/>
          <w:szCs w:val="19"/>
        </w:rPr>
      </w:pPr>
      <w:r>
        <w:rPr>
          <w:rFonts w:ascii="SimSun" w:hAnsi="SimSun" w:eastAsia="SimSun" w:cs="SimSun"/>
          <w:sz w:val="19"/>
          <w:szCs w:val="19"/>
          <w:spacing w:val="4"/>
        </w:rPr>
        <w:t>痛定思痛痛不尽!非常让人大为不解的是，为什么一</w:t>
      </w:r>
      <w:r>
        <w:rPr>
          <w:rFonts w:ascii="SimSun" w:hAnsi="SimSun" w:eastAsia="SimSun" w:cs="SimSun"/>
          <w:sz w:val="19"/>
          <w:szCs w:val="19"/>
          <w:spacing w:val="3"/>
        </w:rPr>
        <w:t>些造假学术乃至</w:t>
      </w:r>
      <w:r>
        <w:rPr>
          <w:rFonts w:ascii="SimSun" w:hAnsi="SimSun" w:eastAsia="SimSun" w:cs="SimSun"/>
          <w:sz w:val="19"/>
          <w:szCs w:val="19"/>
        </w:rPr>
        <w:t xml:space="preserve"> </w:t>
      </w:r>
      <w:r>
        <w:rPr>
          <w:rFonts w:ascii="SimSun" w:hAnsi="SimSun" w:eastAsia="SimSun" w:cs="SimSun"/>
          <w:sz w:val="19"/>
          <w:szCs w:val="19"/>
          <w:spacing w:val="-5"/>
        </w:rPr>
        <w:t>“伪学术”,明明“硬伤累累”,却往往还</w:t>
      </w:r>
      <w:r>
        <w:rPr>
          <w:rFonts w:ascii="SimSun" w:hAnsi="SimSun" w:eastAsia="SimSun" w:cs="SimSun"/>
          <w:sz w:val="19"/>
          <w:szCs w:val="19"/>
          <w:spacing w:val="-6"/>
        </w:rPr>
        <w:t>会被吹成牛、捧上天?前面提及的一</w:t>
      </w:r>
      <w:r>
        <w:rPr>
          <w:rFonts w:ascii="SimSun" w:hAnsi="SimSun" w:eastAsia="SimSun" w:cs="SimSun"/>
          <w:sz w:val="19"/>
          <w:szCs w:val="19"/>
        </w:rPr>
        <w:t xml:space="preserve"> </w:t>
      </w:r>
      <w:r>
        <w:rPr>
          <w:rFonts w:ascii="SimSun" w:hAnsi="SimSun" w:eastAsia="SimSun" w:cs="SimSun"/>
          <w:sz w:val="19"/>
          <w:szCs w:val="19"/>
          <w:spacing w:val="-8"/>
        </w:rPr>
        <w:t>些“问题学术”都是如此，如千家驹的“谣言”被广泛引用</w:t>
      </w:r>
      <w:r>
        <w:rPr>
          <w:rFonts w:ascii="SimSun" w:hAnsi="SimSun" w:eastAsia="SimSun" w:cs="SimSun"/>
          <w:sz w:val="19"/>
          <w:szCs w:val="19"/>
          <w:spacing w:val="-9"/>
        </w:rPr>
        <w:t>、沈卫威的博士论</w:t>
      </w:r>
    </w:p>
    <w:p>
      <w:pPr>
        <w:spacing w:line="351" w:lineRule="auto"/>
        <w:sectPr>
          <w:footerReference w:type="default" r:id="rId177"/>
          <w:pgSz w:w="7200" w:h="11370"/>
          <w:pgMar w:top="400" w:right="135" w:bottom="783" w:left="200" w:header="0" w:footer="675" w:gutter="0"/>
        </w:sectPr>
        <w:rPr>
          <w:rFonts w:ascii="SimSun" w:hAnsi="SimSun" w:eastAsia="SimSun" w:cs="SimSun"/>
          <w:sz w:val="19"/>
          <w:szCs w:val="19"/>
        </w:rPr>
      </w:pPr>
    </w:p>
    <w:p>
      <w:pPr>
        <w:pStyle w:val="BodyText"/>
        <w:rPr/>
      </w:pPr>
      <w:r/>
    </w:p>
    <w:p>
      <w:pPr>
        <w:pStyle w:val="BodyText"/>
        <w:spacing w:line="241" w:lineRule="auto"/>
        <w:rPr/>
      </w:pPr>
      <w:r/>
    </w:p>
    <w:p>
      <w:pPr>
        <w:pStyle w:val="BodyText"/>
        <w:spacing w:line="241" w:lineRule="auto"/>
        <w:rPr/>
      </w:pPr>
      <w:r/>
    </w:p>
    <w:p>
      <w:pPr>
        <w:ind w:left="94" w:right="530"/>
        <w:spacing w:before="62" w:line="349" w:lineRule="auto"/>
        <w:jc w:val="both"/>
        <w:rPr>
          <w:rFonts w:ascii="SimSun" w:hAnsi="SimSun" w:eastAsia="SimSun" w:cs="SimSun"/>
          <w:sz w:val="19"/>
          <w:szCs w:val="19"/>
        </w:rPr>
      </w:pPr>
      <w:r>
        <w:rPr>
          <w:rFonts w:ascii="SimSun" w:hAnsi="SimSun" w:eastAsia="SimSun" w:cs="SimSun"/>
          <w:sz w:val="19"/>
          <w:szCs w:val="19"/>
          <w:spacing w:val="-5"/>
        </w:rPr>
        <w:t>文还被权威的“人大复印报刊资料”选载推广等等，</w:t>
      </w:r>
      <w:r>
        <w:rPr>
          <w:rFonts w:ascii="SimSun" w:hAnsi="SimSun" w:eastAsia="SimSun" w:cs="SimSun"/>
          <w:sz w:val="19"/>
          <w:szCs w:val="19"/>
          <w:spacing w:val="-6"/>
        </w:rPr>
        <w:t>即造假的学术也能得以</w:t>
      </w:r>
      <w:r>
        <w:rPr>
          <w:rFonts w:ascii="SimSun" w:hAnsi="SimSun" w:eastAsia="SimSun" w:cs="SimSun"/>
          <w:sz w:val="19"/>
          <w:szCs w:val="19"/>
        </w:rPr>
        <w:t xml:space="preserve">  </w:t>
      </w:r>
      <w:r>
        <w:rPr>
          <w:rFonts w:ascii="SimSun" w:hAnsi="SimSun" w:eastAsia="SimSun" w:cs="SimSun"/>
          <w:sz w:val="19"/>
          <w:szCs w:val="19"/>
        </w:rPr>
        <w:t>通行。这显然与当下学术体制不健全、学术监督打假</w:t>
      </w:r>
      <w:r>
        <w:rPr>
          <w:rFonts w:ascii="SimSun" w:hAnsi="SimSun" w:eastAsia="SimSun" w:cs="SimSun"/>
          <w:sz w:val="19"/>
          <w:szCs w:val="19"/>
          <w:spacing w:val="-1"/>
        </w:rPr>
        <w:t>机制存在严重缺陷不</w:t>
      </w:r>
      <w:r>
        <w:rPr>
          <w:rFonts w:ascii="SimSun" w:hAnsi="SimSun" w:eastAsia="SimSun" w:cs="SimSun"/>
          <w:sz w:val="19"/>
          <w:szCs w:val="19"/>
        </w:rPr>
        <w:t xml:space="preserve">  </w:t>
      </w:r>
      <w:r>
        <w:rPr>
          <w:rFonts w:ascii="SimSun" w:hAnsi="SimSun" w:eastAsia="SimSun" w:cs="SimSun"/>
          <w:sz w:val="19"/>
          <w:szCs w:val="19"/>
        </w:rPr>
        <w:t>无关系。单就这一点，写一篇专题论文加以深入探</w:t>
      </w:r>
      <w:r>
        <w:rPr>
          <w:rFonts w:ascii="SimSun" w:hAnsi="SimSun" w:eastAsia="SimSun" w:cs="SimSun"/>
          <w:sz w:val="19"/>
          <w:szCs w:val="19"/>
          <w:spacing w:val="-1"/>
        </w:rPr>
        <w:t>讨也不愁话语储备。这</w:t>
      </w:r>
      <w:r>
        <w:rPr>
          <w:rFonts w:ascii="SimSun" w:hAnsi="SimSun" w:eastAsia="SimSun" w:cs="SimSun"/>
          <w:sz w:val="19"/>
          <w:szCs w:val="19"/>
        </w:rPr>
        <w:t xml:space="preserve">  </w:t>
      </w:r>
      <w:r>
        <w:rPr>
          <w:rFonts w:ascii="SimSun" w:hAnsi="SimSun" w:eastAsia="SimSun" w:cs="SimSun"/>
          <w:sz w:val="19"/>
          <w:szCs w:val="19"/>
          <w:spacing w:val="-3"/>
        </w:rPr>
        <w:t>又让笔者不禁想起另一位为鲁迅辟谣的胡适，当年鲁迅的《中国小说史略》</w:t>
      </w:r>
      <w:r>
        <w:rPr>
          <w:rFonts w:ascii="SimSun" w:hAnsi="SimSun" w:eastAsia="SimSun" w:cs="SimSun"/>
          <w:sz w:val="19"/>
          <w:szCs w:val="19"/>
          <w:spacing w:val="2"/>
        </w:rPr>
        <w:t xml:space="preserve"> </w:t>
      </w:r>
      <w:r>
        <w:rPr>
          <w:rFonts w:ascii="SimSun" w:hAnsi="SimSun" w:eastAsia="SimSun" w:cs="SimSun"/>
          <w:sz w:val="19"/>
          <w:szCs w:val="19"/>
          <w:spacing w:val="-8"/>
        </w:rPr>
        <w:t>曾被小人造谣是抄袭盐谷温，害得鲁迅如“</w:t>
      </w:r>
      <w:r>
        <w:rPr>
          <w:rFonts w:ascii="SimSun" w:hAnsi="SimSun" w:eastAsia="SimSun" w:cs="SimSun"/>
          <w:sz w:val="19"/>
          <w:szCs w:val="19"/>
          <w:spacing w:val="-9"/>
        </w:rPr>
        <w:t>鬼气”缠身，跳到黄河也洗不清。</w:t>
      </w:r>
      <w:r>
        <w:rPr>
          <w:rFonts w:ascii="SimSun" w:hAnsi="SimSun" w:eastAsia="SimSun" w:cs="SimSun"/>
          <w:sz w:val="19"/>
          <w:szCs w:val="19"/>
        </w:rPr>
        <w:t xml:space="preserve"> </w:t>
      </w:r>
      <w:r>
        <w:rPr>
          <w:rFonts w:ascii="SimSun" w:hAnsi="SimSun" w:eastAsia="SimSun" w:cs="SimSun"/>
          <w:sz w:val="19"/>
          <w:szCs w:val="19"/>
        </w:rPr>
        <w:t>后来还是胡适站出来讲了真话，并严厉批驳了造谣</w:t>
      </w:r>
      <w:r>
        <w:rPr>
          <w:rFonts w:ascii="SimSun" w:hAnsi="SimSun" w:eastAsia="SimSun" w:cs="SimSun"/>
          <w:sz w:val="19"/>
          <w:szCs w:val="19"/>
          <w:spacing w:val="-1"/>
        </w:rPr>
        <w:t>的小人，才使这一团迷</w:t>
      </w:r>
      <w:r>
        <w:rPr>
          <w:rFonts w:ascii="SimSun" w:hAnsi="SimSun" w:eastAsia="SimSun" w:cs="SimSun"/>
          <w:sz w:val="19"/>
          <w:szCs w:val="19"/>
        </w:rPr>
        <w:t xml:space="preserve">  </w:t>
      </w:r>
      <w:r>
        <w:rPr>
          <w:rFonts w:ascii="SimSun" w:hAnsi="SimSun" w:eastAsia="SimSun" w:cs="SimSun"/>
          <w:sz w:val="19"/>
          <w:szCs w:val="19"/>
          <w:spacing w:val="6"/>
        </w:rPr>
        <w:t>雾得以云开日出。虽然胡适与鲁迅并不算朋友，而且似乎还有某些“过</w:t>
      </w:r>
      <w:r>
        <w:rPr>
          <w:rFonts w:ascii="SimSun" w:hAnsi="SimSun" w:eastAsia="SimSun" w:cs="SimSun"/>
          <w:sz w:val="19"/>
          <w:szCs w:val="19"/>
          <w:spacing w:val="5"/>
        </w:rPr>
        <w:t xml:space="preserve">  </w:t>
      </w:r>
      <w:r>
        <w:rPr>
          <w:rFonts w:ascii="SimSun" w:hAnsi="SimSun" w:eastAsia="SimSun" w:cs="SimSun"/>
          <w:sz w:val="19"/>
          <w:szCs w:val="19"/>
          <w:spacing w:val="-5"/>
        </w:rPr>
        <w:t>节”。但在学术面前，胡适尊重的是事实，而不</w:t>
      </w:r>
      <w:r>
        <w:rPr>
          <w:rFonts w:ascii="SimSun" w:hAnsi="SimSun" w:eastAsia="SimSun" w:cs="SimSun"/>
          <w:sz w:val="19"/>
          <w:szCs w:val="19"/>
          <w:spacing w:val="-6"/>
        </w:rPr>
        <w:t>是个人恩怨。这一点也使胡</w:t>
      </w:r>
      <w:r>
        <w:rPr>
          <w:rFonts w:ascii="SimSun" w:hAnsi="SimSun" w:eastAsia="SimSun" w:cs="SimSun"/>
          <w:sz w:val="19"/>
          <w:szCs w:val="19"/>
        </w:rPr>
        <w:t xml:space="preserve">  </w:t>
      </w:r>
      <w:r>
        <w:rPr>
          <w:rFonts w:ascii="SimSun" w:hAnsi="SimSun" w:eastAsia="SimSun" w:cs="SimSun"/>
          <w:sz w:val="19"/>
          <w:szCs w:val="19"/>
        </w:rPr>
        <w:t>适的学术品格成为传世佳话。说到这里，笔者忽又想起国学大师陈寅恪当</w:t>
      </w:r>
      <w:r>
        <w:rPr>
          <w:rFonts w:ascii="SimSun" w:hAnsi="SimSun" w:eastAsia="SimSun" w:cs="SimSun"/>
          <w:sz w:val="19"/>
          <w:szCs w:val="19"/>
          <w:spacing w:val="8"/>
        </w:rPr>
        <w:t xml:space="preserve">  </w:t>
      </w:r>
      <w:r>
        <w:rPr>
          <w:rFonts w:ascii="SimSun" w:hAnsi="SimSun" w:eastAsia="SimSun" w:cs="SimSun"/>
          <w:sz w:val="19"/>
          <w:szCs w:val="19"/>
        </w:rPr>
        <w:t>年面对学术的严谨之姿与魅人的修养，他曾说：“</w:t>
      </w:r>
      <w:r>
        <w:rPr>
          <w:rFonts w:ascii="SimSun" w:hAnsi="SimSun" w:eastAsia="SimSun" w:cs="SimSun"/>
          <w:sz w:val="19"/>
          <w:szCs w:val="19"/>
          <w:spacing w:val="-1"/>
        </w:rPr>
        <w:t>你不把基础材料弄清楚</w:t>
      </w:r>
      <w:r>
        <w:rPr>
          <w:rFonts w:ascii="SimSun" w:hAnsi="SimSun" w:eastAsia="SimSun" w:cs="SimSun"/>
          <w:sz w:val="19"/>
          <w:szCs w:val="19"/>
        </w:rPr>
        <w:t xml:space="preserve">  </w:t>
      </w:r>
      <w:r>
        <w:rPr>
          <w:rFonts w:ascii="SimSun" w:hAnsi="SimSun" w:eastAsia="SimSun" w:cs="SimSun"/>
          <w:sz w:val="19"/>
          <w:szCs w:val="19"/>
          <w:spacing w:val="-8"/>
        </w:rPr>
        <w:t>了，就急着要微言大义，所得的结论还是不</w:t>
      </w:r>
      <w:r>
        <w:rPr>
          <w:rFonts w:ascii="SimSun" w:hAnsi="SimSun" w:eastAsia="SimSun" w:cs="SimSun"/>
          <w:sz w:val="19"/>
          <w:szCs w:val="19"/>
          <w:spacing w:val="-9"/>
        </w:rPr>
        <w:t>可靠的。”所谓要把材料弄清楚，</w:t>
      </w:r>
      <w:r>
        <w:rPr>
          <w:rFonts w:ascii="SimSun" w:hAnsi="SimSun" w:eastAsia="SimSun" w:cs="SimSun"/>
          <w:sz w:val="19"/>
          <w:szCs w:val="19"/>
        </w:rPr>
        <w:t xml:space="preserve"> </w:t>
      </w:r>
      <w:r>
        <w:rPr>
          <w:rFonts w:ascii="SimSun" w:hAnsi="SimSun" w:eastAsia="SimSun" w:cs="SimSun"/>
          <w:sz w:val="19"/>
          <w:szCs w:val="19"/>
          <w:spacing w:val="-6"/>
        </w:rPr>
        <w:t>强调的就是有难度研究与可靠的学术，你唯有运足气，发足功，然后才能打</w:t>
      </w:r>
      <w:r>
        <w:rPr>
          <w:rFonts w:ascii="SimSun" w:hAnsi="SimSun" w:eastAsia="SimSun" w:cs="SimSun"/>
          <w:sz w:val="19"/>
          <w:szCs w:val="19"/>
          <w:spacing w:val="7"/>
        </w:rPr>
        <w:t xml:space="preserve">  </w:t>
      </w:r>
      <w:r>
        <w:rPr>
          <w:rFonts w:ascii="SimSun" w:hAnsi="SimSun" w:eastAsia="SimSun" w:cs="SimSun"/>
          <w:sz w:val="19"/>
          <w:szCs w:val="19"/>
          <w:spacing w:val="-6"/>
        </w:rPr>
        <w:t>出“微言大义”的一拳。所以做学问搞学术是一件极其艰苦磨难的事业，不</w:t>
      </w:r>
      <w:r>
        <w:rPr>
          <w:rFonts w:ascii="SimSun" w:hAnsi="SimSun" w:eastAsia="SimSun" w:cs="SimSun"/>
          <w:sz w:val="19"/>
          <w:szCs w:val="19"/>
          <w:spacing w:val="8"/>
        </w:rPr>
        <w:t xml:space="preserve">  </w:t>
      </w:r>
      <w:r>
        <w:rPr>
          <w:rFonts w:ascii="SimSun" w:hAnsi="SimSun" w:eastAsia="SimSun" w:cs="SimSun"/>
          <w:sz w:val="19"/>
          <w:szCs w:val="19"/>
        </w:rPr>
        <w:t>是无难度研究与“无端猜想”学术之辈所能企</w:t>
      </w:r>
      <w:r>
        <w:rPr>
          <w:rFonts w:ascii="SimSun" w:hAnsi="SimSun" w:eastAsia="SimSun" w:cs="SimSun"/>
          <w:sz w:val="19"/>
          <w:szCs w:val="19"/>
          <w:spacing w:val="-1"/>
        </w:rPr>
        <w:t>及的。我们在仰慕一代学术</w:t>
      </w:r>
      <w:r>
        <w:rPr>
          <w:rFonts w:ascii="SimSun" w:hAnsi="SimSun" w:eastAsia="SimSun" w:cs="SimSun"/>
          <w:sz w:val="19"/>
          <w:szCs w:val="19"/>
        </w:rPr>
        <w:t xml:space="preserve">  </w:t>
      </w:r>
      <w:r>
        <w:rPr>
          <w:rFonts w:ascii="SimSun" w:hAnsi="SimSun" w:eastAsia="SimSun" w:cs="SimSun"/>
          <w:sz w:val="19"/>
          <w:szCs w:val="19"/>
          <w:spacing w:val="-8"/>
        </w:rPr>
        <w:t>典范“陈寅恪们”的同时，也不由增强了对“千家驹们”的不恭与警惕!</w:t>
      </w:r>
      <w:r>
        <w:rPr>
          <w:rFonts w:ascii="SimSun" w:hAnsi="SimSun" w:eastAsia="SimSun" w:cs="SimSun"/>
          <w:sz w:val="19"/>
          <w:szCs w:val="19"/>
          <w:spacing w:val="-9"/>
        </w:rPr>
        <w:t>说到</w:t>
      </w:r>
      <w:r>
        <w:rPr>
          <w:rFonts w:ascii="SimSun" w:hAnsi="SimSun" w:eastAsia="SimSun" w:cs="SimSun"/>
          <w:sz w:val="19"/>
          <w:szCs w:val="19"/>
        </w:rPr>
        <w:t xml:space="preserve">  </w:t>
      </w:r>
      <w:r>
        <w:rPr>
          <w:rFonts w:ascii="SimSun" w:hAnsi="SimSun" w:eastAsia="SimSun" w:cs="SimSun"/>
          <w:sz w:val="19"/>
          <w:szCs w:val="19"/>
          <w:spacing w:val="-6"/>
        </w:rPr>
        <w:t>底，无难度研究与“猜想而又通行”的学术也在揭批打假之列，一经发现就</w:t>
      </w:r>
      <w:r>
        <w:rPr>
          <w:rFonts w:ascii="SimSun" w:hAnsi="SimSun" w:eastAsia="SimSun" w:cs="SimSun"/>
          <w:sz w:val="19"/>
          <w:szCs w:val="19"/>
          <w:spacing w:val="7"/>
        </w:rPr>
        <w:t xml:space="preserve">  </w:t>
      </w:r>
      <w:r>
        <w:rPr>
          <w:rFonts w:ascii="SimSun" w:hAnsi="SimSun" w:eastAsia="SimSun" w:cs="SimSun"/>
          <w:sz w:val="19"/>
          <w:szCs w:val="19"/>
          <w:spacing w:val="-10"/>
        </w:rPr>
        <w:t>当给予“迎头棒喝”,不可心慈手软，因为学</w:t>
      </w:r>
      <w:r>
        <w:rPr>
          <w:rFonts w:ascii="SimSun" w:hAnsi="SimSun" w:eastAsia="SimSun" w:cs="SimSun"/>
          <w:sz w:val="19"/>
          <w:szCs w:val="19"/>
          <w:spacing w:val="-11"/>
        </w:rPr>
        <w:t>术“造谣”就等于“杀人”,所以</w:t>
      </w:r>
      <w:r>
        <w:rPr>
          <w:rFonts w:ascii="SimSun" w:hAnsi="SimSun" w:eastAsia="SimSun" w:cs="SimSun"/>
          <w:sz w:val="19"/>
          <w:szCs w:val="19"/>
        </w:rPr>
        <w:t xml:space="preserve">  </w:t>
      </w:r>
      <w:r>
        <w:rPr>
          <w:rFonts w:ascii="SimSun" w:hAnsi="SimSun" w:eastAsia="SimSun" w:cs="SimSun"/>
          <w:sz w:val="19"/>
          <w:szCs w:val="19"/>
          <w:spacing w:val="6"/>
        </w:rPr>
        <w:t>决不能姑息迁就，让私心取代公心而放他一马，这是学术道德所不能通</w:t>
      </w:r>
      <w:r>
        <w:rPr>
          <w:rFonts w:ascii="SimSun" w:hAnsi="SimSun" w:eastAsia="SimSun" w:cs="SimSun"/>
          <w:sz w:val="19"/>
          <w:szCs w:val="19"/>
          <w:spacing w:val="5"/>
        </w:rPr>
        <w:t xml:space="preserve">  </w:t>
      </w:r>
      <w:r>
        <w:rPr>
          <w:rFonts w:ascii="SimSun" w:hAnsi="SimSun" w:eastAsia="SimSun" w:cs="SimSun"/>
          <w:sz w:val="19"/>
          <w:szCs w:val="19"/>
          <w:spacing w:val="1"/>
        </w:rPr>
        <w:t>融的。</w:t>
      </w:r>
    </w:p>
    <w:p>
      <w:pPr>
        <w:ind w:right="530" w:firstLine="514"/>
        <w:spacing w:before="53" w:line="346" w:lineRule="auto"/>
        <w:jc w:val="both"/>
        <w:rPr>
          <w:rFonts w:ascii="SimSun" w:hAnsi="SimSun" w:eastAsia="SimSun" w:cs="SimSun"/>
          <w:sz w:val="19"/>
          <w:szCs w:val="19"/>
        </w:rPr>
      </w:pPr>
      <w:r>
        <w:rPr>
          <w:rFonts w:ascii="SimSun" w:hAnsi="SimSun" w:eastAsia="SimSun" w:cs="SimSun"/>
          <w:sz w:val="19"/>
          <w:szCs w:val="19"/>
          <w:spacing w:val="-14"/>
        </w:rPr>
        <w:t>以上所举，仅仅是“亵鲁群体”肆意“造谣”于鲁迅的“冰山一角</w:t>
      </w:r>
      <w:r>
        <w:rPr>
          <w:rFonts w:ascii="SimSun" w:hAnsi="SimSun" w:eastAsia="SimSun" w:cs="SimSun"/>
          <w:sz w:val="19"/>
          <w:szCs w:val="19"/>
          <w:spacing w:val="-15"/>
        </w:rPr>
        <w:t>”,如果</w:t>
      </w:r>
      <w:r>
        <w:rPr>
          <w:rFonts w:ascii="SimSun" w:hAnsi="SimSun" w:eastAsia="SimSun" w:cs="SimSun"/>
          <w:sz w:val="19"/>
          <w:szCs w:val="19"/>
        </w:rPr>
        <w:t xml:space="preserve"> </w:t>
      </w:r>
      <w:r>
        <w:rPr>
          <w:rFonts w:ascii="SimSun" w:hAnsi="SimSun" w:eastAsia="SimSun" w:cs="SimSun"/>
          <w:sz w:val="19"/>
          <w:szCs w:val="19"/>
        </w:rPr>
        <w:t>盘点开去，恐怕难以穷尽。或许鲁迅对于“亵鲁群体”就是一座巍巍昆</w:t>
      </w:r>
      <w:r>
        <w:rPr>
          <w:rFonts w:ascii="SimSun" w:hAnsi="SimSun" w:eastAsia="SimSun" w:cs="SimSun"/>
          <w:sz w:val="19"/>
          <w:szCs w:val="19"/>
          <w:spacing w:val="-1"/>
        </w:rPr>
        <w:t>仑，</w:t>
      </w:r>
      <w:r>
        <w:rPr>
          <w:rFonts w:ascii="SimSun" w:hAnsi="SimSun" w:eastAsia="SimSun" w:cs="SimSun"/>
          <w:sz w:val="19"/>
          <w:szCs w:val="19"/>
        </w:rPr>
        <w:t xml:space="preserve"> </w:t>
      </w:r>
      <w:r>
        <w:rPr>
          <w:rFonts w:ascii="SimSun" w:hAnsi="SimSun" w:eastAsia="SimSun" w:cs="SimSun"/>
          <w:sz w:val="19"/>
          <w:szCs w:val="19"/>
        </w:rPr>
        <w:t>极尽亵渎之能事却也撼动不得，却又不甘心于自己的江郎才尽、内虚尽</w:t>
      </w:r>
      <w:r>
        <w:rPr>
          <w:rFonts w:ascii="SimSun" w:hAnsi="SimSun" w:eastAsia="SimSun" w:cs="SimSun"/>
          <w:sz w:val="19"/>
          <w:szCs w:val="19"/>
          <w:spacing w:val="-1"/>
        </w:rPr>
        <w:t>现，</w:t>
      </w:r>
      <w:r>
        <w:rPr>
          <w:rFonts w:ascii="SimSun" w:hAnsi="SimSun" w:eastAsia="SimSun" w:cs="SimSun"/>
          <w:sz w:val="19"/>
          <w:szCs w:val="19"/>
        </w:rPr>
        <w:t xml:space="preserve"> </w:t>
      </w:r>
      <w:r>
        <w:rPr>
          <w:rFonts w:ascii="SimSun" w:hAnsi="SimSun" w:eastAsia="SimSun" w:cs="SimSun"/>
          <w:sz w:val="19"/>
          <w:szCs w:val="19"/>
          <w:spacing w:val="-8"/>
        </w:rPr>
        <w:t>于是就延续了几代“亵鲁群体”最致命的“杀手锏”——谣言</w:t>
      </w:r>
      <w:r>
        <w:rPr>
          <w:rFonts w:ascii="SimSun" w:hAnsi="SimSun" w:eastAsia="SimSun" w:cs="SimSun"/>
          <w:sz w:val="19"/>
          <w:szCs w:val="19"/>
          <w:spacing w:val="-9"/>
        </w:rPr>
        <w:t>惑众，从而置人</w:t>
      </w:r>
      <w:r>
        <w:rPr>
          <w:rFonts w:ascii="SimSun" w:hAnsi="SimSun" w:eastAsia="SimSun" w:cs="SimSun"/>
          <w:sz w:val="19"/>
          <w:szCs w:val="19"/>
        </w:rPr>
        <w:t xml:space="preserve">  </w:t>
      </w:r>
      <w:r>
        <w:rPr>
          <w:rFonts w:ascii="SimSun" w:hAnsi="SimSun" w:eastAsia="SimSun" w:cs="SimSun"/>
          <w:sz w:val="19"/>
          <w:szCs w:val="19"/>
        </w:rPr>
        <w:t>于死地，即便已经悠悠逝去的在天之灵，也要让他不得安息。也唯有如</w:t>
      </w:r>
      <w:r>
        <w:rPr>
          <w:rFonts w:ascii="SimSun" w:hAnsi="SimSun" w:eastAsia="SimSun" w:cs="SimSun"/>
          <w:sz w:val="19"/>
          <w:szCs w:val="19"/>
          <w:spacing w:val="-1"/>
        </w:rPr>
        <w:t>此，</w:t>
      </w:r>
      <w:r>
        <w:rPr>
          <w:rFonts w:ascii="SimSun" w:hAnsi="SimSun" w:eastAsia="SimSun" w:cs="SimSun"/>
          <w:sz w:val="19"/>
          <w:szCs w:val="19"/>
        </w:rPr>
        <w:t xml:space="preserve"> </w:t>
      </w:r>
      <w:r>
        <w:rPr>
          <w:rFonts w:ascii="SimSun" w:hAnsi="SimSun" w:eastAsia="SimSun" w:cs="SimSun"/>
          <w:sz w:val="19"/>
          <w:szCs w:val="19"/>
          <w:spacing w:val="-5"/>
        </w:rPr>
        <w:t>“亵鲁群体”中的你我他，才有可能拿到一张张为各自所需</w:t>
      </w:r>
      <w:r>
        <w:rPr>
          <w:rFonts w:ascii="SimSun" w:hAnsi="SimSun" w:eastAsia="SimSun" w:cs="SimSun"/>
          <w:sz w:val="19"/>
          <w:szCs w:val="19"/>
          <w:spacing w:val="-6"/>
        </w:rPr>
        <w:t>的“入场券”,如</w:t>
      </w:r>
      <w:r>
        <w:rPr>
          <w:rFonts w:ascii="SimSun" w:hAnsi="SimSun" w:eastAsia="SimSun" w:cs="SimSun"/>
          <w:sz w:val="19"/>
          <w:szCs w:val="19"/>
        </w:rPr>
        <w:t xml:space="preserve">  </w:t>
      </w:r>
      <w:r>
        <w:rPr>
          <w:rFonts w:ascii="SimSun" w:hAnsi="SimSun" w:eastAsia="SimSun" w:cs="SimSun"/>
          <w:sz w:val="19"/>
          <w:szCs w:val="19"/>
          <w:spacing w:val="3"/>
        </w:rPr>
        <w:t>此，各种形形色色的名利场的大门就会向他们打</w:t>
      </w:r>
      <w:r>
        <w:rPr>
          <w:rFonts w:ascii="SimSun" w:hAnsi="SimSun" w:eastAsia="SimSun" w:cs="SimSun"/>
          <w:sz w:val="19"/>
          <w:szCs w:val="19"/>
          <w:spacing w:val="2"/>
        </w:rPr>
        <w:t>开。对于“亵鲁群体”而</w:t>
      </w:r>
    </w:p>
    <w:p>
      <w:pPr>
        <w:spacing w:line="346" w:lineRule="auto"/>
        <w:sectPr>
          <w:footerReference w:type="default" r:id="rId178"/>
          <w:pgSz w:w="7200" w:h="11400"/>
          <w:pgMar w:top="400" w:right="284" w:bottom="572" w:left="115" w:header="0" w:footer="464" w:gutter="0"/>
        </w:sectPr>
        <w:rPr>
          <w:rFonts w:ascii="SimSun" w:hAnsi="SimSun" w:eastAsia="SimSun" w:cs="SimSun"/>
          <w:sz w:val="19"/>
          <w:szCs w:val="19"/>
        </w:rPr>
      </w:pPr>
    </w:p>
    <w:p>
      <w:pPr>
        <w:pStyle w:val="BodyText"/>
        <w:spacing w:line="287" w:lineRule="auto"/>
        <w:rPr/>
      </w:pPr>
      <w:r/>
    </w:p>
    <w:p>
      <w:pPr>
        <w:pStyle w:val="BodyText"/>
        <w:spacing w:line="288" w:lineRule="auto"/>
        <w:rPr/>
      </w:pPr>
      <w:r/>
    </w:p>
    <w:p>
      <w:pPr>
        <w:ind w:left="570"/>
        <w:spacing w:before="65" w:line="329" w:lineRule="auto"/>
        <w:jc w:val="both"/>
        <w:rPr>
          <w:rFonts w:ascii="SimSun" w:hAnsi="SimSun" w:eastAsia="SimSun" w:cs="SimSun"/>
          <w:sz w:val="20"/>
          <w:szCs w:val="20"/>
        </w:rPr>
      </w:pPr>
      <w:r>
        <w:rPr>
          <w:rFonts w:ascii="SimSun" w:hAnsi="SimSun" w:eastAsia="SimSun" w:cs="SimSun"/>
          <w:sz w:val="20"/>
          <w:szCs w:val="20"/>
          <w:spacing w:val="-21"/>
        </w:rPr>
        <w:t>言，这是挡不住的诱惑，为此，他们算是在鲁迅的身上</w:t>
      </w:r>
      <w:r>
        <w:rPr>
          <w:rFonts w:ascii="SimSun" w:hAnsi="SimSun" w:eastAsia="SimSun" w:cs="SimSun"/>
          <w:sz w:val="20"/>
          <w:szCs w:val="20"/>
          <w:spacing w:val="-22"/>
        </w:rPr>
        <w:t>做足了文章，如今，连</w:t>
      </w:r>
      <w:r>
        <w:rPr>
          <w:rFonts w:ascii="SimSun" w:hAnsi="SimSun" w:eastAsia="SimSun" w:cs="SimSun"/>
          <w:sz w:val="20"/>
          <w:szCs w:val="20"/>
        </w:rPr>
        <w:t xml:space="preserve">  </w:t>
      </w:r>
      <w:r>
        <w:rPr>
          <w:rFonts w:ascii="SimSun" w:hAnsi="SimSun" w:eastAsia="SimSun" w:cs="SimSun"/>
          <w:sz w:val="20"/>
          <w:szCs w:val="20"/>
          <w:spacing w:val="-18"/>
        </w:rPr>
        <w:t>后辈小生韩寒都学会了“咬鲁保身”,而且这一口“咬”</w:t>
      </w:r>
      <w:r>
        <w:rPr>
          <w:rFonts w:ascii="SimSun" w:hAnsi="SimSun" w:eastAsia="SimSun" w:cs="SimSun"/>
          <w:sz w:val="20"/>
          <w:szCs w:val="20"/>
          <w:spacing w:val="-19"/>
        </w:rPr>
        <w:t>得“凶”性一点也不</w:t>
      </w:r>
      <w:r>
        <w:rPr>
          <w:rFonts w:ascii="SimSun" w:hAnsi="SimSun" w:eastAsia="SimSun" w:cs="SimSun"/>
          <w:sz w:val="20"/>
          <w:szCs w:val="20"/>
        </w:rPr>
        <w:t xml:space="preserve">  </w:t>
      </w:r>
      <w:r>
        <w:rPr>
          <w:rFonts w:ascii="SimSun" w:hAnsi="SimSun" w:eastAsia="SimSun" w:cs="SimSun"/>
          <w:sz w:val="20"/>
          <w:szCs w:val="20"/>
          <w:spacing w:val="-21"/>
        </w:rPr>
        <w:t>亚于千家驹之辈的“毒”性。如此加以展望，不免让人心寒，“亵鲁群</w:t>
      </w:r>
      <w:r>
        <w:rPr>
          <w:rFonts w:ascii="SimSun" w:hAnsi="SimSun" w:eastAsia="SimSun" w:cs="SimSun"/>
          <w:sz w:val="20"/>
          <w:szCs w:val="20"/>
          <w:spacing w:val="-22"/>
        </w:rPr>
        <w:t>体”势</w:t>
      </w:r>
      <w:r>
        <w:rPr>
          <w:rFonts w:ascii="SimSun" w:hAnsi="SimSun" w:eastAsia="SimSun" w:cs="SimSun"/>
          <w:sz w:val="20"/>
          <w:szCs w:val="20"/>
        </w:rPr>
        <w:t xml:space="preserve">  </w:t>
      </w:r>
      <w:r>
        <w:rPr>
          <w:rFonts w:ascii="SimSun" w:hAnsi="SimSun" w:eastAsia="SimSun" w:cs="SimSun"/>
          <w:sz w:val="20"/>
          <w:szCs w:val="20"/>
          <w:spacing w:val="-16"/>
        </w:rPr>
        <w:t>如中国现代社会的“劣根”复制，有如厨房砧板上的细菌层出不穷，非“洗</w:t>
      </w:r>
      <w:r>
        <w:rPr>
          <w:rFonts w:ascii="SimSun" w:hAnsi="SimSun" w:eastAsia="SimSun" w:cs="SimSun"/>
          <w:sz w:val="20"/>
          <w:szCs w:val="20"/>
          <w:spacing w:val="2"/>
        </w:rPr>
        <w:t xml:space="preserve">  </w:t>
      </w:r>
      <w:r>
        <w:rPr>
          <w:rFonts w:ascii="SimSun" w:hAnsi="SimSun" w:eastAsia="SimSun" w:cs="SimSun"/>
          <w:sz w:val="20"/>
          <w:szCs w:val="20"/>
          <w:spacing w:val="-26"/>
          <w:w w:val="99"/>
        </w:rPr>
        <w:t>剂”、“84”之“打假”之辈可以尽除也。不过，对于伟人鲁迅而言，倒也无妨，</w:t>
      </w:r>
      <w:r>
        <w:rPr>
          <w:rFonts w:ascii="SimSun" w:hAnsi="SimSun" w:eastAsia="SimSun" w:cs="SimSun"/>
          <w:sz w:val="20"/>
          <w:szCs w:val="20"/>
          <w:spacing w:val="3"/>
        </w:rPr>
        <w:t xml:space="preserve"> </w:t>
      </w:r>
      <w:r>
        <w:rPr>
          <w:rFonts w:ascii="SimSun" w:hAnsi="SimSun" w:eastAsia="SimSun" w:cs="SimSun"/>
          <w:sz w:val="20"/>
          <w:szCs w:val="20"/>
          <w:spacing w:val="-16"/>
        </w:rPr>
        <w:t>毕竟已经成为本民族文化版图上的一个定格，巍巍昆仑，顶天立地，此蜉撼</w:t>
      </w:r>
      <w:r>
        <w:rPr>
          <w:rFonts w:ascii="SimSun" w:hAnsi="SimSun" w:eastAsia="SimSun" w:cs="SimSun"/>
          <w:sz w:val="20"/>
          <w:szCs w:val="20"/>
          <w:spacing w:val="2"/>
        </w:rPr>
        <w:t xml:space="preserve">  </w:t>
      </w:r>
      <w:r>
        <w:rPr>
          <w:rFonts w:ascii="SimSun" w:hAnsi="SimSun" w:eastAsia="SimSun" w:cs="SimSun"/>
          <w:sz w:val="20"/>
          <w:szCs w:val="20"/>
          <w:spacing w:val="1"/>
        </w:rPr>
        <w:t>树又何足挂齿?由他去吧!</w:t>
      </w:r>
    </w:p>
    <w:p>
      <w:pPr>
        <w:spacing w:line="329" w:lineRule="auto"/>
        <w:sectPr>
          <w:footerReference w:type="default" r:id="rId179"/>
          <w:pgSz w:w="7200" w:h="11370"/>
          <w:pgMar w:top="400" w:right="229" w:bottom="735" w:left="229" w:header="0" w:footer="636" w:gutter="0"/>
        </w:sectPr>
        <w:rPr>
          <w:rFonts w:ascii="SimSun" w:hAnsi="SimSun" w:eastAsia="SimSun" w:cs="SimSun"/>
          <w:sz w:val="20"/>
          <w:szCs w:val="20"/>
        </w:rPr>
      </w:pPr>
    </w:p>
    <w:p>
      <w:pPr>
        <w:ind w:left="5239"/>
        <w:spacing w:before="277" w:line="219" w:lineRule="auto"/>
        <w:rPr>
          <w:rFonts w:ascii="SimSun" w:hAnsi="SimSun" w:eastAsia="SimSun" w:cs="SimSun"/>
          <w:sz w:val="19"/>
          <w:szCs w:val="19"/>
        </w:rPr>
      </w:pPr>
      <w:r>
        <w:rPr>
          <w:rFonts w:ascii="SimSun" w:hAnsi="SimSun" w:eastAsia="SimSun" w:cs="SimSun"/>
          <w:sz w:val="19"/>
          <w:szCs w:val="19"/>
          <w:spacing w:val="-1"/>
        </w:rPr>
        <w:t>●【争鸣】</w:t>
      </w:r>
    </w:p>
    <w:p>
      <w:pPr>
        <w:pStyle w:val="BodyText"/>
        <w:spacing w:line="295" w:lineRule="auto"/>
        <w:rPr/>
      </w:pPr>
      <w:r/>
    </w:p>
    <w:p>
      <w:pPr>
        <w:pStyle w:val="BodyText"/>
        <w:spacing w:line="295" w:lineRule="auto"/>
        <w:rPr/>
      </w:pPr>
      <w:r/>
    </w:p>
    <w:p>
      <w:pPr>
        <w:pStyle w:val="BodyText"/>
        <w:spacing w:line="295" w:lineRule="auto"/>
        <w:rPr/>
      </w:pPr>
      <w:r/>
    </w:p>
    <w:p>
      <w:pPr>
        <w:ind w:left="1213" w:right="642" w:firstLine="2161"/>
        <w:spacing w:before="101"/>
        <w:rPr>
          <w:rFonts w:ascii="SimHei" w:hAnsi="SimHei" w:eastAsia="SimHei" w:cs="SimHei"/>
          <w:sz w:val="24"/>
          <w:szCs w:val="24"/>
        </w:rPr>
      </w:pPr>
      <w:r>
        <w:rPr>
          <w:rFonts w:ascii="SimHei" w:hAnsi="SimHei" w:eastAsia="SimHei" w:cs="SimHei"/>
          <w:sz w:val="31"/>
          <w:szCs w:val="31"/>
          <w:b/>
          <w:bCs/>
          <w:spacing w:val="7"/>
        </w:rPr>
        <w:t>散文是否可以虚构?</w:t>
      </w:r>
      <w:r>
        <w:rPr>
          <w:rFonts w:ascii="SimHei" w:hAnsi="SimHei" w:eastAsia="SimHei" w:cs="SimHei"/>
          <w:sz w:val="31"/>
          <w:szCs w:val="31"/>
          <w:spacing w:val="5"/>
        </w:rPr>
        <w:t xml:space="preserve"> </w:t>
      </w:r>
      <w:r>
        <w:rPr>
          <w:rFonts w:ascii="SimHei" w:hAnsi="SimHei" w:eastAsia="SimHei" w:cs="SimHei"/>
          <w:sz w:val="24"/>
          <w:szCs w:val="24"/>
          <w:b/>
          <w:bCs/>
          <w:spacing w:val="-20"/>
        </w:rPr>
        <w:t>——对《置疑格致散文的诚挚性》一文的几点质疑</w:t>
      </w:r>
    </w:p>
    <w:p>
      <w:pPr>
        <w:ind w:left="5512"/>
        <w:spacing w:before="183" w:line="222" w:lineRule="auto"/>
        <w:rPr>
          <w:rFonts w:ascii="SimHei" w:hAnsi="SimHei" w:eastAsia="SimHei" w:cs="SimHei"/>
          <w:sz w:val="19"/>
          <w:szCs w:val="19"/>
        </w:rPr>
      </w:pPr>
      <w:r>
        <w:rPr>
          <w:rFonts w:ascii="SimHei" w:hAnsi="SimHei" w:eastAsia="SimHei" w:cs="SimHei"/>
          <w:sz w:val="19"/>
          <w:szCs w:val="19"/>
          <w:b/>
          <w:bCs/>
          <w:spacing w:val="10"/>
        </w:rPr>
        <w:t>桑永海</w:t>
      </w:r>
    </w:p>
    <w:p>
      <w:pPr>
        <w:pStyle w:val="BodyText"/>
        <w:spacing w:line="278" w:lineRule="auto"/>
        <w:rPr/>
      </w:pPr>
      <w:r>
        <w:drawing>
          <wp:anchor distT="0" distB="0" distL="0" distR="0" simplePos="0" relativeHeight="252816384" behindDoc="0" locked="0" layoutInCell="1" allowOverlap="1">
            <wp:simplePos x="0" y="0"/>
            <wp:positionH relativeFrom="column">
              <wp:posOffset>0</wp:posOffset>
            </wp:positionH>
            <wp:positionV relativeFrom="paragraph">
              <wp:posOffset>48197</wp:posOffset>
            </wp:positionV>
            <wp:extent cx="3892555" cy="6370"/>
            <wp:effectExtent l="0" t="0" r="0" b="0"/>
            <wp:wrapNone/>
            <wp:docPr id="128" name="IM 128"/>
            <wp:cNvGraphicFramePr/>
            <a:graphic>
              <a:graphicData uri="http://schemas.openxmlformats.org/drawingml/2006/picture">
                <pic:pic>
                  <pic:nvPicPr>
                    <pic:cNvPr id="128" name="IM 128"/>
                    <pic:cNvPicPr/>
                  </pic:nvPicPr>
                  <pic:blipFill>
                    <a:blip r:embed="rId181"/>
                    <a:stretch>
                      <a:fillRect/>
                    </a:stretch>
                  </pic:blipFill>
                  <pic:spPr>
                    <a:xfrm rot="0">
                      <a:off x="0" y="0"/>
                      <a:ext cx="3892555" cy="6370"/>
                    </a:xfrm>
                    <a:prstGeom prst="rect">
                      <a:avLst/>
                    </a:prstGeom>
                  </pic:spPr>
                </pic:pic>
              </a:graphicData>
            </a:graphic>
          </wp:anchor>
        </w:drawing>
      </w:r>
      <w:r/>
    </w:p>
    <w:p>
      <w:pPr>
        <w:pStyle w:val="BodyText"/>
        <w:spacing w:line="278" w:lineRule="auto"/>
        <w:rPr/>
      </w:pPr>
      <w:r/>
    </w:p>
    <w:p>
      <w:pPr>
        <w:pStyle w:val="BodyText"/>
        <w:spacing w:line="278" w:lineRule="auto"/>
        <w:rPr/>
      </w:pPr>
      <w:r>
        <w:drawing>
          <wp:anchor distT="0" distB="0" distL="0" distR="0" simplePos="0" relativeHeight="252817408" behindDoc="0" locked="0" layoutInCell="1" allowOverlap="1">
            <wp:simplePos x="0" y="0"/>
            <wp:positionH relativeFrom="column">
              <wp:posOffset>1860529</wp:posOffset>
            </wp:positionH>
            <wp:positionV relativeFrom="paragraph">
              <wp:posOffset>156474</wp:posOffset>
            </wp:positionV>
            <wp:extent cx="177805" cy="6370"/>
            <wp:effectExtent l="0" t="0" r="0" b="0"/>
            <wp:wrapNone/>
            <wp:docPr id="130" name="IM 130"/>
            <wp:cNvGraphicFramePr/>
            <a:graphic>
              <a:graphicData uri="http://schemas.openxmlformats.org/drawingml/2006/picture">
                <pic:pic>
                  <pic:nvPicPr>
                    <pic:cNvPr id="130" name="IM 130"/>
                    <pic:cNvPicPr/>
                  </pic:nvPicPr>
                  <pic:blipFill>
                    <a:blip r:embed="rId182"/>
                    <a:stretch>
                      <a:fillRect/>
                    </a:stretch>
                  </pic:blipFill>
                  <pic:spPr>
                    <a:xfrm rot="0">
                      <a:off x="0" y="0"/>
                      <a:ext cx="177805" cy="6370"/>
                    </a:xfrm>
                    <a:prstGeom prst="rect">
                      <a:avLst/>
                    </a:prstGeom>
                  </pic:spPr>
                </pic:pic>
              </a:graphicData>
            </a:graphic>
          </wp:anchor>
        </w:drawing>
      </w:r>
      <w:r/>
    </w:p>
    <w:p>
      <w:pPr>
        <w:pStyle w:val="BodyText"/>
        <w:spacing w:line="279" w:lineRule="auto"/>
        <w:rPr/>
      </w:pPr>
      <w:r/>
    </w:p>
    <w:p>
      <w:pPr>
        <w:pStyle w:val="BodyText"/>
        <w:spacing w:line="279" w:lineRule="auto"/>
        <w:rPr/>
      </w:pPr>
      <w:r/>
    </w:p>
    <w:p>
      <w:pPr>
        <w:ind w:left="10" w:right="570" w:firstLine="399"/>
        <w:spacing w:before="62" w:line="344" w:lineRule="auto"/>
        <w:jc w:val="both"/>
        <w:rPr>
          <w:rFonts w:ascii="SimSun" w:hAnsi="SimSun" w:eastAsia="SimSun" w:cs="SimSun"/>
          <w:sz w:val="19"/>
          <w:szCs w:val="19"/>
        </w:rPr>
      </w:pPr>
      <w:r>
        <w:rPr>
          <w:rFonts w:ascii="SimSun" w:hAnsi="SimSun" w:eastAsia="SimSun" w:cs="SimSun"/>
          <w:sz w:val="19"/>
          <w:szCs w:val="19"/>
          <w:spacing w:val="-1"/>
        </w:rPr>
        <w:t>提出这个问题，是因为孙仁歌在《文学报</w:t>
      </w:r>
      <w:r>
        <w:rPr>
          <w:rFonts w:ascii="SimSun" w:hAnsi="SimSun" w:eastAsia="SimSun" w:cs="SimSun"/>
          <w:sz w:val="19"/>
          <w:szCs w:val="19"/>
          <w:spacing w:val="-21"/>
        </w:rPr>
        <w:t xml:space="preserve"> </w:t>
      </w:r>
      <w:r>
        <w:rPr>
          <w:rFonts w:ascii="SimSun" w:hAnsi="SimSun" w:eastAsia="SimSun" w:cs="SimSun"/>
          <w:sz w:val="19"/>
          <w:szCs w:val="19"/>
          <w:spacing w:val="-1"/>
        </w:rPr>
        <w:t>·新批评》第30期(2012.8.</w:t>
      </w:r>
      <w:r>
        <w:rPr>
          <w:rFonts w:ascii="SimSun" w:hAnsi="SimSun" w:eastAsia="SimSun" w:cs="SimSun"/>
          <w:sz w:val="19"/>
          <w:szCs w:val="19"/>
        </w:rPr>
        <w:t xml:space="preserve"> </w:t>
      </w:r>
      <w:r>
        <w:rPr>
          <w:rFonts w:ascii="SimSun" w:hAnsi="SimSun" w:eastAsia="SimSun" w:cs="SimSun"/>
          <w:sz w:val="19"/>
          <w:szCs w:val="19"/>
          <w:spacing w:val="-7"/>
        </w:rPr>
        <w:t>30)发表文章说，格致的《转身》等作品“一定要</w:t>
      </w:r>
      <w:r>
        <w:rPr>
          <w:rFonts w:ascii="SimSun" w:hAnsi="SimSun" w:eastAsia="SimSun" w:cs="SimSun"/>
          <w:sz w:val="19"/>
          <w:szCs w:val="19"/>
          <w:spacing w:val="-8"/>
        </w:rPr>
        <w:t>说那是一种散文就非常牵强</w:t>
      </w:r>
      <w:r>
        <w:rPr>
          <w:rFonts w:ascii="SimSun" w:hAnsi="SimSun" w:eastAsia="SimSun" w:cs="SimSun"/>
          <w:sz w:val="19"/>
          <w:szCs w:val="19"/>
        </w:rPr>
        <w:t xml:space="preserve"> </w:t>
      </w:r>
      <w:r>
        <w:rPr>
          <w:rFonts w:ascii="SimSun" w:hAnsi="SimSun" w:eastAsia="SimSun" w:cs="SimSun"/>
          <w:sz w:val="19"/>
          <w:szCs w:val="19"/>
          <w:spacing w:val="3"/>
        </w:rPr>
        <w:t>了”。理由是什么呢?文章中有这样一段话，比较完整地代表了孙氏的观  </w:t>
      </w:r>
      <w:r>
        <w:rPr>
          <w:rFonts w:ascii="SimSun" w:hAnsi="SimSun" w:eastAsia="SimSun" w:cs="SimSun"/>
          <w:sz w:val="19"/>
          <w:szCs w:val="19"/>
          <w:spacing w:val="-3"/>
        </w:rPr>
        <w:t>点：“格致散文由于存在虚拟的痕迹(其文中还称之为‘虚构’),由此也就</w:t>
      </w:r>
      <w:r>
        <w:rPr>
          <w:rFonts w:ascii="SimSun" w:hAnsi="SimSun" w:eastAsia="SimSun" w:cs="SimSun"/>
          <w:sz w:val="19"/>
          <w:szCs w:val="19"/>
          <w:spacing w:val="7"/>
        </w:rPr>
        <w:t xml:space="preserve">  </w:t>
      </w:r>
      <w:r>
        <w:rPr>
          <w:rFonts w:ascii="SimSun" w:hAnsi="SimSun" w:eastAsia="SimSun" w:cs="SimSun"/>
          <w:sz w:val="19"/>
          <w:szCs w:val="19"/>
        </w:rPr>
        <w:t>存在遮蔽性，而遮蔽的正是散文文体的第一生命特征即</w:t>
      </w:r>
      <w:r>
        <w:rPr>
          <w:rFonts w:ascii="SimSun" w:hAnsi="SimSun" w:eastAsia="SimSun" w:cs="SimSun"/>
          <w:sz w:val="19"/>
          <w:szCs w:val="19"/>
          <w:spacing w:val="-1"/>
        </w:rPr>
        <w:t>诚挚性。诚挚性不</w:t>
      </w:r>
      <w:r>
        <w:rPr>
          <w:rFonts w:ascii="SimSun" w:hAnsi="SimSun" w:eastAsia="SimSun" w:cs="SimSun"/>
          <w:sz w:val="19"/>
          <w:szCs w:val="19"/>
        </w:rPr>
        <w:t xml:space="preserve">  </w:t>
      </w:r>
      <w:r>
        <w:rPr>
          <w:rFonts w:ascii="SimSun" w:hAnsi="SimSun" w:eastAsia="SimSun" w:cs="SimSun"/>
          <w:sz w:val="19"/>
          <w:szCs w:val="19"/>
          <w:spacing w:val="-11"/>
        </w:rPr>
        <w:t>存，还谈何散文?”因此，孙断言：“格致的才华，写小说可能具有更大潜力，</w:t>
      </w:r>
      <w:r>
        <w:rPr>
          <w:rFonts w:ascii="SimSun" w:hAnsi="SimSun" w:eastAsia="SimSun" w:cs="SimSun"/>
          <w:sz w:val="19"/>
          <w:szCs w:val="19"/>
          <w:spacing w:val="3"/>
        </w:rPr>
        <w:t xml:space="preserve"> </w:t>
      </w:r>
      <w:r>
        <w:rPr>
          <w:rFonts w:ascii="SimSun" w:hAnsi="SimSun" w:eastAsia="SimSun" w:cs="SimSun"/>
          <w:sz w:val="19"/>
          <w:szCs w:val="19"/>
        </w:rPr>
        <w:t>但50年内不会恭维格致的散文……任你写得怎么棒，也捧不上名正言顺的</w:t>
      </w:r>
      <w:r>
        <w:rPr>
          <w:rFonts w:ascii="SimSun" w:hAnsi="SimSun" w:eastAsia="SimSun" w:cs="SimSun"/>
          <w:sz w:val="19"/>
          <w:szCs w:val="19"/>
          <w:spacing w:val="6"/>
        </w:rPr>
        <w:t xml:space="preserve">  </w:t>
      </w:r>
      <w:r>
        <w:rPr>
          <w:rFonts w:ascii="SimSun" w:hAnsi="SimSun" w:eastAsia="SimSun" w:cs="SimSun"/>
          <w:sz w:val="19"/>
          <w:szCs w:val="19"/>
          <w:spacing w:val="-1"/>
        </w:rPr>
        <w:t>散文殿堂。”</w:t>
      </w:r>
    </w:p>
    <w:p>
      <w:pPr>
        <w:ind w:left="10" w:right="617" w:firstLine="399"/>
        <w:spacing w:before="22" w:line="344" w:lineRule="auto"/>
        <w:jc w:val="both"/>
        <w:rPr>
          <w:rFonts w:ascii="SimSun" w:hAnsi="SimSun" w:eastAsia="SimSun" w:cs="SimSun"/>
          <w:sz w:val="19"/>
          <w:szCs w:val="19"/>
        </w:rPr>
      </w:pPr>
      <w:r>
        <w:rPr>
          <w:rFonts w:ascii="SimSun" w:hAnsi="SimSun" w:eastAsia="SimSun" w:cs="SimSun"/>
          <w:sz w:val="19"/>
          <w:szCs w:val="19"/>
          <w:spacing w:val="-5"/>
        </w:rPr>
        <w:t>如果我理解不错的话，孙氏其文的关键词就是“虚构</w:t>
      </w:r>
      <w:r>
        <w:rPr>
          <w:rFonts w:ascii="SimSun" w:hAnsi="SimSun" w:eastAsia="SimSun" w:cs="SimSun"/>
          <w:sz w:val="19"/>
          <w:szCs w:val="19"/>
          <w:spacing w:val="-6"/>
        </w:rPr>
        <w:t>”两个字。综观全</w:t>
      </w:r>
      <w:r>
        <w:rPr>
          <w:rFonts w:ascii="SimSun" w:hAnsi="SimSun" w:eastAsia="SimSun" w:cs="SimSun"/>
          <w:sz w:val="19"/>
          <w:szCs w:val="19"/>
        </w:rPr>
        <w:t xml:space="preserve"> </w:t>
      </w:r>
      <w:r>
        <w:rPr>
          <w:rFonts w:ascii="SimSun" w:hAnsi="SimSun" w:eastAsia="SimSun" w:cs="SimSun"/>
          <w:sz w:val="19"/>
          <w:szCs w:val="19"/>
          <w:spacing w:val="-6"/>
        </w:rPr>
        <w:t>文，其逻辑推理方式就是明显的三段论：散文是不可以虚构的，但格致的散</w:t>
      </w:r>
      <w:r>
        <w:rPr>
          <w:rFonts w:ascii="SimSun" w:hAnsi="SimSun" w:eastAsia="SimSun" w:cs="SimSun"/>
          <w:sz w:val="19"/>
          <w:szCs w:val="19"/>
          <w:spacing w:val="14"/>
        </w:rPr>
        <w:t xml:space="preserve"> </w:t>
      </w:r>
      <w:r>
        <w:rPr>
          <w:rFonts w:ascii="SimSun" w:hAnsi="SimSun" w:eastAsia="SimSun" w:cs="SimSun"/>
          <w:sz w:val="19"/>
          <w:szCs w:val="19"/>
          <w:spacing w:val="3"/>
        </w:rPr>
        <w:t>文多有虚构(虚拟),所以她的散文不能称之为散文。看来，散文是不可以</w:t>
      </w:r>
      <w:r>
        <w:rPr>
          <w:rFonts w:ascii="SimSun" w:hAnsi="SimSun" w:eastAsia="SimSun" w:cs="SimSun"/>
          <w:sz w:val="19"/>
          <w:szCs w:val="19"/>
          <w:spacing w:val="12"/>
        </w:rPr>
        <w:t xml:space="preserve"> </w:t>
      </w:r>
      <w:r>
        <w:rPr>
          <w:rFonts w:ascii="SimSun" w:hAnsi="SimSun" w:eastAsia="SimSun" w:cs="SimSun"/>
          <w:sz w:val="19"/>
          <w:szCs w:val="19"/>
          <w:spacing w:val="-5"/>
        </w:rPr>
        <w:t>虚构的这个大前提，是孙文立论的根基。这样，在客观上，就尖锐地提</w:t>
      </w:r>
      <w:r>
        <w:rPr>
          <w:rFonts w:ascii="SimSun" w:hAnsi="SimSun" w:eastAsia="SimSun" w:cs="SimSun"/>
          <w:sz w:val="19"/>
          <w:szCs w:val="19"/>
          <w:spacing w:val="-6"/>
        </w:rPr>
        <w:t>出了</w:t>
      </w:r>
      <w:r>
        <w:rPr>
          <w:rFonts w:ascii="SimSun" w:hAnsi="SimSun" w:eastAsia="SimSun" w:cs="SimSun"/>
          <w:sz w:val="19"/>
          <w:szCs w:val="19"/>
        </w:rPr>
        <w:t xml:space="preserve"> </w:t>
      </w:r>
      <w:r>
        <w:rPr>
          <w:rFonts w:ascii="SimSun" w:hAnsi="SimSun" w:eastAsia="SimSun" w:cs="SimSun"/>
          <w:sz w:val="19"/>
          <w:szCs w:val="19"/>
          <w:spacing w:val="-1"/>
        </w:rPr>
        <w:t>一个问题：散文是否可以虚构?</w:t>
      </w:r>
    </w:p>
    <w:p>
      <w:pPr>
        <w:ind w:left="10" w:right="638" w:firstLine="399"/>
        <w:spacing w:before="28" w:line="343" w:lineRule="auto"/>
        <w:jc w:val="both"/>
        <w:rPr>
          <w:rFonts w:ascii="SimSun" w:hAnsi="SimSun" w:eastAsia="SimSun" w:cs="SimSun"/>
          <w:sz w:val="19"/>
          <w:szCs w:val="19"/>
        </w:rPr>
      </w:pPr>
      <w:r>
        <w:rPr>
          <w:rFonts w:ascii="SimSun" w:hAnsi="SimSun" w:eastAsia="SimSun" w:cs="SimSun"/>
          <w:sz w:val="19"/>
          <w:szCs w:val="19"/>
          <w:spacing w:val="-6"/>
        </w:rPr>
        <w:t>乍一听，这似乎是个伪问题，是一个不应当怀疑的问题，或许还是一个</w:t>
      </w:r>
      <w:r>
        <w:rPr>
          <w:rFonts w:ascii="SimSun" w:hAnsi="SimSun" w:eastAsia="SimSun" w:cs="SimSun"/>
          <w:sz w:val="19"/>
          <w:szCs w:val="19"/>
          <w:spacing w:val="2"/>
        </w:rPr>
        <w:t xml:space="preserve"> </w:t>
      </w:r>
      <w:r>
        <w:rPr>
          <w:rFonts w:ascii="SimSun" w:hAnsi="SimSun" w:eastAsia="SimSun" w:cs="SimSun"/>
          <w:sz w:val="19"/>
          <w:szCs w:val="19"/>
          <w:spacing w:val="-3"/>
        </w:rPr>
        <w:t>总也扯不清楚的问题。那么,我们就那么搁置起来，不讨论，不争议，行得</w:t>
      </w:r>
      <w:r>
        <w:rPr>
          <w:rFonts w:ascii="SimSun" w:hAnsi="SimSun" w:eastAsia="SimSun" w:cs="SimSun"/>
          <w:sz w:val="19"/>
          <w:szCs w:val="19"/>
          <w:spacing w:val="10"/>
        </w:rPr>
        <w:t xml:space="preserve"> </w:t>
      </w:r>
      <w:r>
        <w:rPr>
          <w:rFonts w:ascii="SimSun" w:hAnsi="SimSun" w:eastAsia="SimSun" w:cs="SimSun"/>
          <w:sz w:val="19"/>
          <w:szCs w:val="19"/>
        </w:rPr>
        <w:t>通吗?办得到吗?其实，在十几年前，世纪之交，就三</w:t>
      </w:r>
      <w:r>
        <w:rPr>
          <w:rFonts w:ascii="SimSun" w:hAnsi="SimSun" w:eastAsia="SimSun" w:cs="SimSun"/>
          <w:sz w:val="19"/>
          <w:szCs w:val="19"/>
          <w:spacing w:val="-1"/>
        </w:rPr>
        <w:t>毛的散文，已经引发</w:t>
      </w:r>
      <w:r>
        <w:rPr>
          <w:rFonts w:ascii="SimSun" w:hAnsi="SimSun" w:eastAsia="SimSun" w:cs="SimSun"/>
          <w:sz w:val="19"/>
          <w:szCs w:val="19"/>
        </w:rPr>
        <w:t xml:space="preserve"> </w:t>
      </w:r>
      <w:r>
        <w:rPr>
          <w:rFonts w:ascii="SimSun" w:hAnsi="SimSun" w:eastAsia="SimSun" w:cs="SimSun"/>
          <w:sz w:val="19"/>
          <w:szCs w:val="19"/>
          <w:spacing w:val="-11"/>
        </w:rPr>
        <w:t>了一次关于“散文是否可以虚构”的讨论，可惜没有深入下去，不了了之；现</w:t>
      </w:r>
    </w:p>
    <w:p>
      <w:pPr>
        <w:spacing w:line="343" w:lineRule="auto"/>
        <w:sectPr>
          <w:footerReference w:type="default" r:id="rId180"/>
          <w:pgSz w:w="7200" w:h="11400"/>
          <w:pgMar w:top="400" w:right="324" w:bottom="603" w:left="120" w:header="0" w:footer="495" w:gutter="0"/>
        </w:sectPr>
        <w:rPr>
          <w:rFonts w:ascii="SimSun" w:hAnsi="SimSun" w:eastAsia="SimSun" w:cs="SimSun"/>
          <w:sz w:val="19"/>
          <w:szCs w:val="19"/>
        </w:rPr>
      </w:pPr>
    </w:p>
    <w:p>
      <w:pPr>
        <w:pStyle w:val="BodyText"/>
        <w:spacing w:line="265" w:lineRule="auto"/>
        <w:rPr/>
      </w:pPr>
      <w:r/>
    </w:p>
    <w:p>
      <w:pPr>
        <w:pStyle w:val="BodyText"/>
        <w:spacing w:line="266" w:lineRule="auto"/>
        <w:rPr/>
      </w:pPr>
      <w:r>
        <w:drawing>
          <wp:anchor distT="0" distB="0" distL="0" distR="0" simplePos="0" relativeHeight="252825600" behindDoc="0" locked="0" layoutInCell="1" allowOverlap="1">
            <wp:simplePos x="0" y="0"/>
            <wp:positionH relativeFrom="column">
              <wp:posOffset>2298710</wp:posOffset>
            </wp:positionH>
            <wp:positionV relativeFrom="paragraph">
              <wp:posOffset>174596</wp:posOffset>
            </wp:positionV>
            <wp:extent cx="1968474" cy="2578099"/>
            <wp:effectExtent l="0" t="0" r="0" b="0"/>
            <wp:wrapNone/>
            <wp:docPr id="132" name="IM 132"/>
            <wp:cNvGraphicFramePr/>
            <a:graphic>
              <a:graphicData uri="http://schemas.openxmlformats.org/drawingml/2006/picture">
                <pic:pic>
                  <pic:nvPicPr>
                    <pic:cNvPr id="132" name="IM 132"/>
                    <pic:cNvPicPr/>
                  </pic:nvPicPr>
                  <pic:blipFill>
                    <a:blip r:embed="rId184"/>
                    <a:stretch>
                      <a:fillRect/>
                    </a:stretch>
                  </pic:blipFill>
                  <pic:spPr>
                    <a:xfrm rot="0">
                      <a:off x="0" y="0"/>
                      <a:ext cx="1968474" cy="2578099"/>
                    </a:xfrm>
                    <a:prstGeom prst="rect">
                      <a:avLst/>
                    </a:prstGeom>
                  </pic:spPr>
                </pic:pic>
              </a:graphicData>
            </a:graphic>
          </wp:anchor>
        </w:drawing>
      </w:r>
      <w:r/>
    </w:p>
    <w:p>
      <w:pPr>
        <w:ind w:left="599" w:right="3269"/>
        <w:spacing w:before="65" w:line="329" w:lineRule="auto"/>
        <w:jc w:val="both"/>
        <w:rPr>
          <w:rFonts w:ascii="SimSun" w:hAnsi="SimSun" w:eastAsia="SimSun" w:cs="SimSun"/>
          <w:sz w:val="20"/>
          <w:szCs w:val="20"/>
        </w:rPr>
      </w:pPr>
      <w:r>
        <w:rPr>
          <w:rFonts w:ascii="SimSun" w:hAnsi="SimSun" w:eastAsia="SimSun" w:cs="SimSun"/>
          <w:sz w:val="20"/>
          <w:szCs w:val="20"/>
          <w:spacing w:val="-11"/>
        </w:rPr>
        <w:t>在，就格致的散文，又一次提出了</w:t>
      </w:r>
      <w:r>
        <w:rPr>
          <w:rFonts w:ascii="SimSun" w:hAnsi="SimSun" w:eastAsia="SimSun" w:cs="SimSun"/>
          <w:sz w:val="20"/>
          <w:szCs w:val="20"/>
        </w:rPr>
        <w:t xml:space="preserve"> </w:t>
      </w:r>
      <w:r>
        <w:rPr>
          <w:rFonts w:ascii="SimSun" w:hAnsi="SimSun" w:eastAsia="SimSun" w:cs="SimSun"/>
          <w:sz w:val="20"/>
          <w:szCs w:val="20"/>
          <w:spacing w:val="-11"/>
        </w:rPr>
        <w:t>这个问题；而且事实上，关于虚构</w:t>
      </w:r>
      <w:r>
        <w:rPr>
          <w:rFonts w:ascii="SimSun" w:hAnsi="SimSun" w:eastAsia="SimSun" w:cs="SimSun"/>
          <w:sz w:val="20"/>
          <w:szCs w:val="20"/>
          <w:spacing w:val="6"/>
        </w:rPr>
        <w:t xml:space="preserve"> </w:t>
      </w:r>
      <w:r>
        <w:rPr>
          <w:rFonts w:ascii="SimSun" w:hAnsi="SimSun" w:eastAsia="SimSun" w:cs="SimSun"/>
          <w:sz w:val="20"/>
          <w:szCs w:val="20"/>
          <w:spacing w:val="2"/>
        </w:rPr>
        <w:t>这个问题，在散文创作与阅读领</w:t>
      </w:r>
      <w:r>
        <w:rPr>
          <w:rFonts w:ascii="SimSun" w:hAnsi="SimSun" w:eastAsia="SimSun" w:cs="SimSun"/>
          <w:sz w:val="20"/>
          <w:szCs w:val="20"/>
          <w:spacing w:val="9"/>
        </w:rPr>
        <w:t xml:space="preserve"> </w:t>
      </w:r>
      <w:r>
        <w:rPr>
          <w:rFonts w:ascii="SimSun" w:hAnsi="SimSun" w:eastAsia="SimSun" w:cs="SimSun"/>
          <w:sz w:val="20"/>
          <w:szCs w:val="20"/>
          <w:spacing w:val="-11"/>
        </w:rPr>
        <w:t>域，许多年来，始终就没有停止过</w:t>
      </w:r>
      <w:r>
        <w:rPr>
          <w:rFonts w:ascii="SimSun" w:hAnsi="SimSun" w:eastAsia="SimSun" w:cs="SimSun"/>
          <w:sz w:val="20"/>
          <w:szCs w:val="20"/>
          <w:spacing w:val="1"/>
        </w:rPr>
        <w:t xml:space="preserve"> </w:t>
      </w:r>
      <w:r>
        <w:rPr>
          <w:rFonts w:ascii="SimSun" w:hAnsi="SimSun" w:eastAsia="SimSun" w:cs="SimSun"/>
          <w:sz w:val="20"/>
          <w:szCs w:val="20"/>
          <w:spacing w:val="-11"/>
        </w:rPr>
        <w:t>争议。看来，这已经成为我们回避</w:t>
      </w:r>
      <w:r>
        <w:rPr>
          <w:rFonts w:ascii="SimSun" w:hAnsi="SimSun" w:eastAsia="SimSun" w:cs="SimSun"/>
          <w:sz w:val="20"/>
          <w:szCs w:val="20"/>
          <w:spacing w:val="1"/>
        </w:rPr>
        <w:t xml:space="preserve"> </w:t>
      </w:r>
      <w:r>
        <w:rPr>
          <w:rFonts w:ascii="SimSun" w:hAnsi="SimSun" w:eastAsia="SimSun" w:cs="SimSun"/>
          <w:sz w:val="20"/>
          <w:szCs w:val="20"/>
          <w:spacing w:val="2"/>
        </w:rPr>
        <w:t>不了的一个散文症结。是我们应</w:t>
      </w:r>
      <w:r>
        <w:rPr>
          <w:rFonts w:ascii="SimSun" w:hAnsi="SimSun" w:eastAsia="SimSun" w:cs="SimSun"/>
          <w:sz w:val="20"/>
          <w:szCs w:val="20"/>
          <w:spacing w:val="9"/>
        </w:rPr>
        <w:t xml:space="preserve"> </w:t>
      </w:r>
      <w:r>
        <w:rPr>
          <w:rFonts w:ascii="SimSun" w:hAnsi="SimSun" w:eastAsia="SimSun" w:cs="SimSun"/>
          <w:sz w:val="20"/>
          <w:szCs w:val="20"/>
          <w:spacing w:val="-10"/>
        </w:rPr>
        <w:t>当认真讨论研究，早晚也要给予回</w:t>
      </w:r>
      <w:r>
        <w:rPr>
          <w:rFonts w:ascii="SimSun" w:hAnsi="SimSun" w:eastAsia="SimSun" w:cs="SimSun"/>
          <w:sz w:val="20"/>
          <w:szCs w:val="20"/>
        </w:rPr>
        <w:t xml:space="preserve"> </w:t>
      </w:r>
      <w:r>
        <w:rPr>
          <w:rFonts w:ascii="SimSun" w:hAnsi="SimSun" w:eastAsia="SimSun" w:cs="SimSun"/>
          <w:sz w:val="20"/>
          <w:szCs w:val="20"/>
          <w:spacing w:val="-9"/>
        </w:rPr>
        <w:t>答的。</w:t>
      </w:r>
    </w:p>
    <w:p>
      <w:pPr>
        <w:ind w:left="599" w:right="3259" w:firstLine="400"/>
        <w:spacing w:before="25" w:line="326" w:lineRule="auto"/>
        <w:jc w:val="both"/>
        <w:rPr>
          <w:rFonts w:ascii="SimSun" w:hAnsi="SimSun" w:eastAsia="SimSun" w:cs="SimSun"/>
          <w:sz w:val="20"/>
          <w:szCs w:val="20"/>
        </w:rPr>
      </w:pPr>
      <w:r>
        <w:rPr>
          <w:rFonts w:ascii="SimSun" w:hAnsi="SimSun" w:eastAsia="SimSun" w:cs="SimSun"/>
          <w:sz w:val="20"/>
          <w:szCs w:val="20"/>
          <w:spacing w:val="-11"/>
        </w:rPr>
        <w:t>另外，就这个话题来说，尽管</w:t>
      </w:r>
      <w:r>
        <w:rPr>
          <w:rFonts w:ascii="SimSun" w:hAnsi="SimSun" w:eastAsia="SimSun" w:cs="SimSun"/>
          <w:sz w:val="20"/>
          <w:szCs w:val="20"/>
          <w:spacing w:val="2"/>
        </w:rPr>
        <w:t xml:space="preserve"> </w:t>
      </w:r>
      <w:r>
        <w:rPr>
          <w:rFonts w:ascii="SimSun" w:hAnsi="SimSun" w:eastAsia="SimSun" w:cs="SimSun"/>
          <w:sz w:val="20"/>
          <w:szCs w:val="20"/>
          <w:spacing w:val="-11"/>
        </w:rPr>
        <w:t>孙氏文章是从格致散文谈起的，依</w:t>
      </w:r>
      <w:r>
        <w:rPr>
          <w:rFonts w:ascii="SimSun" w:hAnsi="SimSun" w:eastAsia="SimSun" w:cs="SimSun"/>
          <w:sz w:val="20"/>
          <w:szCs w:val="20"/>
          <w:spacing w:val="5"/>
        </w:rPr>
        <w:t xml:space="preserve"> </w:t>
      </w:r>
      <w:r>
        <w:rPr>
          <w:rFonts w:ascii="SimSun" w:hAnsi="SimSun" w:eastAsia="SimSun" w:cs="SimSun"/>
          <w:sz w:val="20"/>
          <w:szCs w:val="20"/>
          <w:spacing w:val="-11"/>
        </w:rPr>
        <w:t>我看，为了集中讨论此问题，也为</w:t>
      </w:r>
      <w:r>
        <w:rPr>
          <w:rFonts w:ascii="SimSun" w:hAnsi="SimSun" w:eastAsia="SimSun" w:cs="SimSun"/>
          <w:sz w:val="20"/>
          <w:szCs w:val="20"/>
          <w:spacing w:val="3"/>
        </w:rPr>
        <w:t xml:space="preserve"> </w:t>
      </w:r>
      <w:r>
        <w:rPr>
          <w:rFonts w:ascii="SimSun" w:hAnsi="SimSun" w:eastAsia="SimSun" w:cs="SimSun"/>
          <w:sz w:val="20"/>
          <w:szCs w:val="20"/>
          <w:spacing w:val="-11"/>
        </w:rPr>
        <w:t>了论述的方便，以免夹缠不清，我</w:t>
      </w:r>
    </w:p>
    <w:p>
      <w:pPr>
        <w:ind w:left="599"/>
        <w:spacing w:before="59" w:line="219" w:lineRule="auto"/>
        <w:rPr>
          <w:rFonts w:ascii="SimSun" w:hAnsi="SimSun" w:eastAsia="SimSun" w:cs="SimSun"/>
          <w:sz w:val="20"/>
          <w:szCs w:val="20"/>
        </w:rPr>
      </w:pPr>
      <w:r>
        <w:rPr>
          <w:rFonts w:ascii="SimSun" w:hAnsi="SimSun" w:eastAsia="SimSun" w:cs="SimSun"/>
          <w:sz w:val="20"/>
          <w:szCs w:val="20"/>
          <w:spacing w:val="-16"/>
        </w:rPr>
        <w:t>们这里暂且把格致散文的评析放一放，后面再谈，也是可以的。</w:t>
      </w:r>
    </w:p>
    <w:p>
      <w:pPr>
        <w:pStyle w:val="BodyText"/>
        <w:spacing w:line="471" w:lineRule="auto"/>
        <w:rPr/>
      </w:pPr>
      <w:r/>
    </w:p>
    <w:p>
      <w:pPr>
        <w:ind w:firstLine="3569"/>
        <w:spacing w:line="40" w:lineRule="exact"/>
        <w:rPr/>
      </w:pPr>
      <w:r>
        <w:rPr/>
        <w:drawing>
          <wp:inline distT="0" distB="0" distL="0" distR="0">
            <wp:extent cx="57150" cy="25414"/>
            <wp:effectExtent l="0" t="0" r="0" b="0"/>
            <wp:docPr id="134" name="IM 134"/>
            <wp:cNvGraphicFramePr/>
            <a:graphic>
              <a:graphicData uri="http://schemas.openxmlformats.org/drawingml/2006/picture">
                <pic:pic>
                  <pic:nvPicPr>
                    <pic:cNvPr id="134" name="IM 134"/>
                    <pic:cNvPicPr/>
                  </pic:nvPicPr>
                  <pic:blipFill>
                    <a:blip r:embed="rId185"/>
                    <a:stretch>
                      <a:fillRect/>
                    </a:stretch>
                  </pic:blipFill>
                  <pic:spPr>
                    <a:xfrm rot="0">
                      <a:off x="0" y="0"/>
                      <a:ext cx="57150" cy="25414"/>
                    </a:xfrm>
                    <a:prstGeom prst="rect">
                      <a:avLst/>
                    </a:prstGeom>
                  </pic:spPr>
                </pic:pic>
              </a:graphicData>
            </a:graphic>
          </wp:inline>
        </w:drawing>
      </w:r>
    </w:p>
    <w:p>
      <w:pPr>
        <w:pStyle w:val="BodyText"/>
        <w:spacing w:line="307" w:lineRule="auto"/>
        <w:rPr/>
      </w:pPr>
      <w:r/>
    </w:p>
    <w:p>
      <w:pPr>
        <w:pStyle w:val="BodyText"/>
        <w:spacing w:line="308" w:lineRule="auto"/>
        <w:rPr/>
      </w:pPr>
      <w:r/>
    </w:p>
    <w:p>
      <w:pPr>
        <w:ind w:left="1000" w:right="3230"/>
        <w:spacing w:before="65" w:line="314" w:lineRule="auto"/>
        <w:rPr>
          <w:rFonts w:ascii="SimSun" w:hAnsi="SimSun" w:eastAsia="SimSun" w:cs="SimSun"/>
          <w:sz w:val="20"/>
          <w:szCs w:val="20"/>
        </w:rPr>
      </w:pPr>
      <w:r>
        <w:rPr>
          <w:rFonts w:ascii="SimSun" w:hAnsi="SimSun" w:eastAsia="SimSun" w:cs="SimSun"/>
          <w:sz w:val="20"/>
          <w:szCs w:val="20"/>
          <w:spacing w:val="-8"/>
        </w:rPr>
        <w:t>那么,散文到底是否可以虚构?</w:t>
      </w:r>
      <w:r>
        <w:rPr>
          <w:rFonts w:ascii="SimSun" w:hAnsi="SimSun" w:eastAsia="SimSun" w:cs="SimSun"/>
          <w:sz w:val="20"/>
          <w:szCs w:val="20"/>
        </w:rPr>
        <w:t xml:space="preserve"> </w:t>
      </w:r>
      <w:r>
        <w:rPr>
          <w:rFonts w:ascii="SimSun" w:hAnsi="SimSun" w:eastAsia="SimSun" w:cs="SimSun"/>
          <w:sz w:val="20"/>
          <w:szCs w:val="20"/>
          <w:spacing w:val="-10"/>
        </w:rPr>
        <w:t>回答当然是否定的。</w:t>
      </w:r>
    </w:p>
    <w:p>
      <w:pPr>
        <w:ind w:left="599" w:right="14" w:firstLine="400"/>
        <w:spacing w:before="33" w:line="324" w:lineRule="auto"/>
        <w:jc w:val="both"/>
        <w:rPr>
          <w:rFonts w:ascii="SimSun" w:hAnsi="SimSun" w:eastAsia="SimSun" w:cs="SimSun"/>
          <w:sz w:val="20"/>
          <w:szCs w:val="20"/>
        </w:rPr>
      </w:pPr>
      <w:r>
        <w:rPr>
          <w:rFonts w:ascii="SimSun" w:hAnsi="SimSun" w:eastAsia="SimSun" w:cs="SimSun"/>
          <w:sz w:val="20"/>
          <w:szCs w:val="20"/>
          <w:spacing w:val="-10"/>
        </w:rPr>
        <w:t>按传统文学理论的要求，散文是应当真实的，因此在本质上有别于小</w:t>
      </w:r>
      <w:r>
        <w:rPr>
          <w:rFonts w:ascii="SimSun" w:hAnsi="SimSun" w:eastAsia="SimSun" w:cs="SimSun"/>
          <w:sz w:val="20"/>
          <w:szCs w:val="20"/>
          <w:spacing w:val="4"/>
        </w:rPr>
        <w:t xml:space="preserve"> </w:t>
      </w:r>
      <w:r>
        <w:rPr>
          <w:rFonts w:ascii="SimSun" w:hAnsi="SimSun" w:eastAsia="SimSun" w:cs="SimSun"/>
          <w:sz w:val="20"/>
          <w:szCs w:val="20"/>
          <w:spacing w:val="-10"/>
        </w:rPr>
        <w:t>说和戏剧等非韵文。散文的真实性，也是人们约定俗成了的看法。郁</w:t>
      </w:r>
      <w:r>
        <w:rPr>
          <w:rFonts w:ascii="SimSun" w:hAnsi="SimSun" w:eastAsia="SimSun" w:cs="SimSun"/>
          <w:sz w:val="20"/>
          <w:szCs w:val="20"/>
          <w:spacing w:val="-11"/>
        </w:rPr>
        <w:t>达夫</w:t>
      </w:r>
      <w:r>
        <w:rPr>
          <w:rFonts w:ascii="SimSun" w:hAnsi="SimSun" w:eastAsia="SimSun" w:cs="SimSun"/>
          <w:sz w:val="20"/>
          <w:szCs w:val="20"/>
        </w:rPr>
        <w:t xml:space="preserve"> </w:t>
      </w:r>
      <w:r>
        <w:rPr>
          <w:rFonts w:ascii="SimSun" w:hAnsi="SimSun" w:eastAsia="SimSun" w:cs="SimSun"/>
          <w:sz w:val="20"/>
          <w:szCs w:val="20"/>
          <w:spacing w:val="-26"/>
        </w:rPr>
        <w:t>说：“原来散文小品文字的所以可爱的地方，</w:t>
      </w:r>
      <w:r>
        <w:rPr>
          <w:rFonts w:ascii="SimSun" w:hAnsi="SimSun" w:eastAsia="SimSun" w:cs="SimSun"/>
          <w:sz w:val="20"/>
          <w:szCs w:val="20"/>
          <w:spacing w:val="-27"/>
        </w:rPr>
        <w:t>就在它的细、清、真的三点。”所</w:t>
      </w:r>
      <w:r>
        <w:rPr>
          <w:rFonts w:ascii="SimSun" w:hAnsi="SimSun" w:eastAsia="SimSun" w:cs="SimSun"/>
          <w:sz w:val="20"/>
          <w:szCs w:val="20"/>
        </w:rPr>
        <w:t xml:space="preserve"> </w:t>
      </w:r>
      <w:r>
        <w:rPr>
          <w:rFonts w:ascii="SimSun" w:hAnsi="SimSun" w:eastAsia="SimSun" w:cs="SimSun"/>
          <w:sz w:val="20"/>
          <w:szCs w:val="20"/>
          <w:spacing w:val="-12"/>
        </w:rPr>
        <w:t>谓“真”,就是真切自然，不矫情、不虚饰。</w:t>
      </w:r>
      <w:r>
        <w:rPr>
          <w:rFonts w:ascii="SimSun" w:hAnsi="SimSun" w:eastAsia="SimSun" w:cs="SimSun"/>
          <w:sz w:val="20"/>
          <w:szCs w:val="20"/>
          <w:spacing w:val="-13"/>
        </w:rPr>
        <w:t>可见，真实，也是散文的要义</w:t>
      </w:r>
    </w:p>
    <w:p>
      <w:pPr>
        <w:ind w:left="594"/>
        <w:spacing w:before="45" w:line="218" w:lineRule="auto"/>
        <w:rPr>
          <w:rFonts w:ascii="SimSun" w:hAnsi="SimSun" w:eastAsia="SimSun" w:cs="SimSun"/>
          <w:sz w:val="21"/>
          <w:szCs w:val="21"/>
        </w:rPr>
      </w:pPr>
      <w:r>
        <w:rPr>
          <w:rFonts w:ascii="SimSun" w:hAnsi="SimSun" w:eastAsia="SimSun" w:cs="SimSun"/>
          <w:sz w:val="21"/>
          <w:szCs w:val="21"/>
          <w:i/>
          <w:iCs/>
          <w:spacing w:val="-9"/>
        </w:rPr>
        <w:t>之一。</w:t>
      </w:r>
    </w:p>
    <w:p>
      <w:pPr>
        <w:ind w:left="599" w:right="18" w:firstLine="400"/>
        <w:spacing w:before="102" w:line="324" w:lineRule="auto"/>
        <w:jc w:val="both"/>
        <w:rPr>
          <w:rFonts w:ascii="SimSun" w:hAnsi="SimSun" w:eastAsia="SimSun" w:cs="SimSun"/>
          <w:sz w:val="20"/>
          <w:szCs w:val="20"/>
        </w:rPr>
      </w:pPr>
      <w:r>
        <w:rPr>
          <w:rFonts w:ascii="SimSun" w:hAnsi="SimSun" w:eastAsia="SimSun" w:cs="SimSun"/>
          <w:sz w:val="20"/>
          <w:szCs w:val="20"/>
          <w:spacing w:val="-10"/>
        </w:rPr>
        <w:t>然而，世间事情本来就是复杂多变的，散文作为一种文学样式，其产</w:t>
      </w:r>
      <w:r>
        <w:rPr>
          <w:rFonts w:ascii="SimSun" w:hAnsi="SimSun" w:eastAsia="SimSun" w:cs="SimSun"/>
          <w:sz w:val="20"/>
          <w:szCs w:val="20"/>
        </w:rPr>
        <w:t xml:space="preserve"> </w:t>
      </w:r>
      <w:r>
        <w:rPr>
          <w:rFonts w:ascii="SimSun" w:hAnsi="SimSun" w:eastAsia="SimSun" w:cs="SimSun"/>
          <w:sz w:val="20"/>
          <w:szCs w:val="20"/>
          <w:spacing w:val="-4"/>
        </w:rPr>
        <w:t>生又是受种种主客观复杂因素制约的。怎能谁人一声号令，就都向前看</w:t>
      </w:r>
      <w:r>
        <w:rPr>
          <w:rFonts w:ascii="SimSun" w:hAnsi="SimSun" w:eastAsia="SimSun" w:cs="SimSun"/>
          <w:sz w:val="20"/>
          <w:szCs w:val="20"/>
          <w:spacing w:val="1"/>
        </w:rPr>
        <w:t xml:space="preserve"> </w:t>
      </w:r>
      <w:r>
        <w:rPr>
          <w:rFonts w:ascii="SimSun" w:hAnsi="SimSun" w:eastAsia="SimSun" w:cs="SimSun"/>
          <w:sz w:val="20"/>
          <w:szCs w:val="20"/>
          <w:spacing w:val="-10"/>
        </w:rPr>
        <w:t>齐，且目不斜视的呢?况且，从文学作品的分类来说，不论“三分法”(叙</w:t>
      </w:r>
    </w:p>
    <w:p>
      <w:pPr>
        <w:spacing w:line="324" w:lineRule="auto"/>
        <w:sectPr>
          <w:footerReference w:type="default" r:id="rId183"/>
          <w:pgSz w:w="7200" w:h="11370"/>
          <w:pgMar w:top="400" w:right="190" w:bottom="762" w:left="290" w:header="0" w:footer="654" w:gutter="0"/>
        </w:sectPr>
        <w:rPr>
          <w:rFonts w:ascii="SimSun" w:hAnsi="SimSun" w:eastAsia="SimSun" w:cs="SimSun"/>
          <w:sz w:val="20"/>
          <w:szCs w:val="20"/>
        </w:rPr>
      </w:pPr>
    </w:p>
    <w:p>
      <w:pPr>
        <w:pStyle w:val="BodyText"/>
        <w:spacing w:line="243" w:lineRule="auto"/>
        <w:rPr/>
      </w:pPr>
      <w:r/>
    </w:p>
    <w:p>
      <w:pPr>
        <w:pStyle w:val="BodyText"/>
        <w:spacing w:line="243" w:lineRule="auto"/>
        <w:rPr/>
      </w:pPr>
      <w:r/>
    </w:p>
    <w:p>
      <w:pPr>
        <w:pStyle w:val="BodyText"/>
        <w:spacing w:line="243" w:lineRule="auto"/>
        <w:rPr/>
      </w:pPr>
      <w:r/>
    </w:p>
    <w:p>
      <w:pPr>
        <w:ind w:right="684" w:firstLine="94"/>
        <w:spacing w:before="61" w:line="347" w:lineRule="auto"/>
        <w:jc w:val="both"/>
        <w:rPr>
          <w:rFonts w:ascii="SimSun" w:hAnsi="SimSun" w:eastAsia="SimSun" w:cs="SimSun"/>
          <w:sz w:val="19"/>
          <w:szCs w:val="19"/>
        </w:rPr>
      </w:pPr>
      <w:r>
        <w:rPr>
          <w:rFonts w:ascii="SimSun" w:hAnsi="SimSun" w:eastAsia="SimSun" w:cs="SimSun"/>
          <w:sz w:val="19"/>
          <w:szCs w:val="19"/>
          <w:spacing w:val="-10"/>
        </w:rPr>
        <w:t>事的、抒情的、戏剧的)还是“四分法”(诗歌、小说、戏剧、</w:t>
      </w:r>
      <w:r>
        <w:rPr>
          <w:rFonts w:ascii="SimSun" w:hAnsi="SimSun" w:eastAsia="SimSun" w:cs="SimSun"/>
          <w:sz w:val="19"/>
          <w:szCs w:val="19"/>
          <w:spacing w:val="-11"/>
        </w:rPr>
        <w:t>散文),散文这种</w:t>
      </w:r>
      <w:r>
        <w:rPr>
          <w:rFonts w:ascii="SimSun" w:hAnsi="SimSun" w:eastAsia="SimSun" w:cs="SimSun"/>
          <w:sz w:val="19"/>
          <w:szCs w:val="19"/>
        </w:rPr>
        <w:t xml:space="preserve"> </w:t>
      </w:r>
      <w:r>
        <w:rPr>
          <w:rFonts w:ascii="SimSun" w:hAnsi="SimSun" w:eastAsia="SimSun" w:cs="SimSun"/>
          <w:sz w:val="19"/>
          <w:szCs w:val="19"/>
          <w:spacing w:val="3"/>
        </w:rPr>
        <w:t>体裁及其承载的内容，涉及范围极广，因此散文创</w:t>
      </w:r>
      <w:r>
        <w:rPr>
          <w:rFonts w:ascii="SimSun" w:hAnsi="SimSun" w:eastAsia="SimSun" w:cs="SimSun"/>
          <w:sz w:val="19"/>
          <w:szCs w:val="19"/>
          <w:spacing w:val="2"/>
        </w:rPr>
        <w:t>作很容易在体裁的选择</w:t>
      </w:r>
      <w:r>
        <w:rPr>
          <w:rFonts w:ascii="SimSun" w:hAnsi="SimSun" w:eastAsia="SimSun" w:cs="SimSun"/>
          <w:sz w:val="19"/>
          <w:szCs w:val="19"/>
        </w:rPr>
        <w:t xml:space="preserve"> </w:t>
      </w:r>
      <w:r>
        <w:rPr>
          <w:rFonts w:ascii="SimSun" w:hAnsi="SimSun" w:eastAsia="SimSun" w:cs="SimSun"/>
          <w:sz w:val="19"/>
          <w:szCs w:val="19"/>
        </w:rPr>
        <w:t>和笔法的运用上出现交叉的现象。约言之，所谓“文学散文”(或“艺术散</w:t>
      </w:r>
      <w:r>
        <w:rPr>
          <w:rFonts w:ascii="SimSun" w:hAnsi="SimSun" w:eastAsia="SimSun" w:cs="SimSun"/>
          <w:sz w:val="19"/>
          <w:szCs w:val="19"/>
          <w:spacing w:val="6"/>
        </w:rPr>
        <w:t xml:space="preserve"> </w:t>
      </w:r>
      <w:r>
        <w:rPr>
          <w:rFonts w:ascii="SimSun" w:hAnsi="SimSun" w:eastAsia="SimSun" w:cs="SimSun"/>
          <w:sz w:val="19"/>
          <w:szCs w:val="19"/>
        </w:rPr>
        <w:t>文”)在某些细节上、局部上，或许是无意中或多或少会有一点虚构，似可</w:t>
      </w:r>
      <w:r>
        <w:rPr>
          <w:rFonts w:ascii="SimSun" w:hAnsi="SimSun" w:eastAsia="SimSun" w:cs="SimSun"/>
          <w:sz w:val="19"/>
          <w:szCs w:val="19"/>
          <w:spacing w:val="7"/>
        </w:rPr>
        <w:t xml:space="preserve"> </w:t>
      </w:r>
      <w:r>
        <w:rPr>
          <w:rFonts w:ascii="SimSun" w:hAnsi="SimSun" w:eastAsia="SimSun" w:cs="SimSun"/>
          <w:sz w:val="19"/>
          <w:szCs w:val="19"/>
          <w:spacing w:val="3"/>
        </w:rPr>
        <w:t>理解，并且在写作实践中也是难以避免的，只是往往因为写得好，像钱钟</w:t>
      </w:r>
      <w:r>
        <w:rPr>
          <w:rFonts w:ascii="SimSun" w:hAnsi="SimSun" w:eastAsia="SimSun" w:cs="SimSun"/>
          <w:sz w:val="19"/>
          <w:szCs w:val="19"/>
          <w:spacing w:val="13"/>
        </w:rPr>
        <w:t xml:space="preserve"> </w:t>
      </w:r>
      <w:r>
        <w:rPr>
          <w:rFonts w:ascii="SimSun" w:hAnsi="SimSun" w:eastAsia="SimSun" w:cs="SimSun"/>
          <w:sz w:val="19"/>
          <w:szCs w:val="19"/>
          <w:spacing w:val="-5"/>
        </w:rPr>
        <w:t>书说的，很会“无病呻吟”,读者难以发现而已，</w:t>
      </w:r>
      <w:r>
        <w:rPr>
          <w:rFonts w:ascii="SimSun" w:hAnsi="SimSun" w:eastAsia="SimSun" w:cs="SimSun"/>
          <w:sz w:val="19"/>
          <w:szCs w:val="19"/>
          <w:spacing w:val="-6"/>
        </w:rPr>
        <w:t>这样的虚构并未失其真；而</w:t>
      </w:r>
      <w:r>
        <w:rPr>
          <w:rFonts w:ascii="SimSun" w:hAnsi="SimSun" w:eastAsia="SimSun" w:cs="SimSun"/>
          <w:sz w:val="19"/>
          <w:szCs w:val="19"/>
        </w:rPr>
        <w:t xml:space="preserve"> </w:t>
      </w:r>
      <w:r>
        <w:rPr>
          <w:rFonts w:ascii="SimSun" w:hAnsi="SimSun" w:eastAsia="SimSun" w:cs="SimSun"/>
          <w:sz w:val="19"/>
          <w:szCs w:val="19"/>
        </w:rPr>
        <w:t>“纪实散文”,诸如访问记、回忆录、人物传记、报告文学，是严格不准虚</w:t>
      </w:r>
      <w:r>
        <w:rPr>
          <w:rFonts w:ascii="SimSun" w:hAnsi="SimSun" w:eastAsia="SimSun" w:cs="SimSun"/>
          <w:sz w:val="19"/>
          <w:szCs w:val="19"/>
          <w:spacing w:val="4"/>
        </w:rPr>
        <w:t xml:space="preserve"> </w:t>
      </w:r>
      <w:r>
        <w:rPr>
          <w:rFonts w:ascii="SimSun" w:hAnsi="SimSun" w:eastAsia="SimSun" w:cs="SimSun"/>
          <w:sz w:val="19"/>
          <w:szCs w:val="19"/>
          <w:spacing w:val="36"/>
        </w:rPr>
        <w:t>构的。</w:t>
      </w:r>
    </w:p>
    <w:p>
      <w:pPr>
        <w:ind w:left="94" w:right="604" w:firstLine="420"/>
        <w:spacing w:before="49" w:line="346" w:lineRule="auto"/>
        <w:jc w:val="both"/>
        <w:rPr>
          <w:rFonts w:ascii="SimSun" w:hAnsi="SimSun" w:eastAsia="SimSun" w:cs="SimSun"/>
          <w:sz w:val="19"/>
          <w:szCs w:val="19"/>
        </w:rPr>
      </w:pPr>
      <w:r>
        <w:rPr>
          <w:rFonts w:ascii="SimSun" w:hAnsi="SimSun" w:eastAsia="SimSun" w:cs="SimSun"/>
          <w:sz w:val="19"/>
          <w:szCs w:val="19"/>
          <w:spacing w:val="-7"/>
        </w:rPr>
        <w:t>因此，尽管在正常情况下，人们都说散文是应当真实的，不可虚构，但</w:t>
      </w:r>
      <w:r>
        <w:rPr>
          <w:rFonts w:ascii="SimSun" w:hAnsi="SimSun" w:eastAsia="SimSun" w:cs="SimSun"/>
          <w:sz w:val="19"/>
          <w:szCs w:val="19"/>
          <w:spacing w:val="13"/>
        </w:rPr>
        <w:t xml:space="preserve"> </w:t>
      </w:r>
      <w:r>
        <w:rPr>
          <w:rFonts w:ascii="SimSun" w:hAnsi="SimSun" w:eastAsia="SimSun" w:cs="SimSun"/>
          <w:sz w:val="19"/>
          <w:szCs w:val="19"/>
          <w:spacing w:val="3"/>
        </w:rPr>
        <w:t>在风格万千的创作实践中，又有谁能保证不出意外呢?翻翻古今中外文学</w:t>
      </w:r>
      <w:r>
        <w:rPr>
          <w:rFonts w:ascii="SimSun" w:hAnsi="SimSun" w:eastAsia="SimSun" w:cs="SimSun"/>
          <w:sz w:val="19"/>
          <w:szCs w:val="19"/>
          <w:spacing w:val="4"/>
        </w:rPr>
        <w:t xml:space="preserve">  </w:t>
      </w:r>
      <w:r>
        <w:rPr>
          <w:rFonts w:ascii="SimSun" w:hAnsi="SimSun" w:eastAsia="SimSun" w:cs="SimSun"/>
          <w:sz w:val="19"/>
          <w:szCs w:val="19"/>
          <w:spacing w:val="-6"/>
        </w:rPr>
        <w:t>史，这“意外”的情况还真不少。大文豪苏东坡赤壁怀古怀错了地方，是广</w:t>
      </w:r>
      <w:r>
        <w:rPr>
          <w:rFonts w:ascii="SimSun" w:hAnsi="SimSun" w:eastAsia="SimSun" w:cs="SimSun"/>
          <w:sz w:val="19"/>
          <w:szCs w:val="19"/>
          <w:spacing w:val="9"/>
        </w:rPr>
        <w:t xml:space="preserve">  </w:t>
      </w:r>
      <w:r>
        <w:rPr>
          <w:rFonts w:ascii="SimSun" w:hAnsi="SimSun" w:eastAsia="SimSun" w:cs="SimSun"/>
          <w:sz w:val="19"/>
          <w:szCs w:val="19"/>
          <w:spacing w:val="3"/>
        </w:rPr>
        <w:t>为人知的了，影响他一词二赋的伟大了吗?反倒硬是造出了一个“东坡赤</w:t>
      </w:r>
      <w:r>
        <w:rPr>
          <w:rFonts w:ascii="SimSun" w:hAnsi="SimSun" w:eastAsia="SimSun" w:cs="SimSun"/>
          <w:sz w:val="19"/>
          <w:szCs w:val="19"/>
          <w:spacing w:val="1"/>
        </w:rPr>
        <w:t xml:space="preserve">  </w:t>
      </w:r>
      <w:r>
        <w:rPr>
          <w:rFonts w:ascii="SimSun" w:hAnsi="SimSun" w:eastAsia="SimSun" w:cs="SimSun"/>
          <w:sz w:val="19"/>
          <w:szCs w:val="19"/>
          <w:spacing w:val="-8"/>
        </w:rPr>
        <w:t>壁”,与大战真实地点“周郎赤壁”遥遥相对。前者游众济济</w:t>
      </w:r>
      <w:r>
        <w:rPr>
          <w:rFonts w:ascii="SimSun" w:hAnsi="SimSun" w:eastAsia="SimSun" w:cs="SimSun"/>
          <w:sz w:val="19"/>
          <w:szCs w:val="19"/>
          <w:spacing w:val="-9"/>
        </w:rPr>
        <w:t>，后者反而游人</w:t>
      </w:r>
      <w:r>
        <w:rPr>
          <w:rFonts w:ascii="SimSun" w:hAnsi="SimSun" w:eastAsia="SimSun" w:cs="SimSun"/>
          <w:sz w:val="19"/>
          <w:szCs w:val="19"/>
        </w:rPr>
        <w:t xml:space="preserve">  </w:t>
      </w:r>
      <w:r>
        <w:rPr>
          <w:rFonts w:ascii="SimSun" w:hAnsi="SimSun" w:eastAsia="SimSun" w:cs="SimSun"/>
          <w:sz w:val="19"/>
          <w:szCs w:val="19"/>
          <w:spacing w:val="3"/>
        </w:rPr>
        <w:t>寥寥。不但没有人指责苏大学士，反而显示了其文其人穿越时空的</w:t>
      </w:r>
      <w:r>
        <w:rPr>
          <w:rFonts w:ascii="SimSun" w:hAnsi="SimSun" w:eastAsia="SimSun" w:cs="SimSun"/>
          <w:sz w:val="19"/>
          <w:szCs w:val="19"/>
          <w:spacing w:val="2"/>
        </w:rPr>
        <w:t>魅力。</w:t>
      </w:r>
      <w:r>
        <w:rPr>
          <w:rFonts w:ascii="SimSun" w:hAnsi="SimSun" w:eastAsia="SimSun" w:cs="SimSun"/>
          <w:sz w:val="19"/>
          <w:szCs w:val="19"/>
        </w:rPr>
        <w:t xml:space="preserve"> </w:t>
      </w:r>
      <w:r>
        <w:rPr>
          <w:rFonts w:ascii="SimSun" w:hAnsi="SimSun" w:eastAsia="SimSun" w:cs="SimSun"/>
          <w:sz w:val="19"/>
          <w:szCs w:val="19"/>
        </w:rPr>
        <w:t>或曰：那只是地点的错误，而非主观故意的虚构</w:t>
      </w:r>
      <w:r>
        <w:rPr>
          <w:rFonts w:ascii="SimSun" w:hAnsi="SimSun" w:eastAsia="SimSun" w:cs="SimSun"/>
          <w:sz w:val="19"/>
          <w:szCs w:val="19"/>
          <w:spacing w:val="-1"/>
        </w:rPr>
        <w:t>。但在胶着地理解散文真</w:t>
      </w:r>
      <w:r>
        <w:rPr>
          <w:rFonts w:ascii="SimSun" w:hAnsi="SimSun" w:eastAsia="SimSun" w:cs="SimSun"/>
          <w:sz w:val="19"/>
          <w:szCs w:val="19"/>
        </w:rPr>
        <w:t xml:space="preserve">  </w:t>
      </w:r>
      <w:r>
        <w:rPr>
          <w:rFonts w:ascii="SimSun" w:hAnsi="SimSun" w:eastAsia="SimSun" w:cs="SimSun"/>
          <w:sz w:val="19"/>
          <w:szCs w:val="19"/>
          <w:spacing w:val="-7"/>
        </w:rPr>
        <w:t>实二字的人看来，连地理位置都错了，又遑论其</w:t>
      </w:r>
      <w:r>
        <w:rPr>
          <w:rFonts w:ascii="SimSun" w:hAnsi="SimSun" w:eastAsia="SimSun" w:cs="SimSun"/>
          <w:sz w:val="19"/>
          <w:szCs w:val="19"/>
          <w:spacing w:val="-8"/>
        </w:rPr>
        <w:t>他?</w:t>
      </w:r>
    </w:p>
    <w:p>
      <w:pPr>
        <w:ind w:left="94" w:right="637" w:firstLine="429"/>
        <w:spacing w:before="42" w:line="347" w:lineRule="auto"/>
        <w:jc w:val="both"/>
        <w:rPr>
          <w:rFonts w:ascii="SimSun" w:hAnsi="SimSun" w:eastAsia="SimSun" w:cs="SimSun"/>
          <w:sz w:val="19"/>
          <w:szCs w:val="19"/>
        </w:rPr>
      </w:pPr>
      <w:r>
        <w:rPr>
          <w:rFonts w:ascii="SimSun" w:hAnsi="SimSun" w:eastAsia="SimSun" w:cs="SimSun"/>
          <w:sz w:val="19"/>
          <w:szCs w:val="19"/>
          <w:spacing w:val="-6"/>
        </w:rPr>
        <w:t>十多年前，三毛自杀，在人们痛悼之际，横地里杀出个马中欣，在他声</w:t>
      </w:r>
      <w:r>
        <w:rPr>
          <w:rFonts w:ascii="SimSun" w:hAnsi="SimSun" w:eastAsia="SimSun" w:cs="SimSun"/>
          <w:sz w:val="19"/>
          <w:szCs w:val="19"/>
          <w:spacing w:val="7"/>
        </w:rPr>
        <w:t xml:space="preserve"> </w:t>
      </w:r>
      <w:r>
        <w:rPr>
          <w:rFonts w:ascii="SimSun" w:hAnsi="SimSun" w:eastAsia="SimSun" w:cs="SimSun"/>
          <w:sz w:val="19"/>
          <w:szCs w:val="19"/>
          <w:spacing w:val="-6"/>
        </w:rPr>
        <w:t>明自己为了揭破三毛虚构散文的事实，要“万里蹈寻三毛足迹”之前，先就</w:t>
      </w:r>
      <w:r>
        <w:rPr>
          <w:rFonts w:ascii="SimSun" w:hAnsi="SimSun" w:eastAsia="SimSun" w:cs="SimSun"/>
          <w:sz w:val="19"/>
          <w:szCs w:val="19"/>
          <w:spacing w:val="15"/>
        </w:rPr>
        <w:t xml:space="preserve"> </w:t>
      </w:r>
      <w:r>
        <w:rPr>
          <w:rFonts w:ascii="SimSun" w:hAnsi="SimSun" w:eastAsia="SimSun" w:cs="SimSun"/>
          <w:sz w:val="19"/>
          <w:szCs w:val="19"/>
          <w:spacing w:val="-8"/>
        </w:rPr>
        <w:t>放了一炮，说三毛从没去过撒哈拉，却写了《撒哈拉沙漠的故事》,</w:t>
      </w:r>
      <w:r>
        <w:rPr>
          <w:rFonts w:ascii="SimSun" w:hAnsi="SimSun" w:eastAsia="SimSun" w:cs="SimSun"/>
          <w:sz w:val="19"/>
          <w:szCs w:val="19"/>
          <w:spacing w:val="-9"/>
        </w:rPr>
        <w:t>让世人吃</w:t>
      </w:r>
      <w:r>
        <w:rPr>
          <w:rFonts w:ascii="SimSun" w:hAnsi="SimSun" w:eastAsia="SimSun" w:cs="SimSun"/>
          <w:sz w:val="19"/>
          <w:szCs w:val="19"/>
        </w:rPr>
        <w:t xml:space="preserve"> </w:t>
      </w:r>
      <w:r>
        <w:rPr>
          <w:rFonts w:ascii="SimSun" w:hAnsi="SimSun" w:eastAsia="SimSun" w:cs="SimSun"/>
          <w:sz w:val="19"/>
          <w:szCs w:val="19"/>
          <w:spacing w:val="-6"/>
        </w:rPr>
        <w:t>惊不小；不久，马氏承认三毛确是去过撒哈拉的，就又改口说三毛与荷西感</w:t>
      </w:r>
      <w:r>
        <w:rPr>
          <w:rFonts w:ascii="SimSun" w:hAnsi="SimSun" w:eastAsia="SimSun" w:cs="SimSun"/>
          <w:sz w:val="19"/>
          <w:szCs w:val="19"/>
          <w:spacing w:val="15"/>
        </w:rPr>
        <w:t xml:space="preserve"> </w:t>
      </w:r>
      <w:r>
        <w:rPr>
          <w:rFonts w:ascii="SimSun" w:hAnsi="SimSun" w:eastAsia="SimSun" w:cs="SimSun"/>
          <w:sz w:val="19"/>
          <w:szCs w:val="19"/>
          <w:spacing w:val="-6"/>
        </w:rPr>
        <w:t>情不好，她许多散文是虚构的等等。其实，我们也都知道，范仲淹并没有去</w:t>
      </w:r>
      <w:r>
        <w:rPr>
          <w:rFonts w:ascii="SimSun" w:hAnsi="SimSun" w:eastAsia="SimSun" w:cs="SimSun"/>
          <w:sz w:val="19"/>
          <w:szCs w:val="19"/>
          <w:spacing w:val="18"/>
        </w:rPr>
        <w:t xml:space="preserve"> </w:t>
      </w:r>
      <w:r>
        <w:rPr>
          <w:rFonts w:ascii="SimSun" w:hAnsi="SimSun" w:eastAsia="SimSun" w:cs="SimSun"/>
          <w:sz w:val="19"/>
          <w:szCs w:val="19"/>
          <w:spacing w:val="-8"/>
        </w:rPr>
        <w:t>过岳阳楼，他却写出了《岳阳楼记》,“衔远山吞长江”只是</w:t>
      </w:r>
      <w:r>
        <w:rPr>
          <w:rFonts w:ascii="SimSun" w:hAnsi="SimSun" w:eastAsia="SimSun" w:cs="SimSun"/>
          <w:sz w:val="19"/>
          <w:szCs w:val="19"/>
          <w:spacing w:val="-9"/>
        </w:rPr>
        <w:t>范公的想象。我</w:t>
      </w:r>
      <w:r>
        <w:rPr>
          <w:rFonts w:ascii="SimSun" w:hAnsi="SimSun" w:eastAsia="SimSun" w:cs="SimSun"/>
          <w:sz w:val="19"/>
          <w:szCs w:val="19"/>
        </w:rPr>
        <w:t xml:space="preserve"> </w:t>
      </w:r>
      <w:r>
        <w:rPr>
          <w:rFonts w:ascii="SimSun" w:hAnsi="SimSun" w:eastAsia="SimSun" w:cs="SimSun"/>
          <w:sz w:val="19"/>
          <w:szCs w:val="19"/>
          <w:spacing w:val="10"/>
        </w:rPr>
        <w:t>们是否也要否定这篇千古美文的地位呢?更有趣的是法国浪漫主义先驱</w:t>
      </w:r>
      <w:r>
        <w:rPr>
          <w:rFonts w:ascii="SimSun" w:hAnsi="SimSun" w:eastAsia="SimSun" w:cs="SimSun"/>
          <w:sz w:val="19"/>
          <w:szCs w:val="19"/>
          <w:spacing w:val="1"/>
        </w:rPr>
        <w:t xml:space="preserve"> </w:t>
      </w:r>
      <w:r>
        <w:rPr>
          <w:rFonts w:ascii="SimSun" w:hAnsi="SimSun" w:eastAsia="SimSun" w:cs="SimSun"/>
          <w:sz w:val="19"/>
          <w:szCs w:val="19"/>
          <w:spacing w:val="1"/>
        </w:rPr>
        <w:t>夏多布里昂，他习惯于在游记里加入想象和夸张，喜</w:t>
      </w:r>
      <w:r>
        <w:rPr>
          <w:rFonts w:ascii="SimSun" w:hAnsi="SimSun" w:eastAsia="SimSun" w:cs="SimSun"/>
          <w:sz w:val="19"/>
          <w:szCs w:val="19"/>
        </w:rPr>
        <w:t>欢无中生有是出了名 </w:t>
      </w:r>
      <w:r>
        <w:rPr>
          <w:rFonts w:ascii="SimSun" w:hAnsi="SimSun" w:eastAsia="SimSun" w:cs="SimSun"/>
          <w:sz w:val="19"/>
          <w:szCs w:val="19"/>
          <w:spacing w:val="6"/>
        </w:rPr>
        <w:t>的。甚至他到没到过密西西比河沿岸，至今也还是个悬案。但两百多年</w:t>
      </w:r>
      <w:r>
        <w:rPr>
          <w:rFonts w:ascii="SimSun" w:hAnsi="SimSun" w:eastAsia="SimSun" w:cs="SimSun"/>
          <w:sz w:val="19"/>
          <w:szCs w:val="19"/>
          <w:spacing w:val="11"/>
        </w:rPr>
        <w:t xml:space="preserve"> </w:t>
      </w:r>
      <w:r>
        <w:rPr>
          <w:rFonts w:ascii="SimSun" w:hAnsi="SimSun" w:eastAsia="SimSun" w:cs="SimSun"/>
          <w:sz w:val="19"/>
          <w:szCs w:val="19"/>
        </w:rPr>
        <w:t>来，他瑰丽的《美洲游记》,不是照样一版再版风靡</w:t>
      </w:r>
      <w:r>
        <w:rPr>
          <w:rFonts w:ascii="SimSun" w:hAnsi="SimSun" w:eastAsia="SimSun" w:cs="SimSun"/>
          <w:sz w:val="19"/>
          <w:szCs w:val="19"/>
          <w:spacing w:val="-1"/>
        </w:rPr>
        <w:t>世界吗?几人写出过他</w:t>
      </w:r>
    </w:p>
    <w:p>
      <w:pPr>
        <w:spacing w:line="347" w:lineRule="auto"/>
        <w:sectPr>
          <w:footerReference w:type="default" r:id="rId186"/>
          <w:pgSz w:w="7200" w:h="11400"/>
          <w:pgMar w:top="400" w:right="260" w:bottom="580" w:left="64" w:header="0" w:footer="463" w:gutter="0"/>
        </w:sectPr>
        <w:rPr>
          <w:rFonts w:ascii="SimSun" w:hAnsi="SimSun" w:eastAsia="SimSun" w:cs="SimSun"/>
          <w:sz w:val="19"/>
          <w:szCs w:val="19"/>
        </w:rPr>
      </w:pPr>
    </w:p>
    <w:p>
      <w:pPr>
        <w:pStyle w:val="BodyText"/>
        <w:spacing w:line="289" w:lineRule="auto"/>
        <w:rPr/>
      </w:pPr>
      <w:r/>
    </w:p>
    <w:p>
      <w:pPr>
        <w:pStyle w:val="BodyText"/>
        <w:spacing w:line="290" w:lineRule="auto"/>
        <w:rPr/>
      </w:pPr>
      <w:r/>
    </w:p>
    <w:p>
      <w:pPr>
        <w:ind w:left="609" w:right="70"/>
        <w:spacing w:before="65" w:line="323" w:lineRule="auto"/>
        <w:jc w:val="both"/>
        <w:rPr>
          <w:rFonts w:ascii="SimSun" w:hAnsi="SimSun" w:eastAsia="SimSun" w:cs="SimSun"/>
          <w:sz w:val="20"/>
          <w:szCs w:val="20"/>
        </w:rPr>
      </w:pPr>
      <w:r>
        <w:rPr>
          <w:rFonts w:ascii="SimSun" w:hAnsi="SimSun" w:eastAsia="SimSun" w:cs="SimSun"/>
          <w:sz w:val="20"/>
          <w:szCs w:val="20"/>
          <w:spacing w:val="-1"/>
        </w:rPr>
        <w:t>笔下那样迷人的密西西比风光?几年前我还邮购过一部新译本哩。现在</w:t>
      </w:r>
      <w:r>
        <w:rPr>
          <w:rFonts w:ascii="SimSun" w:hAnsi="SimSun" w:eastAsia="SimSun" w:cs="SimSun"/>
          <w:sz w:val="20"/>
          <w:szCs w:val="20"/>
          <w:spacing w:val="18"/>
        </w:rPr>
        <w:t xml:space="preserve"> </w:t>
      </w:r>
      <w:r>
        <w:rPr>
          <w:rFonts w:ascii="SimSun" w:hAnsi="SimSun" w:eastAsia="SimSun" w:cs="SimSun"/>
          <w:sz w:val="20"/>
          <w:szCs w:val="20"/>
          <w:spacing w:val="-10"/>
        </w:rPr>
        <w:t>来看，三毛散文虽然确有许多夸张与虚构的</w:t>
      </w:r>
      <w:r>
        <w:rPr>
          <w:rFonts w:ascii="SimSun" w:hAnsi="SimSun" w:eastAsia="SimSun" w:cs="SimSun"/>
          <w:sz w:val="20"/>
          <w:szCs w:val="20"/>
          <w:spacing w:val="-11"/>
        </w:rPr>
        <w:t>成分，不是也从畅销书成了长</w:t>
      </w:r>
      <w:r>
        <w:rPr>
          <w:rFonts w:ascii="SimSun" w:hAnsi="SimSun" w:eastAsia="SimSun" w:cs="SimSun"/>
          <w:sz w:val="20"/>
          <w:szCs w:val="20"/>
        </w:rPr>
        <w:t xml:space="preserve"> </w:t>
      </w:r>
      <w:r>
        <w:rPr>
          <w:rFonts w:ascii="SimSun" w:hAnsi="SimSun" w:eastAsia="SimSun" w:cs="SimSun"/>
          <w:sz w:val="20"/>
          <w:szCs w:val="20"/>
          <w:spacing w:val="-16"/>
        </w:rPr>
        <w:t>销书，一直广受青少年欢迎吗?</w:t>
      </w:r>
    </w:p>
    <w:p>
      <w:pPr>
        <w:ind w:left="609" w:firstLine="380"/>
        <w:spacing w:before="26" w:line="329" w:lineRule="auto"/>
        <w:jc w:val="both"/>
        <w:rPr>
          <w:rFonts w:ascii="SimSun" w:hAnsi="SimSun" w:eastAsia="SimSun" w:cs="SimSun"/>
          <w:sz w:val="20"/>
          <w:szCs w:val="20"/>
        </w:rPr>
      </w:pPr>
      <w:r>
        <w:rPr>
          <w:rFonts w:ascii="SimSun" w:hAnsi="SimSun" w:eastAsia="SimSun" w:cs="SimSun"/>
          <w:sz w:val="20"/>
          <w:szCs w:val="20"/>
          <w:spacing w:val="-11"/>
        </w:rPr>
        <w:t>这些中外古今作家们有关散文的公案，想马中欣、孙仁歌不会不知道</w:t>
      </w:r>
      <w:r>
        <w:rPr>
          <w:rFonts w:ascii="SimSun" w:hAnsi="SimSun" w:eastAsia="SimSun" w:cs="SimSun"/>
          <w:sz w:val="20"/>
          <w:szCs w:val="20"/>
          <w:spacing w:val="8"/>
        </w:rPr>
        <w:t xml:space="preserve">  </w:t>
      </w:r>
      <w:r>
        <w:rPr>
          <w:rFonts w:ascii="SimSun" w:hAnsi="SimSun" w:eastAsia="SimSun" w:cs="SimSun"/>
          <w:sz w:val="20"/>
          <w:szCs w:val="20"/>
          <w:spacing w:val="-7"/>
        </w:rPr>
        <w:t>的。但对三毛，对格致，何以在散文的真实或虚构上非</w:t>
      </w:r>
      <w:r>
        <w:rPr>
          <w:rFonts w:ascii="SimSun" w:hAnsi="SimSun" w:eastAsia="SimSun" w:cs="SimSun"/>
          <w:sz w:val="20"/>
          <w:szCs w:val="20"/>
          <w:spacing w:val="-8"/>
        </w:rPr>
        <w:t>要较那个真儿呢?</w:t>
      </w:r>
      <w:r>
        <w:rPr>
          <w:rFonts w:ascii="SimSun" w:hAnsi="SimSun" w:eastAsia="SimSun" w:cs="SimSun"/>
          <w:sz w:val="20"/>
          <w:szCs w:val="20"/>
        </w:rPr>
        <w:t xml:space="preserve">  </w:t>
      </w:r>
      <w:r>
        <w:rPr>
          <w:rFonts w:ascii="SimSun" w:hAnsi="SimSun" w:eastAsia="SimSun" w:cs="SimSun"/>
          <w:sz w:val="20"/>
          <w:szCs w:val="20"/>
          <w:spacing w:val="-13"/>
        </w:rPr>
        <w:t>就如享誉千年的散文经典《桃花源记》,妙就妙在虚虚实实之间</w:t>
      </w:r>
      <w:r>
        <w:rPr>
          <w:rFonts w:ascii="SimSun" w:hAnsi="SimSun" w:eastAsia="SimSun" w:cs="SimSun"/>
          <w:sz w:val="20"/>
          <w:szCs w:val="20"/>
          <w:spacing w:val="-14"/>
        </w:rPr>
        <w:t>。如果必得</w:t>
      </w:r>
      <w:r>
        <w:rPr>
          <w:rFonts w:ascii="SimSun" w:hAnsi="SimSun" w:eastAsia="SimSun" w:cs="SimSun"/>
          <w:sz w:val="20"/>
          <w:szCs w:val="20"/>
        </w:rPr>
        <w:t xml:space="preserve">  </w:t>
      </w:r>
      <w:r>
        <w:rPr>
          <w:rFonts w:ascii="SimSun" w:hAnsi="SimSun" w:eastAsia="SimSun" w:cs="SimSun"/>
          <w:sz w:val="20"/>
          <w:szCs w:val="20"/>
          <w:spacing w:val="-1"/>
        </w:rPr>
        <w:t>紧追到底，那个桃花源到底在什么地方?经纬多少度?何处是写实?何处</w:t>
      </w:r>
      <w:r>
        <w:rPr>
          <w:rFonts w:ascii="SimSun" w:hAnsi="SimSun" w:eastAsia="SimSun" w:cs="SimSun"/>
          <w:sz w:val="20"/>
          <w:szCs w:val="20"/>
          <w:spacing w:val="17"/>
        </w:rPr>
        <w:t xml:space="preserve"> </w:t>
      </w:r>
      <w:r>
        <w:rPr>
          <w:rFonts w:ascii="SimSun" w:hAnsi="SimSun" w:eastAsia="SimSun" w:cs="SimSun"/>
          <w:sz w:val="20"/>
          <w:szCs w:val="20"/>
          <w:spacing w:val="-10"/>
        </w:rPr>
        <w:t>是虚构?一一查证落实，怕是伟大如陶渊明，也写</w:t>
      </w:r>
      <w:r>
        <w:rPr>
          <w:rFonts w:ascii="SimSun" w:hAnsi="SimSun" w:eastAsia="SimSun" w:cs="SimSun"/>
          <w:sz w:val="20"/>
          <w:szCs w:val="20"/>
          <w:spacing w:val="-11"/>
        </w:rPr>
        <w:t>不出这样绝妙好文来的。</w:t>
      </w:r>
      <w:r>
        <w:rPr>
          <w:rFonts w:ascii="SimSun" w:hAnsi="SimSun" w:eastAsia="SimSun" w:cs="SimSun"/>
          <w:sz w:val="20"/>
          <w:szCs w:val="20"/>
        </w:rPr>
        <w:t xml:space="preserve"> </w:t>
      </w:r>
      <w:r>
        <w:rPr>
          <w:rFonts w:ascii="SimSun" w:hAnsi="SimSun" w:eastAsia="SimSun" w:cs="SimSun"/>
          <w:sz w:val="20"/>
          <w:szCs w:val="20"/>
          <w:spacing w:val="-10"/>
        </w:rPr>
        <w:t>所以我觉得孙仁歌根据自己对格致文本的理解，一口咬定那是虚构，而虚</w:t>
      </w:r>
      <w:r>
        <w:rPr>
          <w:rFonts w:ascii="SimSun" w:hAnsi="SimSun" w:eastAsia="SimSun" w:cs="SimSun"/>
          <w:sz w:val="20"/>
          <w:szCs w:val="20"/>
          <w:spacing w:val="9"/>
        </w:rPr>
        <w:t xml:space="preserve"> </w:t>
      </w:r>
      <w:r>
        <w:rPr>
          <w:rFonts w:ascii="SimSun" w:hAnsi="SimSun" w:eastAsia="SimSun" w:cs="SimSun"/>
          <w:sz w:val="20"/>
          <w:szCs w:val="20"/>
          <w:spacing w:val="-15"/>
        </w:rPr>
        <w:t>构就肯定不是散文，有点太较死理了。</w:t>
      </w:r>
    </w:p>
    <w:p>
      <w:pPr>
        <w:ind w:left="609" w:right="63" w:firstLine="380"/>
        <w:spacing w:before="42" w:line="329" w:lineRule="auto"/>
        <w:jc w:val="both"/>
        <w:rPr>
          <w:rFonts w:ascii="SimSun" w:hAnsi="SimSun" w:eastAsia="SimSun" w:cs="SimSun"/>
          <w:sz w:val="20"/>
          <w:szCs w:val="20"/>
        </w:rPr>
      </w:pPr>
      <w:r>
        <w:rPr>
          <w:rFonts w:ascii="SimSun" w:hAnsi="SimSun" w:eastAsia="SimSun" w:cs="SimSun"/>
          <w:sz w:val="20"/>
          <w:szCs w:val="20"/>
          <w:spacing w:val="-16"/>
        </w:rPr>
        <w:t>由此，我们也看到，文体的划分，尤其是在边</w:t>
      </w:r>
      <w:r>
        <w:rPr>
          <w:rFonts w:ascii="SimSun" w:hAnsi="SimSun" w:eastAsia="SimSun" w:cs="SimSun"/>
          <w:sz w:val="20"/>
          <w:szCs w:val="20"/>
          <w:spacing w:val="-17"/>
        </w:rPr>
        <w:t>缘处，比如散文与小说的</w:t>
      </w:r>
      <w:r>
        <w:rPr>
          <w:rFonts w:ascii="SimSun" w:hAnsi="SimSun" w:eastAsia="SimSun" w:cs="SimSun"/>
          <w:sz w:val="20"/>
          <w:szCs w:val="20"/>
        </w:rPr>
        <w:t xml:space="preserve"> </w:t>
      </w:r>
      <w:r>
        <w:rPr>
          <w:rFonts w:ascii="SimSun" w:hAnsi="SimSun" w:eastAsia="SimSun" w:cs="SimSun"/>
          <w:sz w:val="20"/>
          <w:szCs w:val="20"/>
          <w:spacing w:val="-16"/>
        </w:rPr>
        <w:t>界限，也是具有模糊性的，并非全然都是非此即彼、黑白分明</w:t>
      </w:r>
      <w:r>
        <w:rPr>
          <w:rFonts w:ascii="SimSun" w:hAnsi="SimSun" w:eastAsia="SimSun" w:cs="SimSun"/>
          <w:sz w:val="20"/>
          <w:szCs w:val="20"/>
          <w:spacing w:val="-17"/>
        </w:rPr>
        <w:t>的。问题是我</w:t>
      </w:r>
      <w:r>
        <w:rPr>
          <w:rFonts w:ascii="SimSun" w:hAnsi="SimSun" w:eastAsia="SimSun" w:cs="SimSun"/>
          <w:sz w:val="20"/>
          <w:szCs w:val="20"/>
        </w:rPr>
        <w:t xml:space="preserve"> </w:t>
      </w:r>
      <w:r>
        <w:rPr>
          <w:rFonts w:ascii="SimSun" w:hAnsi="SimSun" w:eastAsia="SimSun" w:cs="SimSun"/>
          <w:sz w:val="20"/>
          <w:szCs w:val="20"/>
          <w:spacing w:val="-10"/>
        </w:rPr>
        <w:t>们应当承认和正视文体划分现象中这种模糊性的客观存在</w:t>
      </w:r>
      <w:r>
        <w:rPr>
          <w:rFonts w:ascii="SimSun" w:hAnsi="SimSun" w:eastAsia="SimSun" w:cs="SimSun"/>
          <w:sz w:val="20"/>
          <w:szCs w:val="20"/>
          <w:spacing w:val="-11"/>
        </w:rPr>
        <w:t>。例如，都德的</w:t>
      </w:r>
      <w:r>
        <w:rPr>
          <w:rFonts w:ascii="SimSun" w:hAnsi="SimSun" w:eastAsia="SimSun" w:cs="SimSun"/>
          <w:sz w:val="20"/>
          <w:szCs w:val="20"/>
        </w:rPr>
        <w:t xml:space="preserve"> </w:t>
      </w:r>
      <w:r>
        <w:rPr>
          <w:rFonts w:ascii="SimSun" w:hAnsi="SimSun" w:eastAsia="SimSun" w:cs="SimSun"/>
          <w:sz w:val="20"/>
          <w:szCs w:val="20"/>
          <w:spacing w:val="-22"/>
        </w:rPr>
        <w:t>散文名作《磨房书简》中的一些篇章，《繁星》等就不止一次被选入短篇小说</w:t>
      </w:r>
      <w:r>
        <w:rPr>
          <w:rFonts w:ascii="SimSun" w:hAnsi="SimSun" w:eastAsia="SimSun" w:cs="SimSun"/>
          <w:sz w:val="20"/>
          <w:szCs w:val="20"/>
          <w:spacing w:val="14"/>
        </w:rPr>
        <w:t xml:space="preserve"> </w:t>
      </w:r>
      <w:r>
        <w:rPr>
          <w:rFonts w:ascii="SimSun" w:hAnsi="SimSun" w:eastAsia="SimSun" w:cs="SimSun"/>
          <w:sz w:val="20"/>
          <w:szCs w:val="20"/>
          <w:spacing w:val="-22"/>
        </w:rPr>
        <w:t>集里去。屠格涅夫散文名作《猎人笔记》中的《白净草原》也是如此，俄罗斯</w:t>
      </w:r>
      <w:r>
        <w:rPr>
          <w:rFonts w:ascii="SimSun" w:hAnsi="SimSun" w:eastAsia="SimSun" w:cs="SimSun"/>
          <w:sz w:val="20"/>
          <w:szCs w:val="20"/>
          <w:spacing w:val="14"/>
        </w:rPr>
        <w:t xml:space="preserve"> </w:t>
      </w:r>
      <w:r>
        <w:rPr>
          <w:rFonts w:ascii="SimSun" w:hAnsi="SimSun" w:eastAsia="SimSun" w:cs="SimSun"/>
          <w:sz w:val="20"/>
          <w:szCs w:val="20"/>
          <w:spacing w:val="-16"/>
        </w:rPr>
        <w:t>高中生就是当小说必读的。如果把《桃花源记》选入精短小说</w:t>
      </w:r>
      <w:r>
        <w:rPr>
          <w:rFonts w:ascii="SimSun" w:hAnsi="SimSun" w:eastAsia="SimSun" w:cs="SimSun"/>
          <w:sz w:val="20"/>
          <w:szCs w:val="20"/>
          <w:spacing w:val="-17"/>
        </w:rPr>
        <w:t>集，我也不会</w:t>
      </w:r>
      <w:r>
        <w:rPr>
          <w:rFonts w:ascii="SimSun" w:hAnsi="SimSun" w:eastAsia="SimSun" w:cs="SimSun"/>
          <w:sz w:val="20"/>
          <w:szCs w:val="20"/>
        </w:rPr>
        <w:t xml:space="preserve"> </w:t>
      </w:r>
      <w:r>
        <w:rPr>
          <w:rFonts w:ascii="SimSun" w:hAnsi="SimSun" w:eastAsia="SimSun" w:cs="SimSun"/>
          <w:sz w:val="20"/>
          <w:szCs w:val="20"/>
          <w:spacing w:val="-10"/>
        </w:rPr>
        <w:t>觉得奇怪。再说，中外文学史公认的文体，不是还有一种叫</w:t>
      </w:r>
      <w:r>
        <w:rPr>
          <w:rFonts w:ascii="SimSun" w:hAnsi="SimSun" w:eastAsia="SimSun" w:cs="SimSun"/>
          <w:sz w:val="20"/>
          <w:szCs w:val="20"/>
          <w:spacing w:val="-11"/>
        </w:rPr>
        <w:t>做“散文化小</w:t>
      </w:r>
      <w:r>
        <w:rPr>
          <w:rFonts w:ascii="SimSun" w:hAnsi="SimSun" w:eastAsia="SimSun" w:cs="SimSun"/>
          <w:sz w:val="20"/>
          <w:szCs w:val="20"/>
        </w:rPr>
        <w:t xml:space="preserve"> </w:t>
      </w:r>
      <w:r>
        <w:rPr>
          <w:rFonts w:ascii="SimSun" w:hAnsi="SimSun" w:eastAsia="SimSun" w:cs="SimSun"/>
          <w:sz w:val="20"/>
          <w:szCs w:val="20"/>
          <w:spacing w:val="-16"/>
        </w:rPr>
        <w:t>说”的吗?萧红的中篇《呼兰河传》和契诃夫的中篇《草原》,特别是俄国文</w:t>
      </w:r>
      <w:r>
        <w:rPr>
          <w:rFonts w:ascii="SimSun" w:hAnsi="SimSun" w:eastAsia="SimSun" w:cs="SimSun"/>
          <w:sz w:val="20"/>
          <w:szCs w:val="20"/>
          <w:spacing w:val="13"/>
        </w:rPr>
        <w:t xml:space="preserve"> </w:t>
      </w:r>
      <w:r>
        <w:rPr>
          <w:rFonts w:ascii="SimSun" w:hAnsi="SimSun" w:eastAsia="SimSun" w:cs="SimSun"/>
          <w:sz w:val="20"/>
          <w:szCs w:val="20"/>
          <w:spacing w:val="-13"/>
        </w:rPr>
        <w:t>学大师蒲宁(布宁)早年获诺奖的长篇《阿尔谢尼耶夫的一生》,都是散文化</w:t>
      </w:r>
      <w:r>
        <w:rPr>
          <w:rFonts w:ascii="SimSun" w:hAnsi="SimSun" w:eastAsia="SimSun" w:cs="SimSun"/>
          <w:sz w:val="20"/>
          <w:szCs w:val="20"/>
          <w:spacing w:val="9"/>
        </w:rPr>
        <w:t xml:space="preserve"> </w:t>
      </w:r>
      <w:r>
        <w:rPr>
          <w:rFonts w:ascii="SimSun" w:hAnsi="SimSun" w:eastAsia="SimSun" w:cs="SimSun"/>
          <w:sz w:val="20"/>
          <w:szCs w:val="20"/>
          <w:spacing w:val="-21"/>
        </w:rPr>
        <w:t>小说的经典性作品，早已风行世界。把格致的《转身》和她后来在《美文》月</w:t>
      </w:r>
      <w:r>
        <w:rPr>
          <w:rFonts w:ascii="SimSun" w:hAnsi="SimSun" w:eastAsia="SimSun" w:cs="SimSun"/>
          <w:sz w:val="20"/>
          <w:szCs w:val="20"/>
          <w:spacing w:val="9"/>
        </w:rPr>
        <w:t xml:space="preserve"> </w:t>
      </w:r>
      <w:r>
        <w:rPr>
          <w:rFonts w:ascii="SimSun" w:hAnsi="SimSun" w:eastAsia="SimSun" w:cs="SimSun"/>
          <w:sz w:val="20"/>
          <w:szCs w:val="20"/>
          <w:spacing w:val="-17"/>
        </w:rPr>
        <w:t>刊连载的长篇散文《婚姻流水》,都冠名散文化小说，我看也是很贴</w:t>
      </w:r>
      <w:r>
        <w:rPr>
          <w:rFonts w:ascii="SimSun" w:hAnsi="SimSun" w:eastAsia="SimSun" w:cs="SimSun"/>
          <w:sz w:val="20"/>
          <w:szCs w:val="20"/>
          <w:spacing w:val="-18"/>
        </w:rPr>
        <w:t>切的。</w:t>
      </w:r>
    </w:p>
    <w:p>
      <w:pPr>
        <w:ind w:left="609" w:right="74" w:firstLine="380"/>
        <w:spacing w:before="54" w:line="318" w:lineRule="auto"/>
        <w:jc w:val="both"/>
        <w:rPr>
          <w:rFonts w:ascii="SimSun" w:hAnsi="SimSun" w:eastAsia="SimSun" w:cs="SimSun"/>
          <w:sz w:val="20"/>
          <w:szCs w:val="20"/>
        </w:rPr>
      </w:pPr>
      <w:r>
        <w:rPr>
          <w:rFonts w:ascii="SimSun" w:hAnsi="SimSun" w:eastAsia="SimSun" w:cs="SimSun"/>
          <w:sz w:val="20"/>
          <w:szCs w:val="20"/>
          <w:spacing w:val="-10"/>
        </w:rPr>
        <w:t>所以，我们真就不应当在散文与小说的分类</w:t>
      </w:r>
      <w:r>
        <w:rPr>
          <w:rFonts w:ascii="SimSun" w:hAnsi="SimSun" w:eastAsia="SimSun" w:cs="SimSun"/>
          <w:sz w:val="20"/>
          <w:szCs w:val="20"/>
          <w:spacing w:val="-11"/>
        </w:rPr>
        <w:t>上死钻那个牛角尖。读孙</w:t>
      </w:r>
      <w:r>
        <w:rPr>
          <w:rFonts w:ascii="SimSun" w:hAnsi="SimSun" w:eastAsia="SimSun" w:cs="SimSun"/>
          <w:sz w:val="20"/>
          <w:szCs w:val="20"/>
        </w:rPr>
        <w:t xml:space="preserve"> </w:t>
      </w:r>
      <w:r>
        <w:rPr>
          <w:rFonts w:ascii="SimSun" w:hAnsi="SimSun" w:eastAsia="SimSun" w:cs="SimSun"/>
          <w:sz w:val="20"/>
          <w:szCs w:val="20"/>
          <w:spacing w:val="-16"/>
        </w:rPr>
        <w:t>仁歌的文章，他反反复复批评格致的散文不是散文，如果她标明</w:t>
      </w:r>
      <w:r>
        <w:rPr>
          <w:rFonts w:ascii="SimSun" w:hAnsi="SimSun" w:eastAsia="SimSun" w:cs="SimSun"/>
          <w:sz w:val="20"/>
          <w:szCs w:val="20"/>
          <w:spacing w:val="-17"/>
        </w:rPr>
        <w:t>是小说，就</w:t>
      </w:r>
      <w:r>
        <w:rPr>
          <w:rFonts w:ascii="SimSun" w:hAnsi="SimSun" w:eastAsia="SimSun" w:cs="SimSun"/>
          <w:sz w:val="20"/>
          <w:szCs w:val="20"/>
        </w:rPr>
        <w:t xml:space="preserve"> </w:t>
      </w:r>
      <w:r>
        <w:rPr>
          <w:rFonts w:ascii="SimSun" w:hAnsi="SimSun" w:eastAsia="SimSun" w:cs="SimSun"/>
          <w:sz w:val="20"/>
          <w:szCs w:val="20"/>
          <w:spacing w:val="-10"/>
        </w:rPr>
        <w:t>是很不错的小说了。我看这是因为孙氏由于对文体理解的偏执，而走入了</w:t>
      </w:r>
      <w:r>
        <w:rPr>
          <w:rFonts w:ascii="SimSun" w:hAnsi="SimSun" w:eastAsia="SimSun" w:cs="SimSun"/>
          <w:sz w:val="20"/>
          <w:szCs w:val="20"/>
          <w:spacing w:val="4"/>
        </w:rPr>
        <w:t xml:space="preserve"> </w:t>
      </w:r>
      <w:r>
        <w:rPr>
          <w:rFonts w:ascii="SimSun" w:hAnsi="SimSun" w:eastAsia="SimSun" w:cs="SimSun"/>
          <w:sz w:val="20"/>
          <w:szCs w:val="20"/>
          <w:spacing w:val="-10"/>
        </w:rPr>
        <w:t>误区，钻上牛角尖了。其实质还是太本本主</w:t>
      </w:r>
      <w:r>
        <w:rPr>
          <w:rFonts w:ascii="SimSun" w:hAnsi="SimSun" w:eastAsia="SimSun" w:cs="SimSun"/>
          <w:sz w:val="20"/>
          <w:szCs w:val="20"/>
          <w:spacing w:val="-11"/>
        </w:rPr>
        <w:t>义了——他不理解在不同文体</w:t>
      </w:r>
      <w:r>
        <w:rPr>
          <w:rFonts w:ascii="SimSun" w:hAnsi="SimSun" w:eastAsia="SimSun" w:cs="SimSun"/>
          <w:sz w:val="20"/>
          <w:szCs w:val="20"/>
        </w:rPr>
        <w:t xml:space="preserve"> </w:t>
      </w:r>
      <w:r>
        <w:rPr>
          <w:rFonts w:ascii="SimSun" w:hAnsi="SimSun" w:eastAsia="SimSun" w:cs="SimSun"/>
          <w:sz w:val="20"/>
          <w:szCs w:val="20"/>
          <w:spacing w:val="-10"/>
        </w:rPr>
        <w:t>的边缘处是存在着模糊性的。</w:t>
      </w:r>
    </w:p>
    <w:p>
      <w:pPr>
        <w:spacing w:line="318" w:lineRule="auto"/>
        <w:sectPr>
          <w:footerReference w:type="default" r:id="rId187"/>
          <w:pgSz w:w="7200" w:h="11370"/>
          <w:pgMar w:top="400" w:right="150" w:bottom="723" w:left="280" w:header="0" w:footer="615" w:gutter="0"/>
        </w:sectPr>
        <w:rPr>
          <w:rFonts w:ascii="SimSun" w:hAnsi="SimSun" w:eastAsia="SimSun" w:cs="SimSun"/>
          <w:sz w:val="20"/>
          <w:szCs w:val="20"/>
        </w:rPr>
      </w:pPr>
    </w:p>
    <w:p>
      <w:pPr>
        <w:pStyle w:val="BodyText"/>
        <w:spacing w:line="358" w:lineRule="auto"/>
        <w:rPr/>
      </w:pPr>
      <w:r/>
    </w:p>
    <w:p>
      <w:pPr>
        <w:pStyle w:val="BodyText"/>
        <w:spacing w:line="359" w:lineRule="auto"/>
        <w:rPr/>
      </w:pPr>
      <w:r/>
    </w:p>
    <w:p>
      <w:pPr>
        <w:ind w:right="637" w:firstLine="400"/>
        <w:spacing w:before="62" w:line="348" w:lineRule="auto"/>
        <w:jc w:val="both"/>
        <w:rPr>
          <w:rFonts w:ascii="SimSun" w:hAnsi="SimSun" w:eastAsia="SimSun" w:cs="SimSun"/>
          <w:sz w:val="19"/>
          <w:szCs w:val="19"/>
        </w:rPr>
      </w:pPr>
      <w:r>
        <w:rPr>
          <w:rFonts w:ascii="SimSun" w:hAnsi="SimSun" w:eastAsia="SimSun" w:cs="SimSun"/>
          <w:sz w:val="19"/>
          <w:szCs w:val="19"/>
        </w:rPr>
        <w:t>上面这些话，决不是说我认为散文可以放手虚</w:t>
      </w:r>
      <w:r>
        <w:rPr>
          <w:rFonts w:ascii="SimSun" w:hAnsi="SimSun" w:eastAsia="SimSun" w:cs="SimSun"/>
          <w:sz w:val="19"/>
          <w:szCs w:val="19"/>
          <w:spacing w:val="-1"/>
        </w:rPr>
        <w:t>构。散文写作我一直主</w:t>
      </w:r>
      <w:r>
        <w:rPr>
          <w:rFonts w:ascii="SimSun" w:hAnsi="SimSun" w:eastAsia="SimSun" w:cs="SimSun"/>
          <w:sz w:val="19"/>
          <w:szCs w:val="19"/>
        </w:rPr>
        <w:t xml:space="preserve"> </w:t>
      </w:r>
      <w:r>
        <w:rPr>
          <w:rFonts w:ascii="SimSun" w:hAnsi="SimSun" w:eastAsia="SimSun" w:cs="SimSun"/>
          <w:sz w:val="19"/>
          <w:szCs w:val="19"/>
          <w:spacing w:val="6"/>
        </w:rPr>
        <w:t>张真实二字——真人真事真景真情真物。这也是大多数散文作家自觉不</w:t>
      </w:r>
      <w:r>
        <w:rPr>
          <w:rFonts w:ascii="SimSun" w:hAnsi="SimSun" w:eastAsia="SimSun" w:cs="SimSun"/>
          <w:sz w:val="19"/>
          <w:szCs w:val="19"/>
          <w:spacing w:val="13"/>
        </w:rPr>
        <w:t xml:space="preserve"> </w:t>
      </w:r>
      <w:r>
        <w:rPr>
          <w:rFonts w:ascii="SimSun" w:hAnsi="SimSun" w:eastAsia="SimSun" w:cs="SimSun"/>
          <w:sz w:val="19"/>
          <w:szCs w:val="19"/>
          <w:spacing w:val="-12"/>
        </w:rPr>
        <w:t>自觉遵循着的。但是，有时出一点意外，加入想象、夸张，甚至来点虚构，只</w:t>
      </w:r>
      <w:r>
        <w:rPr>
          <w:rFonts w:ascii="SimSun" w:hAnsi="SimSun" w:eastAsia="SimSun" w:cs="SimSun"/>
          <w:sz w:val="19"/>
          <w:szCs w:val="19"/>
          <w:spacing w:val="13"/>
        </w:rPr>
        <w:t xml:space="preserve"> </w:t>
      </w:r>
      <w:r>
        <w:rPr>
          <w:rFonts w:ascii="SimSun" w:hAnsi="SimSun" w:eastAsia="SimSun" w:cs="SimSun"/>
          <w:sz w:val="19"/>
          <w:szCs w:val="19"/>
          <w:spacing w:val="-6"/>
        </w:rPr>
        <w:t>要情真意切，而不是矫情、做作、虚假，我们也不必大惊小怪。因为这类散</w:t>
      </w:r>
      <w:r>
        <w:rPr>
          <w:rFonts w:ascii="SimSun" w:hAnsi="SimSun" w:eastAsia="SimSun" w:cs="SimSun"/>
          <w:sz w:val="19"/>
          <w:szCs w:val="19"/>
          <w:spacing w:val="14"/>
        </w:rPr>
        <w:t xml:space="preserve"> </w:t>
      </w:r>
      <w:r>
        <w:rPr>
          <w:rFonts w:ascii="SimSun" w:hAnsi="SimSun" w:eastAsia="SimSun" w:cs="SimSun"/>
          <w:sz w:val="19"/>
          <w:szCs w:val="19"/>
        </w:rPr>
        <w:t>文作品，都早已是一种客观存在，不是任何人能左</w:t>
      </w:r>
      <w:r>
        <w:rPr>
          <w:rFonts w:ascii="SimSun" w:hAnsi="SimSun" w:eastAsia="SimSun" w:cs="SimSun"/>
          <w:sz w:val="19"/>
          <w:szCs w:val="19"/>
          <w:spacing w:val="-1"/>
        </w:rPr>
        <w:t>右得了的。对其中优秀</w:t>
      </w:r>
      <w:r>
        <w:rPr>
          <w:rFonts w:ascii="SimSun" w:hAnsi="SimSun" w:eastAsia="SimSun" w:cs="SimSun"/>
          <w:sz w:val="19"/>
          <w:szCs w:val="19"/>
        </w:rPr>
        <w:t xml:space="preserve"> </w:t>
      </w:r>
      <w:r>
        <w:rPr>
          <w:rFonts w:ascii="SimSun" w:hAnsi="SimSun" w:eastAsia="SimSun" w:cs="SimSun"/>
          <w:sz w:val="19"/>
          <w:szCs w:val="19"/>
        </w:rPr>
        <w:t>的新颖的、认真探索的新锐之作，在艺术审美上应抱有开放主义的眼光和</w:t>
      </w:r>
      <w:r>
        <w:rPr>
          <w:rFonts w:ascii="SimSun" w:hAnsi="SimSun" w:eastAsia="SimSun" w:cs="SimSun"/>
          <w:sz w:val="19"/>
          <w:szCs w:val="19"/>
          <w:spacing w:val="14"/>
        </w:rPr>
        <w:t xml:space="preserve"> </w:t>
      </w:r>
      <w:r>
        <w:rPr>
          <w:rFonts w:ascii="SimSun" w:hAnsi="SimSun" w:eastAsia="SimSun" w:cs="SimSun"/>
          <w:sz w:val="19"/>
          <w:szCs w:val="19"/>
        </w:rPr>
        <w:t>气度。鲁迅先生是卓越的散文艺术大师，他有一段</w:t>
      </w:r>
      <w:r>
        <w:rPr>
          <w:rFonts w:ascii="SimSun" w:hAnsi="SimSun" w:eastAsia="SimSun" w:cs="SimSun"/>
          <w:sz w:val="19"/>
          <w:szCs w:val="19"/>
          <w:spacing w:val="-1"/>
        </w:rPr>
        <w:t>话，却并没引起我们应</w:t>
      </w:r>
      <w:r>
        <w:rPr>
          <w:rFonts w:ascii="SimSun" w:hAnsi="SimSun" w:eastAsia="SimSun" w:cs="SimSun"/>
          <w:sz w:val="19"/>
          <w:szCs w:val="19"/>
        </w:rPr>
        <w:t xml:space="preserve"> </w:t>
      </w:r>
      <w:r>
        <w:rPr>
          <w:rFonts w:ascii="SimSun" w:hAnsi="SimSun" w:eastAsia="SimSun" w:cs="SimSun"/>
          <w:sz w:val="19"/>
          <w:szCs w:val="19"/>
          <w:spacing w:val="-8"/>
        </w:rPr>
        <w:t>有的重视，他说：“散文的体裁是大可以随便的，有破绽也不妨。”(《三闲</w:t>
      </w:r>
      <w:r>
        <w:rPr>
          <w:rFonts w:ascii="SimSun" w:hAnsi="SimSun" w:eastAsia="SimSun" w:cs="SimSun"/>
          <w:sz w:val="19"/>
          <w:szCs w:val="19"/>
          <w:spacing w:val="4"/>
        </w:rPr>
        <w:t xml:space="preserve"> </w:t>
      </w:r>
      <w:r>
        <w:rPr>
          <w:rFonts w:ascii="SimSun" w:hAnsi="SimSun" w:eastAsia="SimSun" w:cs="SimSun"/>
          <w:sz w:val="19"/>
          <w:szCs w:val="19"/>
          <w:spacing w:val="-5"/>
        </w:rPr>
        <w:t>集</w:t>
      </w:r>
      <w:r>
        <w:rPr>
          <w:rFonts w:ascii="SimSun" w:hAnsi="SimSun" w:eastAsia="SimSun" w:cs="SimSun"/>
          <w:sz w:val="19"/>
          <w:szCs w:val="19"/>
          <w:spacing w:val="-6"/>
        </w:rPr>
        <w:t xml:space="preserve"> </w:t>
      </w:r>
      <w:r>
        <w:rPr>
          <w:rFonts w:ascii="SimSun" w:hAnsi="SimSun" w:eastAsia="SimSun" w:cs="SimSun"/>
          <w:sz w:val="19"/>
          <w:szCs w:val="19"/>
          <w:spacing w:val="-5"/>
        </w:rPr>
        <w:t>·怎么写》)我觉得“大可以随便”,就是思想的自由，文笔(以及体裁和</w:t>
      </w:r>
      <w:r>
        <w:rPr>
          <w:rFonts w:ascii="SimSun" w:hAnsi="SimSun" w:eastAsia="SimSun" w:cs="SimSun"/>
          <w:sz w:val="19"/>
          <w:szCs w:val="19"/>
        </w:rPr>
        <w:t xml:space="preserve"> </w:t>
      </w:r>
      <w:r>
        <w:rPr>
          <w:rFonts w:ascii="SimSun" w:hAnsi="SimSun" w:eastAsia="SimSun" w:cs="SimSun"/>
          <w:sz w:val="19"/>
          <w:szCs w:val="19"/>
          <w:spacing w:val="-3"/>
        </w:rPr>
        <w:t>手法)的自由。我们上面引述的一些散文作品，包括三毛和格致，是不是均</w:t>
      </w:r>
      <w:r>
        <w:rPr>
          <w:rFonts w:ascii="SimSun" w:hAnsi="SimSun" w:eastAsia="SimSun" w:cs="SimSun"/>
          <w:sz w:val="19"/>
          <w:szCs w:val="19"/>
          <w:spacing w:val="15"/>
        </w:rPr>
        <w:t xml:space="preserve"> </w:t>
      </w:r>
      <w:r>
        <w:rPr>
          <w:rFonts w:ascii="SimSun" w:hAnsi="SimSun" w:eastAsia="SimSun" w:cs="SimSun"/>
          <w:sz w:val="19"/>
          <w:szCs w:val="19"/>
          <w:spacing w:val="2"/>
        </w:rPr>
        <w:t>属此列呢?</w:t>
      </w:r>
    </w:p>
    <w:p>
      <w:pPr>
        <w:pStyle w:val="BodyText"/>
        <w:spacing w:line="241" w:lineRule="auto"/>
        <w:rPr/>
      </w:pPr>
      <w:r/>
    </w:p>
    <w:p>
      <w:pPr>
        <w:ind w:left="2930"/>
        <w:spacing w:before="97" w:line="235" w:lineRule="auto"/>
        <w:rPr>
          <w:rFonts w:ascii="SimHei" w:hAnsi="SimHei" w:eastAsia="SimHei" w:cs="SimHei"/>
          <w:sz w:val="30"/>
          <w:szCs w:val="30"/>
        </w:rPr>
      </w:pPr>
      <w:r>
        <w:rPr>
          <w:rFonts w:ascii="SimHei" w:hAnsi="SimHei" w:eastAsia="SimHei" w:cs="SimHei"/>
          <w:sz w:val="30"/>
          <w:szCs w:val="30"/>
        </w:rPr>
        <w:t>三</w:t>
      </w:r>
    </w:p>
    <w:p>
      <w:pPr>
        <w:pStyle w:val="BodyText"/>
        <w:spacing w:line="335" w:lineRule="auto"/>
        <w:rPr/>
      </w:pPr>
      <w:r/>
    </w:p>
    <w:p>
      <w:pPr>
        <w:ind w:right="619" w:firstLine="400"/>
        <w:spacing w:before="62" w:line="344" w:lineRule="auto"/>
        <w:jc w:val="both"/>
        <w:rPr>
          <w:rFonts w:ascii="SimSun" w:hAnsi="SimSun" w:eastAsia="SimSun" w:cs="SimSun"/>
          <w:sz w:val="19"/>
          <w:szCs w:val="19"/>
        </w:rPr>
      </w:pPr>
      <w:r>
        <w:rPr>
          <w:rFonts w:ascii="SimSun" w:hAnsi="SimSun" w:eastAsia="SimSun" w:cs="SimSun"/>
          <w:sz w:val="19"/>
          <w:szCs w:val="19"/>
          <w:spacing w:val="-9"/>
        </w:rPr>
        <w:t>都说“生活之树常青”,“理论是灰色的”。散文发展到今天，散文的理</w:t>
      </w:r>
      <w:r>
        <w:rPr>
          <w:rFonts w:ascii="SimSun" w:hAnsi="SimSun" w:eastAsia="SimSun" w:cs="SimSun"/>
          <w:sz w:val="19"/>
          <w:szCs w:val="19"/>
          <w:spacing w:val="18"/>
        </w:rPr>
        <w:t xml:space="preserve"> </w:t>
      </w:r>
      <w:r>
        <w:rPr>
          <w:rFonts w:ascii="SimSun" w:hAnsi="SimSun" w:eastAsia="SimSun" w:cs="SimSun"/>
          <w:sz w:val="19"/>
          <w:szCs w:val="19"/>
          <w:spacing w:val="-6"/>
        </w:rPr>
        <w:t>论，比如关于“虚构”这个问题，势必要有所突破了——在保持其文体独特</w:t>
      </w:r>
      <w:r>
        <w:rPr>
          <w:rFonts w:ascii="SimSun" w:hAnsi="SimSun" w:eastAsia="SimSun" w:cs="SimSun"/>
          <w:sz w:val="19"/>
          <w:szCs w:val="19"/>
          <w:spacing w:val="13"/>
        </w:rPr>
        <w:t xml:space="preserve"> </w:t>
      </w:r>
      <w:r>
        <w:rPr>
          <w:rFonts w:ascii="SimSun" w:hAnsi="SimSun" w:eastAsia="SimSun" w:cs="SimSun"/>
          <w:sz w:val="19"/>
          <w:szCs w:val="19"/>
        </w:rPr>
        <w:t>性质的前提下，表达的内容、方式和手法要正视</w:t>
      </w:r>
      <w:r>
        <w:rPr>
          <w:rFonts w:ascii="SimSun" w:hAnsi="SimSun" w:eastAsia="SimSun" w:cs="SimSun"/>
          <w:sz w:val="19"/>
          <w:szCs w:val="19"/>
          <w:spacing w:val="-1"/>
        </w:rPr>
        <w:t>客观散文现象中顽强呈现</w:t>
      </w:r>
      <w:r>
        <w:rPr>
          <w:rFonts w:ascii="SimSun" w:hAnsi="SimSun" w:eastAsia="SimSun" w:cs="SimSun"/>
          <w:sz w:val="19"/>
          <w:szCs w:val="19"/>
        </w:rPr>
        <w:t xml:space="preserve"> </w:t>
      </w:r>
      <w:r>
        <w:rPr>
          <w:rFonts w:ascii="SimSun" w:hAnsi="SimSun" w:eastAsia="SimSun" w:cs="SimSun"/>
          <w:sz w:val="19"/>
          <w:szCs w:val="19"/>
          <w:spacing w:val="-9"/>
        </w:rPr>
        <w:t>的新鲜因素，提倡艺术创新。</w:t>
      </w:r>
    </w:p>
    <w:p>
      <w:pPr>
        <w:ind w:right="560" w:firstLine="400"/>
        <w:spacing w:before="32" w:line="347" w:lineRule="auto"/>
        <w:jc w:val="both"/>
        <w:rPr>
          <w:rFonts w:ascii="SimSun" w:hAnsi="SimSun" w:eastAsia="SimSun" w:cs="SimSun"/>
          <w:sz w:val="19"/>
          <w:szCs w:val="19"/>
        </w:rPr>
      </w:pPr>
      <w:r>
        <w:rPr>
          <w:rFonts w:ascii="SimSun" w:hAnsi="SimSun" w:eastAsia="SimSun" w:cs="SimSun"/>
          <w:sz w:val="19"/>
          <w:szCs w:val="19"/>
          <w:spacing w:val="1"/>
        </w:rPr>
        <w:t>这也是散文自身内部矛盾运作发展的必然规</w:t>
      </w:r>
      <w:r>
        <w:rPr>
          <w:rFonts w:ascii="SimSun" w:hAnsi="SimSun" w:eastAsia="SimSun" w:cs="SimSun"/>
          <w:sz w:val="19"/>
          <w:szCs w:val="19"/>
        </w:rPr>
        <w:t>律。事实上，在创作实践 </w:t>
      </w:r>
      <w:r>
        <w:rPr>
          <w:rFonts w:ascii="SimSun" w:hAnsi="SimSun" w:eastAsia="SimSun" w:cs="SimSun"/>
          <w:sz w:val="19"/>
          <w:szCs w:val="19"/>
          <w:spacing w:val="2"/>
        </w:rPr>
        <w:t>中，散文在虚构上的突破，早就已经是或隐或显大量存在的文学现象了。</w:t>
      </w:r>
      <w:r>
        <w:rPr>
          <w:rFonts w:ascii="SimSun" w:hAnsi="SimSun" w:eastAsia="SimSun" w:cs="SimSun"/>
          <w:sz w:val="19"/>
          <w:szCs w:val="19"/>
          <w:spacing w:val="9"/>
        </w:rPr>
        <w:t xml:space="preserve"> </w:t>
      </w:r>
      <w:r>
        <w:rPr>
          <w:rFonts w:ascii="SimSun" w:hAnsi="SimSun" w:eastAsia="SimSun" w:cs="SimSun"/>
          <w:sz w:val="19"/>
          <w:szCs w:val="19"/>
          <w:spacing w:val="-6"/>
        </w:rPr>
        <w:t>十多年前，莫言就曾放谈，他当时出版的散文集《会唱歌的墙》许多事件就</w:t>
      </w:r>
      <w:r>
        <w:rPr>
          <w:rFonts w:ascii="SimSun" w:hAnsi="SimSun" w:eastAsia="SimSun" w:cs="SimSun"/>
          <w:sz w:val="19"/>
          <w:szCs w:val="19"/>
          <w:spacing w:val="7"/>
        </w:rPr>
        <w:t xml:space="preserve">  </w:t>
      </w:r>
      <w:r>
        <w:rPr>
          <w:rFonts w:ascii="SimSun" w:hAnsi="SimSun" w:eastAsia="SimSun" w:cs="SimSun"/>
          <w:sz w:val="19"/>
          <w:szCs w:val="19"/>
        </w:rPr>
        <w:t>是虚构的。而且他断言许多散文也都是虚构的，他认为任何作家不可能有</w:t>
      </w:r>
      <w:r>
        <w:rPr>
          <w:rFonts w:ascii="SimSun" w:hAnsi="SimSun" w:eastAsia="SimSun" w:cs="SimSun"/>
          <w:sz w:val="19"/>
          <w:szCs w:val="19"/>
          <w:spacing w:val="4"/>
        </w:rPr>
        <w:t xml:space="preserve">  </w:t>
      </w:r>
      <w:r>
        <w:rPr>
          <w:rFonts w:ascii="SimSun" w:hAnsi="SimSun" w:eastAsia="SimSun" w:cs="SimSun"/>
          <w:sz w:val="19"/>
          <w:szCs w:val="19"/>
          <w:spacing w:val="-3"/>
        </w:rPr>
        <w:t>那么多巧遇巧合。当然，作为散文创作态度，这样刻意为之并不可取。但，</w:t>
      </w:r>
      <w:r>
        <w:rPr>
          <w:rFonts w:ascii="SimSun" w:hAnsi="SimSun" w:eastAsia="SimSun" w:cs="SimSun"/>
          <w:sz w:val="19"/>
          <w:szCs w:val="19"/>
          <w:spacing w:val="3"/>
        </w:rPr>
        <w:t xml:space="preserve"> </w:t>
      </w:r>
      <w:r>
        <w:rPr>
          <w:rFonts w:ascii="SimSun" w:hAnsi="SimSun" w:eastAsia="SimSun" w:cs="SimSun"/>
          <w:sz w:val="19"/>
          <w:szCs w:val="19"/>
        </w:rPr>
        <w:t>由此却说明在散文写作中并非有意的虚构，是回避不了的。我们的散文理</w:t>
      </w:r>
      <w:r>
        <w:rPr>
          <w:rFonts w:ascii="SimSun" w:hAnsi="SimSun" w:eastAsia="SimSun" w:cs="SimSun"/>
          <w:sz w:val="19"/>
          <w:szCs w:val="19"/>
          <w:spacing w:val="2"/>
        </w:rPr>
        <w:t xml:space="preserve">  </w:t>
      </w:r>
      <w:r>
        <w:rPr>
          <w:rFonts w:ascii="SimSun" w:hAnsi="SimSun" w:eastAsia="SimSun" w:cs="SimSun"/>
          <w:sz w:val="19"/>
          <w:szCs w:val="19"/>
        </w:rPr>
        <w:t>论太滞后了。我在这里提出来，也就是鼓吹在理论上，应当针对散文的创</w:t>
      </w:r>
      <w:r>
        <w:rPr>
          <w:rFonts w:ascii="SimSun" w:hAnsi="SimSun" w:eastAsia="SimSun" w:cs="SimSun"/>
          <w:sz w:val="19"/>
          <w:szCs w:val="19"/>
          <w:spacing w:val="6"/>
        </w:rPr>
        <w:t xml:space="preserve">  </w:t>
      </w:r>
      <w:r>
        <w:rPr>
          <w:rFonts w:ascii="SimSun" w:hAnsi="SimSun" w:eastAsia="SimSun" w:cs="SimSun"/>
          <w:sz w:val="19"/>
          <w:szCs w:val="19"/>
          <w:spacing w:val="-6"/>
        </w:rPr>
        <w:t>作与接受实践中不断发生的类似问题，予以正视，进行必要的阐述罢了。</w:t>
      </w:r>
    </w:p>
    <w:p>
      <w:pPr>
        <w:spacing w:line="347" w:lineRule="auto"/>
        <w:sectPr>
          <w:footerReference w:type="default" r:id="rId188"/>
          <w:pgSz w:w="7200" w:h="11400"/>
          <w:pgMar w:top="400" w:right="324" w:bottom="583" w:left="139" w:header="0" w:footer="475" w:gutter="0"/>
        </w:sectPr>
        <w:rPr>
          <w:rFonts w:ascii="SimSun" w:hAnsi="SimSun" w:eastAsia="SimSun" w:cs="SimSun"/>
          <w:sz w:val="19"/>
          <w:szCs w:val="19"/>
        </w:rPr>
      </w:pPr>
    </w:p>
    <w:p>
      <w:pPr>
        <w:pStyle w:val="BodyText"/>
        <w:spacing w:line="306" w:lineRule="auto"/>
        <w:rPr/>
      </w:pPr>
      <w:r/>
    </w:p>
    <w:p>
      <w:pPr>
        <w:pStyle w:val="BodyText"/>
        <w:spacing w:line="307" w:lineRule="auto"/>
        <w:rPr/>
      </w:pPr>
      <w:r/>
    </w:p>
    <w:p>
      <w:pPr>
        <w:ind w:left="610" w:firstLine="369"/>
        <w:spacing w:before="62" w:line="347" w:lineRule="auto"/>
        <w:jc w:val="both"/>
        <w:rPr>
          <w:rFonts w:ascii="SimSun" w:hAnsi="SimSun" w:eastAsia="SimSun" w:cs="SimSun"/>
          <w:sz w:val="19"/>
          <w:szCs w:val="19"/>
        </w:rPr>
      </w:pPr>
      <w:r>
        <w:rPr>
          <w:rFonts w:ascii="SimSun" w:hAnsi="SimSun" w:eastAsia="SimSun" w:cs="SimSun"/>
          <w:sz w:val="19"/>
          <w:szCs w:val="19"/>
        </w:rPr>
        <w:t>综上所述，孙仁歌先生批评格致散文的虚构</w:t>
      </w:r>
      <w:r>
        <w:rPr>
          <w:rFonts w:ascii="SimSun" w:hAnsi="SimSun" w:eastAsia="SimSun" w:cs="SimSun"/>
          <w:sz w:val="19"/>
          <w:szCs w:val="19"/>
          <w:spacing w:val="-1"/>
        </w:rPr>
        <w:t>及所涉诚挚性的观点，我</w:t>
      </w:r>
      <w:r>
        <w:rPr>
          <w:rFonts w:ascii="SimSun" w:hAnsi="SimSun" w:eastAsia="SimSun" w:cs="SimSun"/>
          <w:sz w:val="19"/>
          <w:szCs w:val="19"/>
        </w:rPr>
        <w:t xml:space="preserve">  </w:t>
      </w:r>
      <w:r>
        <w:rPr>
          <w:rFonts w:ascii="SimSun" w:hAnsi="SimSun" w:eastAsia="SimSun" w:cs="SimSun"/>
          <w:sz w:val="19"/>
          <w:szCs w:val="19"/>
          <w:spacing w:val="-12"/>
        </w:rPr>
        <w:t>不敢苟同。也以孙重点批评的《转身》为例。一个弱女子“我”面对恶人，却</w:t>
      </w:r>
      <w:r>
        <w:rPr>
          <w:rFonts w:ascii="SimSun" w:hAnsi="SimSun" w:eastAsia="SimSun" w:cs="SimSun"/>
          <w:sz w:val="19"/>
          <w:szCs w:val="19"/>
          <w:spacing w:val="7"/>
        </w:rPr>
        <w:t xml:space="preserve">  </w:t>
      </w:r>
      <w:r>
        <w:rPr>
          <w:rFonts w:ascii="SimSun" w:hAnsi="SimSun" w:eastAsia="SimSun" w:cs="SimSun"/>
          <w:sz w:val="19"/>
          <w:szCs w:val="19"/>
        </w:rPr>
        <w:t>表现出超乎寻常的自然冷静理智和善良，以致使恶人一</w:t>
      </w:r>
      <w:r>
        <w:rPr>
          <w:rFonts w:ascii="SimSun" w:hAnsi="SimSun" w:eastAsia="SimSun" w:cs="SimSun"/>
          <w:sz w:val="19"/>
          <w:szCs w:val="19"/>
          <w:spacing w:val="-1"/>
        </w:rPr>
        <w:t>时不知所措，放弃</w:t>
      </w:r>
      <w:r>
        <w:rPr>
          <w:rFonts w:ascii="SimSun" w:hAnsi="SimSun" w:eastAsia="SimSun" w:cs="SimSun"/>
          <w:sz w:val="19"/>
          <w:szCs w:val="19"/>
        </w:rPr>
        <w:t xml:space="preserve"> </w:t>
      </w:r>
      <w:r>
        <w:rPr>
          <w:rFonts w:ascii="SimSun" w:hAnsi="SimSun" w:eastAsia="SimSun" w:cs="SimSun"/>
          <w:sz w:val="19"/>
          <w:szCs w:val="19"/>
          <w:spacing w:val="1"/>
        </w:rPr>
        <w:t>了作恶的念头，惶惑间转身离去。作家把一个个瞬息间的细节放大延长，</w:t>
      </w:r>
      <w:r>
        <w:rPr>
          <w:rFonts w:ascii="SimSun" w:hAnsi="SimSun" w:eastAsia="SimSun" w:cs="SimSun"/>
          <w:sz w:val="19"/>
          <w:szCs w:val="19"/>
          <w:spacing w:val="11"/>
        </w:rPr>
        <w:t xml:space="preserve"> </w:t>
      </w:r>
      <w:r>
        <w:rPr>
          <w:rFonts w:ascii="SimSun" w:hAnsi="SimSun" w:eastAsia="SimSun" w:cs="SimSun"/>
          <w:sz w:val="19"/>
          <w:szCs w:val="19"/>
          <w:spacing w:val="-4"/>
        </w:rPr>
        <w:t>产生一种强烈的审美艺术张力，让我们感受到了善良、真诚与宽容的力量。</w:t>
      </w:r>
      <w:r>
        <w:rPr>
          <w:rFonts w:ascii="SimSun" w:hAnsi="SimSun" w:eastAsia="SimSun" w:cs="SimSun"/>
          <w:sz w:val="19"/>
          <w:szCs w:val="19"/>
          <w:spacing w:val="5"/>
        </w:rPr>
        <w:t xml:space="preserve"> </w:t>
      </w:r>
      <w:r>
        <w:rPr>
          <w:rFonts w:ascii="SimSun" w:hAnsi="SimSun" w:eastAsia="SimSun" w:cs="SimSun"/>
          <w:sz w:val="19"/>
          <w:szCs w:val="19"/>
          <w:spacing w:val="-4"/>
        </w:rPr>
        <w:t>这样有别于传统散文的新鲜写作，一经面世，好评如潮。这里的虚虚实实，</w:t>
      </w:r>
      <w:r>
        <w:rPr>
          <w:rFonts w:ascii="SimSun" w:hAnsi="SimSun" w:eastAsia="SimSun" w:cs="SimSun"/>
          <w:sz w:val="19"/>
          <w:szCs w:val="19"/>
          <w:spacing w:val="5"/>
        </w:rPr>
        <w:t xml:space="preserve"> </w:t>
      </w:r>
      <w:r>
        <w:rPr>
          <w:rFonts w:ascii="SimSun" w:hAnsi="SimSun" w:eastAsia="SimSun" w:cs="SimSun"/>
          <w:sz w:val="19"/>
          <w:szCs w:val="19"/>
          <w:spacing w:val="-7"/>
        </w:rPr>
        <w:t>而不是一清见底，不是一览无余，正是这篇散文魅力之所在，有虚构、遮蔽</w:t>
      </w:r>
      <w:r>
        <w:rPr>
          <w:rFonts w:ascii="SimSun" w:hAnsi="SimSun" w:eastAsia="SimSun" w:cs="SimSun"/>
          <w:sz w:val="19"/>
          <w:szCs w:val="19"/>
          <w:spacing w:val="8"/>
        </w:rPr>
        <w:t xml:space="preserve">  </w:t>
      </w:r>
      <w:r>
        <w:rPr>
          <w:rFonts w:ascii="SimSun" w:hAnsi="SimSun" w:eastAsia="SimSun" w:cs="SimSun"/>
          <w:sz w:val="19"/>
          <w:szCs w:val="19"/>
          <w:spacing w:val="-4"/>
        </w:rPr>
        <w:t>和不诚挚的影子吗?亦如前所述，把散文《转身》列入小说里面去，也是可</w:t>
      </w:r>
      <w:r>
        <w:rPr>
          <w:rFonts w:ascii="SimSun" w:hAnsi="SimSun" w:eastAsia="SimSun" w:cs="SimSun"/>
          <w:sz w:val="19"/>
          <w:szCs w:val="19"/>
          <w:spacing w:val="6"/>
        </w:rPr>
        <w:t xml:space="preserve">  </w:t>
      </w:r>
      <w:r>
        <w:rPr>
          <w:rFonts w:ascii="SimSun" w:hAnsi="SimSun" w:eastAsia="SimSun" w:cs="SimSun"/>
          <w:sz w:val="19"/>
          <w:szCs w:val="19"/>
          <w:spacing w:val="-6"/>
        </w:rPr>
        <w:t>以的，正常的，并非什么奇怪的事情。作为</w:t>
      </w:r>
      <w:r>
        <w:rPr>
          <w:rFonts w:ascii="SimSun" w:hAnsi="SimSun" w:eastAsia="SimSun" w:cs="SimSun"/>
          <w:sz w:val="19"/>
          <w:szCs w:val="19"/>
          <w:spacing w:val="-7"/>
        </w:rPr>
        <w:t>大多数受众，只问好与不好，至</w:t>
      </w:r>
      <w:r>
        <w:rPr>
          <w:rFonts w:ascii="SimSun" w:hAnsi="SimSun" w:eastAsia="SimSun" w:cs="SimSun"/>
          <w:sz w:val="19"/>
          <w:szCs w:val="19"/>
        </w:rPr>
        <w:t xml:space="preserve">  </w:t>
      </w:r>
      <w:r>
        <w:rPr>
          <w:rFonts w:ascii="SimSun" w:hAnsi="SimSun" w:eastAsia="SimSun" w:cs="SimSun"/>
          <w:sz w:val="19"/>
          <w:szCs w:val="19"/>
          <w:spacing w:val="-9"/>
        </w:rPr>
        <w:t>于什么文体，是不大关心的。</w:t>
      </w:r>
    </w:p>
    <w:p>
      <w:pPr>
        <w:ind w:left="610" w:firstLine="419"/>
        <w:spacing w:before="23" w:line="347" w:lineRule="auto"/>
        <w:jc w:val="both"/>
        <w:rPr>
          <w:rFonts w:ascii="SimSun" w:hAnsi="SimSun" w:eastAsia="SimSun" w:cs="SimSun"/>
          <w:sz w:val="19"/>
          <w:szCs w:val="19"/>
        </w:rPr>
      </w:pPr>
      <w:r>
        <w:rPr>
          <w:rFonts w:ascii="SimSun" w:hAnsi="SimSun" w:eastAsia="SimSun" w:cs="SimSun"/>
          <w:sz w:val="19"/>
          <w:szCs w:val="19"/>
          <w:spacing w:val="-1"/>
        </w:rPr>
        <w:t>虽然从接受美学的观点来说，读的是作家的文本，不必去追问作家本</w:t>
      </w:r>
      <w:r>
        <w:rPr>
          <w:rFonts w:ascii="SimSun" w:hAnsi="SimSun" w:eastAsia="SimSun" w:cs="SimSun"/>
          <w:sz w:val="19"/>
          <w:szCs w:val="19"/>
          <w:spacing w:val="12"/>
        </w:rPr>
        <w:t xml:space="preserve"> </w:t>
      </w:r>
      <w:r>
        <w:rPr>
          <w:rFonts w:ascii="SimSun" w:hAnsi="SimSun" w:eastAsia="SimSun" w:cs="SimSun"/>
          <w:sz w:val="19"/>
          <w:szCs w:val="19"/>
        </w:rPr>
        <w:t>人如何。但如果你对格致的精神心理特点有些了解</w:t>
      </w:r>
      <w:r>
        <w:rPr>
          <w:rFonts w:ascii="SimSun" w:hAnsi="SimSun" w:eastAsia="SimSun" w:cs="SimSun"/>
          <w:sz w:val="19"/>
          <w:szCs w:val="19"/>
          <w:spacing w:val="-1"/>
        </w:rPr>
        <w:t>，对她的作品就更容易</w:t>
      </w:r>
      <w:r>
        <w:rPr>
          <w:rFonts w:ascii="SimSun" w:hAnsi="SimSun" w:eastAsia="SimSun" w:cs="SimSun"/>
          <w:sz w:val="19"/>
          <w:szCs w:val="19"/>
        </w:rPr>
        <w:t xml:space="preserve"> </w:t>
      </w:r>
      <w:r>
        <w:rPr>
          <w:rFonts w:ascii="SimSun" w:hAnsi="SimSun" w:eastAsia="SimSun" w:cs="SimSun"/>
          <w:sz w:val="19"/>
          <w:szCs w:val="19"/>
          <w:spacing w:val="-9"/>
        </w:rPr>
        <w:t>理解了。两年前有一次聚餐，我们问她《转身》写得</w:t>
      </w:r>
      <w:r>
        <w:rPr>
          <w:rFonts w:ascii="SimSun" w:hAnsi="SimSun" w:eastAsia="SimSun" w:cs="SimSun"/>
          <w:sz w:val="19"/>
          <w:szCs w:val="19"/>
          <w:spacing w:val="-10"/>
        </w:rPr>
        <w:t>很好，那是不是真事儿。</w:t>
      </w:r>
      <w:r>
        <w:rPr>
          <w:rFonts w:ascii="SimSun" w:hAnsi="SimSun" w:eastAsia="SimSun" w:cs="SimSun"/>
          <w:sz w:val="19"/>
          <w:szCs w:val="19"/>
        </w:rPr>
        <w:t xml:space="preserve"> </w:t>
      </w:r>
      <w:r>
        <w:rPr>
          <w:rFonts w:ascii="SimSun" w:hAnsi="SimSun" w:eastAsia="SimSun" w:cs="SimSun"/>
          <w:sz w:val="19"/>
          <w:szCs w:val="19"/>
          <w:spacing w:val="-6"/>
        </w:rPr>
        <w:t>她明确说：“其实作家可以不回答这样的问题，因</w:t>
      </w:r>
      <w:r>
        <w:rPr>
          <w:rFonts w:ascii="SimSun" w:hAnsi="SimSun" w:eastAsia="SimSun" w:cs="SimSun"/>
          <w:sz w:val="19"/>
          <w:szCs w:val="19"/>
          <w:spacing w:val="-7"/>
        </w:rPr>
        <w:t>为读者看的是作品。我告</w:t>
      </w:r>
      <w:r>
        <w:rPr>
          <w:rFonts w:ascii="SimSun" w:hAnsi="SimSun" w:eastAsia="SimSun" w:cs="SimSun"/>
          <w:sz w:val="19"/>
          <w:szCs w:val="19"/>
        </w:rPr>
        <w:t xml:space="preserve">  </w:t>
      </w:r>
      <w:r>
        <w:rPr>
          <w:rFonts w:ascii="SimSun" w:hAnsi="SimSun" w:eastAsia="SimSun" w:cs="SimSun"/>
          <w:sz w:val="19"/>
          <w:szCs w:val="19"/>
          <w:spacing w:val="-6"/>
        </w:rPr>
        <w:t>诉你们，我到现在还清楚地记得，那年我26岁，说的那几句话</w:t>
      </w:r>
      <w:r>
        <w:rPr>
          <w:rFonts w:ascii="SimSun" w:hAnsi="SimSun" w:eastAsia="SimSun" w:cs="SimSun"/>
          <w:sz w:val="19"/>
          <w:szCs w:val="19"/>
          <w:spacing w:val="-7"/>
        </w:rPr>
        <w:t>，包括那些细</w:t>
      </w:r>
      <w:r>
        <w:rPr>
          <w:rFonts w:ascii="SimSun" w:hAnsi="SimSun" w:eastAsia="SimSun" w:cs="SimSun"/>
          <w:sz w:val="19"/>
          <w:szCs w:val="19"/>
        </w:rPr>
        <w:t xml:space="preserve">  </w:t>
      </w:r>
      <w:r>
        <w:rPr>
          <w:rFonts w:ascii="SimSun" w:hAnsi="SimSun" w:eastAsia="SimSun" w:cs="SimSun"/>
          <w:sz w:val="19"/>
          <w:szCs w:val="19"/>
          <w:spacing w:val="-12"/>
        </w:rPr>
        <w:t>节，真都是真实的。”后来我读到她的中篇小说《八一家的日常生活用品》和</w:t>
      </w:r>
      <w:r>
        <w:rPr>
          <w:rFonts w:ascii="SimSun" w:hAnsi="SimSun" w:eastAsia="SimSun" w:cs="SimSun"/>
          <w:sz w:val="19"/>
          <w:szCs w:val="19"/>
          <w:spacing w:val="5"/>
        </w:rPr>
        <w:t xml:space="preserve">  </w:t>
      </w:r>
      <w:r>
        <w:rPr>
          <w:rFonts w:ascii="SimSun" w:hAnsi="SimSun" w:eastAsia="SimSun" w:cs="SimSun"/>
          <w:sz w:val="19"/>
          <w:szCs w:val="19"/>
        </w:rPr>
        <w:t>更多的散文，觉得她的文字流荡着一种灵异之气</w:t>
      </w:r>
      <w:r>
        <w:rPr>
          <w:rFonts w:ascii="SimSun" w:hAnsi="SimSun" w:eastAsia="SimSun" w:cs="SimSun"/>
          <w:sz w:val="19"/>
          <w:szCs w:val="19"/>
          <w:spacing w:val="-1"/>
        </w:rPr>
        <w:t>，和格致其人的精神心理</w:t>
      </w:r>
      <w:r>
        <w:rPr>
          <w:rFonts w:ascii="SimSun" w:hAnsi="SimSun" w:eastAsia="SimSun" w:cs="SimSun"/>
          <w:sz w:val="19"/>
          <w:szCs w:val="19"/>
        </w:rPr>
        <w:t xml:space="preserve"> </w:t>
      </w:r>
      <w:r>
        <w:rPr>
          <w:rFonts w:ascii="SimSun" w:hAnsi="SimSun" w:eastAsia="SimSun" w:cs="SimSun"/>
          <w:sz w:val="19"/>
          <w:szCs w:val="19"/>
          <w:spacing w:val="-9"/>
        </w:rPr>
        <w:t>特点一样，是颇异于常人的。</w:t>
      </w:r>
    </w:p>
    <w:p>
      <w:pPr>
        <w:spacing w:line="347" w:lineRule="auto"/>
        <w:sectPr>
          <w:footerReference w:type="default" r:id="rId189"/>
          <w:pgSz w:w="7200" w:h="11370"/>
          <w:pgMar w:top="400" w:right="204" w:bottom="706" w:left="239" w:header="0" w:footer="607" w:gutter="0"/>
        </w:sectPr>
        <w:rPr>
          <w:rFonts w:ascii="SimSun" w:hAnsi="SimSun" w:eastAsia="SimSun" w:cs="SimSun"/>
          <w:sz w:val="19"/>
          <w:szCs w:val="19"/>
        </w:rPr>
      </w:pPr>
    </w:p>
    <w:p>
      <w:pPr>
        <w:ind w:left="5310"/>
        <w:spacing w:before="237" w:line="219" w:lineRule="auto"/>
        <w:rPr>
          <w:rFonts w:ascii="SimSun" w:hAnsi="SimSun" w:eastAsia="SimSun" w:cs="SimSun"/>
          <w:sz w:val="18"/>
          <w:szCs w:val="18"/>
        </w:rPr>
      </w:pPr>
      <w:r>
        <w:rPr>
          <w:rFonts w:ascii="SimSun" w:hAnsi="SimSun" w:eastAsia="SimSun" w:cs="SimSun"/>
          <w:sz w:val="18"/>
          <w:szCs w:val="18"/>
          <w:spacing w:val="-5"/>
        </w:rPr>
        <w:t>●</w:t>
      </w:r>
      <w:r>
        <w:rPr>
          <w:rFonts w:ascii="SimSun" w:hAnsi="SimSun" w:eastAsia="SimSun" w:cs="SimSun"/>
          <w:sz w:val="18"/>
          <w:szCs w:val="18"/>
          <w:spacing w:val="-36"/>
        </w:rPr>
        <w:t xml:space="preserve"> </w:t>
      </w:r>
      <w:r>
        <w:rPr>
          <w:rFonts w:ascii="SimSun" w:hAnsi="SimSun" w:eastAsia="SimSun" w:cs="SimSun"/>
          <w:sz w:val="18"/>
          <w:szCs w:val="18"/>
          <w:spacing w:val="-5"/>
        </w:rPr>
        <w:t>【争鸣】</w:t>
      </w:r>
    </w:p>
    <w:p>
      <w:pPr>
        <w:pStyle w:val="BodyText"/>
        <w:spacing w:line="293" w:lineRule="auto"/>
        <w:rPr/>
      </w:pPr>
      <w:r/>
    </w:p>
    <w:p>
      <w:pPr>
        <w:pStyle w:val="BodyText"/>
        <w:spacing w:line="293" w:lineRule="auto"/>
        <w:rPr/>
      </w:pPr>
      <w:r/>
    </w:p>
    <w:p>
      <w:pPr>
        <w:pStyle w:val="BodyText"/>
        <w:spacing w:line="293" w:lineRule="auto"/>
        <w:rPr/>
      </w:pPr>
      <w:r/>
    </w:p>
    <w:p>
      <w:pPr>
        <w:ind w:left="90" w:right="641" w:firstLine="3194"/>
        <w:spacing w:before="98" w:line="311" w:lineRule="auto"/>
        <w:tabs>
          <w:tab w:val="left" w:pos="5580"/>
        </w:tabs>
        <w:rPr>
          <w:rFonts w:ascii="SimHei" w:hAnsi="SimHei" w:eastAsia="SimHei" w:cs="SimHei"/>
          <w:sz w:val="25"/>
          <w:szCs w:val="25"/>
        </w:rPr>
      </w:pPr>
      <w:r>
        <w:rPr>
          <w:rFonts w:ascii="SimHei" w:hAnsi="SimHei" w:eastAsia="SimHei" w:cs="SimHei"/>
          <w:sz w:val="30"/>
          <w:szCs w:val="30"/>
          <w:b/>
          <w:bCs/>
          <w:spacing w:val="2"/>
        </w:rPr>
        <w:t>硕博何辜，当此罪责?</w:t>
      </w:r>
      <w:r>
        <w:rPr>
          <w:rFonts w:ascii="SimHei" w:hAnsi="SimHei" w:eastAsia="SimHei" w:cs="SimHei"/>
          <w:sz w:val="30"/>
          <w:szCs w:val="30"/>
          <w:spacing w:val="1"/>
        </w:rPr>
        <w:t xml:space="preserve"> </w:t>
      </w:r>
      <w:r>
        <w:rPr>
          <w:rFonts w:ascii="SimHei" w:hAnsi="SimHei" w:eastAsia="SimHei" w:cs="SimHei"/>
          <w:sz w:val="25"/>
          <w:szCs w:val="25"/>
          <w:u w:val="single" w:color="auto"/>
        </w:rPr>
        <w:tab/>
      </w:r>
      <w:r>
        <w:rPr>
          <w:rFonts w:ascii="SimHei" w:hAnsi="SimHei" w:eastAsia="SimHei" w:cs="SimHei"/>
          <w:sz w:val="25"/>
          <w:szCs w:val="25"/>
          <w:b/>
          <w:bCs/>
          <w:u w:val="single" w:color="auto"/>
          <w:spacing w:val="-13"/>
        </w:rPr>
        <w:t>赵</w:t>
      </w:r>
      <w:r>
        <w:rPr>
          <w:rFonts w:ascii="SimHei" w:hAnsi="SimHei" w:eastAsia="SimHei" w:cs="SimHei"/>
          <w:sz w:val="25"/>
          <w:szCs w:val="25"/>
          <w:u w:val="single" w:color="auto"/>
          <w:spacing w:val="-13"/>
        </w:rPr>
        <w:t xml:space="preserve"> </w:t>
      </w:r>
      <w:r>
        <w:rPr>
          <w:rFonts w:ascii="SimHei" w:hAnsi="SimHei" w:eastAsia="SimHei" w:cs="SimHei"/>
          <w:sz w:val="25"/>
          <w:szCs w:val="25"/>
          <w:b/>
          <w:bCs/>
          <w:u w:val="single" w:color="auto"/>
          <w:spacing w:val="-13"/>
        </w:rPr>
        <w:t>强</w:t>
      </w:r>
    </w:p>
    <w:p>
      <w:pPr>
        <w:ind w:left="90" w:right="569" w:firstLine="380"/>
        <w:spacing w:before="209" w:line="365" w:lineRule="auto"/>
        <w:jc w:val="both"/>
        <w:rPr>
          <w:rFonts w:ascii="SimSun" w:hAnsi="SimSun" w:eastAsia="SimSun" w:cs="SimSun"/>
          <w:sz w:val="18"/>
          <w:szCs w:val="18"/>
        </w:rPr>
      </w:pPr>
      <w:r>
        <w:rPr>
          <w:rFonts w:ascii="SimSun" w:hAnsi="SimSun" w:eastAsia="SimSun" w:cs="SimSun"/>
          <w:sz w:val="18"/>
          <w:szCs w:val="18"/>
          <w:spacing w:val="4"/>
        </w:rPr>
        <w:t>文学批评“死了”没有?这问题就像“文学死了”那</w:t>
      </w:r>
      <w:r>
        <w:rPr>
          <w:rFonts w:ascii="SimSun" w:hAnsi="SimSun" w:eastAsia="SimSun" w:cs="SimSun"/>
          <w:sz w:val="18"/>
          <w:szCs w:val="18"/>
          <w:spacing w:val="3"/>
        </w:rPr>
        <w:t>个惊悚的说法一样，</w:t>
      </w:r>
      <w:r>
        <w:rPr>
          <w:rFonts w:ascii="SimSun" w:hAnsi="SimSun" w:eastAsia="SimSun" w:cs="SimSun"/>
          <w:sz w:val="18"/>
          <w:szCs w:val="18"/>
        </w:rPr>
        <w:t xml:space="preserve"> </w:t>
      </w:r>
      <w:r>
        <w:rPr>
          <w:rFonts w:ascii="SimSun" w:hAnsi="SimSun" w:eastAsia="SimSun" w:cs="SimSun"/>
          <w:sz w:val="18"/>
          <w:szCs w:val="18"/>
          <w:spacing w:val="10"/>
        </w:rPr>
        <w:t>人们大声疾呼，恐怕是想用一种耸人听闻的方式，悼念他们心目中最为理</w:t>
      </w:r>
      <w:r>
        <w:rPr>
          <w:rFonts w:ascii="SimSun" w:hAnsi="SimSun" w:eastAsia="SimSun" w:cs="SimSun"/>
          <w:sz w:val="18"/>
          <w:szCs w:val="18"/>
          <w:spacing w:val="2"/>
        </w:rPr>
        <w:t xml:space="preserve">  </w:t>
      </w:r>
      <w:r>
        <w:rPr>
          <w:rFonts w:ascii="SimSun" w:hAnsi="SimSun" w:eastAsia="SimSun" w:cs="SimSun"/>
          <w:sz w:val="18"/>
          <w:szCs w:val="18"/>
          <w:spacing w:val="2"/>
        </w:rPr>
        <w:t>想的“文学”或“文学批评”的式微，“以引起疗救的注意”吧?</w:t>
      </w:r>
      <w:r>
        <w:rPr>
          <w:rFonts w:ascii="SimSun" w:hAnsi="SimSun" w:eastAsia="SimSun" w:cs="SimSun"/>
          <w:sz w:val="18"/>
          <w:szCs w:val="18"/>
          <w:spacing w:val="1"/>
        </w:rPr>
        <w:t>所幸作家和</w:t>
      </w:r>
      <w:r>
        <w:rPr>
          <w:rFonts w:ascii="SimSun" w:hAnsi="SimSun" w:eastAsia="SimSun" w:cs="SimSun"/>
          <w:sz w:val="18"/>
          <w:szCs w:val="18"/>
        </w:rPr>
        <w:t xml:space="preserve">  </w:t>
      </w:r>
      <w:r>
        <w:rPr>
          <w:rFonts w:ascii="SimSun" w:hAnsi="SimSun" w:eastAsia="SimSun" w:cs="SimSun"/>
          <w:sz w:val="18"/>
          <w:szCs w:val="18"/>
          <w:spacing w:val="10"/>
        </w:rPr>
        <w:t>写手们并没有因此而辍笔，文学评论家们似乎也不愿意就此自裁，看看日</w:t>
      </w:r>
      <w:r>
        <w:rPr>
          <w:rFonts w:ascii="SimSun" w:hAnsi="SimSun" w:eastAsia="SimSun" w:cs="SimSun"/>
          <w:sz w:val="18"/>
          <w:szCs w:val="18"/>
          <w:spacing w:val="5"/>
        </w:rPr>
        <w:t xml:space="preserve">  </w:t>
      </w:r>
      <w:r>
        <w:rPr>
          <w:rFonts w:ascii="SimSun" w:hAnsi="SimSun" w:eastAsia="SimSun" w:cs="SimSun"/>
          <w:sz w:val="18"/>
          <w:szCs w:val="18"/>
          <w:spacing w:val="4"/>
        </w:rPr>
        <w:t>盛一日的文学出版和铺天盖地的评论文章，再看看作家、写手、评论家们不</w:t>
      </w:r>
      <w:r>
        <w:rPr>
          <w:rFonts w:ascii="SimSun" w:hAnsi="SimSun" w:eastAsia="SimSun" w:cs="SimSun"/>
          <w:sz w:val="18"/>
          <w:szCs w:val="18"/>
          <w:spacing w:val="8"/>
        </w:rPr>
        <w:t xml:space="preserve">  </w:t>
      </w:r>
      <w:r>
        <w:rPr>
          <w:rFonts w:ascii="SimSun" w:hAnsi="SimSun" w:eastAsia="SimSun" w:cs="SimSun"/>
          <w:sz w:val="18"/>
          <w:szCs w:val="18"/>
          <w:spacing w:val="10"/>
        </w:rPr>
        <w:t>听逆耳忠言的执拗，怒其不争的人们只能折中地说：文学或批评暂时还没</w:t>
      </w:r>
      <w:r>
        <w:rPr>
          <w:rFonts w:ascii="SimSun" w:hAnsi="SimSun" w:eastAsia="SimSun" w:cs="SimSun"/>
          <w:sz w:val="18"/>
          <w:szCs w:val="18"/>
          <w:spacing w:val="3"/>
        </w:rPr>
        <w:t xml:space="preserve">  </w:t>
      </w:r>
      <w:r>
        <w:rPr>
          <w:rFonts w:ascii="SimSun" w:hAnsi="SimSun" w:eastAsia="SimSun" w:cs="SimSun"/>
          <w:sz w:val="18"/>
          <w:szCs w:val="18"/>
          <w:spacing w:val="-5"/>
        </w:rPr>
        <w:t>死，不过也是苟延残喘、行将就木，“在式微的边际上越走越远”了。</w:t>
      </w:r>
    </w:p>
    <w:p>
      <w:pPr>
        <w:ind w:left="90" w:right="569" w:firstLine="380"/>
        <w:spacing w:before="25" w:line="366" w:lineRule="auto"/>
        <w:jc w:val="both"/>
        <w:rPr>
          <w:rFonts w:ascii="SimSun" w:hAnsi="SimSun" w:eastAsia="SimSun" w:cs="SimSun"/>
          <w:sz w:val="18"/>
          <w:szCs w:val="18"/>
        </w:rPr>
      </w:pPr>
      <w:r>
        <w:rPr>
          <w:rFonts w:ascii="SimSun" w:hAnsi="SimSun" w:eastAsia="SimSun" w:cs="SimSun"/>
          <w:sz w:val="18"/>
          <w:szCs w:val="18"/>
          <w:spacing w:val="-2"/>
        </w:rPr>
        <w:t>于是乎批评文学批评的“‘文学批评’批评家”们或匹马单枪，或济济一</w:t>
      </w:r>
      <w:r>
        <w:rPr>
          <w:rFonts w:ascii="SimSun" w:hAnsi="SimSun" w:eastAsia="SimSun" w:cs="SimSun"/>
          <w:sz w:val="18"/>
          <w:szCs w:val="18"/>
          <w:spacing w:val="6"/>
        </w:rPr>
        <w:t xml:space="preserve">  </w:t>
      </w:r>
      <w:r>
        <w:rPr>
          <w:rFonts w:ascii="SimSun" w:hAnsi="SimSun" w:eastAsia="SimSun" w:cs="SimSun"/>
          <w:sz w:val="18"/>
          <w:szCs w:val="18"/>
          <w:spacing w:val="5"/>
        </w:rPr>
        <w:t>堂，为文学批评号脉、会诊，各类意见和批评泉涌井喷，开出的药方也名目</w:t>
      </w:r>
      <w:r>
        <w:rPr>
          <w:rFonts w:ascii="SimSun" w:hAnsi="SimSun" w:eastAsia="SimSun" w:cs="SimSun"/>
          <w:sz w:val="18"/>
          <w:szCs w:val="18"/>
          <w:spacing w:val="8"/>
        </w:rPr>
        <w:t xml:space="preserve"> </w:t>
      </w:r>
      <w:r>
        <w:rPr>
          <w:rFonts w:ascii="SimSun" w:hAnsi="SimSun" w:eastAsia="SimSun" w:cs="SimSun"/>
          <w:sz w:val="18"/>
          <w:szCs w:val="18"/>
          <w:spacing w:val="6"/>
        </w:rPr>
        <w:t>繁多，颇为可观。这本不足怪，其实自五四运动以来，几乎每隔一段时间，</w:t>
      </w:r>
      <w:r>
        <w:rPr>
          <w:rFonts w:ascii="SimSun" w:hAnsi="SimSun" w:eastAsia="SimSun" w:cs="SimSun"/>
          <w:sz w:val="18"/>
          <w:szCs w:val="18"/>
          <w:spacing w:val="10"/>
        </w:rPr>
        <w:t xml:space="preserve"> </w:t>
      </w:r>
      <w:r>
        <w:rPr>
          <w:rFonts w:ascii="SimSun" w:hAnsi="SimSun" w:eastAsia="SimSun" w:cs="SimSun"/>
          <w:sz w:val="18"/>
          <w:szCs w:val="18"/>
          <w:spacing w:val="10"/>
        </w:rPr>
        <w:t>就有一次关于文学批评的运动式批评，评论界自然是获益良多的。文学评</w:t>
      </w:r>
      <w:r>
        <w:rPr>
          <w:rFonts w:ascii="SimSun" w:hAnsi="SimSun" w:eastAsia="SimSun" w:cs="SimSun"/>
          <w:sz w:val="18"/>
          <w:szCs w:val="18"/>
          <w:spacing w:val="2"/>
        </w:rPr>
        <w:t xml:space="preserve">  </w:t>
      </w:r>
      <w:r>
        <w:rPr>
          <w:rFonts w:ascii="SimSun" w:hAnsi="SimSun" w:eastAsia="SimSun" w:cs="SimSun"/>
          <w:sz w:val="18"/>
          <w:szCs w:val="18"/>
          <w:spacing w:val="-4"/>
        </w:rPr>
        <w:t>论文章的套路化、平面化甚至沦为“帮忙”或“帮闲”文字，良有以也，然而，</w:t>
      </w:r>
      <w:r>
        <w:rPr>
          <w:rFonts w:ascii="SimSun" w:hAnsi="SimSun" w:eastAsia="SimSun" w:cs="SimSun"/>
          <w:sz w:val="18"/>
          <w:szCs w:val="18"/>
          <w:spacing w:val="9"/>
        </w:rPr>
        <w:t xml:space="preserve"> </w:t>
      </w:r>
      <w:r>
        <w:rPr>
          <w:rFonts w:ascii="SimSun" w:hAnsi="SimSun" w:eastAsia="SimSun" w:cs="SimSun"/>
          <w:sz w:val="18"/>
          <w:szCs w:val="18"/>
          <w:spacing w:val="10"/>
        </w:rPr>
        <w:t>并非所有的意见都是对症良药，也不是所有的批评都能匡谬正俗。比如把</w:t>
      </w:r>
      <w:r>
        <w:rPr>
          <w:rFonts w:ascii="SimSun" w:hAnsi="SimSun" w:eastAsia="SimSun" w:cs="SimSun"/>
          <w:sz w:val="18"/>
          <w:szCs w:val="18"/>
          <w:spacing w:val="3"/>
        </w:rPr>
        <w:t xml:space="preserve">  </w:t>
      </w:r>
      <w:r>
        <w:rPr>
          <w:rFonts w:ascii="SimSun" w:hAnsi="SimSun" w:eastAsia="SimSun" w:cs="SimSun"/>
          <w:sz w:val="18"/>
          <w:szCs w:val="18"/>
          <w:spacing w:val="2"/>
        </w:rPr>
        <w:t>文学批评的式微归罪为“大学中文系里出来的‘硕/博</w:t>
      </w:r>
      <w:r>
        <w:rPr>
          <w:rFonts w:ascii="SimSun" w:hAnsi="SimSun" w:eastAsia="SimSun" w:cs="SimSun"/>
          <w:sz w:val="18"/>
          <w:szCs w:val="18"/>
          <w:spacing w:val="1"/>
        </w:rPr>
        <w:t>文章’”的流行，显然</w:t>
      </w:r>
      <w:r>
        <w:rPr>
          <w:rFonts w:ascii="SimSun" w:hAnsi="SimSun" w:eastAsia="SimSun" w:cs="SimSun"/>
          <w:sz w:val="18"/>
          <w:szCs w:val="18"/>
        </w:rPr>
        <w:t xml:space="preserve">  </w:t>
      </w:r>
      <w:r>
        <w:rPr>
          <w:rFonts w:ascii="SimSun" w:hAnsi="SimSun" w:eastAsia="SimSun" w:cs="SimSun"/>
          <w:sz w:val="18"/>
          <w:szCs w:val="18"/>
          <w:spacing w:val="-2"/>
        </w:rPr>
        <w:t>有失公允，且有为“职业批评家”曲相开脱的嫌疑。</w:t>
      </w:r>
    </w:p>
    <w:p>
      <w:pPr>
        <w:ind w:right="645" w:firstLine="380"/>
        <w:spacing w:before="13" w:line="365" w:lineRule="auto"/>
        <w:jc w:val="both"/>
        <w:rPr>
          <w:rFonts w:ascii="SimSun" w:hAnsi="SimSun" w:eastAsia="SimSun" w:cs="SimSun"/>
          <w:sz w:val="18"/>
          <w:szCs w:val="18"/>
        </w:rPr>
      </w:pPr>
      <w:r>
        <w:rPr>
          <w:rFonts w:ascii="SimSun" w:hAnsi="SimSun" w:eastAsia="SimSun" w:cs="SimSun"/>
          <w:sz w:val="18"/>
          <w:szCs w:val="18"/>
          <w:spacing w:val="7"/>
        </w:rPr>
        <w:t>“职业批评家”与“大学搞文学批评的人”划清界限，恐怕不是明</w:t>
      </w:r>
      <w:r>
        <w:rPr>
          <w:rFonts w:ascii="SimSun" w:hAnsi="SimSun" w:eastAsia="SimSun" w:cs="SimSun"/>
          <w:sz w:val="18"/>
          <w:szCs w:val="18"/>
          <w:spacing w:val="6"/>
        </w:rPr>
        <w:t>智之</w:t>
      </w:r>
      <w:r>
        <w:rPr>
          <w:rFonts w:ascii="SimSun" w:hAnsi="SimSun" w:eastAsia="SimSun" w:cs="SimSun"/>
          <w:sz w:val="18"/>
          <w:szCs w:val="18"/>
        </w:rPr>
        <w:t xml:space="preserve"> </w:t>
      </w:r>
      <w:r>
        <w:rPr>
          <w:rFonts w:ascii="SimSun" w:hAnsi="SimSun" w:eastAsia="SimSun" w:cs="SimSun"/>
          <w:sz w:val="18"/>
          <w:szCs w:val="18"/>
          <w:spacing w:val="16"/>
        </w:rPr>
        <w:t>举。什么是文学批评?急于把“职业批评家”从大学的围墙里拯救出来的</w:t>
      </w:r>
      <w:r>
        <w:rPr>
          <w:rFonts w:ascii="SimSun" w:hAnsi="SimSun" w:eastAsia="SimSun" w:cs="SimSun"/>
          <w:sz w:val="18"/>
          <w:szCs w:val="18"/>
        </w:rPr>
        <w:t xml:space="preserve"> </w:t>
      </w:r>
      <w:r>
        <w:rPr>
          <w:rFonts w:ascii="SimSun" w:hAnsi="SimSun" w:eastAsia="SimSun" w:cs="SimSun"/>
          <w:sz w:val="18"/>
          <w:szCs w:val="18"/>
          <w:spacing w:val="7"/>
        </w:rPr>
        <w:t>人显然无暇顾及，只是说文学批评应该“清新和犀利”。似乎只有“职业批</w:t>
      </w:r>
      <w:r>
        <w:rPr>
          <w:rFonts w:ascii="SimSun" w:hAnsi="SimSun" w:eastAsia="SimSun" w:cs="SimSun"/>
          <w:sz w:val="18"/>
          <w:szCs w:val="18"/>
          <w:spacing w:val="5"/>
        </w:rPr>
        <w:t xml:space="preserve"> </w:t>
      </w:r>
      <w:r>
        <w:rPr>
          <w:rFonts w:ascii="SimSun" w:hAnsi="SimSun" w:eastAsia="SimSun" w:cs="SimSun"/>
          <w:sz w:val="18"/>
          <w:szCs w:val="18"/>
          <w:spacing w:val="13"/>
        </w:rPr>
        <w:t>评家”们才有“清水出芙蓉”的文笔，才能锻造出无坚不摧的“匕首和投</w:t>
      </w:r>
      <w:r>
        <w:rPr>
          <w:rFonts w:ascii="SimSun" w:hAnsi="SimSun" w:eastAsia="SimSun" w:cs="SimSun"/>
          <w:sz w:val="18"/>
          <w:szCs w:val="18"/>
        </w:rPr>
        <w:t xml:space="preserve"> </w:t>
      </w:r>
      <w:r>
        <w:rPr>
          <w:rFonts w:ascii="SimSun" w:hAnsi="SimSun" w:eastAsia="SimSun" w:cs="SimSun"/>
          <w:sz w:val="18"/>
          <w:szCs w:val="18"/>
          <w:spacing w:val="7"/>
        </w:rPr>
        <w:t>枪”。为了说明这一点，作者还专门调查了《纽约时报》和《泰晤士报》的</w:t>
      </w:r>
      <w:r>
        <w:rPr>
          <w:rFonts w:ascii="SimSun" w:hAnsi="SimSun" w:eastAsia="SimSun" w:cs="SimSun"/>
          <w:sz w:val="18"/>
          <w:szCs w:val="18"/>
          <w:spacing w:val="12"/>
        </w:rPr>
        <w:t xml:space="preserve"> </w:t>
      </w:r>
      <w:r>
        <w:rPr>
          <w:rFonts w:ascii="SimSun" w:hAnsi="SimSun" w:eastAsia="SimSun" w:cs="SimSun"/>
          <w:sz w:val="18"/>
          <w:szCs w:val="18"/>
          <w:spacing w:val="4"/>
        </w:rPr>
        <w:t>“书评”栏目：“在这些书评——即当下的文学批评——里决没有‘硕/博文</w:t>
      </w:r>
    </w:p>
    <w:p>
      <w:pPr>
        <w:spacing w:line="365" w:lineRule="auto"/>
        <w:sectPr>
          <w:footerReference w:type="default" r:id="rId190"/>
          <w:pgSz w:w="7200" w:h="11400"/>
          <w:pgMar w:top="400" w:right="300" w:bottom="670" w:left="69" w:header="0" w:footer="553" w:gutter="0"/>
        </w:sectPr>
        <w:rPr>
          <w:rFonts w:ascii="SimSun" w:hAnsi="SimSun" w:eastAsia="SimSun" w:cs="SimSun"/>
          <w:sz w:val="18"/>
          <w:szCs w:val="18"/>
        </w:rPr>
      </w:pPr>
    </w:p>
    <w:p>
      <w:pPr>
        <w:pStyle w:val="BodyText"/>
        <w:spacing w:line="271" w:lineRule="auto"/>
        <w:rPr/>
      </w:pPr>
      <w:r/>
    </w:p>
    <w:p>
      <w:pPr>
        <w:pStyle w:val="BodyText"/>
        <w:spacing w:line="272" w:lineRule="auto"/>
        <w:rPr/>
      </w:pPr>
      <w:r/>
    </w:p>
    <w:p>
      <w:pPr>
        <w:ind w:left="580"/>
        <w:spacing w:before="62" w:line="347" w:lineRule="auto"/>
        <w:jc w:val="both"/>
        <w:rPr>
          <w:rFonts w:ascii="SimSun" w:hAnsi="SimSun" w:eastAsia="SimSun" w:cs="SimSun"/>
          <w:sz w:val="19"/>
          <w:szCs w:val="19"/>
        </w:rPr>
      </w:pPr>
      <w:r>
        <w:rPr>
          <w:rFonts w:ascii="SimSun" w:hAnsi="SimSun" w:eastAsia="SimSun" w:cs="SimSun"/>
          <w:sz w:val="19"/>
          <w:szCs w:val="19"/>
          <w:spacing w:val="-11"/>
        </w:rPr>
        <w:t>章’”——没有“硕/博文章”就能保证文学批评的“纯粹”</w:t>
      </w:r>
      <w:r>
        <w:rPr>
          <w:rFonts w:ascii="SimSun" w:hAnsi="SimSun" w:eastAsia="SimSun" w:cs="SimSun"/>
          <w:sz w:val="19"/>
          <w:szCs w:val="19"/>
          <w:spacing w:val="-12"/>
        </w:rPr>
        <w:t>和“有效”吗?就</w:t>
      </w:r>
      <w:r>
        <w:rPr>
          <w:rFonts w:ascii="SimSun" w:hAnsi="SimSun" w:eastAsia="SimSun" w:cs="SimSun"/>
          <w:sz w:val="19"/>
          <w:szCs w:val="19"/>
        </w:rPr>
        <w:t xml:space="preserve">  </w:t>
      </w:r>
      <w:r>
        <w:rPr>
          <w:rFonts w:ascii="SimSun" w:hAnsi="SimSun" w:eastAsia="SimSun" w:cs="SimSun"/>
          <w:sz w:val="19"/>
          <w:szCs w:val="19"/>
          <w:spacing w:val="-6"/>
        </w:rPr>
        <w:t>现实而言，当下的文学批评之所以招致不满，引起公愤的，恐怕不是</w:t>
      </w:r>
      <w:r>
        <w:rPr>
          <w:rFonts w:ascii="SimSun" w:hAnsi="SimSun" w:eastAsia="SimSun" w:cs="SimSun"/>
          <w:sz w:val="19"/>
          <w:szCs w:val="19"/>
          <w:spacing w:val="-7"/>
        </w:rPr>
        <w:t>“大学</w:t>
      </w:r>
      <w:r>
        <w:rPr>
          <w:rFonts w:ascii="SimSun" w:hAnsi="SimSun" w:eastAsia="SimSun" w:cs="SimSun"/>
          <w:sz w:val="19"/>
          <w:szCs w:val="19"/>
        </w:rPr>
        <w:t xml:space="preserve">  </w:t>
      </w:r>
      <w:r>
        <w:rPr>
          <w:rFonts w:ascii="SimSun" w:hAnsi="SimSun" w:eastAsia="SimSun" w:cs="SimSun"/>
          <w:sz w:val="19"/>
          <w:szCs w:val="19"/>
          <w:spacing w:val="-7"/>
        </w:rPr>
        <w:t>中文系里出来的”硕士、博士们的营生，而是那些声名日隆的批评家们的捧</w:t>
      </w:r>
      <w:r>
        <w:rPr>
          <w:rFonts w:ascii="SimSun" w:hAnsi="SimSun" w:eastAsia="SimSun" w:cs="SimSun"/>
          <w:sz w:val="19"/>
          <w:szCs w:val="19"/>
          <w:spacing w:val="3"/>
        </w:rPr>
        <w:t xml:space="preserve">  </w:t>
      </w:r>
      <w:r>
        <w:rPr>
          <w:rFonts w:ascii="SimSun" w:hAnsi="SimSun" w:eastAsia="SimSun" w:cs="SimSun"/>
          <w:sz w:val="19"/>
          <w:szCs w:val="19"/>
          <w:spacing w:val="-6"/>
        </w:rPr>
        <w:t>场文章、帮闲文字吧?如果文学批评算得上“秀场”,聚光灯下长袖善舞、倾</w:t>
      </w:r>
      <w:r>
        <w:rPr>
          <w:rFonts w:ascii="SimSun" w:hAnsi="SimSun" w:eastAsia="SimSun" w:cs="SimSun"/>
          <w:sz w:val="19"/>
          <w:szCs w:val="19"/>
        </w:rPr>
        <w:t xml:space="preserve">  </w:t>
      </w:r>
      <w:r>
        <w:rPr>
          <w:rFonts w:ascii="SimSun" w:hAnsi="SimSun" w:eastAsia="SimSun" w:cs="SimSun"/>
          <w:sz w:val="19"/>
          <w:szCs w:val="19"/>
        </w:rPr>
        <w:t>倒众生的，也轮不到尚在为前途和生计暗自忧虑的</w:t>
      </w:r>
      <w:r>
        <w:rPr>
          <w:rFonts w:ascii="SimSun" w:hAnsi="SimSun" w:eastAsia="SimSun" w:cs="SimSun"/>
          <w:sz w:val="19"/>
          <w:szCs w:val="19"/>
          <w:spacing w:val="-1"/>
        </w:rPr>
        <w:t>硕博们。说白了，后者</w:t>
      </w:r>
      <w:r>
        <w:rPr>
          <w:rFonts w:ascii="SimSun" w:hAnsi="SimSun" w:eastAsia="SimSun" w:cs="SimSun"/>
          <w:sz w:val="19"/>
          <w:szCs w:val="19"/>
        </w:rPr>
        <w:t xml:space="preserve">  </w:t>
      </w:r>
      <w:r>
        <w:rPr>
          <w:rFonts w:ascii="SimSun" w:hAnsi="SimSun" w:eastAsia="SimSun" w:cs="SimSun"/>
          <w:sz w:val="19"/>
          <w:szCs w:val="19"/>
        </w:rPr>
        <w:t>从事文学批评，相当多的人是在文学批评的秀场</w:t>
      </w:r>
      <w:r>
        <w:rPr>
          <w:rFonts w:ascii="SimSun" w:hAnsi="SimSun" w:eastAsia="SimSun" w:cs="SimSun"/>
          <w:sz w:val="19"/>
          <w:szCs w:val="19"/>
          <w:spacing w:val="-1"/>
        </w:rPr>
        <w:t>上跑龙套、凑热闹。如果</w:t>
      </w:r>
      <w:r>
        <w:rPr>
          <w:rFonts w:ascii="SimSun" w:hAnsi="SimSun" w:eastAsia="SimSun" w:cs="SimSun"/>
          <w:sz w:val="19"/>
          <w:szCs w:val="19"/>
        </w:rPr>
        <w:t xml:space="preserve">  </w:t>
      </w:r>
      <w:r>
        <w:rPr>
          <w:rFonts w:ascii="SimSun" w:hAnsi="SimSun" w:eastAsia="SimSun" w:cs="SimSun"/>
          <w:sz w:val="19"/>
          <w:szCs w:val="19"/>
        </w:rPr>
        <w:t>这秀场轰然坍塌，那他们也难说是文学批评的掘墓</w:t>
      </w:r>
      <w:r>
        <w:rPr>
          <w:rFonts w:ascii="SimSun" w:hAnsi="SimSun" w:eastAsia="SimSun" w:cs="SimSun"/>
          <w:sz w:val="19"/>
          <w:szCs w:val="19"/>
          <w:spacing w:val="-1"/>
        </w:rPr>
        <w:t>人。作为文学批评台柱</w:t>
      </w:r>
      <w:r>
        <w:rPr>
          <w:rFonts w:ascii="SimSun" w:hAnsi="SimSun" w:eastAsia="SimSun" w:cs="SimSun"/>
          <w:sz w:val="19"/>
          <w:szCs w:val="19"/>
        </w:rPr>
        <w:t xml:space="preserve">  </w:t>
      </w:r>
      <w:r>
        <w:rPr>
          <w:rFonts w:ascii="SimSun" w:hAnsi="SimSun" w:eastAsia="SimSun" w:cs="SimSun"/>
          <w:sz w:val="19"/>
          <w:szCs w:val="19"/>
          <w:spacing w:val="-3"/>
        </w:rPr>
        <w:t>子的“职业批评家”们不思自省，却把罪责推给别人，</w:t>
      </w:r>
      <w:r>
        <w:rPr>
          <w:rFonts w:ascii="SimSun" w:hAnsi="SimSun" w:eastAsia="SimSun" w:cs="SimSun"/>
          <w:sz w:val="19"/>
          <w:szCs w:val="19"/>
          <w:spacing w:val="-4"/>
        </w:rPr>
        <w:t>是不是有些不妥?就</w:t>
      </w:r>
      <w:r>
        <w:rPr>
          <w:rFonts w:ascii="SimSun" w:hAnsi="SimSun" w:eastAsia="SimSun" w:cs="SimSun"/>
          <w:sz w:val="19"/>
          <w:szCs w:val="19"/>
        </w:rPr>
        <w:t xml:space="preserve">  </w:t>
      </w:r>
      <w:r>
        <w:rPr>
          <w:rFonts w:ascii="SimSun" w:hAnsi="SimSun" w:eastAsia="SimSun" w:cs="SimSun"/>
          <w:sz w:val="19"/>
          <w:szCs w:val="19"/>
          <w:spacing w:val="-4"/>
        </w:rPr>
        <w:t>像是看电影，国产电影萎靡不振时，进口大片甚至批片、烂片儿乘虚而入，</w:t>
      </w:r>
      <w:r>
        <w:rPr>
          <w:rFonts w:ascii="SimSun" w:hAnsi="SimSun" w:eastAsia="SimSun" w:cs="SimSun"/>
          <w:sz w:val="19"/>
          <w:szCs w:val="19"/>
          <w:spacing w:val="15"/>
        </w:rPr>
        <w:t xml:space="preserve"> </w:t>
      </w:r>
      <w:r>
        <w:rPr>
          <w:rFonts w:ascii="SimSun" w:hAnsi="SimSun" w:eastAsia="SimSun" w:cs="SimSun"/>
          <w:sz w:val="19"/>
          <w:szCs w:val="19"/>
          <w:spacing w:val="-6"/>
        </w:rPr>
        <w:t>我们应该批评国内电影人，还是要坚壁清野，把洋鬼子的文化驱逐出境?</w:t>
      </w:r>
    </w:p>
    <w:p>
      <w:pPr>
        <w:ind w:left="485" w:firstLine="514"/>
        <w:spacing w:before="48" w:line="347" w:lineRule="auto"/>
        <w:tabs>
          <w:tab w:val="left" w:pos="580"/>
        </w:tabs>
        <w:jc w:val="both"/>
        <w:rPr>
          <w:rFonts w:ascii="SimSun" w:hAnsi="SimSun" w:eastAsia="SimSun" w:cs="SimSun"/>
          <w:sz w:val="19"/>
          <w:szCs w:val="19"/>
        </w:rPr>
      </w:pPr>
      <w:r>
        <w:rPr>
          <w:rFonts w:ascii="SimSun" w:hAnsi="SimSun" w:eastAsia="SimSun" w:cs="SimSun"/>
          <w:sz w:val="19"/>
          <w:szCs w:val="19"/>
          <w:spacing w:val="3"/>
        </w:rPr>
        <w:t>况且，我们还有多少所谓“职业批评家”?且不说批评家们大都是从</w:t>
      </w:r>
      <w:r>
        <w:rPr>
          <w:rFonts w:ascii="SimSun" w:hAnsi="SimSun" w:eastAsia="SimSun" w:cs="SimSun"/>
          <w:sz w:val="19"/>
          <w:szCs w:val="19"/>
          <w:spacing w:val="1"/>
        </w:rPr>
        <w:t xml:space="preserve"> </w:t>
      </w:r>
      <w:r>
        <w:rPr>
          <w:rFonts w:ascii="SimSun" w:hAnsi="SimSun" w:eastAsia="SimSun" w:cs="SimSun"/>
          <w:sz w:val="19"/>
          <w:szCs w:val="19"/>
          <w:spacing w:val="-3"/>
        </w:rPr>
        <w:t>“大学中文系里出来”的，就是成名以后的批评家，又有多</w:t>
      </w:r>
      <w:r>
        <w:rPr>
          <w:rFonts w:ascii="SimSun" w:hAnsi="SimSun" w:eastAsia="SimSun" w:cs="SimSun"/>
          <w:sz w:val="19"/>
          <w:szCs w:val="19"/>
          <w:spacing w:val="-4"/>
        </w:rPr>
        <w:t>少洁身自好自觉</w:t>
      </w:r>
      <w:r>
        <w:rPr>
          <w:rFonts w:ascii="SimSun" w:hAnsi="SimSun" w:eastAsia="SimSun" w:cs="SimSun"/>
          <w:sz w:val="19"/>
          <w:szCs w:val="19"/>
        </w:rPr>
        <w:t xml:space="preserve">  </w:t>
      </w:r>
      <w:r>
        <w:rPr>
          <w:rFonts w:ascii="SimSun" w:hAnsi="SimSun" w:eastAsia="SimSun" w:cs="SimSun"/>
          <w:sz w:val="19"/>
          <w:szCs w:val="19"/>
        </w:rPr>
        <w:t>与大学中文系划清了界限?细数当年意气风</w:t>
      </w:r>
      <w:r>
        <w:rPr>
          <w:rFonts w:ascii="SimSun" w:hAnsi="SimSun" w:eastAsia="SimSun" w:cs="SimSun"/>
          <w:sz w:val="19"/>
          <w:szCs w:val="19"/>
          <w:spacing w:val="-1"/>
        </w:rPr>
        <w:t>发的“第五代批评家”们，有几</w:t>
      </w:r>
      <w:r>
        <w:rPr>
          <w:rFonts w:ascii="SimSun" w:hAnsi="SimSun" w:eastAsia="SimSun" w:cs="SimSun"/>
          <w:sz w:val="19"/>
          <w:szCs w:val="19"/>
        </w:rPr>
        <w:t xml:space="preserve">  </w:t>
      </w:r>
      <w:r>
        <w:rPr>
          <w:rFonts w:ascii="SimSun" w:hAnsi="SimSun" w:eastAsia="SimSun" w:cs="SimSun"/>
          <w:sz w:val="19"/>
          <w:szCs w:val="19"/>
          <w:spacing w:val="6"/>
        </w:rPr>
        <w:t>个没有进驻大学中文系安营扎寨，担任起教</w:t>
      </w:r>
      <w:r>
        <w:rPr>
          <w:rFonts w:ascii="SimSun" w:hAnsi="SimSun" w:eastAsia="SimSun" w:cs="SimSun"/>
          <w:sz w:val="19"/>
          <w:szCs w:val="19"/>
          <w:spacing w:val="5"/>
        </w:rPr>
        <w:t>授、硕导、博导的职务?早在</w:t>
      </w:r>
      <w:r>
        <w:rPr>
          <w:rFonts w:ascii="SimSun" w:hAnsi="SimSun" w:eastAsia="SimSun" w:cs="SimSun"/>
          <w:sz w:val="19"/>
          <w:szCs w:val="19"/>
        </w:rPr>
        <w:t xml:space="preserve">  </w:t>
      </w:r>
      <w:r>
        <w:rPr>
          <w:rFonts w:ascii="SimSun" w:hAnsi="SimSun" w:eastAsia="SimSun" w:cs="SimSun"/>
          <w:sz w:val="19"/>
          <w:szCs w:val="19"/>
        </w:rPr>
        <w:tab/>
      </w:r>
      <w:r>
        <w:rPr>
          <w:rFonts w:ascii="SimSun" w:hAnsi="SimSun" w:eastAsia="SimSun" w:cs="SimSun"/>
          <w:sz w:val="19"/>
          <w:szCs w:val="19"/>
          <w:spacing w:val="-6"/>
        </w:rPr>
        <w:t>1921年，文学批评引起聚讼时，就有人撰文说“批评家这一类特殊的人应该</w:t>
      </w:r>
      <w:r>
        <w:rPr>
          <w:rFonts w:ascii="SimSun" w:hAnsi="SimSun" w:eastAsia="SimSun" w:cs="SimSun"/>
          <w:sz w:val="19"/>
          <w:szCs w:val="19"/>
          <w:spacing w:val="4"/>
        </w:rPr>
        <w:t xml:space="preserve">  </w:t>
      </w:r>
      <w:r>
        <w:rPr>
          <w:rFonts w:ascii="SimSun" w:hAnsi="SimSun" w:eastAsia="SimSun" w:cs="SimSun"/>
          <w:sz w:val="19"/>
          <w:szCs w:val="19"/>
          <w:spacing w:val="-3"/>
        </w:rPr>
        <w:t>是没有的”(佩苇《“文艺批评”杂说》)。也就是说，批评</w:t>
      </w:r>
      <w:r>
        <w:rPr>
          <w:rFonts w:ascii="SimSun" w:hAnsi="SimSun" w:eastAsia="SimSun" w:cs="SimSun"/>
          <w:sz w:val="19"/>
          <w:szCs w:val="19"/>
          <w:spacing w:val="-4"/>
        </w:rPr>
        <w:t>不是少数人的权</w:t>
      </w:r>
      <w:r>
        <w:rPr>
          <w:rFonts w:ascii="SimSun" w:hAnsi="SimSun" w:eastAsia="SimSun" w:cs="SimSun"/>
          <w:sz w:val="19"/>
          <w:szCs w:val="19"/>
        </w:rPr>
        <w:t xml:space="preserve">  </w:t>
      </w:r>
      <w:r>
        <w:rPr>
          <w:rFonts w:ascii="SimSun" w:hAnsi="SimSun" w:eastAsia="SimSun" w:cs="SimSun"/>
          <w:sz w:val="19"/>
          <w:szCs w:val="19"/>
          <w:spacing w:val="-14"/>
        </w:rPr>
        <w:t>利，“报人、期刊编辑、书刊编辑、职业批评家、票友批评者等”做得，大学中</w:t>
      </w:r>
      <w:r>
        <w:rPr>
          <w:rFonts w:ascii="SimSun" w:hAnsi="SimSun" w:eastAsia="SimSun" w:cs="SimSun"/>
          <w:sz w:val="19"/>
          <w:szCs w:val="19"/>
          <w:spacing w:val="6"/>
        </w:rPr>
        <w:t xml:space="preserve">  </w:t>
      </w:r>
      <w:r>
        <w:rPr>
          <w:rFonts w:ascii="SimSun" w:hAnsi="SimSun" w:eastAsia="SimSun" w:cs="SimSun"/>
          <w:sz w:val="19"/>
          <w:szCs w:val="19"/>
        </w:rPr>
        <w:t>文系里的硕士、博士们如何就做不得?文学批评期刊的版面，</w:t>
      </w:r>
      <w:r>
        <w:rPr>
          <w:rFonts w:ascii="SimSun" w:hAnsi="SimSun" w:eastAsia="SimSun" w:cs="SimSun"/>
          <w:sz w:val="19"/>
          <w:szCs w:val="19"/>
          <w:spacing w:val="-1"/>
        </w:rPr>
        <w:t>“报人、期刊</w:t>
      </w:r>
      <w:r>
        <w:rPr>
          <w:rFonts w:ascii="SimSun" w:hAnsi="SimSun" w:eastAsia="SimSun" w:cs="SimSun"/>
          <w:sz w:val="19"/>
          <w:szCs w:val="19"/>
        </w:rPr>
        <w:t xml:space="preserve">  </w:t>
      </w:r>
      <w:r>
        <w:rPr>
          <w:rFonts w:ascii="SimSun" w:hAnsi="SimSun" w:eastAsia="SimSun" w:cs="SimSun"/>
          <w:sz w:val="19"/>
          <w:szCs w:val="19"/>
          <w:spacing w:val="-6"/>
        </w:rPr>
        <w:t>编辑、书刊编辑、职业批评家、票友批评者等”占得，大学</w:t>
      </w:r>
      <w:r>
        <w:rPr>
          <w:rFonts w:ascii="SimSun" w:hAnsi="SimSun" w:eastAsia="SimSun" w:cs="SimSun"/>
          <w:sz w:val="19"/>
          <w:szCs w:val="19"/>
          <w:spacing w:val="-7"/>
        </w:rPr>
        <w:t>中文系里的硕士、</w:t>
      </w:r>
      <w:r>
        <w:rPr>
          <w:rFonts w:ascii="SimSun" w:hAnsi="SimSun" w:eastAsia="SimSun" w:cs="SimSun"/>
          <w:sz w:val="19"/>
          <w:szCs w:val="19"/>
        </w:rPr>
        <w:t xml:space="preserve"> </w:t>
      </w:r>
      <w:r>
        <w:rPr>
          <w:rFonts w:ascii="SimSun" w:hAnsi="SimSun" w:eastAsia="SimSun" w:cs="SimSun"/>
          <w:sz w:val="19"/>
          <w:szCs w:val="19"/>
          <w:spacing w:val="8"/>
        </w:rPr>
        <w:t>博士们如何就占不得?</w:t>
      </w:r>
    </w:p>
    <w:p>
      <w:pPr>
        <w:ind w:left="580" w:firstLine="429"/>
        <w:spacing w:before="55" w:line="336" w:lineRule="auto"/>
        <w:jc w:val="both"/>
        <w:rPr>
          <w:rFonts w:ascii="SimSun" w:hAnsi="SimSun" w:eastAsia="SimSun" w:cs="SimSun"/>
          <w:sz w:val="19"/>
          <w:szCs w:val="19"/>
        </w:rPr>
      </w:pPr>
      <w:r>
        <w:rPr>
          <w:rFonts w:ascii="SimSun" w:hAnsi="SimSun" w:eastAsia="SimSun" w:cs="SimSun"/>
          <w:sz w:val="19"/>
          <w:szCs w:val="19"/>
          <w:spacing w:val="-12"/>
        </w:rPr>
        <w:t>佩苇的文章还提到，“文学批评不当有固定的原则”。</w:t>
      </w:r>
      <w:r>
        <w:rPr>
          <w:rFonts w:ascii="SimSun" w:hAnsi="SimSun" w:eastAsia="SimSun" w:cs="SimSun"/>
          <w:sz w:val="19"/>
          <w:szCs w:val="19"/>
          <w:spacing w:val="-13"/>
        </w:rPr>
        <w:t>“清新和犀利”文</w:t>
      </w:r>
      <w:r>
        <w:rPr>
          <w:rFonts w:ascii="SimSun" w:hAnsi="SimSun" w:eastAsia="SimSun" w:cs="SimSun"/>
          <w:sz w:val="19"/>
          <w:szCs w:val="19"/>
        </w:rPr>
        <w:t xml:space="preserve"> </w:t>
      </w:r>
      <w:r>
        <w:rPr>
          <w:rFonts w:ascii="SimSun" w:hAnsi="SimSun" w:eastAsia="SimSun" w:cs="SimSun"/>
          <w:sz w:val="19"/>
          <w:szCs w:val="19"/>
          <w:spacing w:val="-9"/>
        </w:rPr>
        <w:t>章固然受众广大，晦涩和含蓄的文章也并非自说自话，否则，康德、胡塞尔、</w:t>
      </w:r>
      <w:r>
        <w:rPr>
          <w:rFonts w:ascii="SimSun" w:hAnsi="SimSun" w:eastAsia="SimSun" w:cs="SimSun"/>
          <w:sz w:val="19"/>
          <w:szCs w:val="19"/>
        </w:rPr>
        <w:t xml:space="preserve"> </w:t>
      </w:r>
      <w:r>
        <w:rPr>
          <w:rFonts w:ascii="SimSun" w:hAnsi="SimSun" w:eastAsia="SimSun" w:cs="SimSun"/>
          <w:sz w:val="19"/>
          <w:szCs w:val="19"/>
          <w:spacing w:val="6"/>
        </w:rPr>
        <w:t>海德格尔乃至德里达、利奥塔等人艰深晦涩的著作怎会跨越重洋来到中</w:t>
      </w:r>
      <w:r>
        <w:rPr>
          <w:rFonts w:ascii="SimSun" w:hAnsi="SimSun" w:eastAsia="SimSun" w:cs="SimSun"/>
          <w:sz w:val="19"/>
          <w:szCs w:val="19"/>
          <w:spacing w:val="3"/>
        </w:rPr>
        <w:t xml:space="preserve"> </w:t>
      </w:r>
      <w:r>
        <w:rPr>
          <w:rFonts w:ascii="SimSun" w:hAnsi="SimSun" w:eastAsia="SimSun" w:cs="SimSun"/>
          <w:sz w:val="19"/>
          <w:szCs w:val="19"/>
          <w:spacing w:val="2"/>
        </w:rPr>
        <w:t>国?不可否认，许多硕博论文有生搬硬套、生吞活剥时髦的或过时</w:t>
      </w:r>
      <w:r>
        <w:rPr>
          <w:rFonts w:ascii="SimSun" w:hAnsi="SimSun" w:eastAsia="SimSun" w:cs="SimSun"/>
          <w:sz w:val="19"/>
          <w:szCs w:val="19"/>
          <w:spacing w:val="1"/>
        </w:rPr>
        <w:t>的西方</w:t>
      </w:r>
      <w:r>
        <w:rPr>
          <w:rFonts w:ascii="SimSun" w:hAnsi="SimSun" w:eastAsia="SimSun" w:cs="SimSun"/>
          <w:sz w:val="19"/>
          <w:szCs w:val="19"/>
        </w:rPr>
        <w:t xml:space="preserve">  </w:t>
      </w:r>
      <w:r>
        <w:rPr>
          <w:rFonts w:ascii="SimSun" w:hAnsi="SimSun" w:eastAsia="SimSun" w:cs="SimSun"/>
          <w:sz w:val="19"/>
          <w:szCs w:val="19"/>
          <w:spacing w:val="5"/>
        </w:rPr>
        <w:t>文论的写作倾向，对此笔者也表示极大愤慨。但如果以此就排斥西方文</w:t>
      </w:r>
      <w:r>
        <w:rPr>
          <w:rFonts w:ascii="SimSun" w:hAnsi="SimSun" w:eastAsia="SimSun" w:cs="SimSun"/>
          <w:sz w:val="19"/>
          <w:szCs w:val="19"/>
          <w:spacing w:val="2"/>
        </w:rPr>
        <w:t xml:space="preserve">  </w:t>
      </w:r>
      <w:r>
        <w:rPr>
          <w:rFonts w:ascii="SimSun" w:hAnsi="SimSun" w:eastAsia="SimSun" w:cs="SimSun"/>
          <w:sz w:val="19"/>
          <w:szCs w:val="19"/>
        </w:rPr>
        <w:t>论，怕是因噎废食。况且，职业批评家们所欣赏的</w:t>
      </w:r>
      <w:r>
        <w:rPr>
          <w:rFonts w:ascii="SimSun" w:hAnsi="SimSun" w:eastAsia="SimSun" w:cs="SimSun"/>
          <w:sz w:val="19"/>
          <w:szCs w:val="19"/>
          <w:spacing w:val="-1"/>
        </w:rPr>
        <w:t>李振声等诸位先生的文</w:t>
      </w:r>
    </w:p>
    <w:p>
      <w:pPr>
        <w:spacing w:line="336" w:lineRule="auto"/>
        <w:sectPr>
          <w:footerReference w:type="default" r:id="rId191"/>
          <w:pgSz w:w="7200" w:h="11370"/>
          <w:pgMar w:top="400" w:right="205" w:bottom="743" w:left="259" w:header="0" w:footer="635" w:gutter="0"/>
        </w:sectPr>
        <w:rPr>
          <w:rFonts w:ascii="SimSun" w:hAnsi="SimSun" w:eastAsia="SimSun" w:cs="SimSun"/>
          <w:sz w:val="19"/>
          <w:szCs w:val="19"/>
        </w:rPr>
      </w:pPr>
    </w:p>
    <w:p>
      <w:pPr>
        <w:pStyle w:val="BodyText"/>
        <w:spacing w:line="340" w:lineRule="auto"/>
        <w:rPr/>
      </w:pPr>
      <w:r/>
    </w:p>
    <w:p>
      <w:pPr>
        <w:pStyle w:val="BodyText"/>
        <w:spacing w:line="340" w:lineRule="auto"/>
        <w:rPr/>
      </w:pPr>
      <w:r/>
    </w:p>
    <w:p>
      <w:pPr>
        <w:ind w:right="654"/>
        <w:spacing w:before="65" w:line="327" w:lineRule="auto"/>
        <w:jc w:val="both"/>
        <w:rPr>
          <w:rFonts w:ascii="SimSun" w:hAnsi="SimSun" w:eastAsia="SimSun" w:cs="SimSun"/>
          <w:sz w:val="20"/>
          <w:szCs w:val="20"/>
        </w:rPr>
      </w:pPr>
      <w:r>
        <w:rPr>
          <w:rFonts w:ascii="SimSun" w:hAnsi="SimSun" w:eastAsia="SimSun" w:cs="SimSun"/>
          <w:sz w:val="20"/>
          <w:szCs w:val="20"/>
          <w:spacing w:val="-21"/>
        </w:rPr>
        <w:t>章，也是有“学术背景”的，只不过是“以个人的经验和学术背景，谈论着自</w:t>
      </w:r>
      <w:r>
        <w:rPr>
          <w:rFonts w:ascii="SimSun" w:hAnsi="SimSun" w:eastAsia="SimSun" w:cs="SimSun"/>
          <w:sz w:val="20"/>
          <w:szCs w:val="20"/>
          <w:spacing w:val="3"/>
        </w:rPr>
        <w:t xml:space="preserve"> </w:t>
      </w:r>
      <w:r>
        <w:rPr>
          <w:rFonts w:ascii="SimSun" w:hAnsi="SimSun" w:eastAsia="SimSun" w:cs="SimSun"/>
          <w:sz w:val="20"/>
          <w:szCs w:val="20"/>
          <w:spacing w:val="-16"/>
        </w:rPr>
        <w:t>己喜欢或者不喜欢的话题”——这对于尚在学习、摸索中的硕博们来说，也</w:t>
      </w:r>
      <w:r>
        <w:rPr>
          <w:rFonts w:ascii="SimSun" w:hAnsi="SimSun" w:eastAsia="SimSun" w:cs="SimSun"/>
          <w:sz w:val="20"/>
          <w:szCs w:val="20"/>
          <w:spacing w:val="17"/>
        </w:rPr>
        <w:t xml:space="preserve"> </w:t>
      </w:r>
      <w:r>
        <w:rPr>
          <w:rFonts w:ascii="SimSun" w:hAnsi="SimSun" w:eastAsia="SimSun" w:cs="SimSun"/>
          <w:sz w:val="20"/>
          <w:szCs w:val="20"/>
          <w:spacing w:val="-10"/>
        </w:rPr>
        <w:t>是心向往之的境界，但仍需假以时日罢了。相信职业批评家们都是“过来</w:t>
      </w:r>
      <w:r>
        <w:rPr>
          <w:rFonts w:ascii="SimSun" w:hAnsi="SimSun" w:eastAsia="SimSun" w:cs="SimSun"/>
          <w:sz w:val="20"/>
          <w:szCs w:val="20"/>
          <w:spacing w:val="7"/>
        </w:rPr>
        <w:t xml:space="preserve"> </w:t>
      </w:r>
      <w:r>
        <w:rPr>
          <w:rFonts w:ascii="SimSun" w:hAnsi="SimSun" w:eastAsia="SimSun" w:cs="SimSun"/>
          <w:sz w:val="20"/>
          <w:szCs w:val="20"/>
          <w:spacing w:val="-9"/>
        </w:rPr>
        <w:t>人”——遥想20世纪90年代的理论热、方法热，许多正在成长中</w:t>
      </w:r>
      <w:r>
        <w:rPr>
          <w:rFonts w:ascii="SimSun" w:hAnsi="SimSun" w:eastAsia="SimSun" w:cs="SimSun"/>
          <w:sz w:val="20"/>
          <w:szCs w:val="20"/>
          <w:spacing w:val="-10"/>
        </w:rPr>
        <w:t>的批评家</w:t>
      </w:r>
      <w:r>
        <w:rPr>
          <w:rFonts w:ascii="SimSun" w:hAnsi="SimSun" w:eastAsia="SimSun" w:cs="SimSun"/>
          <w:sz w:val="20"/>
          <w:szCs w:val="20"/>
        </w:rPr>
        <w:t xml:space="preserve"> </w:t>
      </w:r>
      <w:r>
        <w:rPr>
          <w:rFonts w:ascii="SimSun" w:hAnsi="SimSun" w:eastAsia="SimSun" w:cs="SimSun"/>
          <w:sz w:val="20"/>
          <w:szCs w:val="20"/>
          <w:spacing w:val="-10"/>
        </w:rPr>
        <w:t>们也是抱有极大热情的——也有此雅量。</w:t>
      </w:r>
      <w:r>
        <w:rPr>
          <w:rFonts w:ascii="SimSun" w:hAnsi="SimSun" w:eastAsia="SimSun" w:cs="SimSun"/>
          <w:sz w:val="20"/>
          <w:szCs w:val="20"/>
          <w:strike/>
          <w:spacing w:val="-10"/>
        </w:rPr>
        <w:t xml:space="preserve">                      </w:t>
      </w:r>
    </w:p>
    <w:p>
      <w:pPr>
        <w:ind w:right="623" w:firstLine="400"/>
        <w:spacing w:before="26" w:line="319" w:lineRule="auto"/>
        <w:rPr>
          <w:rFonts w:ascii="SimSun" w:hAnsi="SimSun" w:eastAsia="SimSun" w:cs="SimSun"/>
          <w:sz w:val="20"/>
          <w:szCs w:val="20"/>
        </w:rPr>
      </w:pPr>
      <w:r>
        <w:rPr>
          <w:rFonts w:ascii="SimSun" w:hAnsi="SimSun" w:eastAsia="SimSun" w:cs="SimSun"/>
          <w:sz w:val="20"/>
          <w:szCs w:val="20"/>
          <w:spacing w:val="-9"/>
        </w:rPr>
        <w:t>至于文学批评期刊充斥硕博论文、基金项目论文</w:t>
      </w:r>
      <w:r>
        <w:rPr>
          <w:rFonts w:ascii="SimSun" w:hAnsi="SimSun" w:eastAsia="SimSun" w:cs="SimSun"/>
          <w:sz w:val="20"/>
          <w:szCs w:val="20"/>
          <w:spacing w:val="-10"/>
        </w:rPr>
        <w:t>的乱象，恐怕主要责</w:t>
      </w:r>
      <w:r>
        <w:rPr>
          <w:rFonts w:ascii="SimSun" w:hAnsi="SimSun" w:eastAsia="SimSun" w:cs="SimSun"/>
          <w:sz w:val="20"/>
          <w:szCs w:val="20"/>
        </w:rPr>
        <w:t xml:space="preserve"> </w:t>
      </w:r>
      <w:r>
        <w:rPr>
          <w:rFonts w:ascii="SimSun" w:hAnsi="SimSun" w:eastAsia="SimSun" w:cs="SimSun"/>
          <w:sz w:val="20"/>
          <w:szCs w:val="20"/>
          <w:spacing w:val="-11"/>
        </w:rPr>
        <w:t>任也不能由硕博和项目承担者们来承担，君其问诸期刊与现行文化体制!</w:t>
      </w:r>
    </w:p>
    <w:p>
      <w:pPr>
        <w:spacing w:line="319" w:lineRule="auto"/>
        <w:sectPr>
          <w:footerReference w:type="default" r:id="rId192"/>
          <w:pgSz w:w="7200" w:h="11400"/>
          <w:pgMar w:top="400" w:right="274" w:bottom="622" w:left="179" w:header="0" w:footer="514" w:gutter="0"/>
        </w:sectPr>
        <w:rPr>
          <w:rFonts w:ascii="SimSun" w:hAnsi="SimSun" w:eastAsia="SimSun" w:cs="SimSun"/>
          <w:sz w:val="20"/>
          <w:szCs w:val="20"/>
        </w:rPr>
      </w:pPr>
    </w:p>
    <w:p>
      <w:pPr>
        <w:ind w:left="609"/>
        <w:spacing w:before="98" w:line="220" w:lineRule="auto"/>
        <w:rPr>
          <w:rFonts w:ascii="SimSun" w:hAnsi="SimSun" w:eastAsia="SimSun" w:cs="SimSun"/>
          <w:sz w:val="19"/>
          <w:szCs w:val="19"/>
        </w:rPr>
      </w:pPr>
      <w:r>
        <w:rPr>
          <w:rFonts w:ascii="SimSun" w:hAnsi="SimSun" w:eastAsia="SimSun" w:cs="SimSun"/>
          <w:sz w:val="19"/>
          <w:szCs w:val="19"/>
          <w:spacing w:val="-28"/>
          <w:w w:val="98"/>
        </w:rPr>
        <w:t>●【视觉—电影】</w:t>
      </w:r>
    </w:p>
    <w:p>
      <w:pPr>
        <w:pStyle w:val="BodyText"/>
        <w:spacing w:line="277" w:lineRule="auto"/>
        <w:rPr/>
      </w:pPr>
      <w:r/>
    </w:p>
    <w:p>
      <w:pPr>
        <w:pStyle w:val="BodyText"/>
        <w:spacing w:line="278" w:lineRule="auto"/>
        <w:rPr/>
      </w:pPr>
      <w:r/>
    </w:p>
    <w:p>
      <w:pPr>
        <w:pStyle w:val="BodyText"/>
        <w:spacing w:line="278" w:lineRule="auto"/>
        <w:rPr/>
      </w:pPr>
      <w:r/>
    </w:p>
    <w:p>
      <w:pPr>
        <w:ind w:left="612" w:right="1859" w:hanging="173"/>
        <w:spacing w:before="114" w:line="311" w:lineRule="auto"/>
        <w:rPr>
          <w:rFonts w:ascii="SimHei" w:hAnsi="SimHei" w:eastAsia="SimHei" w:cs="SimHei"/>
          <w:sz w:val="19"/>
          <w:szCs w:val="19"/>
        </w:rPr>
      </w:pPr>
      <w:r>
        <w:drawing>
          <wp:anchor distT="0" distB="0" distL="0" distR="0" simplePos="0" relativeHeight="252899328" behindDoc="0" locked="0" layoutInCell="1" allowOverlap="1">
            <wp:simplePos x="0" y="0"/>
            <wp:positionH relativeFrom="column">
              <wp:posOffset>381030</wp:posOffset>
            </wp:positionH>
            <wp:positionV relativeFrom="paragraph">
              <wp:posOffset>626447</wp:posOffset>
            </wp:positionV>
            <wp:extent cx="3873489" cy="6353"/>
            <wp:effectExtent l="0" t="0" r="0" b="0"/>
            <wp:wrapNone/>
            <wp:docPr id="136" name="IM 136"/>
            <wp:cNvGraphicFramePr/>
            <a:graphic>
              <a:graphicData uri="http://schemas.openxmlformats.org/drawingml/2006/picture">
                <pic:pic>
                  <pic:nvPicPr>
                    <pic:cNvPr id="136" name="IM 136"/>
                    <pic:cNvPicPr/>
                  </pic:nvPicPr>
                  <pic:blipFill>
                    <a:blip r:embed="rId194"/>
                    <a:stretch>
                      <a:fillRect/>
                    </a:stretch>
                  </pic:blipFill>
                  <pic:spPr>
                    <a:xfrm rot="0">
                      <a:off x="0" y="0"/>
                      <a:ext cx="3873489" cy="6353"/>
                    </a:xfrm>
                    <a:prstGeom prst="rect">
                      <a:avLst/>
                    </a:prstGeom>
                  </pic:spPr>
                </pic:pic>
              </a:graphicData>
            </a:graphic>
          </wp:anchor>
        </w:drawing>
      </w:r>
      <w:r>
        <w:rPr>
          <w:rFonts w:ascii="SimHei" w:hAnsi="SimHei" w:eastAsia="SimHei" w:cs="SimHei"/>
          <w:sz w:val="35"/>
          <w:szCs w:val="35"/>
          <w:b/>
          <w:bCs/>
          <w:spacing w:val="-33"/>
        </w:rPr>
        <w:t>《白鹿原》:该做加法还是减法?</w:t>
      </w:r>
      <w:r>
        <w:rPr>
          <w:rFonts w:ascii="SimHei" w:hAnsi="SimHei" w:eastAsia="SimHei" w:cs="SimHei"/>
          <w:sz w:val="35"/>
          <w:szCs w:val="35"/>
          <w:spacing w:val="4"/>
        </w:rPr>
        <w:t xml:space="preserve"> </w:t>
      </w:r>
      <w:r>
        <w:rPr>
          <w:rFonts w:ascii="SimHei" w:hAnsi="SimHei" w:eastAsia="SimHei" w:cs="SimHei"/>
          <w:sz w:val="19"/>
          <w:szCs w:val="19"/>
          <w:b/>
          <w:bCs/>
          <w:spacing w:val="13"/>
        </w:rPr>
        <w:t>杨天东</w:t>
      </w:r>
    </w:p>
    <w:p>
      <w:pPr>
        <w:ind w:left="609" w:firstLine="390"/>
        <w:spacing w:before="269" w:line="343" w:lineRule="auto"/>
        <w:jc w:val="both"/>
        <w:rPr>
          <w:rFonts w:ascii="SimSun" w:hAnsi="SimSun" w:eastAsia="SimSun" w:cs="SimSun"/>
          <w:sz w:val="19"/>
          <w:szCs w:val="19"/>
        </w:rPr>
      </w:pPr>
      <w:r>
        <w:rPr>
          <w:rFonts w:ascii="SimSun" w:hAnsi="SimSun" w:eastAsia="SimSun" w:cs="SimSun"/>
          <w:sz w:val="19"/>
          <w:szCs w:val="19"/>
          <w:spacing w:val="2"/>
        </w:rPr>
        <w:t>不知从何时起，电影圈人以能看到有别于影院公映的电影版本为傲，</w:t>
      </w:r>
      <w:r>
        <w:rPr>
          <w:rFonts w:ascii="SimSun" w:hAnsi="SimSun" w:eastAsia="SimSun" w:cs="SimSun"/>
          <w:sz w:val="19"/>
          <w:szCs w:val="19"/>
          <w:spacing w:val="3"/>
        </w:rPr>
        <w:t xml:space="preserve"> </w:t>
      </w:r>
      <w:r>
        <w:rPr>
          <w:rFonts w:ascii="SimSun" w:hAnsi="SimSun" w:eastAsia="SimSun" w:cs="SimSun"/>
          <w:sz w:val="19"/>
          <w:szCs w:val="19"/>
          <w:spacing w:val="-7"/>
        </w:rPr>
        <w:t>比如《赛德克巴莱》,比如《白鹿原》,人们以考据的严格态度对照不同版本</w:t>
      </w:r>
      <w:r>
        <w:rPr>
          <w:rFonts w:ascii="SimSun" w:hAnsi="SimSun" w:eastAsia="SimSun" w:cs="SimSun"/>
          <w:sz w:val="19"/>
          <w:szCs w:val="19"/>
          <w:spacing w:val="2"/>
        </w:rPr>
        <w:t xml:space="preserve">  </w:t>
      </w:r>
      <w:r>
        <w:rPr>
          <w:rFonts w:ascii="SimSun" w:hAnsi="SimSun" w:eastAsia="SimSun" w:cs="SimSun"/>
          <w:sz w:val="19"/>
          <w:szCs w:val="19"/>
          <w:spacing w:val="-6"/>
        </w:rPr>
        <w:t>的表现，得出的结论基本上是：原版几近大师，而阉割版是对导演</w:t>
      </w:r>
      <w:r>
        <w:rPr>
          <w:rFonts w:ascii="SimSun" w:hAnsi="SimSun" w:eastAsia="SimSun" w:cs="SimSun"/>
          <w:sz w:val="19"/>
          <w:szCs w:val="19"/>
          <w:spacing w:val="-7"/>
        </w:rPr>
        <w:t>最大的侮</w:t>
      </w:r>
      <w:r>
        <w:rPr>
          <w:rFonts w:ascii="SimSun" w:hAnsi="SimSun" w:eastAsia="SimSun" w:cs="SimSun"/>
          <w:sz w:val="19"/>
          <w:szCs w:val="19"/>
        </w:rPr>
        <w:t xml:space="preserve">  </w:t>
      </w:r>
      <w:r>
        <w:rPr>
          <w:rFonts w:ascii="SimSun" w:hAnsi="SimSun" w:eastAsia="SimSun" w:cs="SimSun"/>
          <w:sz w:val="19"/>
          <w:szCs w:val="19"/>
          <w:spacing w:val="-4"/>
        </w:rPr>
        <w:t>辱。这其中不乏热爱电影之人，但沽名钓誉的也大有人在。</w:t>
      </w:r>
    </w:p>
    <w:p>
      <w:pPr>
        <w:ind w:left="609" w:right="60" w:firstLine="390"/>
        <w:spacing w:before="16" w:line="335" w:lineRule="auto"/>
        <w:jc w:val="both"/>
        <w:rPr>
          <w:rFonts w:ascii="SimSun" w:hAnsi="SimSun" w:eastAsia="SimSun" w:cs="SimSun"/>
          <w:sz w:val="19"/>
          <w:szCs w:val="19"/>
        </w:rPr>
      </w:pPr>
      <w:r>
        <w:rPr>
          <w:rFonts w:ascii="SimSun" w:hAnsi="SimSun" w:eastAsia="SimSun" w:cs="SimSun"/>
          <w:sz w:val="19"/>
          <w:szCs w:val="19"/>
          <w:spacing w:val="-1"/>
        </w:rPr>
        <w:t>窃以为，电影创作跟考试和体育比赛相似，都会涉及一个规定时间的</w:t>
      </w:r>
      <w:r>
        <w:rPr>
          <w:rFonts w:ascii="SimSun" w:hAnsi="SimSun" w:eastAsia="SimSun" w:cs="SimSun"/>
          <w:sz w:val="19"/>
          <w:szCs w:val="19"/>
          <w:spacing w:val="18"/>
        </w:rPr>
        <w:t xml:space="preserve"> </w:t>
      </w:r>
      <w:r>
        <w:rPr>
          <w:rFonts w:ascii="SimSun" w:hAnsi="SimSun" w:eastAsia="SimSun" w:cs="SimSun"/>
          <w:sz w:val="19"/>
          <w:szCs w:val="19"/>
          <w:spacing w:val="2"/>
        </w:rPr>
        <w:t>问题。通常情况下，一部影片的规定时间是90～120分钟。电影对导演最</w:t>
      </w:r>
      <w:r>
        <w:rPr>
          <w:rFonts w:ascii="SimSun" w:hAnsi="SimSun" w:eastAsia="SimSun" w:cs="SimSun"/>
          <w:sz w:val="19"/>
          <w:szCs w:val="19"/>
          <w:spacing w:val="15"/>
        </w:rPr>
        <w:t xml:space="preserve"> </w:t>
      </w:r>
      <w:r>
        <w:rPr>
          <w:rFonts w:ascii="SimSun" w:hAnsi="SimSun" w:eastAsia="SimSun" w:cs="SimSun"/>
          <w:sz w:val="19"/>
          <w:szCs w:val="19"/>
          <w:spacing w:val="6"/>
        </w:rPr>
        <w:t>基本的要求是在规定时间内完成规定动作。如果在规定时间还有</w:t>
      </w:r>
      <w:r>
        <w:rPr>
          <w:rFonts w:ascii="SimSun" w:hAnsi="SimSun" w:eastAsia="SimSun" w:cs="SimSun"/>
          <w:sz w:val="19"/>
          <w:szCs w:val="19"/>
          <w:spacing w:val="5"/>
        </w:rPr>
        <w:t>更好的</w:t>
      </w:r>
      <w:r>
        <w:rPr>
          <w:rFonts w:ascii="SimSun" w:hAnsi="SimSun" w:eastAsia="SimSun" w:cs="SimSun"/>
          <w:sz w:val="19"/>
          <w:szCs w:val="19"/>
        </w:rPr>
        <w:t xml:space="preserve"> </w:t>
      </w:r>
      <w:r>
        <w:rPr>
          <w:rFonts w:ascii="SimSun" w:hAnsi="SimSun" w:eastAsia="SimSun" w:cs="SimSun"/>
          <w:sz w:val="19"/>
          <w:szCs w:val="19"/>
          <w:spacing w:val="-2"/>
        </w:rPr>
        <w:t>自选动作，则导演的功力便不一般。《白鹿原</w:t>
      </w:r>
      <w:r>
        <w:rPr>
          <w:rFonts w:ascii="SimSun" w:hAnsi="SimSun" w:eastAsia="SimSun" w:cs="SimSun"/>
          <w:sz w:val="19"/>
          <w:szCs w:val="19"/>
          <w:spacing w:val="-3"/>
        </w:rPr>
        <w:t>》公映版虽然长达154分钟，</w:t>
      </w:r>
      <w:r>
        <w:rPr>
          <w:rFonts w:ascii="SimSun" w:hAnsi="SimSun" w:eastAsia="SimSun" w:cs="SimSun"/>
          <w:sz w:val="19"/>
          <w:szCs w:val="19"/>
        </w:rPr>
        <w:t xml:space="preserve"> </w:t>
      </w:r>
      <w:r>
        <w:rPr>
          <w:rFonts w:ascii="SimSun" w:hAnsi="SimSun" w:eastAsia="SimSun" w:cs="SimSun"/>
          <w:sz w:val="19"/>
          <w:szCs w:val="19"/>
          <w:spacing w:val="-1"/>
        </w:rPr>
        <w:t>但依旧是一部未能完成规定动作的作品。</w:t>
      </w:r>
    </w:p>
    <w:p>
      <w:pPr>
        <w:ind w:left="609" w:right="82" w:firstLine="390"/>
        <w:spacing w:before="66" w:line="342" w:lineRule="auto"/>
        <w:jc w:val="both"/>
        <w:rPr>
          <w:rFonts w:ascii="SimSun" w:hAnsi="SimSun" w:eastAsia="SimSun" w:cs="SimSun"/>
          <w:sz w:val="19"/>
          <w:szCs w:val="19"/>
        </w:rPr>
      </w:pPr>
      <w:r>
        <w:rPr>
          <w:rFonts w:ascii="SimSun" w:hAnsi="SimSun" w:eastAsia="SimSun" w:cs="SimSun"/>
          <w:sz w:val="19"/>
          <w:szCs w:val="19"/>
          <w:spacing w:val="-4"/>
        </w:rPr>
        <w:t>本文不比较版本，不参照原著,撇开一切外在因素，单纯地去看一部作</w:t>
      </w:r>
      <w:r>
        <w:rPr>
          <w:rFonts w:ascii="SimSun" w:hAnsi="SimSun" w:eastAsia="SimSun" w:cs="SimSun"/>
          <w:sz w:val="19"/>
          <w:szCs w:val="19"/>
          <w:spacing w:val="10"/>
        </w:rPr>
        <w:t xml:space="preserve"> </w:t>
      </w:r>
      <w:r>
        <w:rPr>
          <w:rFonts w:ascii="SimSun" w:hAnsi="SimSun" w:eastAsia="SimSun" w:cs="SimSun"/>
          <w:sz w:val="19"/>
          <w:szCs w:val="19"/>
          <w:spacing w:val="-6"/>
        </w:rPr>
        <w:t>品。从规定动作来说，《白鹿原》的叙事与其他史诗电影无异</w:t>
      </w:r>
      <w:r>
        <w:rPr>
          <w:rFonts w:ascii="SimSun" w:hAnsi="SimSun" w:eastAsia="SimSun" w:cs="SimSun"/>
          <w:sz w:val="19"/>
          <w:szCs w:val="19"/>
          <w:spacing w:val="-7"/>
        </w:rPr>
        <w:t>，基本可以概</w:t>
      </w:r>
      <w:r>
        <w:rPr>
          <w:rFonts w:ascii="SimSun" w:hAnsi="SimSun" w:eastAsia="SimSun" w:cs="SimSun"/>
          <w:sz w:val="19"/>
          <w:szCs w:val="19"/>
        </w:rPr>
        <w:t xml:space="preserve"> </w:t>
      </w:r>
      <w:r>
        <w:rPr>
          <w:rFonts w:ascii="SimSun" w:hAnsi="SimSun" w:eastAsia="SimSun" w:cs="SimSun"/>
          <w:sz w:val="19"/>
          <w:szCs w:val="19"/>
          <w:spacing w:val="-10"/>
        </w:rPr>
        <w:t>括为一小一大，小的是人伦与情感；大的是自然、文化和历史。</w:t>
      </w:r>
    </w:p>
    <w:p>
      <w:pPr>
        <w:ind w:left="2554"/>
        <w:spacing w:before="334" w:line="222" w:lineRule="auto"/>
        <w:rPr>
          <w:rFonts w:ascii="SimHei" w:hAnsi="SimHei" w:eastAsia="SimHei" w:cs="SimHei"/>
          <w:sz w:val="29"/>
          <w:szCs w:val="29"/>
        </w:rPr>
      </w:pPr>
      <w:r>
        <w:rPr>
          <w:rFonts w:ascii="SimHei" w:hAnsi="SimHei" w:eastAsia="SimHei" w:cs="SimHei"/>
          <w:sz w:val="29"/>
          <w:szCs w:val="29"/>
          <w:b/>
          <w:bCs/>
          <w:spacing w:val="-11"/>
        </w:rPr>
        <w:t>王全安的角色逻辑</w:t>
      </w:r>
    </w:p>
    <w:p>
      <w:pPr>
        <w:pStyle w:val="BodyText"/>
        <w:spacing w:line="359" w:lineRule="auto"/>
        <w:rPr/>
      </w:pPr>
      <w:r/>
    </w:p>
    <w:p>
      <w:pPr>
        <w:ind w:left="1000"/>
        <w:spacing w:before="63" w:line="219" w:lineRule="auto"/>
        <w:rPr>
          <w:rFonts w:ascii="SimSun" w:hAnsi="SimSun" w:eastAsia="SimSun" w:cs="SimSun"/>
          <w:sz w:val="19"/>
          <w:szCs w:val="19"/>
        </w:rPr>
      </w:pPr>
      <w:r>
        <w:rPr>
          <w:rFonts w:ascii="SimSun" w:hAnsi="SimSun" w:eastAsia="SimSun" w:cs="SimSun"/>
          <w:sz w:val="19"/>
          <w:szCs w:val="19"/>
          <w:spacing w:val="-1"/>
        </w:rPr>
        <w:t>先说人伦与情感部分。</w:t>
      </w:r>
    </w:p>
    <w:p>
      <w:pPr>
        <w:ind w:left="609" w:right="74" w:firstLine="390"/>
        <w:spacing w:before="122" w:line="339" w:lineRule="auto"/>
        <w:rPr>
          <w:rFonts w:ascii="SimSun" w:hAnsi="SimSun" w:eastAsia="SimSun" w:cs="SimSun"/>
          <w:sz w:val="19"/>
          <w:szCs w:val="19"/>
        </w:rPr>
      </w:pPr>
      <w:r>
        <w:rPr>
          <w:rFonts w:ascii="SimSun" w:hAnsi="SimSun" w:eastAsia="SimSun" w:cs="SimSun"/>
          <w:sz w:val="19"/>
          <w:szCs w:val="19"/>
        </w:rPr>
        <w:t>稍加梳理便可看出，王全安的电影叙事传统可以用3</w:t>
      </w:r>
      <w:r>
        <w:rPr>
          <w:rFonts w:ascii="Times New Roman" w:hAnsi="Times New Roman" w:eastAsia="Times New Roman" w:cs="Times New Roman"/>
          <w:sz w:val="19"/>
          <w:szCs w:val="19"/>
        </w:rPr>
        <w:t>P(people)  </w:t>
      </w:r>
      <w:r>
        <w:rPr>
          <w:rFonts w:ascii="SimSun" w:hAnsi="SimSun" w:eastAsia="SimSun" w:cs="SimSun"/>
          <w:sz w:val="19"/>
          <w:szCs w:val="19"/>
        </w:rPr>
        <w:t>逻</w:t>
      </w:r>
      <w:r>
        <w:rPr>
          <w:rFonts w:ascii="SimSun" w:hAnsi="SimSun" w:eastAsia="SimSun" w:cs="SimSun"/>
          <w:sz w:val="19"/>
          <w:szCs w:val="19"/>
          <w:spacing w:val="-1"/>
        </w:rPr>
        <w:t>辑来</w:t>
      </w:r>
      <w:r>
        <w:rPr>
          <w:rFonts w:ascii="SimSun" w:hAnsi="SimSun" w:eastAsia="SimSun" w:cs="SimSun"/>
          <w:sz w:val="19"/>
          <w:szCs w:val="19"/>
        </w:rPr>
        <w:t xml:space="preserve"> </w:t>
      </w:r>
      <w:r>
        <w:rPr>
          <w:rFonts w:ascii="SimSun" w:hAnsi="SimSun" w:eastAsia="SimSun" w:cs="SimSun"/>
          <w:sz w:val="19"/>
          <w:szCs w:val="19"/>
          <w:spacing w:val="-3"/>
        </w:rPr>
        <w:t>概括，即一女+两男。《惊蛰》讲的是农村女孩关二妹逃婚进城，被一个男</w:t>
      </w:r>
      <w:r>
        <w:rPr>
          <w:rFonts w:ascii="SimSun" w:hAnsi="SimSun" w:eastAsia="SimSun" w:cs="SimSun"/>
          <w:sz w:val="19"/>
          <w:szCs w:val="19"/>
          <w:spacing w:val="3"/>
        </w:rPr>
        <w:t xml:space="preserve"> </w:t>
      </w:r>
      <w:r>
        <w:rPr>
          <w:rFonts w:ascii="SimSun" w:hAnsi="SimSun" w:eastAsia="SimSun" w:cs="SimSun"/>
          <w:sz w:val="19"/>
          <w:szCs w:val="19"/>
          <w:spacing w:val="-6"/>
        </w:rPr>
        <w:t>人辜负，重新回到家里并嫁给农村人的故事；《图雅的婚事》是图雅</w:t>
      </w:r>
      <w:r>
        <w:rPr>
          <w:rFonts w:ascii="SimSun" w:hAnsi="SimSun" w:eastAsia="SimSun" w:cs="SimSun"/>
          <w:sz w:val="19"/>
          <w:szCs w:val="19"/>
          <w:spacing w:val="-7"/>
        </w:rPr>
        <w:t>如何在</w:t>
      </w:r>
      <w:r>
        <w:rPr>
          <w:rFonts w:ascii="SimSun" w:hAnsi="SimSun" w:eastAsia="SimSun" w:cs="SimSun"/>
          <w:sz w:val="19"/>
          <w:szCs w:val="19"/>
        </w:rPr>
        <w:t xml:space="preserve"> </w:t>
      </w:r>
      <w:r>
        <w:rPr>
          <w:rFonts w:ascii="SimSun" w:hAnsi="SimSun" w:eastAsia="SimSun" w:cs="SimSun"/>
          <w:sz w:val="19"/>
          <w:szCs w:val="19"/>
          <w:spacing w:val="-6"/>
        </w:rPr>
        <w:t>不抛弃自己残疾丈夫的同时去跟另一个男人结婚；《团圆》则更是极</w:t>
      </w:r>
      <w:r>
        <w:rPr>
          <w:rFonts w:ascii="SimSun" w:hAnsi="SimSun" w:eastAsia="SimSun" w:cs="SimSun"/>
          <w:sz w:val="19"/>
          <w:szCs w:val="19"/>
          <w:spacing w:val="-7"/>
        </w:rPr>
        <w:t>致，在</w:t>
      </w:r>
      <w:r>
        <w:rPr>
          <w:rFonts w:ascii="SimSun" w:hAnsi="SimSun" w:eastAsia="SimSun" w:cs="SimSun"/>
          <w:sz w:val="19"/>
          <w:szCs w:val="19"/>
        </w:rPr>
        <w:t xml:space="preserve"> </w:t>
      </w:r>
      <w:r>
        <w:rPr>
          <w:rFonts w:ascii="SimSun" w:hAnsi="SimSun" w:eastAsia="SimSun" w:cs="SimSun"/>
          <w:sz w:val="19"/>
          <w:szCs w:val="19"/>
        </w:rPr>
        <w:t>一个大的历史环境下，让一个老太太在自己曾</w:t>
      </w:r>
      <w:r>
        <w:rPr>
          <w:rFonts w:ascii="SimSun" w:hAnsi="SimSun" w:eastAsia="SimSun" w:cs="SimSun"/>
          <w:sz w:val="19"/>
          <w:szCs w:val="19"/>
          <w:spacing w:val="-1"/>
        </w:rPr>
        <w:t>经的爱人和现在的老伴之间</w:t>
      </w:r>
    </w:p>
    <w:p>
      <w:pPr>
        <w:spacing w:line="339" w:lineRule="auto"/>
        <w:sectPr>
          <w:footerReference w:type="default" r:id="rId193"/>
          <w:pgSz w:w="7200" w:h="11370"/>
          <w:pgMar w:top="400" w:right="185" w:bottom="785" w:left="249" w:header="0" w:footer="686" w:gutter="0"/>
        </w:sectPr>
        <w:rPr>
          <w:rFonts w:ascii="SimSun" w:hAnsi="SimSun" w:eastAsia="SimSun" w:cs="SimSun"/>
          <w:sz w:val="19"/>
          <w:szCs w:val="19"/>
        </w:rPr>
      </w:pPr>
    </w:p>
    <w:p>
      <w:pPr>
        <w:pStyle w:val="BodyText"/>
        <w:spacing w:line="241" w:lineRule="auto"/>
        <w:rPr/>
      </w:pPr>
      <w:r/>
    </w:p>
    <w:p>
      <w:pPr>
        <w:pStyle w:val="BodyText"/>
        <w:spacing w:line="241" w:lineRule="auto"/>
        <w:rPr/>
      </w:pPr>
      <w:r/>
    </w:p>
    <w:p>
      <w:pPr>
        <w:pStyle w:val="BodyText"/>
        <w:spacing w:line="241" w:lineRule="auto"/>
        <w:rPr/>
      </w:pPr>
      <w:r/>
    </w:p>
    <w:p>
      <w:pPr>
        <w:ind w:right="637" w:firstLine="94"/>
        <w:spacing w:before="62" w:line="344" w:lineRule="auto"/>
        <w:jc w:val="both"/>
        <w:rPr>
          <w:rFonts w:ascii="SimSun" w:hAnsi="SimSun" w:eastAsia="SimSun" w:cs="SimSun"/>
          <w:sz w:val="19"/>
          <w:szCs w:val="19"/>
        </w:rPr>
      </w:pPr>
      <w:r>
        <w:rPr>
          <w:rFonts w:ascii="SimSun" w:hAnsi="SimSun" w:eastAsia="SimSun" w:cs="SimSun"/>
          <w:sz w:val="19"/>
          <w:szCs w:val="19"/>
          <w:spacing w:val="-5"/>
        </w:rPr>
        <w:t>做出选择……值得注意的是，《图雅的婚事》之后，王全</w:t>
      </w:r>
      <w:r>
        <w:rPr>
          <w:rFonts w:ascii="SimSun" w:hAnsi="SimSun" w:eastAsia="SimSun" w:cs="SimSun"/>
          <w:sz w:val="19"/>
          <w:szCs w:val="19"/>
          <w:spacing w:val="-6"/>
        </w:rPr>
        <w:t>安完全从个人化风</w:t>
      </w:r>
      <w:r>
        <w:rPr>
          <w:rFonts w:ascii="SimSun" w:hAnsi="SimSun" w:eastAsia="SimSun" w:cs="SimSun"/>
          <w:sz w:val="19"/>
          <w:szCs w:val="19"/>
        </w:rPr>
        <w:t xml:space="preserve"> </w:t>
      </w:r>
      <w:r>
        <w:rPr>
          <w:rFonts w:ascii="SimSun" w:hAnsi="SimSun" w:eastAsia="SimSun" w:cs="SimSun"/>
          <w:sz w:val="19"/>
          <w:szCs w:val="19"/>
          <w:spacing w:val="3"/>
        </w:rPr>
        <w:t>格走向情节剧道路，他总在电影中制造一个道德的</w:t>
      </w:r>
      <w:r>
        <w:rPr>
          <w:rFonts w:ascii="SimSun" w:hAnsi="SimSun" w:eastAsia="SimSun" w:cs="SimSun"/>
          <w:sz w:val="19"/>
          <w:szCs w:val="19"/>
          <w:spacing w:val="2"/>
        </w:rPr>
        <w:t>两难困境让一个女人去</w:t>
      </w:r>
      <w:r>
        <w:rPr>
          <w:rFonts w:ascii="SimSun" w:hAnsi="SimSun" w:eastAsia="SimSun" w:cs="SimSun"/>
          <w:sz w:val="19"/>
          <w:szCs w:val="19"/>
        </w:rPr>
        <w:t xml:space="preserve"> </w:t>
      </w:r>
      <w:r>
        <w:rPr>
          <w:rFonts w:ascii="SimSun" w:hAnsi="SimSun" w:eastAsia="SimSun" w:cs="SimSun"/>
          <w:sz w:val="19"/>
          <w:szCs w:val="19"/>
          <w:spacing w:val="3"/>
        </w:rPr>
        <w:t>面对，从而引发观众对女性命运的极度关注。王</w:t>
      </w:r>
      <w:r>
        <w:rPr>
          <w:rFonts w:ascii="SimSun" w:hAnsi="SimSun" w:eastAsia="SimSun" w:cs="SimSun"/>
          <w:sz w:val="19"/>
          <w:szCs w:val="19"/>
          <w:spacing w:val="2"/>
        </w:rPr>
        <w:t>全安因此也被认为是拍摄</w:t>
      </w:r>
      <w:r>
        <w:rPr>
          <w:rFonts w:ascii="SimSun" w:hAnsi="SimSun" w:eastAsia="SimSun" w:cs="SimSun"/>
          <w:sz w:val="19"/>
          <w:szCs w:val="19"/>
        </w:rPr>
        <w:t xml:space="preserve"> </w:t>
      </w:r>
      <w:r>
        <w:rPr>
          <w:rFonts w:ascii="SimSun" w:hAnsi="SimSun" w:eastAsia="SimSun" w:cs="SimSun"/>
          <w:sz w:val="19"/>
          <w:szCs w:val="19"/>
          <w:spacing w:val="-3"/>
        </w:rPr>
        <w:t>“女性电影”的行家里手。如果不是长得五大三粗，说不定还可能被冠以女</w:t>
      </w:r>
      <w:r>
        <w:rPr>
          <w:rFonts w:ascii="SimSun" w:hAnsi="SimSun" w:eastAsia="SimSun" w:cs="SimSun"/>
          <w:sz w:val="19"/>
          <w:szCs w:val="19"/>
          <w:spacing w:val="1"/>
        </w:rPr>
        <w:t xml:space="preserve"> </w:t>
      </w:r>
      <w:r>
        <w:rPr>
          <w:rFonts w:ascii="SimSun" w:hAnsi="SimSun" w:eastAsia="SimSun" w:cs="SimSun"/>
          <w:sz w:val="19"/>
          <w:szCs w:val="19"/>
          <w:spacing w:val="12"/>
        </w:rPr>
        <w:t>权主义者的称号。</w:t>
      </w:r>
    </w:p>
    <w:p>
      <w:pPr>
        <w:ind w:left="94" w:right="570" w:firstLine="305"/>
        <w:spacing w:before="35" w:line="348" w:lineRule="auto"/>
        <w:jc w:val="both"/>
        <w:rPr>
          <w:rFonts w:ascii="SimSun" w:hAnsi="SimSun" w:eastAsia="SimSun" w:cs="SimSun"/>
          <w:sz w:val="19"/>
          <w:szCs w:val="19"/>
        </w:rPr>
      </w:pPr>
      <w:r>
        <w:rPr>
          <w:rFonts w:ascii="SimSun" w:hAnsi="SimSun" w:eastAsia="SimSun" w:cs="SimSun"/>
          <w:sz w:val="19"/>
          <w:szCs w:val="19"/>
          <w:spacing w:val="-1"/>
        </w:rPr>
        <w:t>《白鹿原》中，王全安确实把田小娥顺时地放置于黑娃和白孝文中间，</w:t>
      </w:r>
      <w:r>
        <w:rPr>
          <w:rFonts w:ascii="SimSun" w:hAnsi="SimSun" w:eastAsia="SimSun" w:cs="SimSun"/>
          <w:sz w:val="19"/>
          <w:szCs w:val="19"/>
        </w:rPr>
        <w:t xml:space="preserve"> </w:t>
      </w:r>
      <w:r>
        <w:rPr>
          <w:rFonts w:ascii="SimSun" w:hAnsi="SimSun" w:eastAsia="SimSun" w:cs="SimSun"/>
          <w:sz w:val="19"/>
          <w:szCs w:val="19"/>
          <w:spacing w:val="7"/>
        </w:rPr>
        <w:t>在有限的时间内做了充分的情绪渲染。其中，在</w:t>
      </w:r>
      <w:r>
        <w:rPr>
          <w:rFonts w:ascii="SimSun" w:hAnsi="SimSun" w:eastAsia="SimSun" w:cs="SimSun"/>
          <w:sz w:val="19"/>
          <w:szCs w:val="19"/>
          <w:spacing w:val="6"/>
        </w:rPr>
        <w:t>表现黑娃视角的田小娥</w:t>
      </w:r>
      <w:r>
        <w:rPr>
          <w:rFonts w:ascii="SimSun" w:hAnsi="SimSun" w:eastAsia="SimSun" w:cs="SimSun"/>
          <w:sz w:val="19"/>
          <w:szCs w:val="19"/>
        </w:rPr>
        <w:t xml:space="preserve"> </w:t>
      </w:r>
      <w:r>
        <w:rPr>
          <w:rFonts w:ascii="SimSun" w:hAnsi="SimSun" w:eastAsia="SimSun" w:cs="SimSun"/>
          <w:sz w:val="19"/>
          <w:szCs w:val="19"/>
          <w:spacing w:val="-3"/>
        </w:rPr>
        <w:t>时，有一场戏用到了镜子，田小娥的特写充斥整个画面，张</w:t>
      </w:r>
      <w:r>
        <w:rPr>
          <w:rFonts w:ascii="SimSun" w:hAnsi="SimSun" w:eastAsia="SimSun" w:cs="SimSun"/>
          <w:sz w:val="19"/>
          <w:szCs w:val="19"/>
          <w:spacing w:val="-4"/>
        </w:rPr>
        <w:t>雨绮美得极致，</w:t>
      </w:r>
      <w:r>
        <w:rPr>
          <w:rFonts w:ascii="SimSun" w:hAnsi="SimSun" w:eastAsia="SimSun" w:cs="SimSun"/>
          <w:sz w:val="19"/>
          <w:szCs w:val="19"/>
        </w:rPr>
        <w:t xml:space="preserve"> </w:t>
      </w:r>
      <w:r>
        <w:rPr>
          <w:rFonts w:ascii="SimSun" w:hAnsi="SimSun" w:eastAsia="SimSun" w:cs="SimSun"/>
          <w:sz w:val="19"/>
          <w:szCs w:val="19"/>
          <w:spacing w:val="-3"/>
        </w:rPr>
        <w:t>表演却尽量收敛，整个情绪都跟张艺谋的《大红灯笼高高挂</w:t>
      </w:r>
      <w:r>
        <w:rPr>
          <w:rFonts w:ascii="SimSun" w:hAnsi="SimSun" w:eastAsia="SimSun" w:cs="SimSun"/>
          <w:sz w:val="19"/>
          <w:szCs w:val="19"/>
          <w:spacing w:val="-4"/>
        </w:rPr>
        <w:t>》有几分相似，</w:t>
      </w:r>
      <w:r>
        <w:rPr>
          <w:rFonts w:ascii="SimSun" w:hAnsi="SimSun" w:eastAsia="SimSun" w:cs="SimSun"/>
          <w:sz w:val="19"/>
          <w:szCs w:val="19"/>
        </w:rPr>
        <w:t xml:space="preserve"> </w:t>
      </w:r>
      <w:r>
        <w:rPr>
          <w:rFonts w:ascii="SimSun" w:hAnsi="SimSun" w:eastAsia="SimSun" w:cs="SimSun"/>
          <w:sz w:val="19"/>
          <w:szCs w:val="19"/>
          <w:spacing w:val="3"/>
        </w:rPr>
        <w:t>整个场景在压抑中透露着挣脱的努力。在表现</w:t>
      </w:r>
      <w:r>
        <w:rPr>
          <w:rFonts w:ascii="SimSun" w:hAnsi="SimSun" w:eastAsia="SimSun" w:cs="SimSun"/>
          <w:sz w:val="19"/>
          <w:szCs w:val="19"/>
          <w:spacing w:val="2"/>
        </w:rPr>
        <w:t>白孝文和田小娥的关系时，</w:t>
      </w:r>
      <w:r>
        <w:rPr>
          <w:rFonts w:ascii="SimSun" w:hAnsi="SimSun" w:eastAsia="SimSun" w:cs="SimSun"/>
          <w:sz w:val="19"/>
          <w:szCs w:val="19"/>
        </w:rPr>
        <w:t xml:space="preserve"> </w:t>
      </w:r>
      <w:r>
        <w:rPr>
          <w:rFonts w:ascii="SimSun" w:hAnsi="SimSun" w:eastAsia="SimSun" w:cs="SimSun"/>
          <w:sz w:val="19"/>
          <w:szCs w:val="19"/>
          <w:spacing w:val="6"/>
        </w:rPr>
        <w:t>最有意味的一场戏是在雨夜，白孝文带了一根木头顶在田小娥的窑洞窗</w:t>
      </w:r>
      <w:r>
        <w:rPr>
          <w:rFonts w:ascii="SimSun" w:hAnsi="SimSun" w:eastAsia="SimSun" w:cs="SimSun"/>
          <w:sz w:val="19"/>
          <w:szCs w:val="19"/>
          <w:spacing w:val="1"/>
        </w:rPr>
        <w:t xml:space="preserve">  </w:t>
      </w:r>
      <w:r>
        <w:rPr>
          <w:rFonts w:ascii="SimSun" w:hAnsi="SimSun" w:eastAsia="SimSun" w:cs="SimSun"/>
          <w:sz w:val="19"/>
          <w:szCs w:val="19"/>
          <w:spacing w:val="-6"/>
        </w:rPr>
        <w:t>前，以免窑洞坍塌。本人非常喜欢这场戏。那根坚硬的木头跟“不事儿”的</w:t>
      </w:r>
      <w:r>
        <w:rPr>
          <w:rFonts w:ascii="SimSun" w:hAnsi="SimSun" w:eastAsia="SimSun" w:cs="SimSun"/>
          <w:sz w:val="19"/>
          <w:szCs w:val="19"/>
          <w:spacing w:val="5"/>
        </w:rPr>
        <w:t xml:space="preserve">  </w:t>
      </w:r>
      <w:r>
        <w:rPr>
          <w:rFonts w:ascii="SimSun" w:hAnsi="SimSun" w:eastAsia="SimSun" w:cs="SimSun"/>
          <w:sz w:val="19"/>
          <w:szCs w:val="19"/>
          <w:spacing w:val="-6"/>
        </w:rPr>
        <w:t>白孝文形成了一个绝妙的对比，木头可以支撑窑洞，但是作为男人，白孝文</w:t>
      </w:r>
      <w:r>
        <w:rPr>
          <w:rFonts w:ascii="SimSun" w:hAnsi="SimSun" w:eastAsia="SimSun" w:cs="SimSun"/>
          <w:sz w:val="19"/>
          <w:szCs w:val="19"/>
          <w:spacing w:val="3"/>
        </w:rPr>
        <w:t xml:space="preserve">  </w:t>
      </w:r>
      <w:r>
        <w:rPr>
          <w:rFonts w:ascii="SimSun" w:hAnsi="SimSun" w:eastAsia="SimSun" w:cs="SimSun"/>
          <w:sz w:val="19"/>
          <w:szCs w:val="19"/>
          <w:spacing w:val="-6"/>
        </w:rPr>
        <w:t>在身体上却搞不定田小娥，接下来，田小娥在锅灶边为白孝文烤干衣服，二</w:t>
      </w:r>
      <w:r>
        <w:rPr>
          <w:rFonts w:ascii="SimSun" w:hAnsi="SimSun" w:eastAsia="SimSun" w:cs="SimSun"/>
          <w:sz w:val="19"/>
          <w:szCs w:val="19"/>
          <w:spacing w:val="3"/>
        </w:rPr>
        <w:t xml:space="preserve">  </w:t>
      </w:r>
      <w:r>
        <w:rPr>
          <w:rFonts w:ascii="SimSun" w:hAnsi="SimSun" w:eastAsia="SimSun" w:cs="SimSun"/>
          <w:sz w:val="19"/>
          <w:szCs w:val="19"/>
          <w:spacing w:val="-6"/>
        </w:rPr>
        <w:t>人中间被熊熊的火焰隔开，虽是烈焰，却也只能干烧，当白孝文告诉田小娥</w:t>
      </w:r>
      <w:r>
        <w:rPr>
          <w:rFonts w:ascii="SimSun" w:hAnsi="SimSun" w:eastAsia="SimSun" w:cs="SimSun"/>
          <w:sz w:val="19"/>
          <w:szCs w:val="19"/>
          <w:spacing w:val="2"/>
        </w:rPr>
        <w:t xml:space="preserve">  </w:t>
      </w:r>
      <w:r>
        <w:rPr>
          <w:rFonts w:ascii="SimSun" w:hAnsi="SimSun" w:eastAsia="SimSun" w:cs="SimSun"/>
          <w:sz w:val="19"/>
          <w:szCs w:val="19"/>
          <w:spacing w:val="-12"/>
        </w:rPr>
        <w:t>自己“不事儿”之后，张雨绮表演得非常好，只一个眼神，就传</w:t>
      </w:r>
      <w:r>
        <w:rPr>
          <w:rFonts w:ascii="SimSun" w:hAnsi="SimSun" w:eastAsia="SimSun" w:cs="SimSun"/>
          <w:sz w:val="19"/>
          <w:szCs w:val="19"/>
          <w:spacing w:val="-13"/>
        </w:rPr>
        <w:t>达出一个女人</w:t>
      </w:r>
      <w:r>
        <w:rPr>
          <w:rFonts w:ascii="SimSun" w:hAnsi="SimSun" w:eastAsia="SimSun" w:cs="SimSun"/>
          <w:sz w:val="19"/>
          <w:szCs w:val="19"/>
        </w:rPr>
        <w:t xml:space="preserve">  </w:t>
      </w:r>
      <w:r>
        <w:rPr>
          <w:rFonts w:ascii="SimSun" w:hAnsi="SimSun" w:eastAsia="SimSun" w:cs="SimSun"/>
          <w:sz w:val="19"/>
          <w:szCs w:val="19"/>
        </w:rPr>
        <w:t>对这个男人的怜爱，如果说田小娥喜欢黑娃的野性，那</w:t>
      </w:r>
      <w:r>
        <w:rPr>
          <w:rFonts w:ascii="SimSun" w:hAnsi="SimSun" w:eastAsia="SimSun" w:cs="SimSun"/>
          <w:sz w:val="19"/>
          <w:szCs w:val="19"/>
          <w:spacing w:val="-1"/>
        </w:rPr>
        <w:t>么她喜欢白孝文的</w:t>
      </w:r>
      <w:r>
        <w:rPr>
          <w:rFonts w:ascii="SimSun" w:hAnsi="SimSun" w:eastAsia="SimSun" w:cs="SimSun"/>
          <w:sz w:val="19"/>
          <w:szCs w:val="19"/>
        </w:rPr>
        <w:t xml:space="preserve">  </w:t>
      </w:r>
      <w:r>
        <w:rPr>
          <w:rFonts w:ascii="SimSun" w:hAnsi="SimSun" w:eastAsia="SimSun" w:cs="SimSun"/>
          <w:sz w:val="19"/>
          <w:szCs w:val="19"/>
          <w:spacing w:val="-1"/>
        </w:rPr>
        <w:t>则是孱弱。</w:t>
      </w:r>
    </w:p>
    <w:p>
      <w:pPr>
        <w:ind w:left="94" w:right="631" w:firstLine="409"/>
        <w:spacing w:before="68" w:line="346" w:lineRule="auto"/>
        <w:jc w:val="both"/>
        <w:rPr>
          <w:rFonts w:ascii="SimSun" w:hAnsi="SimSun" w:eastAsia="SimSun" w:cs="SimSun"/>
          <w:sz w:val="19"/>
          <w:szCs w:val="19"/>
        </w:rPr>
      </w:pPr>
      <w:r>
        <w:rPr>
          <w:rFonts w:ascii="SimSun" w:hAnsi="SimSun" w:eastAsia="SimSun" w:cs="SimSun"/>
          <w:sz w:val="19"/>
          <w:szCs w:val="19"/>
        </w:rPr>
        <w:t>但是；田小娥的两段情感显得有些浮皮潦草。完全没</w:t>
      </w:r>
      <w:r>
        <w:rPr>
          <w:rFonts w:ascii="SimSun" w:hAnsi="SimSun" w:eastAsia="SimSun" w:cs="SimSun"/>
          <w:sz w:val="19"/>
          <w:szCs w:val="19"/>
          <w:spacing w:val="-1"/>
        </w:rPr>
        <w:t>有情节剧时期王</w:t>
      </w:r>
      <w:r>
        <w:rPr>
          <w:rFonts w:ascii="SimSun" w:hAnsi="SimSun" w:eastAsia="SimSun" w:cs="SimSun"/>
          <w:sz w:val="19"/>
          <w:szCs w:val="19"/>
        </w:rPr>
        <w:t xml:space="preserve"> </w:t>
      </w:r>
      <w:r>
        <w:rPr>
          <w:rFonts w:ascii="SimSun" w:hAnsi="SimSun" w:eastAsia="SimSun" w:cs="SimSun"/>
          <w:sz w:val="19"/>
          <w:szCs w:val="19"/>
        </w:rPr>
        <w:t>全安对人性的那种极致困境的考验。田小娥主动是主</w:t>
      </w:r>
      <w:r>
        <w:rPr>
          <w:rFonts w:ascii="SimSun" w:hAnsi="SimSun" w:eastAsia="SimSun" w:cs="SimSun"/>
          <w:sz w:val="19"/>
          <w:szCs w:val="19"/>
          <w:spacing w:val="-1"/>
        </w:rPr>
        <w:t>动，但是这个人物因</w:t>
      </w:r>
      <w:r>
        <w:rPr>
          <w:rFonts w:ascii="SimSun" w:hAnsi="SimSun" w:eastAsia="SimSun" w:cs="SimSun"/>
          <w:sz w:val="19"/>
          <w:szCs w:val="19"/>
        </w:rPr>
        <w:t xml:space="preserve"> </w:t>
      </w:r>
      <w:r>
        <w:rPr>
          <w:rFonts w:ascii="SimSun" w:hAnsi="SimSun" w:eastAsia="SimSun" w:cs="SimSun"/>
          <w:sz w:val="19"/>
          <w:szCs w:val="19"/>
        </w:rPr>
        <w:t>为受到表现空间的限制，影响了发挥，没有一条</w:t>
      </w:r>
      <w:r>
        <w:rPr>
          <w:rFonts w:ascii="SimSun" w:hAnsi="SimSun" w:eastAsia="SimSun" w:cs="SimSun"/>
          <w:sz w:val="19"/>
          <w:szCs w:val="19"/>
          <w:spacing w:val="-1"/>
        </w:rPr>
        <w:t>贯穿始终的戏剧线。而其</w:t>
      </w:r>
      <w:r>
        <w:rPr>
          <w:rFonts w:ascii="SimSun" w:hAnsi="SimSun" w:eastAsia="SimSun" w:cs="SimSun"/>
          <w:sz w:val="19"/>
          <w:szCs w:val="19"/>
        </w:rPr>
        <w:t xml:space="preserve"> </w:t>
      </w:r>
      <w:r>
        <w:rPr>
          <w:rFonts w:ascii="SimSun" w:hAnsi="SimSun" w:eastAsia="SimSun" w:cs="SimSun"/>
          <w:sz w:val="19"/>
          <w:szCs w:val="19"/>
          <w:spacing w:val="-6"/>
        </w:rPr>
        <w:t>他人物，白嘉轩、鹿三、鹿子霖的人物关系都是莫名其妙的。王全安在公映</w:t>
      </w:r>
      <w:r>
        <w:rPr>
          <w:rFonts w:ascii="SimSun" w:hAnsi="SimSun" w:eastAsia="SimSun" w:cs="SimSun"/>
          <w:sz w:val="19"/>
          <w:szCs w:val="19"/>
          <w:spacing w:val="5"/>
        </w:rPr>
        <w:t xml:space="preserve"> </w:t>
      </w:r>
      <w:r>
        <w:rPr>
          <w:rFonts w:ascii="SimSun" w:hAnsi="SimSun" w:eastAsia="SimSun" w:cs="SimSun"/>
          <w:sz w:val="19"/>
          <w:szCs w:val="19"/>
        </w:rPr>
        <w:t>版做了一个预设——观众是看过原著或是起码知道</w:t>
      </w:r>
      <w:r>
        <w:rPr>
          <w:rFonts w:ascii="SimSun" w:hAnsi="SimSun" w:eastAsia="SimSun" w:cs="SimSun"/>
          <w:sz w:val="19"/>
          <w:szCs w:val="19"/>
          <w:spacing w:val="-1"/>
        </w:rPr>
        <w:t>几个人物的前史的，如</w:t>
      </w:r>
      <w:r>
        <w:rPr>
          <w:rFonts w:ascii="SimSun" w:hAnsi="SimSun" w:eastAsia="SimSun" w:cs="SimSun"/>
          <w:sz w:val="19"/>
          <w:szCs w:val="19"/>
        </w:rPr>
        <w:t xml:space="preserve"> </w:t>
      </w:r>
      <w:r>
        <w:rPr>
          <w:rFonts w:ascii="SimSun" w:hAnsi="SimSun" w:eastAsia="SimSun" w:cs="SimSun"/>
          <w:sz w:val="19"/>
          <w:szCs w:val="19"/>
        </w:rPr>
        <w:t>果不是，观众会一头雾水，或者王全安真如</w:t>
      </w:r>
      <w:r>
        <w:rPr>
          <w:rFonts w:ascii="SimSun" w:hAnsi="SimSun" w:eastAsia="SimSun" w:cs="SimSun"/>
          <w:sz w:val="19"/>
          <w:szCs w:val="19"/>
          <w:spacing w:val="-1"/>
        </w:rPr>
        <w:t>外界所说的，是准备破罐子破</w:t>
      </w:r>
      <w:r>
        <w:rPr>
          <w:rFonts w:ascii="SimSun" w:hAnsi="SimSun" w:eastAsia="SimSun" w:cs="SimSun"/>
          <w:sz w:val="19"/>
          <w:szCs w:val="19"/>
        </w:rPr>
        <w:t xml:space="preserve"> </w:t>
      </w:r>
      <w:r>
        <w:rPr>
          <w:rFonts w:ascii="SimSun" w:hAnsi="SimSun" w:eastAsia="SimSun" w:cs="SimSun"/>
          <w:sz w:val="19"/>
          <w:szCs w:val="19"/>
        </w:rPr>
        <w:t>摔，看不看得懂都是观众自己的事儿。但此时就出现</w:t>
      </w:r>
      <w:r>
        <w:rPr>
          <w:rFonts w:ascii="SimSun" w:hAnsi="SimSun" w:eastAsia="SimSun" w:cs="SimSun"/>
          <w:sz w:val="19"/>
          <w:szCs w:val="19"/>
          <w:spacing w:val="-1"/>
        </w:rPr>
        <w:t>了另一个悖论，看过</w:t>
      </w:r>
      <w:r>
        <w:rPr>
          <w:rFonts w:ascii="SimSun" w:hAnsi="SimSun" w:eastAsia="SimSun" w:cs="SimSun"/>
          <w:sz w:val="19"/>
          <w:szCs w:val="19"/>
        </w:rPr>
        <w:t xml:space="preserve"> </w:t>
      </w:r>
      <w:r>
        <w:rPr>
          <w:rFonts w:ascii="SimSun" w:hAnsi="SimSun" w:eastAsia="SimSun" w:cs="SimSun"/>
          <w:sz w:val="19"/>
          <w:szCs w:val="19"/>
          <w:spacing w:val="-6"/>
        </w:rPr>
        <w:t>原著的人，会更加挑剔电影的表现，会更加感</w:t>
      </w:r>
      <w:r>
        <w:rPr>
          <w:rFonts w:ascii="SimSun" w:hAnsi="SimSun" w:eastAsia="SimSun" w:cs="SimSun"/>
          <w:sz w:val="19"/>
          <w:szCs w:val="19"/>
          <w:spacing w:val="-7"/>
        </w:rPr>
        <w:t>到结构上的支离破碎。</w:t>
      </w:r>
    </w:p>
    <w:p>
      <w:pPr>
        <w:spacing w:line="346" w:lineRule="auto"/>
        <w:sectPr>
          <w:footerReference w:type="default" r:id="rId195"/>
          <w:pgSz w:w="7200" w:h="11400"/>
          <w:pgMar w:top="400" w:right="284" w:bottom="563" w:left="85" w:header="0" w:footer="455" w:gutter="0"/>
        </w:sectPr>
        <w:rPr>
          <w:rFonts w:ascii="SimSun" w:hAnsi="SimSun" w:eastAsia="SimSun" w:cs="SimSun"/>
          <w:sz w:val="19"/>
          <w:szCs w:val="19"/>
        </w:rPr>
      </w:pPr>
    </w:p>
    <w:p>
      <w:pPr>
        <w:pStyle w:val="BodyText"/>
        <w:spacing w:line="276" w:lineRule="auto"/>
        <w:rPr/>
      </w:pPr>
      <w:r/>
    </w:p>
    <w:p>
      <w:pPr>
        <w:pStyle w:val="BodyText"/>
        <w:spacing w:line="276" w:lineRule="auto"/>
        <w:rPr/>
      </w:pPr>
      <w:r/>
    </w:p>
    <w:p>
      <w:pPr>
        <w:pStyle w:val="BodyText"/>
        <w:spacing w:line="277" w:lineRule="auto"/>
        <w:rPr/>
      </w:pPr>
      <w:r/>
    </w:p>
    <w:p>
      <w:pPr>
        <w:ind w:left="853"/>
        <w:spacing w:before="98" w:line="213" w:lineRule="auto"/>
        <w:rPr>
          <w:rFonts w:ascii="SimHei" w:hAnsi="SimHei" w:eastAsia="SimHei" w:cs="SimHei"/>
          <w:sz w:val="30"/>
          <w:szCs w:val="30"/>
        </w:rPr>
      </w:pPr>
      <w:r>
        <w:rPr>
          <w:rFonts w:ascii="SimHei" w:hAnsi="SimHei" w:eastAsia="SimHei" w:cs="SimHei"/>
          <w:sz w:val="30"/>
          <w:szCs w:val="30"/>
          <w:b/>
          <w:bCs/>
          <w:spacing w:val="-20"/>
        </w:rPr>
        <w:t>“每当风吹麦浪，我会想起你金黄色的头发”</w:t>
      </w:r>
    </w:p>
    <w:p>
      <w:pPr>
        <w:pStyle w:val="BodyText"/>
        <w:spacing w:line="372" w:lineRule="auto"/>
        <w:rPr/>
      </w:pPr>
      <w:r/>
    </w:p>
    <w:p>
      <w:pPr>
        <w:ind w:left="1000"/>
        <w:spacing w:before="65" w:line="219" w:lineRule="auto"/>
        <w:rPr>
          <w:rFonts w:ascii="SimSun" w:hAnsi="SimSun" w:eastAsia="SimSun" w:cs="SimSun"/>
          <w:sz w:val="20"/>
          <w:szCs w:val="20"/>
        </w:rPr>
      </w:pPr>
      <w:r>
        <w:rPr>
          <w:rFonts w:ascii="SimSun" w:hAnsi="SimSun" w:eastAsia="SimSun" w:cs="SimSun"/>
          <w:sz w:val="20"/>
          <w:szCs w:val="20"/>
          <w:spacing w:val="-17"/>
        </w:rPr>
        <w:t>再说自然、文化与历史部分。</w:t>
      </w:r>
    </w:p>
    <w:p>
      <w:pPr>
        <w:ind w:left="629" w:right="65" w:firstLine="370"/>
        <w:spacing w:before="140" w:line="327" w:lineRule="auto"/>
        <w:rPr>
          <w:rFonts w:ascii="SimSun" w:hAnsi="SimSun" w:eastAsia="SimSun" w:cs="SimSun"/>
          <w:sz w:val="20"/>
          <w:szCs w:val="20"/>
        </w:rPr>
      </w:pPr>
      <w:r>
        <w:rPr>
          <w:rFonts w:ascii="SimSun" w:hAnsi="SimSun" w:eastAsia="SimSun" w:cs="SimSun"/>
          <w:sz w:val="20"/>
          <w:szCs w:val="20"/>
          <w:spacing w:val="-16"/>
        </w:rPr>
        <w:t>王全安说，女人，更接近大自然，这是他喜</w:t>
      </w:r>
      <w:r>
        <w:rPr>
          <w:rFonts w:ascii="SimSun" w:hAnsi="SimSun" w:eastAsia="SimSun" w:cs="SimSun"/>
          <w:sz w:val="20"/>
          <w:szCs w:val="20"/>
          <w:spacing w:val="-17"/>
        </w:rPr>
        <w:t>欢拍女人戏的原因。在《白</w:t>
      </w:r>
      <w:r>
        <w:rPr>
          <w:rFonts w:ascii="SimSun" w:hAnsi="SimSun" w:eastAsia="SimSun" w:cs="SimSun"/>
          <w:sz w:val="20"/>
          <w:szCs w:val="20"/>
        </w:rPr>
        <w:t xml:space="preserve"> </w:t>
      </w:r>
      <w:r>
        <w:rPr>
          <w:rFonts w:ascii="SimSun" w:hAnsi="SimSun" w:eastAsia="SimSun" w:cs="SimSun"/>
          <w:sz w:val="20"/>
          <w:szCs w:val="20"/>
          <w:spacing w:val="-10"/>
        </w:rPr>
        <w:t>鹿原》中，其实最大的主角应该是白鹿原上</w:t>
      </w:r>
      <w:r>
        <w:rPr>
          <w:rFonts w:ascii="SimSun" w:hAnsi="SimSun" w:eastAsia="SimSun" w:cs="SimSun"/>
          <w:sz w:val="20"/>
          <w:szCs w:val="20"/>
          <w:spacing w:val="-11"/>
        </w:rPr>
        <w:t>那金黄的麦浪。跟张艺谋的高</w:t>
      </w:r>
      <w:r>
        <w:rPr>
          <w:rFonts w:ascii="SimSun" w:hAnsi="SimSun" w:eastAsia="SimSun" w:cs="SimSun"/>
          <w:sz w:val="20"/>
          <w:szCs w:val="20"/>
        </w:rPr>
        <w:t xml:space="preserve"> </w:t>
      </w:r>
      <w:r>
        <w:rPr>
          <w:rFonts w:ascii="SimSun" w:hAnsi="SimSun" w:eastAsia="SimSun" w:cs="SimSun"/>
          <w:sz w:val="20"/>
          <w:szCs w:val="20"/>
          <w:spacing w:val="-10"/>
        </w:rPr>
        <w:t>粱地一样，富庶的麦子跟丰腴的女人有着某种关联性，能</w:t>
      </w:r>
      <w:r>
        <w:rPr>
          <w:rFonts w:ascii="SimSun" w:hAnsi="SimSun" w:eastAsia="SimSun" w:cs="SimSun"/>
          <w:sz w:val="20"/>
          <w:szCs w:val="20"/>
          <w:spacing w:val="-11"/>
        </w:rPr>
        <w:t>让人感受到一种</w:t>
      </w:r>
      <w:r>
        <w:rPr>
          <w:rFonts w:ascii="SimSun" w:hAnsi="SimSun" w:eastAsia="SimSun" w:cs="SimSun"/>
          <w:sz w:val="20"/>
          <w:szCs w:val="20"/>
        </w:rPr>
        <w:t xml:space="preserve"> </w:t>
      </w:r>
      <w:r>
        <w:rPr>
          <w:rFonts w:ascii="SimSun" w:hAnsi="SimSun" w:eastAsia="SimSun" w:cs="SimSun"/>
          <w:sz w:val="20"/>
          <w:szCs w:val="20"/>
          <w:spacing w:val="-10"/>
        </w:rPr>
        <w:t>勃发的生命力。同时，麦地似乎是一个历史的讲述</w:t>
      </w:r>
      <w:r>
        <w:rPr>
          <w:rFonts w:ascii="SimSun" w:hAnsi="SimSun" w:eastAsia="SimSun" w:cs="SimSun"/>
          <w:sz w:val="20"/>
          <w:szCs w:val="20"/>
          <w:spacing w:val="-11"/>
        </w:rPr>
        <w:t>人，充当了影片的另外</w:t>
      </w:r>
      <w:r>
        <w:rPr>
          <w:rFonts w:ascii="SimSun" w:hAnsi="SimSun" w:eastAsia="SimSun" w:cs="SimSun"/>
          <w:sz w:val="20"/>
          <w:szCs w:val="20"/>
        </w:rPr>
        <w:t xml:space="preserve"> </w:t>
      </w:r>
      <w:r>
        <w:rPr>
          <w:rFonts w:ascii="SimSun" w:hAnsi="SimSun" w:eastAsia="SimSun" w:cs="SimSun"/>
          <w:sz w:val="20"/>
          <w:szCs w:val="20"/>
          <w:spacing w:val="-12"/>
        </w:rPr>
        <w:t>一个叙事视角。</w:t>
      </w:r>
    </w:p>
    <w:p>
      <w:pPr>
        <w:ind w:left="629" w:right="64" w:firstLine="270"/>
        <w:spacing w:before="30" w:line="327" w:lineRule="auto"/>
        <w:jc w:val="both"/>
        <w:rPr>
          <w:rFonts w:ascii="SimSun" w:hAnsi="SimSun" w:eastAsia="SimSun" w:cs="SimSun"/>
          <w:sz w:val="20"/>
          <w:szCs w:val="20"/>
        </w:rPr>
      </w:pPr>
      <w:r>
        <w:rPr>
          <w:rFonts w:ascii="SimSun" w:hAnsi="SimSun" w:eastAsia="SimSun" w:cs="SimSun"/>
          <w:sz w:val="20"/>
          <w:szCs w:val="20"/>
          <w:spacing w:val="-19"/>
        </w:rPr>
        <w:t>《白鹿原》中，每当风吹麦浪，所有的历史的、人文的诸种想象</w:t>
      </w:r>
      <w:r>
        <w:rPr>
          <w:rFonts w:ascii="SimSun" w:hAnsi="SimSun" w:eastAsia="SimSun" w:cs="SimSun"/>
          <w:sz w:val="20"/>
          <w:szCs w:val="20"/>
          <w:spacing w:val="-20"/>
        </w:rPr>
        <w:t>就会通过</w:t>
      </w:r>
      <w:r>
        <w:rPr>
          <w:rFonts w:ascii="SimSun" w:hAnsi="SimSun" w:eastAsia="SimSun" w:cs="SimSun"/>
          <w:sz w:val="20"/>
          <w:szCs w:val="20"/>
        </w:rPr>
        <w:t xml:space="preserve"> </w:t>
      </w:r>
      <w:r>
        <w:rPr>
          <w:rFonts w:ascii="SimSun" w:hAnsi="SimSun" w:eastAsia="SimSun" w:cs="SimSun"/>
          <w:sz w:val="20"/>
          <w:szCs w:val="20"/>
          <w:spacing w:val="-10"/>
        </w:rPr>
        <w:t>这个诗意的画面被唤起。电影开场于麦田，结束于麦田。</w:t>
      </w:r>
      <w:r>
        <w:rPr>
          <w:rFonts w:ascii="SimSun" w:hAnsi="SimSun" w:eastAsia="SimSun" w:cs="SimSun"/>
          <w:sz w:val="20"/>
          <w:szCs w:val="20"/>
          <w:spacing w:val="-11"/>
        </w:rPr>
        <w:t>麦子跟故事里的</w:t>
      </w:r>
      <w:r>
        <w:rPr>
          <w:rFonts w:ascii="SimSun" w:hAnsi="SimSun" w:eastAsia="SimSun" w:cs="SimSun"/>
          <w:sz w:val="20"/>
          <w:szCs w:val="20"/>
        </w:rPr>
        <w:t xml:space="preserve"> </w:t>
      </w:r>
      <w:r>
        <w:rPr>
          <w:rFonts w:ascii="SimSun" w:hAnsi="SimSun" w:eastAsia="SimSun" w:cs="SimSun"/>
          <w:sz w:val="20"/>
          <w:szCs w:val="20"/>
          <w:spacing w:val="-16"/>
        </w:rPr>
        <w:t>每个人都有关联，割麦、麦田偷欢、上缴麦子、吃大碗面条……</w:t>
      </w:r>
      <w:r>
        <w:rPr>
          <w:rFonts w:ascii="SimSun" w:hAnsi="SimSun" w:eastAsia="SimSun" w:cs="SimSun"/>
          <w:sz w:val="20"/>
          <w:szCs w:val="20"/>
          <w:spacing w:val="-17"/>
        </w:rPr>
        <w:t>麦子是有关</w:t>
      </w:r>
      <w:r>
        <w:rPr>
          <w:rFonts w:ascii="SimSun" w:hAnsi="SimSun" w:eastAsia="SimSun" w:cs="SimSun"/>
          <w:sz w:val="20"/>
          <w:szCs w:val="20"/>
        </w:rPr>
        <w:t xml:space="preserve"> </w:t>
      </w:r>
      <w:r>
        <w:rPr>
          <w:rFonts w:ascii="SimSun" w:hAnsi="SimSun" w:eastAsia="SimSun" w:cs="SimSun"/>
          <w:sz w:val="20"/>
          <w:szCs w:val="20"/>
          <w:spacing w:val="-4"/>
        </w:rPr>
        <w:t>生命的一切。这样的影像基调让影片有了一种浓浓的文化感和哲学</w:t>
      </w:r>
      <w:r>
        <w:rPr>
          <w:rFonts w:ascii="SimSun" w:hAnsi="SimSun" w:eastAsia="SimSun" w:cs="SimSun"/>
          <w:sz w:val="20"/>
          <w:szCs w:val="20"/>
          <w:spacing w:val="-5"/>
        </w:rPr>
        <w:t>上的</w:t>
      </w:r>
      <w:r>
        <w:rPr>
          <w:rFonts w:ascii="SimSun" w:hAnsi="SimSun" w:eastAsia="SimSun" w:cs="SimSun"/>
          <w:sz w:val="20"/>
          <w:szCs w:val="20"/>
        </w:rPr>
        <w:t xml:space="preserve"> </w:t>
      </w:r>
      <w:r>
        <w:rPr>
          <w:rFonts w:ascii="SimSun" w:hAnsi="SimSun" w:eastAsia="SimSun" w:cs="SimSun"/>
          <w:sz w:val="20"/>
          <w:szCs w:val="20"/>
          <w:spacing w:val="-7"/>
        </w:rPr>
        <w:t>生存意味。</w:t>
      </w:r>
    </w:p>
    <w:p>
      <w:pPr>
        <w:ind w:left="629" w:firstLine="370"/>
        <w:spacing w:before="27" w:line="330" w:lineRule="auto"/>
        <w:jc w:val="both"/>
        <w:rPr>
          <w:rFonts w:ascii="SimSun" w:hAnsi="SimSun" w:eastAsia="SimSun" w:cs="SimSun"/>
          <w:sz w:val="20"/>
          <w:szCs w:val="20"/>
        </w:rPr>
      </w:pPr>
      <w:r>
        <w:rPr>
          <w:rFonts w:ascii="SimSun" w:hAnsi="SimSun" w:eastAsia="SimSun" w:cs="SimSun"/>
          <w:sz w:val="20"/>
          <w:szCs w:val="20"/>
          <w:spacing w:val="-7"/>
        </w:rPr>
        <w:t>影片着力表现的文化元素是西北老腔/秦腔和皮影戏。这几个文化点</w:t>
      </w:r>
      <w:r>
        <w:rPr>
          <w:rFonts w:ascii="SimSun" w:hAnsi="SimSun" w:eastAsia="SimSun" w:cs="SimSun"/>
          <w:sz w:val="20"/>
          <w:szCs w:val="20"/>
          <w:spacing w:val="16"/>
        </w:rPr>
        <w:t xml:space="preserve"> </w:t>
      </w:r>
      <w:r>
        <w:rPr>
          <w:rFonts w:ascii="SimSun" w:hAnsi="SimSun" w:eastAsia="SimSun" w:cs="SimSun"/>
          <w:sz w:val="20"/>
          <w:szCs w:val="20"/>
          <w:spacing w:val="-22"/>
        </w:rPr>
        <w:t>其实在张艺谋的《活着》和《秋菊打官司》里已经多次出现过了，只不过王全</w:t>
      </w:r>
      <w:r>
        <w:rPr>
          <w:rFonts w:ascii="SimSun" w:hAnsi="SimSun" w:eastAsia="SimSun" w:cs="SimSun"/>
          <w:sz w:val="20"/>
          <w:szCs w:val="20"/>
          <w:spacing w:val="15"/>
        </w:rPr>
        <w:t xml:space="preserve"> </w:t>
      </w:r>
      <w:r>
        <w:rPr>
          <w:rFonts w:ascii="SimSun" w:hAnsi="SimSun" w:eastAsia="SimSun" w:cs="SimSun"/>
          <w:sz w:val="20"/>
          <w:szCs w:val="20"/>
          <w:spacing w:val="-16"/>
        </w:rPr>
        <w:t>安在《白鹿原》中把场面放大了。其中，艺人们在吃饭间隙的那一大</w:t>
      </w:r>
      <w:r>
        <w:rPr>
          <w:rFonts w:ascii="SimSun" w:hAnsi="SimSun" w:eastAsia="SimSun" w:cs="SimSun"/>
          <w:sz w:val="20"/>
          <w:szCs w:val="20"/>
          <w:spacing w:val="-17"/>
        </w:rPr>
        <w:t>段老腔</w:t>
      </w:r>
      <w:r>
        <w:rPr>
          <w:rFonts w:ascii="SimSun" w:hAnsi="SimSun" w:eastAsia="SimSun" w:cs="SimSun"/>
          <w:sz w:val="20"/>
          <w:szCs w:val="20"/>
        </w:rPr>
        <w:t xml:space="preserve"> </w:t>
      </w:r>
      <w:r>
        <w:rPr>
          <w:rFonts w:ascii="SimSun" w:hAnsi="SimSun" w:eastAsia="SimSun" w:cs="SimSun"/>
          <w:sz w:val="20"/>
          <w:szCs w:val="20"/>
          <w:spacing w:val="-16"/>
        </w:rPr>
        <w:t>表演——《将令一声震山川》受到广泛好评。说实话，如果谁在生活</w:t>
      </w:r>
      <w:r>
        <w:rPr>
          <w:rFonts w:ascii="SimSun" w:hAnsi="SimSun" w:eastAsia="SimSun" w:cs="SimSun"/>
          <w:sz w:val="20"/>
          <w:szCs w:val="20"/>
          <w:spacing w:val="-17"/>
        </w:rPr>
        <w:t>中或电</w:t>
      </w:r>
      <w:r>
        <w:rPr>
          <w:rFonts w:ascii="SimSun" w:hAnsi="SimSun" w:eastAsia="SimSun" w:cs="SimSun"/>
          <w:sz w:val="20"/>
          <w:szCs w:val="20"/>
        </w:rPr>
        <w:t xml:space="preserve"> </w:t>
      </w:r>
      <w:r>
        <w:rPr>
          <w:rFonts w:ascii="SimSun" w:hAnsi="SimSun" w:eastAsia="SimSun" w:cs="SimSun"/>
          <w:sz w:val="20"/>
          <w:szCs w:val="20"/>
          <w:spacing w:val="-16"/>
        </w:rPr>
        <w:t>视里听一段扯着嗓子喊的腔调，多半不会有太大的美感，但是，电影的魅力</w:t>
      </w:r>
      <w:r>
        <w:rPr>
          <w:rFonts w:ascii="SimSun" w:hAnsi="SimSun" w:eastAsia="SimSun" w:cs="SimSun"/>
          <w:sz w:val="20"/>
          <w:szCs w:val="20"/>
          <w:spacing w:val="2"/>
        </w:rPr>
        <w:t xml:space="preserve"> </w:t>
      </w:r>
      <w:r>
        <w:rPr>
          <w:rFonts w:ascii="SimSun" w:hAnsi="SimSun" w:eastAsia="SimSun" w:cs="SimSun"/>
          <w:sz w:val="20"/>
          <w:szCs w:val="20"/>
          <w:spacing w:val="-14"/>
        </w:rPr>
        <w:t>在于，把历史和文化感用大银幕呈现出来，获得了美妙的视听张力。但是，</w:t>
      </w:r>
      <w:r>
        <w:rPr>
          <w:rFonts w:ascii="SimSun" w:hAnsi="SimSun" w:eastAsia="SimSun" w:cs="SimSun"/>
          <w:sz w:val="20"/>
          <w:szCs w:val="20"/>
          <w:spacing w:val="1"/>
        </w:rPr>
        <w:t xml:space="preserve"> </w:t>
      </w:r>
      <w:r>
        <w:rPr>
          <w:rFonts w:ascii="SimSun" w:hAnsi="SimSun" w:eastAsia="SimSun" w:cs="SimSun"/>
          <w:sz w:val="20"/>
          <w:szCs w:val="20"/>
          <w:spacing w:val="-16"/>
        </w:rPr>
        <w:t>民俗如果不跟叙事结合的话，那只能流于展示。个人认为，《</w:t>
      </w:r>
      <w:r>
        <w:rPr>
          <w:rFonts w:ascii="SimSun" w:hAnsi="SimSun" w:eastAsia="SimSun" w:cs="SimSun"/>
          <w:sz w:val="20"/>
          <w:szCs w:val="20"/>
          <w:spacing w:val="-17"/>
        </w:rPr>
        <w:t>白鹿原》的这</w:t>
      </w:r>
      <w:r>
        <w:rPr>
          <w:rFonts w:ascii="SimSun" w:hAnsi="SimSun" w:eastAsia="SimSun" w:cs="SimSun"/>
          <w:sz w:val="20"/>
          <w:szCs w:val="20"/>
        </w:rPr>
        <w:t xml:space="preserve"> </w:t>
      </w:r>
      <w:r>
        <w:rPr>
          <w:rFonts w:ascii="SimSun" w:hAnsi="SimSun" w:eastAsia="SimSun" w:cs="SimSun"/>
          <w:sz w:val="20"/>
          <w:szCs w:val="20"/>
          <w:spacing w:val="-10"/>
        </w:rPr>
        <w:t>一大段表演就严重地脱离叙事，对黑娃的情绪和</w:t>
      </w:r>
      <w:r>
        <w:rPr>
          <w:rFonts w:ascii="SimSun" w:hAnsi="SimSun" w:eastAsia="SimSun" w:cs="SimSun"/>
          <w:sz w:val="20"/>
          <w:szCs w:val="20"/>
          <w:spacing w:val="-11"/>
        </w:rPr>
        <w:t>行为没有推动作用，有着</w:t>
      </w:r>
      <w:r>
        <w:rPr>
          <w:rFonts w:ascii="SimSun" w:hAnsi="SimSun" w:eastAsia="SimSun" w:cs="SimSun"/>
          <w:sz w:val="20"/>
          <w:szCs w:val="20"/>
        </w:rPr>
        <w:t xml:space="preserve"> </w:t>
      </w:r>
      <w:r>
        <w:rPr>
          <w:rFonts w:ascii="SimSun" w:hAnsi="SimSun" w:eastAsia="SimSun" w:cs="SimSun"/>
          <w:sz w:val="20"/>
          <w:szCs w:val="20"/>
          <w:spacing w:val="-10"/>
        </w:rPr>
        <w:t>为展现民俗而展现的嫌疑。而对比一下，之后田小娥</w:t>
      </w:r>
      <w:r>
        <w:rPr>
          <w:rFonts w:ascii="SimSun" w:hAnsi="SimSun" w:eastAsia="SimSun" w:cs="SimSun"/>
          <w:sz w:val="20"/>
          <w:szCs w:val="20"/>
          <w:spacing w:val="-11"/>
        </w:rPr>
        <w:t>与白孝文进城寻欢作</w:t>
      </w:r>
      <w:r>
        <w:rPr>
          <w:rFonts w:ascii="SimSun" w:hAnsi="SimSun" w:eastAsia="SimSun" w:cs="SimSun"/>
          <w:sz w:val="20"/>
          <w:szCs w:val="20"/>
        </w:rPr>
        <w:t xml:space="preserve"> </w:t>
      </w:r>
      <w:r>
        <w:rPr>
          <w:rFonts w:ascii="SimSun" w:hAnsi="SimSun" w:eastAsia="SimSun" w:cs="SimSun"/>
          <w:sz w:val="20"/>
          <w:szCs w:val="20"/>
          <w:spacing w:val="-16"/>
        </w:rPr>
        <w:t>乐，在房间外，艺人们表现皮影戏和秦腔的那一场戏，则高明了很</w:t>
      </w:r>
      <w:r>
        <w:rPr>
          <w:rFonts w:ascii="SimSun" w:hAnsi="SimSun" w:eastAsia="SimSun" w:cs="SimSun"/>
          <w:sz w:val="20"/>
          <w:szCs w:val="20"/>
          <w:spacing w:val="-17"/>
        </w:rPr>
        <w:t>多，因为</w:t>
      </w:r>
      <w:r>
        <w:rPr>
          <w:rFonts w:ascii="SimSun" w:hAnsi="SimSun" w:eastAsia="SimSun" w:cs="SimSun"/>
          <w:sz w:val="20"/>
          <w:szCs w:val="20"/>
        </w:rPr>
        <w:t xml:space="preserve"> </w:t>
      </w:r>
      <w:r>
        <w:rPr>
          <w:rFonts w:ascii="SimSun" w:hAnsi="SimSun" w:eastAsia="SimSun" w:cs="SimSun"/>
          <w:sz w:val="20"/>
          <w:szCs w:val="20"/>
          <w:spacing w:val="-14"/>
        </w:rPr>
        <w:t>民俗展示与人物的情绪有了关联，做到中听又中用。</w:t>
      </w:r>
    </w:p>
    <w:p>
      <w:pPr>
        <w:ind w:left="1000"/>
        <w:spacing w:before="39" w:line="219" w:lineRule="auto"/>
        <w:rPr>
          <w:rFonts w:ascii="SimSun" w:hAnsi="SimSun" w:eastAsia="SimSun" w:cs="SimSun"/>
          <w:sz w:val="20"/>
          <w:szCs w:val="20"/>
        </w:rPr>
      </w:pPr>
      <w:r>
        <w:rPr>
          <w:rFonts w:ascii="SimSun" w:hAnsi="SimSun" w:eastAsia="SimSun" w:cs="SimSun"/>
          <w:sz w:val="20"/>
          <w:szCs w:val="20"/>
          <w:spacing w:val="-10"/>
        </w:rPr>
        <w:t>史诗作品在表现历史和自然场景的时候，多半使用的都是宏大的镜头</w:t>
      </w:r>
    </w:p>
    <w:p>
      <w:pPr>
        <w:spacing w:line="219" w:lineRule="auto"/>
        <w:sectPr>
          <w:footerReference w:type="default" r:id="rId196"/>
          <w:pgSz w:w="7200" w:h="11370"/>
          <w:pgMar w:top="400" w:right="169" w:bottom="735" w:left="259" w:header="0" w:footer="636" w:gutter="0"/>
        </w:sectPr>
        <w:rPr>
          <w:rFonts w:ascii="SimSun" w:hAnsi="SimSun" w:eastAsia="SimSun" w:cs="SimSun"/>
          <w:sz w:val="20"/>
          <w:szCs w:val="20"/>
        </w:rPr>
      </w:pPr>
    </w:p>
    <w:p>
      <w:pPr>
        <w:pStyle w:val="BodyText"/>
        <w:spacing w:line="244" w:lineRule="auto"/>
        <w:rPr/>
      </w:pPr>
      <w:r/>
    </w:p>
    <w:p>
      <w:pPr>
        <w:pStyle w:val="BodyText"/>
        <w:spacing w:line="244" w:lineRule="auto"/>
        <w:rPr/>
      </w:pPr>
      <w:r/>
    </w:p>
    <w:p>
      <w:pPr>
        <w:pStyle w:val="BodyText"/>
        <w:spacing w:line="245" w:lineRule="auto"/>
        <w:rPr/>
      </w:pPr>
      <w:r/>
    </w:p>
    <w:p>
      <w:pPr>
        <w:ind w:right="568" w:firstLine="90"/>
        <w:spacing w:before="59" w:line="360" w:lineRule="auto"/>
        <w:jc w:val="right"/>
        <w:rPr>
          <w:rFonts w:ascii="SimSun" w:hAnsi="SimSun" w:eastAsia="SimSun" w:cs="SimSun"/>
          <w:sz w:val="18"/>
          <w:szCs w:val="18"/>
        </w:rPr>
      </w:pPr>
      <w:r>
        <w:rPr>
          <w:rFonts w:ascii="SimSun" w:hAnsi="SimSun" w:eastAsia="SimSun" w:cs="SimSun"/>
          <w:sz w:val="18"/>
          <w:szCs w:val="18"/>
          <w:spacing w:val="5"/>
        </w:rPr>
        <w:t>语言。在这种语言系统中，横移是经常被用到的一种手法，在《白鹿原》中</w:t>
      </w:r>
      <w:r>
        <w:rPr>
          <w:rFonts w:ascii="SimSun" w:hAnsi="SimSun" w:eastAsia="SimSun" w:cs="SimSun"/>
          <w:sz w:val="18"/>
          <w:szCs w:val="18"/>
          <w:spacing w:val="3"/>
        </w:rPr>
        <w:t xml:space="preserve"> </w:t>
      </w:r>
      <w:r>
        <w:rPr>
          <w:rFonts w:ascii="SimSun" w:hAnsi="SimSun" w:eastAsia="SimSun" w:cs="SimSun"/>
          <w:sz w:val="18"/>
          <w:szCs w:val="18"/>
          <w:spacing w:val="14"/>
        </w:rPr>
        <w:t>就出现大量的横移镜头。拍摄麦地的时候，白嘉轩</w:t>
      </w:r>
      <w:r>
        <w:rPr>
          <w:rFonts w:ascii="SimSun" w:hAnsi="SimSun" w:eastAsia="SimSun" w:cs="SimSun"/>
          <w:sz w:val="18"/>
          <w:szCs w:val="18"/>
          <w:spacing w:val="13"/>
        </w:rPr>
        <w:t>训诫族规的时候，戏台</w:t>
      </w:r>
      <w:r>
        <w:rPr>
          <w:rFonts w:ascii="SimSun" w:hAnsi="SimSun" w:eastAsia="SimSun" w:cs="SimSun"/>
          <w:sz w:val="18"/>
          <w:szCs w:val="18"/>
        </w:rPr>
        <w:t xml:space="preserve"> </w:t>
      </w:r>
      <w:r>
        <w:rPr>
          <w:rFonts w:ascii="SimSun" w:hAnsi="SimSun" w:eastAsia="SimSun" w:cs="SimSun"/>
          <w:sz w:val="18"/>
          <w:szCs w:val="18"/>
          <w:spacing w:val="13"/>
        </w:rPr>
        <w:t>上秦腔表演的时候……但凡大场面戏份，导演都是用了这种调度方式。横</w:t>
      </w:r>
    </w:p>
    <w:p>
      <w:pPr>
        <w:ind w:left="90" w:right="576"/>
        <w:spacing w:before="25" w:line="361" w:lineRule="auto"/>
        <w:jc w:val="both"/>
        <w:rPr>
          <w:rFonts w:ascii="SimSun" w:hAnsi="SimSun" w:eastAsia="SimSun" w:cs="SimSun"/>
          <w:sz w:val="18"/>
          <w:szCs w:val="18"/>
        </w:rPr>
      </w:pPr>
      <w:r>
        <w:rPr>
          <w:rFonts w:ascii="SimSun" w:hAnsi="SimSun" w:eastAsia="SimSun" w:cs="SimSun"/>
          <w:sz w:val="18"/>
          <w:szCs w:val="18"/>
          <w:spacing w:val="5"/>
        </w:rPr>
        <w:t>移用在《白鹿原》中，无疑是恰当的。因为横移制造出来的</w:t>
      </w:r>
      <w:r>
        <w:rPr>
          <w:rFonts w:ascii="SimSun" w:hAnsi="SimSun" w:eastAsia="SimSun" w:cs="SimSun"/>
          <w:sz w:val="18"/>
          <w:szCs w:val="18"/>
          <w:spacing w:val="4"/>
        </w:rPr>
        <w:t>舞台化的效果使</w:t>
      </w:r>
      <w:r>
        <w:rPr>
          <w:rFonts w:ascii="SimSun" w:hAnsi="SimSun" w:eastAsia="SimSun" w:cs="SimSun"/>
          <w:sz w:val="18"/>
          <w:szCs w:val="18"/>
        </w:rPr>
        <w:t xml:space="preserve"> </w:t>
      </w:r>
      <w:r>
        <w:rPr>
          <w:rFonts w:ascii="SimSun" w:hAnsi="SimSun" w:eastAsia="SimSun" w:cs="SimSun"/>
          <w:sz w:val="18"/>
          <w:szCs w:val="18"/>
          <w:spacing w:val="11"/>
        </w:rPr>
        <w:t>得影片有一种被强调观看的形式感。所谓人在</w:t>
      </w:r>
      <w:r>
        <w:rPr>
          <w:rFonts w:ascii="SimSun" w:hAnsi="SimSun" w:eastAsia="SimSun" w:cs="SimSun"/>
          <w:sz w:val="18"/>
          <w:szCs w:val="18"/>
          <w:spacing w:val="10"/>
        </w:rPr>
        <w:t>做，天在看。白鹿原上时刻</w:t>
      </w:r>
      <w:r>
        <w:rPr>
          <w:rFonts w:ascii="SimSun" w:hAnsi="SimSun" w:eastAsia="SimSun" w:cs="SimSun"/>
          <w:sz w:val="18"/>
          <w:szCs w:val="18"/>
        </w:rPr>
        <w:t xml:space="preserve"> </w:t>
      </w:r>
      <w:r>
        <w:rPr>
          <w:rFonts w:ascii="SimSun" w:hAnsi="SimSun" w:eastAsia="SimSun" w:cs="SimSun"/>
          <w:sz w:val="18"/>
          <w:szCs w:val="18"/>
          <w:spacing w:val="7"/>
        </w:rPr>
        <w:t>上演着人间悲喜剧，那是人们千百年亘古不变的生</w:t>
      </w:r>
      <w:r>
        <w:rPr>
          <w:rFonts w:ascii="SimSun" w:hAnsi="SimSun" w:eastAsia="SimSun" w:cs="SimSun"/>
          <w:sz w:val="18"/>
          <w:szCs w:val="18"/>
          <w:spacing w:val="6"/>
        </w:rPr>
        <w:t>活方式。</w:t>
      </w:r>
    </w:p>
    <w:p>
      <w:pPr>
        <w:ind w:left="90" w:right="579" w:firstLine="380"/>
        <w:spacing w:before="45" w:line="364" w:lineRule="auto"/>
        <w:rPr>
          <w:rFonts w:ascii="SimSun" w:hAnsi="SimSun" w:eastAsia="SimSun" w:cs="SimSun"/>
          <w:sz w:val="18"/>
          <w:szCs w:val="18"/>
        </w:rPr>
      </w:pPr>
      <w:r>
        <w:drawing>
          <wp:anchor distT="0" distB="0" distL="0" distR="0" simplePos="0" relativeHeight="252926976" behindDoc="0" locked="0" layoutInCell="1" allowOverlap="1">
            <wp:simplePos x="0" y="0"/>
            <wp:positionH relativeFrom="column">
              <wp:posOffset>3016239</wp:posOffset>
            </wp:positionH>
            <wp:positionV relativeFrom="paragraph">
              <wp:posOffset>443632</wp:posOffset>
            </wp:positionV>
            <wp:extent cx="660425" cy="6370"/>
            <wp:effectExtent l="0" t="0" r="0" b="0"/>
            <wp:wrapNone/>
            <wp:docPr id="138" name="IM 138"/>
            <wp:cNvGraphicFramePr/>
            <a:graphic>
              <a:graphicData uri="http://schemas.openxmlformats.org/drawingml/2006/picture">
                <pic:pic>
                  <pic:nvPicPr>
                    <pic:cNvPr id="138" name="IM 138"/>
                    <pic:cNvPicPr/>
                  </pic:nvPicPr>
                  <pic:blipFill>
                    <a:blip r:embed="rId198"/>
                    <a:stretch>
                      <a:fillRect/>
                    </a:stretch>
                  </pic:blipFill>
                  <pic:spPr>
                    <a:xfrm rot="0">
                      <a:off x="0" y="0"/>
                      <a:ext cx="660425" cy="6370"/>
                    </a:xfrm>
                    <a:prstGeom prst="rect">
                      <a:avLst/>
                    </a:prstGeom>
                  </pic:spPr>
                </pic:pic>
              </a:graphicData>
            </a:graphic>
          </wp:anchor>
        </w:drawing>
      </w:r>
      <w:r>
        <w:rPr>
          <w:rFonts w:ascii="SimSun" w:hAnsi="SimSun" w:eastAsia="SimSun" w:cs="SimSun"/>
          <w:sz w:val="18"/>
          <w:szCs w:val="18"/>
          <w:spacing w:val="4"/>
        </w:rPr>
        <w:t>整体上看，《白鹿原》在影像气氛和大的基调上还是过得去的，问题就</w:t>
      </w:r>
      <w:r>
        <w:rPr>
          <w:rFonts w:ascii="SimSun" w:hAnsi="SimSun" w:eastAsia="SimSun" w:cs="SimSun"/>
          <w:sz w:val="18"/>
          <w:szCs w:val="18"/>
          <w:spacing w:val="13"/>
        </w:rPr>
        <w:t xml:space="preserve"> </w:t>
      </w:r>
      <w:r>
        <w:rPr>
          <w:rFonts w:ascii="SimSun" w:hAnsi="SimSun" w:eastAsia="SimSun" w:cs="SimSun"/>
          <w:sz w:val="18"/>
          <w:szCs w:val="18"/>
          <w:spacing w:val="4"/>
        </w:rPr>
        <w:t>是出在节奏上：人物的节奏、情感的节奏都</w:t>
      </w:r>
      <w:r>
        <w:rPr>
          <w:rFonts w:ascii="SimSun" w:hAnsi="SimSun" w:eastAsia="SimSun" w:cs="SimSun"/>
          <w:sz w:val="18"/>
          <w:szCs w:val="18"/>
          <w:spacing w:val="3"/>
        </w:rPr>
        <w:t>没出来。</w:t>
      </w:r>
    </w:p>
    <w:p>
      <w:pPr>
        <w:ind w:left="90" w:right="565" w:firstLine="370"/>
        <w:spacing w:before="5" w:line="365" w:lineRule="auto"/>
        <w:jc w:val="both"/>
        <w:rPr>
          <w:rFonts w:ascii="SimSun" w:hAnsi="SimSun" w:eastAsia="SimSun" w:cs="SimSun"/>
          <w:sz w:val="18"/>
          <w:szCs w:val="18"/>
        </w:rPr>
      </w:pPr>
      <w:r>
        <w:rPr>
          <w:rFonts w:ascii="SimSun" w:hAnsi="SimSun" w:eastAsia="SimSun" w:cs="SimSun"/>
          <w:sz w:val="18"/>
          <w:szCs w:val="18"/>
          <w:spacing w:val="11"/>
        </w:rPr>
        <w:t>有人把原因归咎于时长，似乎史诗作品或宏大叙事就必须是四五个小</w:t>
      </w:r>
      <w:r>
        <w:rPr>
          <w:rFonts w:ascii="SimSun" w:hAnsi="SimSun" w:eastAsia="SimSun" w:cs="SimSun"/>
          <w:sz w:val="18"/>
          <w:szCs w:val="18"/>
          <w:spacing w:val="3"/>
        </w:rPr>
        <w:t xml:space="preserve"> </w:t>
      </w:r>
      <w:r>
        <w:rPr>
          <w:rFonts w:ascii="SimSun" w:hAnsi="SimSun" w:eastAsia="SimSun" w:cs="SimSun"/>
          <w:sz w:val="18"/>
          <w:szCs w:val="18"/>
          <w:spacing w:val="17"/>
        </w:rPr>
        <w:t>时或者更长才足以释放完导演的才情。这样的想</w:t>
      </w:r>
      <w:r>
        <w:rPr>
          <w:rFonts w:ascii="SimSun" w:hAnsi="SimSun" w:eastAsia="SimSun" w:cs="SimSun"/>
          <w:sz w:val="18"/>
          <w:szCs w:val="18"/>
          <w:spacing w:val="16"/>
        </w:rPr>
        <w:t>法我不敢苟同。时长绝</w:t>
      </w:r>
      <w:r>
        <w:rPr>
          <w:rFonts w:ascii="SimSun" w:hAnsi="SimSun" w:eastAsia="SimSun" w:cs="SimSun"/>
          <w:sz w:val="18"/>
          <w:szCs w:val="18"/>
        </w:rPr>
        <w:t xml:space="preserve"> </w:t>
      </w:r>
      <w:r>
        <w:rPr>
          <w:rFonts w:ascii="SimSun" w:hAnsi="SimSun" w:eastAsia="SimSun" w:cs="SimSun"/>
          <w:sz w:val="18"/>
          <w:szCs w:val="18"/>
          <w:spacing w:val="5"/>
        </w:rPr>
        <w:t>对不是借口，能把有效的戏剧性和影像表现控制好，三个小时足</w:t>
      </w:r>
      <w:r>
        <w:rPr>
          <w:rFonts w:ascii="SimSun" w:hAnsi="SimSun" w:eastAsia="SimSun" w:cs="SimSun"/>
          <w:sz w:val="18"/>
          <w:szCs w:val="18"/>
          <w:spacing w:val="4"/>
        </w:rPr>
        <w:t>够，电影需</w:t>
      </w:r>
      <w:r>
        <w:rPr>
          <w:rFonts w:ascii="SimSun" w:hAnsi="SimSun" w:eastAsia="SimSun" w:cs="SimSun"/>
          <w:sz w:val="18"/>
          <w:szCs w:val="18"/>
        </w:rPr>
        <w:t xml:space="preserve"> </w:t>
      </w:r>
      <w:r>
        <w:rPr>
          <w:rFonts w:ascii="SimSun" w:hAnsi="SimSun" w:eastAsia="SimSun" w:cs="SimSun"/>
          <w:sz w:val="18"/>
          <w:szCs w:val="18"/>
        </w:rPr>
        <w:t>要带着时间的镣铐跳舞。《活着》125分钟，《霸王别姬》1</w:t>
      </w:r>
      <w:r>
        <w:rPr>
          <w:rFonts w:ascii="SimSun" w:hAnsi="SimSun" w:eastAsia="SimSun" w:cs="SimSun"/>
          <w:sz w:val="18"/>
          <w:szCs w:val="18"/>
          <w:spacing w:val="-1"/>
        </w:rPr>
        <w:t>71分钟，银幕时间</w:t>
      </w:r>
      <w:r>
        <w:rPr>
          <w:rFonts w:ascii="SimSun" w:hAnsi="SimSun" w:eastAsia="SimSun" w:cs="SimSun"/>
          <w:sz w:val="18"/>
          <w:szCs w:val="18"/>
        </w:rPr>
        <w:t xml:space="preserve"> </w:t>
      </w:r>
      <w:r>
        <w:rPr>
          <w:rFonts w:ascii="SimSun" w:hAnsi="SimSun" w:eastAsia="SimSun" w:cs="SimSun"/>
          <w:sz w:val="18"/>
          <w:szCs w:val="18"/>
          <w:spacing w:val="10"/>
        </w:rPr>
        <w:t>足够长，都跨越了几个时代，都是好作品。导演的功力体现在节奏感和控</w:t>
      </w:r>
      <w:r>
        <w:rPr>
          <w:rFonts w:ascii="SimSun" w:hAnsi="SimSun" w:eastAsia="SimSun" w:cs="SimSun"/>
          <w:sz w:val="18"/>
          <w:szCs w:val="18"/>
          <w:spacing w:val="16"/>
        </w:rPr>
        <w:t xml:space="preserve"> </w:t>
      </w:r>
      <w:r>
        <w:rPr>
          <w:rFonts w:ascii="SimSun" w:hAnsi="SimSun" w:eastAsia="SimSun" w:cs="SimSun"/>
          <w:sz w:val="18"/>
          <w:szCs w:val="18"/>
          <w:spacing w:val="5"/>
        </w:rPr>
        <w:t>制力上，某种程度上说，好电影不是洋洋洒洒，而是</w:t>
      </w:r>
      <w:r>
        <w:rPr>
          <w:rFonts w:ascii="SimSun" w:hAnsi="SimSun" w:eastAsia="SimSun" w:cs="SimSun"/>
          <w:sz w:val="18"/>
          <w:szCs w:val="18"/>
          <w:spacing w:val="4"/>
        </w:rPr>
        <w:t>节制内敛，不是一味地</w:t>
      </w:r>
      <w:r>
        <w:rPr>
          <w:rFonts w:ascii="SimSun" w:hAnsi="SimSun" w:eastAsia="SimSun" w:cs="SimSun"/>
          <w:sz w:val="18"/>
          <w:szCs w:val="18"/>
        </w:rPr>
        <w:t xml:space="preserve"> </w:t>
      </w:r>
      <w:r>
        <w:rPr>
          <w:rFonts w:ascii="SimSun" w:hAnsi="SimSun" w:eastAsia="SimSun" w:cs="SimSun"/>
          <w:sz w:val="18"/>
          <w:szCs w:val="18"/>
          <w:spacing w:val="5"/>
        </w:rPr>
        <w:t>做加法，而是适当地做减法，最终呈现出乘法的效果。</w:t>
      </w:r>
      <w:r>
        <w:rPr>
          <w:rFonts w:ascii="SimSun" w:hAnsi="SimSun" w:eastAsia="SimSun" w:cs="SimSun"/>
          <w:sz w:val="18"/>
          <w:szCs w:val="18"/>
          <w:spacing w:val="4"/>
        </w:rPr>
        <w:t>所以对于改编，与其</w:t>
      </w:r>
      <w:r>
        <w:rPr>
          <w:rFonts w:ascii="SimSun" w:hAnsi="SimSun" w:eastAsia="SimSun" w:cs="SimSun"/>
          <w:sz w:val="18"/>
          <w:szCs w:val="18"/>
        </w:rPr>
        <w:t xml:space="preserve"> </w:t>
      </w:r>
      <w:r>
        <w:rPr>
          <w:rFonts w:ascii="SimSun" w:hAnsi="SimSun" w:eastAsia="SimSun" w:cs="SimSun"/>
          <w:sz w:val="18"/>
          <w:szCs w:val="18"/>
          <w:spacing w:val="5"/>
        </w:rPr>
        <w:t>东一榔头西一棒子，不如取其一处，放大开来。要是王全安能专心拍个《田</w:t>
      </w:r>
      <w:r>
        <w:rPr>
          <w:rFonts w:ascii="SimSun" w:hAnsi="SimSun" w:eastAsia="SimSun" w:cs="SimSun"/>
          <w:sz w:val="18"/>
          <w:szCs w:val="18"/>
          <w:spacing w:val="6"/>
        </w:rPr>
        <w:t xml:space="preserve"> </w:t>
      </w:r>
      <w:r>
        <w:rPr>
          <w:rFonts w:ascii="SimSun" w:hAnsi="SimSun" w:eastAsia="SimSun" w:cs="SimSun"/>
          <w:sz w:val="18"/>
          <w:szCs w:val="18"/>
          <w:spacing w:val="5"/>
        </w:rPr>
        <w:t>小娥传》,或许会是更好的选择!</w:t>
      </w:r>
    </w:p>
    <w:p>
      <w:pPr>
        <w:spacing w:line="365" w:lineRule="auto"/>
        <w:sectPr>
          <w:footerReference w:type="default" r:id="rId197"/>
          <w:pgSz w:w="7200" w:h="11400"/>
          <w:pgMar w:top="400" w:right="241" w:bottom="549" w:left="190" w:header="0" w:footer="459" w:gutter="0"/>
        </w:sectPr>
        <w:rPr>
          <w:rFonts w:ascii="SimSun" w:hAnsi="SimSun" w:eastAsia="SimSun" w:cs="SimSun"/>
          <w:sz w:val="18"/>
          <w:szCs w:val="18"/>
        </w:rPr>
      </w:pPr>
    </w:p>
    <w:p>
      <w:pPr>
        <w:ind w:left="609"/>
        <w:spacing w:before="225" w:line="220" w:lineRule="auto"/>
        <w:rPr>
          <w:rFonts w:ascii="SimSun" w:hAnsi="SimSun" w:eastAsia="SimSun" w:cs="SimSun"/>
          <w:sz w:val="19"/>
          <w:szCs w:val="19"/>
        </w:rPr>
      </w:pPr>
      <w:r>
        <w:rPr>
          <w:rFonts w:ascii="SimSun" w:hAnsi="SimSun" w:eastAsia="SimSun" w:cs="SimSun"/>
          <w:sz w:val="19"/>
          <w:szCs w:val="19"/>
          <w:spacing w:val="-28"/>
          <w:w w:val="97"/>
        </w:rPr>
        <w:t>●</w:t>
      </w:r>
      <w:r>
        <w:rPr>
          <w:rFonts w:ascii="SimSun" w:hAnsi="SimSun" w:eastAsia="SimSun" w:cs="SimSun"/>
          <w:sz w:val="19"/>
          <w:szCs w:val="19"/>
          <w:b/>
          <w:bCs/>
          <w:spacing w:val="-28"/>
          <w:w w:val="97"/>
        </w:rPr>
        <w:t>【视觉—电影】</w:t>
      </w:r>
    </w:p>
    <w:p>
      <w:pPr>
        <w:ind w:firstLine="589"/>
        <w:spacing w:before="187" w:line="4270" w:lineRule="exact"/>
        <w:rPr/>
      </w:pPr>
      <w:r>
        <w:rPr>
          <w:position w:val="-85"/>
        </w:rPr>
        <w:drawing>
          <wp:inline distT="0" distB="0" distL="0" distR="0">
            <wp:extent cx="1828800" cy="2711452"/>
            <wp:effectExtent l="0" t="0" r="0" b="0"/>
            <wp:docPr id="140" name="IM 140"/>
            <wp:cNvGraphicFramePr/>
            <a:graphic>
              <a:graphicData uri="http://schemas.openxmlformats.org/drawingml/2006/picture">
                <pic:pic>
                  <pic:nvPicPr>
                    <pic:cNvPr id="140" name="IM 140"/>
                    <pic:cNvPicPr/>
                  </pic:nvPicPr>
                  <pic:blipFill>
                    <a:blip r:embed="rId200"/>
                    <a:stretch>
                      <a:fillRect/>
                    </a:stretch>
                  </pic:blipFill>
                  <pic:spPr>
                    <a:xfrm rot="0">
                      <a:off x="0" y="0"/>
                      <a:ext cx="1828800" cy="2711452"/>
                    </a:xfrm>
                    <a:prstGeom prst="rect">
                      <a:avLst/>
                    </a:prstGeom>
                  </pic:spPr>
                </pic:pic>
              </a:graphicData>
            </a:graphic>
          </wp:inline>
        </w:drawing>
      </w:r>
    </w:p>
    <w:p>
      <w:pPr>
        <w:pStyle w:val="BodyText"/>
        <w:spacing w:line="364" w:lineRule="auto"/>
        <w:rPr/>
      </w:pPr>
      <w:r/>
    </w:p>
    <w:p>
      <w:pPr>
        <w:ind w:left="613" w:right="2634" w:firstLine="1"/>
        <w:spacing w:before="101" w:line="210" w:lineRule="auto"/>
        <w:rPr>
          <w:rFonts w:ascii="SimHei" w:hAnsi="SimHei" w:eastAsia="SimHei" w:cs="SimHei"/>
          <w:sz w:val="26"/>
          <w:szCs w:val="26"/>
        </w:rPr>
      </w:pPr>
      <w:r>
        <w:rPr>
          <w:rFonts w:ascii="SimHei" w:hAnsi="SimHei" w:eastAsia="SimHei" w:cs="SimHei"/>
          <w:sz w:val="31"/>
          <w:szCs w:val="31"/>
          <w:b/>
          <w:bCs/>
          <w:spacing w:val="8"/>
        </w:rPr>
        <w:t>陷入陈规套路的三国题材</w:t>
      </w:r>
      <w:r>
        <w:rPr>
          <w:rFonts w:ascii="SimHei" w:hAnsi="SimHei" w:eastAsia="SimHei" w:cs="SimHei"/>
          <w:sz w:val="31"/>
          <w:szCs w:val="31"/>
        </w:rPr>
        <w:t xml:space="preserve"> </w:t>
      </w:r>
      <w:r>
        <w:rPr>
          <w:rFonts w:ascii="SimHei" w:hAnsi="SimHei" w:eastAsia="SimHei" w:cs="SimHei"/>
          <w:sz w:val="26"/>
          <w:szCs w:val="26"/>
          <w:b/>
          <w:bCs/>
          <w:spacing w:val="-19"/>
          <w:w w:val="93"/>
        </w:rPr>
        <w:t>——以《铜雀台》为例</w:t>
      </w:r>
    </w:p>
    <w:p>
      <w:pPr>
        <w:ind w:left="613"/>
        <w:spacing w:before="115" w:line="226" w:lineRule="auto"/>
        <w:rPr>
          <w:rFonts w:ascii="SimHei" w:hAnsi="SimHei" w:eastAsia="SimHei" w:cs="SimHei"/>
          <w:sz w:val="26"/>
          <w:szCs w:val="26"/>
        </w:rPr>
      </w:pPr>
      <w:r>
        <w:rPr>
          <w:rFonts w:ascii="SimHei" w:hAnsi="SimHei" w:eastAsia="SimHei" w:cs="SimHei"/>
          <w:sz w:val="26"/>
          <w:szCs w:val="26"/>
          <w:b/>
          <w:bCs/>
          <w:spacing w:val="33"/>
        </w:rPr>
        <w:t>孟盛</w:t>
      </w:r>
    </w:p>
    <w:p>
      <w:pPr>
        <w:pStyle w:val="BodyText"/>
        <w:spacing w:line="275" w:lineRule="auto"/>
        <w:rPr/>
      </w:pPr>
      <w:r>
        <w:drawing>
          <wp:anchor distT="0" distB="0" distL="0" distR="0" simplePos="0" relativeHeight="252936192" behindDoc="0" locked="0" layoutInCell="1" allowOverlap="1">
            <wp:simplePos x="0" y="0"/>
            <wp:positionH relativeFrom="column">
              <wp:posOffset>393694</wp:posOffset>
            </wp:positionH>
            <wp:positionV relativeFrom="paragraph">
              <wp:posOffset>31546</wp:posOffset>
            </wp:positionV>
            <wp:extent cx="3879844" cy="6353"/>
            <wp:effectExtent l="0" t="0" r="0" b="0"/>
            <wp:wrapNone/>
            <wp:docPr id="142" name="IM 142"/>
            <wp:cNvGraphicFramePr/>
            <a:graphic>
              <a:graphicData uri="http://schemas.openxmlformats.org/drawingml/2006/picture">
                <pic:pic>
                  <pic:nvPicPr>
                    <pic:cNvPr id="142" name="IM 142"/>
                    <pic:cNvPicPr/>
                  </pic:nvPicPr>
                  <pic:blipFill>
                    <a:blip r:embed="rId201"/>
                    <a:stretch>
                      <a:fillRect/>
                    </a:stretch>
                  </pic:blipFill>
                  <pic:spPr>
                    <a:xfrm rot="0">
                      <a:off x="0" y="0"/>
                      <a:ext cx="3879844" cy="6353"/>
                    </a:xfrm>
                    <a:prstGeom prst="rect">
                      <a:avLst/>
                    </a:prstGeom>
                  </pic:spPr>
                </pic:pic>
              </a:graphicData>
            </a:graphic>
          </wp:anchor>
        </w:drawing>
      </w:r>
      <w:r/>
    </w:p>
    <w:p>
      <w:pPr>
        <w:pStyle w:val="BodyText"/>
        <w:spacing w:line="276" w:lineRule="auto"/>
        <w:rPr/>
      </w:pPr>
      <w:r/>
    </w:p>
    <w:p>
      <w:pPr>
        <w:ind w:left="2563"/>
        <w:spacing w:before="101" w:line="221" w:lineRule="auto"/>
        <w:rPr>
          <w:rFonts w:ascii="SimHei" w:hAnsi="SimHei" w:eastAsia="SimHei" w:cs="SimHei"/>
          <w:sz w:val="31"/>
          <w:szCs w:val="31"/>
        </w:rPr>
      </w:pPr>
      <w:r>
        <w:rPr>
          <w:rFonts w:ascii="SimHei" w:hAnsi="SimHei" w:eastAsia="SimHei" w:cs="SimHei"/>
          <w:sz w:val="31"/>
          <w:szCs w:val="31"/>
          <w:b/>
          <w:bCs/>
          <w:spacing w:val="-31"/>
        </w:rPr>
        <w:t>戏说：本无伤大雅</w:t>
      </w:r>
    </w:p>
    <w:p>
      <w:pPr>
        <w:pStyle w:val="BodyText"/>
        <w:spacing w:line="359" w:lineRule="auto"/>
        <w:rPr/>
      </w:pPr>
      <w:r/>
    </w:p>
    <w:p>
      <w:pPr>
        <w:ind w:left="609" w:firstLine="419"/>
        <w:spacing w:before="62" w:line="345" w:lineRule="auto"/>
        <w:jc w:val="both"/>
        <w:rPr>
          <w:rFonts w:ascii="SimSun" w:hAnsi="SimSun" w:eastAsia="SimSun" w:cs="SimSun"/>
          <w:sz w:val="19"/>
          <w:szCs w:val="19"/>
        </w:rPr>
      </w:pPr>
      <w:r>
        <w:rPr>
          <w:rFonts w:ascii="SimSun" w:hAnsi="SimSun" w:eastAsia="SimSun" w:cs="SimSun"/>
          <w:sz w:val="19"/>
          <w:szCs w:val="19"/>
        </w:rPr>
        <w:t>历史古装剧，这个类型题材的影视剧已经被无数评论家、观众贬得不</w:t>
      </w:r>
      <w:r>
        <w:rPr>
          <w:rFonts w:ascii="SimSun" w:hAnsi="SimSun" w:eastAsia="SimSun" w:cs="SimSun"/>
          <w:sz w:val="19"/>
          <w:szCs w:val="19"/>
          <w:spacing w:val="9"/>
        </w:rPr>
        <w:t xml:space="preserve"> </w:t>
      </w:r>
      <w:r>
        <w:rPr>
          <w:rFonts w:ascii="SimSun" w:hAnsi="SimSun" w:eastAsia="SimSun" w:cs="SimSun"/>
          <w:sz w:val="19"/>
          <w:szCs w:val="19"/>
        </w:rPr>
        <w:t>能再贬。理由很简单，只要是这类电影，对于历史虚构之上的创造必成为</w:t>
      </w:r>
      <w:r>
        <w:rPr>
          <w:rFonts w:ascii="SimSun" w:hAnsi="SimSun" w:eastAsia="SimSun" w:cs="SimSun"/>
          <w:sz w:val="19"/>
          <w:szCs w:val="19"/>
          <w:spacing w:val="4"/>
        </w:rPr>
        <w:t xml:space="preserve">  </w:t>
      </w:r>
      <w:r>
        <w:rPr>
          <w:rFonts w:ascii="SimSun" w:hAnsi="SimSun" w:eastAsia="SimSun" w:cs="SimSun"/>
          <w:sz w:val="19"/>
          <w:szCs w:val="19"/>
        </w:rPr>
        <w:t>争论焦点。评论家们会对这历史虚构产生学</w:t>
      </w:r>
      <w:r>
        <w:rPr>
          <w:rFonts w:ascii="SimSun" w:hAnsi="SimSun" w:eastAsia="SimSun" w:cs="SimSun"/>
          <w:sz w:val="19"/>
          <w:szCs w:val="19"/>
          <w:spacing w:val="-1"/>
        </w:rPr>
        <w:t>理上争鸣，观众则通俗地将争</w:t>
      </w:r>
      <w:r>
        <w:rPr>
          <w:rFonts w:ascii="SimSun" w:hAnsi="SimSun" w:eastAsia="SimSun" w:cs="SimSun"/>
          <w:sz w:val="19"/>
          <w:szCs w:val="19"/>
        </w:rPr>
        <w:t xml:space="preserve">  </w:t>
      </w:r>
      <w:r>
        <w:rPr>
          <w:rFonts w:ascii="SimSun" w:hAnsi="SimSun" w:eastAsia="SimSun" w:cs="SimSun"/>
          <w:sz w:val="19"/>
          <w:szCs w:val="19"/>
          <w:spacing w:val="-6"/>
        </w:rPr>
        <w:t>鸣化为发掘它“雷人”的线索，于是在《铜雀台》中汉献帝发出那“蒹葭苍</w:t>
      </w:r>
      <w:r>
        <w:rPr>
          <w:rFonts w:ascii="SimSun" w:hAnsi="SimSun" w:eastAsia="SimSun" w:cs="SimSun"/>
          <w:sz w:val="19"/>
          <w:szCs w:val="19"/>
          <w:spacing w:val="7"/>
        </w:rPr>
        <w:t xml:space="preserve">  </w:t>
      </w:r>
      <w:r>
        <w:rPr>
          <w:rFonts w:ascii="SimSun" w:hAnsi="SimSun" w:eastAsia="SimSun" w:cs="SimSun"/>
          <w:sz w:val="19"/>
          <w:szCs w:val="19"/>
          <w:spacing w:val="-8"/>
        </w:rPr>
        <w:t>苍”的妙音，以及对曹操说“这口味有点重”</w:t>
      </w:r>
      <w:r>
        <w:rPr>
          <w:rFonts w:ascii="SimSun" w:hAnsi="SimSun" w:eastAsia="SimSun" w:cs="SimSun"/>
          <w:sz w:val="19"/>
          <w:szCs w:val="19"/>
          <w:spacing w:val="-9"/>
        </w:rPr>
        <w:t>时，我的周围已传来阵阵笑声。</w:t>
      </w:r>
      <w:r>
        <w:rPr>
          <w:rFonts w:ascii="SimSun" w:hAnsi="SimSun" w:eastAsia="SimSun" w:cs="SimSun"/>
          <w:sz w:val="19"/>
          <w:szCs w:val="19"/>
        </w:rPr>
        <w:t xml:space="preserve"> </w:t>
      </w:r>
      <w:r>
        <w:rPr>
          <w:rFonts w:ascii="SimSun" w:hAnsi="SimSun" w:eastAsia="SimSun" w:cs="SimSun"/>
          <w:sz w:val="19"/>
          <w:szCs w:val="19"/>
          <w:spacing w:val="-10"/>
        </w:rPr>
        <w:t>感觉上，大家似乎还在等待“欢快场景”的再次出现。</w:t>
      </w:r>
    </w:p>
    <w:p>
      <w:pPr>
        <w:spacing w:line="345" w:lineRule="auto"/>
        <w:sectPr>
          <w:footerReference w:type="default" r:id="rId199"/>
          <w:pgSz w:w="7200" w:h="11370"/>
          <w:pgMar w:top="400" w:right="224" w:bottom="690" w:left="190" w:header="0" w:footer="573" w:gutter="0"/>
        </w:sectPr>
        <w:rPr>
          <w:rFonts w:ascii="SimSun" w:hAnsi="SimSun" w:eastAsia="SimSun" w:cs="SimSun"/>
          <w:sz w:val="19"/>
          <w:szCs w:val="19"/>
        </w:rPr>
      </w:pPr>
    </w:p>
    <w:p>
      <w:pPr>
        <w:pStyle w:val="BodyText"/>
        <w:spacing w:line="318" w:lineRule="auto"/>
        <w:rPr/>
      </w:pPr>
      <w:r/>
    </w:p>
    <w:p>
      <w:pPr>
        <w:pStyle w:val="BodyText"/>
        <w:spacing w:line="319" w:lineRule="auto"/>
        <w:rPr/>
      </w:pPr>
      <w:r/>
    </w:p>
    <w:p>
      <w:pPr>
        <w:ind w:right="622" w:firstLine="380"/>
        <w:spacing w:before="58" w:line="366" w:lineRule="auto"/>
        <w:jc w:val="both"/>
        <w:rPr>
          <w:rFonts w:ascii="SimSun" w:hAnsi="SimSun" w:eastAsia="SimSun" w:cs="SimSun"/>
          <w:sz w:val="18"/>
          <w:szCs w:val="18"/>
        </w:rPr>
      </w:pPr>
      <w:r>
        <w:rPr>
          <w:rFonts w:ascii="SimSun" w:hAnsi="SimSun" w:eastAsia="SimSun" w:cs="SimSun"/>
          <w:sz w:val="18"/>
          <w:szCs w:val="18"/>
          <w:spacing w:val="11"/>
        </w:rPr>
        <w:t>历史古装剧是通过现代影像媒介发展，新旧的结合点，可以把风格分</w:t>
      </w:r>
      <w:r>
        <w:rPr>
          <w:rFonts w:ascii="SimSun" w:hAnsi="SimSun" w:eastAsia="SimSun" w:cs="SimSun"/>
          <w:sz w:val="18"/>
          <w:szCs w:val="18"/>
          <w:spacing w:val="6"/>
        </w:rPr>
        <w:t xml:space="preserve"> </w:t>
      </w:r>
      <w:r>
        <w:rPr>
          <w:rFonts w:ascii="SimSun" w:hAnsi="SimSun" w:eastAsia="SimSun" w:cs="SimSun"/>
          <w:sz w:val="18"/>
          <w:szCs w:val="18"/>
          <w:spacing w:val="-6"/>
        </w:rPr>
        <w:t>为纪实性和故事性。近年来热播电影《三国》、《赤壁(上、下)</w:t>
      </w:r>
      <w:r>
        <w:rPr>
          <w:rFonts w:ascii="SimSun" w:hAnsi="SimSun" w:eastAsia="SimSun" w:cs="SimSun"/>
          <w:sz w:val="18"/>
          <w:szCs w:val="18"/>
          <w:spacing w:val="-7"/>
        </w:rPr>
        <w:t>》、《三国之见</w:t>
      </w:r>
      <w:r>
        <w:rPr>
          <w:rFonts w:ascii="SimSun" w:hAnsi="SimSun" w:eastAsia="SimSun" w:cs="SimSun"/>
          <w:sz w:val="18"/>
          <w:szCs w:val="18"/>
        </w:rPr>
        <w:t xml:space="preserve"> </w:t>
      </w:r>
      <w:r>
        <w:rPr>
          <w:rFonts w:ascii="SimSun" w:hAnsi="SimSun" w:eastAsia="SimSun" w:cs="SimSun"/>
          <w:sz w:val="18"/>
          <w:szCs w:val="18"/>
          <w:spacing w:val="-6"/>
        </w:rPr>
        <w:t>龙卸甲》包括现在的《铜雀台》都属于故事范畴，不像《雍正王朝》、《康熙大</w:t>
      </w:r>
      <w:r>
        <w:rPr>
          <w:rFonts w:ascii="SimSun" w:hAnsi="SimSun" w:eastAsia="SimSun" w:cs="SimSun"/>
          <w:sz w:val="18"/>
          <w:szCs w:val="18"/>
          <w:spacing w:val="7"/>
        </w:rPr>
        <w:t xml:space="preserve"> </w:t>
      </w:r>
      <w:r>
        <w:rPr>
          <w:rFonts w:ascii="SimSun" w:hAnsi="SimSun" w:eastAsia="SimSun" w:cs="SimSun"/>
          <w:sz w:val="18"/>
          <w:szCs w:val="18"/>
          <w:spacing w:val="5"/>
        </w:rPr>
        <w:t>帝》属于纪实类作品，它具有很强的可塑性。比如说《铜</w:t>
      </w:r>
      <w:r>
        <w:rPr>
          <w:rFonts w:ascii="SimSun" w:hAnsi="SimSun" w:eastAsia="SimSun" w:cs="SimSun"/>
          <w:sz w:val="18"/>
          <w:szCs w:val="18"/>
          <w:spacing w:val="4"/>
        </w:rPr>
        <w:t>雀台》在一个宏大</w:t>
      </w:r>
      <w:r>
        <w:rPr>
          <w:rFonts w:ascii="SimSun" w:hAnsi="SimSun" w:eastAsia="SimSun" w:cs="SimSun"/>
          <w:sz w:val="18"/>
          <w:szCs w:val="18"/>
        </w:rPr>
        <w:t xml:space="preserve"> </w:t>
      </w:r>
      <w:r>
        <w:rPr>
          <w:rFonts w:ascii="SimSun" w:hAnsi="SimSun" w:eastAsia="SimSun" w:cs="SimSun"/>
          <w:sz w:val="18"/>
          <w:szCs w:val="18"/>
          <w:spacing w:val="16"/>
        </w:rPr>
        <w:t>叙事背景下你如何去刻画曹操的性格?铜雀台对于曹操来说意味着什么?</w:t>
      </w:r>
      <w:r>
        <w:rPr>
          <w:rFonts w:ascii="SimSun" w:hAnsi="SimSun" w:eastAsia="SimSun" w:cs="SimSun"/>
          <w:sz w:val="18"/>
          <w:szCs w:val="18"/>
          <w:spacing w:val="6"/>
        </w:rPr>
        <w:t xml:space="preserve"> </w:t>
      </w:r>
      <w:r>
        <w:rPr>
          <w:rFonts w:ascii="SimSun" w:hAnsi="SimSun" w:eastAsia="SimSun" w:cs="SimSun"/>
          <w:sz w:val="18"/>
          <w:szCs w:val="18"/>
          <w:spacing w:val="5"/>
        </w:rPr>
        <w:t>在大背景、大框架下用细微历史的点去延伸历史，想象历史，这些都是很好</w:t>
      </w:r>
      <w:r>
        <w:rPr>
          <w:rFonts w:ascii="SimSun" w:hAnsi="SimSun" w:eastAsia="SimSun" w:cs="SimSun"/>
          <w:sz w:val="18"/>
          <w:szCs w:val="18"/>
          <w:spacing w:val="10"/>
        </w:rPr>
        <w:t xml:space="preserve"> </w:t>
      </w:r>
      <w:r>
        <w:rPr>
          <w:rFonts w:ascii="SimSun" w:hAnsi="SimSun" w:eastAsia="SimSun" w:cs="SimSun"/>
          <w:sz w:val="18"/>
          <w:szCs w:val="18"/>
          <w:spacing w:val="10"/>
        </w:rPr>
        <w:t>的创意。</w:t>
      </w:r>
    </w:p>
    <w:p>
      <w:pPr>
        <w:ind w:right="559" w:firstLine="380"/>
        <w:spacing w:before="43" w:line="366" w:lineRule="auto"/>
        <w:jc w:val="both"/>
        <w:rPr>
          <w:rFonts w:ascii="SimSun" w:hAnsi="SimSun" w:eastAsia="SimSun" w:cs="SimSun"/>
          <w:sz w:val="18"/>
          <w:szCs w:val="18"/>
        </w:rPr>
      </w:pPr>
      <w:r>
        <w:rPr>
          <w:rFonts w:ascii="SimSun" w:hAnsi="SimSun" w:eastAsia="SimSun" w:cs="SimSun"/>
          <w:sz w:val="18"/>
          <w:szCs w:val="18"/>
          <w:spacing w:val="10"/>
        </w:rPr>
        <w:t>正如前文所提到在影院观看《铜雀台》观众发出的笑声。用现代话语</w:t>
      </w:r>
      <w:r>
        <w:rPr>
          <w:rFonts w:ascii="SimSun" w:hAnsi="SimSun" w:eastAsia="SimSun" w:cs="SimSun"/>
          <w:sz w:val="18"/>
          <w:szCs w:val="18"/>
          <w:spacing w:val="8"/>
        </w:rPr>
        <w:t xml:space="preserve">  </w:t>
      </w:r>
      <w:r>
        <w:rPr>
          <w:rFonts w:ascii="SimSun" w:hAnsi="SimSun" w:eastAsia="SimSun" w:cs="SimSun"/>
          <w:sz w:val="18"/>
          <w:szCs w:val="18"/>
          <w:spacing w:val="7"/>
        </w:rPr>
        <w:t>体系去阐释几千年人的言语，这就是“雷人”语录了。当下的一个问题是，</w:t>
      </w:r>
      <w:r>
        <w:rPr>
          <w:rFonts w:ascii="SimSun" w:hAnsi="SimSun" w:eastAsia="SimSun" w:cs="SimSun"/>
          <w:sz w:val="18"/>
          <w:szCs w:val="18"/>
          <w:spacing w:val="8"/>
        </w:rPr>
        <w:t xml:space="preserve"> </w:t>
      </w:r>
      <w:r>
        <w:rPr>
          <w:rFonts w:ascii="SimSun" w:hAnsi="SimSun" w:eastAsia="SimSun" w:cs="SimSun"/>
          <w:sz w:val="18"/>
          <w:szCs w:val="18"/>
        </w:rPr>
        <w:t>制作方企图用“雷人”来吸引观众的期待，如古装神话剧</w:t>
      </w:r>
      <w:r>
        <w:rPr>
          <w:rFonts w:ascii="SimSun" w:hAnsi="SimSun" w:eastAsia="SimSun" w:cs="SimSun"/>
          <w:sz w:val="18"/>
          <w:szCs w:val="18"/>
          <w:spacing w:val="-1"/>
        </w:rPr>
        <w:t>《钟馗传》出现了自</w:t>
      </w:r>
      <w:r>
        <w:rPr>
          <w:rFonts w:ascii="SimSun" w:hAnsi="SimSun" w:eastAsia="SimSun" w:cs="SimSun"/>
          <w:sz w:val="18"/>
          <w:szCs w:val="18"/>
        </w:rPr>
        <w:t xml:space="preserve"> </w:t>
      </w:r>
      <w:r>
        <w:rPr>
          <w:rFonts w:ascii="SimSun" w:hAnsi="SimSun" w:eastAsia="SimSun" w:cs="SimSun"/>
          <w:sz w:val="18"/>
          <w:szCs w:val="18"/>
          <w:spacing w:val="5"/>
        </w:rPr>
        <w:t>行车工具，望远镜仪器，这刻意的现代工具令人大开眼</w:t>
      </w:r>
      <w:r>
        <w:rPr>
          <w:rFonts w:ascii="SimSun" w:hAnsi="SimSun" w:eastAsia="SimSun" w:cs="SimSun"/>
          <w:sz w:val="18"/>
          <w:szCs w:val="18"/>
          <w:spacing w:val="4"/>
        </w:rPr>
        <w:t>界。《铜雀台》灵雎</w:t>
      </w:r>
      <w:r>
        <w:rPr>
          <w:rFonts w:ascii="SimSun" w:hAnsi="SimSun" w:eastAsia="SimSun" w:cs="SimSun"/>
          <w:sz w:val="18"/>
          <w:szCs w:val="18"/>
        </w:rPr>
        <w:t xml:space="preserve">  </w:t>
      </w:r>
      <w:r>
        <w:rPr>
          <w:rFonts w:ascii="SimSun" w:hAnsi="SimSun" w:eastAsia="SimSun" w:cs="SimSun"/>
          <w:sz w:val="18"/>
          <w:szCs w:val="18"/>
          <w:spacing w:val="10"/>
        </w:rPr>
        <w:t>(刘亦菲饰)在雪地里的红色服饰造型被网友称为“小红帽”。雷人语录造</w:t>
      </w:r>
      <w:r>
        <w:rPr>
          <w:rFonts w:ascii="SimSun" w:hAnsi="SimSun" w:eastAsia="SimSun" w:cs="SimSun"/>
          <w:sz w:val="18"/>
          <w:szCs w:val="18"/>
          <w:spacing w:val="2"/>
        </w:rPr>
        <w:t xml:space="preserve">  </w:t>
      </w:r>
      <w:r>
        <w:rPr>
          <w:rFonts w:ascii="SimSun" w:hAnsi="SimSun" w:eastAsia="SimSun" w:cs="SimSun"/>
          <w:sz w:val="18"/>
          <w:szCs w:val="18"/>
          <w:spacing w:val="-6"/>
        </w:rPr>
        <w:t>成雷人情节，《赤壁》、《铜雀台》奸诈的曹操一生的转折都来自女人，曹操成</w:t>
      </w:r>
      <w:r>
        <w:rPr>
          <w:rFonts w:ascii="SimSun" w:hAnsi="SimSun" w:eastAsia="SimSun" w:cs="SimSun"/>
          <w:sz w:val="18"/>
          <w:szCs w:val="18"/>
          <w:spacing w:val="3"/>
        </w:rPr>
        <w:t xml:space="preserve">  </w:t>
      </w:r>
      <w:r>
        <w:rPr>
          <w:rFonts w:ascii="SimSun" w:hAnsi="SimSun" w:eastAsia="SimSun" w:cs="SimSun"/>
          <w:sz w:val="18"/>
          <w:szCs w:val="18"/>
          <w:spacing w:val="-1"/>
        </w:rPr>
        <w:t>了痴情汉。《赤壁》里曹操为了小乔发动战争，《铜雀台》则曹操迷上貂蝉之</w:t>
      </w:r>
      <w:r>
        <w:rPr>
          <w:rFonts w:ascii="SimSun" w:hAnsi="SimSun" w:eastAsia="SimSun" w:cs="SimSun"/>
          <w:sz w:val="18"/>
          <w:szCs w:val="18"/>
          <w:spacing w:val="4"/>
        </w:rPr>
        <w:t xml:space="preserve">  </w:t>
      </w:r>
      <w:r>
        <w:rPr>
          <w:rFonts w:ascii="SimSun" w:hAnsi="SimSun" w:eastAsia="SimSun" w:cs="SimSun"/>
          <w:sz w:val="18"/>
          <w:szCs w:val="18"/>
          <w:spacing w:val="13"/>
        </w:rPr>
        <w:t>女，最后一代枭雄竟能透悟爱情真谛?戏说，是另一种叙述方式而不是胡</w:t>
      </w:r>
      <w:r>
        <w:rPr>
          <w:rFonts w:ascii="SimSun" w:hAnsi="SimSun" w:eastAsia="SimSun" w:cs="SimSun"/>
          <w:sz w:val="18"/>
          <w:szCs w:val="18"/>
          <w:spacing w:val="8"/>
        </w:rPr>
        <w:t xml:space="preserve">  </w:t>
      </w:r>
      <w:r>
        <w:rPr>
          <w:rFonts w:ascii="SimSun" w:hAnsi="SimSun" w:eastAsia="SimSun" w:cs="SimSun"/>
          <w:sz w:val="18"/>
          <w:szCs w:val="18"/>
          <w:spacing w:val="5"/>
        </w:rPr>
        <w:t>说八道。</w:t>
      </w:r>
    </w:p>
    <w:p>
      <w:pPr>
        <w:pStyle w:val="BodyText"/>
        <w:spacing w:line="269" w:lineRule="auto"/>
        <w:rPr/>
      </w:pPr>
      <w:r/>
    </w:p>
    <w:p>
      <w:pPr>
        <w:ind w:left="1824"/>
        <w:spacing w:before="91" w:line="221" w:lineRule="auto"/>
        <w:rPr>
          <w:rFonts w:ascii="SimHei" w:hAnsi="SimHei" w:eastAsia="SimHei" w:cs="SimHei"/>
          <w:sz w:val="28"/>
          <w:szCs w:val="28"/>
        </w:rPr>
      </w:pPr>
      <w:r>
        <w:rPr>
          <w:rFonts w:ascii="SimHei" w:hAnsi="SimHei" w:eastAsia="SimHei" w:cs="SimHei"/>
          <w:sz w:val="28"/>
          <w:szCs w:val="28"/>
          <w:b/>
          <w:bCs/>
          <w:spacing w:val="-6"/>
        </w:rPr>
        <w:t>关键症结：主题流离</w:t>
      </w:r>
    </w:p>
    <w:p>
      <w:pPr>
        <w:pStyle w:val="BodyText"/>
        <w:spacing w:line="374" w:lineRule="auto"/>
        <w:rPr/>
      </w:pPr>
      <w:r/>
    </w:p>
    <w:p>
      <w:pPr>
        <w:ind w:right="559" w:firstLine="290"/>
        <w:spacing w:before="59" w:line="363" w:lineRule="auto"/>
        <w:jc w:val="both"/>
        <w:rPr>
          <w:rFonts w:ascii="SimSun" w:hAnsi="SimSun" w:eastAsia="SimSun" w:cs="SimSun"/>
          <w:sz w:val="18"/>
          <w:szCs w:val="18"/>
        </w:rPr>
      </w:pPr>
      <w:r>
        <w:rPr>
          <w:rFonts w:ascii="SimSun" w:hAnsi="SimSun" w:eastAsia="SimSun" w:cs="SimSun"/>
          <w:sz w:val="18"/>
          <w:szCs w:val="18"/>
          <w:spacing w:val="-4"/>
        </w:rPr>
        <w:t>《铜雀台》的宣传片用“情 ·色 ·权 ·谋”四种词汇来概括电影的主</w:t>
      </w:r>
      <w:r>
        <w:rPr>
          <w:rFonts w:ascii="SimSun" w:hAnsi="SimSun" w:eastAsia="SimSun" w:cs="SimSun"/>
          <w:sz w:val="18"/>
          <w:szCs w:val="18"/>
          <w:spacing w:val="-5"/>
        </w:rPr>
        <w:t>题。</w:t>
      </w:r>
      <w:r>
        <w:rPr>
          <w:rFonts w:ascii="SimSun" w:hAnsi="SimSun" w:eastAsia="SimSun" w:cs="SimSun"/>
          <w:sz w:val="18"/>
          <w:szCs w:val="18"/>
        </w:rPr>
        <w:t xml:space="preserve"> </w:t>
      </w:r>
      <w:r>
        <w:rPr>
          <w:rFonts w:ascii="SimSun" w:hAnsi="SimSun" w:eastAsia="SimSun" w:cs="SimSun"/>
          <w:sz w:val="18"/>
          <w:szCs w:val="18"/>
          <w:spacing w:val="5"/>
        </w:rPr>
        <w:t>主题之下掩盖的内涵则无非兼具当下电影常态路数，暴力、</w:t>
      </w:r>
      <w:r>
        <w:rPr>
          <w:rFonts w:ascii="SimSun" w:hAnsi="SimSun" w:eastAsia="SimSun" w:cs="SimSun"/>
          <w:sz w:val="18"/>
          <w:szCs w:val="18"/>
          <w:spacing w:val="4"/>
        </w:rPr>
        <w:t>血腥、色情、爱</w:t>
      </w:r>
      <w:r>
        <w:rPr>
          <w:rFonts w:ascii="SimSun" w:hAnsi="SimSun" w:eastAsia="SimSun" w:cs="SimSun"/>
          <w:sz w:val="18"/>
          <w:szCs w:val="18"/>
        </w:rPr>
        <w:t xml:space="preserve">  </w:t>
      </w:r>
      <w:r>
        <w:rPr>
          <w:rFonts w:ascii="SimSun" w:hAnsi="SimSun" w:eastAsia="SimSun" w:cs="SimSun"/>
          <w:sz w:val="18"/>
          <w:szCs w:val="18"/>
          <w:spacing w:val="10"/>
        </w:rPr>
        <w:t>欲。表面看上去这样的主题十分多元。但走出影院就有观众嘀咕，这部影</w:t>
      </w:r>
      <w:r>
        <w:rPr>
          <w:rFonts w:ascii="SimSun" w:hAnsi="SimSun" w:eastAsia="SimSun" w:cs="SimSun"/>
          <w:sz w:val="18"/>
          <w:szCs w:val="18"/>
          <w:spacing w:val="8"/>
        </w:rPr>
        <w:t xml:space="preserve">  </w:t>
      </w:r>
      <w:r>
        <w:rPr>
          <w:rFonts w:ascii="SimSun" w:hAnsi="SimSun" w:eastAsia="SimSun" w:cs="SimSun"/>
          <w:sz w:val="18"/>
          <w:szCs w:val="18"/>
          <w:spacing w:val="11"/>
        </w:rPr>
        <w:t>片到底想表现什么?</w:t>
      </w:r>
    </w:p>
    <w:p>
      <w:pPr>
        <w:ind w:right="580" w:firstLine="380"/>
        <w:spacing w:before="24" w:line="371" w:lineRule="auto"/>
        <w:jc w:val="both"/>
        <w:rPr>
          <w:rFonts w:ascii="SimSun" w:hAnsi="SimSun" w:eastAsia="SimSun" w:cs="SimSun"/>
          <w:sz w:val="18"/>
          <w:szCs w:val="18"/>
        </w:rPr>
      </w:pPr>
      <w:r>
        <w:rPr>
          <w:rFonts w:ascii="SimSun" w:hAnsi="SimSun" w:eastAsia="SimSun" w:cs="SimSun"/>
          <w:sz w:val="18"/>
          <w:szCs w:val="18"/>
          <w:spacing w:val="12"/>
        </w:rPr>
        <w:t>我很难用一句话去概括它的主题。</w:t>
      </w:r>
      <w:r>
        <w:rPr>
          <w:rFonts w:ascii="SimSun" w:hAnsi="SimSun" w:eastAsia="SimSun" w:cs="SimSun"/>
          <w:sz w:val="18"/>
          <w:szCs w:val="18"/>
          <w:spacing w:val="58"/>
        </w:rPr>
        <w:t xml:space="preserve"> </w:t>
      </w:r>
      <w:r>
        <w:rPr>
          <w:rFonts w:ascii="SimSun" w:hAnsi="SimSun" w:eastAsia="SimSun" w:cs="SimSun"/>
          <w:sz w:val="18"/>
          <w:szCs w:val="18"/>
          <w:spacing w:val="12"/>
        </w:rPr>
        <w:t>一部影片就是一个好的故事。好</w:t>
      </w:r>
      <w:r>
        <w:rPr>
          <w:rFonts w:ascii="SimSun" w:hAnsi="SimSun" w:eastAsia="SimSun" w:cs="SimSun"/>
          <w:sz w:val="18"/>
          <w:szCs w:val="18"/>
        </w:rPr>
        <w:t xml:space="preserve"> </w:t>
      </w:r>
      <w:r>
        <w:rPr>
          <w:rFonts w:ascii="SimSun" w:hAnsi="SimSun" w:eastAsia="SimSun" w:cs="SimSun"/>
          <w:sz w:val="18"/>
          <w:szCs w:val="18"/>
          <w:spacing w:val="1"/>
        </w:rPr>
        <w:t>的故事有内在张力。《铜雀台》涵盖了所有电影叙事手段，好班底、名演员，</w:t>
      </w:r>
      <w:r>
        <w:rPr>
          <w:rFonts w:ascii="SimSun" w:hAnsi="SimSun" w:eastAsia="SimSun" w:cs="SimSun"/>
          <w:sz w:val="18"/>
          <w:szCs w:val="18"/>
          <w:spacing w:val="4"/>
        </w:rPr>
        <w:t xml:space="preserve"> </w:t>
      </w:r>
      <w:r>
        <w:rPr>
          <w:rFonts w:ascii="SimSun" w:hAnsi="SimSun" w:eastAsia="SimSun" w:cs="SimSun"/>
          <w:sz w:val="18"/>
          <w:szCs w:val="18"/>
          <w:spacing w:val="11"/>
        </w:rPr>
        <w:t>什么都有了，就缺少一个故事主题。它不能交待这</w:t>
      </w:r>
      <w:r>
        <w:rPr>
          <w:rFonts w:ascii="SimSun" w:hAnsi="SimSun" w:eastAsia="SimSun" w:cs="SimSun"/>
          <w:sz w:val="18"/>
          <w:szCs w:val="18"/>
          <w:spacing w:val="10"/>
        </w:rPr>
        <w:t>是一个怎样的故事。如</w:t>
      </w:r>
    </w:p>
    <w:p>
      <w:pPr>
        <w:spacing w:line="371" w:lineRule="auto"/>
        <w:sectPr>
          <w:footerReference w:type="default" r:id="rId202"/>
          <w:pgSz w:w="7200" w:h="11400"/>
          <w:pgMar w:top="400" w:right="280" w:bottom="670" w:left="179" w:header="0" w:footer="553" w:gutter="0"/>
        </w:sectPr>
        <w:rPr>
          <w:rFonts w:ascii="SimSun" w:hAnsi="SimSun" w:eastAsia="SimSun" w:cs="SimSun"/>
          <w:sz w:val="18"/>
          <w:szCs w:val="18"/>
        </w:rPr>
      </w:pPr>
    </w:p>
    <w:p>
      <w:pPr>
        <w:pStyle w:val="BodyText"/>
        <w:spacing w:line="266" w:lineRule="auto"/>
        <w:rPr/>
      </w:pPr>
      <w:r/>
    </w:p>
    <w:p>
      <w:pPr>
        <w:pStyle w:val="BodyText"/>
        <w:spacing w:line="267" w:lineRule="auto"/>
        <w:rPr/>
      </w:pPr>
      <w:r/>
    </w:p>
    <w:p>
      <w:pPr>
        <w:ind w:left="629" w:right="85"/>
        <w:spacing w:before="61" w:line="345" w:lineRule="auto"/>
        <w:rPr>
          <w:rFonts w:ascii="SimSun" w:hAnsi="SimSun" w:eastAsia="SimSun" w:cs="SimSun"/>
          <w:sz w:val="19"/>
          <w:szCs w:val="19"/>
        </w:rPr>
      </w:pPr>
      <w:r>
        <w:rPr>
          <w:rFonts w:ascii="SimSun" w:hAnsi="SimSun" w:eastAsia="SimSun" w:cs="SimSun"/>
          <w:sz w:val="19"/>
          <w:szCs w:val="19"/>
          <w:spacing w:val="3"/>
        </w:rPr>
        <w:t>果仅仅是围绕刺杀曹操展开，那么穆顺与少女灵雎的感情又想表达什么?</w:t>
      </w:r>
      <w:r>
        <w:rPr>
          <w:rFonts w:ascii="SimSun" w:hAnsi="SimSun" w:eastAsia="SimSun" w:cs="SimSun"/>
          <w:sz w:val="19"/>
          <w:szCs w:val="19"/>
          <w:spacing w:val="7"/>
        </w:rPr>
        <w:t xml:space="preserve"> </w:t>
      </w:r>
      <w:r>
        <w:rPr>
          <w:rFonts w:ascii="SimSun" w:hAnsi="SimSun" w:eastAsia="SimSun" w:cs="SimSun"/>
          <w:sz w:val="19"/>
          <w:szCs w:val="19"/>
          <w:spacing w:val="-2"/>
        </w:rPr>
        <w:t>影片的叙述口吻是灵雎的视角，可整部电影又有多少和灵雎有关?</w:t>
      </w:r>
    </w:p>
    <w:p>
      <w:pPr>
        <w:ind w:left="629" w:right="80" w:firstLine="399"/>
        <w:spacing w:before="17" w:line="346" w:lineRule="auto"/>
        <w:jc w:val="both"/>
        <w:rPr>
          <w:rFonts w:ascii="SimSun" w:hAnsi="SimSun" w:eastAsia="SimSun" w:cs="SimSun"/>
          <w:sz w:val="19"/>
          <w:szCs w:val="19"/>
        </w:rPr>
      </w:pPr>
      <w:r>
        <w:rPr>
          <w:rFonts w:ascii="SimSun" w:hAnsi="SimSun" w:eastAsia="SimSun" w:cs="SimSun"/>
          <w:sz w:val="19"/>
          <w:szCs w:val="19"/>
        </w:rPr>
        <w:t>乱。《铜雀台》迷失在自我的叙述圈套中。它</w:t>
      </w:r>
      <w:r>
        <w:rPr>
          <w:rFonts w:ascii="SimSun" w:hAnsi="SimSun" w:eastAsia="SimSun" w:cs="SimSun"/>
          <w:sz w:val="19"/>
          <w:szCs w:val="19"/>
          <w:spacing w:val="-1"/>
        </w:rPr>
        <w:t>想在宏大历史背景之下</w:t>
      </w:r>
      <w:r>
        <w:rPr>
          <w:rFonts w:ascii="SimSun" w:hAnsi="SimSun" w:eastAsia="SimSun" w:cs="SimSun"/>
          <w:sz w:val="19"/>
          <w:szCs w:val="19"/>
        </w:rPr>
        <w:t xml:space="preserve"> </w:t>
      </w:r>
      <w:r>
        <w:rPr>
          <w:rFonts w:ascii="SimSun" w:hAnsi="SimSun" w:eastAsia="SimSun" w:cs="SimSun"/>
          <w:sz w:val="19"/>
          <w:szCs w:val="19"/>
          <w:spacing w:val="6"/>
        </w:rPr>
        <w:t>去解读历史人物的另一面。它不惜重金去打造这个圈套但遗憾的是它被</w:t>
      </w:r>
      <w:r>
        <w:rPr>
          <w:rFonts w:ascii="SimSun" w:hAnsi="SimSun" w:eastAsia="SimSun" w:cs="SimSun"/>
          <w:sz w:val="19"/>
          <w:szCs w:val="19"/>
          <w:spacing w:val="11"/>
        </w:rPr>
        <w:t xml:space="preserve"> </w:t>
      </w:r>
      <w:r>
        <w:rPr>
          <w:rFonts w:ascii="SimSun" w:hAnsi="SimSun" w:eastAsia="SimSun" w:cs="SimSun"/>
          <w:sz w:val="19"/>
          <w:szCs w:val="19"/>
          <w:spacing w:val="-1"/>
        </w:rPr>
        <w:t>自我迷失，无法理出完整的故事脉络。没有清晰思路，再华丽的包装也只</w:t>
      </w:r>
      <w:r>
        <w:rPr>
          <w:rFonts w:ascii="SimSun" w:hAnsi="SimSun" w:eastAsia="SimSun" w:cs="SimSun"/>
          <w:sz w:val="19"/>
          <w:szCs w:val="19"/>
          <w:spacing w:val="18"/>
        </w:rPr>
        <w:t xml:space="preserve"> </w:t>
      </w:r>
      <w:r>
        <w:rPr>
          <w:rFonts w:ascii="SimSun" w:hAnsi="SimSun" w:eastAsia="SimSun" w:cs="SimSun"/>
          <w:sz w:val="19"/>
          <w:szCs w:val="19"/>
          <w:spacing w:val="-3"/>
        </w:rPr>
        <w:t>是累赘。因为它的乱，有网友都笑称它不叫《铜雀台》,叫一款现代多人的</w:t>
      </w:r>
      <w:r>
        <w:rPr>
          <w:rFonts w:ascii="SimSun" w:hAnsi="SimSun" w:eastAsia="SimSun" w:cs="SimSun"/>
          <w:sz w:val="19"/>
          <w:szCs w:val="19"/>
          <w:spacing w:val="17"/>
        </w:rPr>
        <w:t xml:space="preserve"> </w:t>
      </w:r>
      <w:r>
        <w:rPr>
          <w:rFonts w:ascii="SimSun" w:hAnsi="SimSun" w:eastAsia="SimSun" w:cs="SimSun"/>
          <w:sz w:val="19"/>
          <w:szCs w:val="19"/>
          <w:spacing w:val="-5"/>
        </w:rPr>
        <w:t>趣味游戏“三国杀”。现代电影的叙述尤其是媒</w:t>
      </w:r>
      <w:r>
        <w:rPr>
          <w:rFonts w:ascii="SimSun" w:hAnsi="SimSun" w:eastAsia="SimSun" w:cs="SimSun"/>
          <w:sz w:val="19"/>
          <w:szCs w:val="19"/>
          <w:spacing w:val="-6"/>
        </w:rPr>
        <w:t>介运用越来越娴熟，宏大的</w:t>
      </w:r>
      <w:r>
        <w:rPr>
          <w:rFonts w:ascii="SimSun" w:hAnsi="SimSun" w:eastAsia="SimSun" w:cs="SimSun"/>
          <w:sz w:val="19"/>
          <w:szCs w:val="19"/>
        </w:rPr>
        <w:t xml:space="preserve"> </w:t>
      </w:r>
      <w:r>
        <w:rPr>
          <w:rFonts w:ascii="SimSun" w:hAnsi="SimSun" w:eastAsia="SimSun" w:cs="SimSun"/>
          <w:sz w:val="19"/>
          <w:szCs w:val="19"/>
        </w:rPr>
        <w:t>叙事场面往往给人带来心灵震撼。但是出色的场景都</w:t>
      </w:r>
      <w:r>
        <w:rPr>
          <w:rFonts w:ascii="SimSun" w:hAnsi="SimSun" w:eastAsia="SimSun" w:cs="SimSun"/>
          <w:sz w:val="19"/>
          <w:szCs w:val="19"/>
          <w:spacing w:val="-1"/>
        </w:rPr>
        <w:t>离不开故事，离不开</w:t>
      </w:r>
      <w:r>
        <w:rPr>
          <w:rFonts w:ascii="SimSun" w:hAnsi="SimSun" w:eastAsia="SimSun" w:cs="SimSun"/>
          <w:sz w:val="19"/>
          <w:szCs w:val="19"/>
        </w:rPr>
        <w:t xml:space="preserve"> </w:t>
      </w:r>
      <w:r>
        <w:rPr>
          <w:rFonts w:ascii="SimSun" w:hAnsi="SimSun" w:eastAsia="SimSun" w:cs="SimSun"/>
          <w:sz w:val="19"/>
          <w:szCs w:val="19"/>
        </w:rPr>
        <w:t>超越故事本身所具有的主题。</w:t>
      </w:r>
    </w:p>
    <w:p>
      <w:pPr>
        <w:ind w:left="1824"/>
        <w:spacing w:before="336" w:line="221" w:lineRule="auto"/>
        <w:rPr>
          <w:rFonts w:ascii="SimHei" w:hAnsi="SimHei" w:eastAsia="SimHei" w:cs="SimHei"/>
          <w:sz w:val="30"/>
          <w:szCs w:val="30"/>
        </w:rPr>
      </w:pPr>
      <w:r>
        <w:rPr>
          <w:rFonts w:ascii="SimHei" w:hAnsi="SimHei" w:eastAsia="SimHei" w:cs="SimHei"/>
          <w:sz w:val="30"/>
          <w:szCs w:val="30"/>
          <w:b/>
          <w:bCs/>
          <w:spacing w:val="-7"/>
        </w:rPr>
        <w:t>看三国?不如回家玩“三国杀”</w:t>
      </w:r>
    </w:p>
    <w:p>
      <w:pPr>
        <w:pStyle w:val="BodyText"/>
        <w:spacing w:line="369" w:lineRule="auto"/>
        <w:rPr/>
      </w:pPr>
      <w:r/>
    </w:p>
    <w:p>
      <w:pPr>
        <w:ind w:left="629" w:right="87" w:firstLine="399"/>
        <w:spacing w:before="62" w:line="345" w:lineRule="auto"/>
        <w:rPr>
          <w:rFonts w:ascii="SimSun" w:hAnsi="SimSun" w:eastAsia="SimSun" w:cs="SimSun"/>
          <w:sz w:val="19"/>
          <w:szCs w:val="19"/>
        </w:rPr>
      </w:pPr>
      <w:r>
        <w:rPr>
          <w:rFonts w:ascii="SimSun" w:hAnsi="SimSun" w:eastAsia="SimSun" w:cs="SimSun"/>
          <w:sz w:val="19"/>
          <w:szCs w:val="19"/>
          <w:spacing w:val="-9"/>
        </w:rPr>
        <w:t>岂止是《铜雀台》的主题，《赤壁》的主题是什</w:t>
      </w:r>
      <w:r>
        <w:rPr>
          <w:rFonts w:ascii="SimSun" w:hAnsi="SimSun" w:eastAsia="SimSun" w:cs="SimSun"/>
          <w:sz w:val="19"/>
          <w:szCs w:val="19"/>
          <w:spacing w:val="-10"/>
        </w:rPr>
        <w:t>么?《三国》的主题是什</w:t>
      </w:r>
      <w:r>
        <w:rPr>
          <w:rFonts w:ascii="SimSun" w:hAnsi="SimSun" w:eastAsia="SimSun" w:cs="SimSun"/>
          <w:sz w:val="19"/>
          <w:szCs w:val="19"/>
        </w:rPr>
        <w:t xml:space="preserve"> </w:t>
      </w:r>
      <w:r>
        <w:rPr>
          <w:rFonts w:ascii="SimSun" w:hAnsi="SimSun" w:eastAsia="SimSun" w:cs="SimSun"/>
          <w:sz w:val="19"/>
          <w:szCs w:val="19"/>
          <w:spacing w:val="-2"/>
        </w:rPr>
        <w:t>么?《诸葛亮》的主题又是什么?三国是乱世，电影中的三国跟着</w:t>
      </w:r>
      <w:r>
        <w:rPr>
          <w:rFonts w:ascii="SimSun" w:hAnsi="SimSun" w:eastAsia="SimSun" w:cs="SimSun"/>
          <w:sz w:val="19"/>
          <w:szCs w:val="19"/>
          <w:spacing w:val="-3"/>
        </w:rPr>
        <w:t>乱。</w:t>
      </w:r>
    </w:p>
    <w:p>
      <w:pPr>
        <w:ind w:left="629" w:firstLine="399"/>
        <w:spacing w:before="10" w:line="343" w:lineRule="auto"/>
        <w:rPr>
          <w:rFonts w:ascii="SimSun" w:hAnsi="SimSun" w:eastAsia="SimSun" w:cs="SimSun"/>
          <w:sz w:val="19"/>
          <w:szCs w:val="19"/>
        </w:rPr>
      </w:pPr>
      <w:r>
        <w:rPr>
          <w:rFonts w:ascii="SimSun" w:hAnsi="SimSun" w:eastAsia="SimSun" w:cs="SimSun"/>
          <w:sz w:val="19"/>
          <w:szCs w:val="19"/>
          <w:spacing w:val="-6"/>
        </w:rPr>
        <w:t>三国题材的电影宣传的不是人性，是暴力。万箭齐发，马革裹尸。《铜</w:t>
      </w:r>
      <w:r>
        <w:rPr>
          <w:rFonts w:ascii="SimSun" w:hAnsi="SimSun" w:eastAsia="SimSun" w:cs="SimSun"/>
          <w:sz w:val="19"/>
          <w:szCs w:val="19"/>
          <w:spacing w:val="7"/>
        </w:rPr>
        <w:t xml:space="preserve"> </w:t>
      </w:r>
      <w:r>
        <w:rPr>
          <w:rFonts w:ascii="SimSun" w:hAnsi="SimSun" w:eastAsia="SimSun" w:cs="SimSun"/>
          <w:sz w:val="19"/>
          <w:szCs w:val="19"/>
          <w:spacing w:val="-6"/>
        </w:rPr>
        <w:t>雀台》貂蝉双手接住吕布的头颅，这被曹操称赞佩服；曹丕的出场必定先要</w:t>
      </w:r>
      <w:r>
        <w:rPr>
          <w:rFonts w:ascii="SimSun" w:hAnsi="SimSun" w:eastAsia="SimSun" w:cs="SimSun"/>
          <w:sz w:val="19"/>
          <w:szCs w:val="19"/>
          <w:spacing w:val="8"/>
        </w:rPr>
        <w:t xml:space="preserve">  </w:t>
      </w:r>
      <w:r>
        <w:rPr>
          <w:rFonts w:ascii="SimSun" w:hAnsi="SimSun" w:eastAsia="SimSun" w:cs="SimSun"/>
          <w:sz w:val="19"/>
          <w:szCs w:val="19"/>
          <w:spacing w:val="-3"/>
        </w:rPr>
        <w:t>淫乱后宫。种种场面挑逗观众的视觉底线。所以，观众的印象会是“看过，</w:t>
      </w:r>
      <w:r>
        <w:rPr>
          <w:rFonts w:ascii="SimSun" w:hAnsi="SimSun" w:eastAsia="SimSun" w:cs="SimSun"/>
          <w:sz w:val="19"/>
          <w:szCs w:val="19"/>
          <w:spacing w:val="2"/>
        </w:rPr>
        <w:t xml:space="preserve"> </w:t>
      </w:r>
      <w:r>
        <w:rPr>
          <w:rFonts w:ascii="SimSun" w:hAnsi="SimSun" w:eastAsia="SimSun" w:cs="SimSun"/>
          <w:sz w:val="19"/>
          <w:szCs w:val="19"/>
          <w:spacing w:val="-4"/>
        </w:rPr>
        <w:t>场面挺好的，讲什么?不知道”!</w:t>
      </w:r>
    </w:p>
    <w:p>
      <w:pPr>
        <w:ind w:left="629" w:right="83" w:firstLine="399"/>
        <w:spacing w:before="27" w:line="341" w:lineRule="auto"/>
        <w:jc w:val="both"/>
        <w:rPr>
          <w:rFonts w:ascii="SimSun" w:hAnsi="SimSun" w:eastAsia="SimSun" w:cs="SimSun"/>
          <w:sz w:val="19"/>
          <w:szCs w:val="19"/>
        </w:rPr>
      </w:pPr>
      <w:r>
        <w:rPr>
          <w:rFonts w:ascii="SimSun" w:hAnsi="SimSun" w:eastAsia="SimSun" w:cs="SimSun"/>
          <w:sz w:val="19"/>
          <w:szCs w:val="19"/>
        </w:rPr>
        <w:t>我们的古装历史剧往往把视线局限于战国、三</w:t>
      </w:r>
      <w:r>
        <w:rPr>
          <w:rFonts w:ascii="SimSun" w:hAnsi="SimSun" w:eastAsia="SimSun" w:cs="SimSun"/>
          <w:sz w:val="19"/>
          <w:szCs w:val="19"/>
          <w:spacing w:val="-1"/>
        </w:rPr>
        <w:t>国的动乱，雍正乾隆的</w:t>
      </w:r>
      <w:r>
        <w:rPr>
          <w:rFonts w:ascii="SimSun" w:hAnsi="SimSun" w:eastAsia="SimSun" w:cs="SimSun"/>
          <w:sz w:val="19"/>
          <w:szCs w:val="19"/>
        </w:rPr>
        <w:t xml:space="preserve"> </w:t>
      </w:r>
      <w:r>
        <w:rPr>
          <w:rFonts w:ascii="SimSun" w:hAnsi="SimSun" w:eastAsia="SimSun" w:cs="SimSun"/>
          <w:sz w:val="19"/>
          <w:szCs w:val="19"/>
        </w:rPr>
        <w:t>吊诡，民国风云实录。内容方面也有很多雷同，选用的演员大都具有偶像</w:t>
      </w:r>
      <w:r>
        <w:rPr>
          <w:rFonts w:ascii="SimSun" w:hAnsi="SimSun" w:eastAsia="SimSun" w:cs="SimSun"/>
          <w:sz w:val="19"/>
          <w:szCs w:val="19"/>
          <w:spacing w:val="7"/>
        </w:rPr>
        <w:t xml:space="preserve"> </w:t>
      </w:r>
      <w:r>
        <w:rPr>
          <w:rFonts w:ascii="SimSun" w:hAnsi="SimSun" w:eastAsia="SimSun" w:cs="SimSun"/>
          <w:sz w:val="19"/>
          <w:szCs w:val="19"/>
        </w:rPr>
        <w:t>特质。这很可能导致历史古装剧的类型化态势。</w:t>
      </w:r>
    </w:p>
    <w:p>
      <w:pPr>
        <w:ind w:left="629" w:right="75" w:firstLine="399"/>
        <w:spacing w:before="38" w:line="343" w:lineRule="auto"/>
        <w:jc w:val="both"/>
        <w:rPr>
          <w:rFonts w:ascii="SimSun" w:hAnsi="SimSun" w:eastAsia="SimSun" w:cs="SimSun"/>
          <w:sz w:val="19"/>
          <w:szCs w:val="19"/>
        </w:rPr>
      </w:pPr>
      <w:r>
        <w:rPr>
          <w:rFonts w:ascii="SimSun" w:hAnsi="SimSun" w:eastAsia="SimSun" w:cs="SimSun"/>
          <w:sz w:val="19"/>
          <w:szCs w:val="19"/>
          <w:spacing w:val="-7"/>
        </w:rPr>
        <w:t>当然，就针对《铜雀台》而言有些地方我们需要谅解。导演赵林山还是</w:t>
      </w:r>
      <w:r>
        <w:rPr>
          <w:rFonts w:ascii="SimSun" w:hAnsi="SimSun" w:eastAsia="SimSun" w:cs="SimSun"/>
          <w:sz w:val="19"/>
          <w:szCs w:val="19"/>
          <w:spacing w:val="15"/>
        </w:rPr>
        <w:t xml:space="preserve"> </w:t>
      </w:r>
      <w:r>
        <w:rPr>
          <w:rFonts w:ascii="SimSun" w:hAnsi="SimSun" w:eastAsia="SimSun" w:cs="SimSun"/>
          <w:sz w:val="19"/>
          <w:szCs w:val="19"/>
          <w:spacing w:val="6"/>
        </w:rPr>
        <w:t>一位电影新人。把如此大规模的制作压在新人上，这本身就是电影的突</w:t>
      </w:r>
      <w:r>
        <w:rPr>
          <w:rFonts w:ascii="SimSun" w:hAnsi="SimSun" w:eastAsia="SimSun" w:cs="SimSun"/>
          <w:sz w:val="19"/>
          <w:szCs w:val="19"/>
          <w:spacing w:val="16"/>
        </w:rPr>
        <w:t xml:space="preserve"> </w:t>
      </w:r>
      <w:r>
        <w:rPr>
          <w:rFonts w:ascii="SimSun" w:hAnsi="SimSun" w:eastAsia="SimSun" w:cs="SimSun"/>
          <w:sz w:val="19"/>
          <w:szCs w:val="19"/>
        </w:rPr>
        <w:t>破。如果能把叙述重心放在主题雕琢上，减少繁琐的叙事手段。凭借我国</w:t>
      </w:r>
      <w:r>
        <w:rPr>
          <w:rFonts w:ascii="SimSun" w:hAnsi="SimSun" w:eastAsia="SimSun" w:cs="SimSun"/>
          <w:sz w:val="19"/>
          <w:szCs w:val="19"/>
          <w:spacing w:val="18"/>
        </w:rPr>
        <w:t xml:space="preserve"> </w:t>
      </w:r>
      <w:r>
        <w:rPr>
          <w:rFonts w:ascii="SimSun" w:hAnsi="SimSun" w:eastAsia="SimSun" w:cs="SimSun"/>
          <w:sz w:val="19"/>
          <w:szCs w:val="19"/>
          <w:spacing w:val="-3"/>
        </w:rPr>
        <w:t>丰富的历史资源，相信古装历史剧未来能有很长的发展前景!</w:t>
      </w:r>
    </w:p>
    <w:p>
      <w:pPr>
        <w:spacing w:line="343" w:lineRule="auto"/>
        <w:sectPr>
          <w:footerReference w:type="default" r:id="rId203"/>
          <w:pgSz w:w="7200" w:h="11370"/>
          <w:pgMar w:top="400" w:right="175" w:bottom="763" w:left="220" w:header="0" w:footer="655" w:gutter="0"/>
        </w:sectPr>
        <w:rPr>
          <w:rFonts w:ascii="SimSun" w:hAnsi="SimSun" w:eastAsia="SimSun" w:cs="SimSun"/>
          <w:sz w:val="19"/>
          <w:szCs w:val="19"/>
        </w:rPr>
      </w:pPr>
    </w:p>
    <w:p>
      <w:pPr>
        <w:pStyle w:val="BodyText"/>
        <w:spacing w:line="314" w:lineRule="auto"/>
        <w:rPr/>
      </w:pPr>
      <w:r/>
    </w:p>
    <w:p>
      <w:pPr>
        <w:ind w:left="5079"/>
        <w:spacing w:before="62" w:line="219" w:lineRule="auto"/>
        <w:rPr>
          <w:rFonts w:ascii="SimSun" w:hAnsi="SimSun" w:eastAsia="SimSun" w:cs="SimSun"/>
          <w:sz w:val="19"/>
          <w:szCs w:val="19"/>
        </w:rPr>
      </w:pPr>
      <w:r>
        <w:rPr>
          <w:rFonts w:ascii="SimSun" w:hAnsi="SimSun" w:eastAsia="SimSun" w:cs="SimSun"/>
          <w:sz w:val="19"/>
          <w:szCs w:val="19"/>
          <w:spacing w:val="-29"/>
        </w:rPr>
        <w:t>●【文化观察】</w:t>
      </w:r>
    </w:p>
    <w:p>
      <w:pPr>
        <w:pStyle w:val="BodyText"/>
        <w:spacing w:line="283" w:lineRule="auto"/>
        <w:rPr/>
      </w:pPr>
      <w:r/>
    </w:p>
    <w:p>
      <w:pPr>
        <w:pStyle w:val="BodyText"/>
        <w:spacing w:line="283" w:lineRule="auto"/>
        <w:rPr/>
      </w:pPr>
      <w:r/>
    </w:p>
    <w:p>
      <w:pPr>
        <w:pStyle w:val="BodyText"/>
        <w:spacing w:line="284" w:lineRule="auto"/>
        <w:rPr/>
      </w:pPr>
      <w:r/>
    </w:p>
    <w:p>
      <w:pPr>
        <w:ind w:left="5512" w:right="647" w:hanging="3578"/>
        <w:spacing w:before="108" w:line="284" w:lineRule="auto"/>
        <w:rPr>
          <w:rFonts w:ascii="SimHei" w:hAnsi="SimHei" w:eastAsia="SimHei" w:cs="SimHei"/>
          <w:sz w:val="25"/>
          <w:szCs w:val="25"/>
        </w:rPr>
      </w:pPr>
      <w:r>
        <w:drawing>
          <wp:anchor distT="0" distB="0" distL="0" distR="0" simplePos="0" relativeHeight="252963840" behindDoc="0" locked="0" layoutInCell="1" allowOverlap="1">
            <wp:simplePos x="0" y="0"/>
            <wp:positionH relativeFrom="column">
              <wp:posOffset>0</wp:posOffset>
            </wp:positionH>
            <wp:positionV relativeFrom="paragraph">
              <wp:posOffset>610792</wp:posOffset>
            </wp:positionV>
            <wp:extent cx="3892509" cy="6370"/>
            <wp:effectExtent l="0" t="0" r="0" b="0"/>
            <wp:wrapNone/>
            <wp:docPr id="144" name="IM 144"/>
            <wp:cNvGraphicFramePr/>
            <a:graphic>
              <a:graphicData uri="http://schemas.openxmlformats.org/drawingml/2006/picture">
                <pic:pic>
                  <pic:nvPicPr>
                    <pic:cNvPr id="144" name="IM 144"/>
                    <pic:cNvPicPr/>
                  </pic:nvPicPr>
                  <pic:blipFill>
                    <a:blip r:embed="rId205"/>
                    <a:stretch>
                      <a:fillRect/>
                    </a:stretch>
                  </pic:blipFill>
                  <pic:spPr>
                    <a:xfrm rot="0">
                      <a:off x="0" y="0"/>
                      <a:ext cx="3892509" cy="6370"/>
                    </a:xfrm>
                    <a:prstGeom prst="rect">
                      <a:avLst/>
                    </a:prstGeom>
                  </pic:spPr>
                </pic:pic>
              </a:graphicData>
            </a:graphic>
          </wp:anchor>
        </w:drawing>
      </w:r>
      <w:r>
        <w:rPr>
          <w:rFonts w:ascii="SimHei" w:hAnsi="SimHei" w:eastAsia="SimHei" w:cs="SimHei"/>
          <w:sz w:val="33"/>
          <w:szCs w:val="33"/>
          <w:b/>
          <w:bCs/>
          <w:spacing w:val="-12"/>
        </w:rPr>
        <w:t>理智对待莫言获诺贝尔文学奖</w:t>
      </w:r>
      <w:r>
        <w:rPr>
          <w:rFonts w:ascii="SimHei" w:hAnsi="SimHei" w:eastAsia="SimHei" w:cs="SimHei"/>
          <w:sz w:val="33"/>
          <w:szCs w:val="33"/>
          <w:spacing w:val="3"/>
        </w:rPr>
        <w:t xml:space="preserve"> </w:t>
      </w:r>
      <w:r>
        <w:rPr>
          <w:rFonts w:ascii="SimHei" w:hAnsi="SimHei" w:eastAsia="SimHei" w:cs="SimHei"/>
          <w:sz w:val="25"/>
          <w:szCs w:val="25"/>
          <w:b/>
          <w:bCs/>
          <w:spacing w:val="-16"/>
        </w:rPr>
        <w:t>陈</w:t>
      </w:r>
      <w:r>
        <w:rPr>
          <w:rFonts w:ascii="SimHei" w:hAnsi="SimHei" w:eastAsia="SimHei" w:cs="SimHei"/>
          <w:sz w:val="25"/>
          <w:szCs w:val="25"/>
          <w:spacing w:val="2"/>
        </w:rPr>
        <w:t xml:space="preserve"> </w:t>
      </w:r>
      <w:r>
        <w:rPr>
          <w:rFonts w:ascii="SimHei" w:hAnsi="SimHei" w:eastAsia="SimHei" w:cs="SimHei"/>
          <w:sz w:val="25"/>
          <w:szCs w:val="25"/>
          <w:b/>
          <w:bCs/>
          <w:spacing w:val="-16"/>
        </w:rPr>
        <w:t>辽</w:t>
      </w:r>
    </w:p>
    <w:p>
      <w:pPr>
        <w:ind w:left="259" w:right="631" w:hanging="240"/>
        <w:spacing w:before="282" w:line="248" w:lineRule="auto"/>
        <w:rPr>
          <w:rFonts w:ascii="KaiTi" w:hAnsi="KaiTi" w:eastAsia="KaiTi" w:cs="KaiTi"/>
          <w:sz w:val="19"/>
          <w:szCs w:val="19"/>
        </w:rPr>
      </w:pPr>
      <w:r>
        <w:rPr>
          <w:rFonts w:ascii="KaiTi" w:hAnsi="KaiTi" w:eastAsia="KaiTi" w:cs="KaiTi"/>
          <w:sz w:val="19"/>
          <w:szCs w:val="19"/>
          <w:spacing w:val="-16"/>
        </w:rPr>
        <w:t>■有人说，莫言获奖，“表明中国当代文学具有世界意义”。那是任意拔高，过</w:t>
      </w:r>
      <w:r>
        <w:rPr>
          <w:rFonts w:ascii="KaiTi" w:hAnsi="KaiTi" w:eastAsia="KaiTi" w:cs="KaiTi"/>
          <w:sz w:val="19"/>
          <w:szCs w:val="19"/>
        </w:rPr>
        <w:t xml:space="preserve"> </w:t>
      </w:r>
      <w:r>
        <w:rPr>
          <w:rFonts w:ascii="KaiTi" w:hAnsi="KaiTi" w:eastAsia="KaiTi" w:cs="KaiTi"/>
          <w:sz w:val="19"/>
          <w:szCs w:val="19"/>
          <w:spacing w:val="-22"/>
        </w:rPr>
        <w:t>于自恋。《诗经》、楚辞、《史记》等，中国文学早就具有世界</w:t>
      </w:r>
      <w:r>
        <w:rPr>
          <w:rFonts w:ascii="KaiTi" w:hAnsi="KaiTi" w:eastAsia="KaiTi" w:cs="KaiTi"/>
          <w:sz w:val="19"/>
          <w:szCs w:val="19"/>
          <w:spacing w:val="-23"/>
        </w:rPr>
        <w:t>意义，但要说中</w:t>
      </w:r>
      <w:r>
        <w:rPr>
          <w:rFonts w:ascii="KaiTi" w:hAnsi="KaiTi" w:eastAsia="KaiTi" w:cs="KaiTi"/>
          <w:sz w:val="19"/>
          <w:szCs w:val="19"/>
        </w:rPr>
        <w:t xml:space="preserve"> </w:t>
      </w:r>
      <w:r>
        <w:rPr>
          <w:rFonts w:ascii="KaiTi" w:hAnsi="KaiTi" w:eastAsia="KaiTi" w:cs="KaiTi"/>
          <w:sz w:val="19"/>
          <w:szCs w:val="19"/>
          <w:spacing w:val="-16"/>
        </w:rPr>
        <w:t>国当代文学因为莫言得了“诺奖”就具有了世界意义，那就是夸大其词了。</w:t>
      </w:r>
    </w:p>
    <w:p>
      <w:pPr>
        <w:ind w:left="259" w:right="624" w:hanging="240"/>
        <w:spacing w:before="42" w:line="252" w:lineRule="auto"/>
        <w:rPr>
          <w:rFonts w:ascii="KaiTi" w:hAnsi="KaiTi" w:eastAsia="KaiTi" w:cs="KaiTi"/>
          <w:sz w:val="19"/>
          <w:szCs w:val="19"/>
        </w:rPr>
      </w:pPr>
      <w:r>
        <w:rPr>
          <w:rFonts w:ascii="KaiTi" w:hAnsi="KaiTi" w:eastAsia="KaiTi" w:cs="KaiTi"/>
          <w:sz w:val="19"/>
          <w:szCs w:val="19"/>
          <w:spacing w:val="-11"/>
        </w:rPr>
        <w:t>■对于“诺奖”评委会把政治因素置于授奖与否的重要</w:t>
      </w:r>
      <w:r>
        <w:rPr>
          <w:rFonts w:ascii="KaiTi" w:hAnsi="KaiTi" w:eastAsia="KaiTi" w:cs="KaiTi"/>
          <w:sz w:val="19"/>
          <w:szCs w:val="19"/>
          <w:spacing w:val="-12"/>
        </w:rPr>
        <w:t>位置的做法，世界作家</w:t>
      </w:r>
      <w:r>
        <w:rPr>
          <w:rFonts w:ascii="KaiTi" w:hAnsi="KaiTi" w:eastAsia="KaiTi" w:cs="KaiTi"/>
          <w:sz w:val="19"/>
          <w:szCs w:val="19"/>
        </w:rPr>
        <w:t xml:space="preserve"> </w:t>
      </w:r>
      <w:r>
        <w:rPr>
          <w:rFonts w:ascii="KaiTi" w:hAnsi="KaiTi" w:eastAsia="KaiTi" w:cs="KaiTi"/>
          <w:sz w:val="19"/>
          <w:szCs w:val="19"/>
          <w:spacing w:val="-18"/>
        </w:rPr>
        <w:t>们是很有意见的。自然，作为文学奖，“诺奖”评委会不可能不考虑作品的文</w:t>
      </w:r>
      <w:r>
        <w:rPr>
          <w:rFonts w:ascii="KaiTi" w:hAnsi="KaiTi" w:eastAsia="KaiTi" w:cs="KaiTi"/>
          <w:sz w:val="19"/>
          <w:szCs w:val="19"/>
          <w:spacing w:val="9"/>
        </w:rPr>
        <w:t xml:space="preserve"> </w:t>
      </w:r>
      <w:r>
        <w:rPr>
          <w:rFonts w:ascii="KaiTi" w:hAnsi="KaiTi" w:eastAsia="KaiTi" w:cs="KaiTi"/>
          <w:sz w:val="19"/>
          <w:szCs w:val="19"/>
          <w:spacing w:val="-12"/>
        </w:rPr>
        <w:t>学因素。但实践表明，他们的文学观是很成问题的，用他们的文学观挑选出</w:t>
      </w:r>
      <w:r>
        <w:rPr>
          <w:rFonts w:ascii="KaiTi" w:hAnsi="KaiTi" w:eastAsia="KaiTi" w:cs="KaiTi"/>
          <w:sz w:val="19"/>
          <w:szCs w:val="19"/>
          <w:spacing w:val="6"/>
        </w:rPr>
        <w:t xml:space="preserve"> </w:t>
      </w:r>
      <w:r>
        <w:rPr>
          <w:rFonts w:ascii="KaiTi" w:hAnsi="KaiTi" w:eastAsia="KaiTi" w:cs="KaiTi"/>
          <w:sz w:val="19"/>
          <w:szCs w:val="19"/>
          <w:spacing w:val="-14"/>
        </w:rPr>
        <w:t>来的作家作品，很多都经不起实践的检验。</w:t>
      </w:r>
    </w:p>
    <w:p>
      <w:pPr>
        <w:pStyle w:val="BodyText"/>
        <w:spacing w:line="478" w:lineRule="auto"/>
        <w:rPr/>
      </w:pPr>
      <w:r/>
    </w:p>
    <w:p>
      <w:pPr>
        <w:ind w:left="19" w:right="580" w:firstLine="360"/>
        <w:spacing w:before="62" w:line="345" w:lineRule="auto"/>
        <w:jc w:val="both"/>
        <w:rPr>
          <w:rFonts w:ascii="SimSun" w:hAnsi="SimSun" w:eastAsia="SimSun" w:cs="SimSun"/>
          <w:sz w:val="19"/>
          <w:szCs w:val="19"/>
        </w:rPr>
      </w:pPr>
      <w:r>
        <w:rPr>
          <w:rFonts w:ascii="SimSun" w:hAnsi="SimSun" w:eastAsia="SimSun" w:cs="SimSun"/>
          <w:sz w:val="19"/>
          <w:szCs w:val="19"/>
          <w:spacing w:val="7"/>
        </w:rPr>
        <w:t>2012年10月11日，瑞典文学院宣布中国作家莫言因其作品“以魔幻</w:t>
      </w:r>
      <w:r>
        <w:rPr>
          <w:rFonts w:ascii="SimSun" w:hAnsi="SimSun" w:eastAsia="SimSun" w:cs="SimSun"/>
          <w:sz w:val="19"/>
          <w:szCs w:val="19"/>
        </w:rPr>
        <w:t xml:space="preserve"> </w:t>
      </w:r>
      <w:r>
        <w:rPr>
          <w:rFonts w:ascii="SimSun" w:hAnsi="SimSun" w:eastAsia="SimSun" w:cs="SimSun"/>
          <w:sz w:val="19"/>
          <w:szCs w:val="19"/>
          <w:spacing w:val="-2"/>
        </w:rPr>
        <w:t>现实主义融合民间故事、历史和现实”而获得本年度诺贝尔</w:t>
      </w:r>
      <w:r>
        <w:rPr>
          <w:rFonts w:ascii="SimSun" w:hAnsi="SimSun" w:eastAsia="SimSun" w:cs="SimSun"/>
          <w:sz w:val="19"/>
          <w:szCs w:val="19"/>
          <w:spacing w:val="-3"/>
        </w:rPr>
        <w:t>文学奖(以下简</w:t>
      </w:r>
      <w:r>
        <w:rPr>
          <w:rFonts w:ascii="SimSun" w:hAnsi="SimSun" w:eastAsia="SimSun" w:cs="SimSun"/>
          <w:sz w:val="19"/>
          <w:szCs w:val="19"/>
        </w:rPr>
        <w:t xml:space="preserve"> </w:t>
      </w:r>
      <w:r>
        <w:rPr>
          <w:rFonts w:ascii="SimSun" w:hAnsi="SimSun" w:eastAsia="SimSun" w:cs="SimSun"/>
          <w:sz w:val="19"/>
          <w:szCs w:val="19"/>
          <w:spacing w:val="-11"/>
        </w:rPr>
        <w:t>称“诺奖”)。这一消息发布后，各种媒体报道、播放了“诺奖”</w:t>
      </w:r>
      <w:r>
        <w:rPr>
          <w:rFonts w:ascii="SimSun" w:hAnsi="SimSun" w:eastAsia="SimSun" w:cs="SimSun"/>
          <w:sz w:val="19"/>
          <w:szCs w:val="19"/>
          <w:spacing w:val="-12"/>
        </w:rPr>
        <w:t>授予莫言事，</w:t>
      </w:r>
      <w:r>
        <w:rPr>
          <w:rFonts w:ascii="SimSun" w:hAnsi="SimSun" w:eastAsia="SimSun" w:cs="SimSun"/>
          <w:sz w:val="19"/>
          <w:szCs w:val="19"/>
        </w:rPr>
        <w:t xml:space="preserve"> </w:t>
      </w:r>
      <w:r>
        <w:rPr>
          <w:rFonts w:ascii="SimSun" w:hAnsi="SimSun" w:eastAsia="SimSun" w:cs="SimSun"/>
          <w:sz w:val="19"/>
          <w:szCs w:val="19"/>
          <w:spacing w:val="3"/>
        </w:rPr>
        <w:t>可谓盛况空前。我因在2000年2月17日《光明日报》上发表过《诺贝尔文</w:t>
      </w:r>
      <w:r>
        <w:rPr>
          <w:rFonts w:ascii="SimSun" w:hAnsi="SimSun" w:eastAsia="SimSun" w:cs="SimSun"/>
          <w:sz w:val="19"/>
          <w:szCs w:val="19"/>
          <w:spacing w:val="9"/>
        </w:rPr>
        <w:t xml:space="preserve"> </w:t>
      </w:r>
      <w:r>
        <w:rPr>
          <w:rFonts w:ascii="SimSun" w:hAnsi="SimSun" w:eastAsia="SimSun" w:cs="SimSun"/>
          <w:sz w:val="19"/>
          <w:szCs w:val="19"/>
          <w:spacing w:val="-13"/>
        </w:rPr>
        <w:t>学奖有所“偏向”》一文，一些读者打电话问我：“诺奖”因何授给莫言?莫言</w:t>
      </w:r>
      <w:r>
        <w:rPr>
          <w:rFonts w:ascii="SimSun" w:hAnsi="SimSun" w:eastAsia="SimSun" w:cs="SimSun"/>
          <w:sz w:val="19"/>
          <w:szCs w:val="19"/>
          <w:spacing w:val="2"/>
        </w:rPr>
        <w:t xml:space="preserve"> </w:t>
      </w:r>
      <w:r>
        <w:rPr>
          <w:rFonts w:ascii="SimSun" w:hAnsi="SimSun" w:eastAsia="SimSun" w:cs="SimSun"/>
          <w:sz w:val="19"/>
          <w:szCs w:val="19"/>
          <w:spacing w:val="-1"/>
        </w:rPr>
        <w:t>被授“诺奖”的意义在哪?现就这两个问题在这里谈</w:t>
      </w:r>
      <w:r>
        <w:rPr>
          <w:rFonts w:ascii="SimSun" w:hAnsi="SimSun" w:eastAsia="SimSun" w:cs="SimSun"/>
          <w:sz w:val="19"/>
          <w:szCs w:val="19"/>
          <w:spacing w:val="-2"/>
        </w:rPr>
        <w:t>谈我的看法。</w:t>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19" w:right="600" w:firstLine="439"/>
        <w:spacing w:before="62" w:line="353" w:lineRule="auto"/>
        <w:jc w:val="both"/>
        <w:rPr>
          <w:rFonts w:ascii="SimSun" w:hAnsi="SimSun" w:eastAsia="SimSun" w:cs="SimSun"/>
          <w:sz w:val="19"/>
          <w:szCs w:val="19"/>
        </w:rPr>
      </w:pPr>
      <w:r>
        <w:rPr>
          <w:rFonts w:ascii="SimSun" w:hAnsi="SimSun" w:eastAsia="SimSun" w:cs="SimSun"/>
          <w:sz w:val="19"/>
          <w:szCs w:val="19"/>
          <w:spacing w:val="3"/>
        </w:rPr>
        <w:t>自1901年颁发“诺奖”至今，112年间，除1935年和二</w:t>
      </w:r>
      <w:r>
        <w:rPr>
          <w:rFonts w:ascii="SimSun" w:hAnsi="SimSun" w:eastAsia="SimSun" w:cs="SimSun"/>
          <w:sz w:val="19"/>
          <w:szCs w:val="19"/>
          <w:spacing w:val="2"/>
        </w:rPr>
        <w:t>次世界大战的</w:t>
      </w:r>
      <w:r>
        <w:rPr>
          <w:rFonts w:ascii="SimSun" w:hAnsi="SimSun" w:eastAsia="SimSun" w:cs="SimSun"/>
          <w:sz w:val="19"/>
          <w:szCs w:val="19"/>
        </w:rPr>
        <w:t xml:space="preserve"> </w:t>
      </w:r>
      <w:r>
        <w:rPr>
          <w:rFonts w:ascii="SimSun" w:hAnsi="SimSun" w:eastAsia="SimSun" w:cs="SimSun"/>
          <w:sz w:val="19"/>
          <w:szCs w:val="19"/>
          <w:spacing w:val="-2"/>
        </w:rPr>
        <w:t>1940—1943的四年间未评外，1966年、1977年各评出两人获奖，共有109人</w:t>
      </w:r>
      <w:r>
        <w:rPr>
          <w:rFonts w:ascii="SimSun" w:hAnsi="SimSun" w:eastAsia="SimSun" w:cs="SimSun"/>
          <w:sz w:val="19"/>
          <w:szCs w:val="19"/>
          <w:spacing w:val="6"/>
        </w:rPr>
        <w:t xml:space="preserve"> </w:t>
      </w:r>
      <w:r>
        <w:rPr>
          <w:rFonts w:ascii="SimSun" w:hAnsi="SimSun" w:eastAsia="SimSun" w:cs="SimSun"/>
          <w:sz w:val="19"/>
          <w:szCs w:val="19"/>
          <w:spacing w:val="-7"/>
        </w:rPr>
        <w:t>被授予“诺奖”。我审视109名获得“诺奖”所</w:t>
      </w:r>
      <w:r>
        <w:rPr>
          <w:rFonts w:ascii="SimSun" w:hAnsi="SimSun" w:eastAsia="SimSun" w:cs="SimSun"/>
          <w:sz w:val="19"/>
          <w:szCs w:val="19"/>
          <w:spacing w:val="-8"/>
        </w:rPr>
        <w:t>属国籍后发现，原来，地理因</w:t>
      </w:r>
      <w:r>
        <w:rPr>
          <w:rFonts w:ascii="SimSun" w:hAnsi="SimSun" w:eastAsia="SimSun" w:cs="SimSun"/>
          <w:sz w:val="19"/>
          <w:szCs w:val="19"/>
        </w:rPr>
        <w:t xml:space="preserve"> </w:t>
      </w:r>
      <w:r>
        <w:rPr>
          <w:rFonts w:ascii="SimSun" w:hAnsi="SimSun" w:eastAsia="SimSun" w:cs="SimSun"/>
          <w:sz w:val="19"/>
          <w:szCs w:val="19"/>
          <w:spacing w:val="-13"/>
        </w:rPr>
        <w:t>素、亲缘因素、政治因素和“诺奖”的授予密切地联系着。</w:t>
      </w:r>
    </w:p>
    <w:p>
      <w:pPr>
        <w:ind w:left="439"/>
        <w:spacing w:before="27" w:line="219" w:lineRule="auto"/>
        <w:rPr>
          <w:rFonts w:ascii="SimSun" w:hAnsi="SimSun" w:eastAsia="SimSun" w:cs="SimSun"/>
          <w:sz w:val="19"/>
          <w:szCs w:val="19"/>
        </w:rPr>
      </w:pPr>
      <w:r>
        <w:rPr>
          <w:rFonts w:ascii="SimSun" w:hAnsi="SimSun" w:eastAsia="SimSun" w:cs="SimSun"/>
          <w:sz w:val="19"/>
          <w:szCs w:val="19"/>
          <w:spacing w:val="-8"/>
        </w:rPr>
        <w:t>先说地理因素。授奖国瑞典近水楼台，国家虽小，却获“诺奖”8次。与</w:t>
      </w:r>
    </w:p>
    <w:p>
      <w:pPr>
        <w:spacing w:line="219" w:lineRule="auto"/>
        <w:sectPr>
          <w:footerReference w:type="default" r:id="rId204"/>
          <w:pgSz w:w="7200" w:h="11400"/>
          <w:pgMar w:top="400" w:right="214" w:bottom="523" w:left="220" w:header="0" w:footer="415" w:gutter="0"/>
        </w:sectPr>
        <w:rPr>
          <w:rFonts w:ascii="SimSun" w:hAnsi="SimSun" w:eastAsia="SimSun" w:cs="SimSun"/>
          <w:sz w:val="19"/>
          <w:szCs w:val="19"/>
        </w:rPr>
      </w:pPr>
    </w:p>
    <w:p>
      <w:pPr>
        <w:pStyle w:val="BodyText"/>
        <w:spacing w:line="335" w:lineRule="auto"/>
        <w:rPr/>
      </w:pPr>
      <w:r/>
    </w:p>
    <w:p>
      <w:pPr>
        <w:pStyle w:val="BodyText"/>
        <w:spacing w:line="336" w:lineRule="auto"/>
        <w:rPr/>
      </w:pPr>
      <w:r/>
    </w:p>
    <w:p>
      <w:pPr>
        <w:ind w:left="619" w:right="81"/>
        <w:spacing w:before="62" w:line="346" w:lineRule="auto"/>
        <w:jc w:val="both"/>
        <w:rPr>
          <w:rFonts w:ascii="SimSun" w:hAnsi="SimSun" w:eastAsia="SimSun" w:cs="SimSun"/>
          <w:sz w:val="19"/>
          <w:szCs w:val="19"/>
        </w:rPr>
      </w:pPr>
      <w:r>
        <w:rPr>
          <w:rFonts w:ascii="SimSun" w:hAnsi="SimSun" w:eastAsia="SimSun" w:cs="SimSun"/>
          <w:sz w:val="19"/>
          <w:szCs w:val="19"/>
          <w:spacing w:val="-16"/>
        </w:rPr>
        <w:t>它为邻的丹麦，获“诺奖”3次；与瑞典为邻的挪威，获“诺奖”3次，而挪</w:t>
      </w:r>
      <w:r>
        <w:rPr>
          <w:rFonts w:ascii="SimSun" w:hAnsi="SimSun" w:eastAsia="SimSun" w:cs="SimSun"/>
          <w:sz w:val="19"/>
          <w:szCs w:val="19"/>
          <w:spacing w:val="-17"/>
        </w:rPr>
        <w:t>威的</w:t>
      </w:r>
      <w:r>
        <w:rPr>
          <w:rFonts w:ascii="SimSun" w:hAnsi="SimSun" w:eastAsia="SimSun" w:cs="SimSun"/>
          <w:sz w:val="19"/>
          <w:szCs w:val="19"/>
        </w:rPr>
        <w:t xml:space="preserve"> </w:t>
      </w:r>
      <w:r>
        <w:rPr>
          <w:rFonts w:ascii="SimSun" w:hAnsi="SimSun" w:eastAsia="SimSun" w:cs="SimSun"/>
          <w:sz w:val="19"/>
          <w:szCs w:val="19"/>
          <w:spacing w:val="-3"/>
        </w:rPr>
        <w:t>人口比丹麦还少。小国芬兰，因与瑞典为邻，也获奖</w:t>
      </w:r>
      <w:r>
        <w:rPr>
          <w:rFonts w:ascii="SimSun" w:hAnsi="SimSun" w:eastAsia="SimSun" w:cs="SimSun"/>
          <w:sz w:val="19"/>
          <w:szCs w:val="19"/>
          <w:spacing w:val="-4"/>
        </w:rPr>
        <w:t>1次；甚至冰岛国也获</w:t>
      </w:r>
      <w:r>
        <w:rPr>
          <w:rFonts w:ascii="SimSun" w:hAnsi="SimSun" w:eastAsia="SimSun" w:cs="SimSun"/>
          <w:sz w:val="19"/>
          <w:szCs w:val="19"/>
        </w:rPr>
        <w:t xml:space="preserve"> </w:t>
      </w:r>
      <w:r>
        <w:rPr>
          <w:rFonts w:ascii="SimSun" w:hAnsi="SimSun" w:eastAsia="SimSun" w:cs="SimSun"/>
          <w:sz w:val="19"/>
          <w:szCs w:val="19"/>
          <w:spacing w:val="2"/>
        </w:rPr>
        <w:t>奖1次。瑞典与瑞典邻国共获“诺奖”16次。总之，北欧国家全都获“诺</w:t>
      </w:r>
      <w:r>
        <w:rPr>
          <w:rFonts w:ascii="SimSun" w:hAnsi="SimSun" w:eastAsia="SimSun" w:cs="SimSun"/>
          <w:sz w:val="19"/>
          <w:szCs w:val="19"/>
          <w:spacing w:val="16"/>
        </w:rPr>
        <w:t xml:space="preserve"> </w:t>
      </w:r>
      <w:r>
        <w:rPr>
          <w:rFonts w:ascii="SimSun" w:hAnsi="SimSun" w:eastAsia="SimSun" w:cs="SimSun"/>
          <w:sz w:val="19"/>
          <w:szCs w:val="19"/>
          <w:spacing w:val="-6"/>
        </w:rPr>
        <w:t>奖”了。我们尊重这些国家的文学及其作家，但他们获奖次数如此</w:t>
      </w:r>
      <w:r>
        <w:rPr>
          <w:rFonts w:ascii="SimSun" w:hAnsi="SimSun" w:eastAsia="SimSun" w:cs="SimSun"/>
          <w:sz w:val="19"/>
          <w:szCs w:val="19"/>
          <w:spacing w:val="-7"/>
        </w:rPr>
        <w:t>之多，能</w:t>
      </w:r>
      <w:r>
        <w:rPr>
          <w:rFonts w:ascii="SimSun" w:hAnsi="SimSun" w:eastAsia="SimSun" w:cs="SimSun"/>
          <w:sz w:val="19"/>
          <w:szCs w:val="19"/>
        </w:rPr>
        <w:t xml:space="preserve"> </w:t>
      </w:r>
      <w:r>
        <w:rPr>
          <w:rFonts w:ascii="SimSun" w:hAnsi="SimSun" w:eastAsia="SimSun" w:cs="SimSun"/>
          <w:sz w:val="19"/>
          <w:szCs w:val="19"/>
        </w:rPr>
        <w:t>说“诺奖”的授予和地理因素无关吗?在109名获</w:t>
      </w:r>
      <w:r>
        <w:rPr>
          <w:rFonts w:ascii="SimSun" w:hAnsi="SimSun" w:eastAsia="SimSun" w:cs="SimSun"/>
          <w:sz w:val="19"/>
          <w:szCs w:val="19"/>
          <w:spacing w:val="-1"/>
        </w:rPr>
        <w:t>奖作家中，西欧、东欧国</w:t>
      </w:r>
      <w:r>
        <w:rPr>
          <w:rFonts w:ascii="SimSun" w:hAnsi="SimSun" w:eastAsia="SimSun" w:cs="SimSun"/>
          <w:sz w:val="19"/>
          <w:szCs w:val="19"/>
        </w:rPr>
        <w:t xml:space="preserve"> </w:t>
      </w:r>
      <w:r>
        <w:rPr>
          <w:rFonts w:ascii="SimSun" w:hAnsi="SimSun" w:eastAsia="SimSun" w:cs="SimSun"/>
          <w:sz w:val="19"/>
          <w:szCs w:val="19"/>
          <w:spacing w:val="-6"/>
        </w:rPr>
        <w:t>家占了67人，它们都因是欧洲国家而得“诺奖”独厚。这是地理因素在“诺</w:t>
      </w:r>
      <w:r>
        <w:rPr>
          <w:rFonts w:ascii="SimSun" w:hAnsi="SimSun" w:eastAsia="SimSun" w:cs="SimSun"/>
          <w:sz w:val="19"/>
          <w:szCs w:val="19"/>
        </w:rPr>
        <w:t xml:space="preserve"> </w:t>
      </w:r>
      <w:r>
        <w:rPr>
          <w:rFonts w:ascii="SimSun" w:hAnsi="SimSun" w:eastAsia="SimSun" w:cs="SimSun"/>
          <w:sz w:val="19"/>
          <w:szCs w:val="19"/>
          <w:spacing w:val="-8"/>
        </w:rPr>
        <w:t>奖”评奖取向中的明显表现。</w:t>
      </w:r>
    </w:p>
    <w:p>
      <w:pPr>
        <w:ind w:left="619" w:right="75" w:firstLine="380"/>
        <w:spacing w:before="38" w:line="345" w:lineRule="auto"/>
        <w:jc w:val="both"/>
        <w:rPr>
          <w:rFonts w:ascii="SimSun" w:hAnsi="SimSun" w:eastAsia="SimSun" w:cs="SimSun"/>
          <w:sz w:val="19"/>
          <w:szCs w:val="19"/>
        </w:rPr>
      </w:pPr>
      <w:r>
        <w:rPr>
          <w:rFonts w:ascii="SimSun" w:hAnsi="SimSun" w:eastAsia="SimSun" w:cs="SimSun"/>
          <w:sz w:val="19"/>
          <w:szCs w:val="19"/>
          <w:spacing w:val="3"/>
        </w:rPr>
        <w:t>再说亲缘因素。美国作家获“诺奖”者10人，澳洲作家1人。这两国</w:t>
      </w:r>
      <w:r>
        <w:rPr>
          <w:rFonts w:ascii="SimSun" w:hAnsi="SimSun" w:eastAsia="SimSun" w:cs="SimSun"/>
          <w:sz w:val="19"/>
          <w:szCs w:val="19"/>
        </w:rPr>
        <w:t xml:space="preserve"> </w:t>
      </w:r>
      <w:r>
        <w:rPr>
          <w:rFonts w:ascii="SimSun" w:hAnsi="SimSun" w:eastAsia="SimSun" w:cs="SimSun"/>
          <w:sz w:val="19"/>
          <w:szCs w:val="19"/>
        </w:rPr>
        <w:t>都是欧洲移民占了绝大多数的国家。中南美作家</w:t>
      </w:r>
      <w:r>
        <w:rPr>
          <w:rFonts w:ascii="SimSun" w:hAnsi="SimSun" w:eastAsia="SimSun" w:cs="SimSun"/>
          <w:sz w:val="19"/>
          <w:szCs w:val="19"/>
          <w:spacing w:val="-1"/>
        </w:rPr>
        <w:t>获“诺奖”者共5个国家6</w:t>
      </w:r>
      <w:r>
        <w:rPr>
          <w:rFonts w:ascii="SimSun" w:hAnsi="SimSun" w:eastAsia="SimSun" w:cs="SimSun"/>
          <w:sz w:val="19"/>
          <w:szCs w:val="19"/>
        </w:rPr>
        <w:t xml:space="preserve"> </w:t>
      </w:r>
      <w:r>
        <w:rPr>
          <w:rFonts w:ascii="SimSun" w:hAnsi="SimSun" w:eastAsia="SimSun" w:cs="SimSun"/>
          <w:sz w:val="19"/>
          <w:szCs w:val="19"/>
          <w:spacing w:val="5"/>
        </w:rPr>
        <w:t>人。他们都是印欧混血种人，与欧洲也有亲缘关系。非洲有3个国家4人</w:t>
      </w:r>
      <w:r>
        <w:rPr>
          <w:rFonts w:ascii="SimSun" w:hAnsi="SimSun" w:eastAsia="SimSun" w:cs="SimSun"/>
          <w:sz w:val="19"/>
          <w:szCs w:val="19"/>
          <w:spacing w:val="17"/>
        </w:rPr>
        <w:t xml:space="preserve"> </w:t>
      </w:r>
      <w:r>
        <w:rPr>
          <w:rFonts w:ascii="SimSun" w:hAnsi="SimSun" w:eastAsia="SimSun" w:cs="SimSun"/>
          <w:sz w:val="19"/>
          <w:szCs w:val="19"/>
        </w:rPr>
        <w:t>获奖；南非2人，南非的官方语言为英语和南非</w:t>
      </w:r>
      <w:r>
        <w:rPr>
          <w:rFonts w:ascii="SimSun" w:hAnsi="SimSun" w:eastAsia="SimSun" w:cs="SimSun"/>
          <w:sz w:val="19"/>
          <w:szCs w:val="19"/>
          <w:spacing w:val="-1"/>
        </w:rPr>
        <w:t>荷兰语。尼日利亚1人，尼</w:t>
      </w:r>
      <w:r>
        <w:rPr>
          <w:rFonts w:ascii="SimSun" w:hAnsi="SimSun" w:eastAsia="SimSun" w:cs="SimSun"/>
          <w:sz w:val="19"/>
          <w:szCs w:val="19"/>
        </w:rPr>
        <w:t xml:space="preserve"> </w:t>
      </w:r>
      <w:r>
        <w:rPr>
          <w:rFonts w:ascii="SimSun" w:hAnsi="SimSun" w:eastAsia="SimSun" w:cs="SimSun"/>
          <w:sz w:val="19"/>
          <w:szCs w:val="19"/>
          <w:spacing w:val="5"/>
        </w:rPr>
        <w:t>日利亚的官方语言为英语。只有埃及(获奖作家为马哈福兹)的官方语言</w:t>
      </w:r>
      <w:r>
        <w:rPr>
          <w:rFonts w:ascii="SimSun" w:hAnsi="SimSun" w:eastAsia="SimSun" w:cs="SimSun"/>
          <w:sz w:val="19"/>
          <w:szCs w:val="19"/>
          <w:spacing w:val="2"/>
        </w:rPr>
        <w:t xml:space="preserve"> </w:t>
      </w:r>
      <w:r>
        <w:rPr>
          <w:rFonts w:ascii="SimSun" w:hAnsi="SimSun" w:eastAsia="SimSun" w:cs="SimSun"/>
          <w:sz w:val="19"/>
          <w:szCs w:val="19"/>
          <w:spacing w:val="-4"/>
        </w:rPr>
        <w:t>为阿拉伯语。除埃及外，上述国家都和欧洲国家有亲缘关系。</w:t>
      </w:r>
    </w:p>
    <w:p>
      <w:pPr>
        <w:ind w:left="524" w:firstLine="484"/>
        <w:spacing w:before="34" w:line="348" w:lineRule="auto"/>
        <w:jc w:val="both"/>
        <w:rPr>
          <w:rFonts w:ascii="SimSun" w:hAnsi="SimSun" w:eastAsia="SimSun" w:cs="SimSun"/>
          <w:sz w:val="19"/>
          <w:szCs w:val="19"/>
        </w:rPr>
      </w:pPr>
      <w:r>
        <w:rPr>
          <w:rFonts w:ascii="SimSun" w:hAnsi="SimSun" w:eastAsia="SimSun" w:cs="SimSun"/>
          <w:sz w:val="19"/>
          <w:szCs w:val="19"/>
          <w:spacing w:val="-6"/>
        </w:rPr>
        <w:t>再谈“诺奖”授奖中的政治因素。人所共知，俄罗斯文学出</w:t>
      </w:r>
      <w:r>
        <w:rPr>
          <w:rFonts w:ascii="SimSun" w:hAnsi="SimSun" w:eastAsia="SimSun" w:cs="SimSun"/>
          <w:sz w:val="19"/>
          <w:szCs w:val="19"/>
          <w:spacing w:val="-7"/>
        </w:rPr>
        <w:t>了许多文学</w:t>
      </w:r>
      <w:r>
        <w:rPr>
          <w:rFonts w:ascii="SimSun" w:hAnsi="SimSun" w:eastAsia="SimSun" w:cs="SimSun"/>
          <w:sz w:val="19"/>
          <w:szCs w:val="19"/>
        </w:rPr>
        <w:t xml:space="preserve"> </w:t>
      </w:r>
      <w:r>
        <w:rPr>
          <w:rFonts w:ascii="SimSun" w:hAnsi="SimSun" w:eastAsia="SimSun" w:cs="SimSun"/>
          <w:sz w:val="19"/>
          <w:szCs w:val="19"/>
          <w:spacing w:val="3"/>
        </w:rPr>
        <w:t>大师，他们对欧洲文学产生了广泛而深远的影</w:t>
      </w:r>
      <w:r>
        <w:rPr>
          <w:rFonts w:ascii="SimSun" w:hAnsi="SimSun" w:eastAsia="SimSun" w:cs="SimSun"/>
          <w:sz w:val="19"/>
          <w:szCs w:val="19"/>
          <w:spacing w:val="2"/>
        </w:rPr>
        <w:t>响。“诺奖”只评活着的作</w:t>
      </w:r>
      <w:r>
        <w:rPr>
          <w:rFonts w:ascii="SimSun" w:hAnsi="SimSun" w:eastAsia="SimSun" w:cs="SimSun"/>
          <w:sz w:val="19"/>
          <w:szCs w:val="19"/>
        </w:rPr>
        <w:t xml:space="preserve">  </w:t>
      </w:r>
      <w:r>
        <w:rPr>
          <w:rFonts w:ascii="SimSun" w:hAnsi="SimSun" w:eastAsia="SimSun" w:cs="SimSun"/>
          <w:sz w:val="19"/>
          <w:szCs w:val="19"/>
          <w:spacing w:val="3"/>
        </w:rPr>
        <w:t>家，在托尔斯泰之前的那些文学大师不在评奖范</w:t>
      </w:r>
      <w:r>
        <w:rPr>
          <w:rFonts w:ascii="SimSun" w:hAnsi="SimSun" w:eastAsia="SimSun" w:cs="SimSun"/>
          <w:sz w:val="19"/>
          <w:szCs w:val="19"/>
          <w:spacing w:val="2"/>
        </w:rPr>
        <w:t>围之内，可以理解。之所</w:t>
      </w:r>
      <w:r>
        <w:rPr>
          <w:rFonts w:ascii="SimSun" w:hAnsi="SimSun" w:eastAsia="SimSun" w:cs="SimSun"/>
          <w:sz w:val="19"/>
          <w:szCs w:val="19"/>
        </w:rPr>
        <w:t xml:space="preserve">  </w:t>
      </w:r>
      <w:r>
        <w:rPr>
          <w:rFonts w:ascii="SimSun" w:hAnsi="SimSun" w:eastAsia="SimSun" w:cs="SimSun"/>
          <w:sz w:val="19"/>
          <w:szCs w:val="19"/>
          <w:spacing w:val="2"/>
        </w:rPr>
        <w:t>以未评托尔斯泰，根本原因是，瑞典曾经是北欧霸主，12世纪初曾征服芬</w:t>
      </w:r>
      <w:r>
        <w:rPr>
          <w:rFonts w:ascii="SimSun" w:hAnsi="SimSun" w:eastAsia="SimSun" w:cs="SimSun"/>
          <w:sz w:val="19"/>
          <w:szCs w:val="19"/>
        </w:rPr>
        <w:t xml:space="preserve">  </w:t>
      </w:r>
      <w:r>
        <w:rPr>
          <w:rFonts w:ascii="SimSun" w:hAnsi="SimSun" w:eastAsia="SimSun" w:cs="SimSun"/>
          <w:sz w:val="19"/>
          <w:szCs w:val="19"/>
          <w:spacing w:val="2"/>
        </w:rPr>
        <w:t>兰。16、17世纪向外扩张，后来逐渐衰落。1809年将芬兰割让给沙俄。它</w:t>
      </w:r>
      <w:r>
        <w:rPr>
          <w:rFonts w:ascii="SimSun" w:hAnsi="SimSun" w:eastAsia="SimSun" w:cs="SimSun"/>
          <w:sz w:val="19"/>
          <w:szCs w:val="19"/>
          <w:spacing w:val="7"/>
        </w:rPr>
        <w:t xml:space="preserve">  </w:t>
      </w:r>
      <w:r>
        <w:rPr>
          <w:rFonts w:ascii="SimSun" w:hAnsi="SimSun" w:eastAsia="SimSun" w:cs="SimSun"/>
          <w:sz w:val="19"/>
          <w:szCs w:val="19"/>
          <w:spacing w:val="-9"/>
        </w:rPr>
        <w:t>把俄国视为宿敌。加之，在当时“诺奖”评委会眼中，俄国是个落后国家，所</w:t>
      </w:r>
      <w:r>
        <w:rPr>
          <w:rFonts w:ascii="SimSun" w:hAnsi="SimSun" w:eastAsia="SimSun" w:cs="SimSun"/>
          <w:sz w:val="19"/>
          <w:szCs w:val="19"/>
          <w:spacing w:val="3"/>
        </w:rPr>
        <w:t xml:space="preserve">  </w:t>
      </w:r>
      <w:r>
        <w:rPr>
          <w:rFonts w:ascii="SimSun" w:hAnsi="SimSun" w:eastAsia="SimSun" w:cs="SimSun"/>
          <w:sz w:val="19"/>
          <w:szCs w:val="19"/>
          <w:spacing w:val="-5"/>
        </w:rPr>
        <w:t>以尽管托尔斯泰(1828—1910)在“诺奖</w:t>
      </w:r>
      <w:r>
        <w:rPr>
          <w:rFonts w:ascii="SimSun" w:hAnsi="SimSun" w:eastAsia="SimSun" w:cs="SimSun"/>
          <w:sz w:val="19"/>
          <w:szCs w:val="19"/>
          <w:spacing w:val="-6"/>
        </w:rPr>
        <w:t>”评奖后的第九年，仍然健在，然而，</w:t>
      </w:r>
      <w:r>
        <w:rPr>
          <w:rFonts w:ascii="SimSun" w:hAnsi="SimSun" w:eastAsia="SimSun" w:cs="SimSun"/>
          <w:sz w:val="19"/>
          <w:szCs w:val="19"/>
        </w:rPr>
        <w:t xml:space="preserve"> </w:t>
      </w:r>
      <w:r>
        <w:rPr>
          <w:rFonts w:ascii="SimSun" w:hAnsi="SimSun" w:eastAsia="SimSun" w:cs="SimSun"/>
          <w:sz w:val="19"/>
          <w:szCs w:val="19"/>
          <w:spacing w:val="2"/>
        </w:rPr>
        <w:t>“诺奖”评委会连提名托尔斯泰都不曾有过。直到1933年，才给流亡国外</w:t>
      </w:r>
      <w:r>
        <w:rPr>
          <w:rFonts w:ascii="SimSun" w:hAnsi="SimSun" w:eastAsia="SimSun" w:cs="SimSun"/>
          <w:sz w:val="19"/>
          <w:szCs w:val="19"/>
          <w:spacing w:val="8"/>
        </w:rPr>
        <w:t xml:space="preserve">  </w:t>
      </w:r>
      <w:r>
        <w:rPr>
          <w:rFonts w:ascii="SimSun" w:hAnsi="SimSun" w:eastAsia="SimSun" w:cs="SimSun"/>
          <w:sz w:val="19"/>
          <w:szCs w:val="19"/>
          <w:spacing w:val="-3"/>
        </w:rPr>
        <w:t>的布宁(一译蒲宁)评了“诺奖”。亚洲国家作家第一个被评上“</w:t>
      </w:r>
      <w:r>
        <w:rPr>
          <w:rFonts w:ascii="SimSun" w:hAnsi="SimSun" w:eastAsia="SimSun" w:cs="SimSun"/>
          <w:sz w:val="19"/>
          <w:szCs w:val="19"/>
          <w:spacing w:val="-4"/>
        </w:rPr>
        <w:t>诺奖”的是</w:t>
      </w:r>
      <w:r>
        <w:rPr>
          <w:rFonts w:ascii="SimSun" w:hAnsi="SimSun" w:eastAsia="SimSun" w:cs="SimSun"/>
          <w:sz w:val="19"/>
          <w:szCs w:val="19"/>
        </w:rPr>
        <w:t xml:space="preserve">  </w:t>
      </w:r>
      <w:r>
        <w:rPr>
          <w:rFonts w:ascii="SimSun" w:hAnsi="SimSun" w:eastAsia="SimSun" w:cs="SimSun"/>
          <w:sz w:val="19"/>
          <w:szCs w:val="19"/>
          <w:spacing w:val="5"/>
        </w:rPr>
        <w:t>印度的泰戈尔(1913年),那时印度还是英国的殖民地。给泰戈尔评奖也有</w:t>
      </w:r>
      <w:r>
        <w:rPr>
          <w:rFonts w:ascii="SimSun" w:hAnsi="SimSun" w:eastAsia="SimSun" w:cs="SimSun"/>
          <w:sz w:val="19"/>
          <w:szCs w:val="19"/>
          <w:spacing w:val="1"/>
        </w:rPr>
        <w:t xml:space="preserve">  </w:t>
      </w:r>
      <w:r>
        <w:rPr>
          <w:rFonts w:ascii="SimSun" w:hAnsi="SimSun" w:eastAsia="SimSun" w:cs="SimSun"/>
          <w:sz w:val="19"/>
          <w:szCs w:val="19"/>
          <w:spacing w:val="3"/>
        </w:rPr>
        <w:t>政治因素在。至于1966年为以色列作家</w:t>
      </w:r>
      <w:r>
        <w:rPr>
          <w:rFonts w:ascii="SimSun" w:hAnsi="SimSun" w:eastAsia="SimSun" w:cs="SimSun"/>
          <w:sz w:val="19"/>
          <w:szCs w:val="19"/>
          <w:spacing w:val="2"/>
        </w:rPr>
        <w:t>阿格农评奖时，虽然以色列立国时</w:t>
      </w:r>
      <w:r>
        <w:rPr>
          <w:rFonts w:ascii="SimSun" w:hAnsi="SimSun" w:eastAsia="SimSun" w:cs="SimSun"/>
          <w:sz w:val="19"/>
          <w:szCs w:val="19"/>
        </w:rPr>
        <w:t xml:space="preserve">  </w:t>
      </w:r>
      <w:r>
        <w:rPr>
          <w:rFonts w:ascii="SimSun" w:hAnsi="SimSun" w:eastAsia="SimSun" w:cs="SimSun"/>
          <w:sz w:val="19"/>
          <w:szCs w:val="19"/>
          <w:spacing w:val="2"/>
        </w:rPr>
        <w:t>间不长，以色列文学的影响有限，但因为以色列在反对阿拉伯国家的历次</w:t>
      </w:r>
      <w:r>
        <w:rPr>
          <w:rFonts w:ascii="SimSun" w:hAnsi="SimSun" w:eastAsia="SimSun" w:cs="SimSun"/>
          <w:sz w:val="19"/>
          <w:szCs w:val="19"/>
          <w:spacing w:val="3"/>
        </w:rPr>
        <w:t xml:space="preserve">  </w:t>
      </w:r>
      <w:r>
        <w:rPr>
          <w:rFonts w:ascii="SimSun" w:hAnsi="SimSun" w:eastAsia="SimSun" w:cs="SimSun"/>
          <w:sz w:val="19"/>
          <w:szCs w:val="19"/>
          <w:spacing w:val="-6"/>
        </w:rPr>
        <w:t>战争中都取得了胜利，“诺奖”评委会把以色列视为强国，</w:t>
      </w:r>
      <w:r>
        <w:rPr>
          <w:rFonts w:ascii="SimSun" w:hAnsi="SimSun" w:eastAsia="SimSun" w:cs="SimSun"/>
          <w:sz w:val="19"/>
          <w:szCs w:val="19"/>
          <w:spacing w:val="-7"/>
        </w:rPr>
        <w:t>于是阿格农获奖。</w:t>
      </w:r>
    </w:p>
    <w:p>
      <w:pPr>
        <w:spacing w:line="348" w:lineRule="auto"/>
        <w:sectPr>
          <w:footerReference w:type="default" r:id="rId206"/>
          <w:pgSz w:w="7200" w:h="11370"/>
          <w:pgMar w:top="400" w:right="215" w:bottom="633" w:left="210" w:header="0" w:footer="525" w:gutter="0"/>
        </w:sectPr>
        <w:rPr>
          <w:rFonts w:ascii="SimSun" w:hAnsi="SimSun" w:eastAsia="SimSun" w:cs="SimSun"/>
          <w:sz w:val="19"/>
          <w:szCs w:val="19"/>
        </w:rPr>
      </w:pPr>
    </w:p>
    <w:p>
      <w:pPr>
        <w:pStyle w:val="BodyText"/>
        <w:spacing w:line="339" w:lineRule="auto"/>
        <w:rPr/>
      </w:pPr>
      <w:r/>
    </w:p>
    <w:p>
      <w:pPr>
        <w:pStyle w:val="BodyText"/>
        <w:spacing w:line="340" w:lineRule="auto"/>
        <w:rPr/>
      </w:pPr>
      <w:r/>
    </w:p>
    <w:p>
      <w:pPr>
        <w:ind w:right="547" w:firstLine="85"/>
        <w:spacing w:before="56" w:line="389" w:lineRule="auto"/>
        <w:jc w:val="both"/>
        <w:rPr>
          <w:rFonts w:ascii="SimSun" w:hAnsi="SimSun" w:eastAsia="SimSun" w:cs="SimSun"/>
          <w:sz w:val="17"/>
          <w:szCs w:val="17"/>
        </w:rPr>
      </w:pPr>
      <w:r>
        <w:rPr>
          <w:rFonts w:ascii="SimSun" w:hAnsi="SimSun" w:eastAsia="SimSun" w:cs="SimSun"/>
          <w:sz w:val="17"/>
          <w:szCs w:val="17"/>
          <w:spacing w:val="13"/>
        </w:rPr>
        <w:t>日本从1960年代后崛起，成了世界经济强国、大国，“诺奖”评委会乃两次</w:t>
      </w:r>
      <w:r>
        <w:rPr>
          <w:rFonts w:ascii="SimSun" w:hAnsi="SimSun" w:eastAsia="SimSun" w:cs="SimSun"/>
          <w:sz w:val="17"/>
          <w:szCs w:val="17"/>
        </w:rPr>
        <w:t xml:space="preserve">  </w:t>
      </w:r>
      <w:r>
        <w:rPr>
          <w:rFonts w:ascii="SimSun" w:hAnsi="SimSun" w:eastAsia="SimSun" w:cs="SimSun"/>
          <w:sz w:val="17"/>
          <w:szCs w:val="17"/>
          <w:spacing w:val="23"/>
        </w:rPr>
        <w:t>授予日本作家川端康成和大江健三郎。“诺奖”评委会不可能不知道中国</w:t>
      </w:r>
      <w:r>
        <w:rPr>
          <w:rFonts w:ascii="SimSun" w:hAnsi="SimSun" w:eastAsia="SimSun" w:cs="SimSun"/>
          <w:sz w:val="17"/>
          <w:szCs w:val="17"/>
          <w:spacing w:val="2"/>
        </w:rPr>
        <w:t xml:space="preserve">  </w:t>
      </w:r>
      <w:r>
        <w:rPr>
          <w:rFonts w:ascii="SimSun" w:hAnsi="SimSun" w:eastAsia="SimSun" w:cs="SimSun"/>
          <w:sz w:val="17"/>
          <w:szCs w:val="17"/>
          <w:spacing w:val="19"/>
        </w:rPr>
        <w:t>历史悠久，古代经典作家辈出。“五四”新文化运动勃兴</w:t>
      </w:r>
      <w:r>
        <w:rPr>
          <w:rFonts w:ascii="SimSun" w:hAnsi="SimSun" w:eastAsia="SimSun" w:cs="SimSun"/>
          <w:sz w:val="17"/>
          <w:szCs w:val="17"/>
          <w:spacing w:val="18"/>
        </w:rPr>
        <w:t>后的二十多年间，</w:t>
      </w:r>
      <w:r>
        <w:rPr>
          <w:rFonts w:ascii="SimSun" w:hAnsi="SimSun" w:eastAsia="SimSun" w:cs="SimSun"/>
          <w:sz w:val="17"/>
          <w:szCs w:val="17"/>
        </w:rPr>
        <w:t xml:space="preserve"> </w:t>
      </w:r>
      <w:r>
        <w:rPr>
          <w:rFonts w:ascii="SimSun" w:hAnsi="SimSun" w:eastAsia="SimSun" w:cs="SimSun"/>
          <w:sz w:val="17"/>
          <w:szCs w:val="17"/>
          <w:spacing w:val="11"/>
        </w:rPr>
        <w:t>出现了鲁迅、郭沫若、茅盾、巴金、老舍、曹禺等多位文学大师，他</w:t>
      </w:r>
      <w:r>
        <w:rPr>
          <w:rFonts w:ascii="SimSun" w:hAnsi="SimSun" w:eastAsia="SimSun" w:cs="SimSun"/>
          <w:sz w:val="17"/>
          <w:szCs w:val="17"/>
          <w:spacing w:val="10"/>
        </w:rPr>
        <w:t>们中的任</w:t>
      </w:r>
      <w:r>
        <w:rPr>
          <w:rFonts w:ascii="SimSun" w:hAnsi="SimSun" w:eastAsia="SimSun" w:cs="SimSun"/>
          <w:sz w:val="17"/>
          <w:szCs w:val="17"/>
        </w:rPr>
        <w:t xml:space="preserve">  </w:t>
      </w:r>
      <w:r>
        <w:rPr>
          <w:rFonts w:ascii="SimSun" w:hAnsi="SimSun" w:eastAsia="SimSun" w:cs="SimSun"/>
          <w:sz w:val="17"/>
          <w:szCs w:val="17"/>
          <w:spacing w:val="11"/>
        </w:rPr>
        <w:t>何一个人，其文学成就、学养、造诣，对广大读者的深远影响力，都足以获得</w:t>
      </w:r>
      <w:r>
        <w:rPr>
          <w:rFonts w:ascii="SimSun" w:hAnsi="SimSun" w:eastAsia="SimSun" w:cs="SimSun"/>
          <w:sz w:val="17"/>
          <w:szCs w:val="17"/>
          <w:spacing w:val="8"/>
        </w:rPr>
        <w:t xml:space="preserve">  </w:t>
      </w:r>
      <w:r>
        <w:rPr>
          <w:rFonts w:ascii="SimSun" w:hAnsi="SimSun" w:eastAsia="SimSun" w:cs="SimSun"/>
          <w:sz w:val="17"/>
          <w:szCs w:val="17"/>
          <w:spacing w:val="14"/>
        </w:rPr>
        <w:t>“诺奖”。但他们中的任何一个人都没有被授予“诺奖”,因为那时中国还是</w:t>
      </w:r>
      <w:r>
        <w:rPr>
          <w:rFonts w:ascii="SimSun" w:hAnsi="SimSun" w:eastAsia="SimSun" w:cs="SimSun"/>
          <w:sz w:val="17"/>
          <w:szCs w:val="17"/>
        </w:rPr>
        <w:t xml:space="preserve">  </w:t>
      </w:r>
      <w:r>
        <w:rPr>
          <w:rFonts w:ascii="SimSun" w:hAnsi="SimSun" w:eastAsia="SimSun" w:cs="SimSun"/>
          <w:sz w:val="17"/>
          <w:szCs w:val="17"/>
          <w:spacing w:val="18"/>
        </w:rPr>
        <w:t>弱国、穷国，“诺奖”评委会根本不把这些中</w:t>
      </w:r>
      <w:r>
        <w:rPr>
          <w:rFonts w:ascii="SimSun" w:hAnsi="SimSun" w:eastAsia="SimSun" w:cs="SimSun"/>
          <w:sz w:val="17"/>
          <w:szCs w:val="17"/>
          <w:spacing w:val="17"/>
        </w:rPr>
        <w:t>国新文学的大师放在眼里。新</w:t>
      </w:r>
      <w:r>
        <w:rPr>
          <w:rFonts w:ascii="SimSun" w:hAnsi="SimSun" w:eastAsia="SimSun" w:cs="SimSun"/>
          <w:sz w:val="17"/>
          <w:szCs w:val="17"/>
        </w:rPr>
        <w:t xml:space="preserve"> </w:t>
      </w:r>
      <w:r>
        <w:rPr>
          <w:rFonts w:ascii="SimSun" w:hAnsi="SimSun" w:eastAsia="SimSun" w:cs="SimSun"/>
          <w:sz w:val="17"/>
          <w:szCs w:val="17"/>
          <w:spacing w:val="16"/>
        </w:rPr>
        <w:t>时期到来后，中国作家思想解放，文笔放开，在20世纪80年代，优秀作家像</w:t>
      </w:r>
      <w:r>
        <w:rPr>
          <w:rFonts w:ascii="SimSun" w:hAnsi="SimSun" w:eastAsia="SimSun" w:cs="SimSun"/>
          <w:sz w:val="17"/>
          <w:szCs w:val="17"/>
        </w:rPr>
        <w:t xml:space="preserve">  </w:t>
      </w:r>
      <w:r>
        <w:rPr>
          <w:rFonts w:ascii="SimSun" w:hAnsi="SimSun" w:eastAsia="SimSun" w:cs="SimSun"/>
          <w:sz w:val="17"/>
          <w:szCs w:val="17"/>
          <w:spacing w:val="9"/>
        </w:rPr>
        <w:t>竹笋一样破土而出， 一流作品更是群星灿烂，但整整十多</w:t>
      </w:r>
      <w:r>
        <w:rPr>
          <w:rFonts w:ascii="SimSun" w:hAnsi="SimSun" w:eastAsia="SimSun" w:cs="SimSun"/>
          <w:sz w:val="17"/>
          <w:szCs w:val="17"/>
          <w:spacing w:val="8"/>
        </w:rPr>
        <w:t>年间，“诺奖”评委</w:t>
      </w:r>
      <w:r>
        <w:rPr>
          <w:rFonts w:ascii="SimSun" w:hAnsi="SimSun" w:eastAsia="SimSun" w:cs="SimSun"/>
          <w:sz w:val="17"/>
          <w:szCs w:val="17"/>
        </w:rPr>
        <w:t xml:space="preserve">  </w:t>
      </w:r>
      <w:r>
        <w:rPr>
          <w:rFonts w:ascii="SimSun" w:hAnsi="SimSun" w:eastAsia="SimSun" w:cs="SimSun"/>
          <w:sz w:val="17"/>
          <w:szCs w:val="17"/>
          <w:spacing w:val="17"/>
        </w:rPr>
        <w:t>会仍不予中国作家评奖。在他们看来，中国还是穷国、弱国，出不了大作家</w:t>
      </w:r>
      <w:r>
        <w:rPr>
          <w:rFonts w:ascii="SimSun" w:hAnsi="SimSun" w:eastAsia="SimSun" w:cs="SimSun"/>
          <w:sz w:val="17"/>
          <w:szCs w:val="17"/>
          <w:spacing w:val="1"/>
        </w:rPr>
        <w:t xml:space="preserve">  </w:t>
      </w:r>
      <w:r>
        <w:rPr>
          <w:rFonts w:ascii="SimSun" w:hAnsi="SimSun" w:eastAsia="SimSun" w:cs="SimSun"/>
          <w:sz w:val="17"/>
          <w:szCs w:val="17"/>
          <w:spacing w:val="19"/>
        </w:rPr>
        <w:t>大作品。对于“诺奖”评委会把政治因素置于授奖与否的重要位置的做法，</w:t>
      </w:r>
      <w:r>
        <w:rPr>
          <w:rFonts w:ascii="SimSun" w:hAnsi="SimSun" w:eastAsia="SimSun" w:cs="SimSun"/>
          <w:sz w:val="17"/>
          <w:szCs w:val="17"/>
          <w:spacing w:val="12"/>
        </w:rPr>
        <w:t xml:space="preserve"> </w:t>
      </w:r>
      <w:r>
        <w:rPr>
          <w:rFonts w:ascii="SimSun" w:hAnsi="SimSun" w:eastAsia="SimSun" w:cs="SimSun"/>
          <w:sz w:val="17"/>
          <w:szCs w:val="17"/>
          <w:spacing w:val="16"/>
        </w:rPr>
        <w:t>世界作家们是很有意见的。1964年，“诺奖”评委会授予法国作家萨特“诺</w:t>
      </w:r>
      <w:r>
        <w:rPr>
          <w:rFonts w:ascii="SimSun" w:hAnsi="SimSun" w:eastAsia="SimSun" w:cs="SimSun"/>
          <w:sz w:val="17"/>
          <w:szCs w:val="17"/>
        </w:rPr>
        <w:t xml:space="preserve">  </w:t>
      </w:r>
      <w:r>
        <w:rPr>
          <w:rFonts w:ascii="SimSun" w:hAnsi="SimSun" w:eastAsia="SimSun" w:cs="SimSun"/>
          <w:sz w:val="17"/>
          <w:szCs w:val="17"/>
          <w:spacing w:val="16"/>
        </w:rPr>
        <w:t>奖”,但被萨特断然拒绝。他宣称：他“一向拒绝一切来自官方的荣誉”,但</w:t>
      </w:r>
      <w:r>
        <w:rPr>
          <w:rFonts w:ascii="SimSun" w:hAnsi="SimSun" w:eastAsia="SimSun" w:cs="SimSun"/>
          <w:sz w:val="17"/>
          <w:szCs w:val="17"/>
          <w:spacing w:val="8"/>
        </w:rPr>
        <w:t xml:space="preserve">  </w:t>
      </w:r>
      <w:r>
        <w:rPr>
          <w:rFonts w:ascii="SimSun" w:hAnsi="SimSun" w:eastAsia="SimSun" w:cs="SimSun"/>
          <w:sz w:val="17"/>
          <w:szCs w:val="17"/>
          <w:spacing w:val="23"/>
        </w:rPr>
        <w:t>“实际原因是萨特不赞成诺贝尔奖自冷战局势以后有意偏向西</w:t>
      </w:r>
      <w:r>
        <w:rPr>
          <w:rFonts w:ascii="SimSun" w:hAnsi="SimSun" w:eastAsia="SimSun" w:cs="SimSun"/>
          <w:sz w:val="17"/>
          <w:szCs w:val="17"/>
          <w:spacing w:val="22"/>
        </w:rPr>
        <w:t>方的文化界</w:t>
      </w:r>
      <w:r>
        <w:rPr>
          <w:rFonts w:ascii="SimSun" w:hAnsi="SimSun" w:eastAsia="SimSun" w:cs="SimSun"/>
          <w:sz w:val="17"/>
          <w:szCs w:val="17"/>
        </w:rPr>
        <w:t xml:space="preserve">  </w:t>
      </w:r>
      <w:r>
        <w:rPr>
          <w:rFonts w:ascii="SimSun" w:hAnsi="SimSun" w:eastAsia="SimSun" w:cs="SimSun"/>
          <w:sz w:val="17"/>
          <w:szCs w:val="17"/>
          <w:spacing w:val="16"/>
        </w:rPr>
        <w:t>或东方阵营的叛逆者，人为地造成东西方文化鸿沟”。</w:t>
      </w:r>
    </w:p>
    <w:p>
      <w:pPr>
        <w:ind w:left="85" w:right="593" w:firstLine="389"/>
        <w:spacing w:before="31" w:line="394" w:lineRule="auto"/>
        <w:jc w:val="both"/>
        <w:rPr>
          <w:rFonts w:ascii="SimSun" w:hAnsi="SimSun" w:eastAsia="SimSun" w:cs="SimSun"/>
          <w:sz w:val="17"/>
          <w:szCs w:val="17"/>
        </w:rPr>
      </w:pPr>
      <w:r>
        <w:rPr>
          <w:rFonts w:ascii="SimSun" w:hAnsi="SimSun" w:eastAsia="SimSun" w:cs="SimSun"/>
          <w:sz w:val="17"/>
          <w:szCs w:val="17"/>
          <w:spacing w:val="12"/>
        </w:rPr>
        <w:t>这次莫言被授“诺奖”,是因为中国强盛起来</w:t>
      </w:r>
      <w:r>
        <w:rPr>
          <w:rFonts w:ascii="SimSun" w:hAnsi="SimSun" w:eastAsia="SimSun" w:cs="SimSun"/>
          <w:sz w:val="17"/>
          <w:szCs w:val="17"/>
          <w:spacing w:val="11"/>
        </w:rPr>
        <w:t>了，开始富起来了；加之中</w:t>
      </w:r>
      <w:r>
        <w:rPr>
          <w:rFonts w:ascii="SimSun" w:hAnsi="SimSun" w:eastAsia="SimSun" w:cs="SimSun"/>
          <w:sz w:val="17"/>
          <w:szCs w:val="17"/>
        </w:rPr>
        <w:t xml:space="preserve"> </w:t>
      </w:r>
      <w:r>
        <w:rPr>
          <w:rFonts w:ascii="SimSun" w:hAnsi="SimSun" w:eastAsia="SimSun" w:cs="SimSun"/>
          <w:sz w:val="17"/>
          <w:szCs w:val="17"/>
          <w:spacing w:val="11"/>
        </w:rPr>
        <w:t>国本来是文学大国，再不给中国作家授“诺奖”,瑞典“诺奖”评委会已无法</w:t>
      </w:r>
      <w:r>
        <w:rPr>
          <w:rFonts w:ascii="SimSun" w:hAnsi="SimSun" w:eastAsia="SimSun" w:cs="SimSun"/>
          <w:sz w:val="17"/>
          <w:szCs w:val="17"/>
          <w:spacing w:val="16"/>
        </w:rPr>
        <w:t xml:space="preserve"> </w:t>
      </w:r>
      <w:r>
        <w:rPr>
          <w:rFonts w:ascii="SimSun" w:hAnsi="SimSun" w:eastAsia="SimSun" w:cs="SimSun"/>
          <w:sz w:val="17"/>
          <w:szCs w:val="17"/>
          <w:spacing w:val="18"/>
        </w:rPr>
        <w:t>向世界文学读者交代了。这才给莫言评了奖。</w:t>
      </w:r>
    </w:p>
    <w:p>
      <w:pPr>
        <w:pStyle w:val="BodyText"/>
        <w:spacing w:line="258" w:lineRule="auto"/>
        <w:rPr/>
      </w:pPr>
      <w:r/>
    </w:p>
    <w:p>
      <w:pPr>
        <w:pStyle w:val="BodyText"/>
        <w:spacing w:line="258" w:lineRule="auto"/>
        <w:rPr/>
      </w:pPr>
      <w:r/>
    </w:p>
    <w:p>
      <w:pPr>
        <w:pStyle w:val="BodyText"/>
        <w:spacing w:line="259" w:lineRule="auto"/>
        <w:rPr/>
      </w:pPr>
      <w:r>
        <w:drawing>
          <wp:anchor distT="0" distB="0" distL="0" distR="0" simplePos="0" relativeHeight="252982272" behindDoc="0" locked="0" layoutInCell="1" allowOverlap="1">
            <wp:simplePos x="0" y="0"/>
            <wp:positionH relativeFrom="column">
              <wp:posOffset>1920859</wp:posOffset>
            </wp:positionH>
            <wp:positionV relativeFrom="paragraph">
              <wp:posOffset>19236</wp:posOffset>
            </wp:positionV>
            <wp:extent cx="177805" cy="6370"/>
            <wp:effectExtent l="0" t="0" r="0" b="0"/>
            <wp:wrapNone/>
            <wp:docPr id="146" name="IM 146"/>
            <wp:cNvGraphicFramePr/>
            <a:graphic>
              <a:graphicData uri="http://schemas.openxmlformats.org/drawingml/2006/picture">
                <pic:pic>
                  <pic:nvPicPr>
                    <pic:cNvPr id="146" name="IM 146"/>
                    <pic:cNvPicPr/>
                  </pic:nvPicPr>
                  <pic:blipFill>
                    <a:blip r:embed="rId208"/>
                    <a:stretch>
                      <a:fillRect/>
                    </a:stretch>
                  </pic:blipFill>
                  <pic:spPr>
                    <a:xfrm rot="0">
                      <a:off x="0" y="0"/>
                      <a:ext cx="177805" cy="6370"/>
                    </a:xfrm>
                    <a:prstGeom prst="rect">
                      <a:avLst/>
                    </a:prstGeom>
                  </pic:spPr>
                </pic:pic>
              </a:graphicData>
            </a:graphic>
          </wp:anchor>
        </w:drawing>
      </w:r>
      <w:r/>
    </w:p>
    <w:p>
      <w:pPr>
        <w:pStyle w:val="BodyText"/>
        <w:spacing w:line="259" w:lineRule="auto"/>
        <w:rPr/>
      </w:pPr>
      <w:r/>
    </w:p>
    <w:p>
      <w:pPr>
        <w:ind w:left="85" w:right="604" w:firstLine="439"/>
        <w:spacing w:before="55" w:line="396" w:lineRule="auto"/>
        <w:jc w:val="both"/>
        <w:rPr>
          <w:rFonts w:ascii="SimSun" w:hAnsi="SimSun" w:eastAsia="SimSun" w:cs="SimSun"/>
          <w:sz w:val="17"/>
          <w:szCs w:val="17"/>
        </w:rPr>
      </w:pPr>
      <w:r>
        <w:rPr>
          <w:rFonts w:ascii="SimSun" w:hAnsi="SimSun" w:eastAsia="SimSun" w:cs="SimSun"/>
          <w:sz w:val="17"/>
          <w:szCs w:val="17"/>
          <w:spacing w:val="13"/>
        </w:rPr>
        <w:t>自然，作为文学奖，“诺奖”评委会不可能不考虑作品</w:t>
      </w:r>
      <w:r>
        <w:rPr>
          <w:rFonts w:ascii="SimSun" w:hAnsi="SimSun" w:eastAsia="SimSun" w:cs="SimSun"/>
          <w:sz w:val="17"/>
          <w:szCs w:val="17"/>
          <w:spacing w:val="12"/>
        </w:rPr>
        <w:t>的文学因素。但</w:t>
      </w:r>
      <w:r>
        <w:rPr>
          <w:rFonts w:ascii="SimSun" w:hAnsi="SimSun" w:eastAsia="SimSun" w:cs="SimSun"/>
          <w:sz w:val="17"/>
          <w:szCs w:val="17"/>
        </w:rPr>
        <w:t xml:space="preserve"> </w:t>
      </w:r>
      <w:r>
        <w:rPr>
          <w:rFonts w:ascii="SimSun" w:hAnsi="SimSun" w:eastAsia="SimSun" w:cs="SimSun"/>
          <w:sz w:val="17"/>
          <w:szCs w:val="17"/>
          <w:spacing w:val="20"/>
        </w:rPr>
        <w:t>实践表明，他们的文学观是很成问题的，用他们的文学观挑选出来的作家</w:t>
      </w:r>
      <w:r>
        <w:rPr>
          <w:rFonts w:ascii="SimSun" w:hAnsi="SimSun" w:eastAsia="SimSun" w:cs="SimSun"/>
          <w:sz w:val="17"/>
          <w:szCs w:val="17"/>
          <w:spacing w:val="9"/>
        </w:rPr>
        <w:t xml:space="preserve"> </w:t>
      </w:r>
      <w:r>
        <w:rPr>
          <w:rFonts w:ascii="SimSun" w:hAnsi="SimSun" w:eastAsia="SimSun" w:cs="SimSun"/>
          <w:sz w:val="17"/>
          <w:szCs w:val="17"/>
          <w:spacing w:val="20"/>
        </w:rPr>
        <w:t>作品，很多都经不起实践的检验。且不谈丘吉尔的战时演说作为散文被评</w:t>
      </w:r>
      <w:r>
        <w:rPr>
          <w:rFonts w:ascii="SimSun" w:hAnsi="SimSun" w:eastAsia="SimSun" w:cs="SimSun"/>
          <w:sz w:val="17"/>
          <w:szCs w:val="17"/>
          <w:spacing w:val="5"/>
        </w:rPr>
        <w:t xml:space="preserve"> </w:t>
      </w:r>
      <w:r>
        <w:rPr>
          <w:rFonts w:ascii="SimSun" w:hAnsi="SimSun" w:eastAsia="SimSun" w:cs="SimSun"/>
          <w:sz w:val="17"/>
          <w:szCs w:val="17"/>
          <w:spacing w:val="9"/>
        </w:rPr>
        <w:t>为“诺奖”后成了国际文坛的笑柄，即以“诺奖”评委会对与中国有关的作家</w:t>
      </w:r>
      <w:r>
        <w:rPr>
          <w:rFonts w:ascii="SimSun" w:hAnsi="SimSun" w:eastAsia="SimSun" w:cs="SimSun"/>
          <w:sz w:val="17"/>
          <w:szCs w:val="17"/>
          <w:spacing w:val="3"/>
        </w:rPr>
        <w:t xml:space="preserve"> </w:t>
      </w:r>
      <w:r>
        <w:rPr>
          <w:rFonts w:ascii="SimSun" w:hAnsi="SimSun" w:eastAsia="SimSun" w:cs="SimSun"/>
          <w:sz w:val="17"/>
          <w:szCs w:val="17"/>
          <w:spacing w:val="14"/>
        </w:rPr>
        <w:t>授予“诺奖”为例，他们也看走了眼。19</w:t>
      </w:r>
      <w:r>
        <w:rPr>
          <w:rFonts w:ascii="SimSun" w:hAnsi="SimSun" w:eastAsia="SimSun" w:cs="SimSun"/>
          <w:sz w:val="17"/>
          <w:szCs w:val="17"/>
          <w:spacing w:val="13"/>
        </w:rPr>
        <w:t>38年，赛珍珠(布克夫人)以写旧中</w:t>
      </w:r>
    </w:p>
    <w:p>
      <w:pPr>
        <w:spacing w:line="396" w:lineRule="auto"/>
        <w:sectPr>
          <w:footerReference w:type="default" r:id="rId207"/>
          <w:pgSz w:w="7200" w:h="11400"/>
          <w:pgMar w:top="400" w:right="267" w:bottom="646" w:left="135" w:header="0" w:footer="547" w:gutter="0"/>
        </w:sectPr>
        <w:rPr>
          <w:rFonts w:ascii="SimSun" w:hAnsi="SimSun" w:eastAsia="SimSun" w:cs="SimSun"/>
          <w:sz w:val="17"/>
          <w:szCs w:val="17"/>
        </w:rPr>
      </w:pPr>
    </w:p>
    <w:p>
      <w:pPr>
        <w:pStyle w:val="BodyText"/>
        <w:spacing w:line="281" w:lineRule="auto"/>
        <w:rPr/>
      </w:pPr>
      <w:r/>
    </w:p>
    <w:p>
      <w:pPr>
        <w:pStyle w:val="BodyText"/>
        <w:spacing w:line="282" w:lineRule="auto"/>
        <w:rPr/>
      </w:pPr>
      <w:r/>
    </w:p>
    <w:p>
      <w:pPr>
        <w:ind w:left="504" w:right="39" w:firstLine="94"/>
        <w:spacing w:before="62" w:line="347" w:lineRule="auto"/>
        <w:jc w:val="both"/>
        <w:rPr>
          <w:rFonts w:ascii="SimSun" w:hAnsi="SimSun" w:eastAsia="SimSun" w:cs="SimSun"/>
          <w:sz w:val="19"/>
          <w:szCs w:val="19"/>
        </w:rPr>
      </w:pPr>
      <w:r>
        <w:rPr>
          <w:rFonts w:ascii="SimSun" w:hAnsi="SimSun" w:eastAsia="SimSun" w:cs="SimSun"/>
          <w:sz w:val="19"/>
          <w:szCs w:val="19"/>
          <w:spacing w:val="1"/>
        </w:rPr>
        <w:t>国的《大地》获“诺奖”。但是，早在1933年鲁迅即在致姚克的信中说：</w:t>
      </w:r>
      <w:r>
        <w:rPr>
          <w:rFonts w:ascii="SimSun" w:hAnsi="SimSun" w:eastAsia="SimSun" w:cs="SimSun"/>
          <w:sz w:val="19"/>
          <w:szCs w:val="19"/>
        </w:rPr>
        <w:t xml:space="preserve"> </w:t>
      </w:r>
      <w:r>
        <w:rPr>
          <w:rFonts w:ascii="SimSun" w:hAnsi="SimSun" w:eastAsia="SimSun" w:cs="SimSun"/>
          <w:sz w:val="19"/>
          <w:szCs w:val="19"/>
          <w:spacing w:val="1"/>
        </w:rPr>
        <w:t>“……布克夫人(按：即赛珍珠),上海曾大欢迎，她亦自谓视中国如祖国，</w:t>
      </w:r>
      <w:r>
        <w:rPr>
          <w:rFonts w:ascii="SimSun" w:hAnsi="SimSun" w:eastAsia="SimSun" w:cs="SimSun"/>
          <w:sz w:val="19"/>
          <w:szCs w:val="19"/>
        </w:rPr>
        <w:t xml:space="preserve"> </w:t>
      </w:r>
      <w:r>
        <w:rPr>
          <w:rFonts w:ascii="SimSun" w:hAnsi="SimSun" w:eastAsia="SimSun" w:cs="SimSun"/>
          <w:sz w:val="19"/>
          <w:szCs w:val="19"/>
          <w:spacing w:val="3"/>
        </w:rPr>
        <w:t>然而看她的作品，毕竟是一位生长在中国的女教</w:t>
      </w:r>
      <w:r>
        <w:rPr>
          <w:rFonts w:ascii="SimSun" w:hAnsi="SimSun" w:eastAsia="SimSun" w:cs="SimSun"/>
          <w:sz w:val="19"/>
          <w:szCs w:val="19"/>
          <w:spacing w:val="2"/>
        </w:rPr>
        <w:t>士的立场而已……她所觉</w:t>
      </w:r>
      <w:r>
        <w:rPr>
          <w:rFonts w:ascii="SimSun" w:hAnsi="SimSun" w:eastAsia="SimSun" w:cs="SimSun"/>
          <w:sz w:val="19"/>
          <w:szCs w:val="19"/>
        </w:rPr>
        <w:t xml:space="preserve">  </w:t>
      </w:r>
      <w:r>
        <w:rPr>
          <w:rFonts w:ascii="SimSun" w:hAnsi="SimSun" w:eastAsia="SimSun" w:cs="SimSun"/>
          <w:sz w:val="19"/>
          <w:szCs w:val="19"/>
          <w:spacing w:val="-19"/>
        </w:rPr>
        <w:t>得的，还不过一点浮面的情形。”所以，《大地》获“诺奖”后，中国媒体界并未</w:t>
      </w:r>
      <w:r>
        <w:rPr>
          <w:rFonts w:ascii="SimSun" w:hAnsi="SimSun" w:eastAsia="SimSun" w:cs="SimSun"/>
          <w:sz w:val="19"/>
          <w:szCs w:val="19"/>
          <w:spacing w:val="3"/>
        </w:rPr>
        <w:t xml:space="preserve">  </w:t>
      </w:r>
      <w:r>
        <w:rPr>
          <w:rFonts w:ascii="SimSun" w:hAnsi="SimSun" w:eastAsia="SimSun" w:cs="SimSun"/>
          <w:sz w:val="19"/>
          <w:szCs w:val="19"/>
          <w:spacing w:val="-3"/>
        </w:rPr>
        <w:t>掀起赛珍珠热。新时期到来后，赛珍珠曾经在中国工作过的</w:t>
      </w:r>
      <w:r>
        <w:rPr>
          <w:rFonts w:ascii="SimSun" w:hAnsi="SimSun" w:eastAsia="SimSun" w:cs="SimSun"/>
          <w:sz w:val="19"/>
          <w:szCs w:val="19"/>
          <w:spacing w:val="-4"/>
        </w:rPr>
        <w:t>地方和单位，一</w:t>
      </w:r>
      <w:r>
        <w:rPr>
          <w:rFonts w:ascii="SimSun" w:hAnsi="SimSun" w:eastAsia="SimSun" w:cs="SimSun"/>
          <w:sz w:val="19"/>
          <w:szCs w:val="19"/>
        </w:rPr>
        <w:t xml:space="preserve">  </w:t>
      </w:r>
      <w:r>
        <w:rPr>
          <w:rFonts w:ascii="SimSun" w:hAnsi="SimSun" w:eastAsia="SimSun" w:cs="SimSun"/>
          <w:sz w:val="19"/>
          <w:szCs w:val="19"/>
          <w:spacing w:val="-16"/>
        </w:rPr>
        <w:t>时出现过“赛珍珠热”。但是，还是鲁迅对赛珍</w:t>
      </w:r>
      <w:r>
        <w:rPr>
          <w:rFonts w:ascii="SimSun" w:hAnsi="SimSun" w:eastAsia="SimSun" w:cs="SimSun"/>
          <w:sz w:val="19"/>
          <w:szCs w:val="19"/>
          <w:spacing w:val="-17"/>
        </w:rPr>
        <w:t>珠《大地》的评价正确，《大地》</w:t>
      </w:r>
      <w:r>
        <w:rPr>
          <w:rFonts w:ascii="SimSun" w:hAnsi="SimSun" w:eastAsia="SimSun" w:cs="SimSun"/>
          <w:sz w:val="19"/>
          <w:szCs w:val="19"/>
        </w:rPr>
        <w:t xml:space="preserve"> </w:t>
      </w:r>
      <w:r>
        <w:rPr>
          <w:rFonts w:ascii="SimSun" w:hAnsi="SimSun" w:eastAsia="SimSun" w:cs="SimSun"/>
          <w:sz w:val="19"/>
          <w:szCs w:val="19"/>
          <w:spacing w:val="-3"/>
        </w:rPr>
        <w:t>从根本上并没有写出中国“真相”的本质方面。她所提</w:t>
      </w:r>
      <w:r>
        <w:rPr>
          <w:rFonts w:ascii="SimSun" w:hAnsi="SimSun" w:eastAsia="SimSun" w:cs="SimSun"/>
          <w:sz w:val="19"/>
          <w:szCs w:val="19"/>
          <w:spacing w:val="-4"/>
        </w:rPr>
        <w:t>供给读者的只是一幅</w:t>
      </w:r>
      <w:r>
        <w:rPr>
          <w:rFonts w:ascii="SimSun" w:hAnsi="SimSun" w:eastAsia="SimSun" w:cs="SimSun"/>
          <w:sz w:val="19"/>
          <w:szCs w:val="19"/>
        </w:rPr>
        <w:t xml:space="preserve">  </w:t>
      </w:r>
      <w:r>
        <w:rPr>
          <w:rFonts w:ascii="SimSun" w:hAnsi="SimSun" w:eastAsia="SimSun" w:cs="SimSun"/>
          <w:sz w:val="19"/>
          <w:szCs w:val="19"/>
          <w:spacing w:val="-3"/>
        </w:rPr>
        <w:t>捏造的、可笑的军阀形成过程的拙劣漫画。赛珍珠对中国历史更是缺乏了解</w:t>
      </w:r>
      <w:r>
        <w:rPr>
          <w:rFonts w:ascii="SimSun" w:hAnsi="SimSun" w:eastAsia="SimSun" w:cs="SimSun"/>
          <w:sz w:val="19"/>
          <w:szCs w:val="19"/>
          <w:spacing w:val="9"/>
        </w:rPr>
        <w:t xml:space="preserve"> </w:t>
      </w:r>
      <w:r>
        <w:rPr>
          <w:rFonts w:ascii="SimSun" w:hAnsi="SimSun" w:eastAsia="SimSun" w:cs="SimSun"/>
          <w:sz w:val="19"/>
          <w:szCs w:val="19"/>
          <w:spacing w:val="-9"/>
        </w:rPr>
        <w:t>和研究，因此《大地》出现了一系列经不起推敲的错误。如今，除了中国还有</w:t>
      </w:r>
      <w:r>
        <w:rPr>
          <w:rFonts w:ascii="SimSun" w:hAnsi="SimSun" w:eastAsia="SimSun" w:cs="SimSun"/>
          <w:sz w:val="19"/>
          <w:szCs w:val="19"/>
          <w:spacing w:val="4"/>
        </w:rPr>
        <w:t xml:space="preserve">  </w:t>
      </w:r>
      <w:r>
        <w:rPr>
          <w:rFonts w:ascii="SimSun" w:hAnsi="SimSun" w:eastAsia="SimSun" w:cs="SimSun"/>
          <w:sz w:val="19"/>
          <w:szCs w:val="19"/>
          <w:spacing w:val="-16"/>
        </w:rPr>
        <w:t>人提起《大地》这部作品外，在国际文坛上，《大地》早就被人们遗忘了。</w:t>
      </w:r>
    </w:p>
    <w:p>
      <w:pPr>
        <w:pStyle w:val="BodyText"/>
        <w:spacing w:line="397" w:lineRule="auto"/>
        <w:rPr/>
      </w:pPr>
      <w:r/>
    </w:p>
    <w:p>
      <w:pPr>
        <w:ind w:firstLine="1710"/>
        <w:spacing w:line="4130" w:lineRule="exact"/>
        <w:rPr/>
      </w:pPr>
      <w:r>
        <w:rPr>
          <w:position w:val="-82"/>
        </w:rPr>
        <w:drawing>
          <wp:inline distT="0" distB="0" distL="0" distR="0">
            <wp:extent cx="2489179" cy="2622574"/>
            <wp:effectExtent l="0" t="0" r="0" b="0"/>
            <wp:docPr id="148" name="IM 148"/>
            <wp:cNvGraphicFramePr/>
            <a:graphic>
              <a:graphicData uri="http://schemas.openxmlformats.org/drawingml/2006/picture">
                <pic:pic>
                  <pic:nvPicPr>
                    <pic:cNvPr id="148" name="IM 148"/>
                    <pic:cNvPicPr/>
                  </pic:nvPicPr>
                  <pic:blipFill>
                    <a:blip r:embed="rId210"/>
                    <a:stretch>
                      <a:fillRect/>
                    </a:stretch>
                  </pic:blipFill>
                  <pic:spPr>
                    <a:xfrm rot="0">
                      <a:off x="0" y="0"/>
                      <a:ext cx="2489179" cy="2622574"/>
                    </a:xfrm>
                    <a:prstGeom prst="rect">
                      <a:avLst/>
                    </a:prstGeom>
                  </pic:spPr>
                </pic:pic>
              </a:graphicData>
            </a:graphic>
          </wp:inline>
        </w:drawing>
      </w:r>
    </w:p>
    <w:p>
      <w:pPr>
        <w:pStyle w:val="BodyText"/>
        <w:spacing w:line="351" w:lineRule="auto"/>
        <w:rPr/>
      </w:pPr>
      <w:r/>
    </w:p>
    <w:p>
      <w:pPr>
        <w:ind w:left="599" w:firstLine="419"/>
        <w:spacing w:before="62" w:line="338" w:lineRule="auto"/>
        <w:rPr>
          <w:rFonts w:ascii="SimSun" w:hAnsi="SimSun" w:eastAsia="SimSun" w:cs="SimSun"/>
          <w:sz w:val="19"/>
          <w:szCs w:val="19"/>
        </w:rPr>
      </w:pPr>
      <w:r>
        <w:rPr>
          <w:rFonts w:ascii="SimSun" w:hAnsi="SimSun" w:eastAsia="SimSun" w:cs="SimSun"/>
          <w:sz w:val="19"/>
          <w:szCs w:val="19"/>
          <w:spacing w:val="-7"/>
        </w:rPr>
        <w:t>这次，莫言获“诺奖”,依然是因为莫言是“诺奖”评委会中意的作家。</w:t>
      </w:r>
      <w:r>
        <w:rPr>
          <w:rFonts w:ascii="SimSun" w:hAnsi="SimSun" w:eastAsia="SimSun" w:cs="SimSun"/>
          <w:sz w:val="19"/>
          <w:szCs w:val="19"/>
          <w:spacing w:val="13"/>
        </w:rPr>
        <w:t xml:space="preserve"> </w:t>
      </w:r>
      <w:r>
        <w:rPr>
          <w:rFonts w:ascii="SimSun" w:hAnsi="SimSun" w:eastAsia="SimSun" w:cs="SimSun"/>
          <w:sz w:val="19"/>
          <w:szCs w:val="19"/>
          <w:spacing w:val="-3"/>
        </w:rPr>
        <w:t>这次“诺奖”评委会有没有看走眼呢?时间和读者是最伟大的批评</w:t>
      </w:r>
      <w:r>
        <w:rPr>
          <w:rFonts w:ascii="SimSun" w:hAnsi="SimSun" w:eastAsia="SimSun" w:cs="SimSun"/>
          <w:sz w:val="19"/>
          <w:szCs w:val="19"/>
          <w:spacing w:val="-4"/>
        </w:rPr>
        <w:t>家，我不</w:t>
      </w:r>
    </w:p>
    <w:p>
      <w:pPr>
        <w:spacing w:line="338" w:lineRule="auto"/>
        <w:sectPr>
          <w:footerReference w:type="default" r:id="rId209"/>
          <w:pgSz w:w="7200" w:h="11370"/>
          <w:pgMar w:top="400" w:right="205" w:bottom="743" w:left="200" w:header="0" w:footer="635" w:gutter="0"/>
        </w:sectPr>
        <w:rPr>
          <w:rFonts w:ascii="SimSun" w:hAnsi="SimSun" w:eastAsia="SimSun" w:cs="SimSun"/>
          <w:sz w:val="19"/>
          <w:szCs w:val="19"/>
        </w:rPr>
      </w:pPr>
    </w:p>
    <w:p>
      <w:pPr>
        <w:pStyle w:val="BodyText"/>
        <w:spacing w:line="337" w:lineRule="auto"/>
        <w:rPr/>
      </w:pPr>
      <w:r/>
    </w:p>
    <w:p>
      <w:pPr>
        <w:pStyle w:val="BodyText"/>
        <w:spacing w:line="338" w:lineRule="auto"/>
        <w:rPr/>
      </w:pPr>
      <w:r/>
    </w:p>
    <w:p>
      <w:pPr>
        <w:ind w:right="567" w:firstLine="95"/>
        <w:spacing w:before="62" w:line="349" w:lineRule="auto"/>
        <w:jc w:val="both"/>
        <w:rPr>
          <w:rFonts w:ascii="SimSun" w:hAnsi="SimSun" w:eastAsia="SimSun" w:cs="SimSun"/>
          <w:sz w:val="19"/>
          <w:szCs w:val="19"/>
        </w:rPr>
      </w:pPr>
      <w:r>
        <w:rPr>
          <w:rFonts w:ascii="SimSun" w:hAnsi="SimSun" w:eastAsia="SimSun" w:cs="SimSun"/>
          <w:sz w:val="19"/>
          <w:szCs w:val="19"/>
          <w:spacing w:val="-5"/>
        </w:rPr>
        <w:t>予置论。就我个人对莫言作品的意见而言，</w:t>
      </w:r>
      <w:r>
        <w:rPr>
          <w:rFonts w:ascii="SimSun" w:hAnsi="SimSun" w:eastAsia="SimSun" w:cs="SimSun"/>
          <w:sz w:val="19"/>
          <w:szCs w:val="19"/>
          <w:spacing w:val="-6"/>
        </w:rPr>
        <w:t>莫言的《红高粱》是他小说创作</w:t>
      </w:r>
      <w:r>
        <w:rPr>
          <w:rFonts w:ascii="SimSun" w:hAnsi="SimSun" w:eastAsia="SimSun" w:cs="SimSun"/>
          <w:sz w:val="19"/>
          <w:szCs w:val="19"/>
        </w:rPr>
        <w:t xml:space="preserve">  </w:t>
      </w:r>
      <w:r>
        <w:rPr>
          <w:rFonts w:ascii="SimSun" w:hAnsi="SimSun" w:eastAsia="SimSun" w:cs="SimSun"/>
          <w:sz w:val="19"/>
          <w:szCs w:val="19"/>
          <w:spacing w:val="2"/>
        </w:rPr>
        <w:t>中的上品。《红高粱》写了抗日战争时期农民的自发抗日斗争，将民间习  </w:t>
      </w:r>
      <w:r>
        <w:rPr>
          <w:rFonts w:ascii="SimSun" w:hAnsi="SimSun" w:eastAsia="SimSun" w:cs="SimSun"/>
          <w:sz w:val="19"/>
          <w:szCs w:val="19"/>
          <w:spacing w:val="-8"/>
        </w:rPr>
        <w:t>俗、民间传说溶化其中，的确是一篇优秀作品。《红高粱》由</w:t>
      </w:r>
      <w:r>
        <w:rPr>
          <w:rFonts w:ascii="SimSun" w:hAnsi="SimSun" w:eastAsia="SimSun" w:cs="SimSun"/>
          <w:sz w:val="19"/>
          <w:szCs w:val="19"/>
          <w:spacing w:val="-9"/>
        </w:rPr>
        <w:t>张艺谋执导、改</w:t>
      </w:r>
      <w:r>
        <w:rPr>
          <w:rFonts w:ascii="SimSun" w:hAnsi="SimSun" w:eastAsia="SimSun" w:cs="SimSun"/>
          <w:sz w:val="19"/>
          <w:szCs w:val="19"/>
        </w:rPr>
        <w:t xml:space="preserve">  </w:t>
      </w:r>
      <w:r>
        <w:rPr>
          <w:rFonts w:ascii="SimSun" w:hAnsi="SimSun" w:eastAsia="SimSun" w:cs="SimSun"/>
          <w:sz w:val="19"/>
          <w:szCs w:val="19"/>
          <w:spacing w:val="-6"/>
        </w:rPr>
        <w:t>编为电影《红高粱》后，在柏林国际电影节上获金熊奖。随着电影《红高粱》</w:t>
      </w:r>
      <w:r>
        <w:rPr>
          <w:rFonts w:ascii="SimSun" w:hAnsi="SimSun" w:eastAsia="SimSun" w:cs="SimSun"/>
          <w:sz w:val="19"/>
          <w:szCs w:val="19"/>
          <w:spacing w:val="12"/>
        </w:rPr>
        <w:t xml:space="preserve"> </w:t>
      </w:r>
      <w:r>
        <w:rPr>
          <w:rFonts w:ascii="SimSun" w:hAnsi="SimSun" w:eastAsia="SimSun" w:cs="SimSun"/>
          <w:sz w:val="19"/>
          <w:szCs w:val="19"/>
        </w:rPr>
        <w:t>的走红，莫言在国内的知名度大大提高，他在国外也有了一点名气。其</w:t>
      </w:r>
      <w:r>
        <w:rPr>
          <w:rFonts w:ascii="SimSun" w:hAnsi="SimSun" w:eastAsia="SimSun" w:cs="SimSun"/>
          <w:sz w:val="19"/>
          <w:szCs w:val="19"/>
          <w:spacing w:val="-1"/>
        </w:rPr>
        <w:t>后，</w:t>
      </w:r>
      <w:r>
        <w:rPr>
          <w:rFonts w:ascii="SimSun" w:hAnsi="SimSun" w:eastAsia="SimSun" w:cs="SimSun"/>
          <w:sz w:val="19"/>
          <w:szCs w:val="19"/>
        </w:rPr>
        <w:t xml:space="preserve"> </w:t>
      </w:r>
      <w:r>
        <w:rPr>
          <w:rFonts w:ascii="SimSun" w:hAnsi="SimSun" w:eastAsia="SimSun" w:cs="SimSun"/>
          <w:sz w:val="19"/>
          <w:szCs w:val="19"/>
        </w:rPr>
        <w:t>他的小说《白狗秋千架》(据此小说改编的电影《暖》获第16届东京国际电</w:t>
      </w:r>
      <w:r>
        <w:rPr>
          <w:rFonts w:ascii="SimSun" w:hAnsi="SimSun" w:eastAsia="SimSun" w:cs="SimSun"/>
          <w:sz w:val="19"/>
          <w:szCs w:val="19"/>
          <w:spacing w:val="5"/>
        </w:rPr>
        <w:t xml:space="preserve">  </w:t>
      </w:r>
      <w:r>
        <w:rPr>
          <w:rFonts w:ascii="SimSun" w:hAnsi="SimSun" w:eastAsia="SimSun" w:cs="SimSun"/>
          <w:sz w:val="19"/>
          <w:szCs w:val="19"/>
          <w:spacing w:val="-8"/>
        </w:rPr>
        <w:t>影节金麒麟大奖)、《酒国》、《师傅愈来愈幽默》,也都获得了一定成功。在</w:t>
      </w:r>
      <w:r>
        <w:rPr>
          <w:rFonts w:ascii="SimSun" w:hAnsi="SimSun" w:eastAsia="SimSun" w:cs="SimSun"/>
          <w:sz w:val="19"/>
          <w:szCs w:val="19"/>
          <w:spacing w:val="1"/>
        </w:rPr>
        <w:t xml:space="preserve">  </w:t>
      </w:r>
      <w:r>
        <w:rPr>
          <w:rFonts w:ascii="SimSun" w:hAnsi="SimSun" w:eastAsia="SimSun" w:cs="SimSun"/>
          <w:sz w:val="19"/>
          <w:szCs w:val="19"/>
          <w:spacing w:val="-3"/>
        </w:rPr>
        <w:t>我看来，莫言的创作才能主要表现在短篇、中篇小说方面。据他自己说，他</w:t>
      </w:r>
      <w:r>
        <w:rPr>
          <w:rFonts w:ascii="SimSun" w:hAnsi="SimSun" w:eastAsia="SimSun" w:cs="SimSun"/>
          <w:sz w:val="19"/>
          <w:szCs w:val="19"/>
          <w:spacing w:val="5"/>
        </w:rPr>
        <w:t xml:space="preserve">  </w:t>
      </w:r>
      <w:r>
        <w:rPr>
          <w:rFonts w:ascii="SimSun" w:hAnsi="SimSun" w:eastAsia="SimSun" w:cs="SimSun"/>
          <w:sz w:val="19"/>
          <w:szCs w:val="19"/>
          <w:spacing w:val="2"/>
        </w:rPr>
        <w:t>从1987年起，学习马尔克斯和福克纳的魔幻现实主义，“毫无疑问这两位</w:t>
      </w:r>
      <w:r>
        <w:rPr>
          <w:rFonts w:ascii="SimSun" w:hAnsi="SimSun" w:eastAsia="SimSun" w:cs="SimSun"/>
          <w:sz w:val="19"/>
          <w:szCs w:val="19"/>
          <w:spacing w:val="8"/>
        </w:rPr>
        <w:t xml:space="preserve">  </w:t>
      </w:r>
      <w:r>
        <w:rPr>
          <w:rFonts w:ascii="SimSun" w:hAnsi="SimSun" w:eastAsia="SimSun" w:cs="SimSun"/>
          <w:sz w:val="19"/>
          <w:szCs w:val="19"/>
          <w:spacing w:val="6"/>
        </w:rPr>
        <w:t>大师的创作对我产生了影响，让我开窍，让我意识到文学可以这</w:t>
      </w:r>
      <w:r>
        <w:rPr>
          <w:rFonts w:ascii="SimSun" w:hAnsi="SimSun" w:eastAsia="SimSun" w:cs="SimSun"/>
          <w:sz w:val="19"/>
          <w:szCs w:val="19"/>
          <w:spacing w:val="5"/>
        </w:rPr>
        <w:t>样写”。</w:t>
      </w:r>
      <w:r>
        <w:rPr>
          <w:rFonts w:ascii="SimSun" w:hAnsi="SimSun" w:eastAsia="SimSun" w:cs="SimSun"/>
          <w:sz w:val="19"/>
          <w:szCs w:val="19"/>
        </w:rPr>
        <w:t xml:space="preserve"> </w:t>
      </w:r>
      <w:r>
        <w:rPr>
          <w:rFonts w:ascii="SimSun" w:hAnsi="SimSun" w:eastAsia="SimSun" w:cs="SimSun"/>
          <w:sz w:val="19"/>
          <w:szCs w:val="19"/>
          <w:spacing w:val="-3"/>
        </w:rPr>
        <w:t>“诺奖”评委会看中莫言，很大程度上是因为他作品中的所谓“魔幻现实主</w:t>
      </w:r>
      <w:r>
        <w:rPr>
          <w:rFonts w:ascii="SimSun" w:hAnsi="SimSun" w:eastAsia="SimSun" w:cs="SimSun"/>
          <w:sz w:val="19"/>
          <w:szCs w:val="19"/>
          <w:spacing w:val="6"/>
        </w:rPr>
        <w:t xml:space="preserve">  </w:t>
      </w:r>
      <w:r>
        <w:rPr>
          <w:rFonts w:ascii="SimSun" w:hAnsi="SimSun" w:eastAsia="SimSun" w:cs="SimSun"/>
          <w:sz w:val="19"/>
          <w:szCs w:val="19"/>
          <w:spacing w:val="-6"/>
        </w:rPr>
        <w:t>义”。然而，莫言对“魔幻现实主义”的理解是不正确的，运用是不成功的。</w:t>
      </w:r>
      <w:r>
        <w:rPr>
          <w:rFonts w:ascii="SimSun" w:hAnsi="SimSun" w:eastAsia="SimSun" w:cs="SimSun"/>
          <w:sz w:val="19"/>
          <w:szCs w:val="19"/>
          <w:spacing w:val="12"/>
        </w:rPr>
        <w:t xml:space="preserve"> </w:t>
      </w:r>
      <w:r>
        <w:rPr>
          <w:rFonts w:ascii="SimSun" w:hAnsi="SimSun" w:eastAsia="SimSun" w:cs="SimSun"/>
          <w:sz w:val="19"/>
          <w:szCs w:val="19"/>
        </w:rPr>
        <w:t>他不是弘扬“魔幻现实主义”的精华，而是拾取“魔幻现实主义”的糟</w:t>
      </w:r>
      <w:r>
        <w:rPr>
          <w:rFonts w:ascii="SimSun" w:hAnsi="SimSun" w:eastAsia="SimSun" w:cs="SimSun"/>
          <w:sz w:val="19"/>
          <w:szCs w:val="19"/>
          <w:spacing w:val="-1"/>
        </w:rPr>
        <w:t>粕：</w:t>
      </w:r>
      <w:r>
        <w:rPr>
          <w:rFonts w:ascii="SimSun" w:hAnsi="SimSun" w:eastAsia="SimSun" w:cs="SimSun"/>
          <w:sz w:val="19"/>
          <w:szCs w:val="19"/>
        </w:rPr>
        <w:t xml:space="preserve"> </w:t>
      </w:r>
      <w:r>
        <w:rPr>
          <w:rFonts w:ascii="SimSun" w:hAnsi="SimSun" w:eastAsia="SimSun" w:cs="SimSun"/>
          <w:sz w:val="19"/>
          <w:szCs w:val="19"/>
          <w:spacing w:val="-5"/>
        </w:rPr>
        <w:t>“带有浓重的神秘主义的、宿命论的、悲观主义</w:t>
      </w:r>
      <w:r>
        <w:rPr>
          <w:rFonts w:ascii="SimSun" w:hAnsi="SimSun" w:eastAsia="SimSun" w:cs="SimSun"/>
          <w:sz w:val="19"/>
          <w:szCs w:val="19"/>
          <w:spacing w:val="-6"/>
        </w:rPr>
        <w:t>的思想倾向”;“流露出作者</w:t>
      </w:r>
      <w:r>
        <w:rPr>
          <w:rFonts w:ascii="SimSun" w:hAnsi="SimSun" w:eastAsia="SimSun" w:cs="SimSun"/>
          <w:sz w:val="19"/>
          <w:szCs w:val="19"/>
        </w:rPr>
        <w:t xml:space="preserve">  </w:t>
      </w:r>
      <w:r>
        <w:rPr>
          <w:rFonts w:ascii="SimSun" w:hAnsi="SimSun" w:eastAsia="SimSun" w:cs="SimSun"/>
          <w:sz w:val="19"/>
          <w:szCs w:val="19"/>
          <w:spacing w:val="-3"/>
        </w:rPr>
        <w:t>对人的原始情欲、性本能的崇拜，用唯心史观去解释社会和人生”。在《红</w:t>
      </w:r>
      <w:r>
        <w:rPr>
          <w:rFonts w:ascii="SimSun" w:hAnsi="SimSun" w:eastAsia="SimSun" w:cs="SimSun"/>
          <w:sz w:val="19"/>
          <w:szCs w:val="19"/>
          <w:spacing w:val="5"/>
        </w:rPr>
        <w:t xml:space="preserve">  </w:t>
      </w:r>
      <w:r>
        <w:rPr>
          <w:rFonts w:ascii="SimSun" w:hAnsi="SimSun" w:eastAsia="SimSun" w:cs="SimSun"/>
          <w:sz w:val="19"/>
          <w:szCs w:val="19"/>
          <w:spacing w:val="-5"/>
        </w:rPr>
        <w:t>高粱》那篇优秀小说里并无这样的“魔幻现</w:t>
      </w:r>
      <w:r>
        <w:rPr>
          <w:rFonts w:ascii="SimSun" w:hAnsi="SimSun" w:eastAsia="SimSun" w:cs="SimSun"/>
          <w:sz w:val="19"/>
          <w:szCs w:val="19"/>
          <w:spacing w:val="-6"/>
        </w:rPr>
        <w:t>实主义”,而从长篇小说《丰乳肥</w:t>
      </w:r>
      <w:r>
        <w:rPr>
          <w:rFonts w:ascii="SimSun" w:hAnsi="SimSun" w:eastAsia="SimSun" w:cs="SimSun"/>
          <w:sz w:val="19"/>
          <w:szCs w:val="19"/>
        </w:rPr>
        <w:t xml:space="preserve">  </w:t>
      </w:r>
      <w:r>
        <w:rPr>
          <w:rFonts w:ascii="SimSun" w:hAnsi="SimSun" w:eastAsia="SimSun" w:cs="SimSun"/>
          <w:sz w:val="19"/>
          <w:szCs w:val="19"/>
          <w:spacing w:val="-11"/>
        </w:rPr>
        <w:t>臀》开始，莫言大量运用他所理解的“魔幻现实主义”了。在《丰乳肥臀》里，</w:t>
      </w:r>
      <w:r>
        <w:rPr>
          <w:rFonts w:ascii="SimSun" w:hAnsi="SimSun" w:eastAsia="SimSun" w:cs="SimSun"/>
          <w:sz w:val="19"/>
          <w:szCs w:val="19"/>
          <w:spacing w:val="3"/>
        </w:rPr>
        <w:t xml:space="preserve"> </w:t>
      </w:r>
      <w:r>
        <w:rPr>
          <w:rFonts w:ascii="SimSun" w:hAnsi="SimSun" w:eastAsia="SimSun" w:cs="SimSun"/>
          <w:sz w:val="19"/>
          <w:szCs w:val="19"/>
          <w:spacing w:val="3"/>
        </w:rPr>
        <w:t>性本能的描写已经到了丑恶的地步。龙青萍在用匣子枪自杀快死之前，书</w:t>
      </w:r>
      <w:r>
        <w:rPr>
          <w:rFonts w:ascii="SimSun" w:hAnsi="SimSun" w:eastAsia="SimSun" w:cs="SimSun"/>
          <w:sz w:val="19"/>
          <w:szCs w:val="19"/>
          <w:spacing w:val="5"/>
        </w:rPr>
        <w:t xml:space="preserve">  </w:t>
      </w:r>
      <w:r>
        <w:rPr>
          <w:rFonts w:ascii="SimSun" w:hAnsi="SimSun" w:eastAsia="SimSun" w:cs="SimSun"/>
          <w:sz w:val="19"/>
          <w:szCs w:val="19"/>
          <w:spacing w:val="-3"/>
        </w:rPr>
        <w:t>中主人翁之一的上官金童竟和她性交：他“紧紧地抱着她，在她的身体丧失</w:t>
      </w:r>
      <w:r>
        <w:rPr>
          <w:rFonts w:ascii="SimSun" w:hAnsi="SimSun" w:eastAsia="SimSun" w:cs="SimSun"/>
          <w:sz w:val="19"/>
          <w:szCs w:val="19"/>
          <w:spacing w:val="6"/>
        </w:rPr>
        <w:t xml:space="preserve">  </w:t>
      </w:r>
      <w:r>
        <w:rPr>
          <w:rFonts w:ascii="SimSun" w:hAnsi="SimSun" w:eastAsia="SimSun" w:cs="SimSun"/>
          <w:sz w:val="19"/>
          <w:szCs w:val="19"/>
          <w:spacing w:val="-3"/>
        </w:rPr>
        <w:t>感觉之前，满足了她的愿望”。“他精疲力尽地离开她的身体后，她的双眼</w:t>
      </w:r>
      <w:r>
        <w:rPr>
          <w:rFonts w:ascii="SimSun" w:hAnsi="SimSun" w:eastAsia="SimSun" w:cs="SimSun"/>
          <w:sz w:val="19"/>
          <w:szCs w:val="19"/>
          <w:spacing w:val="6"/>
        </w:rPr>
        <w:t xml:space="preserve">  </w:t>
      </w:r>
      <w:r>
        <w:rPr>
          <w:rFonts w:ascii="SimSun" w:hAnsi="SimSun" w:eastAsia="SimSun" w:cs="SimSun"/>
          <w:sz w:val="19"/>
          <w:szCs w:val="19"/>
          <w:spacing w:val="-3"/>
        </w:rPr>
        <w:t>迸出几颗火花，随即熄灭了，眼皮也慢慢合拢。”文学评论家李建军批评莫</w:t>
      </w:r>
      <w:r>
        <w:rPr>
          <w:rFonts w:ascii="SimSun" w:hAnsi="SimSun" w:eastAsia="SimSun" w:cs="SimSun"/>
          <w:sz w:val="19"/>
          <w:szCs w:val="19"/>
          <w:spacing w:val="6"/>
        </w:rPr>
        <w:t xml:space="preserve">  </w:t>
      </w:r>
      <w:r>
        <w:rPr>
          <w:rFonts w:ascii="SimSun" w:hAnsi="SimSun" w:eastAsia="SimSun" w:cs="SimSun"/>
          <w:sz w:val="19"/>
          <w:szCs w:val="19"/>
          <w:spacing w:val="-13"/>
        </w:rPr>
        <w:t>言的《檀香刑》语法错误、文理不通、修辞不当，比</w:t>
      </w:r>
      <w:r>
        <w:rPr>
          <w:rFonts w:ascii="SimSun" w:hAnsi="SimSun" w:eastAsia="SimSun" w:cs="SimSun"/>
          <w:sz w:val="19"/>
          <w:szCs w:val="19"/>
          <w:spacing w:val="-14"/>
        </w:rPr>
        <w:t>比皆是。在《檀香刑》这部</w:t>
      </w:r>
      <w:r>
        <w:rPr>
          <w:rFonts w:ascii="SimSun" w:hAnsi="SimSun" w:eastAsia="SimSun" w:cs="SimSun"/>
          <w:sz w:val="19"/>
          <w:szCs w:val="19"/>
        </w:rPr>
        <w:t xml:space="preserve">  </w:t>
      </w:r>
      <w:r>
        <w:rPr>
          <w:rFonts w:ascii="SimSun" w:hAnsi="SimSun" w:eastAsia="SimSun" w:cs="SimSun"/>
          <w:sz w:val="19"/>
          <w:szCs w:val="19"/>
          <w:spacing w:val="-3"/>
        </w:rPr>
        <w:t>小说中，“莫言对酷虐心理和施暴行为的夸张的叙写，在不自觉中表现出欣</w:t>
      </w:r>
      <w:r>
        <w:rPr>
          <w:rFonts w:ascii="SimSun" w:hAnsi="SimSun" w:eastAsia="SimSun" w:cs="SimSun"/>
          <w:sz w:val="19"/>
          <w:szCs w:val="19"/>
          <w:spacing w:val="5"/>
        </w:rPr>
        <w:t xml:space="preserve">  </w:t>
      </w:r>
      <w:r>
        <w:rPr>
          <w:rFonts w:ascii="SimSun" w:hAnsi="SimSun" w:eastAsia="SimSun" w:cs="SimSun"/>
          <w:sz w:val="19"/>
          <w:szCs w:val="19"/>
          <w:spacing w:val="-10"/>
        </w:rPr>
        <w:t>赏的态度”。莫言搬用“魔幻现实主义”的</w:t>
      </w:r>
      <w:r>
        <w:rPr>
          <w:rFonts w:ascii="SimSun" w:hAnsi="SimSun" w:eastAsia="SimSun" w:cs="SimSun"/>
          <w:sz w:val="19"/>
          <w:szCs w:val="19"/>
          <w:spacing w:val="-11"/>
        </w:rPr>
        <w:t>“瞬间转换”,随意性太大，“可以</w:t>
      </w:r>
      <w:r>
        <w:rPr>
          <w:rFonts w:ascii="SimSun" w:hAnsi="SimSun" w:eastAsia="SimSun" w:cs="SimSun"/>
          <w:sz w:val="19"/>
          <w:szCs w:val="19"/>
        </w:rPr>
        <w:t xml:space="preserve">  </w:t>
      </w:r>
      <w:r>
        <w:rPr>
          <w:rFonts w:ascii="SimSun" w:hAnsi="SimSun" w:eastAsia="SimSun" w:cs="SimSun"/>
          <w:sz w:val="19"/>
          <w:szCs w:val="19"/>
          <w:spacing w:val="-5"/>
        </w:rPr>
        <w:t>写出任何他想写的情景、动作、心理冲突和事件”</w:t>
      </w:r>
      <w:r>
        <w:rPr>
          <w:rFonts w:ascii="SimSun" w:hAnsi="SimSun" w:eastAsia="SimSun" w:cs="SimSun"/>
          <w:sz w:val="19"/>
          <w:szCs w:val="19"/>
          <w:spacing w:val="-6"/>
        </w:rPr>
        <w:t>;“这种简单而虚假的‘瞬</w:t>
      </w:r>
      <w:r>
        <w:rPr>
          <w:rFonts w:ascii="SimSun" w:hAnsi="SimSun" w:eastAsia="SimSun" w:cs="SimSun"/>
          <w:sz w:val="19"/>
          <w:szCs w:val="19"/>
        </w:rPr>
        <w:t xml:space="preserve">  </w:t>
      </w:r>
      <w:r>
        <w:rPr>
          <w:rFonts w:ascii="SimSun" w:hAnsi="SimSun" w:eastAsia="SimSun" w:cs="SimSun"/>
          <w:sz w:val="19"/>
          <w:szCs w:val="19"/>
          <w:spacing w:val="-8"/>
        </w:rPr>
        <w:t>间转换’叙事模式，被莫言频繁地用于”人物的描写，以致“人物形象显得矛</w:t>
      </w:r>
    </w:p>
    <w:p>
      <w:pPr>
        <w:spacing w:line="349" w:lineRule="auto"/>
        <w:sectPr>
          <w:footerReference w:type="default" r:id="rId211"/>
          <w:pgSz w:w="7200" w:h="11400"/>
          <w:pgMar w:top="400" w:right="257" w:bottom="656" w:left="105" w:header="0" w:footer="557" w:gutter="0"/>
        </w:sectPr>
        <w:rPr>
          <w:rFonts w:ascii="SimSun" w:hAnsi="SimSun" w:eastAsia="SimSun" w:cs="SimSun"/>
          <w:sz w:val="19"/>
          <w:szCs w:val="19"/>
        </w:rPr>
      </w:pPr>
    </w:p>
    <w:p>
      <w:pPr>
        <w:pStyle w:val="BodyText"/>
        <w:spacing w:line="265" w:lineRule="auto"/>
        <w:rPr/>
      </w:pPr>
      <w:r/>
    </w:p>
    <w:p>
      <w:pPr>
        <w:pStyle w:val="BodyText"/>
        <w:spacing w:line="265" w:lineRule="auto"/>
        <w:rPr/>
      </w:pPr>
      <w:r/>
    </w:p>
    <w:p>
      <w:pPr>
        <w:ind w:left="629"/>
        <w:spacing w:before="59" w:line="371" w:lineRule="auto"/>
        <w:jc w:val="both"/>
        <w:rPr>
          <w:rFonts w:ascii="SimSun" w:hAnsi="SimSun" w:eastAsia="SimSun" w:cs="SimSun"/>
          <w:sz w:val="18"/>
          <w:szCs w:val="18"/>
        </w:rPr>
      </w:pPr>
      <w:r>
        <w:rPr>
          <w:rFonts w:ascii="SimSun" w:hAnsi="SimSun" w:eastAsia="SimSun" w:cs="SimSun"/>
          <w:sz w:val="18"/>
          <w:szCs w:val="18"/>
          <w:spacing w:val="-4"/>
        </w:rPr>
        <w:t>盾而费解”。最后，李建军总结说：“《檀香刑》也只不过是一只‘甲虫’,虽</w:t>
      </w:r>
      <w:r>
        <w:rPr>
          <w:rFonts w:ascii="SimSun" w:hAnsi="SimSun" w:eastAsia="SimSun" w:cs="SimSun"/>
          <w:sz w:val="18"/>
          <w:szCs w:val="18"/>
        </w:rPr>
        <w:t xml:space="preserve">  </w:t>
      </w:r>
      <w:r>
        <w:rPr>
          <w:rFonts w:ascii="SimSun" w:hAnsi="SimSun" w:eastAsia="SimSun" w:cs="SimSun"/>
          <w:sz w:val="18"/>
          <w:szCs w:val="18"/>
          <w:spacing w:val="4"/>
        </w:rPr>
        <w:t>然它有色彩斑斓的‘外衣’,但这只能让我们称它为一只</w:t>
      </w:r>
      <w:r>
        <w:rPr>
          <w:rFonts w:ascii="SimSun" w:hAnsi="SimSun" w:eastAsia="SimSun" w:cs="SimSun"/>
          <w:sz w:val="18"/>
          <w:szCs w:val="18"/>
          <w:spacing w:val="3"/>
        </w:rPr>
        <w:t>华丽的‘甲虫’,而</w:t>
      </w:r>
      <w:r>
        <w:rPr>
          <w:rFonts w:ascii="SimSun" w:hAnsi="SimSun" w:eastAsia="SimSun" w:cs="SimSun"/>
          <w:sz w:val="18"/>
          <w:szCs w:val="18"/>
        </w:rPr>
        <w:t xml:space="preserve">  </w:t>
      </w:r>
      <w:r>
        <w:rPr>
          <w:rFonts w:ascii="SimSun" w:hAnsi="SimSun" w:eastAsia="SimSun" w:cs="SimSun"/>
          <w:sz w:val="18"/>
          <w:szCs w:val="18"/>
          <w:spacing w:val="-4"/>
        </w:rPr>
        <w:t>不能称它为‘大象’。”莫言的《蛙》虽然得了第8届茅盾文学奖，但它</w:t>
      </w:r>
      <w:r>
        <w:rPr>
          <w:rFonts w:ascii="SimSun" w:hAnsi="SimSun" w:eastAsia="SimSun" w:cs="SimSun"/>
          <w:sz w:val="18"/>
          <w:szCs w:val="18"/>
          <w:spacing w:val="-5"/>
        </w:rPr>
        <w:t>也是茅</w:t>
      </w:r>
      <w:r>
        <w:rPr>
          <w:rFonts w:ascii="SimSun" w:hAnsi="SimSun" w:eastAsia="SimSun" w:cs="SimSun"/>
          <w:sz w:val="18"/>
          <w:szCs w:val="18"/>
        </w:rPr>
        <w:t xml:space="preserve">  </w:t>
      </w:r>
      <w:r>
        <w:rPr>
          <w:rFonts w:ascii="SimSun" w:hAnsi="SimSun" w:eastAsia="SimSun" w:cs="SimSun"/>
          <w:sz w:val="18"/>
          <w:szCs w:val="18"/>
          <w:spacing w:val="4"/>
        </w:rPr>
        <w:t>盾文学奖颁布以后争议最大的一部小说，拖沓、累赘、冗长</w:t>
      </w:r>
      <w:r>
        <w:rPr>
          <w:rFonts w:ascii="SimSun" w:hAnsi="SimSun" w:eastAsia="SimSun" w:cs="SimSun"/>
          <w:sz w:val="18"/>
          <w:szCs w:val="18"/>
          <w:spacing w:val="3"/>
        </w:rPr>
        <w:t>、乏味。莫言所</w:t>
      </w:r>
      <w:r>
        <w:rPr>
          <w:rFonts w:ascii="SimSun" w:hAnsi="SimSun" w:eastAsia="SimSun" w:cs="SimSun"/>
          <w:sz w:val="18"/>
          <w:szCs w:val="18"/>
        </w:rPr>
        <w:t xml:space="preserve">  </w:t>
      </w:r>
      <w:r>
        <w:rPr>
          <w:rFonts w:ascii="SimSun" w:hAnsi="SimSun" w:eastAsia="SimSun" w:cs="SimSun"/>
          <w:sz w:val="18"/>
          <w:szCs w:val="18"/>
          <w:spacing w:val="1"/>
        </w:rPr>
        <w:t>理解的“魔幻现实主义”,就是利用一些民俗文化，讲一些民间故事，在此基  </w:t>
      </w:r>
      <w:r>
        <w:rPr>
          <w:rFonts w:ascii="SimSun" w:hAnsi="SimSun" w:eastAsia="SimSun" w:cs="SimSun"/>
          <w:sz w:val="18"/>
          <w:szCs w:val="18"/>
          <w:spacing w:val="9"/>
        </w:rPr>
        <w:t>础上想象力可以无限扩张，性本能可以随心膨胀，可以不顾历史，不顾真  </w:t>
      </w:r>
      <w:r>
        <w:rPr>
          <w:rFonts w:ascii="SimSun" w:hAnsi="SimSun" w:eastAsia="SimSun" w:cs="SimSun"/>
          <w:sz w:val="18"/>
          <w:szCs w:val="18"/>
          <w:spacing w:val="4"/>
        </w:rPr>
        <w:t>实，不顾人物形象。他得意地总结自己的创作经验：“我曾经提出了一个口</w:t>
      </w:r>
      <w:r>
        <w:rPr>
          <w:rFonts w:ascii="SimSun" w:hAnsi="SimSun" w:eastAsia="SimSun" w:cs="SimSun"/>
          <w:sz w:val="18"/>
          <w:szCs w:val="18"/>
          <w:spacing w:val="13"/>
        </w:rPr>
        <w:t xml:space="preserve"> </w:t>
      </w:r>
      <w:r>
        <w:rPr>
          <w:rFonts w:ascii="SimSun" w:hAnsi="SimSun" w:eastAsia="SimSun" w:cs="SimSun"/>
          <w:sz w:val="18"/>
          <w:szCs w:val="18"/>
          <w:spacing w:val="4"/>
        </w:rPr>
        <w:t>号，在80年代初期的时候。我说要把好人当坏人写，要把</w:t>
      </w:r>
      <w:r>
        <w:rPr>
          <w:rFonts w:ascii="SimSun" w:hAnsi="SimSun" w:eastAsia="SimSun" w:cs="SimSun"/>
          <w:sz w:val="18"/>
          <w:szCs w:val="18"/>
          <w:spacing w:val="3"/>
        </w:rPr>
        <w:t>坏人当好人写，要</w:t>
      </w:r>
      <w:r>
        <w:rPr>
          <w:rFonts w:ascii="SimSun" w:hAnsi="SimSun" w:eastAsia="SimSun" w:cs="SimSun"/>
          <w:sz w:val="18"/>
          <w:szCs w:val="18"/>
        </w:rPr>
        <w:t xml:space="preserve">  </w:t>
      </w:r>
      <w:r>
        <w:rPr>
          <w:rFonts w:ascii="SimSun" w:hAnsi="SimSun" w:eastAsia="SimSun" w:cs="SimSun"/>
          <w:sz w:val="18"/>
          <w:szCs w:val="18"/>
          <w:spacing w:val="-2"/>
        </w:rPr>
        <w:t>把所有的人当作人来写。”“诺奖”评委会看中了莫言创作上的这一套，称之</w:t>
      </w:r>
      <w:r>
        <w:rPr>
          <w:rFonts w:ascii="SimSun" w:hAnsi="SimSun" w:eastAsia="SimSun" w:cs="SimSun"/>
          <w:sz w:val="18"/>
          <w:szCs w:val="18"/>
          <w:spacing w:val="6"/>
        </w:rPr>
        <w:t xml:space="preserve">  </w:t>
      </w:r>
      <w:r>
        <w:rPr>
          <w:rFonts w:ascii="SimSun" w:hAnsi="SimSun" w:eastAsia="SimSun" w:cs="SimSun"/>
          <w:sz w:val="18"/>
          <w:szCs w:val="18"/>
          <w:spacing w:val="-2"/>
        </w:rPr>
        <w:t>为“以魔幻现实主义融合民间故事、历史和现实”,于是，莫言得了“诺奖”。</w:t>
      </w:r>
      <w:r>
        <w:rPr>
          <w:rFonts w:ascii="SimSun" w:hAnsi="SimSun" w:eastAsia="SimSun" w:cs="SimSun"/>
          <w:sz w:val="18"/>
          <w:szCs w:val="18"/>
          <w:spacing w:val="8"/>
        </w:rPr>
        <w:t xml:space="preserve"> </w:t>
      </w:r>
      <w:r>
        <w:rPr>
          <w:rFonts w:ascii="SimSun" w:hAnsi="SimSun" w:eastAsia="SimSun" w:cs="SimSun"/>
          <w:sz w:val="18"/>
          <w:szCs w:val="18"/>
          <w:spacing w:val="4"/>
        </w:rPr>
        <w:t>这是莫言获奖的第二个原因。但是，正如鲁迅说过的，赛珍珠</w:t>
      </w:r>
      <w:r>
        <w:rPr>
          <w:rFonts w:ascii="SimSun" w:hAnsi="SimSun" w:eastAsia="SimSun" w:cs="SimSun"/>
          <w:sz w:val="18"/>
          <w:szCs w:val="18"/>
          <w:spacing w:val="3"/>
        </w:rPr>
        <w:t>写中国，“还</w:t>
      </w:r>
      <w:r>
        <w:rPr>
          <w:rFonts w:ascii="SimSun" w:hAnsi="SimSun" w:eastAsia="SimSun" w:cs="SimSun"/>
          <w:sz w:val="18"/>
          <w:szCs w:val="18"/>
        </w:rPr>
        <w:t xml:space="preserve">  </w:t>
      </w:r>
      <w:r>
        <w:rPr>
          <w:rFonts w:ascii="SimSun" w:hAnsi="SimSun" w:eastAsia="SimSun" w:cs="SimSun"/>
          <w:sz w:val="18"/>
          <w:szCs w:val="18"/>
          <w:spacing w:val="4"/>
        </w:rPr>
        <w:t>不过一点浮面的情形”。对中国作家作品的评价，也只有中国读者、中</w:t>
      </w:r>
      <w:r>
        <w:rPr>
          <w:rFonts w:ascii="SimSun" w:hAnsi="SimSun" w:eastAsia="SimSun" w:cs="SimSun"/>
          <w:sz w:val="18"/>
          <w:szCs w:val="18"/>
          <w:spacing w:val="3"/>
        </w:rPr>
        <w:t>国作</w:t>
      </w:r>
      <w:r>
        <w:rPr>
          <w:rFonts w:ascii="SimSun" w:hAnsi="SimSun" w:eastAsia="SimSun" w:cs="SimSun"/>
          <w:sz w:val="18"/>
          <w:szCs w:val="18"/>
        </w:rPr>
        <w:t xml:space="preserve">  </w:t>
      </w:r>
      <w:r>
        <w:rPr>
          <w:rFonts w:ascii="SimSun" w:hAnsi="SimSun" w:eastAsia="SimSun" w:cs="SimSun"/>
          <w:sz w:val="18"/>
          <w:szCs w:val="18"/>
          <w:spacing w:val="1"/>
        </w:rPr>
        <w:t>家、中国评论家最有发言权。</w:t>
      </w:r>
    </w:p>
    <w:p>
      <w:pPr>
        <w:pStyle w:val="BodyText"/>
        <w:spacing w:line="268" w:lineRule="auto"/>
        <w:rPr/>
      </w:pPr>
      <w:r/>
    </w:p>
    <w:p>
      <w:pPr>
        <w:ind w:left="3549"/>
        <w:spacing w:before="84" w:line="235" w:lineRule="auto"/>
        <w:rPr>
          <w:rFonts w:ascii="SimHei" w:hAnsi="SimHei" w:eastAsia="SimHei" w:cs="SimHei"/>
          <w:sz w:val="26"/>
          <w:szCs w:val="26"/>
        </w:rPr>
      </w:pPr>
      <w:r>
        <w:rPr>
          <w:rFonts w:ascii="SimHei" w:hAnsi="SimHei" w:eastAsia="SimHei" w:cs="SimHei"/>
          <w:sz w:val="26"/>
          <w:szCs w:val="26"/>
        </w:rPr>
        <w:t>三</w:t>
      </w:r>
    </w:p>
    <w:p>
      <w:pPr>
        <w:pStyle w:val="BodyText"/>
        <w:spacing w:line="340" w:lineRule="auto"/>
        <w:rPr/>
      </w:pPr>
      <w:r/>
    </w:p>
    <w:p>
      <w:pPr>
        <w:ind w:left="540" w:right="60" w:firstLine="479"/>
        <w:spacing w:before="59" w:line="366" w:lineRule="auto"/>
        <w:jc w:val="both"/>
        <w:rPr>
          <w:rFonts w:ascii="SimSun" w:hAnsi="SimSun" w:eastAsia="SimSun" w:cs="SimSun"/>
          <w:sz w:val="18"/>
          <w:szCs w:val="18"/>
        </w:rPr>
      </w:pPr>
      <w:r>
        <w:rPr>
          <w:rFonts w:ascii="SimSun" w:hAnsi="SimSun" w:eastAsia="SimSun" w:cs="SimSun"/>
          <w:sz w:val="18"/>
          <w:szCs w:val="18"/>
          <w:spacing w:val="1"/>
        </w:rPr>
        <w:t>莫言获“诺奖”的意义何在呢?有人说，莫言获奖，“表明中国</w:t>
      </w:r>
      <w:r>
        <w:rPr>
          <w:rFonts w:ascii="SimSun" w:hAnsi="SimSun" w:eastAsia="SimSun" w:cs="SimSun"/>
          <w:sz w:val="18"/>
          <w:szCs w:val="18"/>
        </w:rPr>
        <w:t>当代文学 </w:t>
      </w:r>
      <w:r>
        <w:rPr>
          <w:rFonts w:ascii="SimSun" w:hAnsi="SimSun" w:eastAsia="SimSun" w:cs="SimSun"/>
          <w:sz w:val="18"/>
          <w:szCs w:val="18"/>
          <w:spacing w:val="-4"/>
        </w:rPr>
        <w:t>具有世界意义”。那是任意拔高，过于自恋。从《诗经》、楚辞、《史记</w:t>
      </w:r>
      <w:r>
        <w:rPr>
          <w:rFonts w:ascii="SimSun" w:hAnsi="SimSun" w:eastAsia="SimSun" w:cs="SimSun"/>
          <w:sz w:val="18"/>
          <w:szCs w:val="18"/>
          <w:spacing w:val="-5"/>
        </w:rPr>
        <w:t>》一直</w:t>
      </w:r>
      <w:r>
        <w:rPr>
          <w:rFonts w:ascii="SimSun" w:hAnsi="SimSun" w:eastAsia="SimSun" w:cs="SimSun"/>
          <w:sz w:val="18"/>
          <w:szCs w:val="18"/>
        </w:rPr>
        <w:t xml:space="preserve"> </w:t>
      </w:r>
      <w:r>
        <w:rPr>
          <w:rFonts w:ascii="SimSun" w:hAnsi="SimSun" w:eastAsia="SimSun" w:cs="SimSun"/>
          <w:sz w:val="18"/>
          <w:szCs w:val="18"/>
          <w:spacing w:val="13"/>
        </w:rPr>
        <w:t>到鲁迅，中国文学早就具有世界意义，但要说中国当代文学因为莫</w:t>
      </w:r>
      <w:r>
        <w:rPr>
          <w:rFonts w:ascii="SimSun" w:hAnsi="SimSun" w:eastAsia="SimSun" w:cs="SimSun"/>
          <w:sz w:val="18"/>
          <w:szCs w:val="18"/>
          <w:spacing w:val="12"/>
        </w:rPr>
        <w:t>言得了</w:t>
      </w:r>
      <w:r>
        <w:rPr>
          <w:rFonts w:ascii="SimSun" w:hAnsi="SimSun" w:eastAsia="SimSun" w:cs="SimSun"/>
          <w:sz w:val="18"/>
          <w:szCs w:val="18"/>
        </w:rPr>
        <w:t xml:space="preserve"> </w:t>
      </w:r>
      <w:r>
        <w:rPr>
          <w:rFonts w:ascii="SimSun" w:hAnsi="SimSun" w:eastAsia="SimSun" w:cs="SimSun"/>
          <w:sz w:val="18"/>
          <w:szCs w:val="18"/>
          <w:spacing w:val="1"/>
        </w:rPr>
        <w:t>“诺奖”就具有了世界意义，那就是夸大其词了。莫言获了“诺奖”便说中国</w:t>
      </w:r>
      <w:r>
        <w:rPr>
          <w:rFonts w:ascii="SimSun" w:hAnsi="SimSun" w:eastAsia="SimSun" w:cs="SimSun"/>
          <w:sz w:val="18"/>
          <w:szCs w:val="18"/>
          <w:spacing w:val="13"/>
        </w:rPr>
        <w:t xml:space="preserve"> </w:t>
      </w:r>
      <w:r>
        <w:rPr>
          <w:rFonts w:ascii="SimSun" w:hAnsi="SimSun" w:eastAsia="SimSun" w:cs="SimSun"/>
          <w:sz w:val="18"/>
          <w:szCs w:val="18"/>
          <w:spacing w:val="9"/>
        </w:rPr>
        <w:t>当代文学有了世界意义，那么,瑞典现代文学得过8次“诺奖”,瑞典现代文</w:t>
      </w:r>
      <w:r>
        <w:rPr>
          <w:rFonts w:ascii="SimSun" w:hAnsi="SimSun" w:eastAsia="SimSun" w:cs="SimSun"/>
          <w:sz w:val="18"/>
          <w:szCs w:val="18"/>
          <w:spacing w:val="2"/>
        </w:rPr>
        <w:t xml:space="preserve"> </w:t>
      </w:r>
      <w:r>
        <w:rPr>
          <w:rFonts w:ascii="SimSun" w:hAnsi="SimSun" w:eastAsia="SimSun" w:cs="SimSun"/>
          <w:sz w:val="18"/>
          <w:szCs w:val="18"/>
          <w:spacing w:val="17"/>
        </w:rPr>
        <w:t>学的世界意义是不是为我国当代文学的8倍呢?早在1955年，冰岛作</w:t>
      </w:r>
      <w:r>
        <w:rPr>
          <w:rFonts w:ascii="SimSun" w:hAnsi="SimSun" w:eastAsia="SimSun" w:cs="SimSun"/>
          <w:sz w:val="18"/>
          <w:szCs w:val="18"/>
          <w:spacing w:val="16"/>
        </w:rPr>
        <w:t>家拉</w:t>
      </w:r>
      <w:r>
        <w:rPr>
          <w:rFonts w:ascii="SimSun" w:hAnsi="SimSun" w:eastAsia="SimSun" w:cs="SimSun"/>
          <w:sz w:val="18"/>
          <w:szCs w:val="18"/>
        </w:rPr>
        <w:t xml:space="preserve"> </w:t>
      </w:r>
      <w:r>
        <w:rPr>
          <w:rFonts w:ascii="SimSun" w:hAnsi="SimSun" w:eastAsia="SimSun" w:cs="SimSun"/>
          <w:sz w:val="18"/>
          <w:szCs w:val="18"/>
          <w:spacing w:val="11"/>
        </w:rPr>
        <w:t>克斯内斯就得过“诺奖”,是不是冰岛文学在1955年就具有世界意义了呢?</w:t>
      </w:r>
      <w:r>
        <w:rPr>
          <w:rFonts w:ascii="SimSun" w:hAnsi="SimSun" w:eastAsia="SimSun" w:cs="SimSun"/>
          <w:sz w:val="18"/>
          <w:szCs w:val="18"/>
          <w:spacing w:val="12"/>
        </w:rPr>
        <w:t xml:space="preserve"> </w:t>
      </w:r>
      <w:r>
        <w:rPr>
          <w:rFonts w:ascii="SimSun" w:hAnsi="SimSun" w:eastAsia="SimSun" w:cs="SimSun"/>
          <w:sz w:val="18"/>
          <w:szCs w:val="18"/>
          <w:spacing w:val="6"/>
        </w:rPr>
        <w:t>这是一。在我这篇文章里提到的这些“诺奖”得主，仅仅过去了几十年，有</w:t>
      </w:r>
      <w:r>
        <w:rPr>
          <w:rFonts w:ascii="SimSun" w:hAnsi="SimSun" w:eastAsia="SimSun" w:cs="SimSun"/>
          <w:sz w:val="18"/>
          <w:szCs w:val="18"/>
          <w:spacing w:val="11"/>
        </w:rPr>
        <w:t xml:space="preserve"> </w:t>
      </w:r>
      <w:r>
        <w:rPr>
          <w:rFonts w:ascii="SimSun" w:hAnsi="SimSun" w:eastAsia="SimSun" w:cs="SimSun"/>
          <w:sz w:val="18"/>
          <w:szCs w:val="18"/>
          <w:spacing w:val="9"/>
        </w:rPr>
        <w:t>的仅仅只有几年，还有几个人、几部作品能被如今的作家、读者记住呢?这 </w:t>
      </w:r>
      <w:r>
        <w:rPr>
          <w:rFonts w:ascii="SimSun" w:hAnsi="SimSun" w:eastAsia="SimSun" w:cs="SimSun"/>
          <w:sz w:val="18"/>
          <w:szCs w:val="18"/>
          <w:spacing w:val="7"/>
        </w:rPr>
        <w:t>是二。说到底，“诺奖”只是因为奖金额奇</w:t>
      </w:r>
      <w:r>
        <w:rPr>
          <w:rFonts w:ascii="SimSun" w:hAnsi="SimSun" w:eastAsia="SimSun" w:cs="SimSun"/>
          <w:sz w:val="18"/>
          <w:szCs w:val="18"/>
          <w:spacing w:val="6"/>
        </w:rPr>
        <w:t>高而为世界知名。其评委会仅为</w:t>
      </w:r>
    </w:p>
    <w:p>
      <w:pPr>
        <w:spacing w:line="366" w:lineRule="auto"/>
        <w:sectPr>
          <w:footerReference w:type="default" r:id="rId212"/>
          <w:pgSz w:w="7200" w:h="11370"/>
          <w:pgMar w:top="400" w:right="210" w:bottom="763" w:left="210" w:header="0" w:footer="655" w:gutter="0"/>
        </w:sectPr>
        <w:rPr>
          <w:rFonts w:ascii="SimSun" w:hAnsi="SimSun" w:eastAsia="SimSun" w:cs="SimSun"/>
          <w:sz w:val="18"/>
          <w:szCs w:val="18"/>
        </w:rPr>
      </w:pPr>
    </w:p>
    <w:p>
      <w:pPr>
        <w:pStyle w:val="BodyText"/>
        <w:spacing w:line="243" w:lineRule="auto"/>
        <w:rPr/>
      </w:pPr>
      <w:r/>
    </w:p>
    <w:p>
      <w:pPr>
        <w:pStyle w:val="BodyText"/>
        <w:spacing w:line="243" w:lineRule="auto"/>
        <w:rPr/>
      </w:pPr>
      <w:r/>
    </w:p>
    <w:p>
      <w:pPr>
        <w:pStyle w:val="BodyText"/>
        <w:spacing w:line="243" w:lineRule="auto"/>
        <w:rPr/>
      </w:pPr>
      <w:r/>
    </w:p>
    <w:p>
      <w:pPr>
        <w:ind w:right="556" w:firstLine="99"/>
        <w:spacing w:before="65" w:line="328" w:lineRule="auto"/>
        <w:jc w:val="both"/>
        <w:rPr>
          <w:rFonts w:ascii="SimSun" w:hAnsi="SimSun" w:eastAsia="SimSun" w:cs="SimSun"/>
          <w:sz w:val="20"/>
          <w:szCs w:val="20"/>
        </w:rPr>
      </w:pPr>
      <w:r>
        <w:rPr>
          <w:rFonts w:ascii="SimSun" w:hAnsi="SimSun" w:eastAsia="SimSun" w:cs="SimSun"/>
          <w:sz w:val="20"/>
          <w:szCs w:val="20"/>
          <w:spacing w:val="-7"/>
        </w:rPr>
        <w:t>5人，其中懂中文的只有马悦然一人。这个由五人组成的仅有一人懂中文</w:t>
      </w:r>
      <w:r>
        <w:rPr>
          <w:rFonts w:ascii="SimSun" w:hAnsi="SimSun" w:eastAsia="SimSun" w:cs="SimSun"/>
          <w:sz w:val="20"/>
          <w:szCs w:val="20"/>
          <w:spacing w:val="1"/>
        </w:rPr>
        <w:t xml:space="preserve">  </w:t>
      </w:r>
      <w:r>
        <w:rPr>
          <w:rFonts w:ascii="SimSun" w:hAnsi="SimSun" w:eastAsia="SimSun" w:cs="SimSun"/>
          <w:sz w:val="20"/>
          <w:szCs w:val="20"/>
          <w:spacing w:val="5"/>
        </w:rPr>
        <w:t>的评委会能够决定一个国家的当代文学是否具有世界意义吗?这是三。</w:t>
      </w:r>
      <w:r>
        <w:rPr>
          <w:rFonts w:ascii="SimSun" w:hAnsi="SimSun" w:eastAsia="SimSun" w:cs="SimSun"/>
          <w:sz w:val="20"/>
          <w:szCs w:val="20"/>
          <w:spacing w:val="13"/>
        </w:rPr>
        <w:t xml:space="preserve"> </w:t>
      </w:r>
      <w:r>
        <w:rPr>
          <w:rFonts w:ascii="SimSun" w:hAnsi="SimSun" w:eastAsia="SimSun" w:cs="SimSun"/>
          <w:sz w:val="20"/>
          <w:szCs w:val="20"/>
          <w:spacing w:val="-16"/>
        </w:rPr>
        <w:t>《扬子晚报》的记者冯秋红说得好：“就因为得了诺奖，于是众人蜂拥追捧?</w:t>
      </w:r>
      <w:r>
        <w:rPr>
          <w:rFonts w:ascii="SimSun" w:hAnsi="SimSun" w:eastAsia="SimSun" w:cs="SimSun"/>
          <w:sz w:val="20"/>
          <w:szCs w:val="20"/>
          <w:spacing w:val="6"/>
        </w:rPr>
        <w:t xml:space="preserve">  </w:t>
      </w:r>
      <w:r>
        <w:rPr>
          <w:rFonts w:ascii="SimSun" w:hAnsi="SimSun" w:eastAsia="SimSun" w:cs="SimSun"/>
          <w:sz w:val="20"/>
          <w:szCs w:val="20"/>
          <w:spacing w:val="-4"/>
        </w:rPr>
        <w:t>反过来，这是不是文化自卑的一种表示?切莫因为一个诺奖，就俨然中国</w:t>
      </w:r>
      <w:r>
        <w:rPr>
          <w:rFonts w:ascii="SimSun" w:hAnsi="SimSun" w:eastAsia="SimSun" w:cs="SimSun"/>
          <w:sz w:val="20"/>
          <w:szCs w:val="20"/>
          <w:spacing w:val="8"/>
        </w:rPr>
        <w:t xml:space="preserve">  </w:t>
      </w:r>
      <w:r>
        <w:rPr>
          <w:rFonts w:ascii="SimSun" w:hAnsi="SimSun" w:eastAsia="SimSun" w:cs="SimSun"/>
          <w:sz w:val="20"/>
          <w:szCs w:val="20"/>
          <w:spacing w:val="6"/>
        </w:rPr>
        <w:t>文学可以独步世界文坛；也切莫因为人家肯定了，才去读中国作家的</w:t>
      </w:r>
      <w:r>
        <w:rPr>
          <w:rFonts w:ascii="SimSun" w:hAnsi="SimSun" w:eastAsia="SimSun" w:cs="SimSun"/>
          <w:sz w:val="20"/>
          <w:szCs w:val="20"/>
          <w:spacing w:val="2"/>
        </w:rPr>
        <w:t xml:space="preserve">  </w:t>
      </w:r>
      <w:r>
        <w:rPr>
          <w:rFonts w:ascii="SimSun" w:hAnsi="SimSun" w:eastAsia="SimSun" w:cs="SimSun"/>
          <w:sz w:val="20"/>
          <w:szCs w:val="20"/>
          <w:spacing w:val="15"/>
        </w:rPr>
        <w:t>作品。”</w:t>
      </w:r>
    </w:p>
    <w:p>
      <w:pPr>
        <w:ind w:left="99" w:right="628" w:firstLine="410"/>
        <w:spacing w:before="36" w:line="328" w:lineRule="auto"/>
        <w:jc w:val="both"/>
        <w:rPr>
          <w:rFonts w:ascii="SimSun" w:hAnsi="SimSun" w:eastAsia="SimSun" w:cs="SimSun"/>
          <w:sz w:val="20"/>
          <w:szCs w:val="20"/>
        </w:rPr>
      </w:pPr>
      <w:r>
        <w:rPr>
          <w:rFonts w:ascii="SimSun" w:hAnsi="SimSun" w:eastAsia="SimSun" w:cs="SimSun"/>
          <w:sz w:val="20"/>
          <w:szCs w:val="20"/>
          <w:spacing w:val="-17"/>
        </w:rPr>
        <w:t>当然，莫言获“诺奖”也有其意义在。第一，国际文坛从此可能更加关</w:t>
      </w:r>
      <w:r>
        <w:rPr>
          <w:rFonts w:ascii="SimSun" w:hAnsi="SimSun" w:eastAsia="SimSun" w:cs="SimSun"/>
          <w:sz w:val="20"/>
          <w:szCs w:val="20"/>
          <w:spacing w:val="5"/>
        </w:rPr>
        <w:t xml:space="preserve"> </w:t>
      </w:r>
      <w:r>
        <w:rPr>
          <w:rFonts w:ascii="SimSun" w:hAnsi="SimSun" w:eastAsia="SimSun" w:cs="SimSun"/>
          <w:sz w:val="20"/>
          <w:szCs w:val="20"/>
          <w:spacing w:val="-10"/>
        </w:rPr>
        <w:t>注中国当代文学。第二，世界文学读者可能由此引起对中国当代文</w:t>
      </w:r>
      <w:r>
        <w:rPr>
          <w:rFonts w:ascii="SimSun" w:hAnsi="SimSun" w:eastAsia="SimSun" w:cs="SimSun"/>
          <w:sz w:val="20"/>
          <w:szCs w:val="20"/>
          <w:spacing w:val="-11"/>
        </w:rPr>
        <w:t>学的更</w:t>
      </w:r>
      <w:r>
        <w:rPr>
          <w:rFonts w:ascii="SimSun" w:hAnsi="SimSun" w:eastAsia="SimSun" w:cs="SimSun"/>
          <w:sz w:val="20"/>
          <w:szCs w:val="20"/>
        </w:rPr>
        <w:t xml:space="preserve"> </w:t>
      </w:r>
      <w:r>
        <w:rPr>
          <w:rFonts w:ascii="SimSun" w:hAnsi="SimSun" w:eastAsia="SimSun" w:cs="SimSun"/>
          <w:sz w:val="20"/>
          <w:szCs w:val="20"/>
          <w:spacing w:val="-10"/>
        </w:rPr>
        <w:t>大兴趣。第三，可能激励中国当代作家创作出更多更好的优秀作品。有此</w:t>
      </w:r>
      <w:r>
        <w:rPr>
          <w:rFonts w:ascii="SimSun" w:hAnsi="SimSun" w:eastAsia="SimSun" w:cs="SimSun"/>
          <w:sz w:val="20"/>
          <w:szCs w:val="20"/>
          <w:spacing w:val="16"/>
        </w:rPr>
        <w:t xml:space="preserve"> </w:t>
      </w:r>
      <w:r>
        <w:rPr>
          <w:rFonts w:ascii="SimSun" w:hAnsi="SimSun" w:eastAsia="SimSun" w:cs="SimSun"/>
          <w:sz w:val="20"/>
          <w:szCs w:val="20"/>
          <w:spacing w:val="-16"/>
        </w:rPr>
        <w:t>三个意义，莫言获“诺奖”的意义已经够大了。时间和读者是最伟大的批评</w:t>
      </w:r>
      <w:r>
        <w:rPr>
          <w:rFonts w:ascii="SimSun" w:hAnsi="SimSun" w:eastAsia="SimSun" w:cs="SimSun"/>
          <w:sz w:val="20"/>
          <w:szCs w:val="20"/>
          <w:spacing w:val="4"/>
        </w:rPr>
        <w:t xml:space="preserve"> </w:t>
      </w:r>
      <w:r>
        <w:rPr>
          <w:rFonts w:ascii="SimSun" w:hAnsi="SimSun" w:eastAsia="SimSun" w:cs="SimSun"/>
          <w:sz w:val="20"/>
          <w:szCs w:val="20"/>
          <w:spacing w:val="-10"/>
        </w:rPr>
        <w:t>家，我祝愿中国的当代作家，能够有更多的作品通过这个最伟大批评家的</w:t>
      </w:r>
      <w:r>
        <w:rPr>
          <w:rFonts w:ascii="SimSun" w:hAnsi="SimSun" w:eastAsia="SimSun" w:cs="SimSun"/>
          <w:sz w:val="20"/>
          <w:szCs w:val="20"/>
          <w:spacing w:val="3"/>
        </w:rPr>
        <w:t xml:space="preserve"> </w:t>
      </w:r>
      <w:r>
        <w:rPr>
          <w:rFonts w:ascii="SimSun" w:hAnsi="SimSun" w:eastAsia="SimSun" w:cs="SimSun"/>
          <w:sz w:val="20"/>
          <w:szCs w:val="20"/>
          <w:spacing w:val="-9"/>
        </w:rPr>
        <w:t>检验。</w:t>
      </w:r>
    </w:p>
    <w:p>
      <w:pPr>
        <w:spacing w:line="328" w:lineRule="auto"/>
        <w:sectPr>
          <w:footerReference w:type="default" r:id="rId213"/>
          <w:pgSz w:w="7200" w:h="11400"/>
          <w:pgMar w:top="400" w:right="304" w:bottom="523" w:left="69" w:header="0" w:footer="415" w:gutter="0"/>
        </w:sectPr>
        <w:rPr>
          <w:rFonts w:ascii="SimSun" w:hAnsi="SimSun" w:eastAsia="SimSun" w:cs="SimSun"/>
          <w:sz w:val="20"/>
          <w:szCs w:val="20"/>
        </w:rPr>
      </w:pPr>
    </w:p>
    <w:p>
      <w:pPr>
        <w:ind w:left="629"/>
        <w:spacing w:before="167" w:line="219" w:lineRule="auto"/>
        <w:rPr>
          <w:rFonts w:ascii="SimSun" w:hAnsi="SimSun" w:eastAsia="SimSun" w:cs="SimSun"/>
          <w:sz w:val="19"/>
          <w:szCs w:val="19"/>
        </w:rPr>
      </w:pPr>
      <w:r>
        <w:rPr>
          <w:rFonts w:ascii="SimSun" w:hAnsi="SimSun" w:eastAsia="SimSun" w:cs="SimSun"/>
          <w:sz w:val="19"/>
          <w:szCs w:val="19"/>
          <w:spacing w:val="-32"/>
        </w:rPr>
        <w:t>●【文化观察】</w:t>
      </w:r>
    </w:p>
    <w:p>
      <w:pPr>
        <w:pStyle w:val="BodyText"/>
        <w:spacing w:line="288" w:lineRule="auto"/>
        <w:rPr/>
      </w:pPr>
      <w:r/>
    </w:p>
    <w:p>
      <w:pPr>
        <w:pStyle w:val="BodyText"/>
        <w:spacing w:line="288" w:lineRule="auto"/>
        <w:rPr/>
      </w:pPr>
      <w:r/>
    </w:p>
    <w:p>
      <w:pPr>
        <w:pStyle w:val="BodyText"/>
        <w:spacing w:line="288" w:lineRule="auto"/>
        <w:rPr/>
      </w:pPr>
      <w:r/>
    </w:p>
    <w:p>
      <w:pPr>
        <w:ind w:left="632" w:right="3284" w:firstLine="1"/>
        <w:spacing w:before="104" w:line="322" w:lineRule="auto"/>
        <w:rPr>
          <w:rFonts w:ascii="SimHei" w:hAnsi="SimHei" w:eastAsia="SimHei" w:cs="SimHei"/>
          <w:sz w:val="19"/>
          <w:szCs w:val="19"/>
        </w:rPr>
      </w:pPr>
      <w:r>
        <w:drawing>
          <wp:anchor distT="0" distB="0" distL="0" distR="0" simplePos="0" relativeHeight="253028352" behindDoc="0" locked="0" layoutInCell="1" allowOverlap="1">
            <wp:simplePos x="0" y="0"/>
            <wp:positionH relativeFrom="column">
              <wp:posOffset>393740</wp:posOffset>
            </wp:positionH>
            <wp:positionV relativeFrom="paragraph">
              <wp:posOffset>601475</wp:posOffset>
            </wp:positionV>
            <wp:extent cx="3879844" cy="6353"/>
            <wp:effectExtent l="0" t="0" r="0" b="0"/>
            <wp:wrapNone/>
            <wp:docPr id="150" name="IM 150"/>
            <wp:cNvGraphicFramePr/>
            <a:graphic>
              <a:graphicData uri="http://schemas.openxmlformats.org/drawingml/2006/picture">
                <pic:pic>
                  <pic:nvPicPr>
                    <pic:cNvPr id="150" name="IM 150"/>
                    <pic:cNvPicPr/>
                  </pic:nvPicPr>
                  <pic:blipFill>
                    <a:blip r:embed="rId215"/>
                    <a:stretch>
                      <a:fillRect/>
                    </a:stretch>
                  </pic:blipFill>
                  <pic:spPr>
                    <a:xfrm rot="0">
                      <a:off x="0" y="0"/>
                      <a:ext cx="3879844" cy="6353"/>
                    </a:xfrm>
                    <a:prstGeom prst="rect">
                      <a:avLst/>
                    </a:prstGeom>
                  </pic:spPr>
                </pic:pic>
              </a:graphicData>
            </a:graphic>
          </wp:anchor>
        </w:drawing>
      </w:r>
      <w:r>
        <w:rPr>
          <w:rFonts w:ascii="SimHei" w:hAnsi="SimHei" w:eastAsia="SimHei" w:cs="SimHei"/>
          <w:sz w:val="32"/>
          <w:szCs w:val="32"/>
          <w:b/>
          <w:bCs/>
          <w:spacing w:val="-5"/>
        </w:rPr>
        <w:t>请不要过度消费莫言</w:t>
      </w:r>
      <w:r>
        <w:rPr>
          <w:rFonts w:ascii="SimHei" w:hAnsi="SimHei" w:eastAsia="SimHei" w:cs="SimHei"/>
          <w:sz w:val="32"/>
          <w:szCs w:val="32"/>
        </w:rPr>
        <w:t xml:space="preserve"> </w:t>
      </w:r>
      <w:r>
        <w:rPr>
          <w:rFonts w:ascii="SimHei" w:hAnsi="SimHei" w:eastAsia="SimHei" w:cs="SimHei"/>
          <w:sz w:val="19"/>
          <w:szCs w:val="19"/>
          <w:b/>
          <w:bCs/>
          <w:spacing w:val="10"/>
        </w:rPr>
        <w:t>叶祝弟</w:t>
      </w:r>
    </w:p>
    <w:p>
      <w:pPr>
        <w:ind w:left="870" w:hanging="240"/>
        <w:spacing w:before="251" w:line="249" w:lineRule="auto"/>
        <w:rPr>
          <w:rFonts w:ascii="KaiTi" w:hAnsi="KaiTi" w:eastAsia="KaiTi" w:cs="KaiTi"/>
          <w:sz w:val="19"/>
          <w:szCs w:val="19"/>
        </w:rPr>
      </w:pPr>
      <w:r>
        <w:rPr>
          <w:rFonts w:ascii="KaiTi" w:hAnsi="KaiTi" w:eastAsia="KaiTi" w:cs="KaiTi"/>
          <w:sz w:val="19"/>
          <w:szCs w:val="19"/>
          <w:spacing w:val="-6"/>
        </w:rPr>
        <w:t>■在这场由诺贝尔文学奖授予莫言引发的文化</w:t>
      </w:r>
      <w:r>
        <w:rPr>
          <w:rFonts w:ascii="KaiTi" w:hAnsi="KaiTi" w:eastAsia="KaiTi" w:cs="KaiTi"/>
          <w:sz w:val="19"/>
          <w:szCs w:val="19"/>
          <w:spacing w:val="-7"/>
        </w:rPr>
        <w:t>事件中，莫言越来越成为一个</w:t>
      </w:r>
      <w:r>
        <w:rPr>
          <w:rFonts w:ascii="KaiTi" w:hAnsi="KaiTi" w:eastAsia="KaiTi" w:cs="KaiTi"/>
          <w:sz w:val="19"/>
          <w:szCs w:val="19"/>
        </w:rPr>
        <w:t xml:space="preserve">  </w:t>
      </w:r>
      <w:r>
        <w:rPr>
          <w:rFonts w:ascii="KaiTi" w:hAnsi="KaiTi" w:eastAsia="KaiTi" w:cs="KaiTi"/>
          <w:sz w:val="19"/>
          <w:szCs w:val="19"/>
          <w:spacing w:val="-11"/>
        </w:rPr>
        <w:t>抽空的文化符号，成为一个供奉在庙堂之上或者出入于娱乐频道里的道具。</w:t>
      </w:r>
      <w:r>
        <w:rPr>
          <w:rFonts w:ascii="KaiTi" w:hAnsi="KaiTi" w:eastAsia="KaiTi" w:cs="KaiTi"/>
          <w:sz w:val="19"/>
          <w:szCs w:val="19"/>
          <w:spacing w:val="6"/>
        </w:rPr>
        <w:t xml:space="preserve"> </w:t>
      </w:r>
      <w:r>
        <w:rPr>
          <w:rFonts w:ascii="KaiTi" w:hAnsi="KaiTi" w:eastAsia="KaiTi" w:cs="KaiTi"/>
          <w:sz w:val="19"/>
          <w:szCs w:val="19"/>
          <w:spacing w:val="-8"/>
        </w:rPr>
        <w:t>然而，在一个喧嚣的年代，一切浮华的附和终将如水流般逝去。莫言的获</w:t>
      </w:r>
      <w:r>
        <w:rPr>
          <w:rFonts w:ascii="KaiTi" w:hAnsi="KaiTi" w:eastAsia="KaiTi" w:cs="KaiTi"/>
          <w:sz w:val="19"/>
          <w:szCs w:val="19"/>
        </w:rPr>
        <w:t xml:space="preserve">  </w:t>
      </w:r>
      <w:r>
        <w:rPr>
          <w:rFonts w:ascii="KaiTi" w:hAnsi="KaiTi" w:eastAsia="KaiTi" w:cs="KaiTi"/>
          <w:sz w:val="19"/>
          <w:szCs w:val="19"/>
          <w:spacing w:val="-14"/>
        </w:rPr>
        <w:t>奖，很难改变今天文学创作整体良莠不齐、思想穿透力不足</w:t>
      </w:r>
      <w:r>
        <w:rPr>
          <w:rFonts w:ascii="KaiTi" w:hAnsi="KaiTi" w:eastAsia="KaiTi" w:cs="KaiTi"/>
          <w:sz w:val="19"/>
          <w:szCs w:val="19"/>
          <w:spacing w:val="-15"/>
        </w:rPr>
        <w:t>、精神品格不高</w:t>
      </w:r>
      <w:r>
        <w:rPr>
          <w:rFonts w:ascii="KaiTi" w:hAnsi="KaiTi" w:eastAsia="KaiTi" w:cs="KaiTi"/>
          <w:sz w:val="19"/>
          <w:szCs w:val="19"/>
        </w:rPr>
        <w:t xml:space="preserve">  </w:t>
      </w:r>
      <w:r>
        <w:rPr>
          <w:rFonts w:ascii="KaiTi" w:hAnsi="KaiTi" w:eastAsia="KaiTi" w:cs="KaiTi"/>
          <w:sz w:val="19"/>
          <w:szCs w:val="19"/>
          <w:spacing w:val="-8"/>
        </w:rPr>
        <w:t>的现实，也不能改变当下严肃文学的被边缘化的趋势，文学终将是落寞的</w:t>
      </w:r>
      <w:r>
        <w:rPr>
          <w:rFonts w:ascii="KaiTi" w:hAnsi="KaiTi" w:eastAsia="KaiTi" w:cs="KaiTi"/>
          <w:sz w:val="19"/>
          <w:szCs w:val="19"/>
          <w:spacing w:val="6"/>
        </w:rPr>
        <w:t xml:space="preserve">  </w:t>
      </w:r>
      <w:r>
        <w:rPr>
          <w:rFonts w:ascii="KaiTi" w:hAnsi="KaiTi" w:eastAsia="KaiTi" w:cs="KaiTi"/>
          <w:sz w:val="19"/>
          <w:szCs w:val="19"/>
          <w:spacing w:val="-9"/>
        </w:rPr>
        <w:t>事业。</w:t>
      </w:r>
    </w:p>
    <w:p>
      <w:pPr>
        <w:ind w:left="870" w:right="75" w:hanging="240"/>
        <w:spacing w:before="23" w:line="242" w:lineRule="auto"/>
        <w:rPr>
          <w:rFonts w:ascii="KaiTi" w:hAnsi="KaiTi" w:eastAsia="KaiTi" w:cs="KaiTi"/>
          <w:sz w:val="19"/>
          <w:szCs w:val="19"/>
        </w:rPr>
      </w:pPr>
      <w:r>
        <w:rPr>
          <w:rFonts w:ascii="KaiTi" w:hAnsi="KaiTi" w:eastAsia="KaiTi" w:cs="KaiTi"/>
          <w:sz w:val="19"/>
          <w:szCs w:val="19"/>
          <w:spacing w:val="-12"/>
        </w:rPr>
        <w:t>■莫言获得诺贝尔文学奖，我们固然要为之振奋，但我们不能从此躺在温柔乡</w:t>
      </w:r>
      <w:r>
        <w:rPr>
          <w:rFonts w:ascii="KaiTi" w:hAnsi="KaiTi" w:eastAsia="KaiTi" w:cs="KaiTi"/>
          <w:sz w:val="19"/>
          <w:szCs w:val="19"/>
          <w:spacing w:val="7"/>
        </w:rPr>
        <w:t xml:space="preserve"> </w:t>
      </w:r>
      <w:r>
        <w:rPr>
          <w:rFonts w:ascii="KaiTi" w:hAnsi="KaiTi" w:eastAsia="KaiTi" w:cs="KaiTi"/>
          <w:sz w:val="19"/>
          <w:szCs w:val="19"/>
          <w:spacing w:val="-8"/>
        </w:rPr>
        <w:t>里自我迷醉。我们应借此为契机，促进我们这个民族的人们真正认清自己</w:t>
      </w:r>
      <w:r>
        <w:rPr>
          <w:rFonts w:ascii="KaiTi" w:hAnsi="KaiTi" w:eastAsia="KaiTi" w:cs="KaiTi"/>
          <w:sz w:val="19"/>
          <w:szCs w:val="19"/>
          <w:spacing w:val="14"/>
        </w:rPr>
        <w:t xml:space="preserve"> </w:t>
      </w:r>
      <w:r>
        <w:rPr>
          <w:rFonts w:ascii="KaiTi" w:hAnsi="KaiTi" w:eastAsia="KaiTi" w:cs="KaiTi"/>
          <w:sz w:val="19"/>
          <w:szCs w:val="19"/>
          <w:spacing w:val="-15"/>
        </w:rPr>
        <w:t>文化的沉疴，在文化自省中真正实现文化自觉。</w:t>
      </w:r>
    </w:p>
    <w:p>
      <w:pPr>
        <w:pStyle w:val="BodyText"/>
        <w:spacing w:line="284" w:lineRule="auto"/>
        <w:rPr/>
      </w:pPr>
      <w:r/>
    </w:p>
    <w:p>
      <w:pPr>
        <w:pStyle w:val="BodyText"/>
        <w:spacing w:line="285" w:lineRule="auto"/>
        <w:rPr/>
      </w:pPr>
      <w:r/>
    </w:p>
    <w:p>
      <w:pPr>
        <w:ind w:firstLine="3560"/>
        <w:spacing w:before="1" w:line="50" w:lineRule="exact"/>
        <w:rPr/>
      </w:pPr>
      <w:r>
        <w:rPr>
          <w:position w:val="-1"/>
        </w:rPr>
        <w:drawing>
          <wp:inline distT="0" distB="0" distL="0" distR="0">
            <wp:extent cx="165094" cy="31767"/>
            <wp:effectExtent l="0" t="0" r="0" b="0"/>
            <wp:docPr id="152" name="IM 152"/>
            <wp:cNvGraphicFramePr/>
            <a:graphic>
              <a:graphicData uri="http://schemas.openxmlformats.org/drawingml/2006/picture">
                <pic:pic>
                  <pic:nvPicPr>
                    <pic:cNvPr id="152" name="IM 152"/>
                    <pic:cNvPicPr/>
                  </pic:nvPicPr>
                  <pic:blipFill>
                    <a:blip r:embed="rId216"/>
                    <a:stretch>
                      <a:fillRect/>
                    </a:stretch>
                  </pic:blipFill>
                  <pic:spPr>
                    <a:xfrm rot="0">
                      <a:off x="0" y="0"/>
                      <a:ext cx="165094" cy="31767"/>
                    </a:xfrm>
                    <a:prstGeom prst="rect">
                      <a:avLst/>
                    </a:prstGeom>
                  </pic:spPr>
                </pic:pic>
              </a:graphicData>
            </a:graphic>
          </wp:inline>
        </w:drawing>
      </w:r>
    </w:p>
    <w:p>
      <w:pPr>
        <w:pStyle w:val="BodyText"/>
        <w:spacing w:line="265" w:lineRule="auto"/>
        <w:rPr/>
      </w:pPr>
      <w:r/>
    </w:p>
    <w:p>
      <w:pPr>
        <w:pStyle w:val="BodyText"/>
        <w:spacing w:line="265" w:lineRule="auto"/>
        <w:rPr/>
      </w:pPr>
      <w:r/>
    </w:p>
    <w:p>
      <w:pPr>
        <w:ind w:left="629" w:right="75" w:firstLine="370"/>
        <w:spacing w:before="63" w:line="354" w:lineRule="auto"/>
        <w:jc w:val="both"/>
        <w:rPr>
          <w:rFonts w:ascii="SimSun" w:hAnsi="SimSun" w:eastAsia="SimSun" w:cs="SimSun"/>
          <w:sz w:val="19"/>
          <w:szCs w:val="19"/>
        </w:rPr>
      </w:pPr>
      <w:r>
        <w:rPr>
          <w:rFonts w:ascii="SimSun" w:hAnsi="SimSun" w:eastAsia="SimSun" w:cs="SimSun"/>
          <w:sz w:val="19"/>
          <w:szCs w:val="19"/>
          <w:spacing w:val="6"/>
        </w:rPr>
        <w:t>2012年10月11日，瑞典文学院宣布，201</w:t>
      </w:r>
      <w:r>
        <w:rPr>
          <w:rFonts w:ascii="SimSun" w:hAnsi="SimSun" w:eastAsia="SimSun" w:cs="SimSun"/>
          <w:sz w:val="19"/>
          <w:szCs w:val="19"/>
          <w:spacing w:val="5"/>
        </w:rPr>
        <w:t>2年诺贝尔文学奖授予中国</w:t>
      </w:r>
      <w:r>
        <w:rPr>
          <w:rFonts w:ascii="SimSun" w:hAnsi="SimSun" w:eastAsia="SimSun" w:cs="SimSun"/>
          <w:sz w:val="19"/>
          <w:szCs w:val="19"/>
        </w:rPr>
        <w:t xml:space="preserve"> </w:t>
      </w:r>
      <w:r>
        <w:rPr>
          <w:rFonts w:ascii="SimSun" w:hAnsi="SimSun" w:eastAsia="SimSun" w:cs="SimSun"/>
          <w:sz w:val="19"/>
          <w:szCs w:val="19"/>
        </w:rPr>
        <w:t>作家莫言，莫言成为有史以来首位获得诺贝尔文学</w:t>
      </w:r>
      <w:r>
        <w:rPr>
          <w:rFonts w:ascii="SimSun" w:hAnsi="SimSun" w:eastAsia="SimSun" w:cs="SimSun"/>
          <w:sz w:val="19"/>
          <w:szCs w:val="19"/>
          <w:spacing w:val="-1"/>
        </w:rPr>
        <w:t>奖的中国籍作家。一时</w:t>
      </w:r>
      <w:r>
        <w:rPr>
          <w:rFonts w:ascii="SimSun" w:hAnsi="SimSun" w:eastAsia="SimSun" w:cs="SimSun"/>
          <w:sz w:val="19"/>
          <w:szCs w:val="19"/>
        </w:rPr>
        <w:t xml:space="preserve"> </w:t>
      </w:r>
      <w:r>
        <w:rPr>
          <w:rFonts w:ascii="SimSun" w:hAnsi="SimSun" w:eastAsia="SimSun" w:cs="SimSun"/>
          <w:sz w:val="19"/>
          <w:szCs w:val="19"/>
          <w:spacing w:val="-6"/>
        </w:rPr>
        <w:t>间，人们奔走相告，包括凤凰网、新浪网在内的各大门户网站，也迅</w:t>
      </w:r>
      <w:r>
        <w:rPr>
          <w:rFonts w:ascii="SimSun" w:hAnsi="SimSun" w:eastAsia="SimSun" w:cs="SimSun"/>
          <w:sz w:val="19"/>
          <w:szCs w:val="19"/>
          <w:spacing w:val="-7"/>
        </w:rPr>
        <w:t>速在头</w:t>
      </w:r>
      <w:r>
        <w:rPr>
          <w:rFonts w:ascii="SimSun" w:hAnsi="SimSun" w:eastAsia="SimSun" w:cs="SimSun"/>
          <w:sz w:val="19"/>
          <w:szCs w:val="19"/>
        </w:rPr>
        <w:t xml:space="preserve"> </w:t>
      </w:r>
      <w:r>
        <w:rPr>
          <w:rFonts w:ascii="SimSun" w:hAnsi="SimSun" w:eastAsia="SimSun" w:cs="SimSun"/>
          <w:sz w:val="19"/>
          <w:szCs w:val="19"/>
        </w:rPr>
        <w:t>版头条位置报道了这一喜讯，并配以专题报道，其</w:t>
      </w:r>
      <w:r>
        <w:rPr>
          <w:rFonts w:ascii="SimSun" w:hAnsi="SimSun" w:eastAsia="SimSun" w:cs="SimSun"/>
          <w:sz w:val="19"/>
          <w:szCs w:val="19"/>
          <w:spacing w:val="-1"/>
        </w:rPr>
        <w:t>内容之齐备、角度之多</w:t>
      </w:r>
      <w:r>
        <w:rPr>
          <w:rFonts w:ascii="SimSun" w:hAnsi="SimSun" w:eastAsia="SimSun" w:cs="SimSun"/>
          <w:sz w:val="19"/>
          <w:szCs w:val="19"/>
        </w:rPr>
        <w:t xml:space="preserve"> </w:t>
      </w:r>
      <w:r>
        <w:rPr>
          <w:rFonts w:ascii="SimSun" w:hAnsi="SimSun" w:eastAsia="SimSun" w:cs="SimSun"/>
          <w:sz w:val="19"/>
          <w:szCs w:val="19"/>
          <w:spacing w:val="-11"/>
        </w:rPr>
        <w:t>元，令人叹为观止。</w:t>
      </w:r>
    </w:p>
    <w:p>
      <w:pPr>
        <w:ind w:left="629" w:right="45" w:firstLine="400"/>
        <w:spacing w:before="1" w:line="345" w:lineRule="auto"/>
        <w:jc w:val="both"/>
        <w:rPr>
          <w:rFonts w:ascii="SimSun" w:hAnsi="SimSun" w:eastAsia="SimSun" w:cs="SimSun"/>
          <w:sz w:val="19"/>
          <w:szCs w:val="19"/>
        </w:rPr>
      </w:pPr>
      <w:r>
        <w:rPr>
          <w:rFonts w:ascii="SimSun" w:hAnsi="SimSun" w:eastAsia="SimSun" w:cs="SimSun"/>
          <w:sz w:val="19"/>
          <w:szCs w:val="19"/>
        </w:rPr>
        <w:t>莫言获得诺贝尔文学奖，某种程度上来说，其意义堪比2008年的北京</w:t>
      </w:r>
      <w:r>
        <w:rPr>
          <w:rFonts w:ascii="SimSun" w:hAnsi="SimSun" w:eastAsia="SimSun" w:cs="SimSun"/>
          <w:sz w:val="19"/>
          <w:szCs w:val="19"/>
          <w:spacing w:val="9"/>
        </w:rPr>
        <w:t xml:space="preserve"> </w:t>
      </w:r>
      <w:r>
        <w:rPr>
          <w:rFonts w:ascii="SimSun" w:hAnsi="SimSun" w:eastAsia="SimSun" w:cs="SimSun"/>
          <w:sz w:val="19"/>
          <w:szCs w:val="19"/>
        </w:rPr>
        <w:t>奥运会和2010年的上海世博会。北京奥</w:t>
      </w:r>
      <w:r>
        <w:rPr>
          <w:rFonts w:ascii="SimSun" w:hAnsi="SimSun" w:eastAsia="SimSun" w:cs="SimSun"/>
          <w:sz w:val="19"/>
          <w:szCs w:val="19"/>
          <w:spacing w:val="-1"/>
        </w:rPr>
        <w:t>运会说到底是一场体育的盛会，而</w:t>
      </w:r>
      <w:r>
        <w:rPr>
          <w:rFonts w:ascii="SimSun" w:hAnsi="SimSun" w:eastAsia="SimSun" w:cs="SimSun"/>
          <w:sz w:val="19"/>
          <w:szCs w:val="19"/>
        </w:rPr>
        <w:t xml:space="preserve"> </w:t>
      </w:r>
      <w:r>
        <w:rPr>
          <w:rFonts w:ascii="SimSun" w:hAnsi="SimSun" w:eastAsia="SimSun" w:cs="SimSun"/>
          <w:sz w:val="19"/>
          <w:szCs w:val="19"/>
        </w:rPr>
        <w:t>上海世博会，某种程度上是世界工业文明的展览，</w:t>
      </w:r>
      <w:r>
        <w:rPr>
          <w:rFonts w:ascii="SimSun" w:hAnsi="SimSun" w:eastAsia="SimSun" w:cs="SimSun"/>
          <w:sz w:val="19"/>
          <w:szCs w:val="19"/>
          <w:spacing w:val="-1"/>
        </w:rPr>
        <w:t>这两项盛事虽是崛起后</w:t>
      </w:r>
      <w:r>
        <w:rPr>
          <w:rFonts w:ascii="SimSun" w:hAnsi="SimSun" w:eastAsia="SimSun" w:cs="SimSun"/>
          <w:sz w:val="19"/>
          <w:szCs w:val="19"/>
        </w:rPr>
        <w:t xml:space="preserve"> </w:t>
      </w:r>
      <w:r>
        <w:rPr>
          <w:rFonts w:ascii="SimSun" w:hAnsi="SimSun" w:eastAsia="SimSun" w:cs="SimSun"/>
          <w:sz w:val="19"/>
          <w:szCs w:val="19"/>
          <w:spacing w:val="-1"/>
        </w:rPr>
        <w:t>的中国的集中亮相，但是并没有真正触及中国文明的最深的内核，中国更</w:t>
      </w:r>
      <w:r>
        <w:rPr>
          <w:rFonts w:ascii="SimSun" w:hAnsi="SimSun" w:eastAsia="SimSun" w:cs="SimSun"/>
          <w:sz w:val="19"/>
          <w:szCs w:val="19"/>
          <w:spacing w:val="8"/>
        </w:rPr>
        <w:t xml:space="preserve"> </w:t>
      </w:r>
      <w:r>
        <w:rPr>
          <w:rFonts w:ascii="SimSun" w:hAnsi="SimSun" w:eastAsia="SimSun" w:cs="SimSun"/>
          <w:sz w:val="19"/>
          <w:szCs w:val="19"/>
        </w:rPr>
        <w:t>渴望在文化而不是体力或者器物的层面被世界</w:t>
      </w:r>
      <w:r>
        <w:rPr>
          <w:rFonts w:ascii="SimSun" w:hAnsi="SimSun" w:eastAsia="SimSun" w:cs="SimSun"/>
          <w:sz w:val="19"/>
          <w:szCs w:val="19"/>
          <w:spacing w:val="-1"/>
        </w:rPr>
        <w:t>所认同。因此，在北京奥运</w:t>
      </w:r>
      <w:r>
        <w:rPr>
          <w:rFonts w:ascii="SimSun" w:hAnsi="SimSun" w:eastAsia="SimSun" w:cs="SimSun"/>
          <w:sz w:val="19"/>
          <w:szCs w:val="19"/>
        </w:rPr>
        <w:t xml:space="preserve"> </w:t>
      </w:r>
      <w:r>
        <w:rPr>
          <w:rFonts w:ascii="SimSun" w:hAnsi="SimSun" w:eastAsia="SimSun" w:cs="SimSun"/>
          <w:sz w:val="19"/>
          <w:szCs w:val="19"/>
        </w:rPr>
        <w:t>会和上海世博会之后，人们自然对诺贝尔文学奖多了一</w:t>
      </w:r>
      <w:r>
        <w:rPr>
          <w:rFonts w:ascii="SimSun" w:hAnsi="SimSun" w:eastAsia="SimSun" w:cs="SimSun"/>
          <w:sz w:val="19"/>
          <w:szCs w:val="19"/>
          <w:spacing w:val="-1"/>
        </w:rPr>
        <w:t>份更深的感情和期</w:t>
      </w:r>
    </w:p>
    <w:p>
      <w:pPr>
        <w:spacing w:line="345" w:lineRule="auto"/>
        <w:sectPr>
          <w:footerReference w:type="default" r:id="rId214"/>
          <w:pgSz w:w="7200" w:h="11370"/>
          <w:pgMar w:top="400" w:right="274" w:bottom="723" w:left="139" w:header="0" w:footer="615" w:gutter="0"/>
        </w:sectPr>
        <w:rPr>
          <w:rFonts w:ascii="SimSun" w:hAnsi="SimSun" w:eastAsia="SimSun" w:cs="SimSun"/>
          <w:sz w:val="19"/>
          <w:szCs w:val="19"/>
        </w:rPr>
      </w:pPr>
    </w:p>
    <w:p>
      <w:pPr>
        <w:pStyle w:val="BodyText"/>
        <w:spacing w:line="344" w:lineRule="auto"/>
        <w:rPr/>
      </w:pPr>
      <w:r/>
    </w:p>
    <w:p>
      <w:pPr>
        <w:pStyle w:val="BodyText"/>
        <w:spacing w:line="344" w:lineRule="auto"/>
        <w:rPr/>
      </w:pPr>
      <w:r/>
    </w:p>
    <w:p>
      <w:pPr>
        <w:ind w:right="628"/>
        <w:spacing w:before="65" w:line="335" w:lineRule="auto"/>
        <w:jc w:val="both"/>
        <w:rPr>
          <w:rFonts w:ascii="SimSun" w:hAnsi="SimSun" w:eastAsia="SimSun" w:cs="SimSun"/>
          <w:sz w:val="20"/>
          <w:szCs w:val="20"/>
        </w:rPr>
      </w:pPr>
      <w:r>
        <w:rPr>
          <w:rFonts w:ascii="SimSun" w:hAnsi="SimSun" w:eastAsia="SimSun" w:cs="SimSun"/>
          <w:sz w:val="20"/>
          <w:szCs w:val="20"/>
          <w:spacing w:val="-10"/>
        </w:rPr>
        <w:t>待。因为谁也无法否认，作为一个民族精神魂灵的文学和文艺对于一个急</w:t>
      </w:r>
      <w:r>
        <w:rPr>
          <w:rFonts w:ascii="SimSun" w:hAnsi="SimSun" w:eastAsia="SimSun" w:cs="SimSun"/>
          <w:sz w:val="20"/>
          <w:szCs w:val="20"/>
          <w:spacing w:val="12"/>
        </w:rPr>
        <w:t xml:space="preserve"> </w:t>
      </w:r>
      <w:r>
        <w:rPr>
          <w:rFonts w:ascii="SimSun" w:hAnsi="SimSun" w:eastAsia="SimSun" w:cs="SimSun"/>
          <w:sz w:val="20"/>
          <w:szCs w:val="20"/>
          <w:spacing w:val="-4"/>
        </w:rPr>
        <w:t>于跻身世界民族之林的国度的重要意义和价值。特别是对于经济发展已</w:t>
      </w:r>
      <w:r>
        <w:rPr>
          <w:rFonts w:ascii="SimSun" w:hAnsi="SimSun" w:eastAsia="SimSun" w:cs="SimSun"/>
          <w:sz w:val="20"/>
          <w:szCs w:val="20"/>
          <w:spacing w:val="15"/>
        </w:rPr>
        <w:t xml:space="preserve"> </w:t>
      </w:r>
      <w:r>
        <w:rPr>
          <w:rFonts w:ascii="SimSun" w:hAnsi="SimSun" w:eastAsia="SimSun" w:cs="SimSun"/>
          <w:sz w:val="20"/>
          <w:szCs w:val="20"/>
          <w:spacing w:val="-1"/>
        </w:rPr>
        <w:t>经跻身世界前列的中国来说，它太需要一张世界文</w:t>
      </w:r>
      <w:r>
        <w:rPr>
          <w:rFonts w:ascii="SimSun" w:hAnsi="SimSun" w:eastAsia="SimSun" w:cs="SimSun"/>
          <w:sz w:val="20"/>
          <w:szCs w:val="20"/>
          <w:spacing w:val="-2"/>
        </w:rPr>
        <w:t>化殿堂的入场券了。</w:t>
      </w:r>
      <w:r>
        <w:rPr>
          <w:rFonts w:ascii="SimSun" w:hAnsi="SimSun" w:eastAsia="SimSun" w:cs="SimSun"/>
          <w:sz w:val="20"/>
          <w:szCs w:val="20"/>
        </w:rPr>
        <w:t xml:space="preserve"> </w:t>
      </w:r>
      <w:r>
        <w:rPr>
          <w:rFonts w:ascii="SimSun" w:hAnsi="SimSun" w:eastAsia="SimSun" w:cs="SimSun"/>
          <w:sz w:val="20"/>
          <w:szCs w:val="20"/>
          <w:spacing w:val="-9"/>
        </w:rPr>
        <w:t>2012年诺贝尔文学奖授予莫言，来得正是时</w:t>
      </w:r>
      <w:r>
        <w:rPr>
          <w:rFonts w:ascii="SimSun" w:hAnsi="SimSun" w:eastAsia="SimSun" w:cs="SimSun"/>
          <w:sz w:val="20"/>
          <w:szCs w:val="20"/>
          <w:spacing w:val="-10"/>
        </w:rPr>
        <w:t>候!</w:t>
      </w:r>
    </w:p>
    <w:p>
      <w:pPr>
        <w:ind w:right="629" w:firstLine="390"/>
        <w:spacing w:before="22" w:line="329" w:lineRule="auto"/>
        <w:jc w:val="both"/>
        <w:rPr>
          <w:rFonts w:ascii="SimSun" w:hAnsi="SimSun" w:eastAsia="SimSun" w:cs="SimSun"/>
          <w:sz w:val="20"/>
          <w:szCs w:val="20"/>
        </w:rPr>
      </w:pPr>
      <w:r>
        <w:rPr>
          <w:rFonts w:ascii="SimSun" w:hAnsi="SimSun" w:eastAsia="SimSun" w:cs="SimSun"/>
          <w:sz w:val="20"/>
          <w:szCs w:val="20"/>
          <w:spacing w:val="-9"/>
        </w:rPr>
        <w:t>对于莫言获得诺贝尔文学奖，我们似乎只有放到诺贝尔文学奖在</w:t>
      </w:r>
      <w:r>
        <w:rPr>
          <w:rFonts w:ascii="SimSun" w:hAnsi="SimSun" w:eastAsia="SimSun" w:cs="SimSun"/>
          <w:sz w:val="20"/>
          <w:szCs w:val="20"/>
          <w:spacing w:val="-10"/>
        </w:rPr>
        <w:t>中国</w:t>
      </w:r>
      <w:r>
        <w:rPr>
          <w:rFonts w:ascii="SimSun" w:hAnsi="SimSun" w:eastAsia="SimSun" w:cs="SimSun"/>
          <w:sz w:val="20"/>
          <w:szCs w:val="20"/>
        </w:rPr>
        <w:t xml:space="preserve"> </w:t>
      </w:r>
      <w:r>
        <w:rPr>
          <w:rFonts w:ascii="SimSun" w:hAnsi="SimSun" w:eastAsia="SimSun" w:cs="SimSun"/>
          <w:sz w:val="20"/>
          <w:szCs w:val="20"/>
          <w:spacing w:val="-10"/>
        </w:rPr>
        <w:t>的百年旅程中加以审视，才能窥见其意义。一个世纪以来，对于习惯了以</w:t>
      </w:r>
      <w:r>
        <w:rPr>
          <w:rFonts w:ascii="SimSun" w:hAnsi="SimSun" w:eastAsia="SimSun" w:cs="SimSun"/>
          <w:sz w:val="20"/>
          <w:szCs w:val="20"/>
          <w:spacing w:val="16"/>
        </w:rPr>
        <w:t xml:space="preserve"> </w:t>
      </w:r>
      <w:r>
        <w:rPr>
          <w:rFonts w:ascii="SimSun" w:hAnsi="SimSun" w:eastAsia="SimSun" w:cs="SimSun"/>
          <w:sz w:val="20"/>
          <w:szCs w:val="20"/>
          <w:spacing w:val="-8"/>
        </w:rPr>
        <w:t>西方为师、在现代化的道路上或者一路狂奔或者茫然四顾的中国人来说，</w:t>
      </w:r>
      <w:r>
        <w:rPr>
          <w:rFonts w:ascii="SimSun" w:hAnsi="SimSun" w:eastAsia="SimSun" w:cs="SimSun"/>
          <w:sz w:val="20"/>
          <w:szCs w:val="20"/>
          <w:spacing w:val="15"/>
        </w:rPr>
        <w:t xml:space="preserve"> </w:t>
      </w:r>
      <w:r>
        <w:rPr>
          <w:rFonts w:ascii="SimSun" w:hAnsi="SimSun" w:eastAsia="SimSun" w:cs="SimSun"/>
          <w:sz w:val="20"/>
          <w:szCs w:val="20"/>
          <w:spacing w:val="-9"/>
        </w:rPr>
        <w:t>诺贝尔文学奖与中国作家的关系，似乎就是西方文化与东</w:t>
      </w:r>
      <w:r>
        <w:rPr>
          <w:rFonts w:ascii="SimSun" w:hAnsi="SimSun" w:eastAsia="SimSun" w:cs="SimSun"/>
          <w:sz w:val="20"/>
          <w:szCs w:val="20"/>
          <w:spacing w:val="-10"/>
        </w:rPr>
        <w:t>方文化之间的理</w:t>
      </w:r>
      <w:r>
        <w:rPr>
          <w:rFonts w:ascii="SimSun" w:hAnsi="SimSun" w:eastAsia="SimSun" w:cs="SimSun"/>
          <w:sz w:val="20"/>
          <w:szCs w:val="20"/>
        </w:rPr>
        <w:t xml:space="preserve"> </w:t>
      </w:r>
      <w:r>
        <w:rPr>
          <w:rFonts w:ascii="SimSun" w:hAnsi="SimSun" w:eastAsia="SimSun" w:cs="SimSun"/>
          <w:sz w:val="20"/>
          <w:szCs w:val="20"/>
          <w:spacing w:val="-10"/>
        </w:rPr>
        <w:t>不清扯不断的关系的某种隐喻。似乎只有获得了诺贝尔文学奖，我们的文</w:t>
      </w:r>
      <w:r>
        <w:rPr>
          <w:rFonts w:ascii="SimSun" w:hAnsi="SimSun" w:eastAsia="SimSun" w:cs="SimSun"/>
          <w:sz w:val="20"/>
          <w:szCs w:val="20"/>
          <w:spacing w:val="9"/>
        </w:rPr>
        <w:t xml:space="preserve"> </w:t>
      </w:r>
      <w:r>
        <w:rPr>
          <w:rFonts w:ascii="SimSun" w:hAnsi="SimSun" w:eastAsia="SimSun" w:cs="SimSun"/>
          <w:sz w:val="20"/>
          <w:szCs w:val="20"/>
          <w:spacing w:val="-10"/>
        </w:rPr>
        <w:t>化才能获得西方文化的认同，才能在西方的文化殿堂里登堂入室。中国作</w:t>
      </w:r>
      <w:r>
        <w:rPr>
          <w:rFonts w:ascii="SimSun" w:hAnsi="SimSun" w:eastAsia="SimSun" w:cs="SimSun"/>
          <w:sz w:val="20"/>
          <w:szCs w:val="20"/>
          <w:spacing w:val="11"/>
        </w:rPr>
        <w:t xml:space="preserve"> </w:t>
      </w:r>
      <w:r>
        <w:rPr>
          <w:rFonts w:ascii="SimSun" w:hAnsi="SimSun" w:eastAsia="SimSun" w:cs="SimSun"/>
          <w:sz w:val="20"/>
          <w:szCs w:val="20"/>
          <w:spacing w:val="-16"/>
        </w:rPr>
        <w:t>家所形成的诺贝尔文学奖的情结，因期盼而失望，因失望而怨恨，几乎成为</w:t>
      </w:r>
      <w:r>
        <w:rPr>
          <w:rFonts w:ascii="SimSun" w:hAnsi="SimSun" w:eastAsia="SimSun" w:cs="SimSun"/>
          <w:sz w:val="20"/>
          <w:szCs w:val="20"/>
          <w:spacing w:val="16"/>
        </w:rPr>
        <w:t xml:space="preserve"> </w:t>
      </w:r>
      <w:r>
        <w:rPr>
          <w:rFonts w:ascii="SimSun" w:hAnsi="SimSun" w:eastAsia="SimSun" w:cs="SimSun"/>
          <w:sz w:val="20"/>
          <w:szCs w:val="20"/>
          <w:spacing w:val="-10"/>
        </w:rPr>
        <w:t>一种文化的世纪隐疾，年年发作。以至于大大小小的作家，在这个问题上</w:t>
      </w:r>
      <w:r>
        <w:rPr>
          <w:rFonts w:ascii="SimSun" w:hAnsi="SimSun" w:eastAsia="SimSun" w:cs="SimSun"/>
          <w:sz w:val="20"/>
          <w:szCs w:val="20"/>
          <w:spacing w:val="7"/>
        </w:rPr>
        <w:t xml:space="preserve"> </w:t>
      </w:r>
      <w:r>
        <w:rPr>
          <w:rFonts w:ascii="SimSun" w:hAnsi="SimSun" w:eastAsia="SimSun" w:cs="SimSun"/>
          <w:sz w:val="20"/>
          <w:szCs w:val="20"/>
          <w:spacing w:val="-10"/>
        </w:rPr>
        <w:t>都无法持有正常的心态，要么极力吹捧，要么不屑一顾，要么故作讥诮之</w:t>
      </w:r>
      <w:r>
        <w:rPr>
          <w:rFonts w:ascii="SimSun" w:hAnsi="SimSun" w:eastAsia="SimSun" w:cs="SimSun"/>
          <w:sz w:val="20"/>
          <w:szCs w:val="20"/>
          <w:spacing w:val="6"/>
        </w:rPr>
        <w:t xml:space="preserve"> </w:t>
      </w:r>
      <w:r>
        <w:rPr>
          <w:rFonts w:ascii="SimSun" w:hAnsi="SimSun" w:eastAsia="SimSun" w:cs="SimSun"/>
          <w:sz w:val="20"/>
          <w:szCs w:val="20"/>
          <w:spacing w:val="-8"/>
        </w:rPr>
        <w:t>语，莫言获奖，无疑缓解了这种世纪心病。相比于奥运会和世博会的举全</w:t>
      </w:r>
    </w:p>
    <w:p>
      <w:pPr>
        <w:ind w:firstLine="1170"/>
        <w:spacing w:before="223" w:line="3840" w:lineRule="exact"/>
        <w:rPr/>
      </w:pPr>
      <w:r>
        <w:rPr>
          <w:position w:val="-76"/>
        </w:rPr>
        <w:drawing>
          <wp:inline distT="0" distB="0" distL="0" distR="0">
            <wp:extent cx="2470160" cy="2438384"/>
            <wp:effectExtent l="0" t="0" r="0" b="0"/>
            <wp:docPr id="154" name="IM 154"/>
            <wp:cNvGraphicFramePr/>
            <a:graphic>
              <a:graphicData uri="http://schemas.openxmlformats.org/drawingml/2006/picture">
                <pic:pic>
                  <pic:nvPicPr>
                    <pic:cNvPr id="154" name="IM 154"/>
                    <pic:cNvPicPr/>
                  </pic:nvPicPr>
                  <pic:blipFill>
                    <a:blip r:embed="rId218"/>
                    <a:stretch>
                      <a:fillRect/>
                    </a:stretch>
                  </pic:blipFill>
                  <pic:spPr>
                    <a:xfrm rot="0">
                      <a:off x="0" y="0"/>
                      <a:ext cx="2470160" cy="2438384"/>
                    </a:xfrm>
                    <a:prstGeom prst="rect">
                      <a:avLst/>
                    </a:prstGeom>
                  </pic:spPr>
                </pic:pic>
              </a:graphicData>
            </a:graphic>
          </wp:inline>
        </w:drawing>
      </w:r>
    </w:p>
    <w:p>
      <w:pPr>
        <w:spacing w:line="3840" w:lineRule="exact"/>
        <w:sectPr>
          <w:footerReference w:type="default" r:id="rId217"/>
          <w:pgSz w:w="7200" w:h="11400"/>
          <w:pgMar w:top="400" w:right="310" w:bottom="610" w:left="100" w:header="0" w:footer="493" w:gutter="0"/>
        </w:sectPr>
        <w:rPr/>
      </w:pPr>
    </w:p>
    <w:p>
      <w:pPr>
        <w:pStyle w:val="BodyText"/>
        <w:spacing w:line="296" w:lineRule="auto"/>
        <w:rPr/>
      </w:pPr>
      <w:r/>
    </w:p>
    <w:p>
      <w:pPr>
        <w:pStyle w:val="BodyText"/>
        <w:spacing w:line="296" w:lineRule="auto"/>
        <w:rPr/>
      </w:pPr>
      <w:r/>
    </w:p>
    <w:p>
      <w:pPr>
        <w:ind w:left="590" w:right="40"/>
        <w:spacing w:before="61" w:line="354" w:lineRule="auto"/>
        <w:rPr>
          <w:rFonts w:ascii="SimSun" w:hAnsi="SimSun" w:eastAsia="SimSun" w:cs="SimSun"/>
          <w:sz w:val="19"/>
          <w:szCs w:val="19"/>
        </w:rPr>
      </w:pPr>
      <w:r>
        <w:rPr>
          <w:rFonts w:ascii="SimSun" w:hAnsi="SimSun" w:eastAsia="SimSun" w:cs="SimSun"/>
          <w:sz w:val="19"/>
          <w:szCs w:val="19"/>
          <w:spacing w:val="-5"/>
        </w:rPr>
        <w:t>国之力，莫言的获奖，更多的是一个人的力量，其所代表的文化象征意义，</w:t>
      </w:r>
      <w:r>
        <w:rPr>
          <w:rFonts w:ascii="SimSun" w:hAnsi="SimSun" w:eastAsia="SimSun" w:cs="SimSun"/>
          <w:sz w:val="19"/>
          <w:szCs w:val="19"/>
          <w:spacing w:val="9"/>
        </w:rPr>
        <w:t xml:space="preserve"> </w:t>
      </w:r>
      <w:r>
        <w:rPr>
          <w:rFonts w:ascii="SimSun" w:hAnsi="SimSun" w:eastAsia="SimSun" w:cs="SimSun"/>
          <w:sz w:val="19"/>
          <w:szCs w:val="19"/>
          <w:spacing w:val="-1"/>
        </w:rPr>
        <w:t>似乎无论怎么评价都不为过。</w:t>
      </w:r>
    </w:p>
    <w:p>
      <w:pPr>
        <w:ind w:left="495" w:firstLine="475"/>
        <w:spacing w:before="7" w:line="348" w:lineRule="auto"/>
        <w:jc w:val="both"/>
        <w:rPr>
          <w:rFonts w:ascii="SimSun" w:hAnsi="SimSun" w:eastAsia="SimSun" w:cs="SimSun"/>
          <w:sz w:val="19"/>
          <w:szCs w:val="19"/>
        </w:rPr>
      </w:pPr>
      <w:r>
        <w:rPr>
          <w:rFonts w:ascii="SimSun" w:hAnsi="SimSun" w:eastAsia="SimSun" w:cs="SimSun"/>
          <w:sz w:val="19"/>
          <w:szCs w:val="19"/>
          <w:spacing w:val="-7"/>
        </w:rPr>
        <w:t>然而，文学说到底是一项个人的事业，对莫言获奖的意义，我们只有通</w:t>
      </w:r>
      <w:r>
        <w:rPr>
          <w:rFonts w:ascii="SimSun" w:hAnsi="SimSun" w:eastAsia="SimSun" w:cs="SimSun"/>
          <w:sz w:val="19"/>
          <w:szCs w:val="19"/>
          <w:spacing w:val="6"/>
        </w:rPr>
        <w:t xml:space="preserve">  </w:t>
      </w:r>
      <w:r>
        <w:rPr>
          <w:rFonts w:ascii="SimSun" w:hAnsi="SimSun" w:eastAsia="SimSun" w:cs="SimSun"/>
          <w:sz w:val="19"/>
          <w:szCs w:val="19"/>
          <w:spacing w:val="3"/>
        </w:rPr>
        <w:t>过对他的作品的解读才能加以体味。不可否认，</w:t>
      </w:r>
      <w:r>
        <w:rPr>
          <w:rFonts w:ascii="SimSun" w:hAnsi="SimSun" w:eastAsia="SimSun" w:cs="SimSun"/>
          <w:sz w:val="19"/>
          <w:szCs w:val="19"/>
          <w:spacing w:val="2"/>
        </w:rPr>
        <w:t>莫言的成就，与他的包括</w:t>
      </w:r>
      <w:r>
        <w:rPr>
          <w:rFonts w:ascii="SimSun" w:hAnsi="SimSun" w:eastAsia="SimSun" w:cs="SimSun"/>
          <w:sz w:val="19"/>
          <w:szCs w:val="19"/>
        </w:rPr>
        <w:t xml:space="preserve">  </w:t>
      </w:r>
      <w:r>
        <w:rPr>
          <w:rFonts w:ascii="SimSun" w:hAnsi="SimSun" w:eastAsia="SimSun" w:cs="SimSun"/>
          <w:sz w:val="19"/>
          <w:szCs w:val="19"/>
          <w:spacing w:val="-6"/>
        </w:rPr>
        <w:t>《红高粱》《檀香刑》在内的一批重要作品中立足于地方文化</w:t>
      </w:r>
      <w:r>
        <w:rPr>
          <w:rFonts w:ascii="SimSun" w:hAnsi="SimSun" w:eastAsia="SimSun" w:cs="SimSun"/>
          <w:sz w:val="19"/>
          <w:szCs w:val="19"/>
          <w:spacing w:val="-7"/>
        </w:rPr>
        <w:t>的精神原乡中，</w:t>
      </w:r>
      <w:r>
        <w:rPr>
          <w:rFonts w:ascii="SimSun" w:hAnsi="SimSun" w:eastAsia="SimSun" w:cs="SimSun"/>
          <w:sz w:val="19"/>
          <w:szCs w:val="19"/>
        </w:rPr>
        <w:t xml:space="preserve"> </w:t>
      </w:r>
      <w:r>
        <w:rPr>
          <w:rFonts w:ascii="SimSun" w:hAnsi="SimSun" w:eastAsia="SimSun" w:cs="SimSun"/>
          <w:sz w:val="19"/>
          <w:szCs w:val="19"/>
          <w:spacing w:val="3"/>
        </w:rPr>
        <w:t>所展现出的奇崛而瑰丽的想象力、肆意而丰饶的语</w:t>
      </w:r>
      <w:r>
        <w:rPr>
          <w:rFonts w:ascii="SimSun" w:hAnsi="SimSun" w:eastAsia="SimSun" w:cs="SimSun"/>
          <w:sz w:val="19"/>
          <w:szCs w:val="19"/>
          <w:spacing w:val="2"/>
        </w:rPr>
        <w:t>言有关。他的为他赢得</w:t>
      </w:r>
      <w:r>
        <w:rPr>
          <w:rFonts w:ascii="SimSun" w:hAnsi="SimSun" w:eastAsia="SimSun" w:cs="SimSun"/>
          <w:sz w:val="19"/>
          <w:szCs w:val="19"/>
        </w:rPr>
        <w:t xml:space="preserve">  </w:t>
      </w:r>
      <w:r>
        <w:rPr>
          <w:rFonts w:ascii="SimSun" w:hAnsi="SimSun" w:eastAsia="SimSun" w:cs="SimSun"/>
          <w:sz w:val="19"/>
          <w:szCs w:val="19"/>
          <w:spacing w:val="2"/>
        </w:rPr>
        <w:t>巨大文学声誉的作品，恰恰都是与现实和主流保持着一定距离的作品。不  </w:t>
      </w:r>
      <w:r>
        <w:rPr>
          <w:rFonts w:ascii="SimSun" w:hAnsi="SimSun" w:eastAsia="SimSun" w:cs="SimSun"/>
          <w:sz w:val="19"/>
          <w:szCs w:val="19"/>
          <w:spacing w:val="3"/>
        </w:rPr>
        <w:t>仅如此，莫言的独特价值之处在于，他的文学世界所有</w:t>
      </w:r>
      <w:r>
        <w:rPr>
          <w:rFonts w:ascii="SimSun" w:hAnsi="SimSun" w:eastAsia="SimSun" w:cs="SimSun"/>
          <w:sz w:val="19"/>
          <w:szCs w:val="19"/>
          <w:spacing w:val="2"/>
        </w:rPr>
        <w:t>意秉持的一种退步</w:t>
      </w:r>
      <w:r>
        <w:rPr>
          <w:rFonts w:ascii="SimSun" w:hAnsi="SimSun" w:eastAsia="SimSun" w:cs="SimSun"/>
          <w:sz w:val="19"/>
          <w:szCs w:val="19"/>
        </w:rPr>
        <w:t xml:space="preserve">  </w:t>
      </w:r>
      <w:r>
        <w:rPr>
          <w:rFonts w:ascii="SimSun" w:hAnsi="SimSun" w:eastAsia="SimSun" w:cs="SimSun"/>
          <w:sz w:val="19"/>
          <w:szCs w:val="19"/>
          <w:spacing w:val="2"/>
        </w:rPr>
        <w:t>的、民间的、反启蒙的文学审美立场，恰恰是与百年中国所追求的现代化</w:t>
      </w:r>
      <w:r>
        <w:rPr>
          <w:rFonts w:ascii="SimSun" w:hAnsi="SimSun" w:eastAsia="SimSun" w:cs="SimSun"/>
          <w:sz w:val="19"/>
          <w:szCs w:val="19"/>
          <w:spacing w:val="3"/>
        </w:rPr>
        <w:t xml:space="preserve">  </w:t>
      </w:r>
      <w:r>
        <w:rPr>
          <w:rFonts w:ascii="SimSun" w:hAnsi="SimSun" w:eastAsia="SimSun" w:cs="SimSun"/>
          <w:sz w:val="19"/>
          <w:szCs w:val="19"/>
          <w:spacing w:val="-1"/>
        </w:rPr>
        <w:t>的、启蒙的、进步的文化方向向左的。这种倾向隐藏在莫言的创作轨迹中，</w:t>
      </w:r>
      <w:r>
        <w:rPr>
          <w:rFonts w:ascii="SimSun" w:hAnsi="SimSun" w:eastAsia="SimSun" w:cs="SimSun"/>
          <w:sz w:val="19"/>
          <w:szCs w:val="19"/>
          <w:spacing w:val="12"/>
        </w:rPr>
        <w:t xml:space="preserve"> </w:t>
      </w:r>
      <w:r>
        <w:rPr>
          <w:rFonts w:ascii="SimSun" w:hAnsi="SimSun" w:eastAsia="SimSun" w:cs="SimSun"/>
          <w:sz w:val="19"/>
          <w:szCs w:val="19"/>
          <w:spacing w:val="-3"/>
        </w:rPr>
        <w:t>从对早期的向福克纳、马尔克斯的学习，到构建自己</w:t>
      </w:r>
      <w:r>
        <w:rPr>
          <w:rFonts w:ascii="SimSun" w:hAnsi="SimSun" w:eastAsia="SimSun" w:cs="SimSun"/>
          <w:sz w:val="19"/>
          <w:szCs w:val="19"/>
          <w:spacing w:val="-4"/>
        </w:rPr>
        <w:t>的精神原乡，莫言表现</w:t>
      </w:r>
      <w:r>
        <w:rPr>
          <w:rFonts w:ascii="SimSun" w:hAnsi="SimSun" w:eastAsia="SimSun" w:cs="SimSun"/>
          <w:sz w:val="19"/>
          <w:szCs w:val="19"/>
        </w:rPr>
        <w:t xml:space="preserve">  </w:t>
      </w:r>
      <w:r>
        <w:rPr>
          <w:rFonts w:ascii="SimSun" w:hAnsi="SimSun" w:eastAsia="SimSun" w:cs="SimSun"/>
          <w:sz w:val="19"/>
          <w:szCs w:val="19"/>
          <w:spacing w:val="3"/>
        </w:rPr>
        <w:t>了一种东方式的智慧，一个本土作家的文化自觉——基于</w:t>
      </w:r>
      <w:r>
        <w:rPr>
          <w:rFonts w:ascii="SimSun" w:hAnsi="SimSun" w:eastAsia="SimSun" w:cs="SimSun"/>
          <w:sz w:val="19"/>
          <w:szCs w:val="19"/>
          <w:spacing w:val="2"/>
        </w:rPr>
        <w:t>对本民族文化和</w:t>
      </w:r>
      <w:r>
        <w:rPr>
          <w:rFonts w:ascii="SimSun" w:hAnsi="SimSun" w:eastAsia="SimSun" w:cs="SimSun"/>
          <w:sz w:val="19"/>
          <w:szCs w:val="19"/>
        </w:rPr>
        <w:t xml:space="preserve">  </w:t>
      </w:r>
      <w:r>
        <w:rPr>
          <w:rFonts w:ascii="SimSun" w:hAnsi="SimSun" w:eastAsia="SimSun" w:cs="SimSun"/>
          <w:sz w:val="19"/>
          <w:szCs w:val="19"/>
          <w:spacing w:val="9"/>
        </w:rPr>
        <w:t>西方文化有清醒认识之上的文化自觉。深蕴于作家创作底气之上</w:t>
      </w:r>
      <w:r>
        <w:rPr>
          <w:rFonts w:ascii="SimSun" w:hAnsi="SimSun" w:eastAsia="SimSun" w:cs="SimSun"/>
          <w:sz w:val="19"/>
          <w:szCs w:val="19"/>
          <w:spacing w:val="8"/>
        </w:rPr>
        <w:t>的是始</w:t>
      </w:r>
      <w:r>
        <w:rPr>
          <w:rFonts w:ascii="SimSun" w:hAnsi="SimSun" w:eastAsia="SimSun" w:cs="SimSun"/>
          <w:sz w:val="19"/>
          <w:szCs w:val="19"/>
        </w:rPr>
        <w:t xml:space="preserve">  </w:t>
      </w:r>
      <w:r>
        <w:rPr>
          <w:rFonts w:ascii="SimSun" w:hAnsi="SimSun" w:eastAsia="SimSun" w:cs="SimSun"/>
          <w:sz w:val="19"/>
          <w:szCs w:val="19"/>
          <w:spacing w:val="-1"/>
        </w:rPr>
        <w:t>终对自己的文化保持谦卑、内省的姿态，这种姿态本质上是一种文化自信。</w:t>
      </w:r>
      <w:r>
        <w:rPr>
          <w:rFonts w:ascii="SimSun" w:hAnsi="SimSun" w:eastAsia="SimSun" w:cs="SimSun"/>
          <w:sz w:val="19"/>
          <w:szCs w:val="19"/>
          <w:spacing w:val="12"/>
        </w:rPr>
        <w:t xml:space="preserve"> </w:t>
      </w:r>
      <w:r>
        <w:rPr>
          <w:rFonts w:ascii="SimSun" w:hAnsi="SimSun" w:eastAsia="SimSun" w:cs="SimSun"/>
          <w:sz w:val="19"/>
          <w:szCs w:val="19"/>
          <w:spacing w:val="2"/>
        </w:rPr>
        <w:t>正如评论家葛红兵先生所说：“莫言的获奖，与其说是现代中国文化的胜</w:t>
      </w:r>
      <w:r>
        <w:rPr>
          <w:rFonts w:ascii="SimSun" w:hAnsi="SimSun" w:eastAsia="SimSun" w:cs="SimSun"/>
          <w:sz w:val="19"/>
          <w:szCs w:val="19"/>
          <w:spacing w:val="9"/>
        </w:rPr>
        <w:t xml:space="preserve">  </w:t>
      </w:r>
      <w:r>
        <w:rPr>
          <w:rFonts w:ascii="SimSun" w:hAnsi="SimSun" w:eastAsia="SimSun" w:cs="SimSun"/>
          <w:sz w:val="19"/>
          <w:szCs w:val="19"/>
          <w:spacing w:val="-3"/>
        </w:rPr>
        <w:t>利，不如说是中国现代文化的失败，他正是一个站在现代启蒙文化、现代白</w:t>
      </w:r>
      <w:r>
        <w:rPr>
          <w:rFonts w:ascii="SimSun" w:hAnsi="SimSun" w:eastAsia="SimSun" w:cs="SimSun"/>
          <w:sz w:val="19"/>
          <w:szCs w:val="19"/>
          <w:spacing w:val="6"/>
        </w:rPr>
        <w:t xml:space="preserve"> </w:t>
      </w:r>
      <w:r>
        <w:rPr>
          <w:rFonts w:ascii="SimSun" w:hAnsi="SimSun" w:eastAsia="SimSun" w:cs="SimSun"/>
          <w:sz w:val="19"/>
          <w:szCs w:val="19"/>
          <w:spacing w:val="-3"/>
        </w:rPr>
        <w:t>话文创作的废墟上的一位作家。”从这个意义上讲，莫言的获奖，对</w:t>
      </w:r>
      <w:r>
        <w:rPr>
          <w:rFonts w:ascii="SimSun" w:hAnsi="SimSun" w:eastAsia="SimSun" w:cs="SimSun"/>
          <w:sz w:val="19"/>
          <w:szCs w:val="19"/>
          <w:spacing w:val="-4"/>
        </w:rPr>
        <w:t>我们的</w:t>
      </w:r>
      <w:r>
        <w:rPr>
          <w:rFonts w:ascii="SimSun" w:hAnsi="SimSun" w:eastAsia="SimSun" w:cs="SimSun"/>
          <w:sz w:val="19"/>
          <w:szCs w:val="19"/>
        </w:rPr>
        <w:t xml:space="preserve">  </w:t>
      </w:r>
      <w:r>
        <w:rPr>
          <w:rFonts w:ascii="SimSun" w:hAnsi="SimSun" w:eastAsia="SimSun" w:cs="SimSun"/>
          <w:sz w:val="19"/>
          <w:szCs w:val="19"/>
          <w:spacing w:val="-3"/>
        </w:rPr>
        <w:t>启示在于，我们如何面对当下的文化建设，我们是否能在传</w:t>
      </w:r>
      <w:r>
        <w:rPr>
          <w:rFonts w:ascii="SimSun" w:hAnsi="SimSun" w:eastAsia="SimSun" w:cs="SimSun"/>
          <w:sz w:val="19"/>
          <w:szCs w:val="19"/>
          <w:spacing w:val="-4"/>
        </w:rPr>
        <w:t>统主义、国粹主</w:t>
      </w:r>
      <w:r>
        <w:rPr>
          <w:rFonts w:ascii="SimSun" w:hAnsi="SimSun" w:eastAsia="SimSun" w:cs="SimSun"/>
          <w:sz w:val="19"/>
          <w:szCs w:val="19"/>
        </w:rPr>
        <w:t xml:space="preserve">  </w:t>
      </w:r>
      <w:r>
        <w:rPr>
          <w:rFonts w:ascii="SimSun" w:hAnsi="SimSun" w:eastAsia="SimSun" w:cs="SimSun"/>
          <w:sz w:val="19"/>
          <w:szCs w:val="19"/>
          <w:spacing w:val="2"/>
        </w:rPr>
        <w:t>义、复古主义和西方现代主义之外，为21世纪人类文明开掘出另外一种新</w:t>
      </w:r>
      <w:r>
        <w:rPr>
          <w:rFonts w:ascii="SimSun" w:hAnsi="SimSun" w:eastAsia="SimSun" w:cs="SimSun"/>
          <w:sz w:val="19"/>
          <w:szCs w:val="19"/>
          <w:spacing w:val="9"/>
        </w:rPr>
        <w:t xml:space="preserve">  </w:t>
      </w:r>
      <w:r>
        <w:rPr>
          <w:rFonts w:ascii="SimSun" w:hAnsi="SimSun" w:eastAsia="SimSun" w:cs="SimSun"/>
          <w:sz w:val="19"/>
          <w:szCs w:val="19"/>
          <w:spacing w:val="36"/>
        </w:rPr>
        <w:t>路来?</w:t>
      </w:r>
    </w:p>
    <w:p>
      <w:pPr>
        <w:ind w:left="590" w:right="19" w:firstLine="429"/>
        <w:spacing w:before="78" w:line="345" w:lineRule="auto"/>
        <w:jc w:val="both"/>
        <w:rPr>
          <w:rFonts w:ascii="SimSun" w:hAnsi="SimSun" w:eastAsia="SimSun" w:cs="SimSun"/>
          <w:sz w:val="19"/>
          <w:szCs w:val="19"/>
        </w:rPr>
      </w:pPr>
      <w:r>
        <w:rPr>
          <w:rFonts w:ascii="SimSun" w:hAnsi="SimSun" w:eastAsia="SimSun" w:cs="SimSun"/>
          <w:sz w:val="19"/>
          <w:szCs w:val="19"/>
        </w:rPr>
        <w:t>然而，要清晰认识莫言作品的价值，我们还必</w:t>
      </w:r>
      <w:r>
        <w:rPr>
          <w:rFonts w:ascii="SimSun" w:hAnsi="SimSun" w:eastAsia="SimSun" w:cs="SimSun"/>
          <w:sz w:val="19"/>
          <w:szCs w:val="19"/>
          <w:spacing w:val="-1"/>
        </w:rPr>
        <w:t>须将之与诺奖竞争对手</w:t>
      </w:r>
      <w:r>
        <w:rPr>
          <w:rFonts w:ascii="SimSun" w:hAnsi="SimSun" w:eastAsia="SimSun" w:cs="SimSun"/>
          <w:sz w:val="19"/>
          <w:szCs w:val="19"/>
        </w:rPr>
        <w:t xml:space="preserve"> </w:t>
      </w:r>
      <w:r>
        <w:rPr>
          <w:rFonts w:ascii="SimSun" w:hAnsi="SimSun" w:eastAsia="SimSun" w:cs="SimSun"/>
          <w:sz w:val="19"/>
          <w:szCs w:val="19"/>
          <w:spacing w:val="6"/>
        </w:rPr>
        <w:t>村上春树做一点比较。今年诺贝尔文学奖得主主要在呼声最</w:t>
      </w:r>
      <w:r>
        <w:rPr>
          <w:rFonts w:ascii="SimSun" w:hAnsi="SimSun" w:eastAsia="SimSun" w:cs="SimSun"/>
          <w:sz w:val="19"/>
          <w:szCs w:val="19"/>
          <w:spacing w:val="5"/>
        </w:rPr>
        <w:t>高的两位作</w:t>
      </w:r>
      <w:r>
        <w:rPr>
          <w:rFonts w:ascii="SimSun" w:hAnsi="SimSun" w:eastAsia="SimSun" w:cs="SimSun"/>
          <w:sz w:val="19"/>
          <w:szCs w:val="19"/>
        </w:rPr>
        <w:t xml:space="preserve"> </w:t>
      </w:r>
      <w:r>
        <w:rPr>
          <w:rFonts w:ascii="SimSun" w:hAnsi="SimSun" w:eastAsia="SimSun" w:cs="SimSun"/>
          <w:sz w:val="19"/>
          <w:szCs w:val="19"/>
        </w:rPr>
        <w:t>家莫言和村上春树之间展开。由于众所周知的原因</w:t>
      </w:r>
      <w:r>
        <w:rPr>
          <w:rFonts w:ascii="SimSun" w:hAnsi="SimSun" w:eastAsia="SimSun" w:cs="SimSun"/>
          <w:sz w:val="19"/>
          <w:szCs w:val="19"/>
          <w:spacing w:val="-1"/>
        </w:rPr>
        <w:t>，人们关于中日这两个</w:t>
      </w:r>
      <w:r>
        <w:rPr>
          <w:rFonts w:ascii="SimSun" w:hAnsi="SimSun" w:eastAsia="SimSun" w:cs="SimSun"/>
          <w:sz w:val="19"/>
          <w:szCs w:val="19"/>
        </w:rPr>
        <w:t xml:space="preserve"> </w:t>
      </w:r>
      <w:r>
        <w:rPr>
          <w:rFonts w:ascii="SimSun" w:hAnsi="SimSun" w:eastAsia="SimSun" w:cs="SimSun"/>
          <w:sz w:val="19"/>
          <w:szCs w:val="19"/>
        </w:rPr>
        <w:t>作家水平之间的评判，又夹杂着非常复杂的民族感</w:t>
      </w:r>
      <w:r>
        <w:rPr>
          <w:rFonts w:ascii="SimSun" w:hAnsi="SimSun" w:eastAsia="SimSun" w:cs="SimSun"/>
          <w:sz w:val="19"/>
          <w:szCs w:val="19"/>
          <w:spacing w:val="-1"/>
        </w:rPr>
        <w:t>情。虽然文学可以超越</w:t>
      </w:r>
      <w:r>
        <w:rPr>
          <w:rFonts w:ascii="SimSun" w:hAnsi="SimSun" w:eastAsia="SimSun" w:cs="SimSun"/>
          <w:sz w:val="19"/>
          <w:szCs w:val="19"/>
        </w:rPr>
        <w:t xml:space="preserve"> </w:t>
      </w:r>
      <w:r>
        <w:rPr>
          <w:rFonts w:ascii="SimSun" w:hAnsi="SimSun" w:eastAsia="SimSun" w:cs="SimSun"/>
          <w:sz w:val="19"/>
          <w:szCs w:val="19"/>
          <w:spacing w:val="-7"/>
        </w:rPr>
        <w:t>国家和种族，但是文学评奖受到文学之外的政治、国族等因素的干扰，却也</w:t>
      </w:r>
      <w:r>
        <w:rPr>
          <w:rFonts w:ascii="SimSun" w:hAnsi="SimSun" w:eastAsia="SimSun" w:cs="SimSun"/>
          <w:sz w:val="19"/>
          <w:szCs w:val="19"/>
          <w:spacing w:val="5"/>
        </w:rPr>
        <w:t xml:space="preserve">  </w:t>
      </w:r>
      <w:r>
        <w:rPr>
          <w:rFonts w:ascii="SimSun" w:hAnsi="SimSun" w:eastAsia="SimSun" w:cs="SimSun"/>
          <w:sz w:val="19"/>
          <w:szCs w:val="19"/>
          <w:spacing w:val="2"/>
        </w:rPr>
        <w:t>是不争的事实。我们也许没有注意到，向来以小资</w:t>
      </w:r>
      <w:r>
        <w:rPr>
          <w:rFonts w:ascii="SimSun" w:hAnsi="SimSun" w:eastAsia="SimSun" w:cs="SimSun"/>
          <w:sz w:val="19"/>
          <w:szCs w:val="19"/>
          <w:spacing w:val="1"/>
        </w:rPr>
        <w:t>作家示人的村上春树，</w:t>
      </w:r>
    </w:p>
    <w:p>
      <w:pPr>
        <w:spacing w:line="345" w:lineRule="auto"/>
        <w:sectPr>
          <w:footerReference w:type="default" r:id="rId219"/>
          <w:pgSz w:w="7200" w:h="11370"/>
          <w:pgMar w:top="400" w:right="134" w:bottom="649" w:left="319" w:header="0" w:footer="559" w:gutter="0"/>
        </w:sectPr>
        <w:rPr>
          <w:rFonts w:ascii="SimSun" w:hAnsi="SimSun" w:eastAsia="SimSun" w:cs="SimSun"/>
          <w:sz w:val="19"/>
          <w:szCs w:val="19"/>
        </w:rPr>
      </w:pPr>
    </w:p>
    <w:p>
      <w:pPr>
        <w:pStyle w:val="BodyText"/>
        <w:spacing w:line="322" w:lineRule="auto"/>
        <w:rPr/>
      </w:pPr>
      <w:r/>
    </w:p>
    <w:p>
      <w:pPr>
        <w:pStyle w:val="BodyText"/>
        <w:spacing w:line="322" w:lineRule="auto"/>
        <w:rPr/>
      </w:pPr>
      <w:r/>
    </w:p>
    <w:p>
      <w:pPr>
        <w:ind w:right="551"/>
        <w:spacing w:before="55" w:line="390" w:lineRule="auto"/>
        <w:jc w:val="both"/>
        <w:rPr>
          <w:rFonts w:ascii="SimSun" w:hAnsi="SimSun" w:eastAsia="SimSun" w:cs="SimSun"/>
          <w:sz w:val="17"/>
          <w:szCs w:val="17"/>
        </w:rPr>
      </w:pPr>
      <w:r>
        <w:rPr>
          <w:rFonts w:ascii="SimSun" w:hAnsi="SimSun" w:eastAsia="SimSun" w:cs="SimSun"/>
          <w:sz w:val="17"/>
          <w:szCs w:val="17"/>
          <w:spacing w:val="4"/>
        </w:rPr>
        <w:t>自前年推出三卷本的《1</w:t>
      </w:r>
      <w:r>
        <w:rPr>
          <w:rFonts w:ascii="Times New Roman" w:hAnsi="Times New Roman" w:eastAsia="Times New Roman" w:cs="Times New Roman"/>
          <w:sz w:val="17"/>
          <w:szCs w:val="17"/>
          <w:spacing w:val="4"/>
        </w:rPr>
        <w:t>Q84</w:t>
      </w:r>
      <w:r>
        <w:rPr>
          <w:rFonts w:ascii="SimSun" w:hAnsi="SimSun" w:eastAsia="SimSun" w:cs="SimSun"/>
          <w:sz w:val="17"/>
          <w:szCs w:val="17"/>
          <w:spacing w:val="4"/>
        </w:rPr>
        <w:t>》</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4"/>
        </w:rPr>
        <w:t>借向奥威尔的《1984》致敬，以隐喻的方式、感</w:t>
      </w:r>
      <w:r>
        <w:rPr>
          <w:rFonts w:ascii="SimSun" w:hAnsi="SimSun" w:eastAsia="SimSun" w:cs="SimSun"/>
          <w:sz w:val="17"/>
          <w:szCs w:val="17"/>
        </w:rPr>
        <w:t xml:space="preserve">  </w:t>
      </w:r>
      <w:r>
        <w:rPr>
          <w:rFonts w:ascii="SimSun" w:hAnsi="SimSun" w:eastAsia="SimSun" w:cs="SimSun"/>
          <w:sz w:val="17"/>
          <w:szCs w:val="17"/>
          <w:spacing w:val="20"/>
        </w:rPr>
        <w:t>伤之风格对人类受到极权统治的威胁给予深切的关注，其呈现出的</w:t>
      </w:r>
      <w:r>
        <w:rPr>
          <w:rFonts w:ascii="SimSun" w:hAnsi="SimSun" w:eastAsia="SimSun" w:cs="SimSun"/>
          <w:sz w:val="17"/>
          <w:szCs w:val="17"/>
          <w:spacing w:val="19"/>
        </w:rPr>
        <w:t>现实关</w:t>
      </w:r>
      <w:r>
        <w:rPr>
          <w:rFonts w:ascii="SimSun" w:hAnsi="SimSun" w:eastAsia="SimSun" w:cs="SimSun"/>
          <w:sz w:val="17"/>
          <w:szCs w:val="17"/>
        </w:rPr>
        <w:t xml:space="preserve">  </w:t>
      </w:r>
      <w:r>
        <w:rPr>
          <w:rFonts w:ascii="SimSun" w:hAnsi="SimSun" w:eastAsia="SimSun" w:cs="SimSun"/>
          <w:sz w:val="17"/>
          <w:szCs w:val="17"/>
          <w:spacing w:val="14"/>
        </w:rPr>
        <w:t>怀让人为之震撼。而相比之下，我们并没有在莫言的新作《蛙》中读到这样</w:t>
      </w:r>
      <w:r>
        <w:rPr>
          <w:rFonts w:ascii="SimSun" w:hAnsi="SimSun" w:eastAsia="SimSun" w:cs="SimSun"/>
          <w:sz w:val="17"/>
          <w:szCs w:val="17"/>
          <w:spacing w:val="2"/>
        </w:rPr>
        <w:t xml:space="preserve">  </w:t>
      </w:r>
      <w:r>
        <w:rPr>
          <w:rFonts w:ascii="SimSun" w:hAnsi="SimSun" w:eastAsia="SimSun" w:cs="SimSun"/>
          <w:sz w:val="17"/>
          <w:szCs w:val="17"/>
          <w:spacing w:val="20"/>
        </w:rPr>
        <w:t>的震撼，虽然莫言看上去很讨巧地选择了一个很让西方人感兴趣，</w:t>
      </w:r>
      <w:r>
        <w:rPr>
          <w:rFonts w:ascii="SimSun" w:hAnsi="SimSun" w:eastAsia="SimSun" w:cs="SimSun"/>
          <w:sz w:val="17"/>
          <w:szCs w:val="17"/>
          <w:spacing w:val="19"/>
        </w:rPr>
        <w:t>也是很</w:t>
      </w:r>
      <w:r>
        <w:rPr>
          <w:rFonts w:ascii="SimSun" w:hAnsi="SimSun" w:eastAsia="SimSun" w:cs="SimSun"/>
          <w:sz w:val="17"/>
          <w:szCs w:val="17"/>
        </w:rPr>
        <w:t xml:space="preserve">  </w:t>
      </w:r>
      <w:r>
        <w:rPr>
          <w:rFonts w:ascii="SimSun" w:hAnsi="SimSun" w:eastAsia="SimSun" w:cs="SimSun"/>
          <w:sz w:val="17"/>
          <w:szCs w:val="17"/>
          <w:spacing w:val="20"/>
        </w:rPr>
        <w:t>有中国特色的计划生育的主题，但是他的立意中所谓的演义式的</w:t>
      </w:r>
      <w:r>
        <w:rPr>
          <w:rFonts w:ascii="SimSun" w:hAnsi="SimSun" w:eastAsia="SimSun" w:cs="SimSun"/>
          <w:sz w:val="17"/>
          <w:szCs w:val="17"/>
          <w:spacing w:val="19"/>
        </w:rPr>
        <w:t>救赎，并</w:t>
      </w:r>
      <w:r>
        <w:rPr>
          <w:rFonts w:ascii="SimSun" w:hAnsi="SimSun" w:eastAsia="SimSun" w:cs="SimSun"/>
          <w:sz w:val="17"/>
          <w:szCs w:val="17"/>
        </w:rPr>
        <w:t xml:space="preserve">  </w:t>
      </w:r>
      <w:r>
        <w:rPr>
          <w:rFonts w:ascii="SimSun" w:hAnsi="SimSun" w:eastAsia="SimSun" w:cs="SimSun"/>
          <w:sz w:val="17"/>
          <w:szCs w:val="17"/>
          <w:spacing w:val="22"/>
        </w:rPr>
        <w:t>没有石破天惊式的创见，而对于自己最拿手的东方式的叙事方式和语言，</w:t>
      </w:r>
      <w:r>
        <w:rPr>
          <w:rFonts w:ascii="SimSun" w:hAnsi="SimSun" w:eastAsia="SimSun" w:cs="SimSun"/>
          <w:sz w:val="17"/>
          <w:szCs w:val="17"/>
          <w:spacing w:val="9"/>
        </w:rPr>
        <w:t xml:space="preserve"> </w:t>
      </w:r>
      <w:r>
        <w:rPr>
          <w:rFonts w:ascii="SimSun" w:hAnsi="SimSun" w:eastAsia="SimSun" w:cs="SimSun"/>
          <w:sz w:val="17"/>
          <w:szCs w:val="17"/>
          <w:spacing w:val="20"/>
        </w:rPr>
        <w:t>却又因为毫无节制，而流于飘忽。今年在中日两国争论最激烈的</w:t>
      </w:r>
      <w:r>
        <w:rPr>
          <w:rFonts w:ascii="SimSun" w:hAnsi="SimSun" w:eastAsia="SimSun" w:cs="SimSun"/>
          <w:sz w:val="17"/>
          <w:szCs w:val="17"/>
          <w:spacing w:val="19"/>
        </w:rPr>
        <w:t>时候，村</w:t>
      </w:r>
      <w:r>
        <w:rPr>
          <w:rFonts w:ascii="SimSun" w:hAnsi="SimSun" w:eastAsia="SimSun" w:cs="SimSun"/>
          <w:sz w:val="17"/>
          <w:szCs w:val="17"/>
        </w:rPr>
        <w:t xml:space="preserve">  </w:t>
      </w:r>
      <w:r>
        <w:rPr>
          <w:rFonts w:ascii="SimSun" w:hAnsi="SimSun" w:eastAsia="SimSun" w:cs="SimSun"/>
          <w:sz w:val="17"/>
          <w:szCs w:val="17"/>
          <w:spacing w:val="14"/>
        </w:rPr>
        <w:t>上春树在日本最大的、最主流的报纸《朝日新闻》中著文《狂热于领土好比</w:t>
      </w:r>
      <w:r>
        <w:rPr>
          <w:rFonts w:ascii="SimSun" w:hAnsi="SimSun" w:eastAsia="SimSun" w:cs="SimSun"/>
          <w:sz w:val="17"/>
          <w:szCs w:val="17"/>
          <w:spacing w:val="3"/>
        </w:rPr>
        <w:t xml:space="preserve">  </w:t>
      </w:r>
      <w:r>
        <w:rPr>
          <w:rFonts w:ascii="SimSun" w:hAnsi="SimSun" w:eastAsia="SimSun" w:cs="SimSun"/>
          <w:sz w:val="17"/>
          <w:szCs w:val="17"/>
          <w:spacing w:val="17"/>
        </w:rPr>
        <w:t>醉于劣酒》,对日本政客的行径提出了批评，表达了对</w:t>
      </w:r>
      <w:r>
        <w:rPr>
          <w:rFonts w:ascii="SimSun" w:hAnsi="SimSun" w:eastAsia="SimSun" w:cs="SimSun"/>
          <w:sz w:val="17"/>
          <w:szCs w:val="17"/>
          <w:spacing w:val="16"/>
        </w:rPr>
        <w:t>狭隘的民族情感可能</w:t>
      </w:r>
      <w:r>
        <w:rPr>
          <w:rFonts w:ascii="SimSun" w:hAnsi="SimSun" w:eastAsia="SimSun" w:cs="SimSun"/>
          <w:sz w:val="17"/>
          <w:szCs w:val="17"/>
        </w:rPr>
        <w:t xml:space="preserve">  </w:t>
      </w:r>
      <w:r>
        <w:rPr>
          <w:rFonts w:ascii="SimSun" w:hAnsi="SimSun" w:eastAsia="SimSun" w:cs="SimSun"/>
          <w:sz w:val="17"/>
          <w:szCs w:val="17"/>
          <w:spacing w:val="20"/>
        </w:rPr>
        <w:t>会带来中日文化交流之路的阻隔的担忧，这大概是东亚领土之争以来</w:t>
      </w:r>
      <w:r>
        <w:rPr>
          <w:rFonts w:ascii="SimSun" w:hAnsi="SimSun" w:eastAsia="SimSun" w:cs="SimSun"/>
          <w:sz w:val="17"/>
          <w:szCs w:val="17"/>
          <w:spacing w:val="19"/>
        </w:rPr>
        <w:t>，在</w:t>
      </w:r>
      <w:r>
        <w:rPr>
          <w:rFonts w:ascii="SimSun" w:hAnsi="SimSun" w:eastAsia="SimSun" w:cs="SimSun"/>
          <w:sz w:val="17"/>
          <w:szCs w:val="17"/>
        </w:rPr>
        <w:t xml:space="preserve">  </w:t>
      </w:r>
      <w:r>
        <w:rPr>
          <w:rFonts w:ascii="SimSun" w:hAnsi="SimSun" w:eastAsia="SimSun" w:cs="SimSun"/>
          <w:sz w:val="17"/>
          <w:szCs w:val="17"/>
          <w:spacing w:val="20"/>
        </w:rPr>
        <w:t>政府和民间之外，最为独立和清醒的声音。而相比之下，包括中国作</w:t>
      </w:r>
      <w:r>
        <w:rPr>
          <w:rFonts w:ascii="SimSun" w:hAnsi="SimSun" w:eastAsia="SimSun" w:cs="SimSun"/>
          <w:sz w:val="17"/>
          <w:szCs w:val="17"/>
          <w:spacing w:val="19"/>
        </w:rPr>
        <w:t>家在</w:t>
      </w:r>
      <w:r>
        <w:rPr>
          <w:rFonts w:ascii="SimSun" w:hAnsi="SimSun" w:eastAsia="SimSun" w:cs="SimSun"/>
          <w:sz w:val="17"/>
          <w:szCs w:val="17"/>
        </w:rPr>
        <w:t xml:space="preserve">  </w:t>
      </w:r>
      <w:r>
        <w:rPr>
          <w:rFonts w:ascii="SimSun" w:hAnsi="SimSun" w:eastAsia="SimSun" w:cs="SimSun"/>
          <w:sz w:val="17"/>
          <w:szCs w:val="17"/>
          <w:spacing w:val="20"/>
        </w:rPr>
        <w:t>内的知识分子的表现，特别是对国内高涨的民族情绪中的一些过激</w:t>
      </w:r>
      <w:r>
        <w:rPr>
          <w:rFonts w:ascii="SimSun" w:hAnsi="SimSun" w:eastAsia="SimSun" w:cs="SimSun"/>
          <w:sz w:val="17"/>
          <w:szCs w:val="17"/>
          <w:spacing w:val="19"/>
        </w:rPr>
        <w:t>的行径</w:t>
      </w:r>
      <w:r>
        <w:rPr>
          <w:rFonts w:ascii="SimSun" w:hAnsi="SimSun" w:eastAsia="SimSun" w:cs="SimSun"/>
          <w:sz w:val="17"/>
          <w:szCs w:val="17"/>
        </w:rPr>
        <w:t xml:space="preserve">  </w:t>
      </w:r>
      <w:r>
        <w:rPr>
          <w:rFonts w:ascii="SimSun" w:hAnsi="SimSun" w:eastAsia="SimSun" w:cs="SimSun"/>
          <w:sz w:val="17"/>
          <w:szCs w:val="17"/>
          <w:spacing w:val="6"/>
        </w:rPr>
        <w:t>的失语，其高下立现。</w:t>
      </w:r>
    </w:p>
    <w:p>
      <w:pPr>
        <w:pStyle w:val="BodyText"/>
        <w:spacing w:line="307" w:lineRule="auto"/>
        <w:rPr/>
      </w:pPr>
      <w:r/>
    </w:p>
    <w:p>
      <w:pPr>
        <w:ind w:left="2919"/>
        <w:spacing w:before="95" w:line="177" w:lineRule="auto"/>
        <w:rPr>
          <w:rFonts w:ascii="SimHei" w:hAnsi="SimHei" w:eastAsia="SimHei" w:cs="SimHei"/>
          <w:sz w:val="29"/>
          <w:szCs w:val="29"/>
        </w:rPr>
      </w:pPr>
      <w:r>
        <w:rPr>
          <w:rFonts w:ascii="SimHei" w:hAnsi="SimHei" w:eastAsia="SimHei" w:cs="SimHei"/>
          <w:sz w:val="29"/>
          <w:szCs w:val="29"/>
        </w:rPr>
        <w:t>二</w:t>
      </w:r>
    </w:p>
    <w:p>
      <w:pPr>
        <w:pStyle w:val="BodyText"/>
        <w:spacing w:line="396" w:lineRule="auto"/>
        <w:rPr/>
      </w:pPr>
      <w:r/>
    </w:p>
    <w:p>
      <w:pPr>
        <w:ind w:right="608" w:firstLine="399"/>
        <w:spacing w:before="55" w:line="388" w:lineRule="auto"/>
        <w:jc w:val="both"/>
        <w:rPr>
          <w:rFonts w:ascii="SimSun" w:hAnsi="SimSun" w:eastAsia="SimSun" w:cs="SimSun"/>
          <w:sz w:val="17"/>
          <w:szCs w:val="17"/>
        </w:rPr>
      </w:pPr>
      <w:r>
        <w:rPr>
          <w:rFonts w:ascii="SimSun" w:hAnsi="SimSun" w:eastAsia="SimSun" w:cs="SimSun"/>
          <w:sz w:val="17"/>
          <w:szCs w:val="17"/>
          <w:spacing w:val="14"/>
        </w:rPr>
        <w:t>莫言获诺奖，既是一件文化事件，又是一件文学事件</w:t>
      </w:r>
      <w:r>
        <w:rPr>
          <w:rFonts w:ascii="SimSun" w:hAnsi="SimSun" w:eastAsia="SimSun" w:cs="SimSun"/>
          <w:sz w:val="17"/>
          <w:szCs w:val="17"/>
          <w:spacing w:val="13"/>
        </w:rPr>
        <w:t>，但它首先是一个</w:t>
      </w:r>
      <w:r>
        <w:rPr>
          <w:rFonts w:ascii="SimSun" w:hAnsi="SimSun" w:eastAsia="SimSun" w:cs="SimSun"/>
          <w:sz w:val="17"/>
          <w:szCs w:val="17"/>
        </w:rPr>
        <w:t xml:space="preserve"> </w:t>
      </w:r>
      <w:r>
        <w:rPr>
          <w:rFonts w:ascii="SimSun" w:hAnsi="SimSun" w:eastAsia="SimSun" w:cs="SimSun"/>
          <w:sz w:val="17"/>
          <w:szCs w:val="17"/>
          <w:spacing w:val="20"/>
        </w:rPr>
        <w:t>文学事件。区别在于，作为一件文化事件，人们关心的是文学之外的</w:t>
      </w:r>
      <w:r>
        <w:rPr>
          <w:rFonts w:ascii="SimSun" w:hAnsi="SimSun" w:eastAsia="SimSun" w:cs="SimSun"/>
          <w:sz w:val="17"/>
          <w:szCs w:val="17"/>
          <w:spacing w:val="19"/>
        </w:rPr>
        <w:t>作家</w:t>
      </w:r>
      <w:r>
        <w:rPr>
          <w:rFonts w:ascii="SimSun" w:hAnsi="SimSun" w:eastAsia="SimSun" w:cs="SimSun"/>
          <w:sz w:val="17"/>
          <w:szCs w:val="17"/>
        </w:rPr>
        <w:t xml:space="preserve"> </w:t>
      </w:r>
      <w:r>
        <w:rPr>
          <w:rFonts w:ascii="SimSun" w:hAnsi="SimSun" w:eastAsia="SimSun" w:cs="SimSun"/>
          <w:sz w:val="17"/>
          <w:szCs w:val="17"/>
          <w:spacing w:val="14"/>
        </w:rPr>
        <w:t>的身份、荣誉、经历等文化因素，它们要纳入大众文化的生产序列中，与大</w:t>
      </w:r>
      <w:r>
        <w:rPr>
          <w:rFonts w:ascii="SimSun" w:hAnsi="SimSun" w:eastAsia="SimSun" w:cs="SimSun"/>
          <w:sz w:val="17"/>
          <w:szCs w:val="17"/>
          <w:spacing w:val="4"/>
        </w:rPr>
        <w:t xml:space="preserve"> </w:t>
      </w:r>
      <w:r>
        <w:rPr>
          <w:rFonts w:ascii="SimSun" w:hAnsi="SimSun" w:eastAsia="SimSun" w:cs="SimSun"/>
          <w:sz w:val="17"/>
          <w:szCs w:val="17"/>
          <w:spacing w:val="20"/>
        </w:rPr>
        <w:t>众娱乐、市场策划、利益最大化等消费文化运作方式紧密相连。而作</w:t>
      </w:r>
      <w:r>
        <w:rPr>
          <w:rFonts w:ascii="SimSun" w:hAnsi="SimSun" w:eastAsia="SimSun" w:cs="SimSun"/>
          <w:sz w:val="17"/>
          <w:szCs w:val="17"/>
          <w:spacing w:val="19"/>
        </w:rPr>
        <w:t>为文</w:t>
      </w:r>
      <w:r>
        <w:rPr>
          <w:rFonts w:ascii="SimSun" w:hAnsi="SimSun" w:eastAsia="SimSun" w:cs="SimSun"/>
          <w:sz w:val="17"/>
          <w:szCs w:val="17"/>
        </w:rPr>
        <w:t xml:space="preserve"> </w:t>
      </w:r>
      <w:r>
        <w:rPr>
          <w:rFonts w:ascii="SimSun" w:hAnsi="SimSun" w:eastAsia="SimSun" w:cs="SimSun"/>
          <w:sz w:val="17"/>
          <w:szCs w:val="17"/>
          <w:spacing w:val="20"/>
        </w:rPr>
        <w:t>学事件，人们关心的是莫言作品本身，是莫言小说中那些明显</w:t>
      </w:r>
      <w:r>
        <w:rPr>
          <w:rFonts w:ascii="SimSun" w:hAnsi="SimSun" w:eastAsia="SimSun" w:cs="SimSun"/>
          <w:sz w:val="17"/>
          <w:szCs w:val="17"/>
          <w:spacing w:val="19"/>
        </w:rPr>
        <w:t>具有个人烙</w:t>
      </w:r>
      <w:r>
        <w:rPr>
          <w:rFonts w:ascii="SimSun" w:hAnsi="SimSun" w:eastAsia="SimSun" w:cs="SimSun"/>
          <w:sz w:val="17"/>
          <w:szCs w:val="17"/>
        </w:rPr>
        <w:t xml:space="preserve"> </w:t>
      </w:r>
      <w:r>
        <w:rPr>
          <w:rFonts w:ascii="SimSun" w:hAnsi="SimSun" w:eastAsia="SimSun" w:cs="SimSun"/>
          <w:sz w:val="17"/>
          <w:szCs w:val="17"/>
          <w:spacing w:val="17"/>
        </w:rPr>
        <w:t>印的文学气质</w:t>
      </w:r>
      <w:r>
        <w:rPr>
          <w:rFonts w:ascii="SimSun" w:hAnsi="SimSun" w:eastAsia="SimSun" w:cs="SimSun"/>
          <w:sz w:val="17"/>
          <w:szCs w:val="17"/>
          <w:spacing w:val="-55"/>
        </w:rPr>
        <w:t xml:space="preserve"> </w:t>
      </w:r>
      <w:r>
        <w:rPr>
          <w:rFonts w:ascii="SimSun" w:hAnsi="SimSun" w:eastAsia="SimSun" w:cs="SimSun"/>
          <w:sz w:val="17"/>
          <w:szCs w:val="17"/>
          <w:spacing w:val="17"/>
        </w:rPr>
        <w:t>—</w:t>
      </w:r>
      <w:r>
        <w:rPr>
          <w:rFonts w:ascii="SimSun" w:hAnsi="SimSun" w:eastAsia="SimSun" w:cs="SimSun"/>
          <w:sz w:val="17"/>
          <w:szCs w:val="17"/>
          <w:spacing w:val="-58"/>
        </w:rPr>
        <w:t xml:space="preserve"> </w:t>
      </w:r>
      <w:r>
        <w:rPr>
          <w:rFonts w:ascii="SimSun" w:hAnsi="SimSun" w:eastAsia="SimSun" w:cs="SimSun"/>
          <w:sz w:val="17"/>
          <w:szCs w:val="17"/>
          <w:spacing w:val="17"/>
        </w:rPr>
        <w:t>—</w:t>
      </w:r>
      <w:r>
        <w:rPr>
          <w:rFonts w:ascii="SimSun" w:hAnsi="SimSun" w:eastAsia="SimSun" w:cs="SimSun"/>
          <w:sz w:val="17"/>
          <w:szCs w:val="17"/>
          <w:spacing w:val="-50"/>
        </w:rPr>
        <w:t xml:space="preserve"> </w:t>
      </w:r>
      <w:r>
        <w:rPr>
          <w:rFonts w:ascii="SimSun" w:hAnsi="SimSun" w:eastAsia="SimSun" w:cs="SimSun"/>
          <w:sz w:val="17"/>
          <w:szCs w:val="17"/>
          <w:spacing w:val="17"/>
        </w:rPr>
        <w:t>恣意狂洋的语言、魔幻现实主义的叙事技巧和肆意燃烧</w:t>
      </w:r>
      <w:r>
        <w:rPr>
          <w:rFonts w:ascii="SimSun" w:hAnsi="SimSun" w:eastAsia="SimSun" w:cs="SimSun"/>
          <w:sz w:val="17"/>
          <w:szCs w:val="17"/>
        </w:rPr>
        <w:t xml:space="preserve"> </w:t>
      </w:r>
      <w:r>
        <w:rPr>
          <w:rFonts w:ascii="SimSun" w:hAnsi="SimSun" w:eastAsia="SimSun" w:cs="SimSun"/>
          <w:sz w:val="17"/>
          <w:szCs w:val="17"/>
          <w:spacing w:val="20"/>
        </w:rPr>
        <w:t>的生命的热力，以及在复杂的文学意象之后所要表达的对于人性的深彻的</w:t>
      </w:r>
      <w:r>
        <w:rPr>
          <w:rFonts w:ascii="SimSun" w:hAnsi="SimSun" w:eastAsia="SimSun" w:cs="SimSun"/>
          <w:sz w:val="17"/>
          <w:szCs w:val="17"/>
          <w:spacing w:val="2"/>
        </w:rPr>
        <w:t xml:space="preserve"> </w:t>
      </w:r>
      <w:r>
        <w:rPr>
          <w:rFonts w:ascii="SimSun" w:hAnsi="SimSun" w:eastAsia="SimSun" w:cs="SimSun"/>
          <w:sz w:val="17"/>
          <w:szCs w:val="17"/>
          <w:spacing w:val="14"/>
        </w:rPr>
        <w:t>洞察，特别是在传统与现代、东方与西方、本土与全球的纠葛中对于人文中</w:t>
      </w:r>
      <w:r>
        <w:rPr>
          <w:rFonts w:ascii="SimSun" w:hAnsi="SimSun" w:eastAsia="SimSun" w:cs="SimSun"/>
          <w:sz w:val="17"/>
          <w:szCs w:val="17"/>
          <w:spacing w:val="15"/>
        </w:rPr>
        <w:t xml:space="preserve"> </w:t>
      </w:r>
      <w:r>
        <w:rPr>
          <w:rFonts w:ascii="SimSun" w:hAnsi="SimSun" w:eastAsia="SimSun" w:cs="SimSun"/>
          <w:sz w:val="17"/>
          <w:szCs w:val="17"/>
          <w:spacing w:val="14"/>
        </w:rPr>
        <w:t>国的深度挖掘。</w:t>
      </w:r>
    </w:p>
    <w:p>
      <w:pPr>
        <w:ind w:left="409"/>
        <w:spacing w:before="72" w:line="219" w:lineRule="auto"/>
        <w:rPr>
          <w:rFonts w:ascii="SimSun" w:hAnsi="SimSun" w:eastAsia="SimSun" w:cs="SimSun"/>
          <w:sz w:val="17"/>
          <w:szCs w:val="17"/>
        </w:rPr>
      </w:pPr>
      <w:r>
        <w:rPr>
          <w:rFonts w:ascii="SimSun" w:hAnsi="SimSun" w:eastAsia="SimSun" w:cs="SimSun"/>
          <w:sz w:val="17"/>
          <w:szCs w:val="17"/>
          <w:spacing w:val="20"/>
        </w:rPr>
        <w:t>但是，从网络传递的信息看，莫言获奖越来越成为一件文化事件。据</w:t>
      </w:r>
    </w:p>
    <w:p>
      <w:pPr>
        <w:spacing w:line="219" w:lineRule="auto"/>
        <w:sectPr>
          <w:footerReference w:type="default" r:id="rId220"/>
          <w:pgSz w:w="7200" w:h="11400"/>
          <w:pgMar w:top="400" w:right="304" w:bottom="673" w:left="190" w:header="0" w:footer="565" w:gutter="0"/>
        </w:sectPr>
        <w:rPr>
          <w:rFonts w:ascii="SimSun" w:hAnsi="SimSun" w:eastAsia="SimSun" w:cs="SimSun"/>
          <w:sz w:val="17"/>
          <w:szCs w:val="17"/>
        </w:rPr>
      </w:pPr>
    </w:p>
    <w:p>
      <w:pPr>
        <w:pStyle w:val="BodyText"/>
        <w:spacing w:line="277" w:lineRule="auto"/>
        <w:rPr/>
      </w:pPr>
      <w:r/>
    </w:p>
    <w:p>
      <w:pPr>
        <w:pStyle w:val="BodyText"/>
        <w:spacing w:line="278" w:lineRule="auto"/>
        <w:rPr/>
      </w:pPr>
      <w:r/>
    </w:p>
    <w:p>
      <w:pPr>
        <w:ind w:left="619"/>
        <w:spacing w:before="62" w:line="347" w:lineRule="auto"/>
        <w:jc w:val="both"/>
        <w:rPr>
          <w:rFonts w:ascii="SimSun" w:hAnsi="SimSun" w:eastAsia="SimSun" w:cs="SimSun"/>
          <w:sz w:val="19"/>
          <w:szCs w:val="19"/>
        </w:rPr>
      </w:pPr>
      <w:r>
        <w:rPr>
          <w:rFonts w:ascii="SimSun" w:hAnsi="SimSun" w:eastAsia="SimSun" w:cs="SimSun"/>
          <w:sz w:val="19"/>
          <w:szCs w:val="19"/>
          <w:spacing w:val="-6"/>
        </w:rPr>
        <w:t>报道，在百度贴吧“莫言吧”里，莫言获奖消息帖点击量超过2300万次。在</w:t>
      </w:r>
      <w:r>
        <w:rPr>
          <w:rFonts w:ascii="SimSun" w:hAnsi="SimSun" w:eastAsia="SimSun" w:cs="SimSun"/>
          <w:sz w:val="19"/>
          <w:szCs w:val="19"/>
          <w:spacing w:val="4"/>
        </w:rPr>
        <w:t xml:space="preserve">  </w:t>
      </w:r>
      <w:r>
        <w:rPr>
          <w:rFonts w:ascii="SimSun" w:hAnsi="SimSun" w:eastAsia="SimSun" w:cs="SimSun"/>
          <w:sz w:val="19"/>
          <w:szCs w:val="19"/>
          <w:spacing w:val="-6"/>
        </w:rPr>
        <w:t>获奖之前，人们对莫言的关注度仅仅是韩寒</w:t>
      </w:r>
      <w:r>
        <w:rPr>
          <w:rFonts w:ascii="SimSun" w:hAnsi="SimSun" w:eastAsia="SimSun" w:cs="SimSun"/>
          <w:sz w:val="19"/>
          <w:szCs w:val="19"/>
          <w:spacing w:val="-7"/>
        </w:rPr>
        <w:t>的十分之一，获奖后，莫言的搜</w:t>
      </w:r>
      <w:r>
        <w:rPr>
          <w:rFonts w:ascii="SimSun" w:hAnsi="SimSun" w:eastAsia="SimSun" w:cs="SimSun"/>
          <w:sz w:val="19"/>
          <w:szCs w:val="19"/>
        </w:rPr>
        <w:t xml:space="preserve">  </w:t>
      </w:r>
      <w:r>
        <w:rPr>
          <w:rFonts w:ascii="SimSun" w:hAnsi="SimSun" w:eastAsia="SimSun" w:cs="SimSun"/>
          <w:sz w:val="19"/>
          <w:szCs w:val="19"/>
          <w:spacing w:val="-6"/>
        </w:rPr>
        <w:t>索量瞬间反超韩寒10倍。与此同时，莫言获奖后，作品洛阳纸贵，即使出版</w:t>
      </w:r>
      <w:r>
        <w:rPr>
          <w:rFonts w:ascii="SimSun" w:hAnsi="SimSun" w:eastAsia="SimSun" w:cs="SimSun"/>
          <w:sz w:val="19"/>
          <w:szCs w:val="19"/>
        </w:rPr>
        <w:t xml:space="preserve">  </w:t>
      </w:r>
      <w:r>
        <w:rPr>
          <w:rFonts w:ascii="SimSun" w:hAnsi="SimSun" w:eastAsia="SimSun" w:cs="SimSun"/>
          <w:sz w:val="19"/>
          <w:szCs w:val="19"/>
          <w:spacing w:val="-6"/>
        </w:rPr>
        <w:t>社开足马力，也是一书难求，而且一夜之间，莫言的手稿也暴涨百</w:t>
      </w:r>
      <w:r>
        <w:rPr>
          <w:rFonts w:ascii="SimSun" w:hAnsi="SimSun" w:eastAsia="SimSun" w:cs="SimSun"/>
          <w:sz w:val="19"/>
          <w:szCs w:val="19"/>
          <w:spacing w:val="-7"/>
        </w:rPr>
        <w:t>万元。而</w:t>
      </w:r>
      <w:r>
        <w:rPr>
          <w:rFonts w:ascii="SimSun" w:hAnsi="SimSun" w:eastAsia="SimSun" w:cs="SimSun"/>
          <w:sz w:val="19"/>
          <w:szCs w:val="19"/>
        </w:rPr>
        <w:t xml:space="preserve">  </w:t>
      </w:r>
      <w:r>
        <w:rPr>
          <w:rFonts w:ascii="SimSun" w:hAnsi="SimSun" w:eastAsia="SimSun" w:cs="SimSun"/>
          <w:sz w:val="19"/>
          <w:szCs w:val="19"/>
        </w:rPr>
        <w:t>莫言的故乡也似乎嗅到了这种商机，正大肆准</w:t>
      </w:r>
      <w:r>
        <w:rPr>
          <w:rFonts w:ascii="SimSun" w:hAnsi="SimSun" w:eastAsia="SimSun" w:cs="SimSun"/>
          <w:sz w:val="19"/>
          <w:szCs w:val="19"/>
          <w:spacing w:val="-1"/>
        </w:rPr>
        <w:t>备整理莫言的旧居，试图作</w:t>
      </w:r>
      <w:r>
        <w:rPr>
          <w:rFonts w:ascii="SimSun" w:hAnsi="SimSun" w:eastAsia="SimSun" w:cs="SimSun"/>
          <w:sz w:val="19"/>
          <w:szCs w:val="19"/>
        </w:rPr>
        <w:t xml:space="preserve">  </w:t>
      </w:r>
      <w:r>
        <w:rPr>
          <w:rFonts w:ascii="SimSun" w:hAnsi="SimSun" w:eastAsia="SimSun" w:cs="SimSun"/>
          <w:sz w:val="19"/>
          <w:szCs w:val="19"/>
        </w:rPr>
        <w:t>为红高粱文化品牌的一个景点挖掘出来。不仅如</w:t>
      </w:r>
      <w:r>
        <w:rPr>
          <w:rFonts w:ascii="SimSun" w:hAnsi="SimSun" w:eastAsia="SimSun" w:cs="SimSun"/>
          <w:sz w:val="19"/>
          <w:szCs w:val="19"/>
          <w:spacing w:val="-1"/>
        </w:rPr>
        <w:t>此，语文出版社也不失时</w:t>
      </w:r>
      <w:r>
        <w:rPr>
          <w:rFonts w:ascii="SimSun" w:hAnsi="SimSun" w:eastAsia="SimSun" w:cs="SimSun"/>
          <w:sz w:val="19"/>
          <w:szCs w:val="19"/>
        </w:rPr>
        <w:t xml:space="preserve">  </w:t>
      </w:r>
      <w:r>
        <w:rPr>
          <w:rFonts w:ascii="SimSun" w:hAnsi="SimSun" w:eastAsia="SimSun" w:cs="SimSun"/>
          <w:sz w:val="19"/>
          <w:szCs w:val="19"/>
        </w:rPr>
        <w:t>机抛出绣球，确定将莫言作品收录在高中语文选修课程</w:t>
      </w:r>
      <w:r>
        <w:rPr>
          <w:rFonts w:ascii="SimSun" w:hAnsi="SimSun" w:eastAsia="SimSun" w:cs="SimSun"/>
          <w:sz w:val="19"/>
          <w:szCs w:val="19"/>
          <w:spacing w:val="-1"/>
        </w:rPr>
        <w:t>中。莫言作品进入</w:t>
      </w:r>
      <w:r>
        <w:rPr>
          <w:rFonts w:ascii="SimSun" w:hAnsi="SimSun" w:eastAsia="SimSun" w:cs="SimSun"/>
          <w:sz w:val="19"/>
          <w:szCs w:val="19"/>
        </w:rPr>
        <w:t xml:space="preserve">  </w:t>
      </w:r>
      <w:r>
        <w:rPr>
          <w:rFonts w:ascii="SimSun" w:hAnsi="SimSun" w:eastAsia="SimSun" w:cs="SimSun"/>
          <w:sz w:val="19"/>
          <w:szCs w:val="19"/>
          <w:spacing w:val="-1"/>
        </w:rPr>
        <w:t>中学语文教材，似乎更像是一场迟到的文化追授，意味着莫言作品正式进</w:t>
      </w:r>
      <w:r>
        <w:rPr>
          <w:rFonts w:ascii="SimSun" w:hAnsi="SimSun" w:eastAsia="SimSun" w:cs="SimSun"/>
          <w:sz w:val="19"/>
          <w:szCs w:val="19"/>
          <w:spacing w:val="2"/>
        </w:rPr>
        <w:t xml:space="preserve">  </w:t>
      </w:r>
      <w:r>
        <w:rPr>
          <w:rFonts w:ascii="SimSun" w:hAnsi="SimSun" w:eastAsia="SimSun" w:cs="SimSun"/>
          <w:sz w:val="19"/>
          <w:szCs w:val="19"/>
          <w:spacing w:val="4"/>
        </w:rPr>
        <w:t>入了某些机构承认的经典体系，并正式被“写进了民族阅读的伟大</w:t>
      </w:r>
      <w:r>
        <w:rPr>
          <w:rFonts w:ascii="SimSun" w:hAnsi="SimSun" w:eastAsia="SimSun" w:cs="SimSun"/>
          <w:sz w:val="19"/>
          <w:szCs w:val="19"/>
          <w:spacing w:val="3"/>
        </w:rPr>
        <w:t>传统”</w:t>
      </w:r>
      <w:r>
        <w:rPr>
          <w:rFonts w:ascii="SimSun" w:hAnsi="SimSun" w:eastAsia="SimSun" w:cs="SimSun"/>
          <w:sz w:val="19"/>
          <w:szCs w:val="19"/>
        </w:rPr>
        <w:t xml:space="preserve"> </w:t>
      </w:r>
      <w:r>
        <w:rPr>
          <w:rFonts w:ascii="SimSun" w:hAnsi="SimSun" w:eastAsia="SimSun" w:cs="SimSun"/>
          <w:sz w:val="19"/>
          <w:szCs w:val="19"/>
          <w:spacing w:val="-2"/>
        </w:rPr>
        <w:t>中。而莫言和张艺谋、姜文20多年前在《红高粱》拍摄现场光着上身的一</w:t>
      </w:r>
      <w:r>
        <w:rPr>
          <w:rFonts w:ascii="SimSun" w:hAnsi="SimSun" w:eastAsia="SimSun" w:cs="SimSun"/>
          <w:sz w:val="19"/>
          <w:szCs w:val="19"/>
          <w:spacing w:val="5"/>
        </w:rPr>
        <w:t xml:space="preserve">   </w:t>
      </w:r>
      <w:r>
        <w:rPr>
          <w:rFonts w:ascii="SimSun" w:hAnsi="SimSun" w:eastAsia="SimSun" w:cs="SimSun"/>
          <w:sz w:val="19"/>
          <w:szCs w:val="19"/>
          <w:spacing w:val="-7"/>
        </w:rPr>
        <w:t>张旧照片，也被翻了出来，被娱乐媒体大肆炒作了</w:t>
      </w:r>
      <w:r>
        <w:rPr>
          <w:rFonts w:ascii="SimSun" w:hAnsi="SimSun" w:eastAsia="SimSun" w:cs="SimSun"/>
          <w:sz w:val="19"/>
          <w:szCs w:val="19"/>
          <w:spacing w:val="-8"/>
        </w:rPr>
        <w:t>一回。</w:t>
      </w:r>
    </w:p>
    <w:p>
      <w:pPr>
        <w:ind w:left="619" w:right="118" w:firstLine="399"/>
        <w:spacing w:before="25" w:line="347" w:lineRule="auto"/>
        <w:jc w:val="both"/>
        <w:rPr>
          <w:rFonts w:ascii="SimSun" w:hAnsi="SimSun" w:eastAsia="SimSun" w:cs="SimSun"/>
          <w:sz w:val="19"/>
          <w:szCs w:val="19"/>
        </w:rPr>
      </w:pPr>
      <w:r>
        <w:rPr>
          <w:rFonts w:ascii="SimSun" w:hAnsi="SimSun" w:eastAsia="SimSun" w:cs="SimSun"/>
          <w:sz w:val="19"/>
          <w:szCs w:val="19"/>
          <w:spacing w:val="-7"/>
        </w:rPr>
        <w:t>莫言和韩寒，一个是纯文学作家，一个是偶像作家，分属两类作家，平</w:t>
      </w:r>
      <w:r>
        <w:rPr>
          <w:rFonts w:ascii="SimSun" w:hAnsi="SimSun" w:eastAsia="SimSun" w:cs="SimSun"/>
          <w:sz w:val="19"/>
          <w:szCs w:val="19"/>
          <w:spacing w:val="14"/>
        </w:rPr>
        <w:t xml:space="preserve"> </w:t>
      </w:r>
      <w:r>
        <w:rPr>
          <w:rFonts w:ascii="SimSun" w:hAnsi="SimSun" w:eastAsia="SimSun" w:cs="SimSun"/>
          <w:sz w:val="19"/>
          <w:szCs w:val="19"/>
          <w:spacing w:val="-1"/>
        </w:rPr>
        <w:t>时井水不犯河水，其在网络上的关注度的变化，更像是大众的一种应激反</w:t>
      </w:r>
      <w:r>
        <w:rPr>
          <w:rFonts w:ascii="SimSun" w:hAnsi="SimSun" w:eastAsia="SimSun" w:cs="SimSun"/>
          <w:sz w:val="19"/>
          <w:szCs w:val="19"/>
          <w:spacing w:val="14"/>
        </w:rPr>
        <w:t xml:space="preserve"> </w:t>
      </w:r>
      <w:r>
        <w:rPr>
          <w:rFonts w:ascii="SimSun" w:hAnsi="SimSun" w:eastAsia="SimSun" w:cs="SimSun"/>
          <w:sz w:val="19"/>
          <w:szCs w:val="19"/>
          <w:spacing w:val="-9"/>
        </w:rPr>
        <w:t>应，并不能说明什么。然而，从最初的人们不知“莫言是谁”,到一朝成名天</w:t>
      </w:r>
      <w:r>
        <w:rPr>
          <w:rFonts w:ascii="SimSun" w:hAnsi="SimSun" w:eastAsia="SimSun" w:cs="SimSun"/>
          <w:sz w:val="19"/>
          <w:szCs w:val="19"/>
          <w:spacing w:val="8"/>
        </w:rPr>
        <w:t xml:space="preserve"> </w:t>
      </w:r>
      <w:r>
        <w:rPr>
          <w:rFonts w:ascii="SimSun" w:hAnsi="SimSun" w:eastAsia="SimSun" w:cs="SimSun"/>
          <w:sz w:val="19"/>
          <w:szCs w:val="19"/>
          <w:spacing w:val="-1"/>
        </w:rPr>
        <w:t>下知，大众对莫言的前倨后恭的态度，却真实反映了我们今天的文化现实</w:t>
      </w:r>
      <w:r>
        <w:rPr>
          <w:rFonts w:ascii="SimSun" w:hAnsi="SimSun" w:eastAsia="SimSun" w:cs="SimSun"/>
          <w:sz w:val="19"/>
          <w:szCs w:val="19"/>
          <w:spacing w:val="17"/>
        </w:rPr>
        <w:t xml:space="preserve"> </w:t>
      </w:r>
      <w:r>
        <w:rPr>
          <w:rFonts w:ascii="SimSun" w:hAnsi="SimSun" w:eastAsia="SimSun" w:cs="SimSun"/>
          <w:sz w:val="19"/>
          <w:szCs w:val="19"/>
        </w:rPr>
        <w:t>和文化现状。人们对莫言的态度，从一个侧面反映</w:t>
      </w:r>
      <w:r>
        <w:rPr>
          <w:rFonts w:ascii="SimSun" w:hAnsi="SimSun" w:eastAsia="SimSun" w:cs="SimSun"/>
          <w:sz w:val="19"/>
          <w:szCs w:val="19"/>
          <w:spacing w:val="-1"/>
        </w:rPr>
        <w:t>了今天的中国人的真实</w:t>
      </w:r>
      <w:r>
        <w:rPr>
          <w:rFonts w:ascii="SimSun" w:hAnsi="SimSun" w:eastAsia="SimSun" w:cs="SimSun"/>
          <w:sz w:val="19"/>
          <w:szCs w:val="19"/>
        </w:rPr>
        <w:t xml:space="preserve"> </w:t>
      </w:r>
      <w:r>
        <w:rPr>
          <w:rFonts w:ascii="SimSun" w:hAnsi="SimSun" w:eastAsia="SimSun" w:cs="SimSun"/>
          <w:sz w:val="19"/>
          <w:szCs w:val="19"/>
          <w:spacing w:val="-1"/>
        </w:rPr>
        <w:t>的文学审美趣味，特别是对于具有精神探索性的文学艺术的真实态度，也</w:t>
      </w:r>
      <w:r>
        <w:rPr>
          <w:rFonts w:ascii="SimSun" w:hAnsi="SimSun" w:eastAsia="SimSun" w:cs="SimSun"/>
          <w:sz w:val="19"/>
          <w:szCs w:val="19"/>
          <w:spacing w:val="8"/>
        </w:rPr>
        <w:t xml:space="preserve"> </w:t>
      </w:r>
      <w:r>
        <w:rPr>
          <w:rFonts w:ascii="SimSun" w:hAnsi="SimSun" w:eastAsia="SimSun" w:cs="SimSun"/>
          <w:sz w:val="19"/>
          <w:szCs w:val="19"/>
          <w:spacing w:val="6"/>
        </w:rPr>
        <w:t>从一个侧面解释了纯文学萎靡现实的原因。在这场狂欢化中</w:t>
      </w:r>
      <w:r>
        <w:rPr>
          <w:rFonts w:ascii="SimSun" w:hAnsi="SimSun" w:eastAsia="SimSun" w:cs="SimSun"/>
          <w:sz w:val="19"/>
          <w:szCs w:val="19"/>
          <w:spacing w:val="5"/>
        </w:rPr>
        <w:t>的大众礼赞</w:t>
      </w:r>
      <w:r>
        <w:rPr>
          <w:rFonts w:ascii="SimSun" w:hAnsi="SimSun" w:eastAsia="SimSun" w:cs="SimSun"/>
          <w:sz w:val="19"/>
          <w:szCs w:val="19"/>
        </w:rPr>
        <w:t xml:space="preserve"> </w:t>
      </w:r>
      <w:r>
        <w:rPr>
          <w:rFonts w:ascii="SimSun" w:hAnsi="SimSun" w:eastAsia="SimSun" w:cs="SimSun"/>
          <w:sz w:val="19"/>
          <w:szCs w:val="19"/>
          <w:spacing w:val="-1"/>
        </w:rPr>
        <w:t>中人们各取所需，似乎每个人都得到了满足。至于莫言作品中的更深层次</w:t>
      </w:r>
      <w:r>
        <w:rPr>
          <w:rFonts w:ascii="SimSun" w:hAnsi="SimSun" w:eastAsia="SimSun" w:cs="SimSun"/>
          <w:sz w:val="19"/>
          <w:szCs w:val="19"/>
          <w:spacing w:val="5"/>
        </w:rPr>
        <w:t xml:space="preserve"> </w:t>
      </w:r>
      <w:r>
        <w:rPr>
          <w:rFonts w:ascii="SimSun" w:hAnsi="SimSun" w:eastAsia="SimSun" w:cs="SimSun"/>
          <w:sz w:val="19"/>
          <w:szCs w:val="19"/>
          <w:spacing w:val="-4"/>
        </w:rPr>
        <w:t>的精神的内涵的挖掘，恐怕并没有多少人会真正去关心。</w:t>
      </w:r>
    </w:p>
    <w:p>
      <w:pPr>
        <w:ind w:left="619" w:right="51" w:firstLine="409"/>
        <w:spacing w:before="58" w:line="336" w:lineRule="auto"/>
        <w:jc w:val="both"/>
        <w:rPr>
          <w:rFonts w:ascii="SimSun" w:hAnsi="SimSun" w:eastAsia="SimSun" w:cs="SimSun"/>
          <w:sz w:val="19"/>
          <w:szCs w:val="19"/>
        </w:rPr>
      </w:pPr>
      <w:r>
        <w:rPr>
          <w:rFonts w:ascii="SimSun" w:hAnsi="SimSun" w:eastAsia="SimSun" w:cs="SimSun"/>
          <w:sz w:val="19"/>
          <w:szCs w:val="19"/>
        </w:rPr>
        <w:t>大众如此，再看看文化精英的反应。曾几何</w:t>
      </w:r>
      <w:r>
        <w:rPr>
          <w:rFonts w:ascii="SimSun" w:hAnsi="SimSun" w:eastAsia="SimSun" w:cs="SimSun"/>
          <w:sz w:val="19"/>
          <w:szCs w:val="19"/>
          <w:spacing w:val="-1"/>
        </w:rPr>
        <w:t>时，随着每年诺贝尔文学</w:t>
      </w:r>
      <w:r>
        <w:rPr>
          <w:rFonts w:ascii="SimSun" w:hAnsi="SimSun" w:eastAsia="SimSun" w:cs="SimSun"/>
          <w:sz w:val="19"/>
          <w:szCs w:val="19"/>
        </w:rPr>
        <w:t xml:space="preserve"> </w:t>
      </w:r>
      <w:r>
        <w:rPr>
          <w:rFonts w:ascii="SimSun" w:hAnsi="SimSun" w:eastAsia="SimSun" w:cs="SimSun"/>
          <w:sz w:val="19"/>
          <w:szCs w:val="19"/>
        </w:rPr>
        <w:t>奖的得主的公布揭晓，中国文学家和批评家对于诺</w:t>
      </w:r>
      <w:r>
        <w:rPr>
          <w:rFonts w:ascii="SimSun" w:hAnsi="SimSun" w:eastAsia="SimSun" w:cs="SimSun"/>
          <w:sz w:val="19"/>
          <w:szCs w:val="19"/>
          <w:spacing w:val="-1"/>
        </w:rPr>
        <w:t>贝尔文学奖的指责和批</w:t>
      </w:r>
      <w:r>
        <w:rPr>
          <w:rFonts w:ascii="SimSun" w:hAnsi="SimSun" w:eastAsia="SimSun" w:cs="SimSun"/>
          <w:sz w:val="19"/>
          <w:szCs w:val="19"/>
        </w:rPr>
        <w:t xml:space="preserve">  </w:t>
      </w:r>
      <w:r>
        <w:rPr>
          <w:rFonts w:ascii="SimSun" w:hAnsi="SimSun" w:eastAsia="SimSun" w:cs="SimSun"/>
          <w:sz w:val="19"/>
          <w:szCs w:val="19"/>
          <w:spacing w:val="-4"/>
        </w:rPr>
        <w:t>评便一浪高过一浪，其所表现出的集体性的焦虑而狂躁，也算是一道风景。</w:t>
      </w:r>
      <w:r>
        <w:rPr>
          <w:rFonts w:ascii="SimSun" w:hAnsi="SimSun" w:eastAsia="SimSun" w:cs="SimSun"/>
          <w:sz w:val="19"/>
          <w:szCs w:val="19"/>
          <w:spacing w:val="15"/>
        </w:rPr>
        <w:t xml:space="preserve"> </w:t>
      </w:r>
      <w:r>
        <w:rPr>
          <w:rFonts w:ascii="SimSun" w:hAnsi="SimSun" w:eastAsia="SimSun" w:cs="SimSun"/>
          <w:sz w:val="19"/>
          <w:szCs w:val="19"/>
          <w:spacing w:val="-4"/>
        </w:rPr>
        <w:t>而今莫言获奖，评论家们却集体转向，众口一词唱起诺贝尔文学奖的赞歌。</w:t>
      </w:r>
      <w:r>
        <w:rPr>
          <w:rFonts w:ascii="SimSun" w:hAnsi="SimSun" w:eastAsia="SimSun" w:cs="SimSun"/>
          <w:sz w:val="19"/>
          <w:szCs w:val="19"/>
          <w:spacing w:val="15"/>
        </w:rPr>
        <w:t xml:space="preserve"> </w:t>
      </w:r>
      <w:r>
        <w:rPr>
          <w:rFonts w:ascii="SimSun" w:hAnsi="SimSun" w:eastAsia="SimSun" w:cs="SimSun"/>
          <w:sz w:val="19"/>
          <w:szCs w:val="19"/>
        </w:rPr>
        <w:t>其实，诺贝尔文学奖的评奖标准和口味并没有变化</w:t>
      </w:r>
      <w:r>
        <w:rPr>
          <w:rFonts w:ascii="SimSun" w:hAnsi="SimSun" w:eastAsia="SimSun" w:cs="SimSun"/>
          <w:sz w:val="19"/>
          <w:szCs w:val="19"/>
          <w:spacing w:val="-1"/>
        </w:rPr>
        <w:t>，只是中国作家和评论</w:t>
      </w:r>
      <w:r>
        <w:rPr>
          <w:rFonts w:ascii="SimSun" w:hAnsi="SimSun" w:eastAsia="SimSun" w:cs="SimSun"/>
          <w:sz w:val="19"/>
          <w:szCs w:val="19"/>
        </w:rPr>
        <w:t xml:space="preserve">  </w:t>
      </w:r>
      <w:r>
        <w:rPr>
          <w:rFonts w:ascii="SimSun" w:hAnsi="SimSun" w:eastAsia="SimSun" w:cs="SimSun"/>
          <w:sz w:val="19"/>
          <w:szCs w:val="19"/>
        </w:rPr>
        <w:t>家的心态发生了变化。这难道不是一种狭隘的民</w:t>
      </w:r>
      <w:r>
        <w:rPr>
          <w:rFonts w:ascii="SimSun" w:hAnsi="SimSun" w:eastAsia="SimSun" w:cs="SimSun"/>
          <w:sz w:val="19"/>
          <w:szCs w:val="19"/>
          <w:spacing w:val="-1"/>
        </w:rPr>
        <w:t>族主义情结在作祟么?</w:t>
      </w:r>
    </w:p>
    <w:p>
      <w:pPr>
        <w:spacing w:line="336" w:lineRule="auto"/>
        <w:sectPr>
          <w:footerReference w:type="default" r:id="rId221"/>
          <w:pgSz w:w="7200" w:h="11370"/>
          <w:pgMar w:top="400" w:right="153" w:bottom="776" w:left="220" w:header="0" w:footer="677" w:gutter="0"/>
        </w:sectPr>
        <w:rPr>
          <w:rFonts w:ascii="SimSun" w:hAnsi="SimSun" w:eastAsia="SimSun" w:cs="SimSun"/>
          <w:sz w:val="19"/>
          <w:szCs w:val="19"/>
        </w:rPr>
      </w:pPr>
    </w:p>
    <w:p>
      <w:pPr>
        <w:pStyle w:val="BodyText"/>
        <w:spacing w:line="308" w:lineRule="auto"/>
        <w:rPr/>
      </w:pPr>
      <w:r/>
    </w:p>
    <w:p>
      <w:pPr>
        <w:pStyle w:val="BodyText"/>
        <w:spacing w:line="309" w:lineRule="auto"/>
        <w:rPr/>
      </w:pPr>
      <w:r/>
    </w:p>
    <w:p>
      <w:pPr>
        <w:ind w:right="640" w:firstLine="380"/>
        <w:spacing w:before="62" w:line="353" w:lineRule="auto"/>
        <w:jc w:val="both"/>
        <w:rPr>
          <w:rFonts w:ascii="SimSun" w:hAnsi="SimSun" w:eastAsia="SimSun" w:cs="SimSun"/>
          <w:sz w:val="19"/>
          <w:szCs w:val="19"/>
        </w:rPr>
      </w:pPr>
      <w:r>
        <w:rPr>
          <w:rFonts w:ascii="SimSun" w:hAnsi="SimSun" w:eastAsia="SimSun" w:cs="SimSun"/>
          <w:sz w:val="19"/>
          <w:szCs w:val="19"/>
          <w:spacing w:val="-6"/>
        </w:rPr>
        <w:t>不仅如此，莫言的获奖，无论是曾经的批评者还是赞成者，都不吝用最</w:t>
      </w:r>
      <w:r>
        <w:rPr>
          <w:rFonts w:ascii="SimSun" w:hAnsi="SimSun" w:eastAsia="SimSun" w:cs="SimSun"/>
          <w:sz w:val="19"/>
          <w:szCs w:val="19"/>
          <w:spacing w:val="4"/>
        </w:rPr>
        <w:t xml:space="preserve"> </w:t>
      </w:r>
      <w:r>
        <w:rPr>
          <w:rFonts w:ascii="SimSun" w:hAnsi="SimSun" w:eastAsia="SimSun" w:cs="SimSun"/>
          <w:sz w:val="19"/>
          <w:szCs w:val="19"/>
        </w:rPr>
        <w:t>美的词语加以礼赞。莫言获奖的消息甫一公布，就有人撰文，这是诺贝尔</w:t>
      </w:r>
      <w:r>
        <w:rPr>
          <w:rFonts w:ascii="SimSun" w:hAnsi="SimSun" w:eastAsia="SimSun" w:cs="SimSun"/>
          <w:sz w:val="19"/>
          <w:szCs w:val="19"/>
          <w:spacing w:val="15"/>
        </w:rPr>
        <w:t xml:space="preserve"> </w:t>
      </w:r>
      <w:r>
        <w:rPr>
          <w:rFonts w:ascii="SimSun" w:hAnsi="SimSun" w:eastAsia="SimSun" w:cs="SimSun"/>
          <w:sz w:val="19"/>
          <w:szCs w:val="19"/>
          <w:spacing w:val="-6"/>
        </w:rPr>
        <w:t>委员会对中国崛起的肯定，是对中华文明、中国成就的肯定。其实，从诺贝</w:t>
      </w:r>
      <w:r>
        <w:rPr>
          <w:rFonts w:ascii="SimSun" w:hAnsi="SimSun" w:eastAsia="SimSun" w:cs="SimSun"/>
          <w:sz w:val="19"/>
          <w:szCs w:val="19"/>
          <w:spacing w:val="8"/>
        </w:rPr>
        <w:t xml:space="preserve"> </w:t>
      </w:r>
      <w:r>
        <w:rPr>
          <w:rFonts w:ascii="SimSun" w:hAnsi="SimSun" w:eastAsia="SimSun" w:cs="SimSun"/>
          <w:sz w:val="19"/>
          <w:szCs w:val="19"/>
        </w:rPr>
        <w:t>尔文学奖颁给莫言的授奖词中就可以看出，</w:t>
      </w:r>
      <w:r>
        <w:rPr>
          <w:rFonts w:ascii="SimSun" w:hAnsi="SimSun" w:eastAsia="SimSun" w:cs="SimSun"/>
          <w:sz w:val="19"/>
          <w:szCs w:val="19"/>
          <w:spacing w:val="-1"/>
        </w:rPr>
        <w:t>诺贝尔奖选择莫言，更多是基</w:t>
      </w:r>
      <w:r>
        <w:rPr>
          <w:rFonts w:ascii="SimSun" w:hAnsi="SimSun" w:eastAsia="SimSun" w:cs="SimSun"/>
          <w:sz w:val="19"/>
          <w:szCs w:val="19"/>
        </w:rPr>
        <w:t xml:space="preserve"> </w:t>
      </w:r>
      <w:r>
        <w:rPr>
          <w:rFonts w:ascii="SimSun" w:hAnsi="SimSun" w:eastAsia="SimSun" w:cs="SimSun"/>
          <w:sz w:val="19"/>
          <w:szCs w:val="19"/>
        </w:rPr>
        <w:t>于西方世界所认为的莫言的所建构的东方乌托邦神话的好奇，而不是基于</w:t>
      </w:r>
      <w:r>
        <w:rPr>
          <w:rFonts w:ascii="SimSun" w:hAnsi="SimSun" w:eastAsia="SimSun" w:cs="SimSun"/>
          <w:sz w:val="19"/>
          <w:szCs w:val="19"/>
          <w:spacing w:val="10"/>
        </w:rPr>
        <w:t xml:space="preserve"> </w:t>
      </w:r>
      <w:r>
        <w:rPr>
          <w:rFonts w:ascii="SimSun" w:hAnsi="SimSun" w:eastAsia="SimSun" w:cs="SimSun"/>
          <w:sz w:val="19"/>
          <w:szCs w:val="19"/>
        </w:rPr>
        <w:t>对中国当下文化和社会现实的由衷的接纳和认同。这一</w:t>
      </w:r>
      <w:r>
        <w:rPr>
          <w:rFonts w:ascii="SimSun" w:hAnsi="SimSun" w:eastAsia="SimSun" w:cs="SimSun"/>
          <w:sz w:val="19"/>
          <w:szCs w:val="19"/>
          <w:spacing w:val="-1"/>
        </w:rPr>
        <w:t>点，我们应有足够</w:t>
      </w:r>
      <w:r>
        <w:rPr>
          <w:rFonts w:ascii="SimSun" w:hAnsi="SimSun" w:eastAsia="SimSun" w:cs="SimSun"/>
          <w:sz w:val="19"/>
          <w:szCs w:val="19"/>
        </w:rPr>
        <w:t xml:space="preserve"> </w:t>
      </w:r>
      <w:r>
        <w:rPr>
          <w:rFonts w:ascii="SimSun" w:hAnsi="SimSun" w:eastAsia="SimSun" w:cs="SimSun"/>
          <w:sz w:val="19"/>
          <w:szCs w:val="19"/>
        </w:rPr>
        <w:t>的清醒的认识。又有人跳出来说，多年之前就曾预言莫言会获奖，甚至有</w:t>
      </w:r>
      <w:r>
        <w:rPr>
          <w:rFonts w:ascii="SimSun" w:hAnsi="SimSun" w:eastAsia="SimSun" w:cs="SimSun"/>
          <w:sz w:val="19"/>
          <w:szCs w:val="19"/>
          <w:spacing w:val="8"/>
        </w:rPr>
        <w:t xml:space="preserve"> </w:t>
      </w:r>
      <w:r>
        <w:rPr>
          <w:rFonts w:ascii="SimSun" w:hAnsi="SimSun" w:eastAsia="SimSun" w:cs="SimSun"/>
          <w:sz w:val="19"/>
          <w:szCs w:val="19"/>
        </w:rPr>
        <w:t>人放言中国文学的第二春来了。此意淫的心态真是</w:t>
      </w:r>
      <w:r>
        <w:rPr>
          <w:rFonts w:ascii="SimSun" w:hAnsi="SimSun" w:eastAsia="SimSun" w:cs="SimSun"/>
          <w:sz w:val="19"/>
          <w:szCs w:val="19"/>
          <w:spacing w:val="-1"/>
        </w:rPr>
        <w:t>了得，要知道两年前顾</w:t>
      </w:r>
      <w:r>
        <w:rPr>
          <w:rFonts w:ascii="SimSun" w:hAnsi="SimSun" w:eastAsia="SimSun" w:cs="SimSun"/>
          <w:sz w:val="19"/>
          <w:szCs w:val="19"/>
        </w:rPr>
        <w:t xml:space="preserve"> </w:t>
      </w:r>
      <w:r>
        <w:rPr>
          <w:rFonts w:ascii="SimSun" w:hAnsi="SimSun" w:eastAsia="SimSun" w:cs="SimSun"/>
          <w:sz w:val="19"/>
          <w:szCs w:val="19"/>
          <w:spacing w:val="-5"/>
        </w:rPr>
        <w:t>彬的“中国当代文学垃圾”论引发的争论还言犹在耳。从</w:t>
      </w:r>
      <w:r>
        <w:rPr>
          <w:rFonts w:ascii="SimSun" w:hAnsi="SimSun" w:eastAsia="SimSun" w:cs="SimSun"/>
          <w:sz w:val="19"/>
          <w:szCs w:val="19"/>
          <w:spacing w:val="-6"/>
        </w:rPr>
        <w:t>自卑到自大，中间</w:t>
      </w:r>
      <w:r>
        <w:rPr>
          <w:rFonts w:ascii="SimSun" w:hAnsi="SimSun" w:eastAsia="SimSun" w:cs="SimSun"/>
          <w:sz w:val="19"/>
          <w:szCs w:val="19"/>
        </w:rPr>
        <w:t xml:space="preserve"> </w:t>
      </w:r>
      <w:r>
        <w:rPr>
          <w:rFonts w:ascii="SimSun" w:hAnsi="SimSun" w:eastAsia="SimSun" w:cs="SimSun"/>
          <w:sz w:val="19"/>
          <w:szCs w:val="19"/>
          <w:spacing w:val="-3"/>
        </w:rPr>
        <w:t>隔了薄薄的一层纸，中国人的心态转变得也太快了!</w:t>
      </w:r>
    </w:p>
    <w:p>
      <w:pPr>
        <w:ind w:right="643" w:firstLine="380"/>
        <w:spacing w:before="11" w:line="346" w:lineRule="auto"/>
        <w:jc w:val="both"/>
        <w:rPr>
          <w:rFonts w:ascii="SimSun" w:hAnsi="SimSun" w:eastAsia="SimSun" w:cs="SimSun"/>
          <w:sz w:val="19"/>
          <w:szCs w:val="19"/>
        </w:rPr>
      </w:pPr>
      <w:r>
        <w:rPr>
          <w:rFonts w:ascii="SimSun" w:hAnsi="SimSun" w:eastAsia="SimSun" w:cs="SimSun"/>
          <w:sz w:val="19"/>
          <w:szCs w:val="19"/>
          <w:spacing w:val="-1"/>
        </w:rPr>
        <w:t>莫言的获奖，如同在中国孱弱的文化躯体上的注入了一剂强心针，让</w:t>
      </w:r>
      <w:r>
        <w:rPr>
          <w:rFonts w:ascii="SimSun" w:hAnsi="SimSun" w:eastAsia="SimSun" w:cs="SimSun"/>
          <w:sz w:val="19"/>
          <w:szCs w:val="19"/>
          <w:spacing w:val="18"/>
        </w:rPr>
        <w:t xml:space="preserve"> </w:t>
      </w:r>
      <w:r>
        <w:rPr>
          <w:rFonts w:ascii="SimSun" w:hAnsi="SimSun" w:eastAsia="SimSun" w:cs="SimSun"/>
          <w:sz w:val="19"/>
          <w:szCs w:val="19"/>
        </w:rPr>
        <w:t>本已被边缘化的纯文学获得一丝回光返照的机会，</w:t>
      </w:r>
      <w:r>
        <w:rPr>
          <w:rFonts w:ascii="SimSun" w:hAnsi="SimSun" w:eastAsia="SimSun" w:cs="SimSun"/>
          <w:sz w:val="19"/>
          <w:szCs w:val="19"/>
          <w:spacing w:val="-1"/>
        </w:rPr>
        <w:t>同时也给了某些“唱盛</w:t>
      </w:r>
      <w:r>
        <w:rPr>
          <w:rFonts w:ascii="SimSun" w:hAnsi="SimSun" w:eastAsia="SimSun" w:cs="SimSun"/>
          <w:sz w:val="19"/>
          <w:szCs w:val="19"/>
        </w:rPr>
        <w:t xml:space="preserve"> </w:t>
      </w:r>
      <w:r>
        <w:rPr>
          <w:rFonts w:ascii="SimSun" w:hAnsi="SimSun" w:eastAsia="SimSun" w:cs="SimSun"/>
          <w:sz w:val="19"/>
          <w:szCs w:val="19"/>
        </w:rPr>
        <w:t>派”以遮羞的借口，让我们从此也陶陶然自我陶醉</w:t>
      </w:r>
      <w:r>
        <w:rPr>
          <w:rFonts w:ascii="SimSun" w:hAnsi="SimSun" w:eastAsia="SimSun" w:cs="SimSun"/>
          <w:sz w:val="19"/>
          <w:szCs w:val="19"/>
          <w:spacing w:val="-1"/>
        </w:rPr>
        <w:t>了起来。可以预见，在</w:t>
      </w:r>
      <w:r>
        <w:rPr>
          <w:rFonts w:ascii="SimSun" w:hAnsi="SimSun" w:eastAsia="SimSun" w:cs="SimSun"/>
          <w:sz w:val="19"/>
          <w:szCs w:val="19"/>
        </w:rPr>
        <w:t xml:space="preserve"> </w:t>
      </w:r>
      <w:r>
        <w:rPr>
          <w:rFonts w:ascii="SimSun" w:hAnsi="SimSun" w:eastAsia="SimSun" w:cs="SimSun"/>
          <w:sz w:val="19"/>
          <w:szCs w:val="19"/>
          <w:spacing w:val="6"/>
        </w:rPr>
        <w:t>这场由诺贝尔文学奖授予莫言引发的文化事件中，莫言越来越成为一个</w:t>
      </w:r>
      <w:r>
        <w:rPr>
          <w:rFonts w:ascii="SimSun" w:hAnsi="SimSun" w:eastAsia="SimSun" w:cs="SimSun"/>
          <w:sz w:val="19"/>
          <w:szCs w:val="19"/>
          <w:spacing w:val="11"/>
        </w:rPr>
        <w:t xml:space="preserve"> </w:t>
      </w:r>
      <w:r>
        <w:rPr>
          <w:rFonts w:ascii="SimSun" w:hAnsi="SimSun" w:eastAsia="SimSun" w:cs="SimSun"/>
          <w:sz w:val="19"/>
          <w:szCs w:val="19"/>
          <w:spacing w:val="13"/>
        </w:rPr>
        <w:t>抽空的文化符号，成为一个供奉在庙堂之上或者出入于娱乐频道里的</w:t>
      </w:r>
      <w:r>
        <w:rPr>
          <w:rFonts w:ascii="SimSun" w:hAnsi="SimSun" w:eastAsia="SimSun" w:cs="SimSun"/>
          <w:sz w:val="19"/>
          <w:szCs w:val="19"/>
          <w:spacing w:val="3"/>
        </w:rPr>
        <w:t xml:space="preserve"> </w:t>
      </w:r>
      <w:r>
        <w:rPr>
          <w:rFonts w:ascii="SimSun" w:hAnsi="SimSun" w:eastAsia="SimSun" w:cs="SimSun"/>
          <w:sz w:val="19"/>
          <w:szCs w:val="19"/>
          <w:spacing w:val="-2"/>
        </w:rPr>
        <w:t>道具。</w:t>
      </w:r>
    </w:p>
    <w:p>
      <w:pPr>
        <w:ind w:right="644" w:firstLine="380"/>
        <w:spacing w:before="5" w:line="353" w:lineRule="auto"/>
        <w:jc w:val="both"/>
        <w:rPr>
          <w:rFonts w:ascii="SimSun" w:hAnsi="SimSun" w:eastAsia="SimSun" w:cs="SimSun"/>
          <w:sz w:val="19"/>
          <w:szCs w:val="19"/>
        </w:rPr>
      </w:pPr>
      <w:r>
        <w:rPr>
          <w:rFonts w:ascii="SimSun" w:hAnsi="SimSun" w:eastAsia="SimSun" w:cs="SimSun"/>
          <w:sz w:val="19"/>
          <w:szCs w:val="19"/>
        </w:rPr>
        <w:t>然而，在一个喧嚣的年代，一切浮华的附和终将如水流般逝去。莫言</w:t>
      </w:r>
      <w:r>
        <w:rPr>
          <w:rFonts w:ascii="SimSun" w:hAnsi="SimSun" w:eastAsia="SimSun" w:cs="SimSun"/>
          <w:sz w:val="19"/>
          <w:szCs w:val="19"/>
          <w:spacing w:val="12"/>
        </w:rPr>
        <w:t xml:space="preserve"> </w:t>
      </w:r>
      <w:r>
        <w:rPr>
          <w:rFonts w:ascii="SimSun" w:hAnsi="SimSun" w:eastAsia="SimSun" w:cs="SimSun"/>
          <w:sz w:val="19"/>
          <w:szCs w:val="19"/>
          <w:spacing w:val="-6"/>
        </w:rPr>
        <w:t>的获奖，很难改变今天文学创作整体良莠不齐、思想穿透力不足、精神品格</w:t>
      </w:r>
      <w:r>
        <w:rPr>
          <w:rFonts w:ascii="SimSun" w:hAnsi="SimSun" w:eastAsia="SimSun" w:cs="SimSun"/>
          <w:sz w:val="19"/>
          <w:szCs w:val="19"/>
          <w:spacing w:val="14"/>
        </w:rPr>
        <w:t xml:space="preserve"> </w:t>
      </w:r>
      <w:r>
        <w:rPr>
          <w:rFonts w:ascii="SimSun" w:hAnsi="SimSun" w:eastAsia="SimSun" w:cs="SimSun"/>
          <w:sz w:val="19"/>
          <w:szCs w:val="19"/>
        </w:rPr>
        <w:t>不高的现实，也不能改变当下严肃文学的被边</w:t>
      </w:r>
      <w:r>
        <w:rPr>
          <w:rFonts w:ascii="SimSun" w:hAnsi="SimSun" w:eastAsia="SimSun" w:cs="SimSun"/>
          <w:sz w:val="19"/>
          <w:szCs w:val="19"/>
          <w:spacing w:val="-1"/>
        </w:rPr>
        <w:t>缘化的趋势，文学终将是落</w:t>
      </w:r>
      <w:r>
        <w:rPr>
          <w:rFonts w:ascii="SimSun" w:hAnsi="SimSun" w:eastAsia="SimSun" w:cs="SimSun"/>
          <w:sz w:val="19"/>
          <w:szCs w:val="19"/>
        </w:rPr>
        <w:t xml:space="preserve"> </w:t>
      </w:r>
      <w:r>
        <w:rPr>
          <w:rFonts w:ascii="SimSun" w:hAnsi="SimSun" w:eastAsia="SimSun" w:cs="SimSun"/>
          <w:sz w:val="19"/>
          <w:szCs w:val="19"/>
          <w:spacing w:val="-1"/>
        </w:rPr>
        <w:t>寞的事业。</w:t>
      </w:r>
    </w:p>
    <w:p>
      <w:pPr>
        <w:ind w:right="637" w:firstLine="380"/>
        <w:spacing w:before="26" w:line="345" w:lineRule="auto"/>
        <w:jc w:val="both"/>
        <w:rPr>
          <w:rFonts w:ascii="SimSun" w:hAnsi="SimSun" w:eastAsia="SimSun" w:cs="SimSun"/>
          <w:sz w:val="19"/>
          <w:szCs w:val="19"/>
        </w:rPr>
      </w:pPr>
      <w:r>
        <w:rPr>
          <w:rFonts w:ascii="SimSun" w:hAnsi="SimSun" w:eastAsia="SimSun" w:cs="SimSun"/>
          <w:sz w:val="19"/>
          <w:szCs w:val="19"/>
          <w:spacing w:val="-6"/>
        </w:rPr>
        <w:t>莫言的获奖，并不能缓解我们的文化焦虑，相反，对于莫言获奖意义的</w:t>
      </w:r>
      <w:r>
        <w:rPr>
          <w:rFonts w:ascii="SimSun" w:hAnsi="SimSun" w:eastAsia="SimSun" w:cs="SimSun"/>
          <w:sz w:val="19"/>
          <w:szCs w:val="19"/>
          <w:spacing w:val="9"/>
        </w:rPr>
        <w:t xml:space="preserve"> </w:t>
      </w:r>
      <w:r>
        <w:rPr>
          <w:rFonts w:ascii="SimSun" w:hAnsi="SimSun" w:eastAsia="SimSun" w:cs="SimSun"/>
          <w:sz w:val="19"/>
          <w:szCs w:val="19"/>
        </w:rPr>
        <w:t>过度阐释，只会遮蔽我们的浅薄、粗俗的文化现实</w:t>
      </w:r>
      <w:r>
        <w:rPr>
          <w:rFonts w:ascii="SimSun" w:hAnsi="SimSun" w:eastAsia="SimSun" w:cs="SimSun"/>
          <w:sz w:val="19"/>
          <w:szCs w:val="19"/>
          <w:spacing w:val="-1"/>
        </w:rPr>
        <w:t>。文学是民族心灵的真</w:t>
      </w:r>
      <w:r>
        <w:rPr>
          <w:rFonts w:ascii="SimSun" w:hAnsi="SimSun" w:eastAsia="SimSun" w:cs="SimSun"/>
          <w:sz w:val="19"/>
          <w:szCs w:val="19"/>
        </w:rPr>
        <w:t xml:space="preserve"> </w:t>
      </w:r>
      <w:r>
        <w:rPr>
          <w:rFonts w:ascii="SimSun" w:hAnsi="SimSun" w:eastAsia="SimSun" w:cs="SimSun"/>
          <w:sz w:val="19"/>
          <w:szCs w:val="19"/>
          <w:spacing w:val="1"/>
        </w:rPr>
        <w:t>实写照，莫言笔下的那个藏污纳垢的高密东</w:t>
      </w:r>
      <w:r>
        <w:rPr>
          <w:rFonts w:ascii="SimSun" w:hAnsi="SimSun" w:eastAsia="SimSun" w:cs="SimSun"/>
          <w:sz w:val="19"/>
          <w:szCs w:val="19"/>
        </w:rPr>
        <w:t>北乡的文学世界，其实正是中 </w:t>
      </w:r>
      <w:r>
        <w:rPr>
          <w:rFonts w:ascii="SimSun" w:hAnsi="SimSun" w:eastAsia="SimSun" w:cs="SimSun"/>
          <w:sz w:val="19"/>
          <w:szCs w:val="19"/>
        </w:rPr>
        <w:t>国当下文化现实的隐喻。对于这样一个文化现实——封建的</w:t>
      </w:r>
      <w:r>
        <w:rPr>
          <w:rFonts w:ascii="SimSun" w:hAnsi="SimSun" w:eastAsia="SimSun" w:cs="SimSun"/>
          <w:sz w:val="19"/>
          <w:szCs w:val="19"/>
          <w:spacing w:val="-1"/>
        </w:rPr>
        <w:t>余毒，诚信的</w:t>
      </w:r>
      <w:r>
        <w:rPr>
          <w:rFonts w:ascii="SimSun" w:hAnsi="SimSun" w:eastAsia="SimSun" w:cs="SimSun"/>
          <w:sz w:val="19"/>
          <w:szCs w:val="19"/>
        </w:rPr>
        <w:t xml:space="preserve"> </w:t>
      </w:r>
      <w:r>
        <w:rPr>
          <w:rFonts w:ascii="SimSun" w:hAnsi="SimSun" w:eastAsia="SimSun" w:cs="SimSun"/>
          <w:sz w:val="19"/>
          <w:szCs w:val="19"/>
          <w:spacing w:val="-6"/>
        </w:rPr>
        <w:t>缺失，道德的焦虑——我们没有理由自我陶醉，相反，对于因这样的文化现</w:t>
      </w:r>
      <w:r>
        <w:rPr>
          <w:rFonts w:ascii="SimSun" w:hAnsi="SimSun" w:eastAsia="SimSun" w:cs="SimSun"/>
          <w:sz w:val="19"/>
          <w:szCs w:val="19"/>
          <w:spacing w:val="14"/>
        </w:rPr>
        <w:t xml:space="preserve"> </w:t>
      </w:r>
      <w:r>
        <w:rPr>
          <w:rFonts w:ascii="SimSun" w:hAnsi="SimSun" w:eastAsia="SimSun" w:cs="SimSun"/>
          <w:sz w:val="19"/>
          <w:szCs w:val="19"/>
        </w:rPr>
        <w:t>实而获得的世界性的声誉的悖论，我们感到一种前所未有的沉重。莫言获</w:t>
      </w:r>
    </w:p>
    <w:p>
      <w:pPr>
        <w:spacing w:line="345" w:lineRule="auto"/>
        <w:sectPr>
          <w:footerReference w:type="default" r:id="rId222"/>
          <w:pgSz w:w="7200" w:h="11400"/>
          <w:pgMar w:top="400" w:right="351" w:bottom="658" w:left="110" w:header="0" w:footer="568" w:gutter="0"/>
        </w:sectPr>
        <w:rPr>
          <w:rFonts w:ascii="SimSun" w:hAnsi="SimSun" w:eastAsia="SimSun" w:cs="SimSun"/>
          <w:sz w:val="19"/>
          <w:szCs w:val="19"/>
        </w:rPr>
      </w:pPr>
    </w:p>
    <w:p>
      <w:pPr>
        <w:pStyle w:val="BodyText"/>
        <w:spacing w:line="266" w:lineRule="auto"/>
        <w:rPr/>
      </w:pPr>
      <w:r/>
    </w:p>
    <w:p>
      <w:pPr>
        <w:pStyle w:val="BodyText"/>
        <w:spacing w:line="266" w:lineRule="auto"/>
        <w:rPr/>
      </w:pPr>
      <w:r/>
    </w:p>
    <w:p>
      <w:pPr>
        <w:ind w:left="640"/>
        <w:spacing w:before="62" w:line="341" w:lineRule="auto"/>
        <w:jc w:val="both"/>
        <w:rPr>
          <w:rFonts w:ascii="SimSun" w:hAnsi="SimSun" w:eastAsia="SimSun" w:cs="SimSun"/>
          <w:sz w:val="19"/>
          <w:szCs w:val="19"/>
        </w:rPr>
      </w:pPr>
      <w:r>
        <w:rPr>
          <w:rFonts w:ascii="SimSun" w:hAnsi="SimSun" w:eastAsia="SimSun" w:cs="SimSun"/>
          <w:sz w:val="19"/>
          <w:szCs w:val="19"/>
        </w:rPr>
        <w:t>得诺贝尔文学奖，我们固然要为之振奋，但我们不</w:t>
      </w:r>
      <w:r>
        <w:rPr>
          <w:rFonts w:ascii="SimSun" w:hAnsi="SimSun" w:eastAsia="SimSun" w:cs="SimSun"/>
          <w:sz w:val="19"/>
          <w:szCs w:val="19"/>
          <w:spacing w:val="-1"/>
        </w:rPr>
        <w:t>能从此躺在温柔乡里自</w:t>
      </w:r>
      <w:r>
        <w:rPr>
          <w:rFonts w:ascii="SimSun" w:hAnsi="SimSun" w:eastAsia="SimSun" w:cs="SimSun"/>
          <w:sz w:val="19"/>
          <w:szCs w:val="19"/>
        </w:rPr>
        <w:t xml:space="preserve"> </w:t>
      </w:r>
      <w:r>
        <w:rPr>
          <w:rFonts w:ascii="SimSun" w:hAnsi="SimSun" w:eastAsia="SimSun" w:cs="SimSun"/>
          <w:sz w:val="19"/>
          <w:szCs w:val="19"/>
        </w:rPr>
        <w:t>我迷醉。我们应借此为契机，促进我们这个民族的</w:t>
      </w:r>
      <w:r>
        <w:rPr>
          <w:rFonts w:ascii="SimSun" w:hAnsi="SimSun" w:eastAsia="SimSun" w:cs="SimSun"/>
          <w:sz w:val="19"/>
          <w:szCs w:val="19"/>
          <w:spacing w:val="-1"/>
        </w:rPr>
        <w:t>人们真正认清自己文化</w:t>
      </w:r>
      <w:r>
        <w:rPr>
          <w:rFonts w:ascii="SimSun" w:hAnsi="SimSun" w:eastAsia="SimSun" w:cs="SimSun"/>
          <w:sz w:val="19"/>
          <w:szCs w:val="19"/>
        </w:rPr>
        <w:t xml:space="preserve"> </w:t>
      </w:r>
      <w:r>
        <w:rPr>
          <w:rFonts w:ascii="SimSun" w:hAnsi="SimSun" w:eastAsia="SimSun" w:cs="SimSun"/>
          <w:sz w:val="19"/>
          <w:szCs w:val="19"/>
          <w:spacing w:val="-6"/>
        </w:rPr>
        <w:t>的沉疴，在文化自省中真正实现文化自觉。</w:t>
      </w:r>
    </w:p>
    <w:p>
      <w:pPr>
        <w:spacing w:line="341" w:lineRule="auto"/>
        <w:sectPr>
          <w:footerReference w:type="default" r:id="rId223"/>
          <w:pgSz w:w="7200" w:h="11370"/>
          <w:pgMar w:top="400" w:right="228" w:bottom="792" w:left="259" w:header="0" w:footer="684" w:gutter="0"/>
        </w:sectPr>
        <w:rPr>
          <w:rFonts w:ascii="SimSun" w:hAnsi="SimSun" w:eastAsia="SimSun" w:cs="SimSun"/>
          <w:sz w:val="19"/>
          <w:szCs w:val="19"/>
        </w:rPr>
      </w:pPr>
    </w:p>
    <w:p>
      <w:pPr>
        <w:pStyle w:val="BodyText"/>
        <w:spacing w:line="264" w:lineRule="auto"/>
        <w:rPr/>
      </w:pPr>
      <w:r/>
    </w:p>
    <w:p>
      <w:pPr>
        <w:ind w:left="4899"/>
        <w:spacing w:before="62" w:line="220" w:lineRule="auto"/>
        <w:rPr>
          <w:rFonts w:ascii="SimSun" w:hAnsi="SimSun" w:eastAsia="SimSun" w:cs="SimSun"/>
          <w:sz w:val="19"/>
          <w:szCs w:val="19"/>
        </w:rPr>
      </w:pPr>
      <w:r>
        <w:rPr>
          <w:rFonts w:ascii="SimSun" w:hAnsi="SimSun" w:eastAsia="SimSun" w:cs="SimSun"/>
          <w:sz w:val="19"/>
          <w:szCs w:val="19"/>
          <w:spacing w:val="-29"/>
        </w:rPr>
        <w:t>●【视觉—电影】</w:t>
      </w:r>
    </w:p>
    <w:p>
      <w:pPr>
        <w:pStyle w:val="BodyText"/>
        <w:spacing w:line="291" w:lineRule="auto"/>
        <w:rPr/>
      </w:pPr>
      <w:r/>
    </w:p>
    <w:p>
      <w:pPr>
        <w:pStyle w:val="BodyText"/>
        <w:spacing w:line="291" w:lineRule="auto"/>
        <w:rPr/>
      </w:pPr>
      <w:r/>
    </w:p>
    <w:p>
      <w:pPr>
        <w:pStyle w:val="BodyText"/>
        <w:spacing w:line="291" w:lineRule="auto"/>
        <w:rPr/>
      </w:pPr>
      <w:r/>
    </w:p>
    <w:p>
      <w:pPr>
        <w:ind w:left="3854" w:right="627" w:hanging="2010"/>
        <w:spacing w:before="104" w:line="282" w:lineRule="auto"/>
        <w:jc w:val="right"/>
        <w:rPr>
          <w:rFonts w:ascii="SimHei" w:hAnsi="SimHei" w:eastAsia="SimHei" w:cs="SimHei"/>
          <w:sz w:val="26"/>
          <w:szCs w:val="26"/>
        </w:rPr>
      </w:pPr>
      <w:r>
        <w:drawing>
          <wp:anchor distT="0" distB="0" distL="0" distR="0" simplePos="0" relativeHeight="253092864" behindDoc="0" locked="0" layoutInCell="1" allowOverlap="1">
            <wp:simplePos x="0" y="0"/>
            <wp:positionH relativeFrom="column">
              <wp:posOffset>0</wp:posOffset>
            </wp:positionH>
            <wp:positionV relativeFrom="paragraph">
              <wp:posOffset>931957</wp:posOffset>
            </wp:positionV>
            <wp:extent cx="3886200" cy="6370"/>
            <wp:effectExtent l="0" t="0" r="0" b="0"/>
            <wp:wrapNone/>
            <wp:docPr id="156" name="IM 156"/>
            <wp:cNvGraphicFramePr/>
            <a:graphic>
              <a:graphicData uri="http://schemas.openxmlformats.org/drawingml/2006/picture">
                <pic:pic>
                  <pic:nvPicPr>
                    <pic:cNvPr id="156" name="IM 156"/>
                    <pic:cNvPicPr/>
                  </pic:nvPicPr>
                  <pic:blipFill>
                    <a:blip r:embed="rId225"/>
                    <a:stretch>
                      <a:fillRect/>
                    </a:stretch>
                  </pic:blipFill>
                  <pic:spPr>
                    <a:xfrm rot="0">
                      <a:off x="0" y="0"/>
                      <a:ext cx="3886200" cy="6370"/>
                    </a:xfrm>
                    <a:prstGeom prst="rect">
                      <a:avLst/>
                    </a:prstGeom>
                  </pic:spPr>
                </pic:pic>
              </a:graphicData>
            </a:graphic>
          </wp:anchor>
        </w:drawing>
      </w:r>
      <w:r>
        <w:rPr>
          <w:rFonts w:ascii="SimHei" w:hAnsi="SimHei" w:eastAsia="SimHei" w:cs="SimHei"/>
          <w:sz w:val="32"/>
          <w:szCs w:val="32"/>
          <w:b/>
          <w:bCs/>
          <w:spacing w:val="-21"/>
        </w:rPr>
        <w:t>从电影《白鹿原》的宣传闹剧看</w:t>
      </w:r>
      <w:r>
        <w:rPr>
          <w:rFonts w:ascii="SimHei" w:hAnsi="SimHei" w:eastAsia="SimHei" w:cs="SimHei"/>
          <w:sz w:val="32"/>
          <w:szCs w:val="32"/>
        </w:rPr>
        <w:t xml:space="preserve"> </w:t>
      </w:r>
      <w:r>
        <w:rPr>
          <w:rFonts w:ascii="SimHei" w:hAnsi="SimHei" w:eastAsia="SimHei" w:cs="SimHei"/>
          <w:sz w:val="32"/>
          <w:szCs w:val="32"/>
          <w:b/>
          <w:bCs/>
          <w:spacing w:val="-6"/>
        </w:rPr>
        <w:t>文学伦理的失范</w:t>
      </w:r>
      <w:r>
        <w:rPr>
          <w:rFonts w:ascii="SimHei" w:hAnsi="SimHei" w:eastAsia="SimHei" w:cs="SimHei"/>
          <w:sz w:val="32"/>
          <w:szCs w:val="32"/>
          <w:spacing w:val="1"/>
        </w:rPr>
        <w:t xml:space="preserve"> </w:t>
      </w:r>
      <w:r>
        <w:rPr>
          <w:rFonts w:ascii="SimHei" w:hAnsi="SimHei" w:eastAsia="SimHei" w:cs="SimHei"/>
          <w:sz w:val="26"/>
          <w:szCs w:val="26"/>
          <w:b/>
          <w:bCs/>
          <w:spacing w:val="-12"/>
        </w:rPr>
        <w:t>陈</w:t>
      </w:r>
      <w:r>
        <w:rPr>
          <w:rFonts w:ascii="SimHei" w:hAnsi="SimHei" w:eastAsia="SimHei" w:cs="SimHei"/>
          <w:sz w:val="26"/>
          <w:szCs w:val="26"/>
          <w:spacing w:val="-18"/>
        </w:rPr>
        <w:t xml:space="preserve"> </w:t>
      </w:r>
      <w:r>
        <w:rPr>
          <w:rFonts w:ascii="SimHei" w:hAnsi="SimHei" w:eastAsia="SimHei" w:cs="SimHei"/>
          <w:sz w:val="26"/>
          <w:szCs w:val="26"/>
          <w:b/>
          <w:bCs/>
          <w:spacing w:val="-12"/>
        </w:rPr>
        <w:t>冲</w:t>
      </w:r>
    </w:p>
    <w:p>
      <w:pPr>
        <w:ind w:left="229" w:right="571" w:hanging="219"/>
        <w:spacing w:before="289" w:line="249" w:lineRule="auto"/>
        <w:rPr>
          <w:rFonts w:ascii="KaiTi" w:hAnsi="KaiTi" w:eastAsia="KaiTi" w:cs="KaiTi"/>
          <w:sz w:val="19"/>
          <w:szCs w:val="19"/>
        </w:rPr>
      </w:pPr>
      <w:r>
        <w:rPr>
          <w:rFonts w:ascii="KaiTi" w:hAnsi="KaiTi" w:eastAsia="KaiTi" w:cs="KaiTi"/>
          <w:sz w:val="19"/>
          <w:szCs w:val="19"/>
          <w:spacing w:val="-11"/>
        </w:rPr>
        <w:t>■小说《白鹿原》全书共34章，书中的田小娥死于第19章。按章数说，全书刚</w:t>
      </w:r>
      <w:r>
        <w:rPr>
          <w:rFonts w:ascii="KaiTi" w:hAnsi="KaiTi" w:eastAsia="KaiTi" w:cs="KaiTi"/>
          <w:sz w:val="19"/>
          <w:szCs w:val="19"/>
          <w:spacing w:val="15"/>
        </w:rPr>
        <w:t xml:space="preserve"> </w:t>
      </w:r>
      <w:r>
        <w:rPr>
          <w:rFonts w:ascii="KaiTi" w:hAnsi="KaiTi" w:eastAsia="KaiTi" w:cs="KaiTi"/>
          <w:sz w:val="19"/>
          <w:szCs w:val="19"/>
          <w:spacing w:val="-18"/>
        </w:rPr>
        <w:t>过一半，她就出局了。而按故事说，构成小说《白鹿原》的那幅波澜壮阔的历</w:t>
      </w:r>
      <w:r>
        <w:rPr>
          <w:rFonts w:ascii="KaiTi" w:hAnsi="KaiTi" w:eastAsia="KaiTi" w:cs="KaiTi"/>
          <w:sz w:val="19"/>
          <w:szCs w:val="19"/>
          <w:spacing w:val="1"/>
        </w:rPr>
        <w:t xml:space="preserve"> </w:t>
      </w:r>
      <w:r>
        <w:rPr>
          <w:rFonts w:ascii="KaiTi" w:hAnsi="KaiTi" w:eastAsia="KaiTi" w:cs="KaiTi"/>
          <w:sz w:val="19"/>
          <w:szCs w:val="19"/>
          <w:spacing w:val="-11"/>
        </w:rPr>
        <w:t>史画卷才刚刚展开，问题是田小娥在小说中只是个次要人物，没了就没了，</w:t>
      </w:r>
      <w:r>
        <w:rPr>
          <w:rFonts w:ascii="KaiTi" w:hAnsi="KaiTi" w:eastAsia="KaiTi" w:cs="KaiTi"/>
          <w:sz w:val="19"/>
          <w:szCs w:val="19"/>
          <w:spacing w:val="6"/>
        </w:rPr>
        <w:t xml:space="preserve"> </w:t>
      </w:r>
      <w:r>
        <w:rPr>
          <w:rFonts w:ascii="KaiTi" w:hAnsi="KaiTi" w:eastAsia="KaiTi" w:cs="KaiTi"/>
          <w:sz w:val="19"/>
          <w:szCs w:val="19"/>
          <w:spacing w:val="-13"/>
        </w:rPr>
        <w:t>而在影片中已经成了主要人物、女一号的田小娥，没了就坏</w:t>
      </w:r>
      <w:r>
        <w:rPr>
          <w:rFonts w:ascii="KaiTi" w:hAnsi="KaiTi" w:eastAsia="KaiTi" w:cs="KaiTi"/>
          <w:sz w:val="19"/>
          <w:szCs w:val="19"/>
          <w:spacing w:val="-14"/>
        </w:rPr>
        <w:t>了。那么没有了</w:t>
      </w:r>
      <w:r>
        <w:rPr>
          <w:rFonts w:ascii="KaiTi" w:hAnsi="KaiTi" w:eastAsia="KaiTi" w:cs="KaiTi"/>
          <w:sz w:val="19"/>
          <w:szCs w:val="19"/>
        </w:rPr>
        <w:t xml:space="preserve">  </w:t>
      </w:r>
      <w:r>
        <w:rPr>
          <w:rFonts w:ascii="KaiTi" w:hAnsi="KaiTi" w:eastAsia="KaiTi" w:cs="KaiTi"/>
          <w:sz w:val="19"/>
          <w:szCs w:val="19"/>
          <w:spacing w:val="-10"/>
        </w:rPr>
        <w:t>田小娥以后的剧情，靠什么来推动呢?而失去了推动力的剧情，又</w:t>
      </w:r>
      <w:r>
        <w:rPr>
          <w:rFonts w:ascii="KaiTi" w:hAnsi="KaiTi" w:eastAsia="KaiTi" w:cs="KaiTi"/>
          <w:sz w:val="19"/>
          <w:szCs w:val="19"/>
          <w:spacing w:val="-11"/>
        </w:rPr>
        <w:t>怎能不脉</w:t>
      </w:r>
      <w:r>
        <w:rPr>
          <w:rFonts w:ascii="KaiTi" w:hAnsi="KaiTi" w:eastAsia="KaiTi" w:cs="KaiTi"/>
          <w:sz w:val="19"/>
          <w:szCs w:val="19"/>
        </w:rPr>
        <w:t xml:space="preserve"> </w:t>
      </w:r>
      <w:r>
        <w:rPr>
          <w:rFonts w:ascii="KaiTi" w:hAnsi="KaiTi" w:eastAsia="KaiTi" w:cs="KaiTi"/>
          <w:sz w:val="19"/>
          <w:szCs w:val="19"/>
          <w:spacing w:val="-16"/>
          <w:w w:val="98"/>
        </w:rPr>
        <w:t>络混乱、支离破碎呢?</w:t>
      </w:r>
    </w:p>
    <w:p>
      <w:pPr>
        <w:ind w:left="229" w:right="550" w:hanging="219"/>
        <w:spacing w:before="42"/>
        <w:rPr>
          <w:rFonts w:ascii="KaiTi" w:hAnsi="KaiTi" w:eastAsia="KaiTi" w:cs="KaiTi"/>
          <w:sz w:val="19"/>
          <w:szCs w:val="19"/>
        </w:rPr>
      </w:pPr>
      <w:r>
        <w:rPr>
          <w:rFonts w:ascii="KaiTi" w:hAnsi="KaiTi" w:eastAsia="KaiTi" w:cs="KaiTi"/>
          <w:sz w:val="19"/>
          <w:szCs w:val="19"/>
          <w:spacing w:val="-14"/>
        </w:rPr>
        <w:t>器稍有“最基础常识”的人都知道，农民和土地的关系，远不只</w:t>
      </w:r>
      <w:r>
        <w:rPr>
          <w:rFonts w:ascii="KaiTi" w:hAnsi="KaiTi" w:eastAsia="KaiTi" w:cs="KaiTi"/>
          <w:sz w:val="19"/>
          <w:szCs w:val="19"/>
          <w:spacing w:val="-15"/>
        </w:rPr>
        <w:t>是个感情问题，</w:t>
      </w:r>
      <w:r>
        <w:rPr>
          <w:rFonts w:ascii="KaiTi" w:hAnsi="KaiTi" w:eastAsia="KaiTi" w:cs="KaiTi"/>
          <w:sz w:val="19"/>
          <w:szCs w:val="19"/>
        </w:rPr>
        <w:t xml:space="preserve"> </w:t>
      </w:r>
      <w:r>
        <w:rPr>
          <w:rFonts w:ascii="KaiTi" w:hAnsi="KaiTi" w:eastAsia="KaiTi" w:cs="KaiTi"/>
          <w:sz w:val="19"/>
          <w:szCs w:val="19"/>
          <w:spacing w:val="-10"/>
        </w:rPr>
        <w:t>而且即使仅就感情而言，强烈希望挣脱土地对自身束缚的农</w:t>
      </w:r>
      <w:r>
        <w:rPr>
          <w:rFonts w:ascii="KaiTi" w:hAnsi="KaiTi" w:eastAsia="KaiTi" w:cs="KaiTi"/>
          <w:sz w:val="19"/>
          <w:szCs w:val="19"/>
          <w:spacing w:val="-11"/>
        </w:rPr>
        <w:t>民亦不在少数。</w:t>
      </w:r>
      <w:r>
        <w:rPr>
          <w:rFonts w:ascii="KaiTi" w:hAnsi="KaiTi" w:eastAsia="KaiTi" w:cs="KaiTi"/>
          <w:sz w:val="19"/>
          <w:szCs w:val="19"/>
        </w:rPr>
        <w:t xml:space="preserve"> </w:t>
      </w:r>
      <w:r>
        <w:rPr>
          <w:rFonts w:ascii="KaiTi" w:hAnsi="KaiTi" w:eastAsia="KaiTi" w:cs="KaiTi"/>
          <w:sz w:val="19"/>
          <w:szCs w:val="19"/>
          <w:spacing w:val="-19"/>
        </w:rPr>
        <w:t>从小说《白鹿原》中，看得出作者对土地问题做过认真的思考，也看得出他下</w:t>
      </w:r>
      <w:r>
        <w:rPr>
          <w:rFonts w:ascii="KaiTi" w:hAnsi="KaiTi" w:eastAsia="KaiTi" w:cs="KaiTi"/>
          <w:sz w:val="19"/>
          <w:szCs w:val="19"/>
          <w:spacing w:val="8"/>
        </w:rPr>
        <w:t xml:space="preserve">  </w:t>
      </w:r>
      <w:r>
        <w:rPr>
          <w:rFonts w:ascii="KaiTi" w:hAnsi="KaiTi" w:eastAsia="KaiTi" w:cs="KaiTi"/>
          <w:sz w:val="19"/>
          <w:szCs w:val="19"/>
          <w:spacing w:val="-12"/>
        </w:rPr>
        <w:t>笔时的谨慎。</w:t>
      </w:r>
    </w:p>
    <w:p>
      <w:pPr>
        <w:pStyle w:val="BodyText"/>
        <w:spacing w:line="410" w:lineRule="auto"/>
        <w:rPr/>
      </w:pPr>
      <w:r/>
    </w:p>
    <w:p>
      <w:pPr>
        <w:ind w:left="10" w:right="611" w:firstLine="389"/>
        <w:spacing w:before="62" w:line="346" w:lineRule="auto"/>
        <w:jc w:val="both"/>
        <w:rPr>
          <w:rFonts w:ascii="SimSun" w:hAnsi="SimSun" w:eastAsia="SimSun" w:cs="SimSun"/>
          <w:sz w:val="19"/>
          <w:szCs w:val="19"/>
        </w:rPr>
      </w:pPr>
      <w:r>
        <w:rPr>
          <w:rFonts w:ascii="SimSun" w:hAnsi="SimSun" w:eastAsia="SimSun" w:cs="SimSun"/>
          <w:sz w:val="19"/>
          <w:szCs w:val="19"/>
        </w:rPr>
        <w:t>根据陈忠实同名小说改编摄制的电影《白鹿原》</w:t>
      </w:r>
      <w:r>
        <w:rPr>
          <w:rFonts w:ascii="SimSun" w:hAnsi="SimSun" w:eastAsia="SimSun" w:cs="SimSun"/>
          <w:sz w:val="19"/>
          <w:szCs w:val="19"/>
          <w:spacing w:val="-1"/>
        </w:rPr>
        <w:t>终于公映了。这是一</w:t>
      </w:r>
      <w:r>
        <w:rPr>
          <w:rFonts w:ascii="SimSun" w:hAnsi="SimSun" w:eastAsia="SimSun" w:cs="SimSun"/>
          <w:sz w:val="19"/>
          <w:szCs w:val="19"/>
        </w:rPr>
        <w:t xml:space="preserve"> </w:t>
      </w:r>
      <w:r>
        <w:rPr>
          <w:rFonts w:ascii="SimSun" w:hAnsi="SimSun" w:eastAsia="SimSun" w:cs="SimSun"/>
          <w:sz w:val="19"/>
          <w:szCs w:val="19"/>
        </w:rPr>
        <w:t>部改编、摄制得并不成功，但也不能说很失败的</w:t>
      </w:r>
      <w:r>
        <w:rPr>
          <w:rFonts w:ascii="SimSun" w:hAnsi="SimSun" w:eastAsia="SimSun" w:cs="SimSun"/>
          <w:sz w:val="19"/>
          <w:szCs w:val="19"/>
          <w:spacing w:val="-1"/>
        </w:rPr>
        <w:t>电影。电影的摄制是一个</w:t>
      </w:r>
      <w:r>
        <w:rPr>
          <w:rFonts w:ascii="SimSun" w:hAnsi="SimSun" w:eastAsia="SimSun" w:cs="SimSun"/>
          <w:sz w:val="19"/>
          <w:szCs w:val="19"/>
        </w:rPr>
        <w:t xml:space="preserve"> </w:t>
      </w:r>
      <w:r>
        <w:rPr>
          <w:rFonts w:ascii="SimSun" w:hAnsi="SimSun" w:eastAsia="SimSun" w:cs="SimSun"/>
          <w:sz w:val="19"/>
          <w:szCs w:val="19"/>
        </w:rPr>
        <w:t>艺术生产的过程，而公映则是商业行为。当</w:t>
      </w:r>
      <w:r>
        <w:rPr>
          <w:rFonts w:ascii="SimSun" w:hAnsi="SimSun" w:eastAsia="SimSun" w:cs="SimSun"/>
          <w:sz w:val="19"/>
          <w:szCs w:val="19"/>
          <w:spacing w:val="-1"/>
        </w:rPr>
        <w:t>一部电影成为一个商品面临销</w:t>
      </w:r>
      <w:r>
        <w:rPr>
          <w:rFonts w:ascii="SimSun" w:hAnsi="SimSun" w:eastAsia="SimSun" w:cs="SimSun"/>
          <w:sz w:val="19"/>
          <w:szCs w:val="19"/>
        </w:rPr>
        <w:t xml:space="preserve"> </w:t>
      </w:r>
      <w:r>
        <w:rPr>
          <w:rFonts w:ascii="SimSun" w:hAnsi="SimSun" w:eastAsia="SimSun" w:cs="SimSun"/>
          <w:sz w:val="19"/>
          <w:szCs w:val="19"/>
        </w:rPr>
        <w:t>售环节时，宣传和广告就成为天经地义之事，而中国</w:t>
      </w:r>
      <w:r>
        <w:rPr>
          <w:rFonts w:ascii="SimSun" w:hAnsi="SimSun" w:eastAsia="SimSun" w:cs="SimSun"/>
          <w:sz w:val="19"/>
          <w:szCs w:val="19"/>
          <w:spacing w:val="-1"/>
        </w:rPr>
        <w:t>人最擅长的宣传手法</w:t>
      </w:r>
      <w:r>
        <w:rPr>
          <w:rFonts w:ascii="SimSun" w:hAnsi="SimSun" w:eastAsia="SimSun" w:cs="SimSun"/>
          <w:sz w:val="19"/>
          <w:szCs w:val="19"/>
        </w:rPr>
        <w:t xml:space="preserve"> </w:t>
      </w:r>
      <w:r>
        <w:rPr>
          <w:rFonts w:ascii="SimSun" w:hAnsi="SimSun" w:eastAsia="SimSun" w:cs="SimSun"/>
          <w:sz w:val="19"/>
          <w:szCs w:val="19"/>
          <w:spacing w:val="-9"/>
        </w:rPr>
        <w:t>就是炒作。所以，当一部电影，尤其是那些“大片”,其宣传费用多得足够拍</w:t>
      </w:r>
      <w:r>
        <w:rPr>
          <w:rFonts w:ascii="SimSun" w:hAnsi="SimSun" w:eastAsia="SimSun" w:cs="SimSun"/>
          <w:sz w:val="19"/>
          <w:szCs w:val="19"/>
          <w:spacing w:val="17"/>
        </w:rPr>
        <w:t xml:space="preserve"> </w:t>
      </w:r>
      <w:r>
        <w:rPr>
          <w:rFonts w:ascii="SimSun" w:hAnsi="SimSun" w:eastAsia="SimSun" w:cs="SimSun"/>
          <w:sz w:val="19"/>
          <w:szCs w:val="19"/>
        </w:rPr>
        <w:t>若干部小成本电影时，对于那种铺天盖地的宣传炒作，我们应有足够的宽</w:t>
      </w:r>
      <w:r>
        <w:rPr>
          <w:rFonts w:ascii="SimSun" w:hAnsi="SimSun" w:eastAsia="SimSun" w:cs="SimSun"/>
          <w:sz w:val="19"/>
          <w:szCs w:val="19"/>
          <w:spacing w:val="13"/>
        </w:rPr>
        <w:t xml:space="preserve"> </w:t>
      </w:r>
      <w:r>
        <w:rPr>
          <w:rFonts w:ascii="SimSun" w:hAnsi="SimSun" w:eastAsia="SimSun" w:cs="SimSun"/>
          <w:sz w:val="19"/>
          <w:szCs w:val="19"/>
          <w:spacing w:val="-12"/>
        </w:rPr>
        <w:t>容之心，不宜太过大惊小怪。反正信不信由你；信，掏钱去看，不信，捂紧你</w:t>
      </w:r>
      <w:r>
        <w:rPr>
          <w:rFonts w:ascii="SimSun" w:hAnsi="SimSun" w:eastAsia="SimSun" w:cs="SimSun"/>
          <w:sz w:val="19"/>
          <w:szCs w:val="19"/>
          <w:spacing w:val="16"/>
        </w:rPr>
        <w:t xml:space="preserve"> </w:t>
      </w:r>
      <w:r>
        <w:rPr>
          <w:rFonts w:ascii="SimSun" w:hAnsi="SimSun" w:eastAsia="SimSun" w:cs="SimSun"/>
          <w:sz w:val="19"/>
          <w:szCs w:val="19"/>
          <w:spacing w:val="-9"/>
        </w:rPr>
        <w:t>的钱包便是了。即如《白鹿原》,从开拍到公映，历经多少多少年，中间又是</w:t>
      </w:r>
      <w:r>
        <w:rPr>
          <w:rFonts w:ascii="SimSun" w:hAnsi="SimSun" w:eastAsia="SimSun" w:cs="SimSun"/>
          <w:sz w:val="19"/>
          <w:szCs w:val="19"/>
          <w:spacing w:val="9"/>
        </w:rPr>
        <w:t xml:space="preserve"> </w:t>
      </w:r>
      <w:r>
        <w:rPr>
          <w:rFonts w:ascii="SimSun" w:hAnsi="SimSun" w:eastAsia="SimSun" w:cs="SimSun"/>
          <w:sz w:val="19"/>
          <w:szCs w:val="19"/>
          <w:spacing w:val="-3"/>
        </w:rPr>
        <w:t>如何地“一波三折”,又是出了多少种版本，全都成了炒作的资源，</w:t>
      </w:r>
      <w:r>
        <w:rPr>
          <w:rFonts w:ascii="SimSun" w:hAnsi="SimSun" w:eastAsia="SimSun" w:cs="SimSun"/>
          <w:sz w:val="19"/>
          <w:szCs w:val="19"/>
          <w:spacing w:val="-4"/>
        </w:rPr>
        <w:t>给人的</w:t>
      </w:r>
      <w:r>
        <w:rPr>
          <w:rFonts w:ascii="SimSun" w:hAnsi="SimSun" w:eastAsia="SimSun" w:cs="SimSun"/>
          <w:sz w:val="19"/>
          <w:szCs w:val="19"/>
        </w:rPr>
        <w:t xml:space="preserve"> </w:t>
      </w:r>
      <w:r>
        <w:rPr>
          <w:rFonts w:ascii="SimSun" w:hAnsi="SimSun" w:eastAsia="SimSun" w:cs="SimSun"/>
          <w:sz w:val="19"/>
          <w:szCs w:val="19"/>
          <w:spacing w:val="-1"/>
        </w:rPr>
        <w:t>印象，仿佛一张扑克牌哪头朝上拿图像也会跟着变；这头朝上，是个因为</w:t>
      </w:r>
      <w:r>
        <w:rPr>
          <w:rFonts w:ascii="SimSun" w:hAnsi="SimSun" w:eastAsia="SimSun" w:cs="SimSun"/>
          <w:sz w:val="19"/>
          <w:szCs w:val="19"/>
          <w:spacing w:val="8"/>
        </w:rPr>
        <w:t xml:space="preserve"> </w:t>
      </w:r>
      <w:r>
        <w:rPr>
          <w:rFonts w:ascii="SimSun" w:hAnsi="SimSun" w:eastAsia="SimSun" w:cs="SimSun"/>
          <w:sz w:val="19"/>
          <w:szCs w:val="19"/>
          <w:spacing w:val="4"/>
        </w:rPr>
        <w:t>举步维艰而一脸苦相的</w:t>
      </w:r>
      <w:r>
        <w:rPr>
          <w:rFonts w:ascii="Times New Roman" w:hAnsi="Times New Roman" w:eastAsia="Times New Roman" w:cs="Times New Roman"/>
          <w:sz w:val="19"/>
          <w:szCs w:val="19"/>
          <w:spacing w:val="4"/>
        </w:rPr>
        <w:t>K, </w:t>
      </w:r>
      <w:r>
        <w:rPr>
          <w:rFonts w:ascii="SimSun" w:hAnsi="SimSun" w:eastAsia="SimSun" w:cs="SimSun"/>
          <w:sz w:val="19"/>
          <w:szCs w:val="19"/>
          <w:spacing w:val="4"/>
        </w:rPr>
        <w:t>换一头朝上，就变成了因为炒作资源异常丰富</w:t>
      </w:r>
    </w:p>
    <w:p>
      <w:pPr>
        <w:spacing w:line="346" w:lineRule="auto"/>
        <w:sectPr>
          <w:footerReference w:type="default" r:id="rId224"/>
          <w:pgSz w:w="7200" w:h="11400"/>
          <w:pgMar w:top="400" w:right="274" w:bottom="533" w:left="210" w:header="0" w:footer="425" w:gutter="0"/>
        </w:sectPr>
        <w:rPr>
          <w:rFonts w:ascii="SimSun" w:hAnsi="SimSun" w:eastAsia="SimSun" w:cs="SimSun"/>
          <w:sz w:val="19"/>
          <w:szCs w:val="19"/>
        </w:rPr>
      </w:pPr>
    </w:p>
    <w:p>
      <w:pPr>
        <w:pStyle w:val="BodyText"/>
        <w:spacing w:line="302" w:lineRule="auto"/>
        <w:rPr/>
      </w:pPr>
      <w:r/>
    </w:p>
    <w:p>
      <w:pPr>
        <w:pStyle w:val="BodyText"/>
        <w:spacing w:line="303" w:lineRule="auto"/>
        <w:rPr/>
      </w:pPr>
      <w:r/>
    </w:p>
    <w:p>
      <w:pPr>
        <w:ind w:left="619" w:right="74"/>
        <w:spacing w:before="65" w:line="329" w:lineRule="auto"/>
        <w:jc w:val="both"/>
        <w:rPr>
          <w:rFonts w:ascii="SimSun" w:hAnsi="SimSun" w:eastAsia="SimSun" w:cs="SimSun"/>
          <w:sz w:val="20"/>
          <w:szCs w:val="20"/>
        </w:rPr>
      </w:pPr>
      <w:r>
        <w:rPr>
          <w:rFonts w:ascii="SimSun" w:hAnsi="SimSun" w:eastAsia="SimSun" w:cs="SimSun"/>
          <w:sz w:val="20"/>
          <w:szCs w:val="20"/>
          <w:spacing w:val="-1"/>
        </w:rPr>
        <w:t>而沾沾窃喜的Q。然而，尽管这种长时间的炒作非常热闹，也很有戏剧</w:t>
      </w:r>
      <w:r>
        <w:rPr>
          <w:rFonts w:ascii="SimSun" w:hAnsi="SimSun" w:eastAsia="SimSun" w:cs="SimSun"/>
          <w:sz w:val="20"/>
          <w:szCs w:val="20"/>
          <w:spacing w:val="4"/>
        </w:rPr>
        <w:t xml:space="preserve"> </w:t>
      </w:r>
      <w:r>
        <w:rPr>
          <w:rFonts w:ascii="SimSun" w:hAnsi="SimSun" w:eastAsia="SimSun" w:cs="SimSun"/>
          <w:sz w:val="20"/>
          <w:szCs w:val="20"/>
          <w:spacing w:val="-10"/>
        </w:rPr>
        <w:t>性，炒作终归还是炒作，尚不宜径直称之为闹剧。让这场炒作最终出离了</w:t>
      </w:r>
      <w:r>
        <w:rPr>
          <w:rFonts w:ascii="SimSun" w:hAnsi="SimSun" w:eastAsia="SimSun" w:cs="SimSun"/>
          <w:sz w:val="20"/>
          <w:szCs w:val="20"/>
          <w:spacing w:val="4"/>
        </w:rPr>
        <w:t xml:space="preserve"> </w:t>
      </w:r>
      <w:r>
        <w:rPr>
          <w:rFonts w:ascii="SimSun" w:hAnsi="SimSun" w:eastAsia="SimSun" w:cs="SimSun"/>
          <w:sz w:val="20"/>
          <w:szCs w:val="20"/>
          <w:spacing w:val="-10"/>
        </w:rPr>
        <w:t>炒作，变得只能称之为闹剧者，应归功于两件事</w:t>
      </w:r>
      <w:r>
        <w:rPr>
          <w:rFonts w:ascii="SimSun" w:hAnsi="SimSun" w:eastAsia="SimSun" w:cs="SimSun"/>
          <w:sz w:val="20"/>
          <w:szCs w:val="20"/>
          <w:spacing w:val="-11"/>
        </w:rPr>
        <w:t>：一是该片导演王全安宣</w:t>
      </w:r>
      <w:r>
        <w:rPr>
          <w:rFonts w:ascii="SimSun" w:hAnsi="SimSun" w:eastAsia="SimSun" w:cs="SimSun"/>
          <w:sz w:val="20"/>
          <w:szCs w:val="20"/>
        </w:rPr>
        <w:t xml:space="preserve"> </w:t>
      </w:r>
      <w:r>
        <w:rPr>
          <w:rFonts w:ascii="SimSun" w:hAnsi="SimSun" w:eastAsia="SimSun" w:cs="SimSun"/>
          <w:sz w:val="20"/>
          <w:szCs w:val="20"/>
          <w:spacing w:val="-13"/>
        </w:rPr>
        <w:t>称，他在这部影片中“最感兴趣的是土地与人的关系”,影片“遵循的</w:t>
      </w:r>
      <w:r>
        <w:rPr>
          <w:rFonts w:ascii="SimSun" w:hAnsi="SimSun" w:eastAsia="SimSun" w:cs="SimSun"/>
          <w:sz w:val="20"/>
          <w:szCs w:val="20"/>
          <w:spacing w:val="-14"/>
        </w:rPr>
        <w:t>是一</w:t>
      </w:r>
      <w:r>
        <w:rPr>
          <w:rFonts w:ascii="SimSun" w:hAnsi="SimSun" w:eastAsia="SimSun" w:cs="SimSun"/>
          <w:sz w:val="20"/>
          <w:szCs w:val="20"/>
        </w:rPr>
        <w:t xml:space="preserve"> </w:t>
      </w:r>
      <w:r>
        <w:rPr>
          <w:rFonts w:ascii="SimSun" w:hAnsi="SimSun" w:eastAsia="SimSun" w:cs="SimSun"/>
          <w:sz w:val="20"/>
          <w:szCs w:val="20"/>
          <w:spacing w:val="-10"/>
        </w:rPr>
        <w:t>个土地的视角”,是“从农民的角度看土地”;二是他的宣传团队临</w:t>
      </w:r>
      <w:r>
        <w:rPr>
          <w:rFonts w:ascii="SimSun" w:hAnsi="SimSun" w:eastAsia="SimSun" w:cs="SimSun"/>
          <w:sz w:val="20"/>
          <w:szCs w:val="20"/>
          <w:spacing w:val="-11"/>
        </w:rPr>
        <w:t>死拉来</w:t>
      </w:r>
      <w:r>
        <w:rPr>
          <w:rFonts w:ascii="SimSun" w:hAnsi="SimSun" w:eastAsia="SimSun" w:cs="SimSun"/>
          <w:sz w:val="20"/>
          <w:szCs w:val="20"/>
        </w:rPr>
        <w:t xml:space="preserve"> </w:t>
      </w:r>
      <w:r>
        <w:rPr>
          <w:rFonts w:ascii="SimSun" w:hAnsi="SimSun" w:eastAsia="SimSun" w:cs="SimSun"/>
          <w:sz w:val="20"/>
          <w:szCs w:val="20"/>
          <w:spacing w:val="-16"/>
        </w:rPr>
        <w:t>个垫背的，宣称小说原作者陈忠实有话：“我的《白鹿原》里</w:t>
      </w:r>
      <w:r>
        <w:rPr>
          <w:rFonts w:ascii="SimSun" w:hAnsi="SimSun" w:eastAsia="SimSun" w:cs="SimSun"/>
          <w:sz w:val="20"/>
          <w:szCs w:val="20"/>
          <w:spacing w:val="-17"/>
        </w:rPr>
        <w:t>是极力歌颂共</w:t>
      </w:r>
      <w:r>
        <w:rPr>
          <w:rFonts w:ascii="SimSun" w:hAnsi="SimSun" w:eastAsia="SimSun" w:cs="SimSun"/>
          <w:sz w:val="20"/>
          <w:szCs w:val="20"/>
        </w:rPr>
        <w:t xml:space="preserve"> </w:t>
      </w:r>
      <w:r>
        <w:rPr>
          <w:rFonts w:ascii="SimSun" w:hAnsi="SimSun" w:eastAsia="SimSun" w:cs="SimSun"/>
          <w:sz w:val="20"/>
          <w:szCs w:val="20"/>
          <w:spacing w:val="-4"/>
        </w:rPr>
        <w:t>产党的。”</w:t>
      </w:r>
    </w:p>
    <w:p>
      <w:pPr>
        <w:pStyle w:val="BodyText"/>
        <w:spacing w:line="250" w:lineRule="auto"/>
        <w:rPr/>
      </w:pPr>
      <w:r/>
    </w:p>
    <w:p>
      <w:pPr>
        <w:ind w:left="1794"/>
        <w:spacing w:before="94" w:line="221" w:lineRule="auto"/>
        <w:rPr>
          <w:rFonts w:ascii="SimHei" w:hAnsi="SimHei" w:eastAsia="SimHei" w:cs="SimHei"/>
          <w:sz w:val="29"/>
          <w:szCs w:val="29"/>
        </w:rPr>
      </w:pPr>
      <w:r>
        <w:rPr>
          <w:rFonts w:ascii="SimHei" w:hAnsi="SimHei" w:eastAsia="SimHei" w:cs="SimHei"/>
          <w:sz w:val="29"/>
          <w:szCs w:val="29"/>
          <w:b/>
          <w:bCs/>
          <w:spacing w:val="-11"/>
        </w:rPr>
        <w:t>人与土地的关系就是农民种地?</w:t>
      </w:r>
    </w:p>
    <w:p>
      <w:pPr>
        <w:pStyle w:val="BodyText"/>
        <w:spacing w:line="359" w:lineRule="auto"/>
        <w:rPr/>
      </w:pPr>
      <w:r/>
    </w:p>
    <w:p>
      <w:pPr>
        <w:ind w:left="619" w:right="32" w:firstLine="400"/>
        <w:spacing w:before="65" w:line="323" w:lineRule="auto"/>
        <w:jc w:val="both"/>
        <w:rPr>
          <w:rFonts w:ascii="SimSun" w:hAnsi="SimSun" w:eastAsia="SimSun" w:cs="SimSun"/>
          <w:sz w:val="20"/>
          <w:szCs w:val="20"/>
        </w:rPr>
      </w:pPr>
      <w:r>
        <w:rPr>
          <w:rFonts w:ascii="SimSun" w:hAnsi="SimSun" w:eastAsia="SimSun" w:cs="SimSun"/>
          <w:sz w:val="20"/>
          <w:szCs w:val="20"/>
          <w:spacing w:val="-9"/>
        </w:rPr>
        <w:t>先不说小说《白鹿原》关注的重点是不是土地。即使原著关</w:t>
      </w:r>
      <w:r>
        <w:rPr>
          <w:rFonts w:ascii="SimSun" w:hAnsi="SimSun" w:eastAsia="SimSun" w:cs="SimSun"/>
          <w:sz w:val="20"/>
          <w:szCs w:val="20"/>
          <w:spacing w:val="-10"/>
        </w:rPr>
        <w:t>注的重点</w:t>
      </w:r>
      <w:r>
        <w:rPr>
          <w:rFonts w:ascii="SimSun" w:hAnsi="SimSun" w:eastAsia="SimSun" w:cs="SimSun"/>
          <w:sz w:val="20"/>
          <w:szCs w:val="20"/>
        </w:rPr>
        <w:t xml:space="preserve"> </w:t>
      </w:r>
      <w:r>
        <w:rPr>
          <w:rFonts w:ascii="SimSun" w:hAnsi="SimSun" w:eastAsia="SimSun" w:cs="SimSun"/>
          <w:sz w:val="20"/>
          <w:szCs w:val="20"/>
          <w:spacing w:val="-10"/>
        </w:rPr>
        <w:t>是历史和文化，电影通过改编将侧重点转到土地上</w:t>
      </w:r>
      <w:r>
        <w:rPr>
          <w:rFonts w:ascii="SimSun" w:hAnsi="SimSun" w:eastAsia="SimSun" w:cs="SimSun"/>
          <w:sz w:val="20"/>
          <w:szCs w:val="20"/>
          <w:spacing w:val="-11"/>
        </w:rPr>
        <w:t>来，也不是不可以。电</w:t>
      </w:r>
      <w:r>
        <w:rPr>
          <w:rFonts w:ascii="SimSun" w:hAnsi="SimSun" w:eastAsia="SimSun" w:cs="SimSun"/>
          <w:sz w:val="20"/>
          <w:szCs w:val="20"/>
        </w:rPr>
        <w:t xml:space="preserve"> </w:t>
      </w:r>
      <w:r>
        <w:rPr>
          <w:rFonts w:ascii="SimSun" w:hAnsi="SimSun" w:eastAsia="SimSun" w:cs="SimSun"/>
          <w:sz w:val="20"/>
          <w:szCs w:val="20"/>
          <w:spacing w:val="-12"/>
        </w:rPr>
        <w:t>影如果真是这样做了并且做得很好，倒不失</w:t>
      </w:r>
      <w:r>
        <w:rPr>
          <w:rFonts w:ascii="SimSun" w:hAnsi="SimSun" w:eastAsia="SimSun" w:cs="SimSun"/>
          <w:sz w:val="20"/>
          <w:szCs w:val="20"/>
          <w:spacing w:val="-13"/>
        </w:rPr>
        <w:t>为对原著的一种充实和发展。</w:t>
      </w:r>
    </w:p>
    <w:p>
      <w:pPr>
        <w:ind w:left="619" w:firstLine="400"/>
        <w:spacing w:before="28" w:line="328" w:lineRule="auto"/>
        <w:jc w:val="both"/>
        <w:rPr>
          <w:rFonts w:ascii="SimSun" w:hAnsi="SimSun" w:eastAsia="SimSun" w:cs="SimSun"/>
          <w:sz w:val="20"/>
          <w:szCs w:val="20"/>
        </w:rPr>
      </w:pPr>
      <w:r>
        <w:rPr>
          <w:rFonts w:ascii="SimSun" w:hAnsi="SimSun" w:eastAsia="SimSun" w:cs="SimSun"/>
          <w:sz w:val="20"/>
          <w:szCs w:val="20"/>
          <w:spacing w:val="-16"/>
        </w:rPr>
        <w:t>电影《白鹿原》实际上是不是关注了土地也先不说。按正常的要求，如</w:t>
      </w:r>
      <w:r>
        <w:rPr>
          <w:rFonts w:ascii="SimSun" w:hAnsi="SimSun" w:eastAsia="SimSun" w:cs="SimSun"/>
          <w:sz w:val="20"/>
          <w:szCs w:val="20"/>
          <w:spacing w:val="18"/>
        </w:rPr>
        <w:t xml:space="preserve"> </w:t>
      </w:r>
      <w:r>
        <w:rPr>
          <w:rFonts w:ascii="SimSun" w:hAnsi="SimSun" w:eastAsia="SimSun" w:cs="SimSun"/>
          <w:sz w:val="20"/>
          <w:szCs w:val="20"/>
          <w:spacing w:val="-16"/>
        </w:rPr>
        <w:t>果影片并没有在人与土地的关系上提供任何有价值的认识或发</w:t>
      </w:r>
      <w:r>
        <w:rPr>
          <w:rFonts w:ascii="SimSun" w:hAnsi="SimSun" w:eastAsia="SimSun" w:cs="SimSun"/>
          <w:sz w:val="20"/>
          <w:szCs w:val="20"/>
          <w:spacing w:val="-17"/>
        </w:rPr>
        <w:t>现，导演最好</w:t>
      </w:r>
      <w:r>
        <w:rPr>
          <w:rFonts w:ascii="SimSun" w:hAnsi="SimSun" w:eastAsia="SimSun" w:cs="SimSun"/>
          <w:sz w:val="20"/>
          <w:szCs w:val="20"/>
        </w:rPr>
        <w:t xml:space="preserve">  </w:t>
      </w:r>
      <w:r>
        <w:rPr>
          <w:rFonts w:ascii="SimSun" w:hAnsi="SimSun" w:eastAsia="SimSun" w:cs="SimSun"/>
          <w:sz w:val="20"/>
          <w:szCs w:val="20"/>
          <w:spacing w:val="-13"/>
        </w:rPr>
        <w:t>不要拿这个来说事儿，以免挂羊头卖狗肉之嫌</w:t>
      </w:r>
      <w:r>
        <w:rPr>
          <w:rFonts w:ascii="SimSun" w:hAnsi="SimSun" w:eastAsia="SimSun" w:cs="SimSun"/>
          <w:sz w:val="20"/>
          <w:szCs w:val="20"/>
          <w:spacing w:val="-14"/>
        </w:rPr>
        <w:t>。但我们仍然无妨宽容一些，</w:t>
      </w:r>
      <w:r>
        <w:rPr>
          <w:rFonts w:ascii="SimSun" w:hAnsi="SimSun" w:eastAsia="SimSun" w:cs="SimSun"/>
          <w:sz w:val="20"/>
          <w:szCs w:val="20"/>
        </w:rPr>
        <w:t xml:space="preserve"> </w:t>
      </w:r>
      <w:r>
        <w:rPr>
          <w:rFonts w:ascii="SimSun" w:hAnsi="SimSun" w:eastAsia="SimSun" w:cs="SimSun"/>
          <w:sz w:val="20"/>
          <w:szCs w:val="20"/>
          <w:spacing w:val="-16"/>
        </w:rPr>
        <w:t>因为中国历来有一个传统：缺什么偏要吆喝什么。所以，如果王导演</w:t>
      </w:r>
      <w:r>
        <w:rPr>
          <w:rFonts w:ascii="SimSun" w:hAnsi="SimSun" w:eastAsia="SimSun" w:cs="SimSun"/>
          <w:sz w:val="20"/>
          <w:szCs w:val="20"/>
          <w:spacing w:val="-17"/>
        </w:rPr>
        <w:t>仅限于</w:t>
      </w:r>
      <w:r>
        <w:rPr>
          <w:rFonts w:ascii="SimSun" w:hAnsi="SimSun" w:eastAsia="SimSun" w:cs="SimSun"/>
          <w:sz w:val="20"/>
          <w:szCs w:val="20"/>
        </w:rPr>
        <w:t xml:space="preserve">  </w:t>
      </w:r>
      <w:r>
        <w:rPr>
          <w:rFonts w:ascii="SimSun" w:hAnsi="SimSun" w:eastAsia="SimSun" w:cs="SimSun"/>
          <w:sz w:val="20"/>
          <w:szCs w:val="20"/>
          <w:spacing w:val="-16"/>
        </w:rPr>
        <w:t>吆喝一下他的关注点，我们还真不好说什么。不幸的是，他不是仅</w:t>
      </w:r>
      <w:r>
        <w:rPr>
          <w:rFonts w:ascii="SimSun" w:hAnsi="SimSun" w:eastAsia="SimSun" w:cs="SimSun"/>
          <w:sz w:val="20"/>
          <w:szCs w:val="20"/>
          <w:spacing w:val="-17"/>
        </w:rPr>
        <w:t>止于宣布</w:t>
      </w:r>
      <w:r>
        <w:rPr>
          <w:rFonts w:ascii="SimSun" w:hAnsi="SimSun" w:eastAsia="SimSun" w:cs="SimSun"/>
          <w:sz w:val="20"/>
          <w:szCs w:val="20"/>
        </w:rPr>
        <w:t xml:space="preserve">  </w:t>
      </w:r>
      <w:r>
        <w:rPr>
          <w:rFonts w:ascii="SimSun" w:hAnsi="SimSun" w:eastAsia="SimSun" w:cs="SimSun"/>
          <w:sz w:val="20"/>
          <w:szCs w:val="20"/>
          <w:spacing w:val="-19"/>
        </w:rPr>
        <w:t>他的关注点，还详细说明了他是怎样关注的。这样一来，事情就有</w:t>
      </w:r>
      <w:r>
        <w:rPr>
          <w:rFonts w:ascii="SimSun" w:hAnsi="SimSun" w:eastAsia="SimSun" w:cs="SimSun"/>
          <w:sz w:val="20"/>
          <w:szCs w:val="20"/>
          <w:spacing w:val="-20"/>
        </w:rPr>
        <w:t>了变化。</w:t>
      </w:r>
    </w:p>
    <w:p>
      <w:pPr>
        <w:ind w:left="619" w:right="39" w:firstLine="400"/>
        <w:spacing w:before="40" w:line="325" w:lineRule="auto"/>
        <w:jc w:val="both"/>
        <w:rPr>
          <w:rFonts w:ascii="SimSun" w:hAnsi="SimSun" w:eastAsia="SimSun" w:cs="SimSun"/>
          <w:sz w:val="20"/>
          <w:szCs w:val="20"/>
        </w:rPr>
      </w:pPr>
      <w:r>
        <w:rPr>
          <w:rFonts w:ascii="SimSun" w:hAnsi="SimSun" w:eastAsia="SimSun" w:cs="SimSun"/>
          <w:sz w:val="20"/>
          <w:szCs w:val="20"/>
          <w:spacing w:val="-16"/>
        </w:rPr>
        <w:t>他是这样说的：“我们这个时代的人常常会忽略一些常识，而土地就能</w:t>
      </w:r>
      <w:r>
        <w:rPr>
          <w:rFonts w:ascii="SimSun" w:hAnsi="SimSun" w:eastAsia="SimSun" w:cs="SimSun"/>
          <w:sz w:val="20"/>
          <w:szCs w:val="20"/>
          <w:spacing w:val="14"/>
        </w:rPr>
        <w:t xml:space="preserve"> </w:t>
      </w:r>
      <w:r>
        <w:rPr>
          <w:rFonts w:ascii="SimSun" w:hAnsi="SimSun" w:eastAsia="SimSun" w:cs="SimSun"/>
          <w:sz w:val="20"/>
          <w:szCs w:val="20"/>
          <w:spacing w:val="-6"/>
        </w:rPr>
        <w:t>为我们带来最基础的常识。正如影片中的田小娥，你种什么我就长什么,</w:t>
      </w:r>
      <w:r>
        <w:rPr>
          <w:rFonts w:ascii="SimSun" w:hAnsi="SimSun" w:eastAsia="SimSun" w:cs="SimSun"/>
          <w:sz w:val="20"/>
          <w:szCs w:val="20"/>
          <w:spacing w:val="11"/>
        </w:rPr>
        <w:t xml:space="preserve"> </w:t>
      </w:r>
      <w:r>
        <w:rPr>
          <w:rFonts w:ascii="SimSun" w:hAnsi="SimSun" w:eastAsia="SimSun" w:cs="SimSun"/>
          <w:sz w:val="20"/>
          <w:szCs w:val="20"/>
          <w:spacing w:val="-16"/>
        </w:rPr>
        <w:t>你怎么对我，我就怎么对你。同样的道理，你善待土地，庄稼就长</w:t>
      </w:r>
      <w:r>
        <w:rPr>
          <w:rFonts w:ascii="SimSun" w:hAnsi="SimSun" w:eastAsia="SimSun" w:cs="SimSun"/>
          <w:sz w:val="20"/>
          <w:szCs w:val="20"/>
          <w:spacing w:val="-17"/>
        </w:rPr>
        <w:t>得好；你</w:t>
      </w:r>
      <w:r>
        <w:rPr>
          <w:rFonts w:ascii="SimSun" w:hAnsi="SimSun" w:eastAsia="SimSun" w:cs="SimSun"/>
          <w:sz w:val="20"/>
          <w:szCs w:val="20"/>
        </w:rPr>
        <w:t xml:space="preserve"> </w:t>
      </w:r>
      <w:r>
        <w:rPr>
          <w:rFonts w:ascii="SimSun" w:hAnsi="SimSun" w:eastAsia="SimSun" w:cs="SimSun"/>
          <w:sz w:val="20"/>
          <w:szCs w:val="20"/>
          <w:spacing w:val="-17"/>
        </w:rPr>
        <w:t>对土地不好，它就会闹饥荒。”</w:t>
      </w:r>
    </w:p>
    <w:p>
      <w:pPr>
        <w:ind w:left="619" w:firstLine="400"/>
        <w:spacing w:before="30" w:line="323" w:lineRule="auto"/>
        <w:jc w:val="both"/>
        <w:rPr>
          <w:rFonts w:ascii="SimSun" w:hAnsi="SimSun" w:eastAsia="SimSun" w:cs="SimSun"/>
          <w:sz w:val="20"/>
          <w:szCs w:val="20"/>
        </w:rPr>
      </w:pPr>
      <w:r>
        <w:rPr>
          <w:rFonts w:ascii="SimSun" w:hAnsi="SimSun" w:eastAsia="SimSun" w:cs="SimSun"/>
          <w:sz w:val="20"/>
          <w:szCs w:val="20"/>
          <w:spacing w:val="-10"/>
        </w:rPr>
        <w:t>按王导演的这种说法，人与土地的关系，就是农民种</w:t>
      </w:r>
      <w:r>
        <w:rPr>
          <w:rFonts w:ascii="SimSun" w:hAnsi="SimSun" w:eastAsia="SimSun" w:cs="SimSun"/>
          <w:sz w:val="20"/>
          <w:szCs w:val="20"/>
          <w:spacing w:val="-11"/>
        </w:rPr>
        <w:t>地。这种关系的</w:t>
      </w:r>
      <w:r>
        <w:rPr>
          <w:rFonts w:ascii="SimSun" w:hAnsi="SimSun" w:eastAsia="SimSun" w:cs="SimSun"/>
          <w:sz w:val="20"/>
          <w:szCs w:val="20"/>
        </w:rPr>
        <w:t xml:space="preserve"> </w:t>
      </w:r>
      <w:r>
        <w:rPr>
          <w:rFonts w:ascii="SimSun" w:hAnsi="SimSun" w:eastAsia="SimSun" w:cs="SimSun"/>
          <w:sz w:val="20"/>
          <w:szCs w:val="20"/>
          <w:spacing w:val="-19"/>
        </w:rPr>
        <w:t>好或坏，就取决于农民肯不肯好好种地，而电影《白鹿原》所要普及的常识，</w:t>
      </w:r>
      <w:r>
        <w:rPr>
          <w:rFonts w:ascii="SimSun" w:hAnsi="SimSun" w:eastAsia="SimSun" w:cs="SimSun"/>
          <w:sz w:val="20"/>
          <w:szCs w:val="20"/>
          <w:spacing w:val="5"/>
        </w:rPr>
        <w:t xml:space="preserve"> </w:t>
      </w:r>
      <w:r>
        <w:rPr>
          <w:rFonts w:ascii="SimSun" w:hAnsi="SimSun" w:eastAsia="SimSun" w:cs="SimSun"/>
          <w:sz w:val="20"/>
          <w:szCs w:val="20"/>
        </w:rPr>
        <w:t>就是劝农民好好种地。这样的电影，也值得花</w:t>
      </w:r>
      <w:r>
        <w:rPr>
          <w:rFonts w:ascii="SimSun" w:hAnsi="SimSun" w:eastAsia="SimSun" w:cs="SimSun"/>
          <w:sz w:val="20"/>
          <w:szCs w:val="20"/>
          <w:spacing w:val="-1"/>
        </w:rPr>
        <w:t>好几十块钱去看一看?或</w:t>
      </w:r>
    </w:p>
    <w:p>
      <w:pPr>
        <w:spacing w:line="323" w:lineRule="auto"/>
        <w:sectPr>
          <w:footerReference w:type="default" r:id="rId226"/>
          <w:pgSz w:w="7200" w:h="11370"/>
          <w:pgMar w:top="400" w:right="159" w:bottom="695" w:left="259" w:header="0" w:footer="596" w:gutter="0"/>
        </w:sectPr>
        <w:rPr>
          <w:rFonts w:ascii="SimSun" w:hAnsi="SimSun" w:eastAsia="SimSun" w:cs="SimSun"/>
          <w:sz w:val="20"/>
          <w:szCs w:val="20"/>
        </w:rPr>
      </w:pPr>
    </w:p>
    <w:p>
      <w:pPr>
        <w:pStyle w:val="BodyText"/>
        <w:spacing w:line="330" w:lineRule="auto"/>
        <w:rPr/>
      </w:pPr>
      <w:r/>
    </w:p>
    <w:p>
      <w:pPr>
        <w:pStyle w:val="BodyText"/>
        <w:spacing w:line="330" w:lineRule="auto"/>
        <w:rPr/>
      </w:pPr>
      <w:r/>
    </w:p>
    <w:p>
      <w:pPr>
        <w:ind w:right="551"/>
        <w:spacing w:before="62" w:line="351" w:lineRule="auto"/>
        <w:jc w:val="both"/>
        <w:rPr>
          <w:rFonts w:ascii="SimSun" w:hAnsi="SimSun" w:eastAsia="SimSun" w:cs="SimSun"/>
          <w:sz w:val="19"/>
          <w:szCs w:val="19"/>
        </w:rPr>
      </w:pPr>
      <w:r>
        <w:rPr>
          <w:rFonts w:ascii="SimSun" w:hAnsi="SimSun" w:eastAsia="SimSun" w:cs="SimSun"/>
          <w:sz w:val="19"/>
          <w:szCs w:val="19"/>
        </w:rPr>
        <w:t>许，倒是不看这种电影，我们反而离常识更近些。</w:t>
      </w:r>
      <w:r>
        <w:rPr>
          <w:rFonts w:ascii="SimSun" w:hAnsi="SimSun" w:eastAsia="SimSun" w:cs="SimSun"/>
          <w:sz w:val="19"/>
          <w:szCs w:val="19"/>
          <w:spacing w:val="-1"/>
        </w:rPr>
        <w:t>比如我们都有一个常识</w:t>
      </w:r>
      <w:r>
        <w:rPr>
          <w:rFonts w:ascii="SimSun" w:hAnsi="SimSun" w:eastAsia="SimSun" w:cs="SimSun"/>
          <w:sz w:val="19"/>
          <w:szCs w:val="19"/>
        </w:rPr>
        <w:t xml:space="preserve">  </w:t>
      </w:r>
      <w:r>
        <w:rPr>
          <w:rFonts w:ascii="SimSun" w:hAnsi="SimSun" w:eastAsia="SimSun" w:cs="SimSun"/>
          <w:sz w:val="19"/>
          <w:szCs w:val="19"/>
          <w:spacing w:val="-3"/>
        </w:rPr>
        <w:t>性的记忆：离我们最近的一次大饥荒，并不是因为农民不好好种地造成的。</w:t>
      </w:r>
      <w:r>
        <w:rPr>
          <w:rFonts w:ascii="SimSun" w:hAnsi="SimSun" w:eastAsia="SimSun" w:cs="SimSun"/>
          <w:sz w:val="19"/>
          <w:szCs w:val="19"/>
          <w:spacing w:val="2"/>
        </w:rPr>
        <w:t xml:space="preserve"> </w:t>
      </w:r>
      <w:r>
        <w:rPr>
          <w:rFonts w:ascii="SimSun" w:hAnsi="SimSun" w:eastAsia="SimSun" w:cs="SimSun"/>
          <w:sz w:val="19"/>
          <w:szCs w:val="19"/>
          <w:spacing w:val="-8"/>
        </w:rPr>
        <w:t>即使按最“那个”的说法，那也是因为连续三年的自然灾害造成的。</w:t>
      </w:r>
    </w:p>
    <w:p>
      <w:pPr>
        <w:ind w:left="380"/>
        <w:spacing w:before="17" w:line="219" w:lineRule="auto"/>
        <w:rPr>
          <w:rFonts w:ascii="SimSun" w:hAnsi="SimSun" w:eastAsia="SimSun" w:cs="SimSun"/>
          <w:sz w:val="19"/>
          <w:szCs w:val="19"/>
        </w:rPr>
      </w:pPr>
      <w:r>
        <w:rPr>
          <w:rFonts w:ascii="SimSun" w:hAnsi="SimSun" w:eastAsia="SimSun" w:cs="SimSun"/>
          <w:sz w:val="19"/>
          <w:szCs w:val="19"/>
          <w:spacing w:val="1"/>
        </w:rPr>
        <w:t>这是对公众智力的公然愚弄——如果不说是公然践踏</w:t>
      </w:r>
      <w:r>
        <w:rPr>
          <w:rFonts w:ascii="SimSun" w:hAnsi="SimSun" w:eastAsia="SimSun" w:cs="SimSun"/>
          <w:sz w:val="19"/>
          <w:szCs w:val="19"/>
        </w:rPr>
        <w:t>的话。</w:t>
      </w:r>
    </w:p>
    <w:p>
      <w:pPr>
        <w:ind w:right="654" w:firstLine="380"/>
        <w:spacing w:before="133" w:line="338" w:lineRule="auto"/>
        <w:rPr>
          <w:rFonts w:ascii="SimSun" w:hAnsi="SimSun" w:eastAsia="SimSun" w:cs="SimSun"/>
          <w:sz w:val="19"/>
          <w:szCs w:val="19"/>
        </w:rPr>
      </w:pPr>
      <w:r>
        <w:rPr>
          <w:rFonts w:ascii="SimSun" w:hAnsi="SimSun" w:eastAsia="SimSun" w:cs="SimSun"/>
          <w:sz w:val="19"/>
          <w:szCs w:val="19"/>
        </w:rPr>
        <w:t>而这种对公众智力的公然愚弄和践踏，正是当</w:t>
      </w:r>
      <w:r>
        <w:rPr>
          <w:rFonts w:ascii="SimSun" w:hAnsi="SimSun" w:eastAsia="SimSun" w:cs="SimSun"/>
          <w:sz w:val="19"/>
          <w:szCs w:val="19"/>
          <w:spacing w:val="-1"/>
        </w:rPr>
        <w:t>下文学伦理失范的一个</w:t>
      </w:r>
      <w:r>
        <w:rPr>
          <w:rFonts w:ascii="SimSun" w:hAnsi="SimSun" w:eastAsia="SimSun" w:cs="SimSun"/>
          <w:sz w:val="19"/>
          <w:szCs w:val="19"/>
        </w:rPr>
        <w:t xml:space="preserve"> </w:t>
      </w:r>
      <w:r>
        <w:rPr>
          <w:rFonts w:ascii="SimSun" w:hAnsi="SimSun" w:eastAsia="SimSun" w:cs="SimSun"/>
          <w:sz w:val="19"/>
          <w:szCs w:val="19"/>
        </w:rPr>
        <w:t>突出表现。</w:t>
      </w:r>
    </w:p>
    <w:p>
      <w:pPr>
        <w:ind w:right="550" w:firstLine="380"/>
        <w:spacing w:before="26" w:line="351" w:lineRule="auto"/>
        <w:jc w:val="both"/>
        <w:rPr>
          <w:rFonts w:ascii="SimSun" w:hAnsi="SimSun" w:eastAsia="SimSun" w:cs="SimSun"/>
          <w:sz w:val="19"/>
          <w:szCs w:val="19"/>
        </w:rPr>
      </w:pPr>
      <w:r>
        <w:rPr>
          <w:rFonts w:ascii="SimSun" w:hAnsi="SimSun" w:eastAsia="SimSun" w:cs="SimSun"/>
          <w:sz w:val="19"/>
          <w:szCs w:val="19"/>
        </w:rPr>
        <w:t>王导演在不长的一段话里，一口气抛出了三种</w:t>
      </w:r>
      <w:r>
        <w:rPr>
          <w:rFonts w:ascii="SimSun" w:hAnsi="SimSun" w:eastAsia="SimSun" w:cs="SimSun"/>
          <w:sz w:val="19"/>
          <w:szCs w:val="19"/>
          <w:spacing w:val="-1"/>
        </w:rPr>
        <w:t>说法：“人与土地的关</w:t>
      </w:r>
      <w:r>
        <w:rPr>
          <w:rFonts w:ascii="SimSun" w:hAnsi="SimSun" w:eastAsia="SimSun" w:cs="SimSun"/>
          <w:sz w:val="19"/>
          <w:szCs w:val="19"/>
        </w:rPr>
        <w:t xml:space="preserve">  </w:t>
      </w:r>
      <w:r>
        <w:rPr>
          <w:rFonts w:ascii="SimSun" w:hAnsi="SimSun" w:eastAsia="SimSun" w:cs="SimSun"/>
          <w:sz w:val="17"/>
          <w:szCs w:val="17"/>
          <w:spacing w:val="9"/>
        </w:rPr>
        <w:t>系”,“土地的视角”,“从农民的角度看土地”。从语气上看，他是把它们当</w:t>
      </w:r>
      <w:r>
        <w:rPr>
          <w:rFonts w:ascii="SimSun" w:hAnsi="SimSun" w:eastAsia="SimSun" w:cs="SimSun"/>
          <w:sz w:val="17"/>
          <w:szCs w:val="17"/>
        </w:rPr>
        <w:t xml:space="preserve">  </w:t>
      </w:r>
      <w:r>
        <w:rPr>
          <w:rFonts w:ascii="SimSun" w:hAnsi="SimSun" w:eastAsia="SimSun" w:cs="SimSun"/>
          <w:sz w:val="19"/>
          <w:szCs w:val="19"/>
          <w:spacing w:val="-6"/>
        </w:rPr>
        <w:t>作意思差不多的词语来使用的，属于“同义反复”,意在强调电影《白鹿原》</w:t>
      </w:r>
      <w:r>
        <w:rPr>
          <w:rFonts w:ascii="SimSun" w:hAnsi="SimSun" w:eastAsia="SimSun" w:cs="SimSun"/>
          <w:sz w:val="19"/>
          <w:szCs w:val="19"/>
          <w:spacing w:val="12"/>
        </w:rPr>
        <w:t xml:space="preserve"> </w:t>
      </w:r>
      <w:r>
        <w:rPr>
          <w:rFonts w:ascii="SimSun" w:hAnsi="SimSun" w:eastAsia="SimSun" w:cs="SimSun"/>
          <w:sz w:val="19"/>
          <w:szCs w:val="19"/>
          <w:spacing w:val="-3"/>
        </w:rPr>
        <w:t>的主要关注点是土地。所以在那段话里还包括一个说明：“对于人类而言，</w:t>
      </w:r>
      <w:r>
        <w:rPr>
          <w:rFonts w:ascii="SimSun" w:hAnsi="SimSun" w:eastAsia="SimSun" w:cs="SimSun"/>
          <w:sz w:val="19"/>
          <w:szCs w:val="19"/>
          <w:spacing w:val="2"/>
        </w:rPr>
        <w:t xml:space="preserve"> </w:t>
      </w:r>
      <w:r>
        <w:rPr>
          <w:rFonts w:ascii="SimSun" w:hAnsi="SimSun" w:eastAsia="SimSun" w:cs="SimSun"/>
          <w:sz w:val="19"/>
          <w:szCs w:val="19"/>
          <w:spacing w:val="-3"/>
        </w:rPr>
        <w:t>什么是最根本、最重要的东西?毫无疑问，是土地——人类最了解土地，跟</w:t>
      </w:r>
      <w:r>
        <w:rPr>
          <w:rFonts w:ascii="SimSun" w:hAnsi="SimSun" w:eastAsia="SimSun" w:cs="SimSun"/>
          <w:sz w:val="19"/>
          <w:szCs w:val="19"/>
          <w:spacing w:val="5"/>
        </w:rPr>
        <w:t xml:space="preserve">  </w:t>
      </w:r>
      <w:r>
        <w:rPr>
          <w:rFonts w:ascii="SimSun" w:hAnsi="SimSun" w:eastAsia="SimSun" w:cs="SimSun"/>
          <w:sz w:val="19"/>
          <w:szCs w:val="19"/>
          <w:spacing w:val="-11"/>
        </w:rPr>
        <w:t>土地的感情也最深。”其实，只要对土地问题稍有了解的人都知道，以“土地</w:t>
      </w:r>
      <w:r>
        <w:rPr>
          <w:rFonts w:ascii="SimSun" w:hAnsi="SimSun" w:eastAsia="SimSun" w:cs="SimSun"/>
          <w:sz w:val="19"/>
          <w:szCs w:val="19"/>
        </w:rPr>
        <w:t xml:space="preserve">  </w:t>
      </w:r>
      <w:r>
        <w:rPr>
          <w:rFonts w:ascii="SimSun" w:hAnsi="SimSun" w:eastAsia="SimSun" w:cs="SimSun"/>
          <w:sz w:val="19"/>
          <w:szCs w:val="19"/>
          <w:spacing w:val="-8"/>
        </w:rPr>
        <w:t>的视角”看农民，和“从农民的角度看土地”,是完全不同</w:t>
      </w:r>
      <w:r>
        <w:rPr>
          <w:rFonts w:ascii="SimSun" w:hAnsi="SimSun" w:eastAsia="SimSun" w:cs="SimSun"/>
          <w:sz w:val="19"/>
          <w:szCs w:val="19"/>
          <w:spacing w:val="-9"/>
        </w:rPr>
        <w:t>的两码事，从学理</w:t>
      </w:r>
      <w:r>
        <w:rPr>
          <w:rFonts w:ascii="SimSun" w:hAnsi="SimSun" w:eastAsia="SimSun" w:cs="SimSun"/>
          <w:sz w:val="19"/>
          <w:szCs w:val="19"/>
        </w:rPr>
        <w:t xml:space="preserve">  </w:t>
      </w:r>
      <w:r>
        <w:rPr>
          <w:rFonts w:ascii="SimSun" w:hAnsi="SimSun" w:eastAsia="SimSun" w:cs="SimSun"/>
          <w:sz w:val="19"/>
          <w:szCs w:val="19"/>
          <w:spacing w:val="-6"/>
        </w:rPr>
        <w:t>上讲，是两个不同的范畴。然后，即使这两者相加，也远不能涵</w:t>
      </w:r>
      <w:r>
        <w:rPr>
          <w:rFonts w:ascii="SimSun" w:hAnsi="SimSun" w:eastAsia="SimSun" w:cs="SimSun"/>
          <w:sz w:val="19"/>
          <w:szCs w:val="19"/>
          <w:spacing w:val="-7"/>
        </w:rPr>
        <w:t>盖“人与土</w:t>
      </w:r>
      <w:r>
        <w:rPr>
          <w:rFonts w:ascii="SimSun" w:hAnsi="SimSun" w:eastAsia="SimSun" w:cs="SimSun"/>
          <w:sz w:val="19"/>
          <w:szCs w:val="19"/>
        </w:rPr>
        <w:t xml:space="preserve">  </w:t>
      </w:r>
      <w:r>
        <w:rPr>
          <w:rFonts w:ascii="SimSun" w:hAnsi="SimSun" w:eastAsia="SimSun" w:cs="SimSun"/>
          <w:sz w:val="19"/>
          <w:szCs w:val="19"/>
          <w:spacing w:val="-6"/>
        </w:rPr>
        <w:t>地的关系”的全部内容。由此看来，认为“人类最了解土地”的王导演本人</w:t>
      </w:r>
      <w:r>
        <w:rPr>
          <w:rFonts w:ascii="SimSun" w:hAnsi="SimSun" w:eastAsia="SimSun" w:cs="SimSun"/>
          <w:sz w:val="19"/>
          <w:szCs w:val="19"/>
          <w:spacing w:val="7"/>
        </w:rPr>
        <w:t xml:space="preserve">  </w:t>
      </w:r>
      <w:r>
        <w:rPr>
          <w:rFonts w:ascii="SimSun" w:hAnsi="SimSun" w:eastAsia="SimSun" w:cs="SimSun"/>
          <w:sz w:val="19"/>
          <w:szCs w:val="19"/>
          <w:spacing w:val="-6"/>
        </w:rPr>
        <w:t>对土地的了解就很有限，而实际上，这并不是他一个人的问题，因为迄今为</w:t>
      </w:r>
      <w:r>
        <w:rPr>
          <w:rFonts w:ascii="SimSun" w:hAnsi="SimSun" w:eastAsia="SimSun" w:cs="SimSun"/>
          <w:sz w:val="19"/>
          <w:szCs w:val="19"/>
          <w:spacing w:val="8"/>
        </w:rPr>
        <w:t xml:space="preserve">  </w:t>
      </w:r>
      <w:r>
        <w:rPr>
          <w:rFonts w:ascii="SimSun" w:hAnsi="SimSun" w:eastAsia="SimSun" w:cs="SimSun"/>
          <w:sz w:val="19"/>
          <w:szCs w:val="19"/>
          <w:spacing w:val="-2"/>
        </w:rPr>
        <w:t>止人类最不了解的事物里面就包括土地。</w:t>
      </w:r>
    </w:p>
    <w:p>
      <w:pPr>
        <w:ind w:right="550" w:firstLine="380"/>
        <w:spacing w:before="45" w:line="345" w:lineRule="auto"/>
        <w:jc w:val="both"/>
        <w:rPr>
          <w:rFonts w:ascii="SimSun" w:hAnsi="SimSun" w:eastAsia="SimSun" w:cs="SimSun"/>
          <w:sz w:val="19"/>
          <w:szCs w:val="19"/>
        </w:rPr>
      </w:pPr>
      <w:r>
        <w:rPr>
          <w:rFonts w:ascii="SimSun" w:hAnsi="SimSun" w:eastAsia="SimSun" w:cs="SimSun"/>
          <w:sz w:val="19"/>
          <w:szCs w:val="19"/>
          <w:spacing w:val="-6"/>
        </w:rPr>
        <w:t>迄今为止，人类，至少是在中国，还相当普遍地把土地仅仅视为一种生</w:t>
      </w:r>
      <w:r>
        <w:rPr>
          <w:rFonts w:ascii="SimSun" w:hAnsi="SimSun" w:eastAsia="SimSun" w:cs="SimSun"/>
          <w:sz w:val="19"/>
          <w:szCs w:val="19"/>
          <w:spacing w:val="1"/>
        </w:rPr>
        <w:t xml:space="preserve">  </w:t>
      </w:r>
      <w:r>
        <w:rPr>
          <w:rFonts w:ascii="SimSun" w:hAnsi="SimSun" w:eastAsia="SimSun" w:cs="SimSun"/>
          <w:sz w:val="19"/>
          <w:szCs w:val="19"/>
          <w:spacing w:val="-8"/>
        </w:rPr>
        <w:t>产资料，即如王导演所说的“你善待土地，庄稼就长得好”,</w:t>
      </w:r>
      <w:r>
        <w:rPr>
          <w:rFonts w:ascii="SimSun" w:hAnsi="SimSun" w:eastAsia="SimSun" w:cs="SimSun"/>
          <w:sz w:val="19"/>
          <w:szCs w:val="19"/>
          <w:spacing w:val="-9"/>
        </w:rPr>
        <w:t>就是一种把土地</w:t>
      </w:r>
      <w:r>
        <w:rPr>
          <w:rFonts w:ascii="SimSun" w:hAnsi="SimSun" w:eastAsia="SimSun" w:cs="SimSun"/>
          <w:sz w:val="19"/>
          <w:szCs w:val="19"/>
        </w:rPr>
        <w:t xml:space="preserve">  </w:t>
      </w:r>
      <w:r>
        <w:rPr>
          <w:rFonts w:ascii="SimSun" w:hAnsi="SimSun" w:eastAsia="SimSun" w:cs="SimSun"/>
          <w:sz w:val="19"/>
          <w:szCs w:val="19"/>
          <w:spacing w:val="6"/>
        </w:rPr>
        <w:t>视为生产资料的观点——当然也仅仅是其中的一种。这与其说是对土地</w:t>
      </w:r>
      <w:r>
        <w:rPr>
          <w:rFonts w:ascii="SimSun" w:hAnsi="SimSun" w:eastAsia="SimSun" w:cs="SimSun"/>
          <w:sz w:val="19"/>
          <w:szCs w:val="19"/>
          <w:spacing w:val="5"/>
        </w:rPr>
        <w:t xml:space="preserve">  </w:t>
      </w:r>
      <w:r>
        <w:rPr>
          <w:rFonts w:ascii="SimSun" w:hAnsi="SimSun" w:eastAsia="SimSun" w:cs="SimSun"/>
          <w:sz w:val="19"/>
          <w:szCs w:val="19"/>
          <w:spacing w:val="3"/>
        </w:rPr>
        <w:t>的了解肤浅，还不如说是了解土地的误区。土地有时候确实是生产资</w:t>
      </w:r>
      <w:r>
        <w:rPr>
          <w:rFonts w:ascii="SimSun" w:hAnsi="SimSun" w:eastAsia="SimSun" w:cs="SimSun"/>
          <w:sz w:val="19"/>
          <w:szCs w:val="19"/>
          <w:spacing w:val="2"/>
        </w:rPr>
        <w:t>料，</w:t>
      </w:r>
      <w:r>
        <w:rPr>
          <w:rFonts w:ascii="SimSun" w:hAnsi="SimSun" w:eastAsia="SimSun" w:cs="SimSun"/>
          <w:sz w:val="19"/>
          <w:szCs w:val="19"/>
        </w:rPr>
        <w:t xml:space="preserve"> </w:t>
      </w:r>
      <w:r>
        <w:rPr>
          <w:rFonts w:ascii="SimSun" w:hAnsi="SimSun" w:eastAsia="SimSun" w:cs="SimSun"/>
          <w:sz w:val="19"/>
          <w:szCs w:val="19"/>
        </w:rPr>
        <w:t>但土地还有生产资料以外的属性。最浅显的实例是，当它</w:t>
      </w:r>
      <w:r>
        <w:rPr>
          <w:rFonts w:ascii="SimSun" w:hAnsi="SimSun" w:eastAsia="SimSun" w:cs="SimSun"/>
          <w:sz w:val="19"/>
          <w:szCs w:val="19"/>
          <w:spacing w:val="-1"/>
        </w:rPr>
        <w:t>被用作耕地时是</w:t>
      </w:r>
      <w:r>
        <w:rPr>
          <w:rFonts w:ascii="SimSun" w:hAnsi="SimSun" w:eastAsia="SimSun" w:cs="SimSun"/>
          <w:sz w:val="19"/>
          <w:szCs w:val="19"/>
        </w:rPr>
        <w:t xml:space="preserve">  </w:t>
      </w:r>
      <w:r>
        <w:rPr>
          <w:rFonts w:ascii="SimSun" w:hAnsi="SimSun" w:eastAsia="SimSun" w:cs="SimSun"/>
          <w:sz w:val="19"/>
          <w:szCs w:val="19"/>
          <w:spacing w:val="-5"/>
        </w:rPr>
        <w:t>生产资料，被用作宅基地时就是生活资料了。</w:t>
      </w:r>
    </w:p>
    <w:p>
      <w:pPr>
        <w:ind w:right="628" w:firstLine="380"/>
        <w:spacing w:before="36" w:line="361" w:lineRule="auto"/>
        <w:jc w:val="both"/>
        <w:rPr>
          <w:rFonts w:ascii="SimSun" w:hAnsi="SimSun" w:eastAsia="SimSun" w:cs="SimSun"/>
          <w:sz w:val="19"/>
          <w:szCs w:val="19"/>
        </w:rPr>
      </w:pPr>
      <w:r>
        <w:rPr>
          <w:rFonts w:ascii="SimSun" w:hAnsi="SimSun" w:eastAsia="SimSun" w:cs="SimSun"/>
          <w:sz w:val="19"/>
          <w:szCs w:val="19"/>
          <w:spacing w:val="7"/>
        </w:rPr>
        <w:t>马克思主义经典作家在研究经济问题时提出了不</w:t>
      </w:r>
      <w:r>
        <w:rPr>
          <w:rFonts w:ascii="SimSun" w:hAnsi="SimSun" w:eastAsia="SimSun" w:cs="SimSun"/>
          <w:sz w:val="19"/>
          <w:szCs w:val="19"/>
          <w:spacing w:val="6"/>
        </w:rPr>
        <w:t>同于以往的地租理</w:t>
      </w:r>
      <w:r>
        <w:rPr>
          <w:rFonts w:ascii="SimSun" w:hAnsi="SimSun" w:eastAsia="SimSun" w:cs="SimSun"/>
          <w:sz w:val="19"/>
          <w:szCs w:val="19"/>
        </w:rPr>
        <w:t xml:space="preserve"> </w:t>
      </w:r>
      <w:r>
        <w:rPr>
          <w:rFonts w:ascii="SimSun" w:hAnsi="SimSun" w:eastAsia="SimSun" w:cs="SimSun"/>
          <w:sz w:val="19"/>
          <w:szCs w:val="19"/>
          <w:spacing w:val="-6"/>
        </w:rPr>
        <w:t>论，这个地租理论是马克思主义剩余价值学说的一部分，但又是特殊的、具</w:t>
      </w:r>
      <w:r>
        <w:rPr>
          <w:rFonts w:ascii="SimSun" w:hAnsi="SimSun" w:eastAsia="SimSun" w:cs="SimSun"/>
          <w:sz w:val="19"/>
          <w:szCs w:val="19"/>
          <w:spacing w:val="17"/>
        </w:rPr>
        <w:t xml:space="preserve"> </w:t>
      </w:r>
      <w:r>
        <w:rPr>
          <w:rFonts w:ascii="SimSun" w:hAnsi="SimSun" w:eastAsia="SimSun" w:cs="SimSun"/>
          <w:sz w:val="19"/>
          <w:szCs w:val="19"/>
        </w:rPr>
        <w:t>有相对独立性的一部分。作为经济学范畴，把土地视为生产资料是理所当</w:t>
      </w:r>
    </w:p>
    <w:p>
      <w:pPr>
        <w:spacing w:line="361" w:lineRule="auto"/>
        <w:sectPr>
          <w:footerReference w:type="default" r:id="rId227"/>
          <w:pgSz w:w="7200" w:h="11400"/>
          <w:pgMar w:top="400" w:right="294" w:bottom="623" w:left="179" w:header="0" w:footer="515" w:gutter="0"/>
        </w:sectPr>
        <w:rPr>
          <w:rFonts w:ascii="SimSun" w:hAnsi="SimSun" w:eastAsia="SimSun" w:cs="SimSun"/>
          <w:sz w:val="19"/>
          <w:szCs w:val="19"/>
        </w:rPr>
      </w:pPr>
    </w:p>
    <w:p>
      <w:pPr>
        <w:pStyle w:val="BodyText"/>
        <w:spacing w:line="272" w:lineRule="auto"/>
        <w:rPr/>
      </w:pPr>
      <w:r/>
    </w:p>
    <w:p>
      <w:pPr>
        <w:pStyle w:val="BodyText"/>
        <w:spacing w:line="272" w:lineRule="auto"/>
        <w:rPr/>
      </w:pPr>
      <w:r/>
    </w:p>
    <w:p>
      <w:pPr>
        <w:ind w:left="610" w:right="19"/>
        <w:spacing w:before="62" w:line="344" w:lineRule="auto"/>
        <w:jc w:val="both"/>
        <w:rPr>
          <w:rFonts w:ascii="SimSun" w:hAnsi="SimSun" w:eastAsia="SimSun" w:cs="SimSun"/>
          <w:sz w:val="19"/>
          <w:szCs w:val="19"/>
        </w:rPr>
      </w:pPr>
      <w:r>
        <w:rPr>
          <w:rFonts w:ascii="SimSun" w:hAnsi="SimSun" w:eastAsia="SimSun" w:cs="SimSun"/>
          <w:sz w:val="19"/>
          <w:szCs w:val="19"/>
        </w:rPr>
        <w:t>然的，但是他们仍然看到了这是一种具有特殊性的</w:t>
      </w:r>
      <w:r>
        <w:rPr>
          <w:rFonts w:ascii="SimSun" w:hAnsi="SimSun" w:eastAsia="SimSun" w:cs="SimSun"/>
          <w:sz w:val="19"/>
          <w:szCs w:val="19"/>
          <w:spacing w:val="-1"/>
        </w:rPr>
        <w:t>生产资料，例如它的资</w:t>
      </w:r>
      <w:r>
        <w:rPr>
          <w:rFonts w:ascii="SimSun" w:hAnsi="SimSun" w:eastAsia="SimSun" w:cs="SimSun"/>
          <w:sz w:val="19"/>
          <w:szCs w:val="19"/>
        </w:rPr>
        <w:t xml:space="preserve"> </w:t>
      </w:r>
      <w:r>
        <w:rPr>
          <w:rFonts w:ascii="SimSun" w:hAnsi="SimSun" w:eastAsia="SimSun" w:cs="SimSun"/>
          <w:sz w:val="19"/>
          <w:szCs w:val="19"/>
        </w:rPr>
        <w:t>源的稀缺性——总量的有限性，以及它的可用年限的无</w:t>
      </w:r>
      <w:r>
        <w:rPr>
          <w:rFonts w:ascii="SimSun" w:hAnsi="SimSun" w:eastAsia="SimSun" w:cs="SimSun"/>
          <w:sz w:val="19"/>
          <w:szCs w:val="19"/>
          <w:spacing w:val="-1"/>
        </w:rPr>
        <w:t>限性。它原则上不</w:t>
      </w:r>
      <w:r>
        <w:rPr>
          <w:rFonts w:ascii="SimSun" w:hAnsi="SimSun" w:eastAsia="SimSun" w:cs="SimSun"/>
          <w:sz w:val="19"/>
          <w:szCs w:val="19"/>
        </w:rPr>
        <w:t xml:space="preserve"> </w:t>
      </w:r>
      <w:r>
        <w:rPr>
          <w:rFonts w:ascii="SimSun" w:hAnsi="SimSun" w:eastAsia="SimSun" w:cs="SimSun"/>
          <w:sz w:val="19"/>
          <w:szCs w:val="19"/>
          <w:spacing w:val="-1"/>
        </w:rPr>
        <w:t>能被制造出来，但也不会报废。在计算生产成本时，它是惟一一种不需要</w:t>
      </w:r>
      <w:r>
        <w:rPr>
          <w:rFonts w:ascii="SimSun" w:hAnsi="SimSun" w:eastAsia="SimSun" w:cs="SimSun"/>
          <w:sz w:val="19"/>
          <w:szCs w:val="19"/>
          <w:spacing w:val="16"/>
        </w:rPr>
        <w:t xml:space="preserve"> </w:t>
      </w:r>
      <w:r>
        <w:rPr>
          <w:rFonts w:ascii="SimSun" w:hAnsi="SimSun" w:eastAsia="SimSun" w:cs="SimSun"/>
          <w:sz w:val="19"/>
          <w:szCs w:val="19"/>
          <w:spacing w:val="6"/>
        </w:rPr>
        <w:t>计提折旧的生产资料。马克思主义经典作家没有进一步探</w:t>
      </w:r>
      <w:r>
        <w:rPr>
          <w:rFonts w:ascii="SimSun" w:hAnsi="SimSun" w:eastAsia="SimSun" w:cs="SimSun"/>
          <w:sz w:val="19"/>
          <w:szCs w:val="19"/>
          <w:spacing w:val="5"/>
        </w:rPr>
        <w:t>讨土地的生产</w:t>
      </w:r>
      <w:r>
        <w:rPr>
          <w:rFonts w:ascii="SimSun" w:hAnsi="SimSun" w:eastAsia="SimSun" w:cs="SimSun"/>
          <w:sz w:val="19"/>
          <w:szCs w:val="19"/>
        </w:rPr>
        <w:t xml:space="preserve"> </w:t>
      </w:r>
      <w:r>
        <w:rPr>
          <w:rFonts w:ascii="SimSun" w:hAnsi="SimSun" w:eastAsia="SimSun" w:cs="SimSun"/>
          <w:sz w:val="19"/>
          <w:szCs w:val="19"/>
        </w:rPr>
        <w:t>资料以外的属性，因为那不在经济学的范畴之内。地租理论也涉及“矿山</w:t>
      </w:r>
      <w:r>
        <w:rPr>
          <w:rFonts w:ascii="SimSun" w:hAnsi="SimSun" w:eastAsia="SimSun" w:cs="SimSun"/>
          <w:sz w:val="19"/>
          <w:szCs w:val="19"/>
          <w:spacing w:val="3"/>
        </w:rPr>
        <w:t xml:space="preserve"> </w:t>
      </w:r>
      <w:r>
        <w:rPr>
          <w:rFonts w:ascii="SimSun" w:hAnsi="SimSun" w:eastAsia="SimSun" w:cs="SimSun"/>
          <w:sz w:val="19"/>
          <w:szCs w:val="19"/>
          <w:spacing w:val="-12"/>
        </w:rPr>
        <w:t>用地”和“建筑用地”,但后者所指的建筑仅限于厂房、商店，却不包括住</w:t>
      </w:r>
      <w:r>
        <w:rPr>
          <w:rFonts w:ascii="SimSun" w:hAnsi="SimSun" w:eastAsia="SimSun" w:cs="SimSun"/>
          <w:sz w:val="19"/>
          <w:szCs w:val="19"/>
          <w:spacing w:val="-13"/>
        </w:rPr>
        <w:t>宅。</w:t>
      </w:r>
    </w:p>
    <w:p>
      <w:pPr>
        <w:ind w:left="610" w:right="65" w:firstLine="389"/>
        <w:spacing w:before="50" w:line="330" w:lineRule="auto"/>
        <w:rPr>
          <w:rFonts w:ascii="SimSun" w:hAnsi="SimSun" w:eastAsia="SimSun" w:cs="SimSun"/>
          <w:sz w:val="19"/>
          <w:szCs w:val="19"/>
        </w:rPr>
      </w:pPr>
      <w:r>
        <w:rPr>
          <w:rFonts w:ascii="SimSun" w:hAnsi="SimSun" w:eastAsia="SimSun" w:cs="SimSun"/>
          <w:sz w:val="19"/>
          <w:szCs w:val="19"/>
          <w:spacing w:val="-3"/>
        </w:rPr>
        <w:t>可是当我们讲到“人与土地的关系时”,土地已经不仅仅是</w:t>
      </w:r>
      <w:r>
        <w:rPr>
          <w:rFonts w:ascii="SimSun" w:hAnsi="SimSun" w:eastAsia="SimSun" w:cs="SimSun"/>
          <w:sz w:val="19"/>
          <w:szCs w:val="19"/>
          <w:spacing w:val="-4"/>
        </w:rPr>
        <w:t>、甚至完全</w:t>
      </w:r>
      <w:r>
        <w:rPr>
          <w:rFonts w:ascii="SimSun" w:hAnsi="SimSun" w:eastAsia="SimSun" w:cs="SimSun"/>
          <w:sz w:val="19"/>
          <w:szCs w:val="19"/>
        </w:rPr>
        <w:t xml:space="preserve"> </w:t>
      </w:r>
      <w:r>
        <w:rPr>
          <w:rFonts w:ascii="SimSun" w:hAnsi="SimSun" w:eastAsia="SimSun" w:cs="SimSun"/>
          <w:sz w:val="19"/>
          <w:szCs w:val="19"/>
          <w:spacing w:val="-3"/>
        </w:rPr>
        <w:t>不是经济学的对象了，我们还可以把土地仅仅当作生产资料来对待吗?</w:t>
      </w:r>
    </w:p>
    <w:p>
      <w:pPr>
        <w:pStyle w:val="BodyText"/>
        <w:spacing w:line="243" w:lineRule="auto"/>
        <w:rPr/>
      </w:pPr>
      <w:r/>
    </w:p>
    <w:p>
      <w:pPr>
        <w:ind w:left="1743"/>
        <w:spacing w:before="97" w:line="221" w:lineRule="auto"/>
        <w:rPr>
          <w:rFonts w:ascii="SimHei" w:hAnsi="SimHei" w:eastAsia="SimHei" w:cs="SimHei"/>
          <w:sz w:val="30"/>
          <w:szCs w:val="30"/>
        </w:rPr>
      </w:pPr>
      <w:r>
        <w:rPr>
          <w:rFonts w:ascii="SimHei" w:hAnsi="SimHei" w:eastAsia="SimHei" w:cs="SimHei"/>
          <w:sz w:val="30"/>
          <w:szCs w:val="30"/>
          <w:b/>
          <w:bCs/>
          <w:spacing w:val="-36"/>
        </w:rPr>
        <w:t>在田小娥身上能“种”出什么来?</w:t>
      </w:r>
    </w:p>
    <w:p>
      <w:pPr>
        <w:pStyle w:val="BodyText"/>
        <w:spacing w:line="361" w:lineRule="auto"/>
        <w:rPr/>
      </w:pPr>
      <w:r/>
    </w:p>
    <w:p>
      <w:pPr>
        <w:ind w:left="610" w:right="71" w:firstLine="389"/>
        <w:spacing w:before="62" w:line="344" w:lineRule="auto"/>
        <w:jc w:val="both"/>
        <w:rPr>
          <w:rFonts w:ascii="SimSun" w:hAnsi="SimSun" w:eastAsia="SimSun" w:cs="SimSun"/>
          <w:sz w:val="19"/>
          <w:szCs w:val="19"/>
        </w:rPr>
      </w:pPr>
      <w:r>
        <w:rPr>
          <w:rFonts w:ascii="SimSun" w:hAnsi="SimSun" w:eastAsia="SimSun" w:cs="SimSun"/>
          <w:sz w:val="19"/>
          <w:szCs w:val="19"/>
        </w:rPr>
        <w:t>王导演在阐明他所理解的人与土地的关系时，</w:t>
      </w:r>
      <w:r>
        <w:rPr>
          <w:rFonts w:ascii="SimSun" w:hAnsi="SimSun" w:eastAsia="SimSun" w:cs="SimSun"/>
          <w:sz w:val="19"/>
          <w:szCs w:val="19"/>
          <w:spacing w:val="-1"/>
        </w:rPr>
        <w:t>以“正如影片中的田小</w:t>
      </w:r>
      <w:r>
        <w:rPr>
          <w:rFonts w:ascii="SimSun" w:hAnsi="SimSun" w:eastAsia="SimSun" w:cs="SimSun"/>
          <w:sz w:val="19"/>
          <w:szCs w:val="19"/>
        </w:rPr>
        <w:t xml:space="preserve"> </w:t>
      </w:r>
      <w:r>
        <w:rPr>
          <w:rFonts w:ascii="SimSun" w:hAnsi="SimSun" w:eastAsia="SimSun" w:cs="SimSun"/>
          <w:sz w:val="19"/>
          <w:szCs w:val="19"/>
          <w:spacing w:val="-12"/>
        </w:rPr>
        <w:t>娥”一语，把这个影片中的女主人公与“土地”做了一种“等价”的比附。至</w:t>
      </w:r>
      <w:r>
        <w:rPr>
          <w:rFonts w:ascii="SimSun" w:hAnsi="SimSun" w:eastAsia="SimSun" w:cs="SimSun"/>
          <w:sz w:val="19"/>
          <w:szCs w:val="19"/>
          <w:spacing w:val="16"/>
        </w:rPr>
        <w:t xml:space="preserve"> </w:t>
      </w:r>
      <w:r>
        <w:rPr>
          <w:rFonts w:ascii="SimSun" w:hAnsi="SimSun" w:eastAsia="SimSun" w:cs="SimSun"/>
          <w:sz w:val="19"/>
          <w:szCs w:val="19"/>
        </w:rPr>
        <w:t>少从影片的实际效果看，这种等价处理确实完成了</w:t>
      </w:r>
      <w:r>
        <w:rPr>
          <w:rFonts w:ascii="SimSun" w:hAnsi="SimSun" w:eastAsia="SimSun" w:cs="SimSun"/>
          <w:sz w:val="19"/>
          <w:szCs w:val="19"/>
          <w:spacing w:val="-1"/>
        </w:rPr>
        <w:t>一种转换：既然影片的</w:t>
      </w:r>
      <w:r>
        <w:rPr>
          <w:rFonts w:ascii="SimSun" w:hAnsi="SimSun" w:eastAsia="SimSun" w:cs="SimSun"/>
          <w:sz w:val="19"/>
          <w:szCs w:val="19"/>
        </w:rPr>
        <w:t xml:space="preserve"> </w:t>
      </w:r>
      <w:r>
        <w:rPr>
          <w:rFonts w:ascii="SimSun" w:hAnsi="SimSun" w:eastAsia="SimSun" w:cs="SimSun"/>
          <w:sz w:val="19"/>
          <w:szCs w:val="19"/>
          <w:spacing w:val="-11"/>
        </w:rPr>
        <w:t>关注点从小说原著的“历史和文化”转换为“土地”了，那么“土地</w:t>
      </w:r>
      <w:r>
        <w:rPr>
          <w:rFonts w:ascii="SimSun" w:hAnsi="SimSun" w:eastAsia="SimSun" w:cs="SimSun"/>
          <w:sz w:val="19"/>
          <w:szCs w:val="19"/>
          <w:spacing w:val="-12"/>
        </w:rPr>
        <w:t>样”的田</w:t>
      </w:r>
      <w:r>
        <w:rPr>
          <w:rFonts w:ascii="SimSun" w:hAnsi="SimSun" w:eastAsia="SimSun" w:cs="SimSun"/>
          <w:sz w:val="19"/>
          <w:szCs w:val="19"/>
        </w:rPr>
        <w:t xml:space="preserve"> </w:t>
      </w:r>
      <w:r>
        <w:rPr>
          <w:rFonts w:ascii="SimSun" w:hAnsi="SimSun" w:eastAsia="SimSun" w:cs="SimSun"/>
          <w:sz w:val="19"/>
          <w:szCs w:val="19"/>
          <w:spacing w:val="-3"/>
        </w:rPr>
        <w:t>小娥从小说中的次要人物升格为影片中的主要人物，就有了合理的理由。</w:t>
      </w:r>
    </w:p>
    <w:p>
      <w:pPr>
        <w:ind w:left="610" w:firstLine="389"/>
        <w:spacing w:before="38" w:line="347" w:lineRule="auto"/>
        <w:jc w:val="both"/>
        <w:rPr>
          <w:rFonts w:ascii="SimSun" w:hAnsi="SimSun" w:eastAsia="SimSun" w:cs="SimSun"/>
          <w:sz w:val="19"/>
          <w:szCs w:val="19"/>
        </w:rPr>
      </w:pPr>
      <w:r>
        <w:rPr>
          <w:rFonts w:ascii="SimSun" w:hAnsi="SimSun" w:eastAsia="SimSun" w:cs="SimSun"/>
          <w:sz w:val="19"/>
          <w:szCs w:val="19"/>
          <w:spacing w:val="-6"/>
        </w:rPr>
        <w:t>但是，这种升格还存在着一个很大的障碍：在小说中，田小</w:t>
      </w:r>
      <w:r>
        <w:rPr>
          <w:rFonts w:ascii="SimSun" w:hAnsi="SimSun" w:eastAsia="SimSun" w:cs="SimSun"/>
          <w:sz w:val="19"/>
          <w:szCs w:val="19"/>
          <w:spacing w:val="-7"/>
        </w:rPr>
        <w:t>娥并不是一</w:t>
      </w:r>
      <w:r>
        <w:rPr>
          <w:rFonts w:ascii="SimSun" w:hAnsi="SimSun" w:eastAsia="SimSun" w:cs="SimSun"/>
          <w:sz w:val="19"/>
          <w:szCs w:val="19"/>
        </w:rPr>
        <w:t xml:space="preserve"> </w:t>
      </w:r>
      <w:r>
        <w:rPr>
          <w:rFonts w:ascii="SimSun" w:hAnsi="SimSun" w:eastAsia="SimSun" w:cs="SimSun"/>
          <w:sz w:val="19"/>
          <w:szCs w:val="19"/>
          <w:spacing w:val="-6"/>
        </w:rPr>
        <w:t>个很“正面”的人物形象。曾经有评论批评陈忠实，说他在小说中对待田小</w:t>
      </w:r>
      <w:r>
        <w:rPr>
          <w:rFonts w:ascii="SimSun" w:hAnsi="SimSun" w:eastAsia="SimSun" w:cs="SimSun"/>
          <w:sz w:val="19"/>
          <w:szCs w:val="19"/>
          <w:spacing w:val="1"/>
        </w:rPr>
        <w:t xml:space="preserve">  </w:t>
      </w:r>
      <w:r>
        <w:rPr>
          <w:rFonts w:ascii="SimSun" w:hAnsi="SimSun" w:eastAsia="SimSun" w:cs="SimSun"/>
          <w:sz w:val="19"/>
          <w:szCs w:val="19"/>
        </w:rPr>
        <w:t>娥的主观倾向性含有很浓厚的封建正统意识，并非没</w:t>
      </w:r>
      <w:r>
        <w:rPr>
          <w:rFonts w:ascii="SimSun" w:hAnsi="SimSun" w:eastAsia="SimSun" w:cs="SimSun"/>
          <w:sz w:val="19"/>
          <w:szCs w:val="19"/>
          <w:spacing w:val="-1"/>
        </w:rPr>
        <w:t>有道理。虽然在叙事</w:t>
      </w:r>
      <w:r>
        <w:rPr>
          <w:rFonts w:ascii="SimSun" w:hAnsi="SimSun" w:eastAsia="SimSun" w:cs="SimSun"/>
          <w:sz w:val="19"/>
          <w:szCs w:val="19"/>
        </w:rPr>
        <w:t xml:space="preserve">  </w:t>
      </w:r>
      <w:r>
        <w:rPr>
          <w:rFonts w:ascii="SimSun" w:hAnsi="SimSun" w:eastAsia="SimSun" w:cs="SimSun"/>
          <w:sz w:val="19"/>
          <w:szCs w:val="19"/>
          <w:spacing w:val="2"/>
        </w:rPr>
        <w:t>过程中作者始终保持着客观的语调，但是从叙述出来的故事及其结果看，</w:t>
      </w:r>
      <w:r>
        <w:rPr>
          <w:rFonts w:ascii="SimSun" w:hAnsi="SimSun" w:eastAsia="SimSun" w:cs="SimSun"/>
          <w:sz w:val="19"/>
          <w:szCs w:val="19"/>
          <w:spacing w:val="9"/>
        </w:rPr>
        <w:t xml:space="preserve"> </w:t>
      </w:r>
      <w:r>
        <w:rPr>
          <w:rFonts w:ascii="SimSun" w:hAnsi="SimSun" w:eastAsia="SimSun" w:cs="SimSun"/>
          <w:sz w:val="19"/>
          <w:szCs w:val="19"/>
          <w:spacing w:val="-4"/>
        </w:rPr>
        <w:t>田小娥所起的作用，几乎就是“女人是祸水”这句祖宗遗训的注脚。当然，</w:t>
      </w:r>
      <w:r>
        <w:rPr>
          <w:rFonts w:ascii="SimSun" w:hAnsi="SimSun" w:eastAsia="SimSun" w:cs="SimSun"/>
          <w:sz w:val="19"/>
          <w:szCs w:val="19"/>
          <w:spacing w:val="15"/>
        </w:rPr>
        <w:t xml:space="preserve"> </w:t>
      </w:r>
      <w:r>
        <w:rPr>
          <w:rFonts w:ascii="SimSun" w:hAnsi="SimSun" w:eastAsia="SimSun" w:cs="SimSun"/>
          <w:sz w:val="19"/>
          <w:szCs w:val="19"/>
          <w:spacing w:val="-6"/>
        </w:rPr>
        <w:t>我说的是“几乎”。陈忠实的现实主义使他最终绕开了这个陷阱；黑娃、鹿</w:t>
      </w:r>
      <w:r>
        <w:rPr>
          <w:rFonts w:ascii="SimSun" w:hAnsi="SimSun" w:eastAsia="SimSun" w:cs="SimSun"/>
          <w:sz w:val="19"/>
          <w:szCs w:val="19"/>
        </w:rPr>
        <w:t xml:space="preserve">  </w:t>
      </w:r>
      <w:r>
        <w:rPr>
          <w:rFonts w:ascii="SimSun" w:hAnsi="SimSun" w:eastAsia="SimSun" w:cs="SimSun"/>
          <w:sz w:val="19"/>
          <w:szCs w:val="19"/>
          <w:spacing w:val="-6"/>
        </w:rPr>
        <w:t>子霖、白孝文等人的命运，归根结底是由其他各种必然性的因素</w:t>
      </w:r>
      <w:r>
        <w:rPr>
          <w:rFonts w:ascii="SimSun" w:hAnsi="SimSun" w:eastAsia="SimSun" w:cs="SimSun"/>
          <w:sz w:val="19"/>
          <w:szCs w:val="19"/>
          <w:spacing w:val="-7"/>
        </w:rPr>
        <w:t>决定的，或</w:t>
      </w:r>
      <w:r>
        <w:rPr>
          <w:rFonts w:ascii="SimSun" w:hAnsi="SimSun" w:eastAsia="SimSun" w:cs="SimSun"/>
          <w:sz w:val="19"/>
          <w:szCs w:val="19"/>
        </w:rPr>
        <w:t xml:space="preserve">  </w:t>
      </w:r>
      <w:r>
        <w:rPr>
          <w:rFonts w:ascii="SimSun" w:hAnsi="SimSun" w:eastAsia="SimSun" w:cs="SimSun"/>
          <w:sz w:val="19"/>
          <w:szCs w:val="19"/>
        </w:rPr>
        <w:t>者说整体上是由时代决定的，田小娥只是其中的一</w:t>
      </w:r>
      <w:r>
        <w:rPr>
          <w:rFonts w:ascii="SimSun" w:hAnsi="SimSun" w:eastAsia="SimSun" w:cs="SimSun"/>
          <w:sz w:val="19"/>
          <w:szCs w:val="19"/>
          <w:spacing w:val="-1"/>
        </w:rPr>
        <w:t>个带有很大偶然性的因</w:t>
      </w:r>
      <w:r>
        <w:rPr>
          <w:rFonts w:ascii="SimSun" w:hAnsi="SimSun" w:eastAsia="SimSun" w:cs="SimSun"/>
          <w:sz w:val="19"/>
          <w:szCs w:val="19"/>
        </w:rPr>
        <w:t xml:space="preserve">  </w:t>
      </w:r>
      <w:r>
        <w:rPr>
          <w:rFonts w:ascii="SimSun" w:hAnsi="SimSun" w:eastAsia="SimSun" w:cs="SimSun"/>
          <w:sz w:val="19"/>
          <w:szCs w:val="19"/>
          <w:spacing w:val="-7"/>
        </w:rPr>
        <w:t>素，而且基本上是个可有可无的因素，这几个人的命运，有她没她都不会有</w:t>
      </w:r>
      <w:r>
        <w:rPr>
          <w:rFonts w:ascii="SimSun" w:hAnsi="SimSun" w:eastAsia="SimSun" w:cs="SimSun"/>
          <w:sz w:val="19"/>
          <w:szCs w:val="19"/>
          <w:spacing w:val="4"/>
        </w:rPr>
        <w:t xml:space="preserve">  </w:t>
      </w:r>
      <w:r>
        <w:rPr>
          <w:rFonts w:ascii="SimSun" w:hAnsi="SimSun" w:eastAsia="SimSun" w:cs="SimSun"/>
          <w:sz w:val="19"/>
          <w:szCs w:val="19"/>
          <w:spacing w:val="-1"/>
        </w:rPr>
        <w:t>多大的改变。因此，这个人物在小说中的作用，关涉的只是属于肌肤的部</w:t>
      </w:r>
    </w:p>
    <w:p>
      <w:pPr>
        <w:spacing w:line="347" w:lineRule="auto"/>
        <w:sectPr>
          <w:footerReference w:type="default" r:id="rId228"/>
          <w:pgSz w:w="7200" w:h="11370"/>
          <w:pgMar w:top="400" w:right="105" w:bottom="766" w:left="329" w:header="0" w:footer="667" w:gutter="0"/>
        </w:sectPr>
        <w:rPr>
          <w:rFonts w:ascii="SimSun" w:hAnsi="SimSun" w:eastAsia="SimSun" w:cs="SimSun"/>
          <w:sz w:val="19"/>
          <w:szCs w:val="19"/>
        </w:rPr>
      </w:pPr>
    </w:p>
    <w:p>
      <w:pPr>
        <w:pStyle w:val="BodyText"/>
        <w:spacing w:line="247" w:lineRule="auto"/>
        <w:rPr/>
      </w:pPr>
      <w:r/>
    </w:p>
    <w:p>
      <w:pPr>
        <w:pStyle w:val="BodyText"/>
        <w:spacing w:line="247" w:lineRule="auto"/>
        <w:rPr/>
      </w:pPr>
      <w:r/>
    </w:p>
    <w:p>
      <w:pPr>
        <w:pStyle w:val="BodyText"/>
        <w:spacing w:line="247" w:lineRule="auto"/>
        <w:rPr/>
      </w:pPr>
      <w:r/>
    </w:p>
    <w:p>
      <w:pPr>
        <w:ind w:right="472" w:firstLine="90"/>
        <w:spacing w:before="58" w:line="368" w:lineRule="auto"/>
        <w:jc w:val="both"/>
        <w:rPr>
          <w:rFonts w:ascii="SimSun" w:hAnsi="SimSun" w:eastAsia="SimSun" w:cs="SimSun"/>
          <w:sz w:val="18"/>
          <w:szCs w:val="18"/>
        </w:rPr>
      </w:pPr>
      <w:r>
        <w:rPr>
          <w:rFonts w:ascii="SimSun" w:hAnsi="SimSun" w:eastAsia="SimSun" w:cs="SimSun"/>
          <w:sz w:val="18"/>
          <w:szCs w:val="18"/>
          <w:spacing w:val="11"/>
        </w:rPr>
        <w:t>分，无关骨骼和血脉。假设我们把与这个人物</w:t>
      </w:r>
      <w:r>
        <w:rPr>
          <w:rFonts w:ascii="SimSun" w:hAnsi="SimSun" w:eastAsia="SimSun" w:cs="SimSun"/>
          <w:sz w:val="18"/>
          <w:szCs w:val="18"/>
          <w:spacing w:val="10"/>
        </w:rPr>
        <w:t>有关的文字全部去掉，相比</w:t>
      </w:r>
      <w:r>
        <w:rPr>
          <w:rFonts w:ascii="SimSun" w:hAnsi="SimSun" w:eastAsia="SimSun" w:cs="SimSun"/>
          <w:sz w:val="18"/>
          <w:szCs w:val="18"/>
        </w:rPr>
        <w:t xml:space="preserve">  </w:t>
      </w:r>
      <w:r>
        <w:rPr>
          <w:rFonts w:ascii="SimSun" w:hAnsi="SimSun" w:eastAsia="SimSun" w:cs="SimSun"/>
          <w:sz w:val="18"/>
          <w:szCs w:val="18"/>
          <w:spacing w:val="7"/>
        </w:rPr>
        <w:t>之下，没有了田小娥的《白鹿原》可能会在小说的肌理上粗糙一些，单调一</w:t>
      </w:r>
      <w:r>
        <w:rPr>
          <w:rFonts w:ascii="SimSun" w:hAnsi="SimSun" w:eastAsia="SimSun" w:cs="SimSun"/>
          <w:sz w:val="18"/>
          <w:szCs w:val="18"/>
          <w:spacing w:val="8"/>
        </w:rPr>
        <w:t xml:space="preserve">  </w:t>
      </w:r>
      <w:r>
        <w:rPr>
          <w:rFonts w:ascii="SimSun" w:hAnsi="SimSun" w:eastAsia="SimSun" w:cs="SimSun"/>
          <w:sz w:val="18"/>
          <w:szCs w:val="18"/>
          <w:spacing w:val="13"/>
        </w:rPr>
        <w:t>些，但是这个小说世界的完整性不会受到破坏，也不会出现空白。正因为</w:t>
      </w:r>
      <w:r>
        <w:rPr>
          <w:rFonts w:ascii="SimSun" w:hAnsi="SimSun" w:eastAsia="SimSun" w:cs="SimSun"/>
          <w:sz w:val="18"/>
          <w:szCs w:val="18"/>
          <w:spacing w:val="6"/>
        </w:rPr>
        <w:t xml:space="preserve">  </w:t>
      </w:r>
      <w:r>
        <w:rPr>
          <w:rFonts w:ascii="SimSun" w:hAnsi="SimSun" w:eastAsia="SimSun" w:cs="SimSun"/>
          <w:sz w:val="18"/>
          <w:szCs w:val="18"/>
          <w:spacing w:val="13"/>
        </w:rPr>
        <w:t>作用有限，这个人物在道德判断上所具有的负面性，并不影响她作为一个</w:t>
      </w:r>
      <w:r>
        <w:rPr>
          <w:rFonts w:ascii="SimSun" w:hAnsi="SimSun" w:eastAsia="SimSun" w:cs="SimSun"/>
          <w:sz w:val="18"/>
          <w:szCs w:val="18"/>
          <w:spacing w:val="5"/>
        </w:rPr>
        <w:t xml:space="preserve">  </w:t>
      </w:r>
      <w:r>
        <w:rPr>
          <w:rFonts w:ascii="SimSun" w:hAnsi="SimSun" w:eastAsia="SimSun" w:cs="SimSun"/>
          <w:sz w:val="18"/>
          <w:szCs w:val="18"/>
          <w:spacing w:val="8"/>
        </w:rPr>
        <w:t>文学形象的鲜活性和感染力。但是，这样一个人</w:t>
      </w:r>
      <w:r>
        <w:rPr>
          <w:rFonts w:ascii="SimSun" w:hAnsi="SimSun" w:eastAsia="SimSun" w:cs="SimSun"/>
          <w:sz w:val="18"/>
          <w:szCs w:val="18"/>
          <w:spacing w:val="7"/>
        </w:rPr>
        <w:t>物要作为电影《白鹿原》的</w:t>
      </w:r>
      <w:r>
        <w:rPr>
          <w:rFonts w:ascii="SimSun" w:hAnsi="SimSun" w:eastAsia="SimSun" w:cs="SimSun"/>
          <w:sz w:val="18"/>
          <w:szCs w:val="18"/>
        </w:rPr>
        <w:t xml:space="preserve">  </w:t>
      </w:r>
      <w:r>
        <w:rPr>
          <w:rFonts w:ascii="SimSun" w:hAnsi="SimSun" w:eastAsia="SimSun" w:cs="SimSun"/>
          <w:sz w:val="18"/>
          <w:szCs w:val="18"/>
          <w:spacing w:val="7"/>
        </w:rPr>
        <w:t>女一号，就必须对她做一次脱胎换骨的改造，而这个改造的极终目标，就是</w:t>
      </w:r>
      <w:r>
        <w:rPr>
          <w:rFonts w:ascii="SimSun" w:hAnsi="SimSun" w:eastAsia="SimSun" w:cs="SimSun"/>
          <w:sz w:val="18"/>
          <w:szCs w:val="18"/>
          <w:spacing w:val="8"/>
        </w:rPr>
        <w:t xml:space="preserve">  </w:t>
      </w:r>
      <w:r>
        <w:rPr>
          <w:rFonts w:ascii="SimSun" w:hAnsi="SimSun" w:eastAsia="SimSun" w:cs="SimSun"/>
          <w:sz w:val="18"/>
          <w:szCs w:val="18"/>
          <w:spacing w:val="7"/>
        </w:rPr>
        <w:t>“去负面化”。为此，导演动用了电影艺术的各种手段，包括演员本身及其  </w:t>
      </w:r>
      <w:r>
        <w:rPr>
          <w:rFonts w:ascii="SimSun" w:hAnsi="SimSun" w:eastAsia="SimSun" w:cs="SimSun"/>
          <w:sz w:val="18"/>
          <w:szCs w:val="18"/>
          <w:spacing w:val="10"/>
        </w:rPr>
        <w:t>表演(例如我们可以在宣传剧照乃至海报中，看到这个人物的大义凛然、绝</w:t>
      </w:r>
      <w:r>
        <w:rPr>
          <w:rFonts w:ascii="SimSun" w:hAnsi="SimSun" w:eastAsia="SimSun" w:cs="SimSun"/>
          <w:sz w:val="18"/>
          <w:szCs w:val="18"/>
          <w:spacing w:val="3"/>
        </w:rPr>
        <w:t xml:space="preserve">  </w:t>
      </w:r>
      <w:r>
        <w:rPr>
          <w:rFonts w:ascii="SimSun" w:hAnsi="SimSun" w:eastAsia="SimSun" w:cs="SimSun"/>
          <w:sz w:val="18"/>
          <w:szCs w:val="18"/>
          <w:spacing w:val="19"/>
        </w:rPr>
        <w:t>对正面的肖像特写),相当成功地实现了这个目标。陈忠实在小说中对田</w:t>
      </w:r>
      <w:r>
        <w:rPr>
          <w:rFonts w:ascii="SimSun" w:hAnsi="SimSun" w:eastAsia="SimSun" w:cs="SimSun"/>
          <w:sz w:val="18"/>
          <w:szCs w:val="18"/>
          <w:spacing w:val="7"/>
        </w:rPr>
        <w:t xml:space="preserve">  </w:t>
      </w:r>
      <w:r>
        <w:rPr>
          <w:rFonts w:ascii="SimSun" w:hAnsi="SimSun" w:eastAsia="SimSun" w:cs="SimSun"/>
          <w:sz w:val="18"/>
          <w:szCs w:val="18"/>
          <w:spacing w:val="7"/>
        </w:rPr>
        <w:t>小娥所做的评价，“对于这个臭名远扬的官碾子女人，除了奸情不会再有什  </w:t>
      </w:r>
      <w:r>
        <w:rPr>
          <w:rFonts w:ascii="SimSun" w:hAnsi="SimSun" w:eastAsia="SimSun" w:cs="SimSun"/>
          <w:sz w:val="18"/>
          <w:szCs w:val="18"/>
          <w:spacing w:val="6"/>
        </w:rPr>
        <w:t>么更深更多的因素令人思索”,便被彻底颠覆了。</w:t>
      </w:r>
      <w:r>
        <w:rPr>
          <w:rFonts w:ascii="SimSun" w:hAnsi="SimSun" w:eastAsia="SimSun" w:cs="SimSun"/>
          <w:sz w:val="18"/>
          <w:szCs w:val="18"/>
          <w:spacing w:val="49"/>
        </w:rPr>
        <w:t xml:space="preserve"> </w:t>
      </w:r>
      <w:r>
        <w:rPr>
          <w:rFonts w:ascii="SimSun" w:hAnsi="SimSun" w:eastAsia="SimSun" w:cs="SimSun"/>
          <w:sz w:val="18"/>
          <w:szCs w:val="18"/>
          <w:spacing w:val="6"/>
        </w:rPr>
        <w:t>一个反抗封建压迫、追求</w:t>
      </w:r>
      <w:r>
        <w:rPr>
          <w:rFonts w:ascii="SimSun" w:hAnsi="SimSun" w:eastAsia="SimSun" w:cs="SimSun"/>
          <w:sz w:val="18"/>
          <w:szCs w:val="18"/>
        </w:rPr>
        <w:t xml:space="preserve">  </w:t>
      </w:r>
      <w:r>
        <w:rPr>
          <w:rFonts w:ascii="SimSun" w:hAnsi="SimSun" w:eastAsia="SimSun" w:cs="SimSun"/>
          <w:sz w:val="18"/>
          <w:szCs w:val="18"/>
          <w:spacing w:val="7"/>
        </w:rPr>
        <w:t>个性解放的田小娥，不仅成了电影《白鹿原》的女一号，而且实际上成了这  </w:t>
      </w:r>
      <w:r>
        <w:rPr>
          <w:rFonts w:ascii="SimSun" w:hAnsi="SimSun" w:eastAsia="SimSun" w:cs="SimSun"/>
          <w:sz w:val="18"/>
          <w:szCs w:val="18"/>
          <w:spacing w:val="16"/>
        </w:rPr>
        <w:t>部影片的主人公。比如田小娥的扮演者张雨绮就认为，是田小娥的</w:t>
      </w:r>
      <w:r>
        <w:rPr>
          <w:rFonts w:ascii="SimSun" w:hAnsi="SimSun" w:eastAsia="SimSun" w:cs="SimSun"/>
          <w:sz w:val="18"/>
          <w:szCs w:val="18"/>
          <w:spacing w:val="15"/>
        </w:rPr>
        <w:t>情欲，</w:t>
      </w:r>
      <w:r>
        <w:rPr>
          <w:rFonts w:ascii="SimSun" w:hAnsi="SimSun" w:eastAsia="SimSun" w:cs="SimSun"/>
          <w:sz w:val="18"/>
          <w:szCs w:val="18"/>
        </w:rPr>
        <w:t xml:space="preserve"> </w:t>
      </w:r>
      <w:r>
        <w:rPr>
          <w:rFonts w:ascii="SimSun" w:hAnsi="SimSun" w:eastAsia="SimSun" w:cs="SimSun"/>
          <w:sz w:val="18"/>
          <w:szCs w:val="18"/>
          <w:spacing w:val="13"/>
        </w:rPr>
        <w:t>改变了其他人物之间原有的关系，推动着剧情的发展。本身也是编剧的王</w:t>
      </w:r>
      <w:r>
        <w:rPr>
          <w:rFonts w:ascii="SimSun" w:hAnsi="SimSun" w:eastAsia="SimSun" w:cs="SimSun"/>
          <w:sz w:val="18"/>
          <w:szCs w:val="18"/>
          <w:spacing w:val="6"/>
        </w:rPr>
        <w:t xml:space="preserve">  </w:t>
      </w:r>
      <w:r>
        <w:rPr>
          <w:rFonts w:ascii="SimSun" w:hAnsi="SimSun" w:eastAsia="SimSun" w:cs="SimSun"/>
          <w:sz w:val="18"/>
          <w:szCs w:val="18"/>
          <w:spacing w:val="7"/>
        </w:rPr>
        <w:t>导演做出这种选择的动机并不重要。以由此衍生出来的“大尺度”的“激情</w:t>
      </w:r>
      <w:r>
        <w:rPr>
          <w:rFonts w:ascii="SimSun" w:hAnsi="SimSun" w:eastAsia="SimSun" w:cs="SimSun"/>
          <w:sz w:val="18"/>
          <w:szCs w:val="18"/>
          <w:spacing w:val="8"/>
        </w:rPr>
        <w:t xml:space="preserve">  </w:t>
      </w:r>
      <w:r>
        <w:rPr>
          <w:rFonts w:ascii="SimSun" w:hAnsi="SimSun" w:eastAsia="SimSun" w:cs="SimSun"/>
          <w:sz w:val="18"/>
          <w:szCs w:val="18"/>
          <w:spacing w:val="4"/>
        </w:rPr>
        <w:t>戏”当卖点也好，借此给自己的爱妻“大尺度”地增加戏份也好，都不重要。</w:t>
      </w:r>
      <w:r>
        <w:rPr>
          <w:rFonts w:ascii="SimSun" w:hAnsi="SimSun" w:eastAsia="SimSun" w:cs="SimSun"/>
          <w:sz w:val="18"/>
          <w:szCs w:val="18"/>
          <w:spacing w:val="12"/>
        </w:rPr>
        <w:t xml:space="preserve"> </w:t>
      </w:r>
      <w:r>
        <w:rPr>
          <w:rFonts w:ascii="SimSun" w:hAnsi="SimSun" w:eastAsia="SimSun" w:cs="SimSun"/>
          <w:sz w:val="18"/>
          <w:szCs w:val="18"/>
          <w:spacing w:val="7"/>
        </w:rPr>
        <w:t>重要的是，当一个正面的田小娥“篡夺”了影片的主人公地位以后，她的存</w:t>
      </w:r>
      <w:r>
        <w:rPr>
          <w:rFonts w:ascii="SimSun" w:hAnsi="SimSun" w:eastAsia="SimSun" w:cs="SimSun"/>
          <w:sz w:val="18"/>
          <w:szCs w:val="18"/>
          <w:spacing w:val="8"/>
        </w:rPr>
        <w:t xml:space="preserve">  </w:t>
      </w:r>
      <w:r>
        <w:rPr>
          <w:rFonts w:ascii="SimSun" w:hAnsi="SimSun" w:eastAsia="SimSun" w:cs="SimSun"/>
          <w:sz w:val="18"/>
          <w:szCs w:val="18"/>
          <w:spacing w:val="7"/>
        </w:rPr>
        <w:t>在就变成了这部影片所构建的那个“世界”的价值判断的标尺，体现着导演</w:t>
      </w:r>
      <w:r>
        <w:rPr>
          <w:rFonts w:ascii="SimSun" w:hAnsi="SimSun" w:eastAsia="SimSun" w:cs="SimSun"/>
          <w:sz w:val="18"/>
          <w:szCs w:val="18"/>
          <w:spacing w:val="9"/>
        </w:rPr>
        <w:t xml:space="preserve">  </w:t>
      </w:r>
      <w:r>
        <w:rPr>
          <w:rFonts w:ascii="SimSun" w:hAnsi="SimSun" w:eastAsia="SimSun" w:cs="SimSun"/>
          <w:sz w:val="18"/>
          <w:szCs w:val="18"/>
          <w:spacing w:val="3"/>
        </w:rPr>
        <w:t>反复强调要让我们明白的“最基础的常识”:“你怎么对我，我就怎么对你。”</w:t>
      </w:r>
    </w:p>
    <w:p>
      <w:pPr>
        <w:ind w:left="90" w:right="586" w:firstLine="390"/>
        <w:spacing w:before="27" w:line="365" w:lineRule="auto"/>
        <w:jc w:val="both"/>
        <w:rPr>
          <w:rFonts w:ascii="SimSun" w:hAnsi="SimSun" w:eastAsia="SimSun" w:cs="SimSun"/>
          <w:sz w:val="18"/>
          <w:szCs w:val="18"/>
        </w:rPr>
      </w:pPr>
      <w:r>
        <w:rPr>
          <w:rFonts w:ascii="SimSun" w:hAnsi="SimSun" w:eastAsia="SimSun" w:cs="SimSun"/>
          <w:sz w:val="18"/>
          <w:szCs w:val="18"/>
          <w:spacing w:val="17"/>
        </w:rPr>
        <w:t>这才是朱先生和白灵这两个人物必须从影片中出局的真正</w:t>
      </w:r>
      <w:r>
        <w:rPr>
          <w:rFonts w:ascii="SimSun" w:hAnsi="SimSun" w:eastAsia="SimSun" w:cs="SimSun"/>
          <w:sz w:val="18"/>
          <w:szCs w:val="18"/>
          <w:spacing w:val="16"/>
        </w:rPr>
        <w:t>原因。在</w:t>
      </w:r>
      <w:r>
        <w:rPr>
          <w:rFonts w:ascii="SimSun" w:hAnsi="SimSun" w:eastAsia="SimSun" w:cs="SimSun"/>
          <w:sz w:val="18"/>
          <w:szCs w:val="18"/>
        </w:rPr>
        <w:t xml:space="preserve"> </w:t>
      </w:r>
      <w:r>
        <w:rPr>
          <w:rFonts w:ascii="SimSun" w:hAnsi="SimSun" w:eastAsia="SimSun" w:cs="SimSun"/>
          <w:sz w:val="18"/>
          <w:szCs w:val="18"/>
          <w:spacing w:val="4"/>
        </w:rPr>
        <w:t>小说原著中，这两个人物写得不算很好，坦率讲，都有点概念化。而以我的</w:t>
      </w:r>
      <w:r>
        <w:rPr>
          <w:rFonts w:ascii="SimSun" w:hAnsi="SimSun" w:eastAsia="SimSun" w:cs="SimSun"/>
          <w:sz w:val="18"/>
          <w:szCs w:val="18"/>
          <w:spacing w:val="11"/>
        </w:rPr>
        <w:t xml:space="preserve"> </w:t>
      </w:r>
      <w:r>
        <w:rPr>
          <w:rFonts w:ascii="SimSun" w:hAnsi="SimSun" w:eastAsia="SimSun" w:cs="SimSun"/>
          <w:sz w:val="18"/>
          <w:szCs w:val="18"/>
          <w:spacing w:val="10"/>
        </w:rPr>
        <w:t>经验，这与其说是受限于作者的才情和能力，倒不如说更多地受限于作者</w:t>
      </w:r>
      <w:r>
        <w:rPr>
          <w:rFonts w:ascii="SimSun" w:hAnsi="SimSun" w:eastAsia="SimSun" w:cs="SimSun"/>
          <w:sz w:val="18"/>
          <w:szCs w:val="18"/>
          <w:spacing w:val="17"/>
        </w:rPr>
        <w:t xml:space="preserve"> </w:t>
      </w:r>
      <w:r>
        <w:rPr>
          <w:rFonts w:ascii="SimSun" w:hAnsi="SimSun" w:eastAsia="SimSun" w:cs="SimSun"/>
          <w:sz w:val="18"/>
          <w:szCs w:val="18"/>
          <w:spacing w:val="11"/>
        </w:rPr>
        <w:t>赋予这两个人物的使命，要求他们都必须被某种程</w:t>
      </w:r>
      <w:r>
        <w:rPr>
          <w:rFonts w:ascii="SimSun" w:hAnsi="SimSun" w:eastAsia="SimSun" w:cs="SimSun"/>
          <w:sz w:val="18"/>
          <w:szCs w:val="18"/>
          <w:spacing w:val="10"/>
        </w:rPr>
        <w:t>度地符号化，因为他们</w:t>
      </w:r>
      <w:r>
        <w:rPr>
          <w:rFonts w:ascii="SimSun" w:hAnsi="SimSun" w:eastAsia="SimSun" w:cs="SimSun"/>
          <w:sz w:val="18"/>
          <w:szCs w:val="18"/>
        </w:rPr>
        <w:t xml:space="preserve"> </w:t>
      </w:r>
      <w:r>
        <w:rPr>
          <w:rFonts w:ascii="SimSun" w:hAnsi="SimSun" w:eastAsia="SimSun" w:cs="SimSun"/>
          <w:sz w:val="18"/>
          <w:szCs w:val="18"/>
          <w:spacing w:val="10"/>
        </w:rPr>
        <w:t>必须起到一种价值标尺的作用。朱先生是整个“白鹿原”——一个由作者</w:t>
      </w:r>
      <w:r>
        <w:rPr>
          <w:rFonts w:ascii="SimSun" w:hAnsi="SimSun" w:eastAsia="SimSun" w:cs="SimSun"/>
          <w:sz w:val="18"/>
          <w:szCs w:val="18"/>
          <w:spacing w:val="17"/>
        </w:rPr>
        <w:t xml:space="preserve"> </w:t>
      </w:r>
      <w:r>
        <w:rPr>
          <w:rFonts w:ascii="SimSun" w:hAnsi="SimSun" w:eastAsia="SimSun" w:cs="SimSun"/>
          <w:sz w:val="18"/>
          <w:szCs w:val="18"/>
          <w:spacing w:val="11"/>
        </w:rPr>
        <w:t>构建的小说世界——的最高价值标尺，同时又充当着为“传统”代言的角</w:t>
      </w:r>
      <w:r>
        <w:rPr>
          <w:rFonts w:ascii="SimSun" w:hAnsi="SimSun" w:eastAsia="SimSun" w:cs="SimSun"/>
          <w:sz w:val="18"/>
          <w:szCs w:val="18"/>
        </w:rPr>
        <w:t xml:space="preserve"> </w:t>
      </w:r>
      <w:r>
        <w:rPr>
          <w:rFonts w:ascii="SimSun" w:hAnsi="SimSun" w:eastAsia="SimSun" w:cs="SimSun"/>
          <w:sz w:val="18"/>
          <w:szCs w:val="18"/>
          <w:spacing w:val="10"/>
        </w:rPr>
        <w:t>色，以至这个人物有点不堪重负，在小说叙事中几乎没有属于他个人的故</w:t>
      </w:r>
    </w:p>
    <w:p>
      <w:pPr>
        <w:spacing w:line="365" w:lineRule="auto"/>
        <w:sectPr>
          <w:footerReference w:type="default" r:id="rId229"/>
          <w:pgSz w:w="7200" w:h="11400"/>
          <w:pgMar w:top="400" w:right="331" w:bottom="549" w:left="79" w:header="0" w:footer="459" w:gutter="0"/>
        </w:sectPr>
        <w:rPr>
          <w:rFonts w:ascii="SimSun" w:hAnsi="SimSun" w:eastAsia="SimSun" w:cs="SimSun"/>
          <w:sz w:val="18"/>
          <w:szCs w:val="18"/>
        </w:rPr>
      </w:pPr>
    </w:p>
    <w:p>
      <w:pPr>
        <w:pStyle w:val="BodyText"/>
        <w:spacing w:line="310" w:lineRule="auto"/>
        <w:rPr/>
      </w:pPr>
      <w:r/>
    </w:p>
    <w:p>
      <w:pPr>
        <w:pStyle w:val="BodyText"/>
        <w:spacing w:line="310" w:lineRule="auto"/>
        <w:rPr/>
      </w:pPr>
      <w:r/>
    </w:p>
    <w:p>
      <w:pPr>
        <w:ind w:left="609"/>
        <w:spacing w:before="62" w:line="348" w:lineRule="auto"/>
        <w:jc w:val="both"/>
        <w:rPr>
          <w:rFonts w:ascii="SimSun" w:hAnsi="SimSun" w:eastAsia="SimSun" w:cs="SimSun"/>
          <w:sz w:val="19"/>
          <w:szCs w:val="19"/>
        </w:rPr>
      </w:pPr>
      <w:r>
        <w:rPr>
          <w:rFonts w:ascii="SimSun" w:hAnsi="SimSun" w:eastAsia="SimSun" w:cs="SimSun"/>
          <w:sz w:val="19"/>
          <w:szCs w:val="19"/>
        </w:rPr>
        <w:t>事和命运，仅仅作为一个乱世中的指点迷津者而存在</w:t>
      </w:r>
      <w:r>
        <w:rPr>
          <w:rFonts w:ascii="SimSun" w:hAnsi="SimSun" w:eastAsia="SimSun" w:cs="SimSun"/>
          <w:sz w:val="19"/>
          <w:szCs w:val="19"/>
          <w:spacing w:val="-1"/>
        </w:rPr>
        <w:t>。白灵倒是有她自己</w:t>
      </w:r>
      <w:r>
        <w:rPr>
          <w:rFonts w:ascii="SimSun" w:hAnsi="SimSun" w:eastAsia="SimSun" w:cs="SimSun"/>
          <w:sz w:val="19"/>
          <w:szCs w:val="19"/>
        </w:rPr>
        <w:t xml:space="preserve">  </w:t>
      </w:r>
      <w:r>
        <w:rPr>
          <w:rFonts w:ascii="SimSun" w:hAnsi="SimSun" w:eastAsia="SimSun" w:cs="SimSun"/>
          <w:sz w:val="19"/>
          <w:szCs w:val="19"/>
          <w:spacing w:val="-1"/>
        </w:rPr>
        <w:t>的故事和命运，但这些故事并没有多少独特性或典型性，是我们常可在其</w:t>
      </w:r>
      <w:r>
        <w:rPr>
          <w:rFonts w:ascii="SimSun" w:hAnsi="SimSun" w:eastAsia="SimSun" w:cs="SimSun"/>
          <w:sz w:val="19"/>
          <w:szCs w:val="19"/>
          <w:spacing w:val="4"/>
        </w:rPr>
        <w:t xml:space="preserve">  </w:t>
      </w:r>
      <w:r>
        <w:rPr>
          <w:rFonts w:ascii="SimSun" w:hAnsi="SimSun" w:eastAsia="SimSun" w:cs="SimSun"/>
          <w:sz w:val="19"/>
          <w:szCs w:val="19"/>
          <w:spacing w:val="-3"/>
        </w:rPr>
        <w:t>他小说中见到的“一般叙事”,而正是这种一般性，才</w:t>
      </w:r>
      <w:r>
        <w:rPr>
          <w:rFonts w:ascii="SimSun" w:hAnsi="SimSun" w:eastAsia="SimSun" w:cs="SimSun"/>
          <w:sz w:val="19"/>
          <w:szCs w:val="19"/>
          <w:spacing w:val="-4"/>
        </w:rPr>
        <w:t>使她能够承担起作者</w:t>
      </w:r>
      <w:r>
        <w:rPr>
          <w:rFonts w:ascii="SimSun" w:hAnsi="SimSun" w:eastAsia="SimSun" w:cs="SimSun"/>
          <w:sz w:val="19"/>
          <w:szCs w:val="19"/>
        </w:rPr>
        <w:t xml:space="preserve">  </w:t>
      </w:r>
      <w:r>
        <w:rPr>
          <w:rFonts w:ascii="SimSun" w:hAnsi="SimSun" w:eastAsia="SimSun" w:cs="SimSun"/>
          <w:sz w:val="19"/>
          <w:szCs w:val="19"/>
          <w:spacing w:val="-6"/>
        </w:rPr>
        <w:t>希望她承担的使命：作为朱先生的一种补充，由她来充当“革</w:t>
      </w:r>
      <w:r>
        <w:rPr>
          <w:rFonts w:ascii="SimSun" w:hAnsi="SimSun" w:eastAsia="SimSun" w:cs="SimSun"/>
          <w:sz w:val="19"/>
          <w:szCs w:val="19"/>
          <w:spacing w:val="-7"/>
        </w:rPr>
        <w:t>命”的价值标</w:t>
      </w:r>
      <w:r>
        <w:rPr>
          <w:rFonts w:ascii="SimSun" w:hAnsi="SimSun" w:eastAsia="SimSun" w:cs="SimSun"/>
          <w:sz w:val="19"/>
          <w:szCs w:val="19"/>
        </w:rPr>
        <w:t xml:space="preserve">  </w:t>
      </w:r>
      <w:r>
        <w:rPr>
          <w:rFonts w:ascii="SimSun" w:hAnsi="SimSun" w:eastAsia="SimSun" w:cs="SimSun"/>
          <w:sz w:val="19"/>
          <w:szCs w:val="19"/>
          <w:spacing w:val="-7"/>
        </w:rPr>
        <w:t>尺。正因为如此，这两个并不是很鲜活、很丰满的人物形象，在小说中却具</w:t>
      </w:r>
      <w:r>
        <w:rPr>
          <w:rFonts w:ascii="SimSun" w:hAnsi="SimSun" w:eastAsia="SimSun" w:cs="SimSun"/>
          <w:sz w:val="19"/>
          <w:szCs w:val="19"/>
          <w:spacing w:val="3"/>
        </w:rPr>
        <w:t xml:space="preserve">   </w:t>
      </w:r>
      <w:r>
        <w:rPr>
          <w:rFonts w:ascii="SimSun" w:hAnsi="SimSun" w:eastAsia="SimSun" w:cs="SimSun"/>
          <w:sz w:val="19"/>
          <w:szCs w:val="19"/>
          <w:spacing w:val="6"/>
        </w:rPr>
        <w:t>有不可替代的重要性：他们共同构成了这部小说</w:t>
      </w:r>
      <w:r>
        <w:rPr>
          <w:rFonts w:ascii="SimSun" w:hAnsi="SimSun" w:eastAsia="SimSun" w:cs="SimSun"/>
          <w:sz w:val="19"/>
          <w:szCs w:val="19"/>
          <w:spacing w:val="5"/>
        </w:rPr>
        <w:t>的三维的伦理价值坐标</w:t>
      </w:r>
      <w:r>
        <w:rPr>
          <w:rFonts w:ascii="SimSun" w:hAnsi="SimSun" w:eastAsia="SimSun" w:cs="SimSun"/>
          <w:sz w:val="19"/>
          <w:szCs w:val="19"/>
        </w:rPr>
        <w:t xml:space="preserve">  </w:t>
      </w:r>
      <w:r>
        <w:rPr>
          <w:rFonts w:ascii="SimSun" w:hAnsi="SimSun" w:eastAsia="SimSun" w:cs="SimSun"/>
          <w:sz w:val="19"/>
          <w:szCs w:val="19"/>
        </w:rPr>
        <w:t>系。王导演说，“在小说原作中非常重要的</w:t>
      </w:r>
      <w:r>
        <w:rPr>
          <w:rFonts w:ascii="SimSun" w:hAnsi="SimSun" w:eastAsia="SimSun" w:cs="SimSun"/>
          <w:sz w:val="19"/>
          <w:szCs w:val="19"/>
          <w:spacing w:val="-1"/>
        </w:rPr>
        <w:t>朱先生和白灵没有出现在电影</w:t>
      </w:r>
      <w:r>
        <w:rPr>
          <w:rFonts w:ascii="SimSun" w:hAnsi="SimSun" w:eastAsia="SimSun" w:cs="SimSun"/>
          <w:sz w:val="19"/>
          <w:szCs w:val="19"/>
        </w:rPr>
        <w:t xml:space="preserve">  </w:t>
      </w:r>
      <w:r>
        <w:rPr>
          <w:rFonts w:ascii="SimSun" w:hAnsi="SimSun" w:eastAsia="SimSun" w:cs="SimSun"/>
          <w:sz w:val="19"/>
          <w:szCs w:val="19"/>
          <w:spacing w:val="-9"/>
        </w:rPr>
        <w:t>版中，就是因为这两个人物很难在短短两个多小时中‘立起来’”,只不过是</w:t>
      </w:r>
      <w:r>
        <w:rPr>
          <w:rFonts w:ascii="SimSun" w:hAnsi="SimSun" w:eastAsia="SimSun" w:cs="SimSun"/>
          <w:sz w:val="19"/>
          <w:szCs w:val="19"/>
          <w:spacing w:val="4"/>
        </w:rPr>
        <w:t xml:space="preserve">  </w:t>
      </w:r>
      <w:r>
        <w:rPr>
          <w:rFonts w:ascii="SimSun" w:hAnsi="SimSun" w:eastAsia="SimSun" w:cs="SimSun"/>
          <w:sz w:val="19"/>
          <w:szCs w:val="19"/>
          <w:spacing w:val="-7"/>
        </w:rPr>
        <w:t>某种“顾左右而言他”的辩解。这与影片的时长无关，也与能不能“立起来”</w:t>
      </w:r>
      <w:r>
        <w:rPr>
          <w:rFonts w:ascii="SimSun" w:hAnsi="SimSun" w:eastAsia="SimSun" w:cs="SimSun"/>
          <w:sz w:val="19"/>
          <w:szCs w:val="19"/>
          <w:spacing w:val="2"/>
        </w:rPr>
        <w:t xml:space="preserve"> </w:t>
      </w:r>
      <w:r>
        <w:rPr>
          <w:rFonts w:ascii="SimSun" w:hAnsi="SimSun" w:eastAsia="SimSun" w:cs="SimSun"/>
          <w:sz w:val="19"/>
          <w:szCs w:val="19"/>
          <w:spacing w:val="-1"/>
        </w:rPr>
        <w:t>无关，只与存在有关。只要这两个人物存在，</w:t>
      </w:r>
      <w:r>
        <w:rPr>
          <w:rFonts w:ascii="SimSun" w:hAnsi="SimSun" w:eastAsia="SimSun" w:cs="SimSun"/>
          <w:sz w:val="19"/>
          <w:szCs w:val="19"/>
          <w:spacing w:val="-2"/>
        </w:rPr>
        <w:t>田小娥就无法成为“白鹿原”</w:t>
      </w:r>
      <w:r>
        <w:rPr>
          <w:rFonts w:ascii="SimSun" w:hAnsi="SimSun" w:eastAsia="SimSun" w:cs="SimSun"/>
          <w:sz w:val="19"/>
          <w:szCs w:val="19"/>
        </w:rPr>
        <w:t xml:space="preserve"> </w:t>
      </w:r>
      <w:r>
        <w:rPr>
          <w:rFonts w:ascii="SimSun" w:hAnsi="SimSun" w:eastAsia="SimSun" w:cs="SimSun"/>
          <w:sz w:val="19"/>
          <w:szCs w:val="19"/>
        </w:rPr>
        <w:t>上的价值判断的标尺。莫说成为惟一的标尺，就是</w:t>
      </w:r>
      <w:r>
        <w:rPr>
          <w:rFonts w:ascii="SimSun" w:hAnsi="SimSun" w:eastAsia="SimSun" w:cs="SimSun"/>
          <w:sz w:val="19"/>
          <w:szCs w:val="19"/>
          <w:spacing w:val="-1"/>
        </w:rPr>
        <w:t>作为第三把标尺都绝无</w:t>
      </w:r>
      <w:r>
        <w:rPr>
          <w:rFonts w:ascii="SimSun" w:hAnsi="SimSun" w:eastAsia="SimSun" w:cs="SimSun"/>
          <w:sz w:val="19"/>
          <w:szCs w:val="19"/>
        </w:rPr>
        <w:t xml:space="preserve">  </w:t>
      </w:r>
      <w:r>
        <w:rPr>
          <w:rFonts w:ascii="SimSun" w:hAnsi="SimSun" w:eastAsia="SimSun" w:cs="SimSun"/>
          <w:sz w:val="19"/>
          <w:szCs w:val="19"/>
        </w:rPr>
        <w:t>可能，因为这个人物本身的行为逻辑，与朱先生那</w:t>
      </w:r>
      <w:r>
        <w:rPr>
          <w:rFonts w:ascii="SimSun" w:hAnsi="SimSun" w:eastAsia="SimSun" w:cs="SimSun"/>
          <w:sz w:val="19"/>
          <w:szCs w:val="19"/>
          <w:spacing w:val="-1"/>
        </w:rPr>
        <w:t>把标尺不兼容。只要有</w:t>
      </w:r>
      <w:r>
        <w:rPr>
          <w:rFonts w:ascii="SimSun" w:hAnsi="SimSun" w:eastAsia="SimSun" w:cs="SimSun"/>
          <w:sz w:val="19"/>
          <w:szCs w:val="19"/>
        </w:rPr>
        <w:t xml:space="preserve">  </w:t>
      </w:r>
      <w:r>
        <w:rPr>
          <w:rFonts w:ascii="SimSun" w:hAnsi="SimSun" w:eastAsia="SimSun" w:cs="SimSun"/>
          <w:sz w:val="19"/>
          <w:szCs w:val="19"/>
          <w:spacing w:val="-6"/>
        </w:rPr>
        <w:t>朱先生那把标尺在，田小娥的“去负面化”就无法完成，因而也不</w:t>
      </w:r>
      <w:r>
        <w:rPr>
          <w:rFonts w:ascii="SimSun" w:hAnsi="SimSun" w:eastAsia="SimSun" w:cs="SimSun"/>
          <w:sz w:val="19"/>
          <w:szCs w:val="19"/>
          <w:spacing w:val="-7"/>
        </w:rPr>
        <w:t>可能成为</w:t>
      </w:r>
      <w:r>
        <w:rPr>
          <w:rFonts w:ascii="SimSun" w:hAnsi="SimSun" w:eastAsia="SimSun" w:cs="SimSun"/>
          <w:sz w:val="19"/>
          <w:szCs w:val="19"/>
        </w:rPr>
        <w:t xml:space="preserve">  </w:t>
      </w:r>
      <w:r>
        <w:rPr>
          <w:rFonts w:ascii="SimSun" w:hAnsi="SimSun" w:eastAsia="SimSun" w:cs="SimSun"/>
          <w:sz w:val="19"/>
          <w:szCs w:val="19"/>
          <w:spacing w:val="-1"/>
        </w:rPr>
        <w:t>影片的女主人公。</w:t>
      </w:r>
    </w:p>
    <w:p>
      <w:pPr>
        <w:ind w:left="609" w:right="69" w:firstLine="390"/>
        <w:spacing w:before="20" w:line="348" w:lineRule="auto"/>
        <w:jc w:val="both"/>
        <w:rPr>
          <w:rFonts w:ascii="SimSun" w:hAnsi="SimSun" w:eastAsia="SimSun" w:cs="SimSun"/>
          <w:sz w:val="19"/>
          <w:szCs w:val="19"/>
        </w:rPr>
      </w:pPr>
      <w:r>
        <w:rPr>
          <w:rFonts w:ascii="SimSun" w:hAnsi="SimSun" w:eastAsia="SimSun" w:cs="SimSun"/>
          <w:sz w:val="19"/>
          <w:szCs w:val="19"/>
        </w:rPr>
        <w:t>但是，人类社会的伦理价值观是一个强大的客观存在</w:t>
      </w:r>
      <w:r>
        <w:rPr>
          <w:rFonts w:ascii="SimSun" w:hAnsi="SimSun" w:eastAsia="SimSun" w:cs="SimSun"/>
          <w:sz w:val="19"/>
          <w:szCs w:val="19"/>
          <w:spacing w:val="-1"/>
        </w:rPr>
        <w:t>，并不会以某一</w:t>
      </w:r>
      <w:r>
        <w:rPr>
          <w:rFonts w:ascii="SimSun" w:hAnsi="SimSun" w:eastAsia="SimSun" w:cs="SimSun"/>
          <w:sz w:val="19"/>
          <w:szCs w:val="19"/>
        </w:rPr>
        <w:t xml:space="preserve"> </w:t>
      </w:r>
      <w:r>
        <w:rPr>
          <w:rFonts w:ascii="SimSun" w:hAnsi="SimSun" w:eastAsia="SimSun" w:cs="SimSun"/>
          <w:sz w:val="19"/>
          <w:szCs w:val="19"/>
          <w:spacing w:val="-6"/>
        </w:rPr>
        <w:t>位电影导演的主观愿望为转移。在小说《白鹿原》中，白嘉轩是无可争议的</w:t>
      </w:r>
      <w:r>
        <w:rPr>
          <w:rFonts w:ascii="SimSun" w:hAnsi="SimSun" w:eastAsia="SimSun" w:cs="SimSun"/>
          <w:sz w:val="19"/>
          <w:szCs w:val="19"/>
        </w:rPr>
        <w:t xml:space="preserve">  </w:t>
      </w:r>
      <w:r>
        <w:rPr>
          <w:rFonts w:ascii="SimSun" w:hAnsi="SimSun" w:eastAsia="SimSun" w:cs="SimSun"/>
          <w:sz w:val="19"/>
          <w:szCs w:val="19"/>
        </w:rPr>
        <w:t>一号主人公，他虽然不是时时事事都绝对正确</w:t>
      </w:r>
      <w:r>
        <w:rPr>
          <w:rFonts w:ascii="SimSun" w:hAnsi="SimSun" w:eastAsia="SimSun" w:cs="SimSun"/>
          <w:sz w:val="19"/>
          <w:szCs w:val="19"/>
          <w:spacing w:val="-1"/>
        </w:rPr>
        <w:t>，但毫无疑问是个正面的人</w:t>
      </w:r>
      <w:r>
        <w:rPr>
          <w:rFonts w:ascii="SimSun" w:hAnsi="SimSun" w:eastAsia="SimSun" w:cs="SimSun"/>
          <w:sz w:val="19"/>
          <w:szCs w:val="19"/>
        </w:rPr>
        <w:t xml:space="preserve">  </w:t>
      </w:r>
      <w:r>
        <w:rPr>
          <w:rFonts w:ascii="SimSun" w:hAnsi="SimSun" w:eastAsia="SimSun" w:cs="SimSun"/>
          <w:sz w:val="19"/>
          <w:szCs w:val="19"/>
          <w:spacing w:val="6"/>
        </w:rPr>
        <w:t>物形象。没有这种正面性，他就不可能成为这样一部长篇小说的一号人</w:t>
      </w:r>
      <w:r>
        <w:rPr>
          <w:rFonts w:ascii="SimSun" w:hAnsi="SimSun" w:eastAsia="SimSun" w:cs="SimSun"/>
          <w:sz w:val="19"/>
          <w:szCs w:val="19"/>
          <w:spacing w:val="11"/>
        </w:rPr>
        <w:t xml:space="preserve"> </w:t>
      </w:r>
      <w:r>
        <w:rPr>
          <w:rFonts w:ascii="SimSun" w:hAnsi="SimSun" w:eastAsia="SimSun" w:cs="SimSun"/>
          <w:sz w:val="19"/>
          <w:szCs w:val="19"/>
          <w:spacing w:val="-3"/>
        </w:rPr>
        <w:t>物。他的这种正面性又是从哪里来的呢?比如在《闪闪的红星》里，</w:t>
      </w:r>
      <w:r>
        <w:rPr>
          <w:rFonts w:ascii="SimSun" w:hAnsi="SimSun" w:eastAsia="SimSun" w:cs="SimSun"/>
          <w:sz w:val="19"/>
          <w:szCs w:val="19"/>
          <w:spacing w:val="-4"/>
        </w:rPr>
        <w:t>与他的</w:t>
      </w:r>
      <w:r>
        <w:rPr>
          <w:rFonts w:ascii="SimSun" w:hAnsi="SimSun" w:eastAsia="SimSun" w:cs="SimSun"/>
          <w:sz w:val="19"/>
          <w:szCs w:val="19"/>
        </w:rPr>
        <w:t xml:space="preserve">  </w:t>
      </w:r>
      <w:r>
        <w:rPr>
          <w:rFonts w:ascii="SimSun" w:hAnsi="SimSun" w:eastAsia="SimSun" w:cs="SimSun"/>
          <w:sz w:val="19"/>
          <w:szCs w:val="19"/>
        </w:rPr>
        <w:t>身份履历(财富、在乡土社会中的地位等等</w:t>
      </w:r>
      <w:r>
        <w:rPr>
          <w:rFonts w:ascii="SimSun" w:hAnsi="SimSun" w:eastAsia="SimSun" w:cs="SimSun"/>
          <w:sz w:val="19"/>
          <w:szCs w:val="19"/>
          <w:spacing w:val="-1"/>
        </w:rPr>
        <w:t>)相当的胡汉三就没有一丝一毫</w:t>
      </w:r>
      <w:r>
        <w:rPr>
          <w:rFonts w:ascii="SimSun" w:hAnsi="SimSun" w:eastAsia="SimSun" w:cs="SimSun"/>
          <w:sz w:val="19"/>
          <w:szCs w:val="19"/>
        </w:rPr>
        <w:t xml:space="preserve">  </w:t>
      </w:r>
      <w:r>
        <w:rPr>
          <w:rFonts w:ascii="SimSun" w:hAnsi="SimSun" w:eastAsia="SimSun" w:cs="SimSun"/>
          <w:sz w:val="19"/>
          <w:szCs w:val="19"/>
          <w:spacing w:val="2"/>
        </w:rPr>
        <w:t>的正面性，因为在这里代表着价值标尺的正是那颗闪闪的红星亦即革命，</w:t>
      </w:r>
      <w:r>
        <w:rPr>
          <w:rFonts w:ascii="SimSun" w:hAnsi="SimSun" w:eastAsia="SimSun" w:cs="SimSun"/>
          <w:sz w:val="19"/>
          <w:szCs w:val="19"/>
          <w:spacing w:val="9"/>
        </w:rPr>
        <w:t xml:space="preserve"> </w:t>
      </w:r>
      <w:r>
        <w:rPr>
          <w:rFonts w:ascii="SimSun" w:hAnsi="SimSun" w:eastAsia="SimSun" w:cs="SimSun"/>
          <w:sz w:val="19"/>
          <w:szCs w:val="19"/>
          <w:spacing w:val="-4"/>
        </w:rPr>
        <w:t>而小说《白鹿原》里的价值标尺却是朱先生。朱先生对白嘉轩的整体肯定，</w:t>
      </w:r>
      <w:r>
        <w:rPr>
          <w:rFonts w:ascii="SimSun" w:hAnsi="SimSun" w:eastAsia="SimSun" w:cs="SimSun"/>
          <w:sz w:val="19"/>
          <w:szCs w:val="19"/>
          <w:spacing w:val="16"/>
        </w:rPr>
        <w:t xml:space="preserve"> </w:t>
      </w:r>
      <w:r>
        <w:rPr>
          <w:rFonts w:ascii="SimSun" w:hAnsi="SimSun" w:eastAsia="SimSun" w:cs="SimSun"/>
          <w:sz w:val="19"/>
          <w:szCs w:val="19"/>
        </w:rPr>
        <w:t>尤其是在白嘉轩感到困惑时对朱先生指点迷津的言</w:t>
      </w:r>
      <w:r>
        <w:rPr>
          <w:rFonts w:ascii="SimSun" w:hAnsi="SimSun" w:eastAsia="SimSun" w:cs="SimSun"/>
          <w:sz w:val="19"/>
          <w:szCs w:val="19"/>
          <w:spacing w:val="-1"/>
        </w:rPr>
        <w:t>听计从，就成了这种正</w:t>
      </w:r>
      <w:r>
        <w:rPr>
          <w:rFonts w:ascii="SimSun" w:hAnsi="SimSun" w:eastAsia="SimSun" w:cs="SimSun"/>
          <w:sz w:val="19"/>
          <w:szCs w:val="19"/>
        </w:rPr>
        <w:t xml:space="preserve">  </w:t>
      </w:r>
      <w:r>
        <w:rPr>
          <w:rFonts w:ascii="SimSun" w:hAnsi="SimSun" w:eastAsia="SimSun" w:cs="SimSun"/>
          <w:sz w:val="19"/>
          <w:szCs w:val="19"/>
        </w:rPr>
        <w:t>面性的伦理依据。鹿子霖对他的族长地位的觊觎也</w:t>
      </w:r>
      <w:r>
        <w:rPr>
          <w:rFonts w:ascii="SimSun" w:hAnsi="SimSun" w:eastAsia="SimSun" w:cs="SimSun"/>
          <w:sz w:val="19"/>
          <w:szCs w:val="19"/>
          <w:spacing w:val="-1"/>
        </w:rPr>
        <w:t>好，黑娃对他的腰板挺</w:t>
      </w:r>
      <w:r>
        <w:rPr>
          <w:rFonts w:ascii="SimSun" w:hAnsi="SimSun" w:eastAsia="SimSun" w:cs="SimSun"/>
          <w:sz w:val="19"/>
          <w:szCs w:val="19"/>
        </w:rPr>
        <w:t xml:space="preserve">  </w:t>
      </w:r>
      <w:r>
        <w:rPr>
          <w:rFonts w:ascii="SimSun" w:hAnsi="SimSun" w:eastAsia="SimSun" w:cs="SimSun"/>
          <w:sz w:val="19"/>
          <w:szCs w:val="19"/>
          <w:spacing w:val="-3"/>
        </w:rPr>
        <w:t>得太直的反感也好，都远远盖不过朱先生对他的</w:t>
      </w:r>
      <w:r>
        <w:rPr>
          <w:rFonts w:ascii="SimSun" w:hAnsi="SimSun" w:eastAsia="SimSun" w:cs="SimSun"/>
          <w:sz w:val="19"/>
          <w:szCs w:val="19"/>
          <w:spacing w:val="-4"/>
        </w:rPr>
        <w:t>整体肯定。</w:t>
      </w:r>
    </w:p>
    <w:p>
      <w:pPr>
        <w:ind w:left="1020"/>
        <w:spacing w:before="47" w:line="219" w:lineRule="auto"/>
        <w:rPr>
          <w:rFonts w:ascii="SimSun" w:hAnsi="SimSun" w:eastAsia="SimSun" w:cs="SimSun"/>
          <w:sz w:val="19"/>
          <w:szCs w:val="19"/>
        </w:rPr>
      </w:pPr>
      <w:r>
        <w:rPr>
          <w:rFonts w:ascii="SimSun" w:hAnsi="SimSun" w:eastAsia="SimSun" w:cs="SimSun"/>
          <w:sz w:val="19"/>
          <w:szCs w:val="19"/>
        </w:rPr>
        <w:t>所以，当白嘉轩因田小娥的奸情而对她进行严厉</w:t>
      </w:r>
      <w:r>
        <w:rPr>
          <w:rFonts w:ascii="SimSun" w:hAnsi="SimSun" w:eastAsia="SimSun" w:cs="SimSun"/>
          <w:sz w:val="19"/>
          <w:szCs w:val="19"/>
          <w:spacing w:val="-1"/>
        </w:rPr>
        <w:t>的处罚时，这种今天</w:t>
      </w:r>
    </w:p>
    <w:p>
      <w:pPr>
        <w:spacing w:line="219" w:lineRule="auto"/>
        <w:sectPr>
          <w:footerReference w:type="default" r:id="rId230"/>
          <w:pgSz w:w="7200" w:h="11370"/>
          <w:pgMar w:top="400" w:right="4" w:bottom="706" w:left="360" w:header="0" w:footer="607" w:gutter="0"/>
        </w:sectPr>
        <w:rPr>
          <w:rFonts w:ascii="SimSun" w:hAnsi="SimSun" w:eastAsia="SimSun" w:cs="SimSun"/>
          <w:sz w:val="19"/>
          <w:szCs w:val="19"/>
        </w:rPr>
      </w:pPr>
    </w:p>
    <w:p>
      <w:pPr>
        <w:pStyle w:val="BodyText"/>
        <w:spacing w:line="358" w:lineRule="auto"/>
        <w:rPr/>
      </w:pPr>
      <w:r/>
    </w:p>
    <w:p>
      <w:pPr>
        <w:pStyle w:val="BodyText"/>
        <w:spacing w:line="358" w:lineRule="auto"/>
        <w:rPr/>
      </w:pPr>
      <w:r/>
    </w:p>
    <w:p>
      <w:pPr>
        <w:ind w:right="561"/>
        <w:spacing w:before="61" w:line="348" w:lineRule="auto"/>
        <w:jc w:val="both"/>
        <w:rPr>
          <w:rFonts w:ascii="SimSun" w:hAnsi="SimSun" w:eastAsia="SimSun" w:cs="SimSun"/>
          <w:sz w:val="19"/>
          <w:szCs w:val="19"/>
        </w:rPr>
      </w:pPr>
      <w:r>
        <w:rPr>
          <w:rFonts w:ascii="SimSun" w:hAnsi="SimSun" w:eastAsia="SimSun" w:cs="SimSun"/>
          <w:sz w:val="19"/>
          <w:szCs w:val="19"/>
          <w:spacing w:val="-11"/>
        </w:rPr>
        <w:t>看来纯属“私刑”的凌辱迫害，在那个特定情境下却具有“秉公执法”的正当</w:t>
      </w:r>
      <w:r>
        <w:rPr>
          <w:rFonts w:ascii="SimSun" w:hAnsi="SimSun" w:eastAsia="SimSun" w:cs="SimSun"/>
          <w:sz w:val="19"/>
          <w:szCs w:val="19"/>
          <w:spacing w:val="4"/>
        </w:rPr>
        <w:t xml:space="preserve">  </w:t>
      </w:r>
      <w:r>
        <w:rPr>
          <w:rFonts w:ascii="SimSun" w:hAnsi="SimSun" w:eastAsia="SimSun" w:cs="SimSun"/>
          <w:sz w:val="19"/>
          <w:szCs w:val="19"/>
          <w:spacing w:val="-11"/>
        </w:rPr>
        <w:t>性，虽然那个“公”和“法”今天看来都大可怀疑，而且实际上它正是朱先生</w:t>
      </w:r>
      <w:r>
        <w:rPr>
          <w:rFonts w:ascii="SimSun" w:hAnsi="SimSun" w:eastAsia="SimSun" w:cs="SimSun"/>
          <w:sz w:val="19"/>
          <w:szCs w:val="19"/>
        </w:rPr>
        <w:t xml:space="preserve">  </w:t>
      </w:r>
      <w:r>
        <w:rPr>
          <w:rFonts w:ascii="SimSun" w:hAnsi="SimSun" w:eastAsia="SimSun" w:cs="SimSun"/>
          <w:sz w:val="19"/>
          <w:szCs w:val="19"/>
        </w:rPr>
        <w:t>那个伦理价值坐标系的产物，但是因为白嘉轩对犯了</w:t>
      </w:r>
      <w:r>
        <w:rPr>
          <w:rFonts w:ascii="SimSun" w:hAnsi="SimSun" w:eastAsia="SimSun" w:cs="SimSun"/>
          <w:sz w:val="19"/>
          <w:szCs w:val="19"/>
          <w:spacing w:val="-1"/>
        </w:rPr>
        <w:t>同样过错的长子白孝</w:t>
      </w:r>
      <w:r>
        <w:rPr>
          <w:rFonts w:ascii="SimSun" w:hAnsi="SimSun" w:eastAsia="SimSun" w:cs="SimSun"/>
          <w:sz w:val="19"/>
          <w:szCs w:val="19"/>
        </w:rPr>
        <w:t xml:space="preserve">  </w:t>
      </w:r>
      <w:r>
        <w:rPr>
          <w:rFonts w:ascii="SimSun" w:hAnsi="SimSun" w:eastAsia="SimSun" w:cs="SimSun"/>
          <w:sz w:val="19"/>
          <w:szCs w:val="19"/>
          <w:spacing w:val="6"/>
        </w:rPr>
        <w:t>文也给予了同样的处罚，于是白嘉轩的形象至少在道德上仍能保持正面</w:t>
      </w:r>
      <w:r>
        <w:rPr>
          <w:rFonts w:ascii="SimSun" w:hAnsi="SimSun" w:eastAsia="SimSun" w:cs="SimSun"/>
          <w:sz w:val="19"/>
          <w:szCs w:val="19"/>
          <w:spacing w:val="5"/>
        </w:rPr>
        <w:t xml:space="preserve">  </w:t>
      </w:r>
      <w:r>
        <w:rPr>
          <w:rFonts w:ascii="SimSun" w:hAnsi="SimSun" w:eastAsia="SimSun" w:cs="SimSun"/>
          <w:sz w:val="19"/>
          <w:szCs w:val="19"/>
          <w:spacing w:val="-6"/>
        </w:rPr>
        <w:t>性。有趣的是，电影《白鹿原》虽然将朱先生这个人物彻底驱逐出局了，但</w:t>
      </w:r>
      <w:r>
        <w:rPr>
          <w:rFonts w:ascii="SimSun" w:hAnsi="SimSun" w:eastAsia="SimSun" w:cs="SimSun"/>
          <w:sz w:val="19"/>
          <w:szCs w:val="19"/>
          <w:spacing w:val="7"/>
        </w:rPr>
        <w:t xml:space="preserve">  </w:t>
      </w:r>
      <w:r>
        <w:rPr>
          <w:rFonts w:ascii="SimSun" w:hAnsi="SimSun" w:eastAsia="SimSun" w:cs="SimSun"/>
          <w:sz w:val="19"/>
          <w:szCs w:val="19"/>
          <w:spacing w:val="3"/>
        </w:rPr>
        <w:t>影片终归还是从小说改编的，以致朱先生所代表的那个伦理价值坐</w:t>
      </w:r>
      <w:r>
        <w:rPr>
          <w:rFonts w:ascii="SimSun" w:hAnsi="SimSun" w:eastAsia="SimSun" w:cs="SimSun"/>
          <w:sz w:val="19"/>
          <w:szCs w:val="19"/>
          <w:spacing w:val="2"/>
        </w:rPr>
        <w:t>标系，</w:t>
      </w:r>
      <w:r>
        <w:rPr>
          <w:rFonts w:ascii="SimSun" w:hAnsi="SimSun" w:eastAsia="SimSun" w:cs="SimSun"/>
          <w:sz w:val="19"/>
          <w:szCs w:val="19"/>
        </w:rPr>
        <w:t xml:space="preserve"> </w:t>
      </w:r>
      <w:r>
        <w:rPr>
          <w:rFonts w:ascii="SimSun" w:hAnsi="SimSun" w:eastAsia="SimSun" w:cs="SimSun"/>
          <w:sz w:val="19"/>
          <w:szCs w:val="19"/>
          <w:spacing w:val="-5"/>
        </w:rPr>
        <w:t>仍能阴魂不散地在那个“世界”里起作用。田小娥受刑那一节，小说中叙述</w:t>
      </w:r>
      <w:r>
        <w:rPr>
          <w:rFonts w:ascii="SimSun" w:hAnsi="SimSun" w:eastAsia="SimSun" w:cs="SimSun"/>
          <w:sz w:val="19"/>
          <w:szCs w:val="19"/>
          <w:spacing w:val="1"/>
        </w:rPr>
        <w:t xml:space="preserve"> </w:t>
      </w:r>
      <w:r>
        <w:rPr>
          <w:rFonts w:ascii="SimSun" w:hAnsi="SimSun" w:eastAsia="SimSun" w:cs="SimSun"/>
          <w:sz w:val="19"/>
          <w:szCs w:val="19"/>
        </w:rPr>
        <w:t>的视角主要是在施刑者一边，对受刑一方的描述笔墨粗略且客观中性。到</w:t>
      </w:r>
      <w:r>
        <w:rPr>
          <w:rFonts w:ascii="SimSun" w:hAnsi="SimSun" w:eastAsia="SimSun" w:cs="SimSun"/>
          <w:sz w:val="19"/>
          <w:szCs w:val="19"/>
          <w:spacing w:val="5"/>
        </w:rPr>
        <w:t xml:space="preserve">  </w:t>
      </w:r>
      <w:r>
        <w:rPr>
          <w:rFonts w:ascii="SimSun" w:hAnsi="SimSun" w:eastAsia="SimSun" w:cs="SimSun"/>
          <w:sz w:val="19"/>
          <w:szCs w:val="19"/>
          <w:spacing w:val="-5"/>
        </w:rPr>
        <w:t>了影片里，镜头却聚焦于受刑一方，受刑者被放在</w:t>
      </w:r>
      <w:r>
        <w:rPr>
          <w:rFonts w:ascii="SimSun" w:hAnsi="SimSun" w:eastAsia="SimSun" w:cs="SimSun"/>
          <w:sz w:val="19"/>
          <w:szCs w:val="19"/>
          <w:spacing w:val="-6"/>
        </w:rPr>
        <w:t>了画面的中央，不仅强调</w:t>
      </w:r>
      <w:r>
        <w:rPr>
          <w:rFonts w:ascii="SimSun" w:hAnsi="SimSun" w:eastAsia="SimSun" w:cs="SimSun"/>
          <w:sz w:val="19"/>
          <w:szCs w:val="19"/>
        </w:rPr>
        <w:t xml:space="preserve">  </w:t>
      </w:r>
      <w:r>
        <w:rPr>
          <w:rFonts w:ascii="SimSun" w:hAnsi="SimSun" w:eastAsia="SimSun" w:cs="SimSun"/>
          <w:sz w:val="19"/>
          <w:szCs w:val="19"/>
        </w:rPr>
        <w:t>了田小娥肉体上所受的摧残，更突出强调了她在精神上的倔强、不屈。张</w:t>
      </w:r>
      <w:r>
        <w:rPr>
          <w:rFonts w:ascii="SimSun" w:hAnsi="SimSun" w:eastAsia="SimSun" w:cs="SimSun"/>
          <w:sz w:val="19"/>
          <w:szCs w:val="19"/>
          <w:spacing w:val="3"/>
        </w:rPr>
        <w:t xml:space="preserve">  </w:t>
      </w:r>
      <w:r>
        <w:rPr>
          <w:rFonts w:ascii="SimSun" w:hAnsi="SimSun" w:eastAsia="SimSun" w:cs="SimSun"/>
          <w:sz w:val="19"/>
          <w:szCs w:val="19"/>
        </w:rPr>
        <w:t>雨绮的表演很称职，她用几个眼神就把这一点准确无误地告诉了观众，而</w:t>
      </w:r>
      <w:r>
        <w:rPr>
          <w:rFonts w:ascii="SimSun" w:hAnsi="SimSun" w:eastAsia="SimSun" w:cs="SimSun"/>
          <w:sz w:val="19"/>
          <w:szCs w:val="19"/>
          <w:spacing w:val="4"/>
        </w:rPr>
        <w:t xml:space="preserve">  </w:t>
      </w:r>
      <w:r>
        <w:rPr>
          <w:rFonts w:ascii="SimSun" w:hAnsi="SimSun" w:eastAsia="SimSun" w:cs="SimSun"/>
          <w:sz w:val="19"/>
          <w:szCs w:val="19"/>
        </w:rPr>
        <w:t>电影的取巧之处又恰恰在于，它用不着在这里解释田小娥此时心里想的是</w:t>
      </w:r>
      <w:r>
        <w:rPr>
          <w:rFonts w:ascii="SimSun" w:hAnsi="SimSun" w:eastAsia="SimSun" w:cs="SimSun"/>
          <w:sz w:val="19"/>
          <w:szCs w:val="19"/>
          <w:spacing w:val="4"/>
        </w:rPr>
        <w:t xml:space="preserve">  </w:t>
      </w:r>
      <w:r>
        <w:rPr>
          <w:rFonts w:ascii="SimSun" w:hAnsi="SimSun" w:eastAsia="SimSun" w:cs="SimSun"/>
          <w:sz w:val="19"/>
          <w:szCs w:val="19"/>
          <w:spacing w:val="3"/>
        </w:rPr>
        <w:t>什么,特别是她为什么会认为自己的行为是正当的。然而取巧也带来了局</w:t>
      </w:r>
      <w:r>
        <w:rPr>
          <w:rFonts w:ascii="SimSun" w:hAnsi="SimSun" w:eastAsia="SimSun" w:cs="SimSun"/>
          <w:sz w:val="19"/>
          <w:szCs w:val="19"/>
          <w:spacing w:val="7"/>
        </w:rPr>
        <w:t xml:space="preserve">  </w:t>
      </w:r>
      <w:r>
        <w:rPr>
          <w:rFonts w:ascii="SimSun" w:hAnsi="SimSun" w:eastAsia="SimSun" w:cs="SimSun"/>
          <w:sz w:val="19"/>
          <w:szCs w:val="19"/>
          <w:spacing w:val="-8"/>
        </w:rPr>
        <w:t>限，这种改变虽然可以为田小娥“去负面化”,却没能同时将</w:t>
      </w:r>
      <w:r>
        <w:rPr>
          <w:rFonts w:ascii="SimSun" w:hAnsi="SimSun" w:eastAsia="SimSun" w:cs="SimSun"/>
          <w:sz w:val="19"/>
          <w:szCs w:val="19"/>
          <w:spacing w:val="-9"/>
        </w:rPr>
        <w:t>白嘉轩“去正面</w:t>
      </w:r>
      <w:r>
        <w:rPr>
          <w:rFonts w:ascii="SimSun" w:hAnsi="SimSun" w:eastAsia="SimSun" w:cs="SimSun"/>
          <w:sz w:val="19"/>
          <w:szCs w:val="19"/>
        </w:rPr>
        <w:t xml:space="preserve">  </w:t>
      </w:r>
      <w:r>
        <w:rPr>
          <w:rFonts w:ascii="SimSun" w:hAnsi="SimSun" w:eastAsia="SimSun" w:cs="SimSun"/>
          <w:sz w:val="19"/>
          <w:szCs w:val="19"/>
        </w:rPr>
        <w:t>化”。田小娥虽然成了反抗封建礼教的化身，白嘉轩却没有因为田小娥的</w:t>
      </w:r>
      <w:r>
        <w:rPr>
          <w:rFonts w:ascii="SimSun" w:hAnsi="SimSun" w:eastAsia="SimSun" w:cs="SimSun"/>
          <w:sz w:val="19"/>
          <w:szCs w:val="19"/>
          <w:spacing w:val="6"/>
        </w:rPr>
        <w:t xml:space="preserve">  </w:t>
      </w:r>
      <w:r>
        <w:rPr>
          <w:rFonts w:ascii="SimSun" w:hAnsi="SimSun" w:eastAsia="SimSun" w:cs="SimSun"/>
          <w:sz w:val="19"/>
          <w:szCs w:val="19"/>
          <w:spacing w:val="1"/>
        </w:rPr>
        <w:t>这种反抗就成为封建礼教的代表。在影片中，白嘉轩仍然是个正面</w:t>
      </w:r>
      <w:r>
        <w:rPr>
          <w:rFonts w:ascii="SimSun" w:hAnsi="SimSun" w:eastAsia="SimSun" w:cs="SimSun"/>
          <w:sz w:val="19"/>
          <w:szCs w:val="19"/>
        </w:rPr>
        <w:t>性大于 </w:t>
      </w:r>
      <w:r>
        <w:rPr>
          <w:rFonts w:ascii="SimSun" w:hAnsi="SimSun" w:eastAsia="SimSun" w:cs="SimSun"/>
          <w:sz w:val="19"/>
          <w:szCs w:val="19"/>
          <w:spacing w:val="-8"/>
        </w:rPr>
        <w:t>负面性的形象，他代表的是“传统文化”而不是“封建礼教”,</w:t>
      </w:r>
      <w:r>
        <w:rPr>
          <w:rFonts w:ascii="SimSun" w:hAnsi="SimSun" w:eastAsia="SimSun" w:cs="SimSun"/>
          <w:sz w:val="19"/>
          <w:szCs w:val="19"/>
          <w:spacing w:val="-9"/>
        </w:rPr>
        <w:t>虽然这个传统</w:t>
      </w:r>
      <w:r>
        <w:rPr>
          <w:rFonts w:ascii="SimSun" w:hAnsi="SimSun" w:eastAsia="SimSun" w:cs="SimSun"/>
          <w:sz w:val="19"/>
          <w:szCs w:val="19"/>
        </w:rPr>
        <w:t xml:space="preserve">  </w:t>
      </w:r>
      <w:r>
        <w:rPr>
          <w:rFonts w:ascii="SimSun" w:hAnsi="SimSun" w:eastAsia="SimSun" w:cs="SimSun"/>
          <w:sz w:val="19"/>
          <w:szCs w:val="19"/>
          <w:spacing w:val="-1"/>
        </w:rPr>
        <w:t>文化本身就包含着封建礼教对女性的歧视。</w:t>
      </w:r>
    </w:p>
    <w:p>
      <w:pPr>
        <w:ind w:right="627" w:firstLine="399"/>
        <w:spacing w:before="71" w:line="346" w:lineRule="auto"/>
        <w:jc w:val="both"/>
        <w:rPr>
          <w:rFonts w:ascii="SimSun" w:hAnsi="SimSun" w:eastAsia="SimSun" w:cs="SimSun"/>
          <w:sz w:val="19"/>
          <w:szCs w:val="19"/>
        </w:rPr>
      </w:pPr>
      <w:r>
        <w:rPr>
          <w:rFonts w:ascii="SimSun" w:hAnsi="SimSun" w:eastAsia="SimSun" w:cs="SimSun"/>
          <w:sz w:val="19"/>
          <w:szCs w:val="19"/>
          <w:spacing w:val="10"/>
        </w:rPr>
        <w:t>为什么会出现这种情况呢?这就牵涉到改编的难度了。王导演一直</w:t>
      </w:r>
      <w:r>
        <w:rPr>
          <w:rFonts w:ascii="SimSun" w:hAnsi="SimSun" w:eastAsia="SimSun" w:cs="SimSun"/>
          <w:sz w:val="19"/>
          <w:szCs w:val="19"/>
          <w:spacing w:val="2"/>
        </w:rPr>
        <w:t xml:space="preserve"> </w:t>
      </w:r>
      <w:r>
        <w:rPr>
          <w:rFonts w:ascii="SimSun" w:hAnsi="SimSun" w:eastAsia="SimSun" w:cs="SimSun"/>
          <w:sz w:val="19"/>
          <w:szCs w:val="19"/>
          <w:spacing w:val="-6"/>
        </w:rPr>
        <w:t>在强调这个难度，不仅在诸多场合反复宣讲，甚至在宣传片中直接打出“最</w:t>
      </w:r>
      <w:r>
        <w:rPr>
          <w:rFonts w:ascii="SimSun" w:hAnsi="SimSun" w:eastAsia="SimSun" w:cs="SimSun"/>
          <w:sz w:val="19"/>
          <w:szCs w:val="19"/>
          <w:spacing w:val="16"/>
        </w:rPr>
        <w:t xml:space="preserve"> </w:t>
      </w:r>
      <w:r>
        <w:rPr>
          <w:rFonts w:ascii="SimSun" w:hAnsi="SimSun" w:eastAsia="SimSun" w:cs="SimSun"/>
          <w:sz w:val="19"/>
          <w:szCs w:val="19"/>
        </w:rPr>
        <w:t>难拍的中国电影”的整幅字幕。这个问题我们后面还会</w:t>
      </w:r>
      <w:r>
        <w:rPr>
          <w:rFonts w:ascii="SimSun" w:hAnsi="SimSun" w:eastAsia="SimSun" w:cs="SimSun"/>
          <w:sz w:val="19"/>
          <w:szCs w:val="19"/>
          <w:spacing w:val="-1"/>
        </w:rPr>
        <w:t>更详细地讨论，这</w:t>
      </w:r>
      <w:r>
        <w:rPr>
          <w:rFonts w:ascii="SimSun" w:hAnsi="SimSun" w:eastAsia="SimSun" w:cs="SimSun"/>
          <w:sz w:val="19"/>
          <w:szCs w:val="19"/>
        </w:rPr>
        <w:t xml:space="preserve"> </w:t>
      </w:r>
      <w:r>
        <w:rPr>
          <w:rFonts w:ascii="SimSun" w:hAnsi="SimSun" w:eastAsia="SimSun" w:cs="SimSun"/>
          <w:sz w:val="19"/>
          <w:szCs w:val="19"/>
        </w:rPr>
        <w:t>里只指出其中的一点，就是在小说原著中严重短</w:t>
      </w:r>
      <w:r>
        <w:rPr>
          <w:rFonts w:ascii="SimSun" w:hAnsi="SimSun" w:eastAsia="SimSun" w:cs="SimSun"/>
          <w:sz w:val="19"/>
          <w:szCs w:val="19"/>
          <w:spacing w:val="-1"/>
        </w:rPr>
        <w:t>缺着能让电影编导完成这</w:t>
      </w:r>
      <w:r>
        <w:rPr>
          <w:rFonts w:ascii="SimSun" w:hAnsi="SimSun" w:eastAsia="SimSun" w:cs="SimSun"/>
          <w:sz w:val="19"/>
          <w:szCs w:val="19"/>
        </w:rPr>
        <w:t xml:space="preserve"> </w:t>
      </w:r>
      <w:r>
        <w:rPr>
          <w:rFonts w:ascii="SimSun" w:hAnsi="SimSun" w:eastAsia="SimSun" w:cs="SimSun"/>
          <w:sz w:val="19"/>
          <w:szCs w:val="19"/>
        </w:rPr>
        <w:t>种价值标尺转换的逻辑前提。小说中的田小娥，除了</w:t>
      </w:r>
      <w:r>
        <w:rPr>
          <w:rFonts w:ascii="SimSun" w:hAnsi="SimSun" w:eastAsia="SimSun" w:cs="SimSun"/>
          <w:sz w:val="19"/>
          <w:szCs w:val="19"/>
          <w:spacing w:val="-1"/>
        </w:rPr>
        <w:t>奸情再无其他有意义</w:t>
      </w:r>
      <w:r>
        <w:rPr>
          <w:rFonts w:ascii="SimSun" w:hAnsi="SimSun" w:eastAsia="SimSun" w:cs="SimSun"/>
          <w:sz w:val="19"/>
          <w:szCs w:val="19"/>
        </w:rPr>
        <w:t xml:space="preserve"> </w:t>
      </w:r>
      <w:r>
        <w:rPr>
          <w:rFonts w:ascii="SimSun" w:hAnsi="SimSun" w:eastAsia="SimSun" w:cs="SimSun"/>
          <w:sz w:val="19"/>
          <w:szCs w:val="19"/>
          <w:spacing w:val="3"/>
        </w:rPr>
        <w:t>的“行为”,确确实实是“除了奸情不会再有什么更深更多的因素令人思</w:t>
      </w:r>
      <w:r>
        <w:rPr>
          <w:rFonts w:ascii="SimSun" w:hAnsi="SimSun" w:eastAsia="SimSun" w:cs="SimSun"/>
          <w:sz w:val="19"/>
          <w:szCs w:val="19"/>
          <w:spacing w:val="10"/>
        </w:rPr>
        <w:t xml:space="preserve"> </w:t>
      </w:r>
      <w:r>
        <w:rPr>
          <w:rFonts w:ascii="SimSun" w:hAnsi="SimSun" w:eastAsia="SimSun" w:cs="SimSun"/>
          <w:sz w:val="19"/>
          <w:szCs w:val="19"/>
          <w:spacing w:val="-11"/>
        </w:rPr>
        <w:t>索”。在“白鹿原”上由历史巨变而引发的风云际会、群雄逐鹿当中，她不属</w:t>
      </w:r>
      <w:r>
        <w:rPr>
          <w:rFonts w:ascii="SimSun" w:hAnsi="SimSun" w:eastAsia="SimSun" w:cs="SimSun"/>
          <w:sz w:val="19"/>
          <w:szCs w:val="19"/>
          <w:spacing w:val="8"/>
        </w:rPr>
        <w:t xml:space="preserve"> </w:t>
      </w:r>
      <w:r>
        <w:rPr>
          <w:rFonts w:ascii="SimSun" w:hAnsi="SimSun" w:eastAsia="SimSun" w:cs="SimSun"/>
          <w:sz w:val="19"/>
          <w:szCs w:val="19"/>
        </w:rPr>
        <w:t>于其中的任何一方，是个跟任何一方都毫无牵</w:t>
      </w:r>
      <w:r>
        <w:rPr>
          <w:rFonts w:ascii="SimSun" w:hAnsi="SimSun" w:eastAsia="SimSun" w:cs="SimSun"/>
          <w:sz w:val="19"/>
          <w:szCs w:val="19"/>
          <w:spacing w:val="-1"/>
        </w:rPr>
        <w:t>连的局外人。虽然与她有奸</w:t>
      </w:r>
    </w:p>
    <w:p>
      <w:pPr>
        <w:spacing w:line="346" w:lineRule="auto"/>
        <w:sectPr>
          <w:footerReference w:type="default" r:id="rId231"/>
          <w:pgSz w:w="7200" w:h="11400"/>
          <w:pgMar w:top="400" w:right="254" w:bottom="593" w:left="210" w:header="0" w:footer="485" w:gutter="0"/>
        </w:sectPr>
        <w:rPr>
          <w:rFonts w:ascii="SimSun" w:hAnsi="SimSun" w:eastAsia="SimSun" w:cs="SimSun"/>
          <w:sz w:val="19"/>
          <w:szCs w:val="19"/>
        </w:rPr>
      </w:pPr>
    </w:p>
    <w:p>
      <w:pPr>
        <w:pStyle w:val="BodyText"/>
        <w:spacing w:line="303" w:lineRule="auto"/>
        <w:rPr/>
      </w:pPr>
      <w:r/>
    </w:p>
    <w:p>
      <w:pPr>
        <w:pStyle w:val="BodyText"/>
        <w:spacing w:line="303" w:lineRule="auto"/>
        <w:rPr/>
      </w:pPr>
      <w:r/>
    </w:p>
    <w:p>
      <w:pPr>
        <w:ind w:left="570" w:right="120"/>
        <w:spacing w:before="62" w:line="347" w:lineRule="auto"/>
        <w:jc w:val="both"/>
        <w:rPr>
          <w:rFonts w:ascii="SimSun" w:hAnsi="SimSun" w:eastAsia="SimSun" w:cs="SimSun"/>
          <w:sz w:val="19"/>
          <w:szCs w:val="19"/>
        </w:rPr>
      </w:pPr>
      <w:r>
        <w:rPr>
          <w:rFonts w:ascii="SimSun" w:hAnsi="SimSun" w:eastAsia="SimSun" w:cs="SimSun"/>
          <w:sz w:val="19"/>
          <w:szCs w:val="19"/>
        </w:rPr>
        <w:t>情的那些男人们都分别属于其中的某一方，但是她</w:t>
      </w:r>
      <w:r>
        <w:rPr>
          <w:rFonts w:ascii="SimSun" w:hAnsi="SimSun" w:eastAsia="SimSun" w:cs="SimSun"/>
          <w:sz w:val="19"/>
          <w:szCs w:val="19"/>
          <w:spacing w:val="-1"/>
        </w:rPr>
        <w:t>与这些男人们的关系却</w:t>
      </w:r>
      <w:r>
        <w:rPr>
          <w:rFonts w:ascii="SimSun" w:hAnsi="SimSun" w:eastAsia="SimSun" w:cs="SimSun"/>
          <w:sz w:val="19"/>
          <w:szCs w:val="19"/>
        </w:rPr>
        <w:t xml:space="preserve"> </w:t>
      </w:r>
      <w:r>
        <w:rPr>
          <w:rFonts w:ascii="SimSun" w:hAnsi="SimSun" w:eastAsia="SimSun" w:cs="SimSun"/>
          <w:sz w:val="19"/>
          <w:szCs w:val="19"/>
          <w:spacing w:val="6"/>
        </w:rPr>
        <w:t>仅限于奸情。对于她来说，他们的属性仅仅是男人。她不在意他</w:t>
      </w:r>
      <w:r>
        <w:rPr>
          <w:rFonts w:ascii="SimSun" w:hAnsi="SimSun" w:eastAsia="SimSun" w:cs="SimSun"/>
          <w:sz w:val="19"/>
          <w:szCs w:val="19"/>
          <w:spacing w:val="5"/>
        </w:rPr>
        <w:t>们的身</w:t>
      </w:r>
      <w:r>
        <w:rPr>
          <w:rFonts w:ascii="SimSun" w:hAnsi="SimSun" w:eastAsia="SimSun" w:cs="SimSun"/>
          <w:sz w:val="19"/>
          <w:szCs w:val="19"/>
        </w:rPr>
        <w:t xml:space="preserve"> </w:t>
      </w:r>
      <w:r>
        <w:rPr>
          <w:rFonts w:ascii="SimSun" w:hAnsi="SimSun" w:eastAsia="SimSun" w:cs="SimSun"/>
          <w:sz w:val="19"/>
          <w:szCs w:val="19"/>
        </w:rPr>
        <w:t>份，甚至不在意他们的辈分，当然更不在意他们属于</w:t>
      </w:r>
      <w:r>
        <w:rPr>
          <w:rFonts w:ascii="SimSun" w:hAnsi="SimSun" w:eastAsia="SimSun" w:cs="SimSun"/>
          <w:sz w:val="19"/>
          <w:szCs w:val="19"/>
          <w:spacing w:val="-1"/>
        </w:rPr>
        <w:t>哪一伙哪一派。即使</w:t>
      </w:r>
      <w:r>
        <w:rPr>
          <w:rFonts w:ascii="SimSun" w:hAnsi="SimSun" w:eastAsia="SimSun" w:cs="SimSun"/>
          <w:sz w:val="19"/>
          <w:szCs w:val="19"/>
        </w:rPr>
        <w:t xml:space="preserve"> </w:t>
      </w:r>
      <w:r>
        <w:rPr>
          <w:rFonts w:ascii="SimSun" w:hAnsi="SimSun" w:eastAsia="SimSun" w:cs="SimSun"/>
          <w:sz w:val="19"/>
          <w:szCs w:val="19"/>
          <w:spacing w:val="-6"/>
        </w:rPr>
        <w:t>是对黑娃，无论他是闹农会还是当土匪，她都既不支持也不反对，</w:t>
      </w:r>
      <w:r>
        <w:rPr>
          <w:rFonts w:ascii="SimSun" w:hAnsi="SimSun" w:eastAsia="SimSun" w:cs="SimSun"/>
          <w:sz w:val="19"/>
          <w:szCs w:val="19"/>
          <w:spacing w:val="-7"/>
        </w:rPr>
        <w:t>只是作为</w:t>
      </w:r>
      <w:r>
        <w:rPr>
          <w:rFonts w:ascii="SimSun" w:hAnsi="SimSun" w:eastAsia="SimSun" w:cs="SimSun"/>
          <w:sz w:val="19"/>
          <w:szCs w:val="19"/>
        </w:rPr>
        <w:t xml:space="preserve"> </w:t>
      </w:r>
      <w:r>
        <w:rPr>
          <w:rFonts w:ascii="SimSun" w:hAnsi="SimSun" w:eastAsia="SimSun" w:cs="SimSun"/>
          <w:sz w:val="19"/>
          <w:szCs w:val="19"/>
        </w:rPr>
        <w:t>他的女人跟着他过日子而已。陈忠实在这一点上做得</w:t>
      </w:r>
      <w:r>
        <w:rPr>
          <w:rFonts w:ascii="SimSun" w:hAnsi="SimSun" w:eastAsia="SimSun" w:cs="SimSun"/>
          <w:sz w:val="19"/>
          <w:szCs w:val="19"/>
          <w:spacing w:val="-1"/>
        </w:rPr>
        <w:t>太干净，以至于王编</w:t>
      </w:r>
      <w:r>
        <w:rPr>
          <w:rFonts w:ascii="SimSun" w:hAnsi="SimSun" w:eastAsia="SimSun" w:cs="SimSun"/>
          <w:sz w:val="19"/>
          <w:szCs w:val="19"/>
        </w:rPr>
        <w:t xml:space="preserve"> </w:t>
      </w:r>
      <w:r>
        <w:rPr>
          <w:rFonts w:ascii="SimSun" w:hAnsi="SimSun" w:eastAsia="SimSun" w:cs="SimSun"/>
          <w:sz w:val="19"/>
          <w:szCs w:val="19"/>
          <w:spacing w:val="-1"/>
        </w:rPr>
        <w:t>导再怎么想改变田小娥这种历史局外人的身份都无从下手了。结果，他对</w:t>
      </w:r>
      <w:r>
        <w:rPr>
          <w:rFonts w:ascii="SimSun" w:hAnsi="SimSun" w:eastAsia="SimSun" w:cs="SimSun"/>
          <w:sz w:val="19"/>
          <w:szCs w:val="19"/>
          <w:spacing w:val="18"/>
        </w:rPr>
        <w:t xml:space="preserve"> </w:t>
      </w:r>
      <w:r>
        <w:rPr>
          <w:rFonts w:ascii="SimSun" w:hAnsi="SimSun" w:eastAsia="SimSun" w:cs="SimSun"/>
          <w:sz w:val="19"/>
          <w:szCs w:val="19"/>
          <w:spacing w:val="-1"/>
        </w:rPr>
        <w:t>田小娥的去负面化所达到的效果，也仅限于对奸情的去负面化，即她是个</w:t>
      </w:r>
      <w:r>
        <w:rPr>
          <w:rFonts w:ascii="SimSun" w:hAnsi="SimSun" w:eastAsia="SimSun" w:cs="SimSun"/>
          <w:sz w:val="19"/>
          <w:szCs w:val="19"/>
        </w:rPr>
        <w:t xml:space="preserve"> </w:t>
      </w:r>
      <w:r>
        <w:rPr>
          <w:rFonts w:ascii="SimSun" w:hAnsi="SimSun" w:eastAsia="SimSun" w:cs="SimSun"/>
          <w:sz w:val="19"/>
          <w:szCs w:val="19"/>
          <w:spacing w:val="-12"/>
        </w:rPr>
        <w:t>讲情义的女人，从而体现了王编导那个“你怎么对我，我就怎么对你”的“常</w:t>
      </w:r>
      <w:r>
        <w:rPr>
          <w:rFonts w:ascii="SimSun" w:hAnsi="SimSun" w:eastAsia="SimSun" w:cs="SimSun"/>
          <w:sz w:val="19"/>
          <w:szCs w:val="19"/>
          <w:spacing w:val="16"/>
        </w:rPr>
        <w:t xml:space="preserve"> </w:t>
      </w:r>
      <w:r>
        <w:rPr>
          <w:rFonts w:ascii="SimSun" w:hAnsi="SimSun" w:eastAsia="SimSun" w:cs="SimSun"/>
          <w:sz w:val="19"/>
          <w:szCs w:val="19"/>
          <w:spacing w:val="-3"/>
        </w:rPr>
        <w:t>识”。田小娥与白孝文的奸情，本来是出于帮鹿子霖</w:t>
      </w:r>
      <w:r>
        <w:rPr>
          <w:rFonts w:ascii="SimSun" w:hAnsi="SimSun" w:eastAsia="SimSun" w:cs="SimSun"/>
          <w:sz w:val="19"/>
          <w:szCs w:val="19"/>
          <w:spacing w:val="-4"/>
        </w:rPr>
        <w:t>去害白孝文(这是她对</w:t>
      </w:r>
      <w:r>
        <w:rPr>
          <w:rFonts w:ascii="SimSun" w:hAnsi="SimSun" w:eastAsia="SimSun" w:cs="SimSun"/>
          <w:sz w:val="19"/>
          <w:szCs w:val="19"/>
        </w:rPr>
        <w:t xml:space="preserve"> </w:t>
      </w:r>
      <w:r>
        <w:rPr>
          <w:rFonts w:ascii="SimSun" w:hAnsi="SimSun" w:eastAsia="SimSun" w:cs="SimSun"/>
          <w:sz w:val="19"/>
          <w:szCs w:val="19"/>
        </w:rPr>
        <w:t>鹿子霖的好),也确实把白孝文害得不轻，但是因为白</w:t>
      </w:r>
      <w:r>
        <w:rPr>
          <w:rFonts w:ascii="SimSun" w:hAnsi="SimSun" w:eastAsia="SimSun" w:cs="SimSun"/>
          <w:sz w:val="19"/>
          <w:szCs w:val="19"/>
          <w:spacing w:val="-1"/>
        </w:rPr>
        <w:t>孝文被害得不轻之后</w:t>
      </w:r>
      <w:r>
        <w:rPr>
          <w:rFonts w:ascii="SimSun" w:hAnsi="SimSun" w:eastAsia="SimSun" w:cs="SimSun"/>
          <w:sz w:val="19"/>
          <w:szCs w:val="19"/>
        </w:rPr>
        <w:t xml:space="preserve"> </w:t>
      </w:r>
      <w:r>
        <w:rPr>
          <w:rFonts w:ascii="SimSun" w:hAnsi="SimSun" w:eastAsia="SimSun" w:cs="SimSun"/>
          <w:sz w:val="19"/>
          <w:szCs w:val="19"/>
          <w:spacing w:val="-7"/>
        </w:rPr>
        <w:t>仍然对她好，所以后来她也对他好了。这可真是“</w:t>
      </w:r>
      <w:r>
        <w:rPr>
          <w:rFonts w:ascii="SimSun" w:hAnsi="SimSun" w:eastAsia="SimSun" w:cs="SimSun"/>
          <w:sz w:val="19"/>
          <w:szCs w:val="19"/>
          <w:spacing w:val="-8"/>
        </w:rPr>
        <w:t>最基础的常识”啊!</w:t>
      </w:r>
    </w:p>
    <w:p>
      <w:pPr>
        <w:ind w:left="570" w:right="87" w:firstLine="429"/>
        <w:spacing w:before="68" w:line="336" w:lineRule="auto"/>
        <w:rPr>
          <w:rFonts w:ascii="SimSun" w:hAnsi="SimSun" w:eastAsia="SimSun" w:cs="SimSun"/>
          <w:sz w:val="19"/>
          <w:szCs w:val="19"/>
        </w:rPr>
      </w:pPr>
      <w:r>
        <w:rPr>
          <w:rFonts w:ascii="SimSun" w:hAnsi="SimSun" w:eastAsia="SimSun" w:cs="SimSun"/>
          <w:sz w:val="19"/>
          <w:szCs w:val="19"/>
          <w:spacing w:val="-13"/>
        </w:rPr>
        <w:t>除此而外，王编导想在田小娥身上“种”的东西，要么没种上，要么种上</w:t>
      </w:r>
      <w:r>
        <w:rPr>
          <w:rFonts w:ascii="SimSun" w:hAnsi="SimSun" w:eastAsia="SimSun" w:cs="SimSun"/>
          <w:sz w:val="19"/>
          <w:szCs w:val="19"/>
          <w:spacing w:val="12"/>
        </w:rPr>
        <w:t xml:space="preserve"> </w:t>
      </w:r>
      <w:r>
        <w:rPr>
          <w:rFonts w:ascii="SimSun" w:hAnsi="SimSun" w:eastAsia="SimSun" w:cs="SimSun"/>
          <w:sz w:val="19"/>
          <w:szCs w:val="19"/>
          <w:spacing w:val="-6"/>
        </w:rPr>
        <w:t>了以后颗粒无收。</w:t>
      </w:r>
    </w:p>
    <w:p>
      <w:pPr>
        <w:ind w:left="570" w:right="87" w:firstLine="334"/>
        <w:spacing w:before="7" w:line="366" w:lineRule="auto"/>
        <w:rPr>
          <w:rFonts w:ascii="SimSun" w:hAnsi="SimSun" w:eastAsia="SimSun" w:cs="SimSun"/>
          <w:sz w:val="19"/>
          <w:szCs w:val="19"/>
        </w:rPr>
      </w:pPr>
      <w:r>
        <w:rPr>
          <w:rFonts w:ascii="SimSun" w:hAnsi="SimSun" w:eastAsia="SimSun" w:cs="SimSun"/>
          <w:sz w:val="19"/>
          <w:szCs w:val="19"/>
          <w:spacing w:val="-1"/>
        </w:rPr>
        <w:t>“土地与人的关系”呢?不见了。田小娥根本不种地。又或者，她是把</w:t>
      </w:r>
      <w:r>
        <w:rPr>
          <w:rFonts w:ascii="SimSun" w:hAnsi="SimSun" w:eastAsia="SimSun" w:cs="SimSun"/>
          <w:sz w:val="19"/>
          <w:szCs w:val="19"/>
          <w:spacing w:val="7"/>
        </w:rPr>
        <w:t xml:space="preserve"> </w:t>
      </w:r>
      <w:r>
        <w:rPr>
          <w:rFonts w:ascii="SimSun" w:hAnsi="SimSun" w:eastAsia="SimSun" w:cs="SimSun"/>
          <w:sz w:val="19"/>
          <w:szCs w:val="19"/>
        </w:rPr>
        <w:t>自己的身体当成土地(生产资料)在使用着?</w:t>
      </w:r>
    </w:p>
    <w:p>
      <w:pPr>
        <w:ind w:left="1443"/>
        <w:spacing w:before="304" w:line="222" w:lineRule="auto"/>
        <w:rPr>
          <w:rFonts w:ascii="SimHei" w:hAnsi="SimHei" w:eastAsia="SimHei" w:cs="SimHei"/>
          <w:sz w:val="28"/>
          <w:szCs w:val="28"/>
        </w:rPr>
      </w:pPr>
      <w:r>
        <w:rPr>
          <w:rFonts w:ascii="SimHei" w:hAnsi="SimHei" w:eastAsia="SimHei" w:cs="SimHei"/>
          <w:sz w:val="28"/>
          <w:szCs w:val="28"/>
          <w:b/>
          <w:bCs/>
          <w:spacing w:val="-14"/>
        </w:rPr>
        <w:t>一部电影怎么会出现“难拍”的问题?</w:t>
      </w:r>
    </w:p>
    <w:p>
      <w:pPr>
        <w:pStyle w:val="BodyText"/>
        <w:spacing w:line="363" w:lineRule="auto"/>
        <w:rPr/>
      </w:pPr>
      <w:r/>
    </w:p>
    <w:p>
      <w:pPr>
        <w:ind w:left="570" w:firstLine="429"/>
        <w:spacing w:before="62" w:line="346" w:lineRule="auto"/>
        <w:jc w:val="both"/>
        <w:rPr>
          <w:rFonts w:ascii="SimSun" w:hAnsi="SimSun" w:eastAsia="SimSun" w:cs="SimSun"/>
          <w:sz w:val="19"/>
          <w:szCs w:val="19"/>
        </w:rPr>
      </w:pPr>
      <w:r>
        <w:rPr>
          <w:rFonts w:ascii="SimSun" w:hAnsi="SimSun" w:eastAsia="SimSun" w:cs="SimSun"/>
          <w:sz w:val="19"/>
          <w:szCs w:val="19"/>
          <w:spacing w:val="-6"/>
        </w:rPr>
        <w:t>文学是有难度的写作。不同的作品，写作的</w:t>
      </w:r>
      <w:r>
        <w:rPr>
          <w:rFonts w:ascii="SimSun" w:hAnsi="SimSun" w:eastAsia="SimSun" w:cs="SimSun"/>
          <w:sz w:val="19"/>
          <w:szCs w:val="19"/>
          <w:spacing w:val="-7"/>
        </w:rPr>
        <w:t>难度有高低之分，小说《白</w:t>
      </w:r>
      <w:r>
        <w:rPr>
          <w:rFonts w:ascii="SimSun" w:hAnsi="SimSun" w:eastAsia="SimSun" w:cs="SimSun"/>
          <w:sz w:val="19"/>
          <w:szCs w:val="19"/>
        </w:rPr>
        <w:t xml:space="preserve"> </w:t>
      </w:r>
      <w:r>
        <w:rPr>
          <w:rFonts w:ascii="SimSun" w:hAnsi="SimSun" w:eastAsia="SimSun" w:cs="SimSun"/>
          <w:sz w:val="19"/>
          <w:szCs w:val="19"/>
          <w:spacing w:val="-6"/>
        </w:rPr>
        <w:t>鹿原》的写作难度显然是比较高的。但作品完成之后，无论是</w:t>
      </w:r>
      <w:r>
        <w:rPr>
          <w:rFonts w:ascii="SimSun" w:hAnsi="SimSun" w:eastAsia="SimSun" w:cs="SimSun"/>
          <w:sz w:val="19"/>
          <w:szCs w:val="19"/>
          <w:spacing w:val="-7"/>
        </w:rPr>
        <w:t>出于抱怨，还</w:t>
      </w:r>
      <w:r>
        <w:rPr>
          <w:rFonts w:ascii="SimSun" w:hAnsi="SimSun" w:eastAsia="SimSun" w:cs="SimSun"/>
          <w:sz w:val="19"/>
          <w:szCs w:val="19"/>
        </w:rPr>
        <w:t xml:space="preserve">  </w:t>
      </w:r>
      <w:r>
        <w:rPr>
          <w:rFonts w:ascii="SimSun" w:hAnsi="SimSun" w:eastAsia="SimSun" w:cs="SimSun"/>
          <w:sz w:val="19"/>
          <w:szCs w:val="19"/>
          <w:spacing w:val="-6"/>
        </w:rPr>
        <w:t>是为了标榜，作者也只能谈论一下写作过程的辛苦，和付出的</w:t>
      </w:r>
      <w:r>
        <w:rPr>
          <w:rFonts w:ascii="SimSun" w:hAnsi="SimSun" w:eastAsia="SimSun" w:cs="SimSun"/>
          <w:sz w:val="19"/>
          <w:szCs w:val="19"/>
          <w:spacing w:val="-7"/>
        </w:rPr>
        <w:t>努力，却不会</w:t>
      </w:r>
      <w:r>
        <w:rPr>
          <w:rFonts w:ascii="SimSun" w:hAnsi="SimSun" w:eastAsia="SimSun" w:cs="SimSun"/>
          <w:sz w:val="19"/>
          <w:szCs w:val="19"/>
        </w:rPr>
        <w:t xml:space="preserve">  </w:t>
      </w:r>
      <w:r>
        <w:rPr>
          <w:rFonts w:ascii="SimSun" w:hAnsi="SimSun" w:eastAsia="SimSun" w:cs="SimSun"/>
          <w:sz w:val="19"/>
          <w:szCs w:val="19"/>
          <w:spacing w:val="-6"/>
        </w:rPr>
        <w:t>宣称这是一部多么难写的-</w:t>
      </w:r>
      <w:r>
        <w:rPr>
          <w:rFonts w:ascii="SimSun" w:hAnsi="SimSun" w:eastAsia="SimSun" w:cs="SimSun"/>
          <w:sz w:val="19"/>
          <w:szCs w:val="19"/>
          <w:spacing w:val="-51"/>
        </w:rPr>
        <w:t xml:space="preserve"> </w:t>
      </w:r>
      <w:r>
        <w:rPr>
          <w:rFonts w:ascii="SimSun" w:hAnsi="SimSun" w:eastAsia="SimSun" w:cs="SimSun"/>
          <w:sz w:val="19"/>
          <w:szCs w:val="19"/>
          <w:strike/>
          <w:spacing w:val="-6"/>
        </w:rPr>
        <w:t xml:space="preserve">    </w:t>
      </w:r>
      <w:r>
        <w:rPr>
          <w:rFonts w:ascii="SimSun" w:hAnsi="SimSun" w:eastAsia="SimSun" w:cs="SimSun"/>
          <w:sz w:val="19"/>
          <w:szCs w:val="19"/>
          <w:spacing w:val="-6"/>
        </w:rPr>
        <w:t>何况是“最难写”的——小说。道理很简单：</w:t>
      </w:r>
      <w:r>
        <w:rPr>
          <w:rFonts w:ascii="SimSun" w:hAnsi="SimSun" w:eastAsia="SimSun" w:cs="SimSun"/>
          <w:sz w:val="19"/>
          <w:szCs w:val="19"/>
        </w:rPr>
        <w:t xml:space="preserve"> </w:t>
      </w:r>
      <w:r>
        <w:rPr>
          <w:rFonts w:ascii="SimSun" w:hAnsi="SimSun" w:eastAsia="SimSun" w:cs="SimSun"/>
          <w:sz w:val="19"/>
          <w:szCs w:val="19"/>
          <w:spacing w:val="5"/>
        </w:rPr>
        <w:t>那是你自己的选择!更何况这个难度之高低，是应该由别人(批评家、读</w:t>
      </w:r>
      <w:r>
        <w:rPr>
          <w:rFonts w:ascii="SimSun" w:hAnsi="SimSun" w:eastAsia="SimSun" w:cs="SimSun"/>
          <w:sz w:val="19"/>
          <w:szCs w:val="19"/>
          <w:spacing w:val="9"/>
        </w:rPr>
        <w:t xml:space="preserve">  </w:t>
      </w:r>
      <w:r>
        <w:rPr>
          <w:rFonts w:ascii="SimSun" w:hAnsi="SimSun" w:eastAsia="SimSun" w:cs="SimSun"/>
          <w:sz w:val="19"/>
          <w:szCs w:val="19"/>
          <w:spacing w:val="-3"/>
        </w:rPr>
        <w:t>者)来估量的，是一种客观的评价，不是作者自己的</w:t>
      </w:r>
      <w:r>
        <w:rPr>
          <w:rFonts w:ascii="SimSun" w:hAnsi="SimSun" w:eastAsia="SimSun" w:cs="SimSun"/>
          <w:sz w:val="19"/>
          <w:szCs w:val="19"/>
          <w:spacing w:val="-4"/>
        </w:rPr>
        <w:t>主观感受。一部中等难</w:t>
      </w:r>
      <w:r>
        <w:rPr>
          <w:rFonts w:ascii="SimSun" w:hAnsi="SimSun" w:eastAsia="SimSun" w:cs="SimSun"/>
          <w:sz w:val="19"/>
          <w:szCs w:val="19"/>
        </w:rPr>
        <w:t xml:space="preserve">  </w:t>
      </w:r>
      <w:r>
        <w:rPr>
          <w:rFonts w:ascii="SimSun" w:hAnsi="SimSun" w:eastAsia="SimSun" w:cs="SimSun"/>
          <w:sz w:val="19"/>
          <w:szCs w:val="19"/>
        </w:rPr>
        <w:t>度的作品，你写起来却觉得很吃力，那是你自己的问题</w:t>
      </w:r>
      <w:r>
        <w:rPr>
          <w:rFonts w:ascii="SimSun" w:hAnsi="SimSun" w:eastAsia="SimSun" w:cs="SimSun"/>
          <w:sz w:val="19"/>
          <w:szCs w:val="19"/>
          <w:spacing w:val="-1"/>
        </w:rPr>
        <w:t>。要么你本来就二</w:t>
      </w:r>
      <w:r>
        <w:rPr>
          <w:rFonts w:ascii="SimSun" w:hAnsi="SimSun" w:eastAsia="SimSun" w:cs="SimSun"/>
          <w:sz w:val="19"/>
          <w:szCs w:val="19"/>
        </w:rPr>
        <w:t xml:space="preserve">  </w:t>
      </w:r>
      <w:r>
        <w:rPr>
          <w:rFonts w:ascii="SimSun" w:hAnsi="SimSun" w:eastAsia="SimSun" w:cs="SimSun"/>
          <w:sz w:val="19"/>
          <w:szCs w:val="19"/>
          <w:spacing w:val="-1"/>
        </w:rPr>
        <w:t>把刀，要么这个选材不是你的强项。拍电影也一样。你可以说没有一部电</w:t>
      </w:r>
    </w:p>
    <w:p>
      <w:pPr>
        <w:spacing w:line="346" w:lineRule="auto"/>
        <w:sectPr>
          <w:footerReference w:type="default" r:id="rId232"/>
          <w:pgSz w:w="7200" w:h="11370"/>
          <w:pgMar w:top="400" w:right="84" w:bottom="673" w:left="349" w:header="0" w:footer="565" w:gutter="0"/>
        </w:sectPr>
        <w:rPr>
          <w:rFonts w:ascii="SimSun" w:hAnsi="SimSun" w:eastAsia="SimSun" w:cs="SimSun"/>
          <w:sz w:val="19"/>
          <w:szCs w:val="19"/>
        </w:rPr>
      </w:pPr>
    </w:p>
    <w:p>
      <w:pPr>
        <w:pStyle w:val="BodyText"/>
        <w:spacing w:line="332" w:lineRule="auto"/>
        <w:rPr/>
      </w:pPr>
      <w:r/>
    </w:p>
    <w:p>
      <w:pPr>
        <w:pStyle w:val="BodyText"/>
        <w:spacing w:line="333" w:lineRule="auto"/>
        <w:rPr/>
      </w:pPr>
      <w:r/>
    </w:p>
    <w:p>
      <w:pPr>
        <w:ind w:left="90" w:right="578"/>
        <w:spacing w:before="58" w:line="365" w:lineRule="auto"/>
        <w:jc w:val="both"/>
        <w:rPr>
          <w:rFonts w:ascii="SimSun" w:hAnsi="SimSun" w:eastAsia="SimSun" w:cs="SimSun"/>
          <w:sz w:val="18"/>
          <w:szCs w:val="18"/>
        </w:rPr>
      </w:pPr>
      <w:r>
        <w:rPr>
          <w:rFonts w:ascii="SimSun" w:hAnsi="SimSun" w:eastAsia="SimSun" w:cs="SimSun"/>
          <w:sz w:val="18"/>
          <w:szCs w:val="18"/>
          <w:spacing w:val="4"/>
        </w:rPr>
        <w:t>影是好拍的，也可以说没有一部电影是难拍的。最起码，有没有难度，难到</w:t>
      </w:r>
      <w:r>
        <w:rPr>
          <w:rFonts w:ascii="SimSun" w:hAnsi="SimSun" w:eastAsia="SimSun" w:cs="SimSun"/>
          <w:sz w:val="18"/>
          <w:szCs w:val="18"/>
          <w:spacing w:val="9"/>
        </w:rPr>
        <w:t xml:space="preserve"> </w:t>
      </w:r>
      <w:r>
        <w:rPr>
          <w:rFonts w:ascii="SimSun" w:hAnsi="SimSun" w:eastAsia="SimSun" w:cs="SimSun"/>
          <w:sz w:val="18"/>
          <w:szCs w:val="18"/>
          <w:spacing w:val="4"/>
        </w:rPr>
        <w:t>什么程度，要由影评家、观众来说，而且即使真有相当的难度，那也与对影 </w:t>
      </w:r>
      <w:r>
        <w:rPr>
          <w:rFonts w:ascii="SimSun" w:hAnsi="SimSun" w:eastAsia="SimSun" w:cs="SimSun"/>
          <w:sz w:val="18"/>
          <w:szCs w:val="18"/>
          <w:spacing w:val="12"/>
        </w:rPr>
        <w:t>片质量的评价无关，最多只能作为对失败的创作者一个未可</w:t>
      </w:r>
      <w:r>
        <w:rPr>
          <w:rFonts w:ascii="SimSun" w:hAnsi="SimSun" w:eastAsia="SimSun" w:cs="SimSun"/>
          <w:sz w:val="18"/>
          <w:szCs w:val="18"/>
          <w:spacing w:val="11"/>
        </w:rPr>
        <w:t>深责的因素。</w:t>
      </w:r>
      <w:r>
        <w:rPr>
          <w:rFonts w:ascii="SimSun" w:hAnsi="SimSun" w:eastAsia="SimSun" w:cs="SimSun"/>
          <w:sz w:val="18"/>
          <w:szCs w:val="18"/>
        </w:rPr>
        <w:t xml:space="preserve"> </w:t>
      </w:r>
      <w:r>
        <w:rPr>
          <w:rFonts w:ascii="SimSun" w:hAnsi="SimSun" w:eastAsia="SimSun" w:cs="SimSun"/>
          <w:sz w:val="18"/>
          <w:szCs w:val="18"/>
          <w:spacing w:val="-1"/>
        </w:rPr>
        <w:t>所以，当电影《白鹿原》的宣传片竟然打出“最难拍的</w:t>
      </w:r>
      <w:r>
        <w:rPr>
          <w:rFonts w:ascii="SimSun" w:hAnsi="SimSun" w:eastAsia="SimSun" w:cs="SimSun"/>
          <w:sz w:val="18"/>
          <w:szCs w:val="18"/>
          <w:spacing w:val="-2"/>
        </w:rPr>
        <w:t>中国电影”的整幅字幕</w:t>
      </w:r>
      <w:r>
        <w:rPr>
          <w:rFonts w:ascii="SimSun" w:hAnsi="SimSun" w:eastAsia="SimSun" w:cs="SimSun"/>
          <w:sz w:val="18"/>
          <w:szCs w:val="18"/>
        </w:rPr>
        <w:t xml:space="preserve"> </w:t>
      </w:r>
      <w:r>
        <w:rPr>
          <w:rFonts w:ascii="SimSun" w:hAnsi="SimSun" w:eastAsia="SimSun" w:cs="SimSun"/>
          <w:sz w:val="18"/>
          <w:szCs w:val="18"/>
          <w:spacing w:val="10"/>
        </w:rPr>
        <w:t>时，就不仅是宣传方是不是还知道脸红的问题，而是一个挑战公众常识的</w:t>
      </w:r>
      <w:r>
        <w:rPr>
          <w:rFonts w:ascii="SimSun" w:hAnsi="SimSun" w:eastAsia="SimSun" w:cs="SimSun"/>
          <w:sz w:val="18"/>
          <w:szCs w:val="18"/>
          <w:spacing w:val="3"/>
        </w:rPr>
        <w:t xml:space="preserve"> </w:t>
      </w:r>
      <w:r>
        <w:rPr>
          <w:rFonts w:ascii="SimSun" w:hAnsi="SimSun" w:eastAsia="SimSun" w:cs="SimSun"/>
          <w:sz w:val="18"/>
          <w:szCs w:val="18"/>
          <w:spacing w:val="7"/>
        </w:rPr>
        <w:t>问题了。</w:t>
      </w:r>
    </w:p>
    <w:p>
      <w:pPr>
        <w:ind w:right="578" w:firstLine="490"/>
        <w:spacing w:before="46" w:line="366" w:lineRule="auto"/>
        <w:jc w:val="both"/>
        <w:rPr>
          <w:rFonts w:ascii="SimSun" w:hAnsi="SimSun" w:eastAsia="SimSun" w:cs="SimSun"/>
          <w:sz w:val="18"/>
          <w:szCs w:val="18"/>
        </w:rPr>
      </w:pPr>
      <w:r>
        <w:rPr>
          <w:rFonts w:ascii="SimSun" w:hAnsi="SimSun" w:eastAsia="SimSun" w:cs="SimSun"/>
          <w:sz w:val="18"/>
          <w:szCs w:val="18"/>
          <w:spacing w:val="4"/>
        </w:rPr>
        <w:t>拍《白鹿原》当然有难度。若干位技艺一流的导演知难而退</w:t>
      </w:r>
      <w:r>
        <w:rPr>
          <w:rFonts w:ascii="SimSun" w:hAnsi="SimSun" w:eastAsia="SimSun" w:cs="SimSun"/>
          <w:sz w:val="18"/>
          <w:szCs w:val="18"/>
          <w:spacing w:val="3"/>
        </w:rPr>
        <w:t>了，而名头</w:t>
      </w:r>
      <w:r>
        <w:rPr>
          <w:rFonts w:ascii="SimSun" w:hAnsi="SimSun" w:eastAsia="SimSun" w:cs="SimSun"/>
          <w:sz w:val="18"/>
          <w:szCs w:val="18"/>
        </w:rPr>
        <w:t xml:space="preserve"> </w:t>
      </w:r>
      <w:r>
        <w:rPr>
          <w:rFonts w:ascii="SimSun" w:hAnsi="SimSun" w:eastAsia="SimSun" w:cs="SimSun"/>
          <w:sz w:val="18"/>
          <w:szCs w:val="18"/>
          <w:spacing w:val="10"/>
        </w:rPr>
        <w:t>远没有他们响亮的王导演迎难而上，好啊，</w:t>
      </w:r>
      <w:r>
        <w:rPr>
          <w:rFonts w:ascii="SimSun" w:hAnsi="SimSun" w:eastAsia="SimSun" w:cs="SimSun"/>
          <w:sz w:val="18"/>
          <w:szCs w:val="18"/>
          <w:spacing w:val="9"/>
        </w:rPr>
        <w:t>其志可嘉，其情可敬!但是，这</w:t>
      </w:r>
      <w:r>
        <w:rPr>
          <w:rFonts w:ascii="SimSun" w:hAnsi="SimSun" w:eastAsia="SimSun" w:cs="SimSun"/>
          <w:sz w:val="18"/>
          <w:szCs w:val="18"/>
        </w:rPr>
        <w:t xml:space="preserve"> </w:t>
      </w:r>
      <w:r>
        <w:rPr>
          <w:rFonts w:ascii="SimSun" w:hAnsi="SimSun" w:eastAsia="SimSun" w:cs="SimSun"/>
          <w:sz w:val="18"/>
          <w:szCs w:val="18"/>
          <w:spacing w:val="-4"/>
        </w:rPr>
        <w:t>“可嘉”、“可敬”已经包含着一个前提，就是王导演既然</w:t>
      </w:r>
      <w:r>
        <w:rPr>
          <w:rFonts w:ascii="SimSun" w:hAnsi="SimSun" w:eastAsia="SimSun" w:cs="SimSun"/>
          <w:sz w:val="18"/>
          <w:szCs w:val="18"/>
          <w:spacing w:val="-5"/>
        </w:rPr>
        <w:t>接下了这个活儿，想</w:t>
      </w:r>
      <w:r>
        <w:rPr>
          <w:rFonts w:ascii="SimSun" w:hAnsi="SimSun" w:eastAsia="SimSun" w:cs="SimSun"/>
          <w:sz w:val="18"/>
          <w:szCs w:val="18"/>
        </w:rPr>
        <w:t xml:space="preserve">  </w:t>
      </w:r>
      <w:r>
        <w:rPr>
          <w:rFonts w:ascii="SimSun" w:hAnsi="SimSun" w:eastAsia="SimSun" w:cs="SimSun"/>
          <w:sz w:val="18"/>
          <w:szCs w:val="18"/>
          <w:spacing w:val="11"/>
        </w:rPr>
        <w:t>必早已度量过自己的能力，有信心把它拿下来。那么,此后该做和能做的，</w:t>
      </w:r>
      <w:r>
        <w:rPr>
          <w:rFonts w:ascii="SimSun" w:hAnsi="SimSun" w:eastAsia="SimSun" w:cs="SimSun"/>
          <w:sz w:val="18"/>
          <w:szCs w:val="18"/>
          <w:spacing w:val="15"/>
        </w:rPr>
        <w:t xml:space="preserve"> </w:t>
      </w:r>
      <w:r>
        <w:rPr>
          <w:rFonts w:ascii="SimSun" w:hAnsi="SimSun" w:eastAsia="SimSun" w:cs="SimSun"/>
          <w:sz w:val="18"/>
          <w:szCs w:val="18"/>
          <w:spacing w:val="3"/>
        </w:rPr>
        <w:t>就是拿出你的本事来，好好干，把活儿做好，这时候再叫苦叫累叫难，晚了，</w:t>
      </w:r>
      <w:r>
        <w:rPr>
          <w:rFonts w:ascii="SimSun" w:hAnsi="SimSun" w:eastAsia="SimSun" w:cs="SimSun"/>
          <w:sz w:val="18"/>
          <w:szCs w:val="18"/>
          <w:spacing w:val="7"/>
        </w:rPr>
        <w:t xml:space="preserve"> </w:t>
      </w:r>
      <w:r>
        <w:rPr>
          <w:rFonts w:ascii="SimSun" w:hAnsi="SimSun" w:eastAsia="SimSun" w:cs="SimSun"/>
          <w:sz w:val="18"/>
          <w:szCs w:val="18"/>
          <w:spacing w:val="13"/>
        </w:rPr>
        <w:t>还不如当初就别接这个活儿。反过来，以王导演过</w:t>
      </w:r>
      <w:r>
        <w:rPr>
          <w:rFonts w:ascii="SimSun" w:hAnsi="SimSun" w:eastAsia="SimSun" w:cs="SimSun"/>
          <w:sz w:val="18"/>
          <w:szCs w:val="18"/>
          <w:spacing w:val="12"/>
        </w:rPr>
        <w:t>往的实绩看，他敢接这</w:t>
      </w:r>
      <w:r>
        <w:rPr>
          <w:rFonts w:ascii="SimSun" w:hAnsi="SimSun" w:eastAsia="SimSun" w:cs="SimSun"/>
          <w:sz w:val="18"/>
          <w:szCs w:val="18"/>
        </w:rPr>
        <w:t xml:space="preserve"> </w:t>
      </w:r>
      <w:r>
        <w:rPr>
          <w:rFonts w:ascii="SimSun" w:hAnsi="SimSun" w:eastAsia="SimSun" w:cs="SimSun"/>
          <w:sz w:val="18"/>
          <w:szCs w:val="18"/>
          <w:spacing w:val="7"/>
        </w:rPr>
        <w:t>个活儿，恰恰说明这部片子的难度再高也到不了那个“最”。就拿小说原著</w:t>
      </w:r>
      <w:r>
        <w:rPr>
          <w:rFonts w:ascii="SimSun" w:hAnsi="SimSun" w:eastAsia="SimSun" w:cs="SimSun"/>
          <w:sz w:val="18"/>
          <w:szCs w:val="18"/>
        </w:rPr>
        <w:t xml:space="preserve"> </w:t>
      </w:r>
      <w:r>
        <w:rPr>
          <w:rFonts w:ascii="SimSun" w:hAnsi="SimSun" w:eastAsia="SimSun" w:cs="SimSun"/>
          <w:sz w:val="18"/>
          <w:szCs w:val="18"/>
          <w:spacing w:val="10"/>
        </w:rPr>
        <w:t>水平属于同一档次的改编影片比，它一定比《</w:t>
      </w:r>
      <w:r>
        <w:rPr>
          <w:rFonts w:ascii="SimSun" w:hAnsi="SimSun" w:eastAsia="SimSun" w:cs="SimSun"/>
          <w:sz w:val="18"/>
          <w:szCs w:val="18"/>
          <w:spacing w:val="9"/>
        </w:rPr>
        <w:t>红旗谱》难拍?一定比《芙蓉</w:t>
      </w:r>
      <w:r>
        <w:rPr>
          <w:rFonts w:ascii="SimSun" w:hAnsi="SimSun" w:eastAsia="SimSun" w:cs="SimSun"/>
          <w:sz w:val="18"/>
          <w:szCs w:val="18"/>
        </w:rPr>
        <w:t xml:space="preserve"> </w:t>
      </w:r>
      <w:r>
        <w:rPr>
          <w:rFonts w:ascii="SimSun" w:hAnsi="SimSun" w:eastAsia="SimSun" w:cs="SimSun"/>
          <w:sz w:val="18"/>
          <w:szCs w:val="18"/>
          <w:spacing w:val="20"/>
        </w:rPr>
        <w:t>镇》难拍?未必。</w:t>
      </w:r>
    </w:p>
    <w:p>
      <w:pPr>
        <w:ind w:left="90" w:right="612" w:firstLine="400"/>
        <w:spacing w:before="38" w:line="365" w:lineRule="auto"/>
        <w:jc w:val="both"/>
        <w:rPr>
          <w:rFonts w:ascii="SimSun" w:hAnsi="SimSun" w:eastAsia="SimSun" w:cs="SimSun"/>
          <w:sz w:val="18"/>
          <w:szCs w:val="18"/>
        </w:rPr>
      </w:pPr>
      <w:r>
        <w:rPr>
          <w:rFonts w:ascii="SimSun" w:hAnsi="SimSun" w:eastAsia="SimSun" w:cs="SimSun"/>
          <w:sz w:val="18"/>
          <w:szCs w:val="18"/>
          <w:spacing w:val="9"/>
        </w:rPr>
        <w:t>文学是有边界的写作，电影也有个审查问题，这都是创作者在创作之</w:t>
      </w:r>
      <w:r>
        <w:rPr>
          <w:rFonts w:ascii="SimSun" w:hAnsi="SimSun" w:eastAsia="SimSun" w:cs="SimSun"/>
          <w:sz w:val="18"/>
          <w:szCs w:val="18"/>
          <w:spacing w:val="5"/>
        </w:rPr>
        <w:t xml:space="preserve"> </w:t>
      </w:r>
      <w:r>
        <w:rPr>
          <w:rFonts w:ascii="SimSun" w:hAnsi="SimSun" w:eastAsia="SimSun" w:cs="SimSun"/>
          <w:sz w:val="18"/>
          <w:szCs w:val="18"/>
          <w:spacing w:val="10"/>
        </w:rPr>
        <w:t>初就应该考虑在内的因素。小说已经出版了，还得了茅奖，表明它的</w:t>
      </w:r>
      <w:r>
        <w:rPr>
          <w:rFonts w:ascii="SimSun" w:hAnsi="SimSun" w:eastAsia="SimSun" w:cs="SimSun"/>
          <w:sz w:val="18"/>
          <w:szCs w:val="18"/>
          <w:spacing w:val="9"/>
        </w:rPr>
        <w:t>既有</w:t>
      </w:r>
      <w:r>
        <w:rPr>
          <w:rFonts w:ascii="SimSun" w:hAnsi="SimSun" w:eastAsia="SimSun" w:cs="SimSun"/>
          <w:sz w:val="18"/>
          <w:szCs w:val="18"/>
        </w:rPr>
        <w:t xml:space="preserve"> </w:t>
      </w:r>
      <w:r>
        <w:rPr>
          <w:rFonts w:ascii="SimSun" w:hAnsi="SimSun" w:eastAsia="SimSun" w:cs="SimSun"/>
          <w:sz w:val="18"/>
          <w:szCs w:val="18"/>
          <w:spacing w:val="10"/>
        </w:rPr>
        <w:t>表达处在界内。电影审查会有某些不同，某些方面可能更严苛一些，</w:t>
      </w:r>
      <w:r>
        <w:rPr>
          <w:rFonts w:ascii="SimSun" w:hAnsi="SimSun" w:eastAsia="SimSun" w:cs="SimSun"/>
          <w:sz w:val="18"/>
          <w:szCs w:val="18"/>
          <w:spacing w:val="9"/>
        </w:rPr>
        <w:t>那是</w:t>
      </w:r>
      <w:r>
        <w:rPr>
          <w:rFonts w:ascii="SimSun" w:hAnsi="SimSun" w:eastAsia="SimSun" w:cs="SimSun"/>
          <w:sz w:val="18"/>
          <w:szCs w:val="18"/>
        </w:rPr>
        <w:t xml:space="preserve"> </w:t>
      </w:r>
      <w:r>
        <w:rPr>
          <w:rFonts w:ascii="SimSun" w:hAnsi="SimSun" w:eastAsia="SimSun" w:cs="SimSun"/>
          <w:sz w:val="18"/>
          <w:szCs w:val="18"/>
          <w:spacing w:val="10"/>
        </w:rPr>
        <w:t>电影编导在接活之初就该考虑的问题，就该想到你有没有足够的智慧把那</w:t>
      </w:r>
      <w:r>
        <w:rPr>
          <w:rFonts w:ascii="SimSun" w:hAnsi="SimSun" w:eastAsia="SimSun" w:cs="SimSun"/>
          <w:sz w:val="18"/>
          <w:szCs w:val="18"/>
          <w:spacing w:val="1"/>
        </w:rPr>
        <w:t xml:space="preserve"> </w:t>
      </w:r>
      <w:r>
        <w:rPr>
          <w:rFonts w:ascii="SimSun" w:hAnsi="SimSun" w:eastAsia="SimSun" w:cs="SimSun"/>
          <w:sz w:val="18"/>
          <w:szCs w:val="18"/>
          <w:spacing w:val="10"/>
        </w:rPr>
        <w:t>些可能被判出界的球打到界内。王编导送审的剧本通过了，说明这方面的</w:t>
      </w:r>
      <w:r>
        <w:rPr>
          <w:rFonts w:ascii="SimSun" w:hAnsi="SimSun" w:eastAsia="SimSun" w:cs="SimSun"/>
          <w:sz w:val="18"/>
          <w:szCs w:val="18"/>
          <w:spacing w:val="3"/>
        </w:rPr>
        <w:t xml:space="preserve"> </w:t>
      </w:r>
      <w:r>
        <w:rPr>
          <w:rFonts w:ascii="SimSun" w:hAnsi="SimSun" w:eastAsia="SimSun" w:cs="SimSun"/>
          <w:sz w:val="18"/>
          <w:szCs w:val="18"/>
          <w:spacing w:val="13"/>
        </w:rPr>
        <w:t>问题基本上已经解决了，至少是解决这个问题的方向大体清楚了。那么,</w:t>
      </w:r>
      <w:r>
        <w:rPr>
          <w:rFonts w:ascii="SimSun" w:hAnsi="SimSun" w:eastAsia="SimSun" w:cs="SimSun"/>
          <w:sz w:val="18"/>
          <w:szCs w:val="18"/>
          <w:spacing w:val="18"/>
        </w:rPr>
        <w:t xml:space="preserve"> </w:t>
      </w:r>
      <w:r>
        <w:rPr>
          <w:rFonts w:ascii="SimSun" w:hAnsi="SimSun" w:eastAsia="SimSun" w:cs="SimSun"/>
          <w:sz w:val="18"/>
          <w:szCs w:val="18"/>
          <w:spacing w:val="9"/>
        </w:rPr>
        <w:t>还有什么难的呢?</w:t>
      </w:r>
    </w:p>
    <w:p>
      <w:pPr>
        <w:ind w:left="90" w:right="621" w:firstLine="400"/>
        <w:spacing w:before="45" w:line="373" w:lineRule="auto"/>
        <w:jc w:val="both"/>
        <w:rPr>
          <w:rFonts w:ascii="SimSun" w:hAnsi="SimSun" w:eastAsia="SimSun" w:cs="SimSun"/>
          <w:sz w:val="18"/>
          <w:szCs w:val="18"/>
        </w:rPr>
      </w:pPr>
      <w:r>
        <w:rPr>
          <w:rFonts w:ascii="SimSun" w:hAnsi="SimSun" w:eastAsia="SimSun" w:cs="SimSun"/>
          <w:sz w:val="18"/>
          <w:szCs w:val="18"/>
          <w:spacing w:val="3"/>
        </w:rPr>
        <w:t>中国的电影审查是一种即兴活动，不以条文为凭，也不以文字为据，其 </w:t>
      </w:r>
      <w:r>
        <w:rPr>
          <w:rFonts w:ascii="SimSun" w:hAnsi="SimSun" w:eastAsia="SimSun" w:cs="SimSun"/>
          <w:sz w:val="18"/>
          <w:szCs w:val="18"/>
          <w:spacing w:val="10"/>
        </w:rPr>
        <w:t>过程均属机密，自己不公布，送审方亦不得公布。这种办法多数时候对审</w:t>
      </w:r>
      <w:r>
        <w:rPr>
          <w:rFonts w:ascii="SimSun" w:hAnsi="SimSun" w:eastAsia="SimSun" w:cs="SimSun"/>
          <w:sz w:val="18"/>
          <w:szCs w:val="18"/>
          <w:spacing w:val="4"/>
        </w:rPr>
        <w:t xml:space="preserve"> </w:t>
      </w:r>
      <w:r>
        <w:rPr>
          <w:rFonts w:ascii="SimSun" w:hAnsi="SimSun" w:eastAsia="SimSun" w:cs="SimSun"/>
          <w:sz w:val="18"/>
          <w:szCs w:val="18"/>
          <w:spacing w:val="10"/>
        </w:rPr>
        <w:t>查方有利，但这回恐怕倒把自己放在有苦难言之地了。我并不想替他鸣冤</w:t>
      </w:r>
      <w:r>
        <w:rPr>
          <w:rFonts w:ascii="SimSun" w:hAnsi="SimSun" w:eastAsia="SimSun" w:cs="SimSun"/>
          <w:sz w:val="18"/>
          <w:szCs w:val="18"/>
          <w:spacing w:val="15"/>
        </w:rPr>
        <w:t xml:space="preserve"> </w:t>
      </w:r>
      <w:r>
        <w:rPr>
          <w:rFonts w:ascii="SimSun" w:hAnsi="SimSun" w:eastAsia="SimSun" w:cs="SimSun"/>
          <w:sz w:val="18"/>
          <w:szCs w:val="18"/>
          <w:spacing w:val="4"/>
        </w:rPr>
        <w:t>叫屈，但网上有人将公映的《白鹿原》竟如此支离破碎归咎于审查，我却是</w:t>
      </w:r>
    </w:p>
    <w:p>
      <w:pPr>
        <w:spacing w:line="373" w:lineRule="auto"/>
        <w:sectPr>
          <w:footerReference w:type="default" r:id="rId233"/>
          <w:pgSz w:w="7200" w:h="11400"/>
          <w:pgMar w:top="400" w:right="331" w:bottom="629" w:left="59" w:header="0" w:footer="539" w:gutter="0"/>
        </w:sectPr>
        <w:rPr>
          <w:rFonts w:ascii="SimSun" w:hAnsi="SimSun" w:eastAsia="SimSun" w:cs="SimSun"/>
          <w:sz w:val="18"/>
          <w:szCs w:val="18"/>
        </w:rPr>
      </w:pPr>
    </w:p>
    <w:p>
      <w:pPr>
        <w:pStyle w:val="BodyText"/>
        <w:spacing w:line="275" w:lineRule="auto"/>
        <w:rPr/>
      </w:pPr>
      <w:r/>
    </w:p>
    <w:p>
      <w:pPr>
        <w:pStyle w:val="BodyText"/>
        <w:spacing w:line="276" w:lineRule="auto"/>
        <w:rPr/>
      </w:pPr>
      <w:r/>
    </w:p>
    <w:p>
      <w:pPr>
        <w:ind w:left="619" w:right="59"/>
        <w:spacing w:before="61" w:line="347" w:lineRule="auto"/>
        <w:jc w:val="both"/>
        <w:rPr>
          <w:rFonts w:ascii="SimSun" w:hAnsi="SimSun" w:eastAsia="SimSun" w:cs="SimSun"/>
          <w:sz w:val="19"/>
          <w:szCs w:val="19"/>
        </w:rPr>
      </w:pPr>
      <w:r>
        <w:rPr>
          <w:rFonts w:ascii="SimSun" w:hAnsi="SimSun" w:eastAsia="SimSun" w:cs="SimSun"/>
          <w:sz w:val="19"/>
          <w:szCs w:val="19"/>
        </w:rPr>
        <w:t>不信。以我对小说原著的估量，要使改编摄制</w:t>
      </w:r>
      <w:r>
        <w:rPr>
          <w:rFonts w:ascii="SimSun" w:hAnsi="SimSun" w:eastAsia="SimSun" w:cs="SimSun"/>
          <w:sz w:val="19"/>
          <w:szCs w:val="19"/>
          <w:spacing w:val="-1"/>
        </w:rPr>
        <w:t>的电影能够通过，内涵受一</w:t>
      </w:r>
      <w:r>
        <w:rPr>
          <w:rFonts w:ascii="SimSun" w:hAnsi="SimSun" w:eastAsia="SimSun" w:cs="SimSun"/>
          <w:sz w:val="19"/>
          <w:szCs w:val="19"/>
        </w:rPr>
        <w:t xml:space="preserve"> </w:t>
      </w:r>
      <w:r>
        <w:rPr>
          <w:rFonts w:ascii="SimSun" w:hAnsi="SimSun" w:eastAsia="SimSun" w:cs="SimSun"/>
          <w:sz w:val="19"/>
          <w:szCs w:val="19"/>
          <w:spacing w:val="1"/>
        </w:rPr>
        <w:t>点损伤可能在所难免，但要为此而删节到连故事都讲不清楚，绝不至于。</w:t>
      </w:r>
      <w:r>
        <w:rPr>
          <w:rFonts w:ascii="SimSun" w:hAnsi="SimSun" w:eastAsia="SimSun" w:cs="SimSun"/>
          <w:sz w:val="19"/>
          <w:szCs w:val="19"/>
          <w:spacing w:val="12"/>
        </w:rPr>
        <w:t xml:space="preserve"> </w:t>
      </w:r>
      <w:r>
        <w:rPr>
          <w:rFonts w:ascii="SimSun" w:hAnsi="SimSun" w:eastAsia="SimSun" w:cs="SimSun"/>
          <w:sz w:val="19"/>
          <w:szCs w:val="19"/>
          <w:spacing w:val="-4"/>
        </w:rPr>
        <w:t>制片方所说原来那4个多小时的版本就不要说了，那恐怕只能叫素材，不能</w:t>
      </w:r>
      <w:r>
        <w:rPr>
          <w:rFonts w:ascii="SimSun" w:hAnsi="SimSun" w:eastAsia="SimSun" w:cs="SimSun"/>
          <w:sz w:val="19"/>
          <w:szCs w:val="19"/>
          <w:spacing w:val="15"/>
        </w:rPr>
        <w:t xml:space="preserve"> </w:t>
      </w:r>
      <w:r>
        <w:rPr>
          <w:rFonts w:ascii="SimSun" w:hAnsi="SimSun" w:eastAsia="SimSun" w:cs="SimSun"/>
          <w:sz w:val="19"/>
          <w:szCs w:val="19"/>
          <w:spacing w:val="2"/>
        </w:rPr>
        <w:t>叫版本。就以在国外电影节上得了个小奖的220分钟版为参照系吧，对比</w:t>
      </w:r>
      <w:r>
        <w:rPr>
          <w:rFonts w:ascii="SimSun" w:hAnsi="SimSun" w:eastAsia="SimSun" w:cs="SimSun"/>
          <w:sz w:val="19"/>
          <w:szCs w:val="19"/>
          <w:spacing w:val="9"/>
        </w:rPr>
        <w:t xml:space="preserve"> </w:t>
      </w:r>
      <w:r>
        <w:rPr>
          <w:rFonts w:ascii="SimSun" w:hAnsi="SimSun" w:eastAsia="SimSun" w:cs="SimSun"/>
          <w:sz w:val="19"/>
          <w:szCs w:val="19"/>
          <w:spacing w:val="-1"/>
        </w:rPr>
        <w:t>目前的公映版，若说那短缺了的一个多小时</w:t>
      </w:r>
      <w:r>
        <w:rPr>
          <w:rFonts w:ascii="SimSun" w:hAnsi="SimSun" w:eastAsia="SimSun" w:cs="SimSun"/>
          <w:sz w:val="19"/>
          <w:szCs w:val="19"/>
          <w:spacing w:val="-2"/>
        </w:rPr>
        <w:t>的内容，都是因为通不过审查</w:t>
      </w:r>
      <w:r>
        <w:rPr>
          <w:rFonts w:ascii="SimSun" w:hAnsi="SimSun" w:eastAsia="SimSun" w:cs="SimSun"/>
          <w:sz w:val="19"/>
          <w:szCs w:val="19"/>
        </w:rPr>
        <w:t xml:space="preserve">  </w:t>
      </w:r>
      <w:r>
        <w:rPr>
          <w:rFonts w:ascii="SimSun" w:hAnsi="SimSun" w:eastAsia="SimSun" w:cs="SimSun"/>
          <w:sz w:val="19"/>
          <w:szCs w:val="19"/>
          <w:spacing w:val="-4"/>
        </w:rPr>
        <w:t>才剪掉的，谁爱信谁信，反正我不信。那么,王导演为什么要把公映版弄成</w:t>
      </w:r>
      <w:r>
        <w:rPr>
          <w:rFonts w:ascii="SimSun" w:hAnsi="SimSun" w:eastAsia="SimSun" w:cs="SimSun"/>
          <w:sz w:val="19"/>
          <w:szCs w:val="19"/>
          <w:spacing w:val="14"/>
        </w:rPr>
        <w:t xml:space="preserve"> </w:t>
      </w:r>
      <w:r>
        <w:rPr>
          <w:rFonts w:ascii="SimSun" w:hAnsi="SimSun" w:eastAsia="SimSun" w:cs="SimSun"/>
          <w:sz w:val="19"/>
          <w:szCs w:val="19"/>
          <w:spacing w:val="2"/>
        </w:rPr>
        <w:t>现在这种样子呢?我没有看过其他版本，但我愿意冒点风险玩一次猜谜游</w:t>
      </w:r>
      <w:r>
        <w:rPr>
          <w:rFonts w:ascii="SimSun" w:hAnsi="SimSun" w:eastAsia="SimSun" w:cs="SimSun"/>
          <w:sz w:val="19"/>
          <w:szCs w:val="19"/>
          <w:spacing w:val="9"/>
        </w:rPr>
        <w:t xml:space="preserve"> </w:t>
      </w:r>
      <w:r>
        <w:rPr>
          <w:rFonts w:ascii="SimSun" w:hAnsi="SimSun" w:eastAsia="SimSun" w:cs="SimSun"/>
          <w:sz w:val="19"/>
          <w:szCs w:val="19"/>
          <w:spacing w:val="-6"/>
        </w:rPr>
        <w:t>戏。而且我预计国内迟早会出现某种“完整版”的</w:t>
      </w:r>
      <w:r>
        <w:rPr>
          <w:rFonts w:ascii="SimSun" w:hAnsi="SimSun" w:eastAsia="SimSun" w:cs="SimSun"/>
          <w:sz w:val="19"/>
          <w:szCs w:val="19"/>
          <w:spacing w:val="-7"/>
        </w:rPr>
        <w:t>影碟，那时就可验证一下</w:t>
      </w:r>
      <w:r>
        <w:rPr>
          <w:rFonts w:ascii="SimSun" w:hAnsi="SimSun" w:eastAsia="SimSun" w:cs="SimSun"/>
          <w:sz w:val="19"/>
          <w:szCs w:val="19"/>
        </w:rPr>
        <w:t xml:space="preserve"> </w:t>
      </w:r>
      <w:r>
        <w:rPr>
          <w:rFonts w:ascii="SimSun" w:hAnsi="SimSun" w:eastAsia="SimSun" w:cs="SimSun"/>
          <w:sz w:val="19"/>
          <w:szCs w:val="19"/>
          <w:spacing w:val="-2"/>
        </w:rPr>
        <w:t>我猜得对不对了。</w:t>
      </w:r>
    </w:p>
    <w:p>
      <w:pPr>
        <w:ind w:left="619" w:right="103" w:firstLine="389"/>
        <w:spacing w:before="49" w:line="344" w:lineRule="auto"/>
        <w:jc w:val="both"/>
        <w:rPr>
          <w:rFonts w:ascii="SimSun" w:hAnsi="SimSun" w:eastAsia="SimSun" w:cs="SimSun"/>
          <w:sz w:val="19"/>
          <w:szCs w:val="19"/>
        </w:rPr>
      </w:pPr>
      <w:r>
        <w:rPr>
          <w:rFonts w:ascii="SimSun" w:hAnsi="SimSun" w:eastAsia="SimSun" w:cs="SimSun"/>
          <w:sz w:val="19"/>
          <w:szCs w:val="19"/>
        </w:rPr>
        <w:t>有两种可能。第一种可能不具有文学或艺术方</w:t>
      </w:r>
      <w:r>
        <w:rPr>
          <w:rFonts w:ascii="SimSun" w:hAnsi="SimSun" w:eastAsia="SimSun" w:cs="SimSun"/>
          <w:sz w:val="19"/>
          <w:szCs w:val="19"/>
          <w:spacing w:val="-1"/>
        </w:rPr>
        <w:t>面的意义，但是应该提</w:t>
      </w:r>
      <w:r>
        <w:rPr>
          <w:rFonts w:ascii="SimSun" w:hAnsi="SimSun" w:eastAsia="SimSun" w:cs="SimSun"/>
          <w:sz w:val="19"/>
          <w:szCs w:val="19"/>
        </w:rPr>
        <w:t xml:space="preserve"> </w:t>
      </w:r>
      <w:r>
        <w:rPr>
          <w:rFonts w:ascii="SimSun" w:hAnsi="SimSun" w:eastAsia="SimSun" w:cs="SimSun"/>
          <w:sz w:val="19"/>
          <w:szCs w:val="19"/>
          <w:spacing w:val="-1"/>
        </w:rPr>
        <w:t>到。发行方自己看出了这是一部观赏性一般的影片，不得不考虑院线的接</w:t>
      </w:r>
      <w:r>
        <w:rPr>
          <w:rFonts w:ascii="SimSun" w:hAnsi="SimSun" w:eastAsia="SimSun" w:cs="SimSun"/>
          <w:sz w:val="19"/>
          <w:szCs w:val="19"/>
          <w:spacing w:val="18"/>
        </w:rPr>
        <w:t xml:space="preserve"> </w:t>
      </w:r>
      <w:r>
        <w:rPr>
          <w:rFonts w:ascii="SimSun" w:hAnsi="SimSun" w:eastAsia="SimSun" w:cs="SimSun"/>
          <w:sz w:val="19"/>
          <w:szCs w:val="19"/>
        </w:rPr>
        <w:t>受能力。因为时长而大幅提高票价是不可能</w:t>
      </w:r>
      <w:r>
        <w:rPr>
          <w:rFonts w:ascii="SimSun" w:hAnsi="SimSun" w:eastAsia="SimSun" w:cs="SimSun"/>
          <w:sz w:val="19"/>
          <w:szCs w:val="19"/>
          <w:spacing w:val="-1"/>
        </w:rPr>
        <w:t>的，那只会使观众更少。保持</w:t>
      </w:r>
      <w:r>
        <w:rPr>
          <w:rFonts w:ascii="SimSun" w:hAnsi="SimSun" w:eastAsia="SimSun" w:cs="SimSun"/>
          <w:sz w:val="19"/>
          <w:szCs w:val="19"/>
        </w:rPr>
        <w:t xml:space="preserve"> </w:t>
      </w:r>
      <w:r>
        <w:rPr>
          <w:rFonts w:ascii="SimSun" w:hAnsi="SimSun" w:eastAsia="SimSun" w:cs="SimSun"/>
          <w:sz w:val="19"/>
          <w:szCs w:val="19"/>
        </w:rPr>
        <w:t>与其他影片相同或相近的票价而时长却超过</w:t>
      </w:r>
      <w:r>
        <w:rPr>
          <w:rFonts w:ascii="SimSun" w:hAnsi="SimSun" w:eastAsia="SimSun" w:cs="SimSun"/>
          <w:sz w:val="19"/>
          <w:szCs w:val="19"/>
          <w:spacing w:val="-1"/>
        </w:rPr>
        <w:t>其他影片太多，院线也不会接</w:t>
      </w:r>
      <w:r>
        <w:rPr>
          <w:rFonts w:ascii="SimSun" w:hAnsi="SimSun" w:eastAsia="SimSun" w:cs="SimSun"/>
          <w:sz w:val="19"/>
          <w:szCs w:val="19"/>
        </w:rPr>
        <w:t xml:space="preserve"> </w:t>
      </w:r>
      <w:r>
        <w:rPr>
          <w:rFonts w:ascii="SimSun" w:hAnsi="SimSun" w:eastAsia="SimSun" w:cs="SimSun"/>
          <w:sz w:val="19"/>
          <w:szCs w:val="19"/>
          <w:spacing w:val="-8"/>
        </w:rPr>
        <w:t>受，于是就只能剪成现在这样。</w:t>
      </w:r>
    </w:p>
    <w:p>
      <w:pPr>
        <w:ind w:left="619" w:firstLine="409"/>
        <w:spacing w:before="22" w:line="348" w:lineRule="auto"/>
        <w:jc w:val="both"/>
        <w:rPr>
          <w:rFonts w:ascii="SimSun" w:hAnsi="SimSun" w:eastAsia="SimSun" w:cs="SimSun"/>
          <w:sz w:val="19"/>
          <w:szCs w:val="19"/>
        </w:rPr>
      </w:pPr>
      <w:r>
        <w:rPr>
          <w:rFonts w:ascii="SimSun" w:hAnsi="SimSun" w:eastAsia="SimSun" w:cs="SimSun"/>
          <w:sz w:val="19"/>
          <w:szCs w:val="19"/>
          <w:spacing w:val="2"/>
        </w:rPr>
        <w:t>第二种可能更有意义，实际上也是这部影片之所以难拍的真正原因。</w:t>
      </w:r>
      <w:r>
        <w:rPr>
          <w:rFonts w:ascii="SimSun" w:hAnsi="SimSun" w:eastAsia="SimSun" w:cs="SimSun"/>
          <w:sz w:val="19"/>
          <w:szCs w:val="19"/>
          <w:spacing w:val="14"/>
        </w:rPr>
        <w:t xml:space="preserve"> </w:t>
      </w:r>
      <w:r>
        <w:rPr>
          <w:rFonts w:ascii="SimSun" w:hAnsi="SimSun" w:eastAsia="SimSun" w:cs="SimSun"/>
          <w:sz w:val="19"/>
          <w:szCs w:val="19"/>
        </w:rPr>
        <w:t>小说《白鹿原》全书共34章，书中的田小娥</w:t>
      </w:r>
      <w:r>
        <w:rPr>
          <w:rFonts w:ascii="SimSun" w:hAnsi="SimSun" w:eastAsia="SimSun" w:cs="SimSun"/>
          <w:sz w:val="19"/>
          <w:szCs w:val="19"/>
          <w:spacing w:val="-1"/>
        </w:rPr>
        <w:t>死于第19章。按章数说，全书</w:t>
      </w:r>
      <w:r>
        <w:rPr>
          <w:rFonts w:ascii="SimSun" w:hAnsi="SimSun" w:eastAsia="SimSun" w:cs="SimSun"/>
          <w:sz w:val="19"/>
          <w:szCs w:val="19"/>
        </w:rPr>
        <w:t xml:space="preserve">  </w:t>
      </w:r>
      <w:r>
        <w:rPr>
          <w:rFonts w:ascii="SimSun" w:hAnsi="SimSun" w:eastAsia="SimSun" w:cs="SimSun"/>
          <w:sz w:val="19"/>
          <w:szCs w:val="19"/>
          <w:spacing w:val="-6"/>
        </w:rPr>
        <w:t>刚过一半，她就出局了。而按故事说，构成小说《白鹿原》</w:t>
      </w:r>
      <w:r>
        <w:rPr>
          <w:rFonts w:ascii="SimSun" w:hAnsi="SimSun" w:eastAsia="SimSun" w:cs="SimSun"/>
          <w:sz w:val="19"/>
          <w:szCs w:val="19"/>
          <w:spacing w:val="-7"/>
        </w:rPr>
        <w:t>的那幅波澜壮阔</w:t>
      </w:r>
      <w:r>
        <w:rPr>
          <w:rFonts w:ascii="SimSun" w:hAnsi="SimSun" w:eastAsia="SimSun" w:cs="SimSun"/>
          <w:sz w:val="19"/>
          <w:szCs w:val="19"/>
        </w:rPr>
        <w:t xml:space="preserve">  </w:t>
      </w:r>
      <w:r>
        <w:rPr>
          <w:rFonts w:ascii="SimSun" w:hAnsi="SimSun" w:eastAsia="SimSun" w:cs="SimSun"/>
          <w:sz w:val="19"/>
          <w:szCs w:val="19"/>
          <w:spacing w:val="-6"/>
        </w:rPr>
        <w:t>的历史画卷才刚刚展开，使小说《白鹿原》成为一</w:t>
      </w:r>
      <w:r>
        <w:rPr>
          <w:rFonts w:ascii="SimSun" w:hAnsi="SimSun" w:eastAsia="SimSun" w:cs="SimSun"/>
          <w:sz w:val="19"/>
          <w:szCs w:val="19"/>
          <w:spacing w:val="-7"/>
        </w:rPr>
        <w:t>部有重要价值的作品的那</w:t>
      </w:r>
      <w:r>
        <w:rPr>
          <w:rFonts w:ascii="SimSun" w:hAnsi="SimSun" w:eastAsia="SimSun" w:cs="SimSun"/>
          <w:sz w:val="19"/>
          <w:szCs w:val="19"/>
        </w:rPr>
        <w:t xml:space="preserve">  </w:t>
      </w:r>
      <w:r>
        <w:rPr>
          <w:rFonts w:ascii="SimSun" w:hAnsi="SimSun" w:eastAsia="SimSun" w:cs="SimSun"/>
          <w:sz w:val="19"/>
          <w:szCs w:val="19"/>
        </w:rPr>
        <w:t>些意蕴才初露端倪，那些愈益尖锐激烈的矛盾</w:t>
      </w:r>
      <w:r>
        <w:rPr>
          <w:rFonts w:ascii="SimSun" w:hAnsi="SimSun" w:eastAsia="SimSun" w:cs="SimSun"/>
          <w:sz w:val="19"/>
          <w:szCs w:val="19"/>
          <w:spacing w:val="-1"/>
        </w:rPr>
        <w:t>冲突，那些更加令人震撼又</w:t>
      </w:r>
      <w:r>
        <w:rPr>
          <w:rFonts w:ascii="SimSun" w:hAnsi="SimSun" w:eastAsia="SimSun" w:cs="SimSun"/>
          <w:sz w:val="19"/>
          <w:szCs w:val="19"/>
        </w:rPr>
        <w:t xml:space="preserve">  </w:t>
      </w:r>
      <w:r>
        <w:rPr>
          <w:rFonts w:ascii="SimSun" w:hAnsi="SimSun" w:eastAsia="SimSun" w:cs="SimSun"/>
          <w:sz w:val="19"/>
          <w:szCs w:val="19"/>
        </w:rPr>
        <w:t>发人深省的故事，都是在没有了田小娥以后发</w:t>
      </w:r>
      <w:r>
        <w:rPr>
          <w:rFonts w:ascii="SimSun" w:hAnsi="SimSun" w:eastAsia="SimSun" w:cs="SimSun"/>
          <w:sz w:val="19"/>
          <w:szCs w:val="19"/>
          <w:spacing w:val="-1"/>
        </w:rPr>
        <w:t>生的。既然王导演要拍的电</w:t>
      </w:r>
      <w:r>
        <w:rPr>
          <w:rFonts w:ascii="SimSun" w:hAnsi="SimSun" w:eastAsia="SimSun" w:cs="SimSun"/>
          <w:sz w:val="19"/>
          <w:szCs w:val="19"/>
        </w:rPr>
        <w:t xml:space="preserve">  </w:t>
      </w:r>
      <w:r>
        <w:rPr>
          <w:rFonts w:ascii="SimSun" w:hAnsi="SimSun" w:eastAsia="SimSun" w:cs="SimSun"/>
          <w:sz w:val="19"/>
          <w:szCs w:val="19"/>
          <w:spacing w:val="-6"/>
        </w:rPr>
        <w:t>影仍然是《白鹿原》,并不是有人戏称的《田小娥传》</w:t>
      </w:r>
      <w:r>
        <w:rPr>
          <w:rFonts w:ascii="SimSun" w:hAnsi="SimSun" w:eastAsia="SimSun" w:cs="SimSun"/>
          <w:sz w:val="19"/>
          <w:szCs w:val="19"/>
          <w:spacing w:val="-7"/>
        </w:rPr>
        <w:t>,那么在田小娥被杀死</w:t>
      </w:r>
      <w:r>
        <w:rPr>
          <w:rFonts w:ascii="SimSun" w:hAnsi="SimSun" w:eastAsia="SimSun" w:cs="SimSun"/>
          <w:sz w:val="19"/>
          <w:szCs w:val="19"/>
        </w:rPr>
        <w:t xml:space="preserve">  </w:t>
      </w:r>
      <w:r>
        <w:rPr>
          <w:rFonts w:ascii="SimSun" w:hAnsi="SimSun" w:eastAsia="SimSun" w:cs="SimSun"/>
          <w:sz w:val="19"/>
          <w:szCs w:val="19"/>
          <w:spacing w:val="-1"/>
        </w:rPr>
        <w:t>以后，他还得把小说中原有的那些故事接着讲下去。问题是田小娥在小说</w:t>
      </w:r>
      <w:r>
        <w:rPr>
          <w:rFonts w:ascii="SimSun" w:hAnsi="SimSun" w:eastAsia="SimSun" w:cs="SimSun"/>
          <w:sz w:val="19"/>
          <w:szCs w:val="19"/>
          <w:spacing w:val="1"/>
        </w:rPr>
        <w:t xml:space="preserve">  </w:t>
      </w:r>
      <w:r>
        <w:rPr>
          <w:rFonts w:ascii="SimSun" w:hAnsi="SimSun" w:eastAsia="SimSun" w:cs="SimSun"/>
          <w:sz w:val="19"/>
          <w:szCs w:val="19"/>
          <w:spacing w:val="-6"/>
        </w:rPr>
        <w:t>中只是个次要人物，没了就没了，而在影片中已经成了主要人物、女一号的</w:t>
      </w:r>
      <w:r>
        <w:rPr>
          <w:rFonts w:ascii="SimSun" w:hAnsi="SimSun" w:eastAsia="SimSun" w:cs="SimSun"/>
          <w:sz w:val="19"/>
          <w:szCs w:val="19"/>
          <w:spacing w:val="5"/>
        </w:rPr>
        <w:t xml:space="preserve">  </w:t>
      </w:r>
      <w:r>
        <w:rPr>
          <w:rFonts w:ascii="SimSun" w:hAnsi="SimSun" w:eastAsia="SimSun" w:cs="SimSun"/>
          <w:sz w:val="19"/>
          <w:szCs w:val="19"/>
          <w:spacing w:val="2"/>
        </w:rPr>
        <w:t>田小娥，没了就坏了。按张雨绮的说法(显然某种程度</w:t>
      </w:r>
      <w:r>
        <w:rPr>
          <w:rFonts w:ascii="SimSun" w:hAnsi="SimSun" w:eastAsia="SimSun" w:cs="SimSun"/>
          <w:sz w:val="19"/>
          <w:szCs w:val="19"/>
          <w:spacing w:val="1"/>
        </w:rPr>
        <w:t>上代表了影片创作</w:t>
      </w:r>
      <w:r>
        <w:rPr>
          <w:rFonts w:ascii="SimSun" w:hAnsi="SimSun" w:eastAsia="SimSun" w:cs="SimSun"/>
          <w:sz w:val="19"/>
          <w:szCs w:val="19"/>
        </w:rPr>
        <w:t xml:space="preserve">  </w:t>
      </w:r>
      <w:r>
        <w:rPr>
          <w:rFonts w:ascii="SimSun" w:hAnsi="SimSun" w:eastAsia="SimSun" w:cs="SimSun"/>
          <w:sz w:val="19"/>
          <w:szCs w:val="19"/>
        </w:rPr>
        <w:t>者的想法),是田小娥的情欲在推动剧情的发展，那</w:t>
      </w:r>
      <w:r>
        <w:rPr>
          <w:rFonts w:ascii="SimSun" w:hAnsi="SimSun" w:eastAsia="SimSun" w:cs="SimSun"/>
          <w:sz w:val="19"/>
          <w:szCs w:val="19"/>
          <w:spacing w:val="-1"/>
        </w:rPr>
        <w:t>么没有了田小娥以后的</w:t>
      </w:r>
      <w:r>
        <w:rPr>
          <w:rFonts w:ascii="SimSun" w:hAnsi="SimSun" w:eastAsia="SimSun" w:cs="SimSun"/>
          <w:sz w:val="19"/>
          <w:szCs w:val="19"/>
        </w:rPr>
        <w:t xml:space="preserve">  </w:t>
      </w:r>
      <w:r>
        <w:rPr>
          <w:rFonts w:ascii="SimSun" w:hAnsi="SimSun" w:eastAsia="SimSun" w:cs="SimSun"/>
          <w:sz w:val="19"/>
          <w:szCs w:val="19"/>
          <w:spacing w:val="-3"/>
        </w:rPr>
        <w:t>剧情，靠什么来推动呢?而失去了推动力的剧</w:t>
      </w:r>
      <w:r>
        <w:rPr>
          <w:rFonts w:ascii="SimSun" w:hAnsi="SimSun" w:eastAsia="SimSun" w:cs="SimSun"/>
          <w:sz w:val="19"/>
          <w:szCs w:val="19"/>
          <w:spacing w:val="-4"/>
        </w:rPr>
        <w:t>情，又怎能不脉络混乱、支离</w:t>
      </w:r>
    </w:p>
    <w:p>
      <w:pPr>
        <w:spacing w:line="348" w:lineRule="auto"/>
        <w:sectPr>
          <w:footerReference w:type="default" r:id="rId234"/>
          <w:pgSz w:w="7200" w:h="11370"/>
          <w:pgMar w:top="400" w:right="84" w:bottom="746" w:left="310" w:header="0" w:footer="647" w:gutter="0"/>
        </w:sectPr>
        <w:rPr>
          <w:rFonts w:ascii="SimSun" w:hAnsi="SimSun" w:eastAsia="SimSun" w:cs="SimSun"/>
          <w:sz w:val="19"/>
          <w:szCs w:val="19"/>
        </w:rPr>
      </w:pPr>
    </w:p>
    <w:p>
      <w:pPr>
        <w:pStyle w:val="BodyText"/>
        <w:spacing w:line="305" w:lineRule="auto"/>
        <w:rPr/>
      </w:pPr>
      <w:r/>
    </w:p>
    <w:p>
      <w:pPr>
        <w:pStyle w:val="BodyText"/>
        <w:spacing w:line="306" w:lineRule="auto"/>
        <w:rPr/>
      </w:pPr>
      <w:r/>
    </w:p>
    <w:p>
      <w:pPr>
        <w:ind w:left="94" w:right="571"/>
        <w:spacing w:before="62" w:line="343" w:lineRule="auto"/>
        <w:jc w:val="both"/>
        <w:rPr>
          <w:rFonts w:ascii="SimSun" w:hAnsi="SimSun" w:eastAsia="SimSun" w:cs="SimSun"/>
          <w:sz w:val="19"/>
          <w:szCs w:val="19"/>
        </w:rPr>
      </w:pPr>
      <w:r>
        <w:rPr>
          <w:rFonts w:ascii="SimSun" w:hAnsi="SimSun" w:eastAsia="SimSun" w:cs="SimSun"/>
          <w:sz w:val="19"/>
          <w:szCs w:val="19"/>
          <w:spacing w:val="3"/>
        </w:rPr>
        <w:t>破碎呢?当然，我们也可以不拿这个话太当真，仅视为一个不靠谱的宣传</w:t>
      </w:r>
      <w:r>
        <w:rPr>
          <w:rFonts w:ascii="SimSun" w:hAnsi="SimSun" w:eastAsia="SimSun" w:cs="SimSun"/>
          <w:sz w:val="19"/>
          <w:szCs w:val="19"/>
          <w:spacing w:val="7"/>
        </w:rPr>
        <w:t xml:space="preserve"> </w:t>
      </w:r>
      <w:r>
        <w:rPr>
          <w:rFonts w:ascii="SimSun" w:hAnsi="SimSun" w:eastAsia="SimSun" w:cs="SimSun"/>
          <w:sz w:val="19"/>
          <w:szCs w:val="19"/>
          <w:spacing w:val="-4"/>
        </w:rPr>
        <w:t>秀，而且实际上也只需直截了当地指出一个最简单的事实：任何一部影片，</w:t>
      </w:r>
      <w:r>
        <w:rPr>
          <w:rFonts w:ascii="SimSun" w:hAnsi="SimSun" w:eastAsia="SimSun" w:cs="SimSun"/>
          <w:sz w:val="19"/>
          <w:szCs w:val="19"/>
          <w:spacing w:val="15"/>
        </w:rPr>
        <w:t xml:space="preserve"> </w:t>
      </w:r>
      <w:r>
        <w:rPr>
          <w:rFonts w:ascii="SimSun" w:hAnsi="SimSun" w:eastAsia="SimSun" w:cs="SimSun"/>
          <w:sz w:val="19"/>
          <w:szCs w:val="19"/>
          <w:spacing w:val="2"/>
        </w:rPr>
        <w:t>如果它的主人公在剧情刚刚过半时就死掉了，又无法作为鬼魂继续出现，</w:t>
      </w:r>
      <w:r>
        <w:rPr>
          <w:rFonts w:ascii="SimSun" w:hAnsi="SimSun" w:eastAsia="SimSun" w:cs="SimSun"/>
          <w:sz w:val="19"/>
          <w:szCs w:val="19"/>
          <w:spacing w:val="9"/>
        </w:rPr>
        <w:t xml:space="preserve"> </w:t>
      </w:r>
      <w:r>
        <w:rPr>
          <w:rFonts w:ascii="SimSun" w:hAnsi="SimSun" w:eastAsia="SimSun" w:cs="SimSun"/>
          <w:sz w:val="19"/>
          <w:szCs w:val="19"/>
          <w:spacing w:val="-1"/>
        </w:rPr>
        <w:t>它不成为世界上最难拍的电影才怪呢。</w:t>
      </w:r>
    </w:p>
    <w:p>
      <w:pPr>
        <w:pStyle w:val="BodyText"/>
        <w:spacing w:line="251" w:lineRule="auto"/>
        <w:rPr/>
      </w:pPr>
      <w:r/>
    </w:p>
    <w:p>
      <w:pPr>
        <w:ind w:left="1298"/>
        <w:spacing w:before="91" w:line="213" w:lineRule="auto"/>
        <w:rPr>
          <w:rFonts w:ascii="SimHei" w:hAnsi="SimHei" w:eastAsia="SimHei" w:cs="SimHei"/>
          <w:sz w:val="28"/>
          <w:szCs w:val="28"/>
        </w:rPr>
      </w:pPr>
      <w:r>
        <w:rPr>
          <w:rFonts w:ascii="SimHei" w:hAnsi="SimHei" w:eastAsia="SimHei" w:cs="SimHei"/>
          <w:sz w:val="28"/>
          <w:szCs w:val="28"/>
          <w:b/>
          <w:bCs/>
          <w:spacing w:val="-10"/>
        </w:rPr>
        <w:t>这个难，是编导自己弄出来的!</w:t>
      </w:r>
    </w:p>
    <w:p>
      <w:pPr>
        <w:pStyle w:val="BodyText"/>
        <w:spacing w:line="387" w:lineRule="auto"/>
        <w:rPr/>
      </w:pPr>
      <w:r/>
    </w:p>
    <w:p>
      <w:pPr>
        <w:ind w:right="550" w:firstLine="484"/>
        <w:spacing w:before="62" w:line="348" w:lineRule="auto"/>
        <w:jc w:val="both"/>
        <w:rPr>
          <w:rFonts w:ascii="SimSun" w:hAnsi="SimSun" w:eastAsia="SimSun" w:cs="SimSun"/>
          <w:sz w:val="19"/>
          <w:szCs w:val="19"/>
        </w:rPr>
      </w:pPr>
      <w:r>
        <w:rPr>
          <w:rFonts w:ascii="SimSun" w:hAnsi="SimSun" w:eastAsia="SimSun" w:cs="SimSun"/>
          <w:sz w:val="19"/>
          <w:szCs w:val="19"/>
          <w:spacing w:val="-9"/>
        </w:rPr>
        <w:t>至于什么“大尺度”的“激情戏”,纯属扯淡。众所周知，中国的电影审</w:t>
      </w:r>
      <w:r>
        <w:rPr>
          <w:rFonts w:ascii="SimSun" w:hAnsi="SimSun" w:eastAsia="SimSun" w:cs="SimSun"/>
          <w:sz w:val="19"/>
          <w:szCs w:val="19"/>
          <w:spacing w:val="3"/>
        </w:rPr>
        <w:t xml:space="preserve">  </w:t>
      </w:r>
      <w:r>
        <w:rPr>
          <w:rFonts w:ascii="SimSun" w:hAnsi="SimSun" w:eastAsia="SimSun" w:cs="SimSun"/>
          <w:sz w:val="19"/>
          <w:szCs w:val="19"/>
          <w:spacing w:val="3"/>
        </w:rPr>
        <w:t>查在这方面最挑剔，也最没准儿。明知对小说的改编在内涵方面存在着不</w:t>
      </w:r>
      <w:r>
        <w:rPr>
          <w:rFonts w:ascii="SimSun" w:hAnsi="SimSun" w:eastAsia="SimSun" w:cs="SimSun"/>
          <w:sz w:val="19"/>
          <w:szCs w:val="19"/>
          <w:spacing w:val="4"/>
        </w:rPr>
        <w:t xml:space="preserve">  </w:t>
      </w:r>
      <w:r>
        <w:rPr>
          <w:rFonts w:ascii="SimSun" w:hAnsi="SimSun" w:eastAsia="SimSun" w:cs="SimSun"/>
          <w:sz w:val="19"/>
          <w:szCs w:val="19"/>
          <w:spacing w:val="3"/>
        </w:rPr>
        <w:t>少难点，却偏要在这上头故意跟审查方逗闷子玩</w:t>
      </w:r>
      <w:r>
        <w:rPr>
          <w:rFonts w:ascii="SimSun" w:hAnsi="SimSun" w:eastAsia="SimSun" w:cs="SimSun"/>
          <w:sz w:val="19"/>
          <w:szCs w:val="19"/>
          <w:spacing w:val="2"/>
        </w:rPr>
        <w:t>儿，那不是没事找事还能</w:t>
      </w:r>
      <w:r>
        <w:rPr>
          <w:rFonts w:ascii="SimSun" w:hAnsi="SimSun" w:eastAsia="SimSun" w:cs="SimSun"/>
          <w:sz w:val="19"/>
          <w:szCs w:val="19"/>
        </w:rPr>
        <w:t xml:space="preserve">  </w:t>
      </w:r>
      <w:r>
        <w:rPr>
          <w:rFonts w:ascii="SimSun" w:hAnsi="SimSun" w:eastAsia="SimSun" w:cs="SimSun"/>
          <w:sz w:val="19"/>
          <w:szCs w:val="19"/>
          <w:spacing w:val="6"/>
        </w:rPr>
        <w:t>是什么?实际上，小说中的那些性描写，本来就可有可无，而就其本身来</w:t>
      </w:r>
      <w:r>
        <w:rPr>
          <w:rFonts w:ascii="SimSun" w:hAnsi="SimSun" w:eastAsia="SimSun" w:cs="SimSun"/>
          <w:sz w:val="19"/>
          <w:szCs w:val="19"/>
          <w:spacing w:val="2"/>
        </w:rPr>
        <w:t xml:space="preserve">  </w:t>
      </w:r>
      <w:r>
        <w:rPr>
          <w:rFonts w:ascii="SimSun" w:hAnsi="SimSun" w:eastAsia="SimSun" w:cs="SimSun"/>
          <w:sz w:val="19"/>
          <w:szCs w:val="19"/>
          <w:spacing w:val="-3"/>
        </w:rPr>
        <w:t>讲，写得也并不成功，甚至无妨说相当粗糙。不怕不识货，就怕货比货，这</w:t>
      </w:r>
      <w:r>
        <w:rPr>
          <w:rFonts w:ascii="SimSun" w:hAnsi="SimSun" w:eastAsia="SimSun" w:cs="SimSun"/>
          <w:sz w:val="19"/>
          <w:szCs w:val="19"/>
          <w:spacing w:val="5"/>
        </w:rPr>
        <w:t xml:space="preserve">  </w:t>
      </w:r>
      <w:r>
        <w:rPr>
          <w:rFonts w:ascii="SimSun" w:hAnsi="SimSun" w:eastAsia="SimSun" w:cs="SimSun"/>
          <w:sz w:val="19"/>
          <w:szCs w:val="19"/>
          <w:spacing w:val="-3"/>
        </w:rPr>
        <w:t>个是可以比出来的。但话说回来，可有可无也好，成不成功也好，只要作家</w:t>
      </w:r>
      <w:r>
        <w:rPr>
          <w:rFonts w:ascii="SimSun" w:hAnsi="SimSun" w:eastAsia="SimSun" w:cs="SimSun"/>
          <w:sz w:val="19"/>
          <w:szCs w:val="19"/>
          <w:spacing w:val="6"/>
        </w:rPr>
        <w:t xml:space="preserve">  </w:t>
      </w:r>
      <w:r>
        <w:rPr>
          <w:rFonts w:ascii="SimSun" w:hAnsi="SimSun" w:eastAsia="SimSun" w:cs="SimSun"/>
          <w:sz w:val="19"/>
          <w:szCs w:val="19"/>
        </w:rPr>
        <w:t>愿意小说里有这些，他就有权让它出现或保留在小说里，出版者认可就</w:t>
      </w:r>
      <w:r>
        <w:rPr>
          <w:rFonts w:ascii="SimSun" w:hAnsi="SimSun" w:eastAsia="SimSun" w:cs="SimSun"/>
          <w:sz w:val="19"/>
          <w:szCs w:val="19"/>
          <w:spacing w:val="-1"/>
        </w:rPr>
        <w:t>行。</w:t>
      </w:r>
      <w:r>
        <w:rPr>
          <w:rFonts w:ascii="SimSun" w:hAnsi="SimSun" w:eastAsia="SimSun" w:cs="SimSun"/>
          <w:sz w:val="19"/>
          <w:szCs w:val="19"/>
        </w:rPr>
        <w:t xml:space="preserve"> </w:t>
      </w:r>
      <w:r>
        <w:rPr>
          <w:rFonts w:ascii="SimSun" w:hAnsi="SimSun" w:eastAsia="SimSun" w:cs="SimSun"/>
          <w:sz w:val="19"/>
          <w:szCs w:val="19"/>
          <w:spacing w:val="3"/>
        </w:rPr>
        <w:t>小说《白鹿原》中的性描写就是这么个结果。出版以后，它让有些人很喜</w:t>
      </w:r>
      <w:r>
        <w:rPr>
          <w:rFonts w:ascii="SimSun" w:hAnsi="SimSun" w:eastAsia="SimSun" w:cs="SimSun"/>
          <w:sz w:val="19"/>
          <w:szCs w:val="19"/>
          <w:spacing w:val="4"/>
        </w:rPr>
        <w:t xml:space="preserve">  </w:t>
      </w:r>
      <w:r>
        <w:rPr>
          <w:rFonts w:ascii="SimSun" w:hAnsi="SimSun" w:eastAsia="SimSun" w:cs="SimSun"/>
          <w:sz w:val="19"/>
          <w:szCs w:val="19"/>
          <w:spacing w:val="-3"/>
        </w:rPr>
        <w:t>欢，也让有些人不喜欢，都很正常，无非是萝卜青菜各有所爱。它究竟是给</w:t>
      </w:r>
      <w:r>
        <w:rPr>
          <w:rFonts w:ascii="SimSun" w:hAnsi="SimSun" w:eastAsia="SimSun" w:cs="SimSun"/>
          <w:sz w:val="19"/>
          <w:szCs w:val="19"/>
          <w:spacing w:val="5"/>
        </w:rPr>
        <w:t xml:space="preserve">  </w:t>
      </w:r>
      <w:r>
        <w:rPr>
          <w:rFonts w:ascii="SimSun" w:hAnsi="SimSun" w:eastAsia="SimSun" w:cs="SimSun"/>
          <w:sz w:val="19"/>
          <w:szCs w:val="19"/>
          <w:spacing w:val="3"/>
        </w:rPr>
        <w:t>作品增色了几分还是减色了几分，亦自是见仁见智。事实上它对本书能否</w:t>
      </w:r>
      <w:r>
        <w:rPr>
          <w:rFonts w:ascii="SimSun" w:hAnsi="SimSun" w:eastAsia="SimSun" w:cs="SimSun"/>
          <w:sz w:val="19"/>
          <w:szCs w:val="19"/>
          <w:spacing w:val="6"/>
        </w:rPr>
        <w:t xml:space="preserve">  </w:t>
      </w:r>
      <w:r>
        <w:rPr>
          <w:rFonts w:ascii="SimSun" w:hAnsi="SimSun" w:eastAsia="SimSun" w:cs="SimSun"/>
          <w:sz w:val="19"/>
          <w:szCs w:val="19"/>
          <w:spacing w:val="3"/>
        </w:rPr>
        <w:t>获得茅奖并无重要的影响。知情者都了解，茅奖之所以特别指定授予当时</w:t>
      </w:r>
      <w:r>
        <w:rPr>
          <w:rFonts w:ascii="SimSun" w:hAnsi="SimSun" w:eastAsia="SimSun" w:cs="SimSun"/>
          <w:sz w:val="19"/>
          <w:szCs w:val="19"/>
          <w:spacing w:val="4"/>
        </w:rPr>
        <w:t xml:space="preserve">  </w:t>
      </w:r>
      <w:r>
        <w:rPr>
          <w:rFonts w:ascii="SimSun" w:hAnsi="SimSun" w:eastAsia="SimSun" w:cs="SimSun"/>
          <w:sz w:val="19"/>
          <w:szCs w:val="19"/>
          <w:spacing w:val="-6"/>
        </w:rPr>
        <w:t>尚未出版的“修订版”,性描写只是其中的一个次要因素。电影《白鹿原》在</w:t>
      </w:r>
      <w:r>
        <w:rPr>
          <w:rFonts w:ascii="SimSun" w:hAnsi="SimSun" w:eastAsia="SimSun" w:cs="SimSun"/>
          <w:sz w:val="19"/>
          <w:szCs w:val="19"/>
          <w:spacing w:val="1"/>
        </w:rPr>
        <w:t xml:space="preserve">  </w:t>
      </w:r>
      <w:r>
        <w:rPr>
          <w:rFonts w:ascii="SimSun" w:hAnsi="SimSun" w:eastAsia="SimSun" w:cs="SimSun"/>
          <w:sz w:val="19"/>
          <w:szCs w:val="19"/>
          <w:spacing w:val="-13"/>
        </w:rPr>
        <w:t>“大尺度”、“激情戏”上作秀，无非是要寻找一个媚俗的卖点，而在</w:t>
      </w:r>
      <w:r>
        <w:rPr>
          <w:rFonts w:ascii="SimSun" w:hAnsi="SimSun" w:eastAsia="SimSun" w:cs="SimSun"/>
          <w:sz w:val="19"/>
          <w:szCs w:val="19"/>
          <w:spacing w:val="-14"/>
        </w:rPr>
        <w:t>宣传上却</w:t>
      </w:r>
      <w:r>
        <w:rPr>
          <w:rFonts w:ascii="SimSun" w:hAnsi="SimSun" w:eastAsia="SimSun" w:cs="SimSun"/>
          <w:sz w:val="19"/>
          <w:szCs w:val="19"/>
        </w:rPr>
        <w:t xml:space="preserve">  </w:t>
      </w:r>
      <w:r>
        <w:rPr>
          <w:rFonts w:ascii="SimSun" w:hAnsi="SimSun" w:eastAsia="SimSun" w:cs="SimSun"/>
          <w:sz w:val="19"/>
          <w:szCs w:val="19"/>
          <w:spacing w:val="-3"/>
        </w:rPr>
        <w:t>不惜过甚其词，弄得好像没有了这些玩意儿，《白鹿原》就不成其为《白鹿</w:t>
      </w:r>
      <w:r>
        <w:rPr>
          <w:rFonts w:ascii="SimSun" w:hAnsi="SimSun" w:eastAsia="SimSun" w:cs="SimSun"/>
          <w:sz w:val="19"/>
          <w:szCs w:val="19"/>
          <w:spacing w:val="7"/>
        </w:rPr>
        <w:t xml:space="preserve">  </w:t>
      </w:r>
      <w:r>
        <w:rPr>
          <w:rFonts w:ascii="SimSun" w:hAnsi="SimSun" w:eastAsia="SimSun" w:cs="SimSun"/>
          <w:sz w:val="19"/>
          <w:szCs w:val="19"/>
          <w:spacing w:val="-5"/>
        </w:rPr>
        <w:t>原》了，实际上是对小说的歪曲和伤害。</w:t>
      </w:r>
    </w:p>
    <w:p>
      <w:pPr>
        <w:ind w:left="94" w:right="598" w:firstLine="399"/>
        <w:spacing w:before="46" w:line="353" w:lineRule="auto"/>
        <w:jc w:val="both"/>
        <w:rPr>
          <w:rFonts w:ascii="SimSun" w:hAnsi="SimSun" w:eastAsia="SimSun" w:cs="SimSun"/>
          <w:sz w:val="19"/>
          <w:szCs w:val="19"/>
        </w:rPr>
      </w:pPr>
      <w:r>
        <w:rPr>
          <w:rFonts w:ascii="SimSun" w:hAnsi="SimSun" w:eastAsia="SimSun" w:cs="SimSun"/>
          <w:sz w:val="19"/>
          <w:szCs w:val="19"/>
          <w:spacing w:val="-8"/>
        </w:rPr>
        <w:t>然而，在另一些地方，影片宣传为了论证那个“最难拍”,又信口</w:t>
      </w:r>
      <w:r>
        <w:rPr>
          <w:rFonts w:ascii="SimSun" w:hAnsi="SimSun" w:eastAsia="SimSun" w:cs="SimSun"/>
          <w:sz w:val="19"/>
          <w:szCs w:val="19"/>
          <w:spacing w:val="-9"/>
        </w:rPr>
        <w:t>开河地</w:t>
      </w:r>
      <w:r>
        <w:rPr>
          <w:rFonts w:ascii="SimSun" w:hAnsi="SimSun" w:eastAsia="SimSun" w:cs="SimSun"/>
          <w:sz w:val="19"/>
          <w:szCs w:val="19"/>
        </w:rPr>
        <w:t xml:space="preserve"> </w:t>
      </w:r>
      <w:r>
        <w:rPr>
          <w:rFonts w:ascii="SimSun" w:hAnsi="SimSun" w:eastAsia="SimSun" w:cs="SimSun"/>
          <w:sz w:val="19"/>
          <w:szCs w:val="19"/>
          <w:spacing w:val="-3"/>
        </w:rPr>
        <w:t>抬高小说《白鹿原》,似乎只有它才是建国以来最好的小说，甚至是当代小</w:t>
      </w:r>
      <w:r>
        <w:rPr>
          <w:rFonts w:ascii="SimSun" w:hAnsi="SimSun" w:eastAsia="SimSun" w:cs="SimSun"/>
          <w:sz w:val="19"/>
          <w:szCs w:val="19"/>
          <w:spacing w:val="18"/>
        </w:rPr>
        <w:t xml:space="preserve"> </w:t>
      </w:r>
      <w:r>
        <w:rPr>
          <w:rFonts w:ascii="SimSun" w:hAnsi="SimSun" w:eastAsia="SimSun" w:cs="SimSun"/>
          <w:sz w:val="19"/>
          <w:szCs w:val="19"/>
        </w:rPr>
        <w:t>说中惟一的经典，以至于引发了一场关于这部小</w:t>
      </w:r>
      <w:r>
        <w:rPr>
          <w:rFonts w:ascii="SimSun" w:hAnsi="SimSun" w:eastAsia="SimSun" w:cs="SimSun"/>
          <w:sz w:val="19"/>
          <w:szCs w:val="19"/>
          <w:spacing w:val="-1"/>
        </w:rPr>
        <w:t>说够不够经典、有没有经</w:t>
      </w:r>
      <w:r>
        <w:rPr>
          <w:rFonts w:ascii="SimSun" w:hAnsi="SimSun" w:eastAsia="SimSun" w:cs="SimSun"/>
          <w:sz w:val="19"/>
          <w:szCs w:val="19"/>
        </w:rPr>
        <w:t xml:space="preserve"> </w:t>
      </w:r>
      <w:r>
        <w:rPr>
          <w:rFonts w:ascii="SimSun" w:hAnsi="SimSun" w:eastAsia="SimSun" w:cs="SimSun"/>
          <w:sz w:val="19"/>
          <w:szCs w:val="19"/>
          <w:spacing w:val="-5"/>
        </w:rPr>
        <w:t>典性的争议。也正是在这种语境下，诱使或逼使陈忠实</w:t>
      </w:r>
      <w:r>
        <w:rPr>
          <w:rFonts w:ascii="SimSun" w:hAnsi="SimSun" w:eastAsia="SimSun" w:cs="SimSun"/>
          <w:sz w:val="19"/>
          <w:szCs w:val="19"/>
          <w:spacing w:val="-6"/>
        </w:rPr>
        <w:t>说出了“我的《白鹿</w:t>
      </w:r>
    </w:p>
    <w:p>
      <w:pPr>
        <w:spacing w:line="353" w:lineRule="auto"/>
        <w:sectPr>
          <w:footerReference w:type="default" r:id="rId235"/>
          <w:pgSz w:w="7200" w:h="11400"/>
          <w:pgMar w:top="400" w:right="264" w:bottom="713" w:left="115" w:header="0" w:footer="605" w:gutter="0"/>
        </w:sectPr>
        <w:rPr>
          <w:rFonts w:ascii="SimSun" w:hAnsi="SimSun" w:eastAsia="SimSun" w:cs="SimSun"/>
          <w:sz w:val="19"/>
          <w:szCs w:val="19"/>
        </w:rPr>
      </w:pPr>
    </w:p>
    <w:p>
      <w:pPr>
        <w:pStyle w:val="BodyText"/>
        <w:spacing w:line="265" w:lineRule="auto"/>
        <w:rPr/>
      </w:pPr>
      <w:r/>
    </w:p>
    <w:p>
      <w:pPr>
        <w:pStyle w:val="BodyText"/>
        <w:spacing w:line="265" w:lineRule="auto"/>
        <w:rPr/>
      </w:pPr>
      <w:r/>
    </w:p>
    <w:p>
      <w:pPr>
        <w:ind w:left="570" w:right="19"/>
        <w:spacing w:before="65" w:line="326" w:lineRule="auto"/>
        <w:jc w:val="both"/>
        <w:rPr>
          <w:rFonts w:ascii="SimSun" w:hAnsi="SimSun" w:eastAsia="SimSun" w:cs="SimSun"/>
          <w:sz w:val="20"/>
          <w:szCs w:val="20"/>
        </w:rPr>
      </w:pPr>
      <w:r>
        <w:rPr>
          <w:rFonts w:ascii="SimSun" w:hAnsi="SimSun" w:eastAsia="SimSun" w:cs="SimSun"/>
          <w:sz w:val="20"/>
          <w:szCs w:val="20"/>
          <w:spacing w:val="-14"/>
        </w:rPr>
        <w:t>原》里是极力歌颂共产党的”那个话，却又被影片的宣</w:t>
      </w:r>
      <w:r>
        <w:rPr>
          <w:rFonts w:ascii="SimSun" w:hAnsi="SimSun" w:eastAsia="SimSun" w:cs="SimSun"/>
          <w:sz w:val="20"/>
          <w:szCs w:val="20"/>
          <w:spacing w:val="-15"/>
        </w:rPr>
        <w:t>传方拿来到处张扬。</w:t>
      </w:r>
      <w:r>
        <w:rPr>
          <w:rFonts w:ascii="SimSun" w:hAnsi="SimSun" w:eastAsia="SimSun" w:cs="SimSun"/>
          <w:sz w:val="20"/>
          <w:szCs w:val="20"/>
        </w:rPr>
        <w:t xml:space="preserve"> </w:t>
      </w:r>
      <w:r>
        <w:rPr>
          <w:rFonts w:ascii="SimSun" w:hAnsi="SimSun" w:eastAsia="SimSun" w:cs="SimSun"/>
          <w:sz w:val="20"/>
          <w:szCs w:val="20"/>
          <w:spacing w:val="-17"/>
        </w:rPr>
        <w:t>看起来，中国真是一个极有特色的国度，在它的特别国情里，拍摄一部电影</w:t>
      </w:r>
      <w:r>
        <w:rPr>
          <w:rFonts w:ascii="SimSun" w:hAnsi="SimSun" w:eastAsia="SimSun" w:cs="SimSun"/>
          <w:sz w:val="20"/>
          <w:szCs w:val="20"/>
          <w:spacing w:val="17"/>
        </w:rPr>
        <w:t xml:space="preserve"> </w:t>
      </w:r>
      <w:r>
        <w:rPr>
          <w:rFonts w:ascii="SimSun" w:hAnsi="SimSun" w:eastAsia="SimSun" w:cs="SimSun"/>
          <w:sz w:val="20"/>
          <w:szCs w:val="20"/>
          <w:spacing w:val="-16"/>
        </w:rPr>
        <w:t>有诸多的禁忌，但在宣传一部电影时，却随便怎么说都行，说得越离谱越出</w:t>
      </w:r>
      <w:r>
        <w:rPr>
          <w:rFonts w:ascii="SimSun" w:hAnsi="SimSun" w:eastAsia="SimSun" w:cs="SimSun"/>
          <w:sz w:val="20"/>
          <w:szCs w:val="20"/>
        </w:rPr>
        <w:t xml:space="preserve"> </w:t>
      </w:r>
      <w:r>
        <w:rPr>
          <w:rFonts w:ascii="SimSun" w:hAnsi="SimSun" w:eastAsia="SimSun" w:cs="SimSun"/>
          <w:sz w:val="20"/>
          <w:szCs w:val="20"/>
          <w:spacing w:val="-3"/>
        </w:rPr>
        <w:t>效果。</w:t>
      </w:r>
    </w:p>
    <w:p>
      <w:pPr>
        <w:pStyle w:val="BodyText"/>
        <w:spacing w:line="253" w:lineRule="auto"/>
        <w:rPr/>
      </w:pPr>
      <w:r/>
    </w:p>
    <w:p>
      <w:pPr>
        <w:ind w:left="2314"/>
        <w:spacing w:before="98" w:line="219" w:lineRule="auto"/>
        <w:rPr>
          <w:rFonts w:ascii="SimHei" w:hAnsi="SimHei" w:eastAsia="SimHei" w:cs="SimHei"/>
          <w:sz w:val="30"/>
          <w:szCs w:val="30"/>
        </w:rPr>
      </w:pPr>
      <w:r>
        <w:rPr>
          <w:rFonts w:ascii="SimHei" w:hAnsi="SimHei" w:eastAsia="SimHei" w:cs="SimHei"/>
          <w:sz w:val="30"/>
          <w:szCs w:val="30"/>
          <w:b/>
          <w:bCs/>
          <w:spacing w:val="-19"/>
        </w:rPr>
        <w:t>底线是在哪里失守的?</w:t>
      </w:r>
    </w:p>
    <w:p>
      <w:pPr>
        <w:pStyle w:val="BodyText"/>
        <w:spacing w:line="361" w:lineRule="auto"/>
        <w:rPr/>
      </w:pPr>
      <w:r/>
    </w:p>
    <w:p>
      <w:pPr>
        <w:ind w:left="990"/>
        <w:spacing w:before="65" w:line="219" w:lineRule="auto"/>
        <w:rPr>
          <w:rFonts w:ascii="SimSun" w:hAnsi="SimSun" w:eastAsia="SimSun" w:cs="SimSun"/>
          <w:sz w:val="20"/>
          <w:szCs w:val="20"/>
        </w:rPr>
      </w:pPr>
      <w:r>
        <w:rPr>
          <w:rFonts w:ascii="SimSun" w:hAnsi="SimSun" w:eastAsia="SimSun" w:cs="SimSun"/>
          <w:sz w:val="20"/>
          <w:szCs w:val="20"/>
          <w:spacing w:val="-16"/>
        </w:rPr>
        <w:t>公平地说，这个怪不到人家王编导。</w:t>
      </w:r>
    </w:p>
    <w:p>
      <w:pPr>
        <w:ind w:left="570" w:firstLine="429"/>
        <w:spacing w:before="116" w:line="331" w:lineRule="auto"/>
        <w:rPr>
          <w:rFonts w:ascii="SimSun" w:hAnsi="SimSun" w:eastAsia="SimSun" w:cs="SimSun"/>
          <w:sz w:val="20"/>
          <w:szCs w:val="20"/>
        </w:rPr>
      </w:pPr>
      <w:r>
        <w:rPr>
          <w:rFonts w:ascii="SimSun" w:hAnsi="SimSun" w:eastAsia="SimSun" w:cs="SimSun"/>
          <w:sz w:val="20"/>
          <w:szCs w:val="20"/>
          <w:spacing w:val="-25"/>
        </w:rPr>
        <w:t>小说《白鹿原》问世之初，确实有过一些争议，但谈不上</w:t>
      </w:r>
      <w:r>
        <w:rPr>
          <w:rFonts w:ascii="SimSun" w:hAnsi="SimSun" w:eastAsia="SimSun" w:cs="SimSun"/>
          <w:sz w:val="20"/>
          <w:szCs w:val="20"/>
          <w:spacing w:val="-26"/>
        </w:rPr>
        <w:t>如何“激烈”,实</w:t>
      </w:r>
      <w:r>
        <w:rPr>
          <w:rFonts w:ascii="SimSun" w:hAnsi="SimSun" w:eastAsia="SimSun" w:cs="SimSun"/>
          <w:sz w:val="20"/>
          <w:szCs w:val="20"/>
        </w:rPr>
        <w:t xml:space="preserve"> </w:t>
      </w:r>
      <w:r>
        <w:rPr>
          <w:rFonts w:ascii="SimSun" w:hAnsi="SimSun" w:eastAsia="SimSun" w:cs="SimSun"/>
          <w:sz w:val="20"/>
          <w:szCs w:val="20"/>
          <w:spacing w:val="-17"/>
        </w:rPr>
        <w:t>际上只是一些不同看法的各抒己见，各自把观点摆出来，道理讲出来，也就</w:t>
      </w:r>
      <w:r>
        <w:rPr>
          <w:rFonts w:ascii="SimSun" w:hAnsi="SimSun" w:eastAsia="SimSun" w:cs="SimSun"/>
          <w:sz w:val="20"/>
          <w:szCs w:val="20"/>
          <w:spacing w:val="9"/>
        </w:rPr>
        <w:t xml:space="preserve">  </w:t>
      </w:r>
      <w:r>
        <w:rPr>
          <w:rFonts w:ascii="SimSun" w:hAnsi="SimSun" w:eastAsia="SimSun" w:cs="SimSun"/>
          <w:sz w:val="20"/>
          <w:szCs w:val="20"/>
          <w:spacing w:val="-11"/>
        </w:rPr>
        <w:t>完了，并没有多少相互之间的驳难与交锋。那时候文学批评的风气还比较</w:t>
      </w:r>
      <w:r>
        <w:rPr>
          <w:rFonts w:ascii="SimSun" w:hAnsi="SimSun" w:eastAsia="SimSun" w:cs="SimSun"/>
          <w:sz w:val="20"/>
          <w:szCs w:val="20"/>
          <w:spacing w:val="4"/>
        </w:rPr>
        <w:t xml:space="preserve">  </w:t>
      </w:r>
      <w:r>
        <w:rPr>
          <w:rFonts w:ascii="SimSun" w:hAnsi="SimSun" w:eastAsia="SimSun" w:cs="SimSun"/>
          <w:sz w:val="20"/>
          <w:szCs w:val="20"/>
          <w:spacing w:val="-17"/>
        </w:rPr>
        <w:t>正，而这部作品的历史观、倾向性又没有多少太过复杂之处，时间不长，就</w:t>
      </w:r>
      <w:r>
        <w:rPr>
          <w:rFonts w:ascii="SimSun" w:hAnsi="SimSun" w:eastAsia="SimSun" w:cs="SimSun"/>
          <w:sz w:val="20"/>
          <w:szCs w:val="20"/>
          <w:spacing w:val="9"/>
        </w:rPr>
        <w:t xml:space="preserve">  </w:t>
      </w:r>
      <w:r>
        <w:rPr>
          <w:rFonts w:ascii="SimSun" w:hAnsi="SimSun" w:eastAsia="SimSun" w:cs="SimSun"/>
          <w:sz w:val="20"/>
          <w:szCs w:val="20"/>
          <w:spacing w:val="-10"/>
        </w:rPr>
        <w:t>整个批评界(哨兵除外)来说，很快、很容易地就在对它的总体评价上有了</w:t>
      </w:r>
      <w:r>
        <w:rPr>
          <w:rFonts w:ascii="SimSun" w:hAnsi="SimSun" w:eastAsia="SimSun" w:cs="SimSun"/>
          <w:sz w:val="20"/>
          <w:szCs w:val="20"/>
          <w:spacing w:val="4"/>
        </w:rPr>
        <w:t xml:space="preserve"> </w:t>
      </w:r>
      <w:r>
        <w:rPr>
          <w:rFonts w:ascii="SimSun" w:hAnsi="SimSun" w:eastAsia="SimSun" w:cs="SimSun"/>
          <w:sz w:val="20"/>
          <w:szCs w:val="20"/>
          <w:spacing w:val="-8"/>
        </w:rPr>
        <w:t>基本共识，包括对它的这一方面或那一方面提出批评表示不满的批评家，</w:t>
      </w:r>
      <w:r>
        <w:rPr>
          <w:rFonts w:ascii="SimSun" w:hAnsi="SimSun" w:eastAsia="SimSun" w:cs="SimSun"/>
          <w:sz w:val="20"/>
          <w:szCs w:val="20"/>
          <w:spacing w:val="4"/>
        </w:rPr>
        <w:t xml:space="preserve"> </w:t>
      </w:r>
      <w:r>
        <w:rPr>
          <w:rFonts w:ascii="SimSun" w:hAnsi="SimSun" w:eastAsia="SimSun" w:cs="SimSun"/>
          <w:sz w:val="20"/>
          <w:szCs w:val="20"/>
          <w:spacing w:val="-11"/>
        </w:rPr>
        <w:t>都承认它是当时条件下的一部不可多得的好作品，是一段时间以来的上乘</w:t>
      </w:r>
      <w:r>
        <w:rPr>
          <w:rFonts w:ascii="SimSun" w:hAnsi="SimSun" w:eastAsia="SimSun" w:cs="SimSun"/>
          <w:sz w:val="20"/>
          <w:szCs w:val="20"/>
          <w:spacing w:val="5"/>
        </w:rPr>
        <w:t xml:space="preserve">  </w:t>
      </w:r>
      <w:r>
        <w:rPr>
          <w:rFonts w:ascii="SimSun" w:hAnsi="SimSun" w:eastAsia="SimSun" w:cs="SimSun"/>
          <w:sz w:val="20"/>
          <w:szCs w:val="20"/>
          <w:spacing w:val="-11"/>
        </w:rPr>
        <w:t>之作。没有一位严肃的批评家，一篇严肃的批评文章，认为它就是一部经</w:t>
      </w:r>
      <w:r>
        <w:rPr>
          <w:rFonts w:ascii="SimSun" w:hAnsi="SimSun" w:eastAsia="SimSun" w:cs="SimSun"/>
          <w:sz w:val="20"/>
          <w:szCs w:val="20"/>
          <w:spacing w:val="4"/>
        </w:rPr>
        <w:t xml:space="preserve">  </w:t>
      </w:r>
      <w:r>
        <w:rPr>
          <w:rFonts w:ascii="SimSun" w:hAnsi="SimSun" w:eastAsia="SimSun" w:cs="SimSun"/>
          <w:sz w:val="20"/>
          <w:szCs w:val="20"/>
          <w:spacing w:val="-14"/>
        </w:rPr>
        <w:t>典，正如也没人全面否定它。一些涉及历史观、倾向性的批评不谓不尖锐，</w:t>
      </w:r>
      <w:r>
        <w:rPr>
          <w:rFonts w:ascii="SimSun" w:hAnsi="SimSun" w:eastAsia="SimSun" w:cs="SimSun"/>
          <w:sz w:val="20"/>
          <w:szCs w:val="20"/>
          <w:spacing w:val="10"/>
        </w:rPr>
        <w:t xml:space="preserve"> </w:t>
      </w:r>
      <w:r>
        <w:rPr>
          <w:rFonts w:ascii="SimSun" w:hAnsi="SimSun" w:eastAsia="SimSun" w:cs="SimSun"/>
          <w:sz w:val="20"/>
          <w:szCs w:val="20"/>
          <w:spacing w:val="-17"/>
        </w:rPr>
        <w:t>但并没有弄到让作者不得不以“我的《白鹿原》里是极力歌颂共产党的”来</w:t>
      </w:r>
      <w:r>
        <w:rPr>
          <w:rFonts w:ascii="SimSun" w:hAnsi="SimSun" w:eastAsia="SimSun" w:cs="SimSun"/>
          <w:sz w:val="20"/>
          <w:szCs w:val="20"/>
          <w:spacing w:val="8"/>
        </w:rPr>
        <w:t xml:space="preserve">  </w:t>
      </w:r>
      <w:r>
        <w:rPr>
          <w:rFonts w:ascii="SimSun" w:hAnsi="SimSun" w:eastAsia="SimSun" w:cs="SimSun"/>
          <w:sz w:val="20"/>
          <w:szCs w:val="20"/>
          <w:spacing w:val="-11"/>
        </w:rPr>
        <w:t>自辩的程度。小说获得茅奖之后，没有认真的批评家说</w:t>
      </w:r>
      <w:r>
        <w:rPr>
          <w:rFonts w:ascii="SimSun" w:hAnsi="SimSun" w:eastAsia="SimSun" w:cs="SimSun"/>
          <w:sz w:val="20"/>
          <w:szCs w:val="20"/>
          <w:spacing w:val="-12"/>
        </w:rPr>
        <w:t>它根本不够格，正</w:t>
      </w:r>
      <w:r>
        <w:rPr>
          <w:rFonts w:ascii="SimSun" w:hAnsi="SimSun" w:eastAsia="SimSun" w:cs="SimSun"/>
          <w:sz w:val="20"/>
          <w:szCs w:val="20"/>
        </w:rPr>
        <w:t xml:space="preserve">  </w:t>
      </w:r>
      <w:r>
        <w:rPr>
          <w:rFonts w:ascii="SimSun" w:hAnsi="SimSun" w:eastAsia="SimSun" w:cs="SimSun"/>
          <w:sz w:val="20"/>
          <w:szCs w:val="20"/>
          <w:spacing w:val="-11"/>
        </w:rPr>
        <w:t>如也没人说它在历届获奖作品中排第一。评奖过程确实有过一些波折，但</w:t>
      </w:r>
      <w:r>
        <w:rPr>
          <w:rFonts w:ascii="SimSun" w:hAnsi="SimSun" w:eastAsia="SimSun" w:cs="SimSun"/>
          <w:sz w:val="20"/>
          <w:szCs w:val="20"/>
          <w:spacing w:val="4"/>
        </w:rPr>
        <w:t xml:space="preserve">  </w:t>
      </w:r>
      <w:r>
        <w:rPr>
          <w:rFonts w:ascii="SimSun" w:hAnsi="SimSun" w:eastAsia="SimSun" w:cs="SimSun"/>
          <w:sz w:val="20"/>
          <w:szCs w:val="20"/>
          <w:spacing w:val="-11"/>
        </w:rPr>
        <w:t>那与其说是因为对参评作品有不同评价，还不如说是因为对奖项本身的价</w:t>
      </w:r>
      <w:r>
        <w:rPr>
          <w:rFonts w:ascii="SimSun" w:hAnsi="SimSun" w:eastAsia="SimSun" w:cs="SimSun"/>
          <w:sz w:val="20"/>
          <w:szCs w:val="20"/>
          <w:spacing w:val="4"/>
        </w:rPr>
        <w:t xml:space="preserve">  </w:t>
      </w:r>
      <w:r>
        <w:rPr>
          <w:rFonts w:ascii="SimSun" w:hAnsi="SimSun" w:eastAsia="SimSun" w:cs="SimSun"/>
          <w:sz w:val="20"/>
          <w:szCs w:val="20"/>
          <w:spacing w:val="-11"/>
        </w:rPr>
        <w:t>值取向有不同理解。议论最多的倒是那个“修订版”——这是世界上首次</w:t>
      </w:r>
      <w:r>
        <w:rPr>
          <w:rFonts w:ascii="SimSun" w:hAnsi="SimSun" w:eastAsia="SimSun" w:cs="SimSun"/>
          <w:sz w:val="20"/>
          <w:szCs w:val="20"/>
          <w:spacing w:val="4"/>
        </w:rPr>
        <w:t xml:space="preserve">  </w:t>
      </w:r>
      <w:r>
        <w:rPr>
          <w:rFonts w:ascii="SimSun" w:hAnsi="SimSun" w:eastAsia="SimSun" w:cs="SimSun"/>
          <w:sz w:val="20"/>
          <w:szCs w:val="20"/>
          <w:spacing w:val="-5"/>
        </w:rPr>
        <w:t>出现一个严肃的奖项将一个文学大奖授予一部尚未出版的作品。20年过</w:t>
      </w:r>
      <w:r>
        <w:rPr>
          <w:rFonts w:ascii="SimSun" w:hAnsi="SimSun" w:eastAsia="SimSun" w:cs="SimSun"/>
          <w:sz w:val="20"/>
          <w:szCs w:val="20"/>
          <w:spacing w:val="8"/>
        </w:rPr>
        <w:t xml:space="preserve">  </w:t>
      </w:r>
      <w:r>
        <w:rPr>
          <w:rFonts w:ascii="SimSun" w:hAnsi="SimSun" w:eastAsia="SimSun" w:cs="SimSun"/>
          <w:sz w:val="20"/>
          <w:szCs w:val="20"/>
          <w:spacing w:val="-1"/>
        </w:rPr>
        <w:t>去了，出现了什么新情况需要对已有的共识进行重新评价吗?没有</w:t>
      </w:r>
      <w:r>
        <w:rPr>
          <w:rFonts w:ascii="SimSun" w:hAnsi="SimSun" w:eastAsia="SimSun" w:cs="SimSun"/>
          <w:sz w:val="20"/>
          <w:szCs w:val="20"/>
          <w:spacing w:val="-2"/>
        </w:rPr>
        <w:t>。当</w:t>
      </w:r>
      <w:r>
        <w:rPr>
          <w:rFonts w:ascii="SimSun" w:hAnsi="SimSun" w:eastAsia="SimSun" w:cs="SimSun"/>
          <w:sz w:val="20"/>
          <w:szCs w:val="20"/>
        </w:rPr>
        <w:t xml:space="preserve">  </w:t>
      </w:r>
      <w:r>
        <w:rPr>
          <w:rFonts w:ascii="SimSun" w:hAnsi="SimSun" w:eastAsia="SimSun" w:cs="SimSun"/>
          <w:sz w:val="20"/>
          <w:szCs w:val="20"/>
          <w:spacing w:val="-4"/>
        </w:rPr>
        <w:t>然，这里没有把出现了一部改编得并不成功</w:t>
      </w:r>
      <w:r>
        <w:rPr>
          <w:rFonts w:ascii="SimSun" w:hAnsi="SimSun" w:eastAsia="SimSun" w:cs="SimSun"/>
          <w:sz w:val="20"/>
          <w:szCs w:val="20"/>
          <w:spacing w:val="-5"/>
        </w:rPr>
        <w:t>(也不是很失败)的电影算在</w:t>
      </w:r>
      <w:r>
        <w:rPr>
          <w:rFonts w:ascii="SimSun" w:hAnsi="SimSun" w:eastAsia="SimSun" w:cs="SimSun"/>
          <w:sz w:val="20"/>
          <w:szCs w:val="20"/>
        </w:rPr>
        <w:t xml:space="preserve">  </w:t>
      </w:r>
      <w:r>
        <w:rPr>
          <w:rFonts w:ascii="SimSun" w:hAnsi="SimSun" w:eastAsia="SimSun" w:cs="SimSun"/>
          <w:sz w:val="20"/>
          <w:szCs w:val="20"/>
          <w:spacing w:val="-8"/>
        </w:rPr>
        <w:t>内。我认为，仅仅因为电影没有改编好就回过头去要求对原著重新评价，</w:t>
      </w:r>
    </w:p>
    <w:p>
      <w:pPr>
        <w:spacing w:line="331" w:lineRule="auto"/>
        <w:sectPr>
          <w:footerReference w:type="default" r:id="rId236"/>
          <w:pgSz w:w="7200" w:h="11370"/>
          <w:pgMar w:top="400" w:right="120" w:bottom="753" w:left="360" w:header="0" w:footer="645" w:gutter="0"/>
        </w:sectPr>
        <w:rPr>
          <w:rFonts w:ascii="SimSun" w:hAnsi="SimSun" w:eastAsia="SimSun" w:cs="SimSun"/>
          <w:sz w:val="20"/>
          <w:szCs w:val="20"/>
        </w:rPr>
      </w:pPr>
    </w:p>
    <w:p>
      <w:pPr>
        <w:pStyle w:val="BodyText"/>
        <w:spacing w:line="300" w:lineRule="auto"/>
        <w:rPr/>
      </w:pPr>
      <w:r/>
    </w:p>
    <w:p>
      <w:pPr>
        <w:pStyle w:val="BodyText"/>
        <w:spacing w:line="301" w:lineRule="auto"/>
        <w:rPr/>
      </w:pPr>
      <w:r/>
    </w:p>
    <w:p>
      <w:pPr>
        <w:ind w:left="95" w:right="680"/>
        <w:spacing w:before="61" w:line="337" w:lineRule="auto"/>
        <w:rPr>
          <w:rFonts w:ascii="SimSun" w:hAnsi="SimSun" w:eastAsia="SimSun" w:cs="SimSun"/>
          <w:sz w:val="19"/>
          <w:szCs w:val="19"/>
        </w:rPr>
      </w:pPr>
      <w:r>
        <w:rPr>
          <w:rFonts w:ascii="SimSun" w:hAnsi="SimSun" w:eastAsia="SimSun" w:cs="SimSun"/>
          <w:sz w:val="19"/>
          <w:szCs w:val="19"/>
        </w:rPr>
        <w:t>是件很荒唐的事；而仅仅因为出了一部改编得</w:t>
      </w:r>
      <w:r>
        <w:rPr>
          <w:rFonts w:ascii="SimSun" w:hAnsi="SimSun" w:eastAsia="SimSun" w:cs="SimSun"/>
          <w:sz w:val="19"/>
          <w:szCs w:val="19"/>
          <w:spacing w:val="-1"/>
        </w:rPr>
        <w:t>不成功的电影，就把一部从</w:t>
      </w:r>
      <w:r>
        <w:rPr>
          <w:rFonts w:ascii="SimSun" w:hAnsi="SimSun" w:eastAsia="SimSun" w:cs="SimSun"/>
          <w:sz w:val="19"/>
          <w:szCs w:val="19"/>
        </w:rPr>
        <w:t xml:space="preserve"> </w:t>
      </w:r>
      <w:r>
        <w:rPr>
          <w:rFonts w:ascii="SimSun" w:hAnsi="SimSun" w:eastAsia="SimSun" w:cs="SimSun"/>
          <w:sz w:val="19"/>
          <w:szCs w:val="19"/>
          <w:spacing w:val="-5"/>
        </w:rPr>
        <w:t>来没人认为是经典的小说拾高为经典，纯属闹剧。</w:t>
      </w:r>
    </w:p>
    <w:p>
      <w:pPr>
        <w:ind w:left="95" w:right="494" w:firstLine="370"/>
        <w:spacing w:before="41" w:line="349" w:lineRule="auto"/>
        <w:rPr>
          <w:rFonts w:ascii="SimSun" w:hAnsi="SimSun" w:eastAsia="SimSun" w:cs="SimSun"/>
          <w:sz w:val="19"/>
          <w:szCs w:val="19"/>
        </w:rPr>
      </w:pPr>
      <w:r>
        <w:rPr>
          <w:rFonts w:ascii="SimSun" w:hAnsi="SimSun" w:eastAsia="SimSun" w:cs="SimSun"/>
          <w:sz w:val="19"/>
          <w:szCs w:val="19"/>
        </w:rPr>
        <w:t>但是，仅仅嘲笑影片宣传方无端制造这种闹剧是远远</w:t>
      </w:r>
      <w:r>
        <w:rPr>
          <w:rFonts w:ascii="SimSun" w:hAnsi="SimSun" w:eastAsia="SimSun" w:cs="SimSun"/>
          <w:sz w:val="19"/>
          <w:szCs w:val="19"/>
          <w:spacing w:val="-1"/>
        </w:rPr>
        <w:t>不够的，我们更</w:t>
      </w:r>
      <w:r>
        <w:rPr>
          <w:rFonts w:ascii="SimSun" w:hAnsi="SimSun" w:eastAsia="SimSun" w:cs="SimSun"/>
          <w:sz w:val="19"/>
          <w:szCs w:val="19"/>
        </w:rPr>
        <w:t xml:space="preserve">   </w:t>
      </w:r>
      <w:r>
        <w:rPr>
          <w:rFonts w:ascii="SimSun" w:hAnsi="SimSun" w:eastAsia="SimSun" w:cs="SimSun"/>
          <w:sz w:val="19"/>
          <w:szCs w:val="19"/>
          <w:spacing w:val="-6"/>
        </w:rPr>
        <w:t>应该认真反思的是文学伦理的失范。在正常的文学伦理规范下，“经典”是</w:t>
      </w:r>
      <w:r>
        <w:rPr>
          <w:rFonts w:ascii="SimSun" w:hAnsi="SimSun" w:eastAsia="SimSun" w:cs="SimSun"/>
          <w:sz w:val="19"/>
          <w:szCs w:val="19"/>
          <w:spacing w:val="2"/>
        </w:rPr>
        <w:t xml:space="preserve">   </w:t>
      </w:r>
      <w:r>
        <w:rPr>
          <w:rFonts w:ascii="SimSun" w:hAnsi="SimSun" w:eastAsia="SimSun" w:cs="SimSun"/>
          <w:sz w:val="19"/>
          <w:szCs w:val="19"/>
        </w:rPr>
        <w:t>个有确切定义的概念，比如批评界谈到诺贝尔文学奖</w:t>
      </w:r>
      <w:r>
        <w:rPr>
          <w:rFonts w:ascii="SimSun" w:hAnsi="SimSun" w:eastAsia="SimSun" w:cs="SimSun"/>
          <w:sz w:val="19"/>
          <w:szCs w:val="19"/>
          <w:spacing w:val="-1"/>
        </w:rPr>
        <w:t>时，指出近十几年来</w:t>
      </w:r>
      <w:r>
        <w:rPr>
          <w:rFonts w:ascii="SimSun" w:hAnsi="SimSun" w:eastAsia="SimSun" w:cs="SimSun"/>
          <w:sz w:val="19"/>
          <w:szCs w:val="19"/>
        </w:rPr>
        <w:t xml:space="preserve">   </w:t>
      </w:r>
      <w:r>
        <w:rPr>
          <w:rFonts w:ascii="SimSun" w:hAnsi="SimSun" w:eastAsia="SimSun" w:cs="SimSun"/>
          <w:sz w:val="19"/>
          <w:szCs w:val="19"/>
        </w:rPr>
        <w:t>它的获奖作家、作品中缺少真正的大师和经</w:t>
      </w:r>
      <w:r>
        <w:rPr>
          <w:rFonts w:ascii="SimSun" w:hAnsi="SimSun" w:eastAsia="SimSun" w:cs="SimSun"/>
          <w:sz w:val="19"/>
          <w:szCs w:val="19"/>
          <w:spacing w:val="-1"/>
        </w:rPr>
        <w:t>典，就是对这一概念的恰当使</w:t>
      </w:r>
      <w:r>
        <w:rPr>
          <w:rFonts w:ascii="SimSun" w:hAnsi="SimSun" w:eastAsia="SimSun" w:cs="SimSun"/>
          <w:sz w:val="19"/>
          <w:szCs w:val="19"/>
        </w:rPr>
        <w:t xml:space="preserve">   </w:t>
      </w:r>
      <w:r>
        <w:rPr>
          <w:rFonts w:ascii="SimSun" w:hAnsi="SimSun" w:eastAsia="SimSun" w:cs="SimSun"/>
          <w:sz w:val="19"/>
          <w:szCs w:val="19"/>
        </w:rPr>
        <w:t>用。随随便便就说某一个作品是经典，是要被人耻</w:t>
      </w:r>
      <w:r>
        <w:rPr>
          <w:rFonts w:ascii="SimSun" w:hAnsi="SimSun" w:eastAsia="SimSun" w:cs="SimSun"/>
          <w:sz w:val="19"/>
          <w:szCs w:val="19"/>
          <w:spacing w:val="-1"/>
        </w:rPr>
        <w:t>笑的——这个人的眼格</w:t>
      </w:r>
      <w:r>
        <w:rPr>
          <w:rFonts w:ascii="SimSun" w:hAnsi="SimSun" w:eastAsia="SimSun" w:cs="SimSun"/>
          <w:sz w:val="19"/>
          <w:szCs w:val="19"/>
        </w:rPr>
        <w:t xml:space="preserve">   </w:t>
      </w:r>
      <w:r>
        <w:rPr>
          <w:rFonts w:ascii="SimSun" w:hAnsi="SimSun" w:eastAsia="SimSun" w:cs="SimSun"/>
          <w:sz w:val="19"/>
          <w:szCs w:val="19"/>
          <w:spacing w:val="-4"/>
        </w:rPr>
        <w:t>怎么这样浅?在这样的正常状态下，电影《白鹿原》的宣传方，恐怕未必有</w:t>
      </w:r>
      <w:r>
        <w:rPr>
          <w:rFonts w:ascii="SimSun" w:hAnsi="SimSun" w:eastAsia="SimSun" w:cs="SimSun"/>
          <w:sz w:val="19"/>
          <w:szCs w:val="19"/>
          <w:spacing w:val="5"/>
        </w:rPr>
        <w:t xml:space="preserve">   </w:t>
      </w:r>
      <w:r>
        <w:rPr>
          <w:rFonts w:ascii="SimSun" w:hAnsi="SimSun" w:eastAsia="SimSun" w:cs="SimSun"/>
          <w:sz w:val="19"/>
          <w:szCs w:val="19"/>
          <w:spacing w:val="-1"/>
        </w:rPr>
        <w:t>冒着被天下人耻笑的胆量，硬要把小说原著捧为经典。正因为文学伦理已</w:t>
      </w:r>
      <w:r>
        <w:rPr>
          <w:rFonts w:ascii="SimSun" w:hAnsi="SimSun" w:eastAsia="SimSun" w:cs="SimSun"/>
          <w:sz w:val="19"/>
          <w:szCs w:val="19"/>
          <w:spacing w:val="1"/>
        </w:rPr>
        <w:t xml:space="preserve">   </w:t>
      </w:r>
      <w:r>
        <w:rPr>
          <w:rFonts w:ascii="SimSun" w:hAnsi="SimSun" w:eastAsia="SimSun" w:cs="SimSun"/>
          <w:sz w:val="19"/>
          <w:szCs w:val="19"/>
          <w:spacing w:val="-3"/>
        </w:rPr>
        <w:t>经失范，他们才敢想说什么就说什么,想怎么说就怎么说。公平地说，在信</w:t>
      </w:r>
      <w:r>
        <w:rPr>
          <w:rFonts w:ascii="SimSun" w:hAnsi="SimSun" w:eastAsia="SimSun" w:cs="SimSun"/>
          <w:sz w:val="19"/>
          <w:szCs w:val="19"/>
          <w:spacing w:val="2"/>
        </w:rPr>
        <w:t xml:space="preserve">   </w:t>
      </w:r>
      <w:r>
        <w:rPr>
          <w:rFonts w:ascii="SimSun" w:hAnsi="SimSun" w:eastAsia="SimSun" w:cs="SimSun"/>
          <w:sz w:val="19"/>
          <w:szCs w:val="19"/>
          <w:spacing w:val="-11"/>
        </w:rPr>
        <w:t>口开河、指鹿为马的众声喧哗里，被捧为经典的中国小说，</w:t>
      </w:r>
      <w:r>
        <w:rPr>
          <w:rFonts w:ascii="SimSun" w:hAnsi="SimSun" w:eastAsia="SimSun" w:cs="SimSun"/>
          <w:sz w:val="19"/>
          <w:szCs w:val="19"/>
          <w:spacing w:val="-12"/>
        </w:rPr>
        <w:t>《白鹿原》远不是</w:t>
      </w:r>
      <w:r>
        <w:rPr>
          <w:rFonts w:ascii="SimSun" w:hAnsi="SimSun" w:eastAsia="SimSun" w:cs="SimSun"/>
          <w:sz w:val="19"/>
          <w:szCs w:val="19"/>
        </w:rPr>
        <w:t xml:space="preserve">   </w:t>
      </w:r>
      <w:r>
        <w:rPr>
          <w:rFonts w:ascii="SimSun" w:hAnsi="SimSun" w:eastAsia="SimSun" w:cs="SimSun"/>
          <w:sz w:val="19"/>
          <w:szCs w:val="19"/>
          <w:spacing w:val="-1"/>
        </w:rPr>
        <w:t>第一部，倒是很可能是最好的一部。而在这个众声喧哗中最有“华彩乐章”</w:t>
      </w:r>
      <w:r>
        <w:rPr>
          <w:rFonts w:ascii="SimSun" w:hAnsi="SimSun" w:eastAsia="SimSun" w:cs="SimSun"/>
          <w:sz w:val="19"/>
          <w:szCs w:val="19"/>
          <w:spacing w:val="17"/>
        </w:rPr>
        <w:t xml:space="preserve"> </w:t>
      </w:r>
      <w:r>
        <w:rPr>
          <w:rFonts w:ascii="SimSun" w:hAnsi="SimSun" w:eastAsia="SimSun" w:cs="SimSun"/>
          <w:sz w:val="19"/>
          <w:szCs w:val="19"/>
          <w:spacing w:val="-17"/>
        </w:rPr>
        <w:t>意味的，是那些“红色经典”。</w:t>
      </w:r>
    </w:p>
    <w:p>
      <w:pPr>
        <w:ind w:right="651" w:firstLine="465"/>
        <w:spacing w:before="32" w:line="345" w:lineRule="auto"/>
        <w:jc w:val="both"/>
        <w:rPr>
          <w:rFonts w:ascii="SimSun" w:hAnsi="SimSun" w:eastAsia="SimSun" w:cs="SimSun"/>
          <w:sz w:val="19"/>
          <w:szCs w:val="19"/>
        </w:rPr>
      </w:pPr>
      <w:r>
        <w:rPr>
          <w:rFonts w:ascii="SimSun" w:hAnsi="SimSun" w:eastAsia="SimSun" w:cs="SimSun"/>
          <w:sz w:val="19"/>
          <w:szCs w:val="19"/>
          <w:spacing w:val="-6"/>
        </w:rPr>
        <w:t>本来离经典差着十万八千里，加一个副词，“红色”就成了可以大幅提</w:t>
      </w:r>
      <w:r>
        <w:rPr>
          <w:rFonts w:ascii="SimSun" w:hAnsi="SimSun" w:eastAsia="SimSun" w:cs="SimSun"/>
          <w:sz w:val="19"/>
          <w:szCs w:val="19"/>
          <w:spacing w:val="2"/>
        </w:rPr>
        <w:t xml:space="preserve"> </w:t>
      </w:r>
      <w:r>
        <w:rPr>
          <w:rFonts w:ascii="SimSun" w:hAnsi="SimSun" w:eastAsia="SimSun" w:cs="SimSun"/>
          <w:sz w:val="19"/>
          <w:szCs w:val="19"/>
          <w:spacing w:val="-2"/>
        </w:rPr>
        <w:t>高蛋白质含量的三聚氰胺，几部“三突出”的</w:t>
      </w:r>
      <w:r>
        <w:rPr>
          <w:rFonts w:ascii="SimSun" w:hAnsi="SimSun" w:eastAsia="SimSun" w:cs="SimSun"/>
          <w:sz w:val="19"/>
          <w:szCs w:val="19"/>
          <w:spacing w:val="-3"/>
        </w:rPr>
        <w:t>样板戏，不无可取之处的电影</w:t>
      </w:r>
      <w:r>
        <w:rPr>
          <w:rFonts w:ascii="SimSun" w:hAnsi="SimSun" w:eastAsia="SimSun" w:cs="SimSun"/>
          <w:sz w:val="19"/>
          <w:szCs w:val="19"/>
        </w:rPr>
        <w:t xml:space="preserve"> </w:t>
      </w:r>
      <w:r>
        <w:rPr>
          <w:rFonts w:ascii="SimSun" w:hAnsi="SimSun" w:eastAsia="SimSun" w:cs="SimSun"/>
          <w:sz w:val="19"/>
          <w:szCs w:val="19"/>
          <w:spacing w:val="-6"/>
        </w:rPr>
        <w:t>《闪闪的红星》乃至《英雄虎胆》,纷纷成了“红色经典”。不知道宣传方有</w:t>
      </w:r>
      <w:r>
        <w:rPr>
          <w:rFonts w:ascii="SimSun" w:hAnsi="SimSun" w:eastAsia="SimSun" w:cs="SimSun"/>
          <w:sz w:val="19"/>
          <w:szCs w:val="19"/>
          <w:spacing w:val="3"/>
        </w:rPr>
        <w:t xml:space="preserve"> </w:t>
      </w:r>
      <w:r>
        <w:rPr>
          <w:rFonts w:ascii="SimSun" w:hAnsi="SimSun" w:eastAsia="SimSun" w:cs="SimSun"/>
          <w:sz w:val="19"/>
          <w:szCs w:val="19"/>
          <w:spacing w:val="-6"/>
        </w:rPr>
        <w:t>意张扬“我的《白鹿原》里是极力歌颂共产党的”,是不是一种策略——万一</w:t>
      </w:r>
      <w:r>
        <w:rPr>
          <w:rFonts w:ascii="SimSun" w:hAnsi="SimSun" w:eastAsia="SimSun" w:cs="SimSun"/>
          <w:sz w:val="19"/>
          <w:szCs w:val="19"/>
          <w:spacing w:val="13"/>
        </w:rPr>
        <w:t xml:space="preserve"> </w:t>
      </w:r>
      <w:r>
        <w:rPr>
          <w:rFonts w:ascii="SimSun" w:hAnsi="SimSun" w:eastAsia="SimSun" w:cs="SimSun"/>
          <w:sz w:val="19"/>
          <w:szCs w:val="19"/>
          <w:spacing w:val="-2"/>
        </w:rPr>
        <w:t>够不上经典，将就个红色经典也好嘛。</w:t>
      </w:r>
    </w:p>
    <w:p>
      <w:pPr>
        <w:ind w:left="95" w:right="507" w:firstLine="370"/>
        <w:spacing w:before="49" w:line="346" w:lineRule="auto"/>
        <w:jc w:val="both"/>
        <w:rPr>
          <w:rFonts w:ascii="SimSun" w:hAnsi="SimSun" w:eastAsia="SimSun" w:cs="SimSun"/>
          <w:sz w:val="19"/>
          <w:szCs w:val="19"/>
        </w:rPr>
      </w:pPr>
      <w:r>
        <w:rPr>
          <w:rFonts w:ascii="SimSun" w:hAnsi="SimSun" w:eastAsia="SimSun" w:cs="SimSun"/>
          <w:sz w:val="19"/>
          <w:szCs w:val="19"/>
          <w:spacing w:val="2"/>
        </w:rPr>
        <w:t>陈忠实说的是实话。虽然小说中的朱先生有言：“看来都不是君子!”</w:t>
      </w:r>
      <w:r>
        <w:rPr>
          <w:rFonts w:ascii="SimSun" w:hAnsi="SimSun" w:eastAsia="SimSun" w:cs="SimSun"/>
          <w:sz w:val="19"/>
          <w:szCs w:val="19"/>
          <w:spacing w:val="14"/>
        </w:rPr>
        <w:t xml:space="preserve"> </w:t>
      </w:r>
      <w:r>
        <w:rPr>
          <w:rFonts w:ascii="SimSun" w:hAnsi="SimSun" w:eastAsia="SimSun" w:cs="SimSun"/>
          <w:sz w:val="19"/>
          <w:szCs w:val="19"/>
          <w:spacing w:val="-5"/>
        </w:rPr>
        <w:t>但是在涉及共产党和国民党的斗争时，作者的立场“绝</w:t>
      </w:r>
      <w:r>
        <w:rPr>
          <w:rFonts w:ascii="SimSun" w:hAnsi="SimSun" w:eastAsia="SimSun" w:cs="SimSun"/>
          <w:sz w:val="19"/>
          <w:szCs w:val="19"/>
          <w:spacing w:val="-6"/>
        </w:rPr>
        <w:t>不是中立”的。他毫</w:t>
      </w:r>
      <w:r>
        <w:rPr>
          <w:rFonts w:ascii="SimSun" w:hAnsi="SimSun" w:eastAsia="SimSun" w:cs="SimSun"/>
          <w:sz w:val="19"/>
          <w:szCs w:val="19"/>
        </w:rPr>
        <w:t xml:space="preserve">  </w:t>
      </w:r>
      <w:r>
        <w:rPr>
          <w:rFonts w:ascii="SimSun" w:hAnsi="SimSun" w:eastAsia="SimSun" w:cs="SimSun"/>
          <w:sz w:val="19"/>
          <w:szCs w:val="19"/>
          <w:spacing w:val="-6"/>
        </w:rPr>
        <w:t>不含糊地写出了腐败的国民党的最后败亡，和主张民主、自由、平等的共产</w:t>
      </w:r>
      <w:r>
        <w:rPr>
          <w:rFonts w:ascii="SimSun" w:hAnsi="SimSun" w:eastAsia="SimSun" w:cs="SimSun"/>
          <w:sz w:val="19"/>
          <w:szCs w:val="19"/>
          <w:spacing w:val="4"/>
        </w:rPr>
        <w:t xml:space="preserve">  </w:t>
      </w:r>
      <w:r>
        <w:rPr>
          <w:rFonts w:ascii="SimSun" w:hAnsi="SimSun" w:eastAsia="SimSun" w:cs="SimSun"/>
          <w:sz w:val="19"/>
          <w:szCs w:val="19"/>
          <w:spacing w:val="-6"/>
        </w:rPr>
        <w:t>党的最后胜利，正如一首歌里所唱：“向着法西斯蒂开火，让一切不民主的</w:t>
      </w:r>
      <w:r>
        <w:rPr>
          <w:rFonts w:ascii="SimSun" w:hAnsi="SimSun" w:eastAsia="SimSun" w:cs="SimSun"/>
          <w:sz w:val="19"/>
          <w:szCs w:val="19"/>
          <w:spacing w:val="5"/>
        </w:rPr>
        <w:t xml:space="preserve">  </w:t>
      </w:r>
      <w:r>
        <w:rPr>
          <w:rFonts w:ascii="SimSun" w:hAnsi="SimSun" w:eastAsia="SimSun" w:cs="SimSun"/>
          <w:sz w:val="19"/>
          <w:szCs w:val="19"/>
          <w:spacing w:val="-9"/>
        </w:rPr>
        <w:t>制度死亡!”不错，《白鹿原》是一部主要写政治的小说。说它写的是“历史</w:t>
      </w:r>
      <w:r>
        <w:rPr>
          <w:rFonts w:ascii="SimSun" w:hAnsi="SimSun" w:eastAsia="SimSun" w:cs="SimSun"/>
          <w:sz w:val="19"/>
          <w:szCs w:val="19"/>
          <w:spacing w:val="8"/>
        </w:rPr>
        <w:t xml:space="preserve">  </w:t>
      </w:r>
      <w:r>
        <w:rPr>
          <w:rFonts w:ascii="SimSun" w:hAnsi="SimSun" w:eastAsia="SimSun" w:cs="SimSun"/>
          <w:sz w:val="19"/>
          <w:szCs w:val="19"/>
          <w:spacing w:val="-3"/>
        </w:rPr>
        <w:t>和文化”,那也是政治的历史和政治的文化，只不过它那个政治不是两党政</w:t>
      </w:r>
      <w:r>
        <w:rPr>
          <w:rFonts w:ascii="SimSun" w:hAnsi="SimSun" w:eastAsia="SimSun" w:cs="SimSun"/>
          <w:sz w:val="19"/>
          <w:szCs w:val="19"/>
        </w:rPr>
        <w:t xml:space="preserve">  </w:t>
      </w:r>
      <w:r>
        <w:rPr>
          <w:rFonts w:ascii="SimSun" w:hAnsi="SimSun" w:eastAsia="SimSun" w:cs="SimSun"/>
          <w:sz w:val="19"/>
          <w:szCs w:val="19"/>
          <w:spacing w:val="-6"/>
        </w:rPr>
        <w:t>治，也不是阶级斗争的政治，倒是更接近于孙中山那个“治理众人之事”的</w:t>
      </w:r>
      <w:r>
        <w:rPr>
          <w:rFonts w:ascii="SimSun" w:hAnsi="SimSun" w:eastAsia="SimSun" w:cs="SimSun"/>
          <w:sz w:val="19"/>
          <w:szCs w:val="19"/>
          <w:spacing w:val="5"/>
        </w:rPr>
        <w:t xml:space="preserve">  </w:t>
      </w:r>
      <w:r>
        <w:rPr>
          <w:rFonts w:ascii="SimSun" w:hAnsi="SimSun" w:eastAsia="SimSun" w:cs="SimSun"/>
          <w:sz w:val="19"/>
          <w:szCs w:val="19"/>
        </w:rPr>
        <w:t>政治。用陈忠实的表述方式来讲，就是帝制崩溃以后，</w:t>
      </w:r>
      <w:r>
        <w:rPr>
          <w:rFonts w:ascii="SimSun" w:hAnsi="SimSun" w:eastAsia="SimSun" w:cs="SimSun"/>
          <w:sz w:val="19"/>
          <w:szCs w:val="19"/>
          <w:spacing w:val="-1"/>
        </w:rPr>
        <w:t>中国怎样治理。民</w:t>
      </w:r>
    </w:p>
    <w:p>
      <w:pPr>
        <w:spacing w:line="346" w:lineRule="auto"/>
        <w:sectPr>
          <w:footerReference w:type="default" r:id="rId237"/>
          <w:pgSz w:w="7200" w:h="11400"/>
          <w:pgMar w:top="400" w:right="280" w:bottom="690" w:left="74" w:header="0" w:footer="573" w:gutter="0"/>
        </w:sectPr>
        <w:rPr>
          <w:rFonts w:ascii="SimSun" w:hAnsi="SimSun" w:eastAsia="SimSun" w:cs="SimSun"/>
          <w:sz w:val="19"/>
          <w:szCs w:val="19"/>
        </w:rPr>
      </w:pPr>
    </w:p>
    <w:p>
      <w:pPr>
        <w:pStyle w:val="BodyText"/>
        <w:spacing w:line="437" w:lineRule="auto"/>
        <w:rPr/>
      </w:pPr>
      <w:r/>
    </w:p>
    <w:p>
      <w:pPr>
        <w:ind w:left="599" w:right="19"/>
        <w:spacing w:before="62" w:line="347" w:lineRule="auto"/>
        <w:jc w:val="both"/>
        <w:rPr>
          <w:rFonts w:ascii="SimSun" w:hAnsi="SimSun" w:eastAsia="SimSun" w:cs="SimSun"/>
          <w:sz w:val="19"/>
          <w:szCs w:val="19"/>
        </w:rPr>
      </w:pPr>
      <w:r>
        <w:rPr>
          <w:rFonts w:ascii="SimSun" w:hAnsi="SimSun" w:eastAsia="SimSun" w:cs="SimSun"/>
          <w:sz w:val="19"/>
          <w:szCs w:val="19"/>
          <w:spacing w:val="-12"/>
        </w:rPr>
        <w:t>元伊始，民主、共和、宪政，都是一些理论上的选项，袁世凯是当时对这些选</w:t>
      </w:r>
      <w:r>
        <w:rPr>
          <w:rFonts w:ascii="SimSun" w:hAnsi="SimSun" w:eastAsia="SimSun" w:cs="SimSun"/>
          <w:sz w:val="19"/>
          <w:szCs w:val="19"/>
          <w:spacing w:val="13"/>
        </w:rPr>
        <w:t xml:space="preserve"> </w:t>
      </w:r>
      <w:r>
        <w:rPr>
          <w:rFonts w:ascii="SimSun" w:hAnsi="SimSun" w:eastAsia="SimSun" w:cs="SimSun"/>
          <w:sz w:val="19"/>
          <w:szCs w:val="19"/>
        </w:rPr>
        <w:t>项都有相当了解(如果不是最了解)的政治家，</w:t>
      </w:r>
      <w:r>
        <w:rPr>
          <w:rFonts w:ascii="SimSun" w:hAnsi="SimSun" w:eastAsia="SimSun" w:cs="SimSun"/>
          <w:sz w:val="19"/>
          <w:szCs w:val="19"/>
          <w:spacing w:val="-1"/>
        </w:rPr>
        <w:t>可是他通过自己的实践所得</w:t>
      </w:r>
      <w:r>
        <w:rPr>
          <w:rFonts w:ascii="SimSun" w:hAnsi="SimSun" w:eastAsia="SimSun" w:cs="SimSun"/>
          <w:sz w:val="19"/>
          <w:szCs w:val="19"/>
        </w:rPr>
        <w:t xml:space="preserve"> </w:t>
      </w:r>
      <w:r>
        <w:rPr>
          <w:rFonts w:ascii="SimSun" w:hAnsi="SimSun" w:eastAsia="SimSun" w:cs="SimSun"/>
          <w:sz w:val="19"/>
          <w:szCs w:val="19"/>
          <w:spacing w:val="-1"/>
        </w:rPr>
        <w:t>出的结论，却是中国不能没有皇帝。于是他让自己当了皇帝，然后听到整</w:t>
      </w:r>
      <w:r>
        <w:rPr>
          <w:rFonts w:ascii="SimSun" w:hAnsi="SimSun" w:eastAsia="SimSun" w:cs="SimSun"/>
          <w:sz w:val="19"/>
          <w:szCs w:val="19"/>
          <w:spacing w:val="3"/>
        </w:rPr>
        <w:t xml:space="preserve">  </w:t>
      </w:r>
      <w:r>
        <w:rPr>
          <w:rFonts w:ascii="SimSun" w:hAnsi="SimSun" w:eastAsia="SimSun" w:cs="SimSun"/>
          <w:sz w:val="19"/>
          <w:szCs w:val="19"/>
          <w:spacing w:val="2"/>
        </w:rPr>
        <w:t>个中国发出了一致的吼声：中国不要皇帝!转眼之间，他的王朝和他本人</w:t>
      </w:r>
      <w:r>
        <w:rPr>
          <w:rFonts w:ascii="SimSun" w:hAnsi="SimSun" w:eastAsia="SimSun" w:cs="SimSun"/>
          <w:sz w:val="19"/>
          <w:szCs w:val="19"/>
          <w:spacing w:val="18"/>
        </w:rPr>
        <w:t xml:space="preserve"> </w:t>
      </w:r>
      <w:r>
        <w:rPr>
          <w:rFonts w:ascii="SimSun" w:hAnsi="SimSun" w:eastAsia="SimSun" w:cs="SimSun"/>
          <w:sz w:val="19"/>
          <w:szCs w:val="19"/>
        </w:rPr>
        <w:t>一起烟消云散。从此以后，中国就开始在这两</w:t>
      </w:r>
      <w:r>
        <w:rPr>
          <w:rFonts w:ascii="SimSun" w:hAnsi="SimSun" w:eastAsia="SimSun" w:cs="SimSun"/>
          <w:sz w:val="19"/>
          <w:szCs w:val="19"/>
          <w:spacing w:val="-1"/>
        </w:rPr>
        <w:t>难之间试图寻找一条属于自</w:t>
      </w:r>
      <w:r>
        <w:rPr>
          <w:rFonts w:ascii="SimSun" w:hAnsi="SimSun" w:eastAsia="SimSun" w:cs="SimSun"/>
          <w:sz w:val="19"/>
          <w:szCs w:val="19"/>
        </w:rPr>
        <w:t xml:space="preserve"> </w:t>
      </w:r>
      <w:r>
        <w:rPr>
          <w:rFonts w:ascii="SimSun" w:hAnsi="SimSun" w:eastAsia="SimSun" w:cs="SimSun"/>
          <w:sz w:val="19"/>
          <w:szCs w:val="19"/>
          <w:spacing w:val="5"/>
        </w:rPr>
        <w:t>己的道路：是建立一个没有皇帝的朝廷?还是拥戴一个不穿龙袍的皇帝?</w:t>
      </w:r>
      <w:r>
        <w:rPr>
          <w:rFonts w:ascii="SimSun" w:hAnsi="SimSun" w:eastAsia="SimSun" w:cs="SimSun"/>
          <w:sz w:val="19"/>
          <w:szCs w:val="19"/>
          <w:spacing w:val="18"/>
        </w:rPr>
        <w:t xml:space="preserve"> </w:t>
      </w:r>
      <w:r>
        <w:rPr>
          <w:rFonts w:ascii="SimSun" w:hAnsi="SimSun" w:eastAsia="SimSun" w:cs="SimSun"/>
          <w:sz w:val="19"/>
          <w:szCs w:val="19"/>
          <w:spacing w:val="-10"/>
        </w:rPr>
        <w:t>这才是《白鹿原》的题旨，也正是它的价值之所在，而这种价值之得以确立，</w:t>
      </w:r>
      <w:r>
        <w:rPr>
          <w:rFonts w:ascii="SimSun" w:hAnsi="SimSun" w:eastAsia="SimSun" w:cs="SimSun"/>
          <w:sz w:val="19"/>
          <w:szCs w:val="19"/>
          <w:spacing w:val="14"/>
        </w:rPr>
        <w:t xml:space="preserve"> </w:t>
      </w:r>
      <w:r>
        <w:rPr>
          <w:rFonts w:ascii="SimSun" w:hAnsi="SimSun" w:eastAsia="SimSun" w:cs="SimSun"/>
          <w:sz w:val="19"/>
          <w:szCs w:val="19"/>
        </w:rPr>
        <w:t>则在于陈忠实按他自己的理解，忠实地记载</w:t>
      </w:r>
      <w:r>
        <w:rPr>
          <w:rFonts w:ascii="SimSun" w:hAnsi="SimSun" w:eastAsia="SimSun" w:cs="SimSun"/>
          <w:sz w:val="19"/>
          <w:szCs w:val="19"/>
          <w:spacing w:val="-1"/>
        </w:rPr>
        <w:t>了这个历史过程中的一个大的</w:t>
      </w:r>
      <w:r>
        <w:rPr>
          <w:rFonts w:ascii="SimSun" w:hAnsi="SimSun" w:eastAsia="SimSun" w:cs="SimSun"/>
          <w:sz w:val="19"/>
          <w:szCs w:val="19"/>
        </w:rPr>
        <w:t xml:space="preserve"> </w:t>
      </w:r>
      <w:r>
        <w:rPr>
          <w:rFonts w:ascii="SimSun" w:hAnsi="SimSun" w:eastAsia="SimSun" w:cs="SimSun"/>
          <w:sz w:val="19"/>
          <w:szCs w:val="19"/>
        </w:rPr>
        <w:t>段落，故事终止于这个段落的结束，而不是那个问</w:t>
      </w:r>
      <w:r>
        <w:rPr>
          <w:rFonts w:ascii="SimSun" w:hAnsi="SimSun" w:eastAsia="SimSun" w:cs="SimSun"/>
          <w:sz w:val="19"/>
          <w:szCs w:val="19"/>
          <w:spacing w:val="-1"/>
        </w:rPr>
        <w:t>题的最后解决。他同样</w:t>
      </w:r>
      <w:r>
        <w:rPr>
          <w:rFonts w:ascii="SimSun" w:hAnsi="SimSun" w:eastAsia="SimSun" w:cs="SimSun"/>
          <w:sz w:val="19"/>
          <w:szCs w:val="19"/>
        </w:rPr>
        <w:t xml:space="preserve"> </w:t>
      </w:r>
      <w:r>
        <w:rPr>
          <w:rFonts w:ascii="SimSun" w:hAnsi="SimSun" w:eastAsia="SimSun" w:cs="SimSun"/>
          <w:sz w:val="19"/>
          <w:szCs w:val="19"/>
          <w:spacing w:val="12"/>
        </w:rPr>
        <w:t>忠实于自己的局限，没有试图为那个尚未到来的最后解决提供某种答</w:t>
      </w:r>
      <w:r>
        <w:rPr>
          <w:rFonts w:ascii="SimSun" w:hAnsi="SimSun" w:eastAsia="SimSun" w:cs="SimSun"/>
          <w:sz w:val="19"/>
          <w:szCs w:val="19"/>
          <w:spacing w:val="6"/>
        </w:rPr>
        <w:t xml:space="preserve"> </w:t>
      </w:r>
      <w:r>
        <w:rPr>
          <w:rFonts w:ascii="SimSun" w:hAnsi="SimSun" w:eastAsia="SimSun" w:cs="SimSun"/>
          <w:sz w:val="19"/>
          <w:szCs w:val="19"/>
          <w:spacing w:val="1"/>
        </w:rPr>
        <w:t>案——连一个猜想都没有!</w:t>
      </w:r>
    </w:p>
    <w:p>
      <w:pPr>
        <w:ind w:left="599" w:right="30" w:firstLine="439"/>
        <w:spacing w:before="46" w:line="338" w:lineRule="auto"/>
        <w:rPr>
          <w:rFonts w:ascii="SimSun" w:hAnsi="SimSun" w:eastAsia="SimSun" w:cs="SimSun"/>
          <w:sz w:val="19"/>
          <w:szCs w:val="19"/>
        </w:rPr>
      </w:pPr>
      <w:r>
        <w:rPr>
          <w:rFonts w:ascii="SimSun" w:hAnsi="SimSun" w:eastAsia="SimSun" w:cs="SimSun"/>
          <w:sz w:val="19"/>
          <w:szCs w:val="19"/>
          <w:spacing w:val="-12"/>
        </w:rPr>
        <w:t>当然，这个答案不可能在“土地样”的田小</w:t>
      </w:r>
      <w:r>
        <w:rPr>
          <w:rFonts w:ascii="SimSun" w:hAnsi="SimSun" w:eastAsia="SimSun" w:cs="SimSun"/>
          <w:sz w:val="19"/>
          <w:szCs w:val="19"/>
          <w:spacing w:val="-13"/>
        </w:rPr>
        <w:t>娥身上找到，不可能在“田小</w:t>
      </w:r>
      <w:r>
        <w:rPr>
          <w:rFonts w:ascii="SimSun" w:hAnsi="SimSun" w:eastAsia="SimSun" w:cs="SimSun"/>
          <w:sz w:val="19"/>
          <w:szCs w:val="19"/>
        </w:rPr>
        <w:t xml:space="preserve"> </w:t>
      </w:r>
      <w:r>
        <w:rPr>
          <w:rFonts w:ascii="SimSun" w:hAnsi="SimSun" w:eastAsia="SimSun" w:cs="SimSun"/>
          <w:sz w:val="19"/>
          <w:szCs w:val="19"/>
          <w:spacing w:val="-13"/>
        </w:rPr>
        <w:t>娥式”的土地上找到，也不可能在“文化”</w:t>
      </w:r>
      <w:r>
        <w:rPr>
          <w:rFonts w:ascii="SimSun" w:hAnsi="SimSun" w:eastAsia="SimSun" w:cs="SimSun"/>
          <w:sz w:val="19"/>
          <w:szCs w:val="19"/>
          <w:spacing w:val="-14"/>
        </w:rPr>
        <w:t>上找到。</w:t>
      </w:r>
    </w:p>
    <w:p>
      <w:pPr>
        <w:ind w:left="599" w:firstLine="439"/>
        <w:spacing w:before="21" w:line="348" w:lineRule="auto"/>
        <w:rPr>
          <w:rFonts w:ascii="SimSun" w:hAnsi="SimSun" w:eastAsia="SimSun" w:cs="SimSun"/>
          <w:sz w:val="19"/>
          <w:szCs w:val="19"/>
        </w:rPr>
      </w:pPr>
      <w:r>
        <w:rPr>
          <w:rFonts w:ascii="SimSun" w:hAnsi="SimSun" w:eastAsia="SimSun" w:cs="SimSun"/>
          <w:sz w:val="19"/>
          <w:szCs w:val="19"/>
          <w:spacing w:val="-7"/>
        </w:rPr>
        <w:t>曾几何时，我们的文学生态里泛滥着关于“文化”的陈词滥调，仿佛什</w:t>
      </w:r>
      <w:r>
        <w:rPr>
          <w:rFonts w:ascii="SimSun" w:hAnsi="SimSun" w:eastAsia="SimSun" w:cs="SimSun"/>
          <w:sz w:val="19"/>
          <w:szCs w:val="19"/>
          <w:spacing w:val="3"/>
        </w:rPr>
        <w:t xml:space="preserve"> </w:t>
      </w:r>
      <w:r>
        <w:rPr>
          <w:rFonts w:ascii="SimSun" w:hAnsi="SimSun" w:eastAsia="SimSun" w:cs="SimSun"/>
          <w:sz w:val="19"/>
          <w:szCs w:val="19"/>
          <w:spacing w:val="-6"/>
        </w:rPr>
        <w:t>么都能归属于文化，而文化又什么都能解释，甚至什么都能解决。小说《白</w:t>
      </w:r>
      <w:r>
        <w:rPr>
          <w:rFonts w:ascii="SimSun" w:hAnsi="SimSun" w:eastAsia="SimSun" w:cs="SimSun"/>
          <w:sz w:val="19"/>
          <w:szCs w:val="19"/>
          <w:spacing w:val="10"/>
        </w:rPr>
        <w:t xml:space="preserve"> </w:t>
      </w:r>
      <w:r>
        <w:rPr>
          <w:rFonts w:ascii="SimSun" w:hAnsi="SimSun" w:eastAsia="SimSun" w:cs="SimSun"/>
          <w:sz w:val="19"/>
          <w:szCs w:val="19"/>
          <w:spacing w:val="-6"/>
        </w:rPr>
        <w:t>鹿原》里那些地域性的风土人情描写，确实为作品的生动性、丰富性</w:t>
      </w:r>
      <w:r>
        <w:rPr>
          <w:rFonts w:ascii="SimSun" w:hAnsi="SimSun" w:eastAsia="SimSun" w:cs="SimSun"/>
          <w:sz w:val="19"/>
          <w:szCs w:val="19"/>
          <w:spacing w:val="-7"/>
        </w:rPr>
        <w:t>增色不</w:t>
      </w:r>
      <w:r>
        <w:rPr>
          <w:rFonts w:ascii="SimSun" w:hAnsi="SimSun" w:eastAsia="SimSun" w:cs="SimSun"/>
          <w:sz w:val="19"/>
          <w:szCs w:val="19"/>
        </w:rPr>
        <w:t xml:space="preserve">  </w:t>
      </w:r>
      <w:r>
        <w:rPr>
          <w:rFonts w:ascii="SimSun" w:hAnsi="SimSun" w:eastAsia="SimSun" w:cs="SimSun"/>
          <w:sz w:val="19"/>
          <w:szCs w:val="19"/>
          <w:spacing w:val="-4"/>
        </w:rPr>
        <w:t>少，但无助于解决它所提出的问题，甚至无助于推动那个历史进程的演变。</w:t>
      </w:r>
      <w:r>
        <w:rPr>
          <w:rFonts w:ascii="SimSun" w:hAnsi="SimSun" w:eastAsia="SimSun" w:cs="SimSun"/>
          <w:sz w:val="19"/>
          <w:szCs w:val="19"/>
          <w:spacing w:val="16"/>
        </w:rPr>
        <w:t xml:space="preserve"> </w:t>
      </w:r>
      <w:r>
        <w:rPr>
          <w:rFonts w:ascii="SimSun" w:hAnsi="SimSun" w:eastAsia="SimSun" w:cs="SimSun"/>
          <w:sz w:val="19"/>
          <w:szCs w:val="19"/>
          <w:spacing w:val="-19"/>
        </w:rPr>
        <w:t>在电影《白鹿原》的宣传中，“秦腔”和“麦浪”,都被提升到文化的“高度”来</w:t>
      </w:r>
      <w:r>
        <w:rPr>
          <w:rFonts w:ascii="SimSun" w:hAnsi="SimSun" w:eastAsia="SimSun" w:cs="SimSun"/>
          <w:sz w:val="19"/>
          <w:szCs w:val="19"/>
          <w:spacing w:val="2"/>
        </w:rPr>
        <w:t xml:space="preserve">  </w:t>
      </w:r>
      <w:r>
        <w:rPr>
          <w:rFonts w:ascii="SimSun" w:hAnsi="SimSun" w:eastAsia="SimSun" w:cs="SimSun"/>
          <w:sz w:val="19"/>
          <w:szCs w:val="19"/>
          <w:spacing w:val="-6"/>
        </w:rPr>
        <w:t>宣扬，仿佛这就是衡量一部电影“文化含量”的终极指标了。不错，</w:t>
      </w:r>
      <w:r>
        <w:rPr>
          <w:rFonts w:ascii="SimSun" w:hAnsi="SimSun" w:eastAsia="SimSun" w:cs="SimSun"/>
          <w:sz w:val="19"/>
          <w:szCs w:val="19"/>
          <w:spacing w:val="-7"/>
        </w:rPr>
        <w:t>作为电</w:t>
      </w:r>
      <w:r>
        <w:rPr>
          <w:rFonts w:ascii="SimSun" w:hAnsi="SimSun" w:eastAsia="SimSun" w:cs="SimSun"/>
          <w:sz w:val="19"/>
          <w:szCs w:val="19"/>
        </w:rPr>
        <w:t xml:space="preserve">  </w:t>
      </w:r>
      <w:r>
        <w:rPr>
          <w:rFonts w:ascii="SimSun" w:hAnsi="SimSun" w:eastAsia="SimSun" w:cs="SimSun"/>
          <w:sz w:val="19"/>
          <w:szCs w:val="19"/>
        </w:rPr>
        <w:t>影艺术的表现手段，它们不失为相当精彩的单项成果</w:t>
      </w:r>
      <w:r>
        <w:rPr>
          <w:rFonts w:ascii="SimSun" w:hAnsi="SimSun" w:eastAsia="SimSun" w:cs="SimSun"/>
          <w:sz w:val="19"/>
          <w:szCs w:val="19"/>
          <w:spacing w:val="-1"/>
        </w:rPr>
        <w:t>，前者是很有听觉冲</w:t>
      </w:r>
      <w:r>
        <w:rPr>
          <w:rFonts w:ascii="SimSun" w:hAnsi="SimSun" w:eastAsia="SimSun" w:cs="SimSun"/>
          <w:sz w:val="19"/>
          <w:szCs w:val="19"/>
        </w:rPr>
        <w:t xml:space="preserve">  </w:t>
      </w:r>
      <w:r>
        <w:rPr>
          <w:rFonts w:ascii="SimSun" w:hAnsi="SimSun" w:eastAsia="SimSun" w:cs="SimSun"/>
          <w:sz w:val="19"/>
          <w:szCs w:val="19"/>
        </w:rPr>
        <w:t>击力的音乐，后者是很有视觉冲击力的画面，但也仅此</w:t>
      </w:r>
      <w:r>
        <w:rPr>
          <w:rFonts w:ascii="SimSun" w:hAnsi="SimSun" w:eastAsia="SimSun" w:cs="SimSun"/>
          <w:sz w:val="19"/>
          <w:szCs w:val="19"/>
          <w:spacing w:val="-1"/>
        </w:rPr>
        <w:t>而已。如果不是作</w:t>
      </w:r>
      <w:r>
        <w:rPr>
          <w:rFonts w:ascii="SimSun" w:hAnsi="SimSun" w:eastAsia="SimSun" w:cs="SimSun"/>
          <w:sz w:val="19"/>
          <w:szCs w:val="19"/>
        </w:rPr>
        <w:t xml:space="preserve">  </w:t>
      </w:r>
      <w:r>
        <w:rPr>
          <w:rFonts w:ascii="SimSun" w:hAnsi="SimSun" w:eastAsia="SimSun" w:cs="SimSun"/>
          <w:sz w:val="19"/>
          <w:szCs w:val="19"/>
        </w:rPr>
        <w:t>为电影音乐，文化意义上的秦腔原是一种地方戏</w:t>
      </w:r>
      <w:r>
        <w:rPr>
          <w:rFonts w:ascii="SimSun" w:hAnsi="SimSun" w:eastAsia="SimSun" w:cs="SimSun"/>
          <w:sz w:val="19"/>
          <w:szCs w:val="19"/>
          <w:spacing w:val="-1"/>
        </w:rPr>
        <w:t>曲，和大多数地方戏曲一</w:t>
      </w:r>
      <w:r>
        <w:rPr>
          <w:rFonts w:ascii="SimSun" w:hAnsi="SimSun" w:eastAsia="SimSun" w:cs="SimSun"/>
          <w:sz w:val="19"/>
          <w:szCs w:val="19"/>
        </w:rPr>
        <w:t xml:space="preserve">  </w:t>
      </w:r>
      <w:r>
        <w:rPr>
          <w:rFonts w:ascii="SimSun" w:hAnsi="SimSun" w:eastAsia="SimSun" w:cs="SimSun"/>
          <w:sz w:val="19"/>
          <w:szCs w:val="19"/>
          <w:spacing w:val="-6"/>
        </w:rPr>
        <w:t>样，正面临着无可挽回的衰落。至于那片麦浪，稍有“最基础的常识”的人</w:t>
      </w:r>
      <w:r>
        <w:rPr>
          <w:rFonts w:ascii="SimSun" w:hAnsi="SimSun" w:eastAsia="SimSun" w:cs="SimSun"/>
          <w:sz w:val="19"/>
          <w:szCs w:val="19"/>
          <w:spacing w:val="14"/>
        </w:rPr>
        <w:t xml:space="preserve"> </w:t>
      </w:r>
      <w:r>
        <w:rPr>
          <w:rFonts w:ascii="SimSun" w:hAnsi="SimSun" w:eastAsia="SimSun" w:cs="SimSun"/>
          <w:sz w:val="19"/>
          <w:szCs w:val="19"/>
        </w:rPr>
        <w:t>都能看出，那不是20世纪20、30年代的麦浪—</w:t>
      </w:r>
      <w:r>
        <w:rPr>
          <w:rFonts w:ascii="SimSun" w:hAnsi="SimSun" w:eastAsia="SimSun" w:cs="SimSun"/>
          <w:sz w:val="19"/>
          <w:szCs w:val="19"/>
          <w:spacing w:val="-1"/>
        </w:rPr>
        <w:t>—那时候的小麦亩产远没有</w:t>
      </w:r>
      <w:r>
        <w:rPr>
          <w:rFonts w:ascii="SimSun" w:hAnsi="SimSun" w:eastAsia="SimSun" w:cs="SimSun"/>
          <w:sz w:val="19"/>
          <w:szCs w:val="19"/>
        </w:rPr>
        <w:t xml:space="preserve">  </w:t>
      </w:r>
      <w:r>
        <w:rPr>
          <w:rFonts w:ascii="SimSun" w:hAnsi="SimSun" w:eastAsia="SimSun" w:cs="SimSun"/>
          <w:sz w:val="19"/>
          <w:szCs w:val="19"/>
          <w:spacing w:val="6"/>
        </w:rPr>
        <w:t>这么高。所以它再好看也只不过是好看。如果你因此</w:t>
      </w:r>
      <w:r>
        <w:rPr>
          <w:rFonts w:ascii="SimSun" w:hAnsi="SimSun" w:eastAsia="SimSun" w:cs="SimSun"/>
          <w:sz w:val="19"/>
          <w:szCs w:val="19"/>
          <w:spacing w:val="5"/>
        </w:rPr>
        <w:t>想到马克思主义关</w:t>
      </w:r>
      <w:r>
        <w:rPr>
          <w:rFonts w:ascii="SimSun" w:hAnsi="SimSun" w:eastAsia="SimSun" w:cs="SimSun"/>
          <w:sz w:val="19"/>
          <w:szCs w:val="19"/>
        </w:rPr>
        <w:t xml:space="preserve">  </w:t>
      </w:r>
      <w:r>
        <w:rPr>
          <w:rFonts w:ascii="SimSun" w:hAnsi="SimSun" w:eastAsia="SimSun" w:cs="SimSun"/>
          <w:sz w:val="19"/>
          <w:szCs w:val="19"/>
        </w:rPr>
        <w:t>于生产力决定生产关系、经济基础决定上层建</w:t>
      </w:r>
      <w:r>
        <w:rPr>
          <w:rFonts w:ascii="SimSun" w:hAnsi="SimSun" w:eastAsia="SimSun" w:cs="SimSun"/>
          <w:sz w:val="19"/>
          <w:szCs w:val="19"/>
          <w:spacing w:val="-1"/>
        </w:rPr>
        <w:t>筑的论断，那后果真是不堪</w:t>
      </w:r>
    </w:p>
    <w:p>
      <w:pPr>
        <w:spacing w:line="348" w:lineRule="auto"/>
        <w:sectPr>
          <w:footerReference w:type="default" r:id="rId238"/>
          <w:pgSz w:w="7200" w:h="11370"/>
          <w:pgMar w:top="400" w:right="224" w:bottom="863" w:left="220" w:header="0" w:footer="755"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1" w:lineRule="auto"/>
        <w:rPr/>
      </w:pPr>
      <w:r/>
    </w:p>
    <w:p>
      <w:pPr>
        <w:ind w:right="616"/>
        <w:spacing w:before="59" w:line="376" w:lineRule="auto"/>
        <w:rPr>
          <w:rFonts w:ascii="SimSun" w:hAnsi="SimSun" w:eastAsia="SimSun" w:cs="SimSun"/>
          <w:sz w:val="18"/>
          <w:szCs w:val="18"/>
        </w:rPr>
      </w:pPr>
      <w:r>
        <w:rPr>
          <w:rFonts w:ascii="SimSun" w:hAnsi="SimSun" w:eastAsia="SimSun" w:cs="SimSun"/>
          <w:sz w:val="18"/>
          <w:szCs w:val="18"/>
          <w:spacing w:val="11"/>
        </w:rPr>
        <w:t>设想。倘若当年的土地真有那么慷慨，</w:t>
      </w:r>
      <w:r>
        <w:rPr>
          <w:rFonts w:ascii="SimSun" w:hAnsi="SimSun" w:eastAsia="SimSun" w:cs="SimSun"/>
          <w:sz w:val="18"/>
          <w:szCs w:val="18"/>
          <w:spacing w:val="66"/>
        </w:rPr>
        <w:t xml:space="preserve"> </w:t>
      </w:r>
      <w:r>
        <w:rPr>
          <w:rFonts w:ascii="SimSun" w:hAnsi="SimSun" w:eastAsia="SimSun" w:cs="SimSun"/>
          <w:sz w:val="18"/>
          <w:szCs w:val="18"/>
          <w:spacing w:val="11"/>
        </w:rPr>
        <w:t>一亩地能提</w:t>
      </w:r>
      <w:r>
        <w:rPr>
          <w:rFonts w:ascii="SimSun" w:hAnsi="SimSun" w:eastAsia="SimSun" w:cs="SimSun"/>
          <w:sz w:val="18"/>
          <w:szCs w:val="18"/>
          <w:spacing w:val="10"/>
        </w:rPr>
        <w:t>供360斤而不是120斤</w:t>
      </w:r>
      <w:r>
        <w:rPr>
          <w:rFonts w:ascii="SimSun" w:hAnsi="SimSun" w:eastAsia="SimSun" w:cs="SimSun"/>
          <w:sz w:val="18"/>
          <w:szCs w:val="18"/>
        </w:rPr>
        <w:t xml:space="preserve"> </w:t>
      </w:r>
      <w:r>
        <w:rPr>
          <w:rFonts w:ascii="SimSun" w:hAnsi="SimSun" w:eastAsia="SimSun" w:cs="SimSun"/>
          <w:sz w:val="18"/>
          <w:szCs w:val="18"/>
          <w:spacing w:val="-3"/>
        </w:rPr>
        <w:t>小麦，那些发生在“白鹿原”上的事，还会是这种样子吗?</w:t>
      </w:r>
    </w:p>
    <w:p>
      <w:pPr>
        <w:ind w:right="576" w:firstLine="399"/>
        <w:spacing w:before="10" w:line="367" w:lineRule="auto"/>
        <w:jc w:val="both"/>
        <w:rPr>
          <w:rFonts w:ascii="SimSun" w:hAnsi="SimSun" w:eastAsia="SimSun" w:cs="SimSun"/>
          <w:sz w:val="18"/>
          <w:szCs w:val="18"/>
        </w:rPr>
      </w:pPr>
      <w:r>
        <w:rPr>
          <w:rFonts w:ascii="SimSun" w:hAnsi="SimSun" w:eastAsia="SimSun" w:cs="SimSun"/>
          <w:sz w:val="18"/>
          <w:szCs w:val="18"/>
          <w:spacing w:val="10"/>
        </w:rPr>
        <w:t>在我们的文学生态里，也弥漫着关于土地的呢喃碎语。对于农民、农</w:t>
      </w:r>
      <w:r>
        <w:rPr>
          <w:rFonts w:ascii="SimSun" w:hAnsi="SimSun" w:eastAsia="SimSun" w:cs="SimSun"/>
          <w:sz w:val="18"/>
          <w:szCs w:val="18"/>
        </w:rPr>
        <w:t xml:space="preserve"> </w:t>
      </w:r>
      <w:r>
        <w:rPr>
          <w:rFonts w:ascii="SimSun" w:hAnsi="SimSun" w:eastAsia="SimSun" w:cs="SimSun"/>
          <w:sz w:val="18"/>
          <w:szCs w:val="18"/>
          <w:spacing w:val="5"/>
        </w:rPr>
        <w:t>村、农业来说，土地确实是一个带有根本性的问题。也正</w:t>
      </w:r>
      <w:r>
        <w:rPr>
          <w:rFonts w:ascii="SimSun" w:hAnsi="SimSun" w:eastAsia="SimSun" w:cs="SimSun"/>
          <w:sz w:val="18"/>
          <w:szCs w:val="18"/>
          <w:spacing w:val="4"/>
        </w:rPr>
        <w:t>因为如此，才有人</w:t>
      </w:r>
      <w:r>
        <w:rPr>
          <w:rFonts w:ascii="SimSun" w:hAnsi="SimSun" w:eastAsia="SimSun" w:cs="SimSun"/>
          <w:sz w:val="18"/>
          <w:szCs w:val="18"/>
        </w:rPr>
        <w:t xml:space="preserve"> </w:t>
      </w:r>
      <w:r>
        <w:rPr>
          <w:rFonts w:ascii="SimSun" w:hAnsi="SimSun" w:eastAsia="SimSun" w:cs="SimSun"/>
          <w:sz w:val="18"/>
          <w:szCs w:val="18"/>
          <w:spacing w:val="1"/>
        </w:rPr>
        <w:t>喜欢将它抒情化，一说到农民，就离不开农民对土地的“深厚感情”,而一说</w:t>
      </w:r>
      <w:r>
        <w:rPr>
          <w:rFonts w:ascii="SimSun" w:hAnsi="SimSun" w:eastAsia="SimSun" w:cs="SimSun"/>
          <w:sz w:val="18"/>
          <w:szCs w:val="18"/>
          <w:spacing w:val="12"/>
        </w:rPr>
        <w:t xml:space="preserve"> </w:t>
      </w:r>
      <w:r>
        <w:rPr>
          <w:rFonts w:ascii="SimSun" w:hAnsi="SimSun" w:eastAsia="SimSun" w:cs="SimSun"/>
          <w:sz w:val="18"/>
          <w:szCs w:val="18"/>
          <w:spacing w:val="2"/>
        </w:rPr>
        <w:t>到这种“深厚感情”,就只剩下了农民对土地的</w:t>
      </w:r>
      <w:r>
        <w:rPr>
          <w:rFonts w:ascii="SimSun" w:hAnsi="SimSun" w:eastAsia="SimSun" w:cs="SimSun"/>
          <w:sz w:val="18"/>
          <w:szCs w:val="18"/>
          <w:spacing w:val="1"/>
        </w:rPr>
        <w:t>热爱、感恩和依恋。其实，稍</w:t>
      </w:r>
      <w:r>
        <w:rPr>
          <w:rFonts w:ascii="SimSun" w:hAnsi="SimSun" w:eastAsia="SimSun" w:cs="SimSun"/>
          <w:sz w:val="18"/>
          <w:szCs w:val="18"/>
        </w:rPr>
        <w:t xml:space="preserve"> </w:t>
      </w:r>
      <w:r>
        <w:rPr>
          <w:rFonts w:ascii="SimSun" w:hAnsi="SimSun" w:eastAsia="SimSun" w:cs="SimSun"/>
          <w:sz w:val="18"/>
          <w:szCs w:val="18"/>
          <w:spacing w:val="-1"/>
        </w:rPr>
        <w:t>有“最基础常识”的人都知道，农民和土地的关系，远不只</w:t>
      </w:r>
      <w:r>
        <w:rPr>
          <w:rFonts w:ascii="SimSun" w:hAnsi="SimSun" w:eastAsia="SimSun" w:cs="SimSun"/>
          <w:sz w:val="18"/>
          <w:szCs w:val="18"/>
          <w:spacing w:val="-2"/>
        </w:rPr>
        <w:t>是个感情问题，而</w:t>
      </w:r>
      <w:r>
        <w:rPr>
          <w:rFonts w:ascii="SimSun" w:hAnsi="SimSun" w:eastAsia="SimSun" w:cs="SimSun"/>
          <w:sz w:val="18"/>
          <w:szCs w:val="18"/>
        </w:rPr>
        <w:t xml:space="preserve"> </w:t>
      </w:r>
      <w:r>
        <w:rPr>
          <w:rFonts w:ascii="SimSun" w:hAnsi="SimSun" w:eastAsia="SimSun" w:cs="SimSun"/>
          <w:sz w:val="18"/>
          <w:szCs w:val="18"/>
          <w:spacing w:val="12"/>
        </w:rPr>
        <w:t>且即使仅就感情而言，强烈希望挣脱土地对自身束缚的农民</w:t>
      </w:r>
      <w:r>
        <w:rPr>
          <w:rFonts w:ascii="SimSun" w:hAnsi="SimSun" w:eastAsia="SimSun" w:cs="SimSun"/>
          <w:sz w:val="18"/>
          <w:szCs w:val="18"/>
          <w:spacing w:val="11"/>
        </w:rPr>
        <w:t>亦不在少数。</w:t>
      </w:r>
      <w:r>
        <w:rPr>
          <w:rFonts w:ascii="SimSun" w:hAnsi="SimSun" w:eastAsia="SimSun" w:cs="SimSun"/>
          <w:sz w:val="18"/>
          <w:szCs w:val="18"/>
        </w:rPr>
        <w:t xml:space="preserve"> </w:t>
      </w:r>
      <w:r>
        <w:rPr>
          <w:rFonts w:ascii="SimSun" w:hAnsi="SimSun" w:eastAsia="SimSun" w:cs="SimSun"/>
          <w:sz w:val="18"/>
          <w:szCs w:val="18"/>
          <w:spacing w:val="4"/>
        </w:rPr>
        <w:t>从小说《白鹿原》中，看得出作者对土地问题做过认真的思考，也看得出他</w:t>
      </w:r>
      <w:r>
        <w:rPr>
          <w:rFonts w:ascii="SimSun" w:hAnsi="SimSun" w:eastAsia="SimSun" w:cs="SimSun"/>
          <w:sz w:val="18"/>
          <w:szCs w:val="18"/>
          <w:spacing w:val="3"/>
        </w:rPr>
        <w:t xml:space="preserve"> </w:t>
      </w:r>
      <w:r>
        <w:rPr>
          <w:rFonts w:ascii="SimSun" w:hAnsi="SimSun" w:eastAsia="SimSun" w:cs="SimSun"/>
          <w:sz w:val="18"/>
          <w:szCs w:val="18"/>
          <w:spacing w:val="10"/>
        </w:rPr>
        <w:t>下笔时的谨慎。在绝大部分篇幅中，作者对土地仅止于客观的描写，直到</w:t>
      </w:r>
      <w:r>
        <w:rPr>
          <w:rFonts w:ascii="SimSun" w:hAnsi="SimSun" w:eastAsia="SimSun" w:cs="SimSun"/>
          <w:sz w:val="18"/>
          <w:szCs w:val="18"/>
          <w:spacing w:val="1"/>
        </w:rPr>
        <w:t xml:space="preserve"> </w:t>
      </w:r>
      <w:r>
        <w:rPr>
          <w:rFonts w:ascii="SimSun" w:hAnsi="SimSun" w:eastAsia="SimSun" w:cs="SimSun"/>
          <w:sz w:val="18"/>
          <w:szCs w:val="18"/>
          <w:spacing w:val="10"/>
        </w:rPr>
        <w:t>临近结尾时，才很有节制地把它作为一个问题提出来，那就是白</w:t>
      </w:r>
      <w:r>
        <w:rPr>
          <w:rFonts w:ascii="SimSun" w:hAnsi="SimSun" w:eastAsia="SimSun" w:cs="SimSun"/>
          <w:sz w:val="18"/>
          <w:szCs w:val="18"/>
          <w:spacing w:val="9"/>
        </w:rPr>
        <w:t>嘉轩听从</w:t>
      </w:r>
      <w:r>
        <w:rPr>
          <w:rFonts w:ascii="SimSun" w:hAnsi="SimSun" w:eastAsia="SimSun" w:cs="SimSun"/>
          <w:sz w:val="18"/>
          <w:szCs w:val="18"/>
        </w:rPr>
        <w:t xml:space="preserve"> </w:t>
      </w:r>
      <w:r>
        <w:rPr>
          <w:rFonts w:ascii="SimSun" w:hAnsi="SimSun" w:eastAsia="SimSun" w:cs="SimSun"/>
          <w:sz w:val="18"/>
          <w:szCs w:val="18"/>
          <w:spacing w:val="10"/>
        </w:rPr>
        <w:t>了朱先生的指点迷津，及时卖掉了所有的土地，从而避免了土改中被</w:t>
      </w:r>
      <w:r>
        <w:rPr>
          <w:rFonts w:ascii="SimSun" w:hAnsi="SimSun" w:eastAsia="SimSun" w:cs="SimSun"/>
          <w:sz w:val="18"/>
          <w:szCs w:val="18"/>
          <w:spacing w:val="9"/>
        </w:rPr>
        <w:t>划为</w:t>
      </w:r>
      <w:r>
        <w:rPr>
          <w:rFonts w:ascii="SimSun" w:hAnsi="SimSun" w:eastAsia="SimSun" w:cs="SimSun"/>
          <w:sz w:val="18"/>
          <w:szCs w:val="18"/>
        </w:rPr>
        <w:t xml:space="preserve"> </w:t>
      </w:r>
      <w:r>
        <w:rPr>
          <w:rFonts w:ascii="SimSun" w:hAnsi="SimSun" w:eastAsia="SimSun" w:cs="SimSun"/>
          <w:sz w:val="18"/>
          <w:szCs w:val="18"/>
          <w:spacing w:val="10"/>
        </w:rPr>
        <w:t>地主的噩运，同时也失去了他在乡土社会中保持支配地位的最后可能。小</w:t>
      </w:r>
      <w:r>
        <w:rPr>
          <w:rFonts w:ascii="SimSun" w:hAnsi="SimSun" w:eastAsia="SimSun" w:cs="SimSun"/>
          <w:sz w:val="18"/>
          <w:szCs w:val="18"/>
          <w:spacing w:val="3"/>
        </w:rPr>
        <w:t xml:space="preserve"> </w:t>
      </w:r>
      <w:r>
        <w:rPr>
          <w:rFonts w:ascii="SimSun" w:hAnsi="SimSun" w:eastAsia="SimSun" w:cs="SimSun"/>
          <w:sz w:val="18"/>
          <w:szCs w:val="18"/>
          <w:spacing w:val="10"/>
        </w:rPr>
        <w:t>说的叙述到此结束，它留下了足够的空白让读者去想象和思考，比如在一</w:t>
      </w:r>
      <w:r>
        <w:rPr>
          <w:rFonts w:ascii="SimSun" w:hAnsi="SimSun" w:eastAsia="SimSun" w:cs="SimSun"/>
          <w:sz w:val="18"/>
          <w:szCs w:val="18"/>
        </w:rPr>
        <w:t xml:space="preserve"> </w:t>
      </w:r>
      <w:r>
        <w:rPr>
          <w:rFonts w:ascii="SimSun" w:hAnsi="SimSun" w:eastAsia="SimSun" w:cs="SimSun"/>
          <w:sz w:val="18"/>
          <w:szCs w:val="18"/>
          <w:spacing w:val="13"/>
        </w:rPr>
        <w:t>个全体农民都不再是土地所有者的乡土社会里，靠什么</w:t>
      </w:r>
      <w:r>
        <w:rPr>
          <w:rFonts w:ascii="SimSun" w:hAnsi="SimSun" w:eastAsia="SimSun" w:cs="SimSun"/>
          <w:sz w:val="18"/>
          <w:szCs w:val="18"/>
          <w:spacing w:val="12"/>
        </w:rPr>
        <w:t>来维持它的稳定?</w:t>
      </w:r>
      <w:r>
        <w:rPr>
          <w:rFonts w:ascii="SimSun" w:hAnsi="SimSun" w:eastAsia="SimSun" w:cs="SimSun"/>
          <w:sz w:val="18"/>
          <w:szCs w:val="18"/>
        </w:rPr>
        <w:t xml:space="preserve"> </w:t>
      </w:r>
      <w:r>
        <w:rPr>
          <w:rFonts w:ascii="SimSun" w:hAnsi="SimSun" w:eastAsia="SimSun" w:cs="SimSun"/>
          <w:sz w:val="18"/>
          <w:szCs w:val="18"/>
          <w:spacing w:val="9"/>
        </w:rPr>
        <w:t>什么人最容易取得这个乡土社会的支配地位?</w:t>
      </w:r>
    </w:p>
    <w:p>
      <w:pPr>
        <w:ind w:left="399"/>
        <w:spacing w:before="68" w:line="221" w:lineRule="auto"/>
        <w:rPr>
          <w:rFonts w:ascii="SimSun" w:hAnsi="SimSun" w:eastAsia="SimSun" w:cs="SimSun"/>
          <w:sz w:val="18"/>
          <w:szCs w:val="18"/>
        </w:rPr>
      </w:pPr>
      <w:r>
        <w:rPr>
          <w:rFonts w:ascii="SimSun" w:hAnsi="SimSun" w:eastAsia="SimSun" w:cs="SimSun"/>
          <w:sz w:val="18"/>
          <w:szCs w:val="18"/>
          <w:spacing w:val="7"/>
        </w:rPr>
        <w:t>田小娥?</w:t>
      </w:r>
    </w:p>
    <w:p>
      <w:pPr>
        <w:ind w:left="399"/>
        <w:spacing w:before="143" w:line="219" w:lineRule="auto"/>
        <w:rPr>
          <w:rFonts w:ascii="SimSun" w:hAnsi="SimSun" w:eastAsia="SimSun" w:cs="SimSun"/>
          <w:sz w:val="18"/>
          <w:szCs w:val="18"/>
        </w:rPr>
      </w:pPr>
      <w:r>
        <w:rPr>
          <w:rFonts w:ascii="SimSun" w:hAnsi="SimSun" w:eastAsia="SimSun" w:cs="SimSun"/>
          <w:sz w:val="18"/>
          <w:szCs w:val="18"/>
          <w:spacing w:val="1"/>
        </w:rPr>
        <w:t>确确实实，是到了关注一下那些“最基础的常识”的时候了。</w:t>
      </w:r>
    </w:p>
    <w:p>
      <w:pPr>
        <w:spacing w:line="219" w:lineRule="auto"/>
        <w:sectPr>
          <w:footerReference w:type="default" r:id="rId239"/>
          <w:pgSz w:w="7200" w:h="11400"/>
          <w:pgMar w:top="400" w:right="284" w:bottom="523" w:left="200" w:header="0" w:footer="415" w:gutter="0"/>
        </w:sectPr>
        <w:rPr>
          <w:rFonts w:ascii="SimSun" w:hAnsi="SimSun" w:eastAsia="SimSun" w:cs="SimSun"/>
          <w:sz w:val="18"/>
          <w:szCs w:val="18"/>
        </w:rPr>
      </w:pPr>
    </w:p>
    <w:p>
      <w:pPr>
        <w:ind w:left="640"/>
        <w:spacing w:before="149" w:line="221" w:lineRule="auto"/>
        <w:rPr>
          <w:rFonts w:ascii="SimSun" w:hAnsi="SimSun" w:eastAsia="SimSun" w:cs="SimSun"/>
          <w:sz w:val="20"/>
          <w:szCs w:val="20"/>
        </w:rPr>
      </w:pPr>
      <w:r>
        <w:rPr>
          <w:rFonts w:ascii="SimSun" w:hAnsi="SimSun" w:eastAsia="SimSun" w:cs="SimSun"/>
          <w:sz w:val="20"/>
          <w:szCs w:val="20"/>
          <w:spacing w:val="-13"/>
        </w:rPr>
        <w:t>●【直言】</w:t>
      </w:r>
    </w:p>
    <w:p>
      <w:pPr>
        <w:spacing w:before="3"/>
        <w:rPr/>
      </w:pPr>
      <w:r/>
    </w:p>
    <w:p>
      <w:pPr>
        <w:spacing w:before="3"/>
        <w:rPr/>
      </w:pPr>
      <w:r/>
    </w:p>
    <w:p>
      <w:pPr>
        <w:spacing w:before="2"/>
        <w:rPr/>
      </w:pPr>
      <w:r/>
    </w:p>
    <w:p>
      <w:pPr>
        <w:spacing w:before="2"/>
        <w:rPr/>
      </w:pPr>
      <w:r/>
    </w:p>
    <w:p>
      <w:pPr>
        <w:sectPr>
          <w:footerReference w:type="default" r:id="rId240"/>
          <w:pgSz w:w="7200" w:h="11370"/>
          <w:pgMar w:top="400" w:right="210" w:bottom="743" w:left="210" w:header="0" w:footer="635" w:gutter="0"/>
          <w:cols w:equalWidth="0" w:num="1">
            <w:col w:w="6780" w:space="0"/>
          </w:cols>
        </w:sectPr>
        <w:rPr/>
      </w:pP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839"/>
        <w:spacing w:before="97" w:line="222" w:lineRule="auto"/>
        <w:rPr>
          <w:rFonts w:ascii="SimSun" w:hAnsi="SimSun" w:eastAsia="SimSun" w:cs="SimSun"/>
          <w:sz w:val="30"/>
          <w:szCs w:val="30"/>
        </w:rPr>
      </w:pPr>
      <w:r>
        <w:drawing>
          <wp:anchor distT="0" distB="0" distL="0" distR="0" simplePos="0" relativeHeight="253231104" behindDoc="1" locked="0" layoutInCell="1" allowOverlap="1">
            <wp:simplePos x="0" y="0"/>
            <wp:positionH relativeFrom="column">
              <wp:posOffset>374629</wp:posOffset>
            </wp:positionH>
            <wp:positionV relativeFrom="paragraph">
              <wp:posOffset>-1180587</wp:posOffset>
            </wp:positionV>
            <wp:extent cx="2101839" cy="2711451"/>
            <wp:effectExtent l="0" t="0" r="0" b="0"/>
            <wp:wrapNone/>
            <wp:docPr id="158" name="IM 158"/>
            <wp:cNvGraphicFramePr/>
            <a:graphic>
              <a:graphicData uri="http://schemas.openxmlformats.org/drawingml/2006/picture">
                <pic:pic>
                  <pic:nvPicPr>
                    <pic:cNvPr id="158" name="IM 158"/>
                    <pic:cNvPicPr/>
                  </pic:nvPicPr>
                  <pic:blipFill>
                    <a:blip r:embed="rId241"/>
                    <a:stretch>
                      <a:fillRect/>
                    </a:stretch>
                  </pic:blipFill>
                  <pic:spPr>
                    <a:xfrm rot="0">
                      <a:off x="0" y="0"/>
                      <a:ext cx="2101839" cy="2711451"/>
                    </a:xfrm>
                    <a:prstGeom prst="rect">
                      <a:avLst/>
                    </a:prstGeom>
                  </pic:spPr>
                </pic:pic>
              </a:graphicData>
            </a:graphic>
          </wp:anchor>
        </w:drawing>
      </w:r>
      <w:r>
        <w:rPr>
          <w:rFonts w:ascii="SimSun" w:hAnsi="SimSun" w:eastAsia="SimSun" w:cs="SimSun"/>
          <w:sz w:val="30"/>
          <w:szCs w:val="30"/>
          <w:color w:val="FFFFFF"/>
        </w:rPr>
        <w:t>语</w:t>
      </w:r>
    </w:p>
    <w:p>
      <w:pPr>
        <w:ind w:left="889"/>
        <w:spacing w:before="32" w:line="300" w:lineRule="exact"/>
        <w:rPr/>
      </w:pPr>
      <w:r>
        <w:rPr>
          <w:position w:val="-6"/>
        </w:rPr>
        <w:drawing>
          <wp:inline distT="0" distB="0" distL="0" distR="0">
            <wp:extent cx="101589" cy="190462"/>
            <wp:effectExtent l="0" t="0" r="0" b="0"/>
            <wp:docPr id="160" name="IM 160"/>
            <wp:cNvGraphicFramePr/>
            <a:graphic>
              <a:graphicData uri="http://schemas.openxmlformats.org/drawingml/2006/picture">
                <pic:pic>
                  <pic:nvPicPr>
                    <pic:cNvPr id="160" name="IM 160"/>
                    <pic:cNvPicPr/>
                  </pic:nvPicPr>
                  <pic:blipFill>
                    <a:blip r:embed="rId242"/>
                    <a:stretch>
                      <a:fillRect/>
                    </a:stretch>
                  </pic:blipFill>
                  <pic:spPr>
                    <a:xfrm rot="0">
                      <a:off x="0" y="0"/>
                      <a:ext cx="101589" cy="190462"/>
                    </a:xfrm>
                    <a:prstGeom prst="rect">
                      <a:avLst/>
                    </a:prstGeom>
                  </pic:spPr>
                </pic:pic>
              </a:graphicData>
            </a:graphic>
          </wp:inline>
        </w:drawing>
      </w:r>
    </w:p>
    <w:p>
      <w:pPr>
        <w:pStyle w:val="BodyText"/>
        <w:spacing w:line="14" w:lineRule="auto"/>
        <w:rPr>
          <w:sz w:val="2"/>
        </w:rPr>
      </w:pPr>
      <w:r>
        <w:rPr>
          <w:sz w:val="2"/>
          <w:szCs w:val="2"/>
        </w:rPr>
        <w:br w:type="column"/>
      </w:r>
    </w:p>
    <w:p>
      <w:pPr>
        <w:ind w:right="3202" w:firstLine="20"/>
        <w:spacing w:before="58" w:line="251" w:lineRule="auto"/>
        <w:rPr>
          <w:rFonts w:ascii="STXingkai" w:hAnsi="STXingkai" w:eastAsia="STXingkai" w:cs="STXingkai"/>
          <w:sz w:val="30"/>
          <w:szCs w:val="30"/>
        </w:rPr>
      </w:pPr>
      <w:r>
        <w:rPr>
          <w:rFonts w:ascii="Times New Roman" w:hAnsi="Times New Roman" w:eastAsia="Times New Roman" w:cs="Times New Roman"/>
          <w:sz w:val="20"/>
          <w:szCs w:val="20"/>
          <w:color w:val="FFFFFF"/>
          <w:position w:val="5"/>
        </w:rPr>
        <w:drawing>
          <wp:inline distT="0" distB="0" distL="0" distR="0">
            <wp:extent cx="511172" cy="79347"/>
            <wp:effectExtent l="0" t="0" r="0" b="0"/>
            <wp:docPr id="162" name="IM 162"/>
            <wp:cNvGraphicFramePr/>
            <a:graphic>
              <a:graphicData uri="http://schemas.openxmlformats.org/drawingml/2006/picture">
                <pic:pic>
                  <pic:nvPicPr>
                    <pic:cNvPr id="162" name="IM 162"/>
                    <pic:cNvPicPr/>
                  </pic:nvPicPr>
                  <pic:blipFill>
                    <a:blip r:embed="rId243"/>
                    <a:stretch>
                      <a:fillRect/>
                    </a:stretch>
                  </pic:blipFill>
                  <pic:spPr>
                    <a:xfrm rot="0">
                      <a:off x="0" y="0"/>
                      <a:ext cx="511172" cy="79347"/>
                    </a:xfrm>
                    <a:prstGeom prst="rect">
                      <a:avLst/>
                    </a:prstGeom>
                  </pic:spPr>
                </pic:pic>
              </a:graphicData>
            </a:graphic>
          </wp:inline>
        </w:drawing>
      </w:r>
      <w:r>
        <w:rPr>
          <w:rFonts w:ascii="Times New Roman" w:hAnsi="Times New Roman" w:eastAsia="Times New Roman" w:cs="Times New Roman"/>
          <w:sz w:val="20"/>
          <w:szCs w:val="20"/>
          <w:color w:val="FFFFFF"/>
        </w:rPr>
        <w:t xml:space="preserve">           </w:t>
      </w:r>
      <w:r>
        <w:rPr>
          <w:rFonts w:ascii="Times New Roman" w:hAnsi="Times New Roman" w:eastAsia="Times New Roman" w:cs="Times New Roman"/>
          <w:sz w:val="20"/>
          <w:szCs w:val="20"/>
          <w:color w:val="FFFFFF"/>
          <w:spacing w:val="-2"/>
        </w:rPr>
        <w:t>DLN</w:t>
      </w:r>
      <w:r>
        <w:rPr>
          <w:rFonts w:ascii="Times New Roman" w:hAnsi="Times New Roman" w:eastAsia="Times New Roman" w:cs="Times New Roman"/>
          <w:sz w:val="20"/>
          <w:szCs w:val="20"/>
          <w:color w:val="FFFFFF"/>
          <w:spacing w:val="3"/>
        </w:rPr>
        <w:t xml:space="preserve">  </w:t>
      </w:r>
      <w:r>
        <w:rPr>
          <w:rFonts w:ascii="STXingkai" w:hAnsi="STXingkai" w:eastAsia="STXingkai" w:cs="STXingkai"/>
          <w:sz w:val="30"/>
          <w:szCs w:val="30"/>
          <w:color w:val="FFFFFF"/>
          <w:spacing w:val="6"/>
        </w:rPr>
        <w:t>现代汝接祠虫</w:t>
      </w:r>
    </w:p>
    <w:p>
      <w:pPr>
        <w:pStyle w:val="BodyText"/>
        <w:spacing w:line="358" w:lineRule="auto"/>
        <w:rPr/>
      </w:pPr>
      <w:r/>
    </w:p>
    <w:p>
      <w:pPr>
        <w:ind w:left="709"/>
        <w:spacing w:before="75" w:line="188" w:lineRule="auto"/>
        <w:rPr>
          <w:rFonts w:ascii="Times New Roman" w:hAnsi="Times New Roman" w:eastAsia="Times New Roman" w:cs="Times New Roman"/>
          <w:sz w:val="26"/>
          <w:szCs w:val="26"/>
        </w:rPr>
      </w:pPr>
      <w:r>
        <w:rPr>
          <w:rFonts w:ascii="Times New Roman" w:hAnsi="Times New Roman" w:eastAsia="Times New Roman" w:cs="Times New Roman"/>
          <w:sz w:val="26"/>
          <w:szCs w:val="26"/>
          <w:color w:val="FFFFFF"/>
        </w:rPr>
        <w:t>6</w:t>
      </w:r>
    </w:p>
    <w:p>
      <w:pPr>
        <w:spacing w:line="188" w:lineRule="auto"/>
        <w:sectPr>
          <w:type w:val="continuous"/>
          <w:pgSz w:w="7200" w:h="11370"/>
          <w:pgMar w:top="400" w:right="210" w:bottom="743" w:left="210" w:header="0" w:footer="635" w:gutter="0"/>
          <w:cols w:equalWidth="0" w:num="2">
            <w:col w:w="1640" w:space="100"/>
            <w:col w:w="5041" w:space="0"/>
          </w:cols>
        </w:sectPr>
        <w:rPr>
          <w:rFonts w:ascii="Times New Roman" w:hAnsi="Times New Roman" w:eastAsia="Times New Roman" w:cs="Times New Roman"/>
          <w:sz w:val="26"/>
          <w:szCs w:val="26"/>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42" w:right="2574" w:hanging="148"/>
        <w:spacing w:before="97" w:line="332" w:lineRule="auto"/>
        <w:rPr>
          <w:rFonts w:ascii="SimHei" w:hAnsi="SimHei" w:eastAsia="SimHei" w:cs="SimHei"/>
          <w:sz w:val="20"/>
          <w:szCs w:val="20"/>
        </w:rPr>
      </w:pPr>
      <w:r>
        <w:drawing>
          <wp:anchor distT="0" distB="0" distL="0" distR="0" simplePos="0" relativeHeight="253232128" behindDoc="0" locked="0" layoutInCell="1" allowOverlap="1">
            <wp:simplePos x="0" y="0"/>
            <wp:positionH relativeFrom="column">
              <wp:posOffset>406405</wp:posOffset>
            </wp:positionH>
            <wp:positionV relativeFrom="paragraph">
              <wp:posOffset>585588</wp:posOffset>
            </wp:positionV>
            <wp:extent cx="3873489" cy="6353"/>
            <wp:effectExtent l="0" t="0" r="0" b="0"/>
            <wp:wrapNone/>
            <wp:docPr id="164" name="IM 164"/>
            <wp:cNvGraphicFramePr/>
            <a:graphic>
              <a:graphicData uri="http://schemas.openxmlformats.org/drawingml/2006/picture">
                <pic:pic>
                  <pic:nvPicPr>
                    <pic:cNvPr id="164" name="IM 164"/>
                    <pic:cNvPicPr/>
                  </pic:nvPicPr>
                  <pic:blipFill>
                    <a:blip r:embed="rId244"/>
                    <a:stretch>
                      <a:fillRect/>
                    </a:stretch>
                  </pic:blipFill>
                  <pic:spPr>
                    <a:xfrm rot="0">
                      <a:off x="0" y="0"/>
                      <a:ext cx="3873489" cy="6353"/>
                    </a:xfrm>
                    <a:prstGeom prst="rect">
                      <a:avLst/>
                    </a:prstGeom>
                  </pic:spPr>
                </pic:pic>
              </a:graphicData>
            </a:graphic>
          </wp:anchor>
        </w:drawing>
      </w:r>
      <w:r>
        <w:rPr>
          <w:rFonts w:ascii="SimHei" w:hAnsi="SimHei" w:eastAsia="SimHei" w:cs="SimHei"/>
          <w:sz w:val="30"/>
          <w:szCs w:val="30"/>
          <w:b/>
          <w:bCs/>
          <w:spacing w:val="6"/>
        </w:rPr>
        <w:t>《现代汉语词典》规范质疑</w:t>
      </w:r>
      <w:r>
        <w:rPr>
          <w:rFonts w:ascii="SimHei" w:hAnsi="SimHei" w:eastAsia="SimHei" w:cs="SimHei"/>
          <w:sz w:val="30"/>
          <w:szCs w:val="30"/>
        </w:rPr>
        <w:t xml:space="preserve"> </w:t>
      </w:r>
      <w:r>
        <w:rPr>
          <w:rFonts w:ascii="SimHei" w:hAnsi="SimHei" w:eastAsia="SimHei" w:cs="SimHei"/>
          <w:sz w:val="20"/>
          <w:szCs w:val="20"/>
          <w:b/>
          <w:bCs/>
          <w:spacing w:val="-6"/>
        </w:rPr>
        <w:t>江</w:t>
      </w:r>
      <w:r>
        <w:rPr>
          <w:rFonts w:ascii="SimHei" w:hAnsi="SimHei" w:eastAsia="SimHei" w:cs="SimHei"/>
          <w:sz w:val="20"/>
          <w:szCs w:val="20"/>
          <w:spacing w:val="12"/>
        </w:rPr>
        <w:t xml:space="preserve">  </w:t>
      </w:r>
      <w:r>
        <w:rPr>
          <w:rFonts w:ascii="SimHei" w:hAnsi="SimHei" w:eastAsia="SimHei" w:cs="SimHei"/>
          <w:sz w:val="20"/>
          <w:szCs w:val="20"/>
          <w:b/>
          <w:bCs/>
          <w:spacing w:val="-6"/>
        </w:rPr>
        <w:t>枫</w:t>
      </w:r>
    </w:p>
    <w:p>
      <w:pPr>
        <w:ind w:left="640" w:right="54" w:firstLine="299"/>
        <w:spacing w:before="233" w:line="326" w:lineRule="auto"/>
        <w:jc w:val="both"/>
        <w:rPr>
          <w:rFonts w:ascii="SimSun" w:hAnsi="SimSun" w:eastAsia="SimSun" w:cs="SimSun"/>
          <w:sz w:val="20"/>
          <w:szCs w:val="20"/>
        </w:rPr>
      </w:pPr>
      <w:r>
        <w:rPr>
          <w:rFonts w:ascii="SimSun" w:hAnsi="SimSun" w:eastAsia="SimSun" w:cs="SimSun"/>
          <w:sz w:val="20"/>
          <w:szCs w:val="20"/>
          <w:spacing w:val="-19"/>
        </w:rPr>
        <w:t>《现代汉语词典》(下称“现汉”)收录外文词语，当然违法，而</w:t>
      </w:r>
      <w:r>
        <w:rPr>
          <w:rFonts w:ascii="SimSun" w:hAnsi="SimSun" w:eastAsia="SimSun" w:cs="SimSun"/>
          <w:sz w:val="20"/>
          <w:szCs w:val="20"/>
          <w:spacing w:val="-20"/>
        </w:rPr>
        <w:t>且未发之</w:t>
      </w:r>
      <w:r>
        <w:rPr>
          <w:rFonts w:ascii="SimSun" w:hAnsi="SimSun" w:eastAsia="SimSun" w:cs="SimSun"/>
          <w:sz w:val="20"/>
          <w:szCs w:val="20"/>
        </w:rPr>
        <w:t xml:space="preserve"> </w:t>
      </w:r>
      <w:r>
        <w:rPr>
          <w:rFonts w:ascii="SimSun" w:hAnsi="SimSun" w:eastAsia="SimSun" w:cs="SimSun"/>
          <w:sz w:val="20"/>
          <w:szCs w:val="20"/>
          <w:spacing w:val="-22"/>
          <w:w w:val="99"/>
        </w:rPr>
        <w:t>处，非此一端，所违之法，亦非一宗，既违《文字法》,且违《消费者权益保障</w:t>
      </w:r>
      <w:r>
        <w:rPr>
          <w:rFonts w:ascii="SimSun" w:hAnsi="SimSun" w:eastAsia="SimSun" w:cs="SimSun"/>
          <w:sz w:val="20"/>
          <w:szCs w:val="20"/>
          <w:spacing w:val="15"/>
        </w:rPr>
        <w:t xml:space="preserve"> </w:t>
      </w:r>
      <w:r>
        <w:rPr>
          <w:rFonts w:ascii="SimSun" w:hAnsi="SimSun" w:eastAsia="SimSun" w:cs="SimSun"/>
          <w:sz w:val="20"/>
          <w:szCs w:val="20"/>
          <w:spacing w:val="-4"/>
        </w:rPr>
        <w:t>法》。但是，不能孤立看待。这是百年来汉字拼音化与反拼音化斗争的</w:t>
      </w:r>
      <w:r>
        <w:rPr>
          <w:rFonts w:ascii="SimSun" w:hAnsi="SimSun" w:eastAsia="SimSun" w:cs="SimSun"/>
          <w:sz w:val="20"/>
          <w:szCs w:val="20"/>
          <w:spacing w:val="8"/>
        </w:rPr>
        <w:t xml:space="preserve"> </w:t>
      </w:r>
      <w:r>
        <w:rPr>
          <w:rFonts w:ascii="SimSun" w:hAnsi="SimSun" w:eastAsia="SimSun" w:cs="SimSun"/>
          <w:sz w:val="20"/>
          <w:szCs w:val="20"/>
          <w:spacing w:val="-5"/>
        </w:rPr>
        <w:t>继续。</w:t>
      </w:r>
    </w:p>
    <w:p>
      <w:pPr>
        <w:pStyle w:val="BodyText"/>
        <w:spacing w:line="242" w:lineRule="auto"/>
        <w:rPr/>
      </w:pPr>
      <w:r/>
    </w:p>
    <w:p>
      <w:pPr>
        <w:ind w:left="1674"/>
        <w:spacing w:before="98" w:line="213" w:lineRule="auto"/>
        <w:outlineLvl w:val="6"/>
        <w:rPr>
          <w:rFonts w:ascii="SimHei" w:hAnsi="SimHei" w:eastAsia="SimHei" w:cs="SimHei"/>
          <w:sz w:val="30"/>
          <w:szCs w:val="30"/>
        </w:rPr>
      </w:pPr>
      <w:r>
        <w:rPr>
          <w:rFonts w:ascii="SimHei" w:hAnsi="SimHei" w:eastAsia="SimHei" w:cs="SimHei"/>
          <w:sz w:val="30"/>
          <w:szCs w:val="30"/>
          <w:b/>
          <w:bCs/>
          <w:spacing w:val="-33"/>
        </w:rPr>
        <w:t>一、传播错误理论，为拼音化张目</w:t>
      </w:r>
    </w:p>
    <w:p>
      <w:pPr>
        <w:pStyle w:val="BodyText"/>
        <w:spacing w:line="371" w:lineRule="auto"/>
        <w:rPr/>
      </w:pPr>
      <w:r/>
    </w:p>
    <w:p>
      <w:pPr>
        <w:ind w:left="640" w:firstLine="399"/>
        <w:spacing w:before="66" w:line="289" w:lineRule="auto"/>
        <w:jc w:val="both"/>
        <w:rPr>
          <w:rFonts w:ascii="SimSun" w:hAnsi="SimSun" w:eastAsia="SimSun" w:cs="SimSun"/>
          <w:sz w:val="20"/>
          <w:szCs w:val="20"/>
        </w:rPr>
      </w:pPr>
      <w:r>
        <w:rPr>
          <w:rFonts w:ascii="SimSun" w:hAnsi="SimSun" w:eastAsia="SimSun" w:cs="SimSun"/>
          <w:sz w:val="20"/>
          <w:szCs w:val="20"/>
          <w:spacing w:val="-16"/>
        </w:rPr>
        <w:t>以“文字”为例，1429页释作：记录语言的符号。既不符合事实，也有</w:t>
      </w:r>
      <w:r>
        <w:rPr>
          <w:rFonts w:ascii="SimSun" w:hAnsi="SimSun" w:eastAsia="SimSun" w:cs="SimSun"/>
          <w:sz w:val="20"/>
          <w:szCs w:val="20"/>
          <w:spacing w:val="6"/>
        </w:rPr>
        <w:t xml:space="preserve"> </w:t>
      </w:r>
      <w:r>
        <w:rPr>
          <w:rFonts w:ascii="SimSun" w:hAnsi="SimSun" w:eastAsia="SimSun" w:cs="SimSun"/>
          <w:sz w:val="20"/>
          <w:szCs w:val="20"/>
          <w:spacing w:val="-16"/>
        </w:rPr>
        <w:t>悖于逻辑。记录语言的符号，不都是文字，如速记符号，文字，又不都是记</w:t>
      </w:r>
      <w:r>
        <w:rPr>
          <w:rFonts w:ascii="SimSun" w:hAnsi="SimSun" w:eastAsia="SimSun" w:cs="SimSun"/>
          <w:sz w:val="20"/>
          <w:szCs w:val="20"/>
          <w:spacing w:val="5"/>
        </w:rPr>
        <w:t xml:space="preserve"> </w:t>
      </w:r>
      <w:r>
        <w:rPr>
          <w:rFonts w:ascii="SimSun" w:hAnsi="SimSun" w:eastAsia="SimSun" w:cs="SimSun"/>
          <w:sz w:val="20"/>
          <w:szCs w:val="20"/>
          <w:spacing w:val="-20"/>
        </w:rPr>
        <w:t>录语言的符号，从甲骨文的象形字，到近现代新创的会意字气、氘、氚之类，</w:t>
      </w:r>
    </w:p>
    <w:p>
      <w:pPr>
        <w:spacing w:line="289" w:lineRule="auto"/>
        <w:sectPr>
          <w:type w:val="continuous"/>
          <w:pgSz w:w="7200" w:h="11370"/>
          <w:pgMar w:top="400" w:right="210" w:bottom="743" w:left="210" w:header="0" w:footer="635" w:gutter="0"/>
          <w:cols w:equalWidth="0" w:num="1">
            <w:col w:w="6780" w:space="0"/>
          </w:cols>
        </w:sectPr>
        <w:rPr>
          <w:rFonts w:ascii="SimSun" w:hAnsi="SimSun" w:eastAsia="SimSun" w:cs="SimSun"/>
          <w:sz w:val="20"/>
          <w:szCs w:val="20"/>
        </w:rPr>
      </w:pPr>
    </w:p>
    <w:p>
      <w:pPr>
        <w:pStyle w:val="BodyText"/>
        <w:spacing w:line="337" w:lineRule="auto"/>
        <w:rPr/>
      </w:pPr>
      <w:r/>
    </w:p>
    <w:p>
      <w:pPr>
        <w:pStyle w:val="BodyText"/>
        <w:spacing w:line="337" w:lineRule="auto"/>
        <w:rPr/>
      </w:pPr>
      <w:r/>
    </w:p>
    <w:p>
      <w:pPr>
        <w:ind w:left="90"/>
        <w:spacing w:before="59" w:line="219" w:lineRule="auto"/>
        <w:rPr>
          <w:rFonts w:ascii="SimSun" w:hAnsi="SimSun" w:eastAsia="SimSun" w:cs="SimSun"/>
          <w:sz w:val="18"/>
          <w:szCs w:val="18"/>
        </w:rPr>
      </w:pPr>
      <w:r>
        <w:rPr>
          <w:rFonts w:ascii="SimSun" w:hAnsi="SimSun" w:eastAsia="SimSun" w:cs="SimSun"/>
          <w:sz w:val="18"/>
          <w:szCs w:val="18"/>
          <w:spacing w:val="5"/>
        </w:rPr>
        <w:t>都是显然的明证，更不要说纳西族的东巴情景字。</w:t>
      </w:r>
    </w:p>
    <w:p>
      <w:pPr>
        <w:ind w:left="90" w:right="617" w:firstLine="380"/>
        <w:spacing w:before="145" w:line="365" w:lineRule="auto"/>
        <w:jc w:val="both"/>
        <w:rPr>
          <w:rFonts w:ascii="SimSun" w:hAnsi="SimSun" w:eastAsia="SimSun" w:cs="SimSun"/>
          <w:sz w:val="18"/>
          <w:szCs w:val="18"/>
        </w:rPr>
      </w:pPr>
      <w:r>
        <w:rPr>
          <w:rFonts w:ascii="SimSun" w:hAnsi="SimSun" w:eastAsia="SimSun" w:cs="SimSun"/>
          <w:sz w:val="18"/>
          <w:szCs w:val="18"/>
          <w:spacing w:val="10"/>
        </w:rPr>
        <w:t>再如“词”,据211页释义：是语言里最小的可以自由运用</w:t>
      </w:r>
      <w:r>
        <w:rPr>
          <w:rFonts w:ascii="SimSun" w:hAnsi="SimSun" w:eastAsia="SimSun" w:cs="SimSun"/>
          <w:sz w:val="18"/>
          <w:szCs w:val="18"/>
          <w:spacing w:val="9"/>
        </w:rPr>
        <w:t>的单位。则</w:t>
      </w:r>
      <w:r>
        <w:rPr>
          <w:rFonts w:ascii="SimSun" w:hAnsi="SimSun" w:eastAsia="SimSun" w:cs="SimSun"/>
          <w:sz w:val="18"/>
          <w:szCs w:val="18"/>
        </w:rPr>
        <w:t xml:space="preserve"> </w:t>
      </w:r>
      <w:r>
        <w:rPr>
          <w:rFonts w:ascii="SimSun" w:hAnsi="SimSun" w:eastAsia="SimSun" w:cs="SimSun"/>
          <w:sz w:val="18"/>
          <w:szCs w:val="18"/>
          <w:spacing w:val="10"/>
        </w:rPr>
        <w:t>是把西方拼音文字语法观念强加给汉语汉字。事实上，汉语汉字的最小单</w:t>
      </w:r>
      <w:r>
        <w:rPr>
          <w:rFonts w:ascii="SimSun" w:hAnsi="SimSun" w:eastAsia="SimSun" w:cs="SimSun"/>
          <w:sz w:val="18"/>
          <w:szCs w:val="18"/>
          <w:spacing w:val="7"/>
        </w:rPr>
        <w:t xml:space="preserve"> </w:t>
      </w:r>
      <w:r>
        <w:rPr>
          <w:rFonts w:ascii="SimSun" w:hAnsi="SimSun" w:eastAsia="SimSun" w:cs="SimSun"/>
          <w:sz w:val="18"/>
          <w:szCs w:val="18"/>
          <w:spacing w:val="4"/>
        </w:rPr>
        <w:t>位是字，而不是词。汉字之有字典，汉语成语之有字里行间、字斟句酌、字</w:t>
      </w:r>
      <w:r>
        <w:rPr>
          <w:rFonts w:ascii="SimSun" w:hAnsi="SimSun" w:eastAsia="SimSun" w:cs="SimSun"/>
          <w:sz w:val="18"/>
          <w:szCs w:val="18"/>
          <w:spacing w:val="15"/>
        </w:rPr>
        <w:t xml:space="preserve"> </w:t>
      </w:r>
      <w:r>
        <w:rPr>
          <w:rFonts w:ascii="SimSun" w:hAnsi="SimSun" w:eastAsia="SimSun" w:cs="SimSun"/>
          <w:sz w:val="18"/>
          <w:szCs w:val="18"/>
          <w:spacing w:val="6"/>
        </w:rPr>
        <w:t>正腔圆(1730—1731 页)之说，都可以为证。所有的词都由字构成，而且均</w:t>
      </w:r>
      <w:r>
        <w:rPr>
          <w:rFonts w:ascii="SimSun" w:hAnsi="SimSun" w:eastAsia="SimSun" w:cs="SimSun"/>
          <w:sz w:val="18"/>
          <w:szCs w:val="18"/>
          <w:spacing w:val="13"/>
        </w:rPr>
        <w:t xml:space="preserve"> </w:t>
      </w:r>
      <w:r>
        <w:rPr>
          <w:rFonts w:ascii="SimSun" w:hAnsi="SimSun" w:eastAsia="SimSun" w:cs="SimSun"/>
          <w:sz w:val="18"/>
          <w:szCs w:val="18"/>
          <w:spacing w:val="5"/>
        </w:rPr>
        <w:t>有理据。而强调词不可分，再把成语混同于词，已造成恶</w:t>
      </w:r>
      <w:r>
        <w:rPr>
          <w:rFonts w:ascii="SimSun" w:hAnsi="SimSun" w:eastAsia="SimSun" w:cs="SimSun"/>
          <w:sz w:val="18"/>
          <w:szCs w:val="18"/>
          <w:spacing w:val="4"/>
        </w:rPr>
        <w:t>劣后果，致使我国</w:t>
      </w:r>
      <w:r>
        <w:rPr>
          <w:rFonts w:ascii="SimSun" w:hAnsi="SimSun" w:eastAsia="SimSun" w:cs="SimSun"/>
          <w:sz w:val="18"/>
          <w:szCs w:val="18"/>
        </w:rPr>
        <w:t xml:space="preserve"> </w:t>
      </w:r>
      <w:r>
        <w:rPr>
          <w:rFonts w:ascii="SimSun" w:hAnsi="SimSun" w:eastAsia="SimSun" w:cs="SimSun"/>
          <w:sz w:val="18"/>
          <w:szCs w:val="18"/>
          <w:spacing w:val="-1"/>
        </w:rPr>
        <w:t>语言学博导居然能把“有违初衷”当作“事</w:t>
      </w:r>
      <w:r>
        <w:rPr>
          <w:rFonts w:ascii="SimSun" w:hAnsi="SimSun" w:eastAsia="SimSun" w:cs="SimSun"/>
          <w:sz w:val="18"/>
          <w:szCs w:val="18"/>
          <w:spacing w:val="-2"/>
        </w:rPr>
        <w:t>与愿违”使用。</w:t>
      </w:r>
    </w:p>
    <w:p>
      <w:pPr>
        <w:ind w:left="90" w:right="624" w:firstLine="290"/>
        <w:spacing w:before="33" w:line="369" w:lineRule="auto"/>
        <w:jc w:val="both"/>
        <w:rPr>
          <w:rFonts w:ascii="SimSun" w:hAnsi="SimSun" w:eastAsia="SimSun" w:cs="SimSun"/>
          <w:sz w:val="18"/>
          <w:szCs w:val="18"/>
        </w:rPr>
      </w:pPr>
      <w:r>
        <w:rPr>
          <w:rFonts w:ascii="SimSun" w:hAnsi="SimSun" w:eastAsia="SimSun" w:cs="SimSun"/>
          <w:sz w:val="18"/>
          <w:szCs w:val="18"/>
          <w:spacing w:val="-4"/>
        </w:rPr>
        <w:t>“现汉”不惜歪曲“训诂”。本义解释古书文字，“现汉</w:t>
      </w:r>
      <w:r>
        <w:rPr>
          <w:rFonts w:ascii="SimSun" w:hAnsi="SimSun" w:eastAsia="SimSun" w:cs="SimSun"/>
          <w:sz w:val="18"/>
          <w:szCs w:val="18"/>
          <w:spacing w:val="-5"/>
        </w:rPr>
        <w:t>”却说是“对古书</w:t>
      </w:r>
      <w:r>
        <w:rPr>
          <w:rFonts w:ascii="SimSun" w:hAnsi="SimSun" w:eastAsia="SimSun" w:cs="SimSun"/>
          <w:sz w:val="18"/>
          <w:szCs w:val="18"/>
        </w:rPr>
        <w:t xml:space="preserve"> </w:t>
      </w:r>
      <w:r>
        <w:rPr>
          <w:rFonts w:ascii="SimSun" w:hAnsi="SimSun" w:eastAsia="SimSun" w:cs="SimSun"/>
          <w:sz w:val="18"/>
          <w:szCs w:val="18"/>
          <w:spacing w:val="-1"/>
        </w:rPr>
        <w:t>字句做解释。”增一“句”字就模糊了“字”为文本的独立价值，并称“训诂</w:t>
      </w:r>
      <w:r>
        <w:rPr>
          <w:rFonts w:ascii="SimSun" w:hAnsi="SimSun" w:eastAsia="SimSun" w:cs="SimSun"/>
          <w:sz w:val="18"/>
          <w:szCs w:val="18"/>
          <w:spacing w:val="2"/>
        </w:rPr>
        <w:t xml:space="preserve"> </w:t>
      </w:r>
      <w:r>
        <w:rPr>
          <w:rFonts w:ascii="SimSun" w:hAnsi="SimSun" w:eastAsia="SimSun" w:cs="SimSun"/>
          <w:sz w:val="18"/>
          <w:szCs w:val="18"/>
          <w:spacing w:val="-2"/>
        </w:rPr>
        <w:t>学”为“语言学的一个分支”,就是颠倒历史了。</w:t>
      </w:r>
    </w:p>
    <w:p>
      <w:pPr>
        <w:ind w:left="90" w:right="546" w:firstLine="380"/>
        <w:spacing w:before="2" w:line="364" w:lineRule="auto"/>
        <w:jc w:val="both"/>
        <w:rPr>
          <w:rFonts w:ascii="SimSun" w:hAnsi="SimSun" w:eastAsia="SimSun" w:cs="SimSun"/>
          <w:sz w:val="18"/>
          <w:szCs w:val="18"/>
        </w:rPr>
      </w:pPr>
      <w:r>
        <w:rPr>
          <w:rFonts w:ascii="SimSun" w:hAnsi="SimSun" w:eastAsia="SimSun" w:cs="SimSun"/>
          <w:sz w:val="18"/>
          <w:szCs w:val="18"/>
          <w:spacing w:val="6"/>
        </w:rPr>
        <w:t>更荒唐的是：87页称，表意文字，是“用符号来表示词或词素的文字，</w:t>
      </w:r>
      <w:r>
        <w:rPr>
          <w:rFonts w:ascii="SimSun" w:hAnsi="SimSun" w:eastAsia="SimSun" w:cs="SimSun"/>
          <w:sz w:val="18"/>
          <w:szCs w:val="18"/>
          <w:spacing w:val="16"/>
        </w:rPr>
        <w:t xml:space="preserve"> </w:t>
      </w:r>
      <w:r>
        <w:rPr>
          <w:rFonts w:ascii="SimSun" w:hAnsi="SimSun" w:eastAsia="SimSun" w:cs="SimSun"/>
          <w:sz w:val="18"/>
          <w:szCs w:val="18"/>
          <w:spacing w:val="4"/>
        </w:rPr>
        <w:t>如古埃及文字、楔形文字和我国殷商时期的甲骨文字等”。似乎，其他如殷</w:t>
      </w:r>
      <w:r>
        <w:rPr>
          <w:rFonts w:ascii="SimSun" w:hAnsi="SimSun" w:eastAsia="SimSun" w:cs="SimSun"/>
          <w:sz w:val="18"/>
          <w:szCs w:val="18"/>
          <w:spacing w:val="6"/>
        </w:rPr>
        <w:t xml:space="preserve">  </w:t>
      </w:r>
      <w:r>
        <w:rPr>
          <w:rFonts w:ascii="SimSun" w:hAnsi="SimSun" w:eastAsia="SimSun" w:cs="SimSun"/>
          <w:sz w:val="18"/>
          <w:szCs w:val="18"/>
          <w:spacing w:val="7"/>
        </w:rPr>
        <w:t>商以后、周秦以来的汉字，都不表意!87页“表音文字：用字母来表示语音</w:t>
      </w:r>
      <w:r>
        <w:rPr>
          <w:rFonts w:ascii="SimSun" w:hAnsi="SimSun" w:eastAsia="SimSun" w:cs="SimSun"/>
          <w:sz w:val="18"/>
          <w:szCs w:val="18"/>
        </w:rPr>
        <w:t xml:space="preserve">  </w:t>
      </w:r>
      <w:r>
        <w:rPr>
          <w:rFonts w:ascii="SimSun" w:hAnsi="SimSun" w:eastAsia="SimSun" w:cs="SimSun"/>
          <w:sz w:val="18"/>
          <w:szCs w:val="18"/>
          <w:spacing w:val="7"/>
        </w:rPr>
        <w:t>的文字”。似乎，表音就不表意。但是，不表意，便不是文字!所有的拼音</w:t>
      </w:r>
      <w:r>
        <w:rPr>
          <w:rFonts w:ascii="SimSun" w:hAnsi="SimSun" w:eastAsia="SimSun" w:cs="SimSun"/>
          <w:sz w:val="18"/>
          <w:szCs w:val="18"/>
          <w:spacing w:val="3"/>
        </w:rPr>
        <w:t xml:space="preserve">  </w:t>
      </w:r>
      <w:r>
        <w:rPr>
          <w:rFonts w:ascii="SimSun" w:hAnsi="SimSun" w:eastAsia="SimSun" w:cs="SimSun"/>
          <w:sz w:val="18"/>
          <w:szCs w:val="18"/>
        </w:rPr>
        <w:t>文字，拼写成字都不为表音，而一定是也只能是，为了表意!</w:t>
      </w:r>
    </w:p>
    <w:p>
      <w:pPr>
        <w:pStyle w:val="BodyText"/>
        <w:spacing w:line="281" w:lineRule="auto"/>
        <w:rPr/>
      </w:pPr>
      <w:r/>
    </w:p>
    <w:p>
      <w:pPr>
        <w:ind w:left="1784"/>
        <w:spacing w:before="91" w:line="221" w:lineRule="auto"/>
        <w:outlineLvl w:val="6"/>
        <w:rPr>
          <w:rFonts w:ascii="SimHei" w:hAnsi="SimHei" w:eastAsia="SimHei" w:cs="SimHei"/>
          <w:sz w:val="28"/>
          <w:szCs w:val="28"/>
        </w:rPr>
      </w:pPr>
      <w:r>
        <w:rPr>
          <w:rFonts w:ascii="SimHei" w:hAnsi="SimHei" w:eastAsia="SimHei" w:cs="SimHei"/>
          <w:sz w:val="28"/>
          <w:szCs w:val="28"/>
          <w:b/>
          <w:bCs/>
          <w:spacing w:val="-5"/>
        </w:rPr>
        <w:t>二、越来越多的音译词</w:t>
      </w:r>
    </w:p>
    <w:p>
      <w:pPr>
        <w:pStyle w:val="BodyText"/>
        <w:spacing w:line="363" w:lineRule="auto"/>
        <w:rPr/>
      </w:pPr>
      <w:r/>
    </w:p>
    <w:p>
      <w:pPr>
        <w:ind w:right="603" w:firstLine="470"/>
        <w:spacing w:before="59" w:line="365" w:lineRule="auto"/>
        <w:jc w:val="both"/>
        <w:rPr>
          <w:rFonts w:ascii="SimSun" w:hAnsi="SimSun" w:eastAsia="SimSun" w:cs="SimSun"/>
          <w:sz w:val="18"/>
          <w:szCs w:val="18"/>
        </w:rPr>
      </w:pPr>
      <w:r>
        <w:rPr>
          <w:rFonts w:ascii="SimSun" w:hAnsi="SimSun" w:eastAsia="SimSun" w:cs="SimSun"/>
          <w:sz w:val="18"/>
          <w:szCs w:val="18"/>
          <w:spacing w:val="6"/>
        </w:rPr>
        <w:t>1997年“修订本”还没有敢收“派对”,第5版就收了，第5版还没有收</w:t>
      </w:r>
      <w:r>
        <w:rPr>
          <w:rFonts w:ascii="SimSun" w:hAnsi="SimSun" w:eastAsia="SimSun" w:cs="SimSun"/>
          <w:sz w:val="18"/>
          <w:szCs w:val="18"/>
          <w:spacing w:val="12"/>
        </w:rPr>
        <w:t xml:space="preserve"> </w:t>
      </w:r>
      <w:r>
        <w:rPr>
          <w:rFonts w:ascii="SimSun" w:hAnsi="SimSun" w:eastAsia="SimSun" w:cs="SimSun"/>
          <w:sz w:val="18"/>
          <w:szCs w:val="18"/>
          <w:spacing w:val="7"/>
        </w:rPr>
        <w:t>的“嘉年华”,却成了第6版的规范汉语。如果《康熙字典》之后，都采</w:t>
      </w:r>
      <w:r>
        <w:rPr>
          <w:rFonts w:ascii="SimSun" w:hAnsi="SimSun" w:eastAsia="SimSun" w:cs="SimSun"/>
          <w:sz w:val="18"/>
          <w:szCs w:val="18"/>
          <w:spacing w:val="6"/>
        </w:rPr>
        <w:t>取这</w:t>
      </w:r>
      <w:r>
        <w:rPr>
          <w:rFonts w:ascii="SimSun" w:hAnsi="SimSun" w:eastAsia="SimSun" w:cs="SimSun"/>
          <w:sz w:val="18"/>
          <w:szCs w:val="18"/>
        </w:rPr>
        <w:t xml:space="preserve"> </w:t>
      </w:r>
      <w:r>
        <w:rPr>
          <w:rFonts w:ascii="SimSun" w:hAnsi="SimSun" w:eastAsia="SimSun" w:cs="SimSun"/>
          <w:sz w:val="18"/>
          <w:szCs w:val="18"/>
          <w:spacing w:val="2"/>
        </w:rPr>
        <w:t>种方针，中国字书就很可能充斥着：淡巴孤、普列玺天德、德律风，等等，说</w:t>
      </w:r>
      <w:r>
        <w:rPr>
          <w:rFonts w:ascii="SimSun" w:hAnsi="SimSun" w:eastAsia="SimSun" w:cs="SimSun"/>
          <w:sz w:val="18"/>
          <w:szCs w:val="18"/>
          <w:spacing w:val="13"/>
        </w:rPr>
        <w:t xml:space="preserve"> </w:t>
      </w:r>
      <w:r>
        <w:rPr>
          <w:rFonts w:ascii="SimSun" w:hAnsi="SimSun" w:eastAsia="SimSun" w:cs="SimSun"/>
          <w:sz w:val="18"/>
          <w:szCs w:val="18"/>
          <w:spacing w:val="-4"/>
        </w:rPr>
        <w:t>不定还会有“米希米系”、“巴格雅鲁”……辞书，不是语言的被动记录，还有</w:t>
      </w:r>
      <w:r>
        <w:rPr>
          <w:rFonts w:ascii="SimSun" w:hAnsi="SimSun" w:eastAsia="SimSun" w:cs="SimSun"/>
          <w:sz w:val="18"/>
          <w:szCs w:val="18"/>
          <w:spacing w:val="17"/>
        </w:rPr>
        <w:t xml:space="preserve"> </w:t>
      </w:r>
      <w:r>
        <w:rPr>
          <w:rFonts w:ascii="SimSun" w:hAnsi="SimSun" w:eastAsia="SimSun" w:cs="SimSun"/>
          <w:sz w:val="18"/>
          <w:szCs w:val="18"/>
          <w:spacing w:val="-6"/>
        </w:rPr>
        <w:t>规范的职责，所以，以往，有了“烟草”便不收“淡巴燕”,有了“电话”就不收</w:t>
      </w:r>
      <w:r>
        <w:rPr>
          <w:rFonts w:ascii="SimSun" w:hAnsi="SimSun" w:eastAsia="SimSun" w:cs="SimSun"/>
          <w:sz w:val="18"/>
          <w:szCs w:val="18"/>
          <w:spacing w:val="1"/>
        </w:rPr>
        <w:t xml:space="preserve"> </w:t>
      </w:r>
      <w:r>
        <w:rPr>
          <w:rFonts w:ascii="SimSun" w:hAnsi="SimSun" w:eastAsia="SimSun" w:cs="SimSun"/>
          <w:sz w:val="18"/>
          <w:szCs w:val="18"/>
          <w:spacing w:val="-8"/>
        </w:rPr>
        <w:t>“德律风”……而“现汉”,有了“聚会”,“三点式泳装”,“狂欢节”,还偏要收</w:t>
      </w:r>
      <w:r>
        <w:rPr>
          <w:rFonts w:ascii="SimSun" w:hAnsi="SimSun" w:eastAsia="SimSun" w:cs="SimSun"/>
          <w:sz w:val="18"/>
          <w:szCs w:val="18"/>
        </w:rPr>
        <w:t xml:space="preserve"> </w:t>
      </w:r>
      <w:r>
        <w:rPr>
          <w:rFonts w:ascii="SimSun" w:hAnsi="SimSun" w:eastAsia="SimSun" w:cs="SimSun"/>
          <w:sz w:val="18"/>
          <w:szCs w:val="18"/>
          <w:spacing w:val="-16"/>
        </w:rPr>
        <w:t>“派对”、“比基尼”,“嘉年华”……</w:t>
      </w:r>
    </w:p>
    <w:p>
      <w:pPr>
        <w:ind w:left="470"/>
        <w:spacing w:before="70" w:line="219" w:lineRule="auto"/>
        <w:rPr>
          <w:rFonts w:ascii="SimSun" w:hAnsi="SimSun" w:eastAsia="SimSun" w:cs="SimSun"/>
          <w:sz w:val="18"/>
          <w:szCs w:val="18"/>
        </w:rPr>
      </w:pPr>
      <w:r>
        <w:rPr>
          <w:rFonts w:ascii="SimSun" w:hAnsi="SimSun" w:eastAsia="SimSun" w:cs="SimSun"/>
          <w:sz w:val="18"/>
          <w:szCs w:val="18"/>
          <w:spacing w:val="-4"/>
        </w:rPr>
        <w:t>收词，貌似随意，却完全蓄意。</w:t>
      </w:r>
    </w:p>
    <w:p>
      <w:pPr>
        <w:spacing w:line="219" w:lineRule="auto"/>
        <w:sectPr>
          <w:footerReference w:type="default" r:id="rId245"/>
          <w:pgSz w:w="7200" w:h="11400"/>
          <w:pgMar w:top="400" w:right="334" w:bottom="613" w:left="59" w:header="0" w:footer="505" w:gutter="0"/>
        </w:sectPr>
        <w:rPr>
          <w:rFonts w:ascii="SimSun" w:hAnsi="SimSun" w:eastAsia="SimSun" w:cs="SimSun"/>
          <w:sz w:val="18"/>
          <w:szCs w:val="18"/>
        </w:rPr>
      </w:pPr>
    </w:p>
    <w:p>
      <w:pPr>
        <w:pStyle w:val="BodyText"/>
        <w:spacing w:line="288" w:lineRule="auto"/>
        <w:rPr/>
      </w:pPr>
      <w:r/>
    </w:p>
    <w:p>
      <w:pPr>
        <w:pStyle w:val="BodyText"/>
        <w:spacing w:line="288" w:lineRule="auto"/>
        <w:rPr/>
      </w:pPr>
      <w:r/>
    </w:p>
    <w:p>
      <w:pPr>
        <w:pStyle w:val="BodyText"/>
        <w:spacing w:line="288" w:lineRule="auto"/>
        <w:rPr/>
      </w:pPr>
      <w:r/>
    </w:p>
    <w:p>
      <w:pPr>
        <w:ind w:left="2274"/>
        <w:spacing w:before="98" w:line="217" w:lineRule="auto"/>
        <w:outlineLvl w:val="0"/>
        <w:rPr>
          <w:rFonts w:ascii="SimHei" w:hAnsi="SimHei" w:eastAsia="SimHei" w:cs="SimHei"/>
          <w:sz w:val="30"/>
          <w:szCs w:val="30"/>
        </w:rPr>
      </w:pPr>
      <w:r>
        <w:rPr>
          <w:rFonts w:ascii="SimHei" w:hAnsi="SimHei" w:eastAsia="SimHei" w:cs="SimHei"/>
          <w:sz w:val="30"/>
          <w:szCs w:val="30"/>
          <w:b/>
          <w:bCs/>
          <w:spacing w:val="-25"/>
        </w:rPr>
        <w:t>三、从根本上摧残汉字</w:t>
      </w:r>
    </w:p>
    <w:p>
      <w:pPr>
        <w:pStyle w:val="BodyText"/>
        <w:spacing w:line="369" w:lineRule="auto"/>
        <w:rPr/>
      </w:pPr>
      <w:r/>
    </w:p>
    <w:p>
      <w:pPr>
        <w:ind w:left="599" w:firstLine="390"/>
        <w:spacing w:before="61" w:line="347" w:lineRule="auto"/>
        <w:jc w:val="both"/>
        <w:rPr>
          <w:rFonts w:ascii="Times New Roman" w:hAnsi="Times New Roman" w:eastAsia="Times New Roman" w:cs="Times New Roman"/>
          <w:sz w:val="19"/>
          <w:szCs w:val="19"/>
        </w:rPr>
      </w:pPr>
      <w:r>
        <w:rPr>
          <w:rFonts w:ascii="SimSun" w:hAnsi="SimSun" w:eastAsia="SimSun" w:cs="SimSun"/>
          <w:sz w:val="19"/>
          <w:szCs w:val="19"/>
          <w:spacing w:val="-4"/>
        </w:rPr>
        <w:t>汉字优越在于经济有效、构造均有理据。广收音译词，就会形成冲击。</w:t>
      </w:r>
      <w:r>
        <w:rPr>
          <w:rFonts w:ascii="SimSun" w:hAnsi="SimSun" w:eastAsia="SimSun" w:cs="SimSun"/>
          <w:sz w:val="19"/>
          <w:szCs w:val="19"/>
          <w:spacing w:val="17"/>
        </w:rPr>
        <w:t xml:space="preserve"> </w:t>
      </w:r>
      <w:r>
        <w:rPr>
          <w:rFonts w:ascii="SimSun" w:hAnsi="SimSun" w:eastAsia="SimSun" w:cs="SimSun"/>
          <w:sz w:val="19"/>
          <w:szCs w:val="19"/>
          <w:spacing w:val="-15"/>
        </w:rPr>
        <w:t>再以“嘉年华”为例，“现汉”收录之前</w:t>
      </w:r>
      <w:r>
        <w:rPr>
          <w:rFonts w:ascii="SimSun" w:hAnsi="SimSun" w:eastAsia="SimSun" w:cs="SimSun"/>
          <w:sz w:val="19"/>
          <w:szCs w:val="19"/>
          <w:spacing w:val="-33"/>
        </w:rPr>
        <w:t xml:space="preserve"> </w:t>
      </w:r>
      <w:r>
        <w:rPr>
          <w:rFonts w:ascii="Times New Roman" w:hAnsi="Times New Roman" w:eastAsia="Times New Roman" w:cs="Times New Roman"/>
          <w:sz w:val="19"/>
          <w:szCs w:val="19"/>
          <w:spacing w:val="-15"/>
        </w:rPr>
        <w:t>carnival </w:t>
      </w:r>
      <w:r>
        <w:rPr>
          <w:rFonts w:ascii="SimSun" w:hAnsi="SimSun" w:eastAsia="SimSun" w:cs="SimSun"/>
          <w:sz w:val="19"/>
          <w:szCs w:val="19"/>
          <w:spacing w:val="-15"/>
        </w:rPr>
        <w:t>早有恰当译名，“狂</w:t>
      </w:r>
      <w:r>
        <w:rPr>
          <w:rFonts w:ascii="SimSun" w:hAnsi="SimSun" w:eastAsia="SimSun" w:cs="SimSun"/>
          <w:sz w:val="19"/>
          <w:szCs w:val="19"/>
          <w:spacing w:val="-16"/>
        </w:rPr>
        <w:t>欢节”,其</w:t>
      </w:r>
      <w:r>
        <w:rPr>
          <w:rFonts w:ascii="SimSun" w:hAnsi="SimSun" w:eastAsia="SimSun" w:cs="SimSun"/>
          <w:sz w:val="19"/>
          <w:szCs w:val="19"/>
        </w:rPr>
        <w:t xml:space="preserve">  </w:t>
      </w:r>
      <w:r>
        <w:rPr>
          <w:rFonts w:ascii="SimSun" w:hAnsi="SimSun" w:eastAsia="SimSun" w:cs="SimSun"/>
          <w:sz w:val="19"/>
          <w:szCs w:val="19"/>
          <w:spacing w:val="-9"/>
        </w:rPr>
        <w:t>他转义皆由此衍生。</w:t>
      </w:r>
      <w:r>
        <w:rPr>
          <w:rFonts w:ascii="Times New Roman" w:hAnsi="Times New Roman" w:eastAsia="Times New Roman" w:cs="Times New Roman"/>
          <w:sz w:val="19"/>
          <w:szCs w:val="19"/>
          <w:spacing w:val="-9"/>
        </w:rPr>
        <w:t>Carnival</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9"/>
        </w:rPr>
        <w:t>众多释义之一，是“狂欢节，嘉</w:t>
      </w:r>
      <w:r>
        <w:rPr>
          <w:rFonts w:ascii="SimSun" w:hAnsi="SimSun" w:eastAsia="SimSun" w:cs="SimSun"/>
          <w:sz w:val="19"/>
          <w:szCs w:val="19"/>
          <w:spacing w:val="-10"/>
        </w:rPr>
        <w:t>年华会”。“嘉</w:t>
      </w:r>
      <w:r>
        <w:rPr>
          <w:rFonts w:ascii="SimSun" w:hAnsi="SimSun" w:eastAsia="SimSun" w:cs="SimSun"/>
          <w:sz w:val="19"/>
          <w:szCs w:val="19"/>
        </w:rPr>
        <w:t xml:space="preserve">  </w:t>
      </w:r>
      <w:r>
        <w:rPr>
          <w:rFonts w:ascii="SimSun" w:hAnsi="SimSun" w:eastAsia="SimSun" w:cs="SimSun"/>
          <w:sz w:val="19"/>
          <w:szCs w:val="19"/>
          <w:spacing w:val="-8"/>
        </w:rPr>
        <w:t>年华会”,是音义兼顾的汉译。嘉年华合在一起，当为：美好</w:t>
      </w:r>
      <w:r>
        <w:rPr>
          <w:rFonts w:ascii="SimSun" w:hAnsi="SimSun" w:eastAsia="SimSun" w:cs="SimSun"/>
          <w:sz w:val="19"/>
          <w:szCs w:val="19"/>
          <w:spacing w:val="-9"/>
        </w:rPr>
        <w:t>岁月。而会，可</w:t>
      </w:r>
      <w:r>
        <w:rPr>
          <w:rFonts w:ascii="SimSun" w:hAnsi="SimSun" w:eastAsia="SimSun" w:cs="SimSun"/>
          <w:sz w:val="19"/>
          <w:szCs w:val="19"/>
        </w:rPr>
        <w:t xml:space="preserve">  </w:t>
      </w:r>
      <w:r>
        <w:rPr>
          <w:rFonts w:ascii="SimSun" w:hAnsi="SimSun" w:eastAsia="SimSun" w:cs="SimSun"/>
          <w:sz w:val="19"/>
          <w:szCs w:val="19"/>
          <w:spacing w:val="-6"/>
        </w:rPr>
        <w:t>理解为聚会、庙会。而把“嘉年华”当作一个规范词，三个字便失去其本义</w:t>
      </w:r>
      <w:r>
        <w:rPr>
          <w:rFonts w:ascii="SimSun" w:hAnsi="SimSun" w:eastAsia="SimSun" w:cs="SimSun"/>
          <w:sz w:val="19"/>
          <w:szCs w:val="19"/>
          <w:spacing w:val="8"/>
        </w:rPr>
        <w:t xml:space="preserve">  </w:t>
      </w:r>
      <w:r>
        <w:rPr>
          <w:rFonts w:ascii="SimSun" w:hAnsi="SimSun" w:eastAsia="SimSun" w:cs="SimSun"/>
          <w:sz w:val="19"/>
          <w:szCs w:val="19"/>
          <w:spacing w:val="-3"/>
        </w:rPr>
        <w:t>而变成为录音符号。长此以往，当汉字全都蜕化成“记录语言的符号”,拼</w:t>
      </w:r>
      <w:r>
        <w:rPr>
          <w:rFonts w:ascii="SimSun" w:hAnsi="SimSun" w:eastAsia="SimSun" w:cs="SimSun"/>
          <w:sz w:val="19"/>
          <w:szCs w:val="19"/>
          <w:spacing w:val="5"/>
        </w:rPr>
        <w:t xml:space="preserve">  </w:t>
      </w:r>
      <w:r>
        <w:rPr>
          <w:rFonts w:ascii="SimSun" w:hAnsi="SimSun" w:eastAsia="SimSun" w:cs="SimSun"/>
          <w:sz w:val="19"/>
          <w:szCs w:val="19"/>
          <w:spacing w:val="-6"/>
        </w:rPr>
        <w:t>音化就水到渠成了。既然汉字都是录音符号，何必费事写成方块，干脆，不</w:t>
      </w:r>
      <w:r>
        <w:rPr>
          <w:rFonts w:ascii="SimSun" w:hAnsi="SimSun" w:eastAsia="SimSun" w:cs="SimSun"/>
          <w:sz w:val="19"/>
          <w:szCs w:val="19"/>
          <w:spacing w:val="8"/>
        </w:rPr>
        <w:t xml:space="preserve">  </w:t>
      </w:r>
      <w:r>
        <w:rPr>
          <w:rFonts w:ascii="SimSun" w:hAnsi="SimSun" w:eastAsia="SimSun" w:cs="SimSun"/>
          <w:sz w:val="19"/>
          <w:szCs w:val="19"/>
          <w:spacing w:val="9"/>
        </w:rPr>
        <w:t>如都用</w:t>
      </w:r>
      <w:r>
        <w:rPr>
          <w:rFonts w:ascii="Times New Roman" w:hAnsi="Times New Roman" w:eastAsia="Times New Roman" w:cs="Times New Roman"/>
          <w:sz w:val="19"/>
          <w:szCs w:val="19"/>
        </w:rPr>
        <w:t>ABC</w:t>
      </w:r>
      <w:r>
        <w:rPr>
          <w:rFonts w:ascii="Times New Roman" w:hAnsi="Times New Roman" w:eastAsia="Times New Roman" w:cs="Times New Roman"/>
          <w:sz w:val="19"/>
          <w:szCs w:val="19"/>
          <w:spacing w:val="9"/>
        </w:rPr>
        <w:t>!</w:t>
      </w:r>
    </w:p>
    <w:p>
      <w:pPr>
        <w:pStyle w:val="BodyText"/>
        <w:spacing w:line="245" w:lineRule="auto"/>
        <w:rPr/>
      </w:pPr>
      <w:r/>
    </w:p>
    <w:p>
      <w:pPr>
        <w:ind w:left="2444"/>
        <w:spacing w:before="98" w:line="221" w:lineRule="auto"/>
        <w:outlineLvl w:val="0"/>
        <w:rPr>
          <w:rFonts w:ascii="SimHei" w:hAnsi="SimHei" w:eastAsia="SimHei" w:cs="SimHei"/>
          <w:sz w:val="30"/>
          <w:szCs w:val="30"/>
        </w:rPr>
      </w:pPr>
      <w:r>
        <w:rPr>
          <w:rFonts w:ascii="SimHei" w:hAnsi="SimHei" w:eastAsia="SimHei" w:cs="SimHei"/>
          <w:sz w:val="30"/>
          <w:szCs w:val="30"/>
          <w:b/>
          <w:bCs/>
          <w:spacing w:val="-27"/>
        </w:rPr>
        <w:t>四、方言充作普通话</w:t>
      </w:r>
    </w:p>
    <w:p>
      <w:pPr>
        <w:pStyle w:val="BodyText"/>
        <w:spacing w:line="365" w:lineRule="auto"/>
        <w:rPr/>
      </w:pPr>
      <w:r/>
    </w:p>
    <w:p>
      <w:pPr>
        <w:ind w:left="599" w:right="63" w:firstLine="334"/>
        <w:spacing w:before="61" w:line="345" w:lineRule="auto"/>
        <w:jc w:val="both"/>
        <w:rPr>
          <w:rFonts w:ascii="SimSun" w:hAnsi="SimSun" w:eastAsia="SimSun" w:cs="SimSun"/>
          <w:sz w:val="19"/>
          <w:szCs w:val="19"/>
        </w:rPr>
      </w:pPr>
      <w:r>
        <w:rPr>
          <w:rFonts w:ascii="SimSun" w:hAnsi="SimSun" w:eastAsia="SimSun" w:cs="SimSun"/>
          <w:sz w:val="19"/>
          <w:szCs w:val="19"/>
          <w:spacing w:val="-7"/>
        </w:rPr>
        <w:t>“现汉”自称“以推广普通话、促进汉语规范化为宗旨”,实际上是推广</w:t>
      </w:r>
      <w:r>
        <w:rPr>
          <w:rFonts w:ascii="SimSun" w:hAnsi="SimSun" w:eastAsia="SimSun" w:cs="SimSun"/>
          <w:sz w:val="19"/>
          <w:szCs w:val="19"/>
          <w:spacing w:val="14"/>
        </w:rPr>
        <w:t xml:space="preserve"> </w:t>
      </w:r>
      <w:r>
        <w:rPr>
          <w:rFonts w:ascii="SimSun" w:hAnsi="SimSun" w:eastAsia="SimSun" w:cs="SimSun"/>
          <w:sz w:val="19"/>
          <w:szCs w:val="19"/>
          <w:spacing w:val="-16"/>
        </w:rPr>
        <w:t>北京土话，并且混淆了语和文的区别。再以“比基尼”为例，“修订本”、“第</w:t>
      </w:r>
      <w:r>
        <w:rPr>
          <w:rFonts w:ascii="SimSun" w:hAnsi="SimSun" w:eastAsia="SimSun" w:cs="SimSun"/>
          <w:sz w:val="19"/>
          <w:szCs w:val="19"/>
        </w:rPr>
        <w:t xml:space="preserve"> </w:t>
      </w:r>
      <w:r>
        <w:rPr>
          <w:rFonts w:ascii="SimSun" w:hAnsi="SimSun" w:eastAsia="SimSun" w:cs="SimSun"/>
          <w:sz w:val="19"/>
          <w:szCs w:val="19"/>
          <w:spacing w:val="-10"/>
        </w:rPr>
        <w:t>5版”和“第6版”的释义几乎完全相同，都把别种辞书所称“短裤”</w:t>
      </w:r>
      <w:r>
        <w:rPr>
          <w:rFonts w:ascii="SimSun" w:hAnsi="SimSun" w:eastAsia="SimSun" w:cs="SimSun"/>
          <w:sz w:val="19"/>
          <w:szCs w:val="19"/>
          <w:spacing w:val="-11"/>
        </w:rPr>
        <w:t>改成“裤</w:t>
      </w:r>
      <w:r>
        <w:rPr>
          <w:rFonts w:ascii="SimSun" w:hAnsi="SimSun" w:eastAsia="SimSun" w:cs="SimSun"/>
          <w:sz w:val="19"/>
          <w:szCs w:val="19"/>
        </w:rPr>
        <w:t xml:space="preserve"> </w:t>
      </w:r>
      <w:r>
        <w:rPr>
          <w:rFonts w:ascii="SimSun" w:hAnsi="SimSun" w:eastAsia="SimSun" w:cs="SimSun"/>
          <w:sz w:val="19"/>
          <w:szCs w:val="19"/>
          <w:spacing w:val="-8"/>
        </w:rPr>
        <w:t>衩”,唯独“第6版”,把先前两版的“裤衩”改写成“裤衩儿”。再如“煤核</w:t>
      </w:r>
      <w:r>
        <w:rPr>
          <w:rFonts w:ascii="SimSun" w:hAnsi="SimSun" w:eastAsia="SimSun" w:cs="SimSun"/>
          <w:sz w:val="19"/>
          <w:szCs w:val="19"/>
          <w:spacing w:val="4"/>
        </w:rPr>
        <w:t xml:space="preserve"> </w:t>
      </w:r>
      <w:r>
        <w:rPr>
          <w:rFonts w:ascii="SimSun" w:hAnsi="SimSun" w:eastAsia="SimSun" w:cs="SimSun"/>
          <w:sz w:val="19"/>
          <w:szCs w:val="19"/>
          <w:spacing w:val="1"/>
        </w:rPr>
        <w:t>儿”之标注为</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meihur</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1"/>
        </w:rPr>
        <w:t>煤胡儿”,等等。这种以编写者自家方言为规范</w:t>
      </w:r>
      <w:r>
        <w:rPr>
          <w:rFonts w:ascii="SimSun" w:hAnsi="SimSun" w:eastAsia="SimSun" w:cs="SimSun"/>
          <w:sz w:val="19"/>
          <w:szCs w:val="19"/>
        </w:rPr>
        <w:t>读音 </w:t>
      </w:r>
      <w:r>
        <w:rPr>
          <w:rFonts w:ascii="SimSun" w:hAnsi="SimSun" w:eastAsia="SimSun" w:cs="SimSun"/>
          <w:sz w:val="19"/>
          <w:szCs w:val="19"/>
        </w:rPr>
        <w:t>的做法，已引起个别不同方言如粤语使用者的反感，造成了我国民族内部</w:t>
      </w:r>
      <w:r>
        <w:rPr>
          <w:rFonts w:ascii="SimSun" w:hAnsi="SimSun" w:eastAsia="SimSun" w:cs="SimSun"/>
          <w:sz w:val="19"/>
          <w:szCs w:val="19"/>
          <w:spacing w:val="9"/>
        </w:rPr>
        <w:t xml:space="preserve"> </w:t>
      </w:r>
      <w:r>
        <w:rPr>
          <w:rFonts w:ascii="SimSun" w:hAnsi="SimSun" w:eastAsia="SimSun" w:cs="SimSun"/>
          <w:sz w:val="19"/>
          <w:szCs w:val="19"/>
          <w:spacing w:val="-6"/>
        </w:rPr>
        <w:t>的语言纷争与地方族群之间的不和，也难成普通。</w:t>
      </w:r>
    </w:p>
    <w:p>
      <w:pPr>
        <w:ind w:left="2104"/>
        <w:spacing w:before="314" w:line="213" w:lineRule="auto"/>
        <w:outlineLvl w:val="0"/>
        <w:rPr>
          <w:rFonts w:ascii="SimHei" w:hAnsi="SimHei" w:eastAsia="SimHei" w:cs="SimHei"/>
          <w:sz w:val="30"/>
          <w:szCs w:val="30"/>
        </w:rPr>
      </w:pPr>
      <w:r>
        <w:rPr>
          <w:rFonts w:ascii="SimHei" w:hAnsi="SimHei" w:eastAsia="SimHei" w:cs="SimHei"/>
          <w:sz w:val="30"/>
          <w:szCs w:val="30"/>
          <w:b/>
          <w:bCs/>
          <w:spacing w:val="-36"/>
        </w:rPr>
        <w:t>五、释等于不释，以讹传讹</w:t>
      </w:r>
    </w:p>
    <w:p>
      <w:pPr>
        <w:pStyle w:val="BodyText"/>
        <w:spacing w:line="392" w:lineRule="auto"/>
        <w:rPr/>
      </w:pPr>
      <w:r/>
    </w:p>
    <w:p>
      <w:pPr>
        <w:ind w:left="504" w:right="35" w:firstLine="534"/>
        <w:spacing w:before="61" w:line="335" w:lineRule="auto"/>
        <w:rPr>
          <w:rFonts w:ascii="SimSun" w:hAnsi="SimSun" w:eastAsia="SimSun" w:cs="SimSun"/>
          <w:sz w:val="19"/>
          <w:szCs w:val="19"/>
        </w:rPr>
      </w:pPr>
      <w:r>
        <w:rPr>
          <w:rFonts w:ascii="SimSun" w:hAnsi="SimSun" w:eastAsia="SimSun" w:cs="SimSun"/>
          <w:sz w:val="19"/>
          <w:szCs w:val="19"/>
          <w:spacing w:val="-3"/>
        </w:rPr>
        <w:t>如“法西斯主义”,“一种最反动最野蛮的独裁制度和思想体</w:t>
      </w:r>
      <w:r>
        <w:rPr>
          <w:rFonts w:ascii="SimSun" w:hAnsi="SimSun" w:eastAsia="SimSun" w:cs="SimSun"/>
          <w:sz w:val="19"/>
          <w:szCs w:val="19"/>
          <w:spacing w:val="-4"/>
        </w:rPr>
        <w:t>系”。而</w:t>
      </w:r>
      <w:r>
        <w:rPr>
          <w:rFonts w:ascii="SimSun" w:hAnsi="SimSun" w:eastAsia="SimSun" w:cs="SimSun"/>
          <w:sz w:val="19"/>
          <w:szCs w:val="19"/>
        </w:rPr>
        <w:t xml:space="preserve"> </w:t>
      </w:r>
      <w:r>
        <w:rPr>
          <w:rFonts w:ascii="SimSun" w:hAnsi="SimSun" w:eastAsia="SimSun" w:cs="SimSun"/>
          <w:sz w:val="19"/>
          <w:szCs w:val="19"/>
          <w:spacing w:val="-5"/>
        </w:rPr>
        <w:t>“纳粹”,“德国民族社会主义工人党，是以希特勒为头子</w:t>
      </w:r>
      <w:r>
        <w:rPr>
          <w:rFonts w:ascii="SimSun" w:hAnsi="SimSun" w:eastAsia="SimSun" w:cs="SimSun"/>
          <w:sz w:val="19"/>
          <w:szCs w:val="19"/>
          <w:spacing w:val="-6"/>
        </w:rPr>
        <w:t>的最反动的法西斯</w:t>
      </w:r>
    </w:p>
    <w:p>
      <w:pPr>
        <w:spacing w:line="335" w:lineRule="auto"/>
        <w:sectPr>
          <w:footerReference w:type="default" r:id="rId246"/>
          <w:pgSz w:w="7200" w:h="11370"/>
          <w:pgMar w:top="400" w:right="205" w:bottom="693" w:left="220" w:header="0" w:footer="585" w:gutter="0"/>
        </w:sectPr>
        <w:rPr>
          <w:rFonts w:ascii="SimSun" w:hAnsi="SimSun" w:eastAsia="SimSun" w:cs="SimSun"/>
          <w:sz w:val="19"/>
          <w:szCs w:val="19"/>
        </w:rPr>
      </w:pPr>
    </w:p>
    <w:p>
      <w:pPr>
        <w:pStyle w:val="BodyText"/>
        <w:spacing w:line="284" w:lineRule="auto"/>
        <w:rPr/>
      </w:pPr>
      <w:r/>
    </w:p>
    <w:p>
      <w:pPr>
        <w:pStyle w:val="BodyText"/>
        <w:spacing w:line="284" w:lineRule="auto"/>
        <w:rPr/>
      </w:pPr>
      <w:r/>
    </w:p>
    <w:p>
      <w:pPr>
        <w:ind w:right="603"/>
        <w:spacing w:before="62" w:line="342" w:lineRule="auto"/>
        <w:jc w:val="both"/>
        <w:rPr>
          <w:rFonts w:ascii="SimSun" w:hAnsi="SimSun" w:eastAsia="SimSun" w:cs="SimSun"/>
          <w:sz w:val="19"/>
          <w:szCs w:val="19"/>
        </w:rPr>
      </w:pPr>
      <w:r>
        <w:rPr>
          <w:rFonts w:ascii="SimSun" w:hAnsi="SimSun" w:eastAsia="SimSun" w:cs="SimSun"/>
          <w:sz w:val="19"/>
          <w:szCs w:val="19"/>
          <w:spacing w:val="-10"/>
        </w:rPr>
        <w:t>主义政党”。那么,两相比较，谁更“最”?把</w:t>
      </w:r>
      <w:r>
        <w:rPr>
          <w:rFonts w:ascii="SimSun" w:hAnsi="SimSun" w:eastAsia="SimSun" w:cs="SimSun"/>
          <w:sz w:val="19"/>
          <w:szCs w:val="19"/>
          <w:spacing w:val="-11"/>
        </w:rPr>
        <w:t>简称“国社党”的“德国国家社</w:t>
      </w:r>
      <w:r>
        <w:rPr>
          <w:rFonts w:ascii="SimSun" w:hAnsi="SimSun" w:eastAsia="SimSun" w:cs="SimSun"/>
          <w:sz w:val="19"/>
          <w:szCs w:val="19"/>
        </w:rPr>
        <w:t xml:space="preserve"> </w:t>
      </w:r>
      <w:r>
        <w:rPr>
          <w:rFonts w:ascii="SimSun" w:hAnsi="SimSun" w:eastAsia="SimSun" w:cs="SimSun"/>
          <w:sz w:val="19"/>
          <w:szCs w:val="19"/>
          <w:spacing w:val="-5"/>
        </w:rPr>
        <w:t>会主义工人党”,改称“德国民族社会主义工人党”,是缺乏历史常识，但作</w:t>
      </w:r>
      <w:r>
        <w:rPr>
          <w:rFonts w:ascii="SimSun" w:hAnsi="SimSun" w:eastAsia="SimSun" w:cs="SimSun"/>
          <w:sz w:val="19"/>
          <w:szCs w:val="19"/>
          <w:spacing w:val="1"/>
        </w:rPr>
        <w:t xml:space="preserve"> </w:t>
      </w:r>
      <w:r>
        <w:rPr>
          <w:rFonts w:ascii="SimSun" w:hAnsi="SimSun" w:eastAsia="SimSun" w:cs="SimSun"/>
          <w:sz w:val="19"/>
          <w:szCs w:val="19"/>
          <w:spacing w:val="-6"/>
        </w:rPr>
        <w:t>为出版物，却又是在传播错讹知识。</w:t>
      </w:r>
    </w:p>
    <w:p>
      <w:pPr>
        <w:ind w:right="560" w:firstLine="380"/>
        <w:spacing w:before="34" w:line="342" w:lineRule="auto"/>
        <w:rPr>
          <w:rFonts w:ascii="SimSun" w:hAnsi="SimSun" w:eastAsia="SimSun" w:cs="SimSun"/>
          <w:sz w:val="19"/>
          <w:szCs w:val="19"/>
        </w:rPr>
      </w:pPr>
      <w:r>
        <w:rPr>
          <w:rFonts w:ascii="SimSun" w:hAnsi="SimSun" w:eastAsia="SimSun" w:cs="SimSun"/>
          <w:sz w:val="19"/>
          <w:szCs w:val="19"/>
          <w:spacing w:val="-14"/>
        </w:rPr>
        <w:t>还有一种以讹传讹，如“恼羞成怒”,据“现汉”说，是“由于羞愧和恼恨</w:t>
      </w:r>
      <w:r>
        <w:rPr>
          <w:rFonts w:ascii="SimSun" w:hAnsi="SimSun" w:eastAsia="SimSun" w:cs="SimSun"/>
          <w:sz w:val="19"/>
          <w:szCs w:val="19"/>
          <w:spacing w:val="3"/>
        </w:rPr>
        <w:t xml:space="preserve"> </w:t>
      </w:r>
      <w:r>
        <w:rPr>
          <w:rFonts w:ascii="SimSun" w:hAnsi="SimSun" w:eastAsia="SimSun" w:cs="SimSun"/>
          <w:sz w:val="19"/>
          <w:szCs w:val="19"/>
          <w:spacing w:val="-16"/>
        </w:rPr>
        <w:t>而发怒”,而“恼”,就是“怒”,这就等于说，“由于羞愧</w:t>
      </w:r>
      <w:r>
        <w:rPr>
          <w:rFonts w:ascii="SimSun" w:hAnsi="SimSun" w:eastAsia="SimSun" w:cs="SimSun"/>
          <w:sz w:val="19"/>
          <w:szCs w:val="19"/>
          <w:spacing w:val="-17"/>
        </w:rPr>
        <w:t>恼怒而恼怒”。显然，</w:t>
      </w:r>
      <w:r>
        <w:rPr>
          <w:rFonts w:ascii="SimSun" w:hAnsi="SimSun" w:eastAsia="SimSun" w:cs="SimSun"/>
          <w:sz w:val="19"/>
          <w:szCs w:val="19"/>
        </w:rPr>
        <w:t xml:space="preserve"> </w:t>
      </w:r>
      <w:r>
        <w:rPr>
          <w:rFonts w:ascii="SimSun" w:hAnsi="SimSun" w:eastAsia="SimSun" w:cs="SimSun"/>
          <w:sz w:val="19"/>
          <w:szCs w:val="19"/>
          <w:spacing w:val="-11"/>
        </w:rPr>
        <w:t>这是成语“老羞成怒”的讹传。</w:t>
      </w:r>
    </w:p>
    <w:p>
      <w:pPr>
        <w:ind w:left="380"/>
        <w:spacing w:before="27" w:line="219" w:lineRule="auto"/>
        <w:rPr>
          <w:rFonts w:ascii="SimSun" w:hAnsi="SimSun" w:eastAsia="SimSun" w:cs="SimSun"/>
          <w:sz w:val="19"/>
          <w:szCs w:val="19"/>
        </w:rPr>
      </w:pPr>
      <w:r>
        <w:rPr>
          <w:rFonts w:ascii="SimSun" w:hAnsi="SimSun" w:eastAsia="SimSun" w:cs="SimSun"/>
          <w:sz w:val="19"/>
          <w:szCs w:val="19"/>
          <w:spacing w:val="-7"/>
        </w:rPr>
        <w:t>最严重的是，自我殖民地化。</w:t>
      </w:r>
    </w:p>
    <w:p>
      <w:pPr>
        <w:ind w:right="598" w:firstLine="285"/>
        <w:spacing w:before="141" w:line="345" w:lineRule="auto"/>
        <w:rPr>
          <w:rFonts w:ascii="SimSun" w:hAnsi="SimSun" w:eastAsia="SimSun" w:cs="SimSun"/>
          <w:sz w:val="19"/>
          <w:szCs w:val="19"/>
        </w:rPr>
      </w:pPr>
      <w:r>
        <w:rPr>
          <w:rFonts w:ascii="SimSun" w:hAnsi="SimSun" w:eastAsia="SimSun" w:cs="SimSun"/>
          <w:sz w:val="19"/>
          <w:szCs w:val="19"/>
          <w:spacing w:val="-8"/>
        </w:rPr>
        <w:t>“现汉”自称：“遵循促进现代汉语规范化的一贯宗旨……”但是</w:t>
      </w:r>
      <w:r>
        <w:rPr>
          <w:rFonts w:ascii="SimSun" w:hAnsi="SimSun" w:eastAsia="SimSun" w:cs="SimSun"/>
          <w:sz w:val="19"/>
          <w:szCs w:val="19"/>
          <w:spacing w:val="-9"/>
        </w:rPr>
        <w:t>，翻阅</w:t>
      </w:r>
      <w:r>
        <w:rPr>
          <w:rFonts w:ascii="SimSun" w:hAnsi="SimSun" w:eastAsia="SimSun" w:cs="SimSun"/>
          <w:sz w:val="19"/>
          <w:szCs w:val="19"/>
        </w:rPr>
        <w:t xml:space="preserve"> </w:t>
      </w:r>
      <w:r>
        <w:rPr>
          <w:rFonts w:ascii="SimSun" w:hAnsi="SimSun" w:eastAsia="SimSun" w:cs="SimSun"/>
          <w:sz w:val="19"/>
          <w:szCs w:val="19"/>
          <w:spacing w:val="-5"/>
        </w:rPr>
        <w:t>过几个版本，就不难明白，其一贯宗旨，就是要把方块汉字稳稳当</w:t>
      </w:r>
      <w:r>
        <w:rPr>
          <w:rFonts w:ascii="SimSun" w:hAnsi="SimSun" w:eastAsia="SimSun" w:cs="SimSun"/>
          <w:sz w:val="19"/>
          <w:szCs w:val="19"/>
          <w:spacing w:val="-6"/>
        </w:rPr>
        <w:t>当送进历</w:t>
      </w:r>
      <w:r>
        <w:rPr>
          <w:rFonts w:ascii="SimSun" w:hAnsi="SimSun" w:eastAsia="SimSun" w:cs="SimSun"/>
          <w:sz w:val="19"/>
          <w:szCs w:val="19"/>
        </w:rPr>
        <w:t xml:space="preserve"> </w:t>
      </w:r>
      <w:r>
        <w:rPr>
          <w:rFonts w:ascii="SimSun" w:hAnsi="SimSun" w:eastAsia="SimSun" w:cs="SimSun"/>
          <w:sz w:val="19"/>
          <w:szCs w:val="19"/>
          <w:spacing w:val="1"/>
        </w:rPr>
        <w:t>史博物馆，同时，以逐步蚕食的方式用越来越</w:t>
      </w:r>
      <w:r>
        <w:rPr>
          <w:rFonts w:ascii="SimSun" w:hAnsi="SimSun" w:eastAsia="SimSun" w:cs="SimSun"/>
          <w:sz w:val="19"/>
          <w:szCs w:val="19"/>
        </w:rPr>
        <w:t>多的录音符号排挤自有理据 </w:t>
      </w:r>
      <w:r>
        <w:rPr>
          <w:rFonts w:ascii="SimSun" w:hAnsi="SimSun" w:eastAsia="SimSun" w:cs="SimSun"/>
          <w:sz w:val="19"/>
          <w:szCs w:val="19"/>
        </w:rPr>
        <w:t>的汉字词语。如上所述，造字构词自有理据因而好学好记的汉字词语，将</w:t>
      </w:r>
      <w:r>
        <w:rPr>
          <w:rFonts w:ascii="SimSun" w:hAnsi="SimSun" w:eastAsia="SimSun" w:cs="SimSun"/>
          <w:sz w:val="19"/>
          <w:szCs w:val="19"/>
          <w:spacing w:val="18"/>
        </w:rPr>
        <w:t xml:space="preserve"> </w:t>
      </w:r>
      <w:r>
        <w:rPr>
          <w:rFonts w:ascii="SimSun" w:hAnsi="SimSun" w:eastAsia="SimSun" w:cs="SimSun"/>
          <w:sz w:val="19"/>
          <w:szCs w:val="19"/>
        </w:rPr>
        <w:t>逐渐蜕变成外国人好认好记而中国人必须死记硬背的录音符号排列组合。</w:t>
      </w:r>
    </w:p>
    <w:p>
      <w:pPr>
        <w:ind w:right="604" w:firstLine="380"/>
        <w:spacing w:before="46" w:line="335" w:lineRule="auto"/>
        <w:rPr>
          <w:rFonts w:ascii="Times New Roman" w:hAnsi="Times New Roman" w:eastAsia="Times New Roman" w:cs="Times New Roman"/>
          <w:sz w:val="19"/>
          <w:szCs w:val="19"/>
        </w:rPr>
      </w:pPr>
      <w:r>
        <w:rPr>
          <w:rFonts w:ascii="SimSun" w:hAnsi="SimSun" w:eastAsia="SimSun" w:cs="SimSun"/>
          <w:sz w:val="19"/>
          <w:szCs w:val="19"/>
          <w:spacing w:val="-2"/>
        </w:rPr>
        <w:t>所谓“西文字母开头的词语”在“修订本”中，</w:t>
      </w:r>
      <w:r>
        <w:rPr>
          <w:rFonts w:ascii="SimSun" w:hAnsi="SimSun" w:eastAsia="SimSun" w:cs="SimSun"/>
          <w:sz w:val="19"/>
          <w:szCs w:val="19"/>
          <w:spacing w:val="-3"/>
        </w:rPr>
        <w:t>一开始只有39条。第5</w:t>
      </w:r>
      <w:r>
        <w:rPr>
          <w:rFonts w:ascii="SimSun" w:hAnsi="SimSun" w:eastAsia="SimSun" w:cs="SimSun"/>
          <w:sz w:val="19"/>
          <w:szCs w:val="19"/>
        </w:rPr>
        <w:t xml:space="preserve"> </w:t>
      </w:r>
      <w:r>
        <w:rPr>
          <w:rFonts w:ascii="SimSun" w:hAnsi="SimSun" w:eastAsia="SimSun" w:cs="SimSun"/>
          <w:sz w:val="19"/>
          <w:szCs w:val="19"/>
        </w:rPr>
        <w:t>版便扩充4.5倍，有182条；第6版，收词就达到了239条。看来，所谓“字</w:t>
      </w:r>
      <w:r>
        <w:rPr>
          <w:rFonts w:ascii="SimSun" w:hAnsi="SimSun" w:eastAsia="SimSun" w:cs="SimSun"/>
          <w:sz w:val="19"/>
          <w:szCs w:val="19"/>
          <w:spacing w:val="18"/>
        </w:rPr>
        <w:t xml:space="preserve"> </w:t>
      </w:r>
      <w:r>
        <w:rPr>
          <w:rFonts w:ascii="SimSun" w:hAnsi="SimSun" w:eastAsia="SimSun" w:cs="SimSun"/>
          <w:sz w:val="19"/>
          <w:szCs w:val="19"/>
          <w:spacing w:val="-5"/>
        </w:rPr>
        <w:t>母开头”不过是个幌子，其目的，并不在用。难道真有人会</w:t>
      </w:r>
      <w:r>
        <w:rPr>
          <w:rFonts w:ascii="SimSun" w:hAnsi="SimSun" w:eastAsia="SimSun" w:cs="SimSun"/>
          <w:sz w:val="19"/>
          <w:szCs w:val="19"/>
          <w:spacing w:val="-6"/>
        </w:rPr>
        <w:t>到“现汉”去查</w:t>
      </w:r>
      <w:r>
        <w:rPr>
          <w:rFonts w:ascii="SimSun" w:hAnsi="SimSun" w:eastAsia="SimSun" w:cs="SimSun"/>
          <w:sz w:val="19"/>
          <w:szCs w:val="19"/>
        </w:rPr>
        <w:t xml:space="preserve"> </w:t>
      </w:r>
      <w:r>
        <w:rPr>
          <w:rFonts w:ascii="Times New Roman" w:hAnsi="Times New Roman" w:eastAsia="Times New Roman" w:cs="Times New Roman"/>
          <w:sz w:val="19"/>
          <w:szCs w:val="19"/>
        </w:rPr>
        <w:t>WC</w:t>
      </w:r>
      <w:r>
        <w:rPr>
          <w:rFonts w:ascii="Times New Roman" w:hAnsi="Times New Roman" w:eastAsia="Times New Roman" w:cs="Times New Roman"/>
          <w:sz w:val="19"/>
          <w:szCs w:val="19"/>
          <w:spacing w:val="10"/>
        </w:rPr>
        <w:t>,</w:t>
      </w:r>
      <w:r>
        <w:rPr>
          <w:rFonts w:ascii="SimSun" w:hAnsi="SimSun" w:eastAsia="SimSun" w:cs="SimSun"/>
          <w:sz w:val="19"/>
          <w:szCs w:val="19"/>
          <w:spacing w:val="10"/>
        </w:rPr>
        <w:t>去查</w:t>
      </w:r>
      <w:r>
        <w:rPr>
          <w:rFonts w:ascii="Times New Roman" w:hAnsi="Times New Roman" w:eastAsia="Times New Roman" w:cs="Times New Roman"/>
          <w:sz w:val="19"/>
          <w:szCs w:val="19"/>
        </w:rPr>
        <w:t>TNT</w:t>
      </w:r>
      <w:r>
        <w:rPr>
          <w:rFonts w:ascii="Times New Roman" w:hAnsi="Times New Roman" w:eastAsia="Times New Roman" w:cs="Times New Roman"/>
          <w:sz w:val="19"/>
          <w:szCs w:val="19"/>
          <w:spacing w:val="10"/>
        </w:rPr>
        <w:t>?</w:t>
      </w:r>
    </w:p>
    <w:p>
      <w:pPr>
        <w:ind w:right="607" w:firstLine="380"/>
        <w:spacing w:before="49" w:line="346" w:lineRule="auto"/>
        <w:jc w:val="both"/>
        <w:rPr>
          <w:rFonts w:ascii="SimSun" w:hAnsi="SimSun" w:eastAsia="SimSun" w:cs="SimSun"/>
          <w:sz w:val="19"/>
          <w:szCs w:val="19"/>
        </w:rPr>
      </w:pPr>
      <w:r>
        <w:rPr>
          <w:rFonts w:ascii="SimSun" w:hAnsi="SimSun" w:eastAsia="SimSun" w:cs="SimSun"/>
          <w:sz w:val="19"/>
          <w:szCs w:val="19"/>
          <w:spacing w:val="19"/>
        </w:rPr>
        <w:t>1752页上的</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9"/>
        </w:rPr>
        <w:t>, </w:t>
      </w:r>
      <w:r>
        <w:rPr>
          <w:rFonts w:ascii="SimSun" w:hAnsi="SimSun" w:eastAsia="SimSun" w:cs="SimSun"/>
          <w:sz w:val="19"/>
          <w:szCs w:val="19"/>
          <w:spacing w:val="19"/>
        </w:rPr>
        <w:t>本来，不同语境下有不同语义，之一是</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erectile </w:t>
      </w:r>
      <w:r>
        <w:rPr>
          <w:rFonts w:ascii="Times New Roman" w:hAnsi="Times New Roman" w:eastAsia="Times New Roman" w:cs="Times New Roman"/>
          <w:sz w:val="19"/>
          <w:szCs w:val="19"/>
          <w:spacing w:val="-11"/>
        </w:rPr>
        <w:t>dysfunction,</w:t>
      </w:r>
      <w:r>
        <w:rPr>
          <w:rFonts w:ascii="SimSun" w:hAnsi="SimSun" w:eastAsia="SimSun" w:cs="SimSun"/>
          <w:sz w:val="19"/>
          <w:szCs w:val="19"/>
          <w:spacing w:val="-11"/>
        </w:rPr>
        <w:t>“现汉”的释义却只选用一条，“男性勃起功能障碍”,废话，两字</w:t>
      </w:r>
      <w:r>
        <w:rPr>
          <w:rFonts w:ascii="SimSun" w:hAnsi="SimSun" w:eastAsia="SimSun" w:cs="SimSun"/>
          <w:sz w:val="19"/>
          <w:szCs w:val="19"/>
          <w:spacing w:val="9"/>
        </w:rPr>
        <w:t xml:space="preserve"> </w:t>
      </w:r>
      <w:r>
        <w:rPr>
          <w:rFonts w:ascii="SimSun" w:hAnsi="SimSun" w:eastAsia="SimSun" w:cs="SimSun"/>
          <w:sz w:val="19"/>
          <w:szCs w:val="19"/>
          <w:spacing w:val="-4"/>
        </w:rPr>
        <w:t>就够：阳痿</w:t>
      </w:r>
      <w:r>
        <w:rPr>
          <w:rFonts w:ascii="SimSun" w:hAnsi="SimSun" w:eastAsia="SimSun" w:cs="SimSun"/>
          <w:sz w:val="19"/>
          <w:szCs w:val="19"/>
          <w:u w:val="single" w:color="auto"/>
          <w:spacing w:val="-4"/>
        </w:rPr>
        <w:t>。有人说</w:t>
      </w:r>
      <w:r>
        <w:rPr>
          <w:rFonts w:ascii="SimSun" w:hAnsi="SimSun" w:eastAsia="SimSun" w:cs="SimSun"/>
          <w:sz w:val="19"/>
          <w:szCs w:val="19"/>
          <w:spacing w:val="-4"/>
        </w:rPr>
        <w:t xml:space="preserve"> PM2.5</w:t>
      </w:r>
      <w:r>
        <w:rPr>
          <w:rFonts w:ascii="SimSun" w:hAnsi="SimSun" w:eastAsia="SimSun" w:cs="SimSun"/>
          <w:sz w:val="19"/>
          <w:szCs w:val="19"/>
          <w:spacing w:val="62"/>
        </w:rPr>
        <w:t xml:space="preserve"> </w:t>
      </w:r>
      <w:r>
        <w:rPr>
          <w:rFonts w:ascii="SimSun" w:hAnsi="SimSun" w:eastAsia="SimSun" w:cs="SimSun"/>
          <w:sz w:val="19"/>
          <w:szCs w:val="19"/>
          <w:spacing w:val="-4"/>
        </w:rPr>
        <w:t>不可译。但是，除非中国没有，只要有，就可</w:t>
      </w:r>
      <w:r>
        <w:rPr>
          <w:rFonts w:ascii="SimSun" w:hAnsi="SimSun" w:eastAsia="SimSun" w:cs="SimSun"/>
          <w:sz w:val="19"/>
          <w:szCs w:val="19"/>
        </w:rPr>
        <w:t xml:space="preserve"> </w:t>
      </w:r>
      <w:r>
        <w:rPr>
          <w:rFonts w:ascii="SimSun" w:hAnsi="SimSun" w:eastAsia="SimSun" w:cs="SimSun"/>
          <w:sz w:val="19"/>
          <w:szCs w:val="19"/>
          <w:spacing w:val="-4"/>
        </w:rPr>
        <w:t>译!何况</w:t>
      </w:r>
      <w:r>
        <w:rPr>
          <w:rFonts w:ascii="Times New Roman" w:hAnsi="Times New Roman" w:eastAsia="Times New Roman" w:cs="Times New Roman"/>
          <w:sz w:val="19"/>
          <w:szCs w:val="19"/>
          <w:spacing w:val="-4"/>
        </w:rPr>
        <w:t>PM</w:t>
      </w:r>
      <w:r>
        <w:rPr>
          <w:rFonts w:ascii="SimSun" w:hAnsi="SimSun" w:eastAsia="SimSun" w:cs="SimSun"/>
          <w:sz w:val="19"/>
          <w:szCs w:val="19"/>
          <w:spacing w:val="-4"/>
        </w:rPr>
        <w:t>并非新词，我译：“微粒2.5”或</w:t>
      </w:r>
      <w:r>
        <w:rPr>
          <w:rFonts w:ascii="SimSun" w:hAnsi="SimSun" w:eastAsia="SimSun" w:cs="SimSun"/>
          <w:sz w:val="19"/>
          <w:szCs w:val="19"/>
          <w:spacing w:val="-5"/>
        </w:rPr>
        <w:t>“浮尘2.5”。我还敢说：绝对</w:t>
      </w:r>
      <w:r>
        <w:rPr>
          <w:rFonts w:ascii="SimSun" w:hAnsi="SimSun" w:eastAsia="SimSun" w:cs="SimSun"/>
          <w:sz w:val="19"/>
          <w:szCs w:val="19"/>
        </w:rPr>
        <w:t xml:space="preserve"> </w:t>
      </w:r>
      <w:r>
        <w:rPr>
          <w:rFonts w:ascii="SimSun" w:hAnsi="SimSun" w:eastAsia="SimSun" w:cs="SimSun"/>
          <w:sz w:val="19"/>
          <w:szCs w:val="19"/>
          <w:spacing w:val="1"/>
        </w:rPr>
        <w:t>正确!但是，“现汉”在1754页上却用废话给它写</w:t>
      </w:r>
      <w:r>
        <w:rPr>
          <w:rFonts w:ascii="SimSun" w:hAnsi="SimSun" w:eastAsia="SimSun" w:cs="SimSun"/>
          <w:sz w:val="19"/>
          <w:szCs w:val="19"/>
        </w:rPr>
        <w:t>了4行释义。</w:t>
      </w:r>
    </w:p>
    <w:p>
      <w:pPr>
        <w:ind w:right="599" w:firstLine="380"/>
        <w:spacing w:before="43" w:line="343" w:lineRule="auto"/>
        <w:jc w:val="both"/>
        <w:rPr>
          <w:rFonts w:ascii="SimSun" w:hAnsi="SimSun" w:eastAsia="SimSun" w:cs="SimSun"/>
          <w:sz w:val="19"/>
          <w:szCs w:val="19"/>
        </w:rPr>
      </w:pPr>
      <w:r>
        <w:rPr>
          <w:rFonts w:ascii="SimSun" w:hAnsi="SimSun" w:eastAsia="SimSun" w:cs="SimSun"/>
          <w:sz w:val="19"/>
          <w:szCs w:val="19"/>
          <w:spacing w:val="-3"/>
        </w:rPr>
        <w:t>还有什么外语是不可收的?为“西文字母开头的词语”在“现汉”中开</w:t>
      </w:r>
      <w:r>
        <w:rPr>
          <w:rFonts w:ascii="SimSun" w:hAnsi="SimSun" w:eastAsia="SimSun" w:cs="SimSun"/>
          <w:sz w:val="19"/>
          <w:szCs w:val="19"/>
          <w:spacing w:val="15"/>
        </w:rPr>
        <w:t xml:space="preserve"> </w:t>
      </w:r>
      <w:r>
        <w:rPr>
          <w:rFonts w:ascii="SimSun" w:hAnsi="SimSun" w:eastAsia="SimSun" w:cs="SimSun"/>
          <w:sz w:val="19"/>
          <w:szCs w:val="19"/>
          <w:spacing w:val="-5"/>
        </w:rPr>
        <w:t>辟一块不断膨胀的殖民地，只有象征意义，象征方块汉</w:t>
      </w:r>
      <w:r>
        <w:rPr>
          <w:rFonts w:ascii="SimSun" w:hAnsi="SimSun" w:eastAsia="SimSun" w:cs="SimSun"/>
          <w:sz w:val="19"/>
          <w:szCs w:val="19"/>
          <w:spacing w:val="-6"/>
        </w:rPr>
        <w:t>字正被逐渐阉割，拼</w:t>
      </w:r>
      <w:r>
        <w:rPr>
          <w:rFonts w:ascii="SimSun" w:hAnsi="SimSun" w:eastAsia="SimSun" w:cs="SimSun"/>
          <w:sz w:val="19"/>
          <w:szCs w:val="19"/>
        </w:rPr>
        <w:t xml:space="preserve"> </w:t>
      </w:r>
      <w:r>
        <w:rPr>
          <w:rFonts w:ascii="SimSun" w:hAnsi="SimSun" w:eastAsia="SimSun" w:cs="SimSun"/>
          <w:sz w:val="19"/>
          <w:szCs w:val="19"/>
          <w:spacing w:val="1"/>
        </w:rPr>
        <w:t>音化的脚步正日甚一日向前推移。同时，也暴露出现汉编</w:t>
      </w:r>
      <w:r>
        <w:rPr>
          <w:rFonts w:ascii="SimSun" w:hAnsi="SimSun" w:eastAsia="SimSun" w:cs="SimSun"/>
          <w:sz w:val="19"/>
          <w:szCs w:val="19"/>
        </w:rPr>
        <w:t>撰者所追求的目 </w:t>
      </w:r>
      <w:r>
        <w:rPr>
          <w:rFonts w:ascii="SimSun" w:hAnsi="SimSun" w:eastAsia="SimSun" w:cs="SimSun"/>
          <w:sz w:val="19"/>
          <w:szCs w:val="19"/>
          <w:spacing w:val="-9"/>
        </w:rPr>
        <w:t>标、所塑造的规范：汉字的拉丁化，拉丁化的汉字。</w:t>
      </w:r>
    </w:p>
    <w:p>
      <w:pPr>
        <w:ind w:left="380"/>
        <w:spacing w:before="58" w:line="219" w:lineRule="auto"/>
        <w:rPr>
          <w:rFonts w:ascii="SimSun" w:hAnsi="SimSun" w:eastAsia="SimSun" w:cs="SimSun"/>
          <w:sz w:val="19"/>
          <w:szCs w:val="19"/>
        </w:rPr>
      </w:pPr>
      <w:r>
        <w:rPr>
          <w:rFonts w:ascii="SimSun" w:hAnsi="SimSun" w:eastAsia="SimSun" w:cs="SimSun"/>
          <w:sz w:val="19"/>
          <w:szCs w:val="19"/>
          <w:spacing w:val="-5"/>
        </w:rPr>
        <w:t>据江蓝生诡辩：“文字法没禁止使用字母词，还说了需使用时，用通用</w:t>
      </w:r>
    </w:p>
    <w:p>
      <w:pPr>
        <w:spacing w:line="219" w:lineRule="auto"/>
        <w:sectPr>
          <w:footerReference w:type="default" r:id="rId247"/>
          <w:pgSz w:w="7200" w:h="11400"/>
          <w:pgMar w:top="400" w:right="314" w:bottom="723" w:left="179" w:header="0" w:footer="615" w:gutter="0"/>
        </w:sectPr>
        <w:rPr>
          <w:rFonts w:ascii="SimSun" w:hAnsi="SimSun" w:eastAsia="SimSun" w:cs="SimSun"/>
          <w:sz w:val="19"/>
          <w:szCs w:val="19"/>
        </w:rPr>
      </w:pPr>
    </w:p>
    <w:p>
      <w:pPr>
        <w:pStyle w:val="BodyText"/>
        <w:spacing w:line="255" w:lineRule="auto"/>
        <w:rPr/>
      </w:pPr>
      <w:r/>
    </w:p>
    <w:p>
      <w:pPr>
        <w:pStyle w:val="BodyText"/>
        <w:spacing w:line="256" w:lineRule="auto"/>
        <w:rPr/>
      </w:pPr>
      <w:r/>
    </w:p>
    <w:p>
      <w:pPr>
        <w:ind w:left="524" w:firstLine="94"/>
        <w:spacing w:before="62" w:line="345" w:lineRule="auto"/>
        <w:jc w:val="both"/>
        <w:rPr>
          <w:rFonts w:ascii="SimSun" w:hAnsi="SimSun" w:eastAsia="SimSun" w:cs="SimSun"/>
          <w:sz w:val="19"/>
          <w:szCs w:val="19"/>
        </w:rPr>
      </w:pPr>
      <w:r>
        <w:rPr>
          <w:rFonts w:ascii="SimSun" w:hAnsi="SimSun" w:eastAsia="SimSun" w:cs="SimSun"/>
          <w:sz w:val="19"/>
          <w:szCs w:val="19"/>
          <w:spacing w:val="-6"/>
        </w:rPr>
        <w:t>语言文字作必要注释，《现汉》就是贯彻规定，用规范的文字给字母词做解</w:t>
      </w:r>
      <w:r>
        <w:rPr>
          <w:rFonts w:ascii="SimSun" w:hAnsi="SimSun" w:eastAsia="SimSun" w:cs="SimSun"/>
          <w:sz w:val="19"/>
          <w:szCs w:val="19"/>
          <w:spacing w:val="13"/>
        </w:rPr>
        <w:t xml:space="preserve"> </w:t>
      </w:r>
      <w:r>
        <w:rPr>
          <w:rFonts w:ascii="SimSun" w:hAnsi="SimSun" w:eastAsia="SimSun" w:cs="SimSun"/>
          <w:sz w:val="19"/>
          <w:szCs w:val="19"/>
          <w:spacing w:val="-3"/>
        </w:rPr>
        <w:t>释。”请问，是谁需要?再请问，那些外语词和释义，全都是“注释”?请读</w:t>
      </w:r>
      <w:r>
        <w:rPr>
          <w:rFonts w:ascii="SimSun" w:hAnsi="SimSun" w:eastAsia="SimSun" w:cs="SimSun"/>
          <w:sz w:val="19"/>
          <w:szCs w:val="19"/>
          <w:spacing w:val="15"/>
        </w:rPr>
        <w:t xml:space="preserve"> </w:t>
      </w:r>
      <w:r>
        <w:rPr>
          <w:rFonts w:ascii="SimSun" w:hAnsi="SimSun" w:eastAsia="SimSun" w:cs="SimSun"/>
          <w:sz w:val="19"/>
          <w:szCs w:val="19"/>
          <w:spacing w:val="-13"/>
        </w:rPr>
        <w:t>“现汉”1704页：【注释】①【动】注解：注解古籍①。②【名】注解：难</w:t>
      </w:r>
      <w:r>
        <w:rPr>
          <w:rFonts w:ascii="SimSun" w:hAnsi="SimSun" w:eastAsia="SimSun" w:cs="SimSun"/>
          <w:sz w:val="19"/>
          <w:szCs w:val="19"/>
          <w:spacing w:val="-14"/>
        </w:rPr>
        <w:t>懂的</w:t>
      </w:r>
      <w:r>
        <w:rPr>
          <w:rFonts w:ascii="SimSun" w:hAnsi="SimSun" w:eastAsia="SimSun" w:cs="SimSun"/>
          <w:sz w:val="19"/>
          <w:szCs w:val="19"/>
        </w:rPr>
        <w:t xml:space="preserve">  </w:t>
      </w:r>
      <w:r>
        <w:rPr>
          <w:rFonts w:ascii="SimSun" w:hAnsi="SimSun" w:eastAsia="SimSun" w:cs="SimSun"/>
          <w:sz w:val="19"/>
          <w:szCs w:val="19"/>
          <w:spacing w:val="-1"/>
        </w:rPr>
        <w:t>字，都有注解②。同页【注解】①用文字来解释字句；②解释字句的文字。</w:t>
      </w:r>
      <w:r>
        <w:rPr>
          <w:rFonts w:ascii="SimSun" w:hAnsi="SimSun" w:eastAsia="SimSun" w:cs="SimSun"/>
          <w:sz w:val="19"/>
          <w:szCs w:val="19"/>
          <w:spacing w:val="12"/>
        </w:rPr>
        <w:t xml:space="preserve"> </w:t>
      </w:r>
      <w:r>
        <w:rPr>
          <w:rFonts w:ascii="SimSun" w:hAnsi="SimSun" w:eastAsia="SimSun" w:cs="SimSun"/>
          <w:sz w:val="19"/>
          <w:szCs w:val="19"/>
          <w:spacing w:val="-1"/>
        </w:rPr>
        <w:t>前副院长啊前副院长，“现汉”是在为谁作注?何况，私收 </w:t>
      </w:r>
      <w:r>
        <w:rPr>
          <w:rFonts w:ascii="Times New Roman" w:hAnsi="Times New Roman" w:eastAsia="Times New Roman" w:cs="Times New Roman"/>
          <w:sz w:val="19"/>
          <w:szCs w:val="19"/>
          <w:spacing w:val="-2"/>
        </w:rPr>
        <w:t>HSK,PCS,WSK</w:t>
      </w:r>
      <w:r>
        <w:rPr>
          <w:rFonts w:ascii="Times New Roman" w:hAnsi="Times New Roman" w:eastAsia="Times New Roman" w:cs="Times New Roman"/>
          <w:sz w:val="19"/>
          <w:szCs w:val="19"/>
        </w:rPr>
        <w:t xml:space="preserve">   </w:t>
      </w:r>
      <w:r>
        <w:rPr>
          <w:rFonts w:ascii="SimSun" w:hAnsi="SimSun" w:eastAsia="SimSun" w:cs="SimSun"/>
          <w:sz w:val="19"/>
          <w:szCs w:val="19"/>
          <w:spacing w:val="6"/>
        </w:rPr>
        <w:t>之类不中不外的符号可也是明令禁止的啊!</w:t>
      </w:r>
    </w:p>
    <w:p>
      <w:pPr>
        <w:ind w:left="619" w:right="66" w:firstLine="380"/>
        <w:spacing w:before="41" w:line="343" w:lineRule="auto"/>
        <w:jc w:val="both"/>
        <w:rPr>
          <w:rFonts w:ascii="SimSun" w:hAnsi="SimSun" w:eastAsia="SimSun" w:cs="SimSun"/>
          <w:sz w:val="19"/>
          <w:szCs w:val="19"/>
        </w:rPr>
      </w:pPr>
      <w:r>
        <w:rPr>
          <w:rFonts w:ascii="SimSun" w:hAnsi="SimSun" w:eastAsia="SimSun" w:cs="SimSun"/>
          <w:sz w:val="19"/>
          <w:szCs w:val="19"/>
          <w:spacing w:val="3"/>
        </w:rPr>
        <w:t>有人说汉语本不纯洁，捍卫从何谈起!是不懂语言的纯洁是个动态概</w:t>
      </w:r>
      <w:r>
        <w:rPr>
          <w:rFonts w:ascii="SimSun" w:hAnsi="SimSun" w:eastAsia="SimSun" w:cs="SimSun"/>
          <w:sz w:val="19"/>
          <w:szCs w:val="19"/>
          <w:spacing w:val="11"/>
        </w:rPr>
        <w:t xml:space="preserve"> </w:t>
      </w:r>
      <w:r>
        <w:rPr>
          <w:rFonts w:ascii="SimSun" w:hAnsi="SimSun" w:eastAsia="SimSun" w:cs="SimSun"/>
          <w:sz w:val="19"/>
          <w:szCs w:val="19"/>
          <w:spacing w:val="-6"/>
        </w:rPr>
        <w:t>念。不得不用德律风时，汉语的纯洁性受到冲击，到以电话称之，受损的纯</w:t>
      </w:r>
      <w:r>
        <w:rPr>
          <w:rFonts w:ascii="SimSun" w:hAnsi="SimSun" w:eastAsia="SimSun" w:cs="SimSun"/>
          <w:sz w:val="19"/>
          <w:szCs w:val="19"/>
          <w:spacing w:val="15"/>
        </w:rPr>
        <w:t xml:space="preserve"> </w:t>
      </w:r>
      <w:r>
        <w:rPr>
          <w:rFonts w:ascii="SimSun" w:hAnsi="SimSun" w:eastAsia="SimSun" w:cs="SimSun"/>
          <w:sz w:val="19"/>
          <w:szCs w:val="19"/>
        </w:rPr>
        <w:t>洁便得到弥补。捍卫，是个动态的过程。维护</w:t>
      </w:r>
      <w:r>
        <w:rPr>
          <w:rFonts w:ascii="SimSun" w:hAnsi="SimSun" w:eastAsia="SimSun" w:cs="SimSun"/>
          <w:sz w:val="19"/>
          <w:szCs w:val="19"/>
          <w:spacing w:val="-1"/>
        </w:rPr>
        <w:t>汉字的纯洁，便是维护汉字</w:t>
      </w:r>
      <w:r>
        <w:rPr>
          <w:rFonts w:ascii="SimSun" w:hAnsi="SimSun" w:eastAsia="SimSun" w:cs="SimSun"/>
          <w:sz w:val="19"/>
          <w:szCs w:val="19"/>
        </w:rPr>
        <w:t xml:space="preserve"> </w:t>
      </w:r>
      <w:r>
        <w:rPr>
          <w:rFonts w:ascii="SimSun" w:hAnsi="SimSun" w:eastAsia="SimSun" w:cs="SimSun"/>
          <w:sz w:val="19"/>
          <w:szCs w:val="19"/>
          <w:spacing w:val="-3"/>
        </w:rPr>
        <w:t>作为造字构词皆有理据、以形表意方块字的固有特性。</w:t>
      </w:r>
    </w:p>
    <w:p>
      <w:pPr>
        <w:spacing w:line="343" w:lineRule="auto"/>
        <w:sectPr>
          <w:footerReference w:type="default" r:id="rId248"/>
          <w:pgSz w:w="7200" w:h="11370"/>
          <w:pgMar w:top="400" w:right="234" w:bottom="793" w:left="190" w:header="0" w:footer="685" w:gutter="0"/>
        </w:sectPr>
        <w:rPr>
          <w:rFonts w:ascii="SimSun" w:hAnsi="SimSun" w:eastAsia="SimSun" w:cs="SimSun"/>
          <w:sz w:val="19"/>
          <w:szCs w:val="19"/>
        </w:rPr>
      </w:pPr>
    </w:p>
    <w:p>
      <w:pPr>
        <w:pStyle w:val="BodyText"/>
        <w:spacing w:line="305" w:lineRule="auto"/>
        <w:rPr/>
      </w:pPr>
      <w:r/>
    </w:p>
    <w:p>
      <w:pPr>
        <w:ind w:left="5230"/>
        <w:spacing w:before="61" w:line="221" w:lineRule="auto"/>
        <w:rPr>
          <w:rFonts w:ascii="SimSun" w:hAnsi="SimSun" w:eastAsia="SimSun" w:cs="SimSun"/>
          <w:sz w:val="19"/>
          <w:szCs w:val="19"/>
        </w:rPr>
      </w:pPr>
      <w:r>
        <w:rPr>
          <w:rFonts w:ascii="SimSun" w:hAnsi="SimSun" w:eastAsia="SimSun" w:cs="SimSun"/>
          <w:sz w:val="19"/>
          <w:szCs w:val="19"/>
          <w:spacing w:val="-5"/>
        </w:rPr>
        <w:t>●</w:t>
      </w:r>
      <w:r>
        <w:rPr>
          <w:rFonts w:ascii="SimSun" w:hAnsi="SimSun" w:eastAsia="SimSun" w:cs="SimSun"/>
          <w:sz w:val="19"/>
          <w:szCs w:val="19"/>
          <w:spacing w:val="-66"/>
        </w:rPr>
        <w:t xml:space="preserve"> </w:t>
      </w:r>
      <w:r>
        <w:rPr>
          <w:rFonts w:ascii="SimSun" w:hAnsi="SimSun" w:eastAsia="SimSun" w:cs="SimSun"/>
          <w:sz w:val="19"/>
          <w:szCs w:val="19"/>
          <w:spacing w:val="-5"/>
        </w:rPr>
        <w:t>【直言】</w:t>
      </w:r>
    </w:p>
    <w:p>
      <w:pPr>
        <w:ind w:firstLine="3100"/>
        <w:spacing w:before="193" w:line="4280" w:lineRule="exact"/>
        <w:rPr/>
      </w:pPr>
      <w:r>
        <w:rPr>
          <w:position w:val="-85"/>
        </w:rPr>
        <w:drawing>
          <wp:inline distT="0" distB="0" distL="0" distR="0">
            <wp:extent cx="1949455" cy="2717737"/>
            <wp:effectExtent l="0" t="0" r="0" b="0"/>
            <wp:docPr id="166" name="IM 166"/>
            <wp:cNvGraphicFramePr/>
            <a:graphic>
              <a:graphicData uri="http://schemas.openxmlformats.org/drawingml/2006/picture">
                <pic:pic>
                  <pic:nvPicPr>
                    <pic:cNvPr id="166" name="IM 166"/>
                    <pic:cNvPicPr/>
                  </pic:nvPicPr>
                  <pic:blipFill>
                    <a:blip r:embed="rId250"/>
                    <a:stretch>
                      <a:fillRect/>
                    </a:stretch>
                  </pic:blipFill>
                  <pic:spPr>
                    <a:xfrm rot="0">
                      <a:off x="0" y="0"/>
                      <a:ext cx="1949455" cy="2717737"/>
                    </a:xfrm>
                    <a:prstGeom prst="rect">
                      <a:avLst/>
                    </a:prstGeom>
                  </pic:spPr>
                </pic:pic>
              </a:graphicData>
            </a:graphic>
          </wp:inline>
        </w:drawing>
      </w:r>
    </w:p>
    <w:p>
      <w:pPr>
        <w:pStyle w:val="BodyText"/>
        <w:spacing w:line="287" w:lineRule="auto"/>
        <w:rPr/>
      </w:pPr>
      <w:r/>
    </w:p>
    <w:p>
      <w:pPr>
        <w:ind w:left="5502" w:right="612" w:hanging="3133"/>
        <w:spacing w:before="107" w:line="318" w:lineRule="auto"/>
        <w:rPr>
          <w:rFonts w:ascii="SimHei" w:hAnsi="SimHei" w:eastAsia="SimHei" w:cs="SimHei"/>
          <w:sz w:val="19"/>
          <w:szCs w:val="19"/>
        </w:rPr>
      </w:pPr>
      <w:r>
        <w:drawing>
          <wp:anchor distT="0" distB="0" distL="0" distR="0" simplePos="0" relativeHeight="253278208" behindDoc="0" locked="0" layoutInCell="1" allowOverlap="1">
            <wp:simplePos x="0" y="0"/>
            <wp:positionH relativeFrom="column">
              <wp:posOffset>6355</wp:posOffset>
            </wp:positionH>
            <wp:positionV relativeFrom="paragraph">
              <wp:posOffset>610327</wp:posOffset>
            </wp:positionV>
            <wp:extent cx="3898910" cy="6370"/>
            <wp:effectExtent l="0" t="0" r="0" b="0"/>
            <wp:wrapNone/>
            <wp:docPr id="168" name="IM 168"/>
            <wp:cNvGraphicFramePr/>
            <a:graphic>
              <a:graphicData uri="http://schemas.openxmlformats.org/drawingml/2006/picture">
                <pic:pic>
                  <pic:nvPicPr>
                    <pic:cNvPr id="168" name="IM 168"/>
                    <pic:cNvPicPr/>
                  </pic:nvPicPr>
                  <pic:blipFill>
                    <a:blip r:embed="rId251"/>
                    <a:stretch>
                      <a:fillRect/>
                    </a:stretch>
                  </pic:blipFill>
                  <pic:spPr>
                    <a:xfrm rot="0">
                      <a:off x="0" y="0"/>
                      <a:ext cx="3898910" cy="6370"/>
                    </a:xfrm>
                    <a:prstGeom prst="rect">
                      <a:avLst/>
                    </a:prstGeom>
                  </pic:spPr>
                </pic:pic>
              </a:graphicData>
            </a:graphic>
          </wp:anchor>
        </w:drawing>
      </w:r>
      <w:r>
        <w:rPr>
          <w:rFonts w:ascii="SimHei" w:hAnsi="SimHei" w:eastAsia="SimHei" w:cs="SimHei"/>
          <w:sz w:val="33"/>
          <w:szCs w:val="33"/>
          <w:b/>
          <w:bCs/>
          <w:spacing w:val="-23"/>
        </w:rPr>
        <w:t>《音乐之光》涉嫌严重抄袭</w:t>
      </w:r>
      <w:r>
        <w:rPr>
          <w:rFonts w:ascii="SimHei" w:hAnsi="SimHei" w:eastAsia="SimHei" w:cs="SimHei"/>
          <w:sz w:val="33"/>
          <w:szCs w:val="33"/>
          <w:spacing w:val="9"/>
        </w:rPr>
        <w:t xml:space="preserve"> </w:t>
      </w:r>
      <w:r>
        <w:rPr>
          <w:rFonts w:ascii="SimHei" w:hAnsi="SimHei" w:eastAsia="SimHei" w:cs="SimHei"/>
          <w:sz w:val="19"/>
          <w:szCs w:val="19"/>
          <w:b/>
          <w:bCs/>
          <w:spacing w:val="11"/>
        </w:rPr>
        <w:t>项兆斌</w:t>
      </w:r>
    </w:p>
    <w:p>
      <w:pPr>
        <w:ind w:right="581" w:firstLine="410"/>
        <w:spacing w:before="271" w:line="351" w:lineRule="auto"/>
        <w:jc w:val="both"/>
        <w:rPr>
          <w:rFonts w:ascii="SimSun" w:hAnsi="SimSun" w:eastAsia="SimSun" w:cs="SimSun"/>
          <w:sz w:val="19"/>
          <w:szCs w:val="19"/>
        </w:rPr>
      </w:pPr>
      <w:r>
        <w:rPr>
          <w:rFonts w:ascii="SimSun" w:hAnsi="SimSun" w:eastAsia="SimSun" w:cs="SimSun"/>
          <w:sz w:val="19"/>
          <w:szCs w:val="19"/>
          <w:spacing w:val="-2"/>
        </w:rPr>
        <w:t>施慧著《音乐之光》,云南人民出版社2010</w:t>
      </w:r>
      <w:r>
        <w:rPr>
          <w:rFonts w:ascii="SimSun" w:hAnsi="SimSun" w:eastAsia="SimSun" w:cs="SimSun"/>
          <w:sz w:val="19"/>
          <w:szCs w:val="19"/>
          <w:spacing w:val="-3"/>
        </w:rPr>
        <w:t>年12月出版，35万字，获第</w:t>
      </w:r>
      <w:r>
        <w:rPr>
          <w:rFonts w:ascii="SimSun" w:hAnsi="SimSun" w:eastAsia="SimSun" w:cs="SimSun"/>
          <w:sz w:val="19"/>
          <w:szCs w:val="19"/>
        </w:rPr>
        <w:t xml:space="preserve"> </w:t>
      </w:r>
      <w:r>
        <w:rPr>
          <w:rFonts w:ascii="SimSun" w:hAnsi="SimSun" w:eastAsia="SimSun" w:cs="SimSun"/>
          <w:sz w:val="19"/>
          <w:szCs w:val="19"/>
          <w:spacing w:val="-2"/>
        </w:rPr>
        <w:t>七届云南文学艺术创作基金奖二等奖(“云南文学艺术创作基金奖”是云南</w:t>
      </w:r>
      <w:r>
        <w:rPr>
          <w:rFonts w:ascii="SimSun" w:hAnsi="SimSun" w:eastAsia="SimSun" w:cs="SimSun"/>
          <w:sz w:val="19"/>
          <w:szCs w:val="19"/>
          <w:spacing w:val="9"/>
        </w:rPr>
        <w:t xml:space="preserve"> </w:t>
      </w:r>
      <w:r>
        <w:rPr>
          <w:rFonts w:ascii="SimSun" w:hAnsi="SimSun" w:eastAsia="SimSun" w:cs="SimSun"/>
          <w:sz w:val="19"/>
          <w:szCs w:val="19"/>
          <w:spacing w:val="3"/>
        </w:rPr>
        <w:t>最高文学奖项)。该书主序作者秦咏诚先生在序言《用生命的激情点燃音</w:t>
      </w:r>
      <w:r>
        <w:rPr>
          <w:rFonts w:ascii="SimSun" w:hAnsi="SimSun" w:eastAsia="SimSun" w:cs="SimSun"/>
          <w:sz w:val="19"/>
          <w:szCs w:val="19"/>
          <w:spacing w:val="18"/>
        </w:rPr>
        <w:t xml:space="preserve"> </w:t>
      </w:r>
      <w:r>
        <w:rPr>
          <w:rFonts w:ascii="SimSun" w:hAnsi="SimSun" w:eastAsia="SimSun" w:cs="SimSun"/>
          <w:sz w:val="19"/>
          <w:szCs w:val="19"/>
          <w:spacing w:val="-15"/>
        </w:rPr>
        <w:t>乐之光》中说：“《音乐之光》是一本难得的佳作，具有很高</w:t>
      </w:r>
      <w:r>
        <w:rPr>
          <w:rFonts w:ascii="SimSun" w:hAnsi="SimSun" w:eastAsia="SimSun" w:cs="SimSun"/>
          <w:sz w:val="19"/>
          <w:szCs w:val="19"/>
          <w:spacing w:val="-16"/>
        </w:rPr>
        <w:t>的收藏价值。”施</w:t>
      </w:r>
      <w:r>
        <w:rPr>
          <w:rFonts w:ascii="SimSun" w:hAnsi="SimSun" w:eastAsia="SimSun" w:cs="SimSun"/>
          <w:sz w:val="19"/>
          <w:szCs w:val="19"/>
        </w:rPr>
        <w:t xml:space="preserve"> </w:t>
      </w:r>
      <w:r>
        <w:rPr>
          <w:rFonts w:ascii="SimSun" w:hAnsi="SimSun" w:eastAsia="SimSun" w:cs="SimSun"/>
          <w:sz w:val="19"/>
          <w:szCs w:val="19"/>
          <w:spacing w:val="-5"/>
        </w:rPr>
        <w:t>慧在序末特别注明：“秦咏诚，中国著名资深作曲家、中国音乐家俱乐部名</w:t>
      </w:r>
      <w:r>
        <w:rPr>
          <w:rFonts w:ascii="SimSun" w:hAnsi="SimSun" w:eastAsia="SimSun" w:cs="SimSun"/>
          <w:sz w:val="19"/>
          <w:szCs w:val="19"/>
          <w:spacing w:val="7"/>
        </w:rPr>
        <w:t xml:space="preserve"> </w:t>
      </w:r>
      <w:r>
        <w:rPr>
          <w:rFonts w:ascii="SimSun" w:hAnsi="SimSun" w:eastAsia="SimSun" w:cs="SimSun"/>
          <w:sz w:val="19"/>
          <w:szCs w:val="19"/>
          <w:spacing w:val="-2"/>
        </w:rPr>
        <w:t>誉主席、原沈阳音乐学院院长。”晓雪在序言《让音乐之光照耀一生》(载</w:t>
      </w:r>
      <w:r>
        <w:rPr>
          <w:rFonts w:ascii="SimSun" w:hAnsi="SimSun" w:eastAsia="SimSun" w:cs="SimSun"/>
          <w:sz w:val="19"/>
          <w:szCs w:val="19"/>
          <w:spacing w:val="8"/>
        </w:rPr>
        <w:t xml:space="preserve"> </w:t>
      </w:r>
      <w:r>
        <w:rPr>
          <w:rFonts w:ascii="SimSun" w:hAnsi="SimSun" w:eastAsia="SimSun" w:cs="SimSun"/>
          <w:sz w:val="19"/>
          <w:szCs w:val="19"/>
          <w:spacing w:val="-1"/>
        </w:rPr>
        <w:t>2011年7月4日《文艺报》)中说：“根据我的阅读范围，像这样努力熔东西</w:t>
      </w:r>
      <w:r>
        <w:rPr>
          <w:rFonts w:ascii="SimSun" w:hAnsi="SimSun" w:eastAsia="SimSun" w:cs="SimSun"/>
          <w:sz w:val="19"/>
          <w:szCs w:val="19"/>
          <w:spacing w:val="4"/>
        </w:rPr>
        <w:t xml:space="preserve"> </w:t>
      </w:r>
      <w:r>
        <w:rPr>
          <w:rFonts w:ascii="SimSun" w:hAnsi="SimSun" w:eastAsia="SimSun" w:cs="SimSun"/>
          <w:sz w:val="19"/>
          <w:szCs w:val="19"/>
          <w:spacing w:val="-5"/>
        </w:rPr>
        <w:t>方文化于一炉，哲理诗趣于一体，集中写了30位西方音乐家的书，在全国还</w:t>
      </w:r>
      <w:r>
        <w:rPr>
          <w:rFonts w:ascii="SimSun" w:hAnsi="SimSun" w:eastAsia="SimSun" w:cs="SimSun"/>
          <w:sz w:val="19"/>
          <w:szCs w:val="19"/>
          <w:spacing w:val="16"/>
        </w:rPr>
        <w:t xml:space="preserve"> </w:t>
      </w:r>
      <w:r>
        <w:rPr>
          <w:rFonts w:ascii="SimSun" w:hAnsi="SimSun" w:eastAsia="SimSun" w:cs="SimSun"/>
          <w:sz w:val="19"/>
          <w:szCs w:val="19"/>
          <w:spacing w:val="-2"/>
        </w:rPr>
        <w:t>是第一部。”</w:t>
      </w:r>
    </w:p>
    <w:p>
      <w:pPr>
        <w:ind w:left="400"/>
        <w:spacing w:before="22" w:line="219" w:lineRule="auto"/>
        <w:rPr>
          <w:rFonts w:ascii="SimSun" w:hAnsi="SimSun" w:eastAsia="SimSun" w:cs="SimSun"/>
          <w:sz w:val="19"/>
          <w:szCs w:val="19"/>
        </w:rPr>
      </w:pPr>
      <w:r>
        <w:rPr>
          <w:rFonts w:ascii="SimSun" w:hAnsi="SimSun" w:eastAsia="SimSun" w:cs="SimSun"/>
          <w:sz w:val="19"/>
          <w:szCs w:val="19"/>
          <w:spacing w:val="-5"/>
        </w:rPr>
        <w:t>据施慧自己说，他已将《音乐之光》等著作赠送包括美国国会图书馆在</w:t>
      </w:r>
    </w:p>
    <w:p>
      <w:pPr>
        <w:spacing w:line="219" w:lineRule="auto"/>
        <w:sectPr>
          <w:footerReference w:type="default" r:id="rId249"/>
          <w:pgSz w:w="7200" w:h="11400"/>
          <w:pgMar w:top="400" w:right="324" w:bottom="513" w:left="149" w:header="0" w:footer="405" w:gutter="0"/>
        </w:sectPr>
        <w:rPr>
          <w:rFonts w:ascii="SimSun" w:hAnsi="SimSun" w:eastAsia="SimSun" w:cs="SimSun"/>
          <w:sz w:val="19"/>
          <w:szCs w:val="19"/>
        </w:rPr>
      </w:pPr>
    </w:p>
    <w:p>
      <w:pPr>
        <w:pStyle w:val="BodyText"/>
        <w:spacing w:line="339" w:lineRule="auto"/>
        <w:rPr/>
      </w:pPr>
      <w:r/>
    </w:p>
    <w:p>
      <w:pPr>
        <w:pStyle w:val="BodyText"/>
        <w:spacing w:line="340" w:lineRule="auto"/>
        <w:rPr/>
      </w:pPr>
      <w:r/>
    </w:p>
    <w:p>
      <w:pPr>
        <w:ind w:left="580" w:right="71"/>
        <w:spacing w:before="62" w:line="354" w:lineRule="auto"/>
        <w:jc w:val="both"/>
        <w:rPr>
          <w:rFonts w:ascii="SimSun" w:hAnsi="SimSun" w:eastAsia="SimSun" w:cs="SimSun"/>
          <w:sz w:val="19"/>
          <w:szCs w:val="19"/>
        </w:rPr>
      </w:pPr>
      <w:r>
        <w:rPr>
          <w:rFonts w:ascii="SimSun" w:hAnsi="SimSun" w:eastAsia="SimSun" w:cs="SimSun"/>
          <w:sz w:val="19"/>
          <w:szCs w:val="19"/>
          <w:spacing w:val="-1"/>
        </w:rPr>
        <w:t>内的国外50个国家级图书馆以及全国艺术类大专院校图书馆。另外，据查</w:t>
      </w:r>
      <w:r>
        <w:rPr>
          <w:rFonts w:ascii="SimSun" w:hAnsi="SimSun" w:eastAsia="SimSun" w:cs="SimSun"/>
          <w:sz w:val="19"/>
          <w:szCs w:val="19"/>
          <w:spacing w:val="1"/>
        </w:rPr>
        <w:t xml:space="preserve"> </w:t>
      </w:r>
      <w:r>
        <w:rPr>
          <w:rFonts w:ascii="SimSun" w:hAnsi="SimSun" w:eastAsia="SimSun" w:cs="SimSun"/>
          <w:sz w:val="19"/>
          <w:szCs w:val="19"/>
          <w:spacing w:val="-6"/>
        </w:rPr>
        <w:t>证，获施慧赠《音乐之光》等著作的还包括中国国家图书馆、中国现代文学</w:t>
      </w:r>
      <w:r>
        <w:rPr>
          <w:rFonts w:ascii="SimSun" w:hAnsi="SimSun" w:eastAsia="SimSun" w:cs="SimSun"/>
          <w:sz w:val="19"/>
          <w:szCs w:val="19"/>
          <w:spacing w:val="7"/>
        </w:rPr>
        <w:t xml:space="preserve"> </w:t>
      </w:r>
      <w:r>
        <w:rPr>
          <w:rFonts w:ascii="SimSun" w:hAnsi="SimSun" w:eastAsia="SimSun" w:cs="SimSun"/>
          <w:sz w:val="19"/>
          <w:szCs w:val="19"/>
          <w:spacing w:val="-6"/>
        </w:rPr>
        <w:t>馆、上海图书馆、台湾“中央图书馆”、澳门中央图书馆在内的数十家国家</w:t>
      </w:r>
      <w:r>
        <w:rPr>
          <w:rFonts w:ascii="SimSun" w:hAnsi="SimSun" w:eastAsia="SimSun" w:cs="SimSun"/>
          <w:sz w:val="19"/>
          <w:szCs w:val="19"/>
          <w:spacing w:val="7"/>
        </w:rPr>
        <w:t xml:space="preserve"> </w:t>
      </w:r>
      <w:r>
        <w:rPr>
          <w:rFonts w:ascii="SimSun" w:hAnsi="SimSun" w:eastAsia="SimSun" w:cs="SimSun"/>
          <w:sz w:val="19"/>
          <w:szCs w:val="19"/>
          <w:spacing w:val="-11"/>
        </w:rPr>
        <w:t>级、省级图书馆；还包括北大、清华、复旦、中山大学在内的国内数十家知名</w:t>
      </w:r>
      <w:r>
        <w:rPr>
          <w:rFonts w:ascii="SimSun" w:hAnsi="SimSun" w:eastAsia="SimSun" w:cs="SimSun"/>
          <w:sz w:val="19"/>
          <w:szCs w:val="19"/>
          <w:spacing w:val="6"/>
        </w:rPr>
        <w:t xml:space="preserve"> </w:t>
      </w:r>
      <w:r>
        <w:rPr>
          <w:rFonts w:ascii="SimSun" w:hAnsi="SimSun" w:eastAsia="SimSun" w:cs="SimSun"/>
          <w:sz w:val="19"/>
          <w:szCs w:val="19"/>
          <w:spacing w:val="-1"/>
        </w:rPr>
        <w:t>大学图书馆。</w:t>
      </w:r>
    </w:p>
    <w:p>
      <w:pPr>
        <w:ind w:left="580" w:right="83" w:firstLine="304"/>
        <w:spacing w:before="1" w:line="350" w:lineRule="auto"/>
        <w:rPr>
          <w:rFonts w:ascii="SimSun" w:hAnsi="SimSun" w:eastAsia="SimSun" w:cs="SimSun"/>
          <w:sz w:val="19"/>
          <w:szCs w:val="19"/>
        </w:rPr>
      </w:pPr>
      <w:r>
        <w:rPr>
          <w:rFonts w:ascii="SimSun" w:hAnsi="SimSun" w:eastAsia="SimSun" w:cs="SimSun"/>
          <w:sz w:val="19"/>
          <w:szCs w:val="19"/>
          <w:spacing w:val="-1"/>
        </w:rPr>
        <w:t>《音乐之光》323页，以彩色图文形式刊出了该书辑入的施慧《现代音</w:t>
      </w:r>
      <w:r>
        <w:rPr>
          <w:rFonts w:ascii="SimSun" w:hAnsi="SimSun" w:eastAsia="SimSun" w:cs="SimSun"/>
          <w:sz w:val="19"/>
          <w:szCs w:val="19"/>
          <w:spacing w:val="12"/>
        </w:rPr>
        <w:t xml:space="preserve"> </w:t>
      </w:r>
      <w:r>
        <w:rPr>
          <w:rFonts w:ascii="SimSun" w:hAnsi="SimSun" w:eastAsia="SimSun" w:cs="SimSun"/>
          <w:sz w:val="19"/>
          <w:szCs w:val="19"/>
        </w:rPr>
        <w:t>乐大师斯特拉文斯基》,2010年8月获中</w:t>
      </w:r>
      <w:r>
        <w:rPr>
          <w:rFonts w:ascii="SimSun" w:hAnsi="SimSun" w:eastAsia="SimSun" w:cs="SimSun"/>
          <w:sz w:val="19"/>
          <w:szCs w:val="19"/>
          <w:spacing w:val="-1"/>
        </w:rPr>
        <w:t>国音乐文学学会、中国广播电视学</w:t>
      </w:r>
      <w:r>
        <w:rPr>
          <w:rFonts w:ascii="SimSun" w:hAnsi="SimSun" w:eastAsia="SimSun" w:cs="SimSun"/>
          <w:sz w:val="19"/>
          <w:szCs w:val="19"/>
        </w:rPr>
        <w:t xml:space="preserve"> </w:t>
      </w:r>
      <w:r>
        <w:rPr>
          <w:rFonts w:ascii="SimSun" w:hAnsi="SimSun" w:eastAsia="SimSun" w:cs="SimSun"/>
          <w:sz w:val="19"/>
          <w:szCs w:val="19"/>
          <w:spacing w:val="3"/>
        </w:rPr>
        <w:t>会等主办的21世纪华人音乐颁奖大会音乐论文一等奖。</w:t>
      </w:r>
    </w:p>
    <w:p>
      <w:pPr>
        <w:ind w:left="884"/>
        <w:spacing w:before="27" w:line="219" w:lineRule="auto"/>
        <w:rPr>
          <w:rFonts w:ascii="SimSun" w:hAnsi="SimSun" w:eastAsia="SimSun" w:cs="SimSun"/>
          <w:sz w:val="19"/>
          <w:szCs w:val="19"/>
        </w:rPr>
      </w:pPr>
      <w:r>
        <w:rPr>
          <w:rFonts w:ascii="SimSun" w:hAnsi="SimSun" w:eastAsia="SimSun" w:cs="SimSun"/>
          <w:sz w:val="19"/>
          <w:szCs w:val="19"/>
          <w:spacing w:val="1"/>
        </w:rPr>
        <w:t>《音乐之光》到底是一部什么书?好在哪里?</w:t>
      </w:r>
    </w:p>
    <w:p>
      <w:pPr>
        <w:ind w:left="580" w:right="60" w:firstLine="399"/>
        <w:spacing w:before="114" w:line="347" w:lineRule="auto"/>
        <w:rPr>
          <w:rFonts w:ascii="SimSun" w:hAnsi="SimSun" w:eastAsia="SimSun" w:cs="SimSun"/>
          <w:sz w:val="19"/>
          <w:szCs w:val="19"/>
        </w:rPr>
      </w:pPr>
      <w:r>
        <w:rPr>
          <w:rFonts w:ascii="SimSun" w:hAnsi="SimSun" w:eastAsia="SimSun" w:cs="SimSun"/>
          <w:sz w:val="19"/>
          <w:szCs w:val="19"/>
          <w:spacing w:val="-6"/>
        </w:rPr>
        <w:t>经过认真阅读和调查研究，我发现《音乐之光》是一部肆意抄袭、剽窃</w:t>
      </w:r>
      <w:r>
        <w:rPr>
          <w:rFonts w:ascii="SimSun" w:hAnsi="SimSun" w:eastAsia="SimSun" w:cs="SimSun"/>
          <w:sz w:val="19"/>
          <w:szCs w:val="19"/>
        </w:rPr>
        <w:t xml:space="preserve"> </w:t>
      </w:r>
      <w:r>
        <w:rPr>
          <w:rFonts w:ascii="SimSun" w:hAnsi="SimSun" w:eastAsia="SimSun" w:cs="SimSun"/>
          <w:sz w:val="19"/>
          <w:szCs w:val="19"/>
          <w:spacing w:val="-7"/>
        </w:rPr>
        <w:t>别人成果的著作，是一部资料堆积、严重抄袭的低劣之作。</w:t>
      </w:r>
    </w:p>
    <w:p>
      <w:pPr>
        <w:ind w:left="2503"/>
        <w:spacing w:before="324" w:line="222" w:lineRule="auto"/>
        <w:rPr>
          <w:rFonts w:ascii="SimHei" w:hAnsi="SimHei" w:eastAsia="SimHei" w:cs="SimHei"/>
          <w:sz w:val="29"/>
          <w:szCs w:val="29"/>
        </w:rPr>
      </w:pPr>
      <w:r>
        <w:rPr>
          <w:rFonts w:ascii="SimHei" w:hAnsi="SimHei" w:eastAsia="SimHei" w:cs="SimHei"/>
          <w:sz w:val="29"/>
          <w:szCs w:val="29"/>
          <w:b/>
          <w:bCs/>
          <w:spacing w:val="-8"/>
        </w:rPr>
        <w:t>如此抄袭的“专著”</w:t>
      </w:r>
    </w:p>
    <w:p>
      <w:pPr>
        <w:pStyle w:val="BodyText"/>
        <w:spacing w:line="350" w:lineRule="auto"/>
        <w:rPr/>
      </w:pPr>
      <w:r/>
    </w:p>
    <w:p>
      <w:pPr>
        <w:ind w:left="580" w:firstLine="304"/>
        <w:spacing w:before="62" w:line="347" w:lineRule="auto"/>
        <w:jc w:val="both"/>
        <w:rPr>
          <w:rFonts w:ascii="SimSun" w:hAnsi="SimSun" w:eastAsia="SimSun" w:cs="SimSun"/>
          <w:sz w:val="19"/>
          <w:szCs w:val="19"/>
        </w:rPr>
      </w:pPr>
      <w:r>
        <w:rPr>
          <w:rFonts w:ascii="SimSun" w:hAnsi="SimSun" w:eastAsia="SimSun" w:cs="SimSun"/>
          <w:sz w:val="19"/>
          <w:szCs w:val="19"/>
          <w:spacing w:val="2"/>
        </w:rPr>
        <w:t>《音乐之光》的基本内容是介绍30位西方音乐家(每篇一人)的生平事</w:t>
      </w:r>
      <w:r>
        <w:rPr>
          <w:rFonts w:ascii="SimSun" w:hAnsi="SimSun" w:eastAsia="SimSun" w:cs="SimSun"/>
          <w:sz w:val="19"/>
          <w:szCs w:val="19"/>
          <w:spacing w:val="4"/>
        </w:rPr>
        <w:t xml:space="preserve">  </w:t>
      </w:r>
      <w:r>
        <w:rPr>
          <w:rFonts w:ascii="SimSun" w:hAnsi="SimSun" w:eastAsia="SimSun" w:cs="SimSun"/>
          <w:sz w:val="19"/>
          <w:szCs w:val="19"/>
        </w:rPr>
        <w:t>迹包括作品赏析。名人的生平事迹和佚文趣事，任何作</w:t>
      </w:r>
      <w:r>
        <w:rPr>
          <w:rFonts w:ascii="SimSun" w:hAnsi="SimSun" w:eastAsia="SimSun" w:cs="SimSun"/>
          <w:sz w:val="19"/>
          <w:szCs w:val="19"/>
          <w:spacing w:val="-1"/>
        </w:rPr>
        <w:t>者均不可能创作或</w:t>
      </w:r>
      <w:r>
        <w:rPr>
          <w:rFonts w:ascii="SimSun" w:hAnsi="SimSun" w:eastAsia="SimSun" w:cs="SimSun"/>
          <w:sz w:val="19"/>
          <w:szCs w:val="19"/>
        </w:rPr>
        <w:t xml:space="preserve">  </w:t>
      </w:r>
      <w:r>
        <w:rPr>
          <w:rFonts w:ascii="SimSun" w:hAnsi="SimSun" w:eastAsia="SimSun" w:cs="SimSun"/>
          <w:sz w:val="19"/>
          <w:szCs w:val="19"/>
          <w:spacing w:val="-6"/>
        </w:rPr>
        <w:t>想象出来，只能是从前人作品中抄写或改写，若原文抄写，必须使用引号注</w:t>
      </w:r>
      <w:r>
        <w:rPr>
          <w:rFonts w:ascii="SimSun" w:hAnsi="SimSun" w:eastAsia="SimSun" w:cs="SimSun"/>
          <w:sz w:val="19"/>
          <w:szCs w:val="19"/>
          <w:spacing w:val="3"/>
        </w:rPr>
        <w:t xml:space="preserve">  </w:t>
      </w:r>
      <w:r>
        <w:rPr>
          <w:rFonts w:ascii="SimSun" w:hAnsi="SimSun" w:eastAsia="SimSun" w:cs="SimSun"/>
          <w:sz w:val="19"/>
          <w:szCs w:val="19"/>
          <w:spacing w:val="-6"/>
        </w:rPr>
        <w:t>明引自何处，若据原文改写，应当详细注明资料来源。《音乐之光》30篇文</w:t>
      </w:r>
      <w:r>
        <w:rPr>
          <w:rFonts w:ascii="SimSun" w:hAnsi="SimSun" w:eastAsia="SimSun" w:cs="SimSun"/>
          <w:sz w:val="19"/>
          <w:szCs w:val="19"/>
          <w:spacing w:val="6"/>
        </w:rPr>
        <w:t xml:space="preserve">  </w:t>
      </w:r>
      <w:r>
        <w:rPr>
          <w:rFonts w:ascii="SimSun" w:hAnsi="SimSun" w:eastAsia="SimSun" w:cs="SimSun"/>
          <w:sz w:val="19"/>
          <w:szCs w:val="19"/>
        </w:rPr>
        <w:t>章中主要内容明显是抄写或改写而来，不可能是原创。单篇串联、介绍名</w:t>
      </w:r>
      <w:r>
        <w:rPr>
          <w:rFonts w:ascii="SimSun" w:hAnsi="SimSun" w:eastAsia="SimSun" w:cs="SimSun"/>
          <w:sz w:val="19"/>
          <w:szCs w:val="19"/>
          <w:spacing w:val="13"/>
        </w:rPr>
        <w:t xml:space="preserve"> </w:t>
      </w:r>
      <w:r>
        <w:rPr>
          <w:rFonts w:ascii="SimSun" w:hAnsi="SimSun" w:eastAsia="SimSun" w:cs="SimSun"/>
          <w:sz w:val="19"/>
          <w:szCs w:val="19"/>
          <w:spacing w:val="-6"/>
        </w:rPr>
        <w:t>人生平事迹的书，不管文词如何花哨，均属编撰类。在书店名人书架上，此</w:t>
      </w:r>
      <w:r>
        <w:rPr>
          <w:rFonts w:ascii="SimSun" w:hAnsi="SimSun" w:eastAsia="SimSun" w:cs="SimSun"/>
          <w:sz w:val="19"/>
          <w:szCs w:val="19"/>
          <w:spacing w:val="2"/>
        </w:rPr>
        <w:t xml:space="preserve">  </w:t>
      </w:r>
      <w:r>
        <w:rPr>
          <w:rFonts w:ascii="SimSun" w:hAnsi="SimSun" w:eastAsia="SimSun" w:cs="SimSun"/>
          <w:sz w:val="19"/>
          <w:szCs w:val="19"/>
          <w:spacing w:val="-9"/>
        </w:rPr>
        <w:t>类书比比皆是。同一个名人的生平事迹，在不同的书里，内容往往大同小异。</w:t>
      </w:r>
      <w:r>
        <w:rPr>
          <w:rFonts w:ascii="SimSun" w:hAnsi="SimSun" w:eastAsia="SimSun" w:cs="SimSun"/>
          <w:sz w:val="19"/>
          <w:szCs w:val="19"/>
          <w:spacing w:val="9"/>
        </w:rPr>
        <w:t xml:space="preserve"> </w:t>
      </w:r>
      <w:r>
        <w:rPr>
          <w:rFonts w:ascii="SimSun" w:hAnsi="SimSun" w:eastAsia="SimSun" w:cs="SimSun"/>
          <w:sz w:val="19"/>
          <w:szCs w:val="19"/>
          <w:spacing w:val="-14"/>
        </w:rPr>
        <w:t>这类非原创的图书，封面所署创作方式均是“编著”或“编撰”,且书末列有参</w:t>
      </w:r>
      <w:r>
        <w:rPr>
          <w:rFonts w:ascii="SimSun" w:hAnsi="SimSun" w:eastAsia="SimSun" w:cs="SimSun"/>
          <w:sz w:val="19"/>
          <w:szCs w:val="19"/>
          <w:spacing w:val="6"/>
        </w:rPr>
        <w:t xml:space="preserve">  </w:t>
      </w:r>
      <w:r>
        <w:rPr>
          <w:rFonts w:ascii="SimSun" w:hAnsi="SimSun" w:eastAsia="SimSun" w:cs="SimSun"/>
          <w:sz w:val="19"/>
          <w:szCs w:val="19"/>
          <w:spacing w:val="-14"/>
        </w:rPr>
        <w:t>考书目。在《音乐之光》封面上署着“施慧著”,书末也未列出资料来源的“参</w:t>
      </w:r>
      <w:r>
        <w:rPr>
          <w:rFonts w:ascii="SimSun" w:hAnsi="SimSun" w:eastAsia="SimSun" w:cs="SimSun"/>
          <w:sz w:val="19"/>
          <w:szCs w:val="19"/>
          <w:spacing w:val="6"/>
        </w:rPr>
        <w:t xml:space="preserve">  </w:t>
      </w:r>
      <w:r>
        <w:rPr>
          <w:rFonts w:ascii="SimSun" w:hAnsi="SimSun" w:eastAsia="SimSun" w:cs="SimSun"/>
          <w:sz w:val="19"/>
          <w:szCs w:val="19"/>
          <w:spacing w:val="-18"/>
        </w:rPr>
        <w:t>考书目”。该书不能用“著”,只能用“编著”或“编撰”</w:t>
      </w:r>
      <w:r>
        <w:rPr>
          <w:rFonts w:ascii="SimSun" w:hAnsi="SimSun" w:eastAsia="SimSun" w:cs="SimSun"/>
          <w:sz w:val="19"/>
          <w:szCs w:val="19"/>
          <w:spacing w:val="-19"/>
        </w:rPr>
        <w:t>,这对作者而言是良知，</w:t>
      </w:r>
      <w:r>
        <w:rPr>
          <w:rFonts w:ascii="SimSun" w:hAnsi="SimSun" w:eastAsia="SimSun" w:cs="SimSun"/>
          <w:sz w:val="19"/>
          <w:szCs w:val="19"/>
        </w:rPr>
        <w:t xml:space="preserve"> </w:t>
      </w:r>
      <w:r>
        <w:rPr>
          <w:rFonts w:ascii="SimSun" w:hAnsi="SimSun" w:eastAsia="SimSun" w:cs="SimSun"/>
          <w:sz w:val="19"/>
          <w:szCs w:val="19"/>
          <w:spacing w:val="-8"/>
        </w:rPr>
        <w:t>对出版社编辑而言是规则和常识。认可施慧抄袭之作《音乐之光》为“著”,</w:t>
      </w:r>
      <w:r>
        <w:rPr>
          <w:rFonts w:ascii="SimSun" w:hAnsi="SimSun" w:eastAsia="SimSun" w:cs="SimSun"/>
          <w:sz w:val="19"/>
          <w:szCs w:val="19"/>
          <w:spacing w:val="12"/>
        </w:rPr>
        <w:t xml:space="preserve"> </w:t>
      </w:r>
      <w:r>
        <w:rPr>
          <w:rFonts w:ascii="SimSun" w:hAnsi="SimSun" w:eastAsia="SimSun" w:cs="SimSun"/>
          <w:sz w:val="19"/>
          <w:szCs w:val="19"/>
          <w:spacing w:val="-13"/>
        </w:rPr>
        <w:t>而非“编著”或“编撰”,出版社和该书责任编辑负有不可推卸的责</w:t>
      </w:r>
      <w:r>
        <w:rPr>
          <w:rFonts w:ascii="SimSun" w:hAnsi="SimSun" w:eastAsia="SimSun" w:cs="SimSun"/>
          <w:sz w:val="19"/>
          <w:szCs w:val="19"/>
          <w:spacing w:val="-14"/>
        </w:rPr>
        <w:t>任。</w:t>
      </w:r>
    </w:p>
    <w:p>
      <w:pPr>
        <w:spacing w:line="347" w:lineRule="auto"/>
        <w:sectPr>
          <w:footerReference w:type="default" r:id="rId252"/>
          <w:pgSz w:w="7200" w:h="11370"/>
          <w:pgMar w:top="400" w:right="205" w:bottom="593" w:left="249" w:header="0" w:footer="485" w:gutter="0"/>
        </w:sectPr>
        <w:rPr>
          <w:rFonts w:ascii="SimSun" w:hAnsi="SimSun" w:eastAsia="SimSun" w:cs="SimSun"/>
          <w:sz w:val="19"/>
          <w:szCs w:val="19"/>
        </w:rPr>
      </w:pPr>
    </w:p>
    <w:p>
      <w:pPr>
        <w:pStyle w:val="BodyText"/>
        <w:spacing w:line="298" w:lineRule="auto"/>
        <w:rPr/>
      </w:pPr>
      <w:r/>
    </w:p>
    <w:p>
      <w:pPr>
        <w:pStyle w:val="BodyText"/>
        <w:spacing w:line="298" w:lineRule="auto"/>
        <w:rPr/>
      </w:pPr>
      <w:r/>
    </w:p>
    <w:p>
      <w:pPr>
        <w:ind w:left="385"/>
        <w:spacing w:before="69" w:line="219" w:lineRule="auto"/>
        <w:rPr>
          <w:rFonts w:ascii="SimSun" w:hAnsi="SimSun" w:eastAsia="SimSun" w:cs="SimSun"/>
          <w:sz w:val="21"/>
          <w:szCs w:val="21"/>
        </w:rPr>
      </w:pPr>
      <w:r>
        <w:rPr>
          <w:rFonts w:ascii="SimSun" w:hAnsi="SimSun" w:eastAsia="SimSun" w:cs="SimSun"/>
          <w:sz w:val="21"/>
          <w:szCs w:val="21"/>
          <w:spacing w:val="-16"/>
        </w:rPr>
        <w:t>见下表：</w:t>
      </w:r>
    </w:p>
    <w:p>
      <w:pPr>
        <w:ind w:left="2487"/>
        <w:spacing w:before="225" w:line="222" w:lineRule="auto"/>
        <w:rPr>
          <w:rFonts w:ascii="SimHei" w:hAnsi="SimHei" w:eastAsia="SimHei" w:cs="SimHei"/>
          <w:sz w:val="17"/>
          <w:szCs w:val="17"/>
        </w:rPr>
      </w:pPr>
      <w:r>
        <w:rPr>
          <w:rFonts w:ascii="SimHei" w:hAnsi="SimHei" w:eastAsia="SimHei" w:cs="SimHei"/>
          <w:sz w:val="17"/>
          <w:szCs w:val="17"/>
          <w:b/>
          <w:bCs/>
          <w:spacing w:val="-7"/>
        </w:rPr>
        <w:t>抄袭赵丽宏作品</w:t>
      </w:r>
    </w:p>
    <w:p>
      <w:pPr>
        <w:spacing w:line="127" w:lineRule="exact"/>
        <w:rPr/>
      </w:pPr>
      <w:r/>
    </w:p>
    <w:tbl>
      <w:tblPr>
        <w:tblStyle w:val="TableNormal"/>
        <w:tblW w:w="609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29"/>
        <w:gridCol w:w="2870"/>
      </w:tblGrid>
      <w:tr>
        <w:trPr>
          <w:trHeight w:val="634" w:hRule="atLeast"/>
        </w:trPr>
        <w:tc>
          <w:tcPr>
            <w:tcW w:w="3229" w:type="dxa"/>
            <w:vAlign w:val="top"/>
          </w:tcPr>
          <w:p>
            <w:pPr>
              <w:pStyle w:val="TableText"/>
              <w:ind w:left="844" w:right="702" w:hanging="160"/>
              <w:spacing w:before="131" w:line="252" w:lineRule="auto"/>
              <w:rPr/>
            </w:pPr>
            <w:r>
              <w:rPr>
                <w:spacing w:val="-1"/>
              </w:rPr>
              <w:t>2002年8月福建教育出版社</w:t>
            </w:r>
            <w:r>
              <w:rPr>
                <w:spacing w:val="4"/>
              </w:rPr>
              <w:t xml:space="preserve"> </w:t>
            </w:r>
            <w:r>
              <w:rPr>
                <w:spacing w:val="-2"/>
              </w:rPr>
              <w:t>赵丽宏《莫扎特造访》</w:t>
            </w:r>
          </w:p>
        </w:tc>
        <w:tc>
          <w:tcPr>
            <w:tcW w:w="2870" w:type="dxa"/>
            <w:vAlign w:val="top"/>
          </w:tcPr>
          <w:p>
            <w:pPr>
              <w:pStyle w:val="TableText"/>
              <w:ind w:left="825" w:right="642" w:hanging="200"/>
              <w:spacing w:before="141" w:line="225" w:lineRule="auto"/>
              <w:rPr/>
            </w:pPr>
            <w:r>
              <w:rPr>
                <w:spacing w:val="-1"/>
              </w:rPr>
              <w:t>2010年云南人民出版社</w:t>
            </w:r>
            <w:r>
              <w:rPr>
                <w:spacing w:val="2"/>
              </w:rPr>
              <w:t xml:space="preserve"> </w:t>
            </w:r>
            <w:r>
              <w:rPr>
                <w:spacing w:val="-2"/>
              </w:rPr>
              <w:t>施慧《音乐之光》</w:t>
            </w:r>
          </w:p>
        </w:tc>
      </w:tr>
      <w:tr>
        <w:trPr>
          <w:trHeight w:val="1908" w:hRule="atLeast"/>
        </w:trPr>
        <w:tc>
          <w:tcPr>
            <w:tcW w:w="3229" w:type="dxa"/>
            <w:vAlign w:val="top"/>
          </w:tcPr>
          <w:p>
            <w:pPr>
              <w:pStyle w:val="TableText"/>
              <w:ind w:left="74"/>
              <w:spacing w:before="147" w:line="219" w:lineRule="auto"/>
              <w:rPr/>
            </w:pPr>
            <w:r>
              <w:rPr/>
              <w:t>18页14行～19页4行：记得很多年前，在</w:t>
            </w:r>
          </w:p>
          <w:p>
            <w:pPr>
              <w:pStyle w:val="TableText"/>
              <w:ind w:left="5"/>
              <w:spacing w:line="220" w:lineRule="auto"/>
              <w:rPr/>
            </w:pPr>
            <w:r>
              <w:rPr/>
              <w:t>一些苦闷的日子里，我把自己关在屋子里，一</w:t>
            </w:r>
          </w:p>
          <w:p>
            <w:pPr>
              <w:pStyle w:val="TableText"/>
              <w:ind w:left="85" w:right="53"/>
              <w:spacing w:before="36" w:line="237" w:lineRule="auto"/>
              <w:jc w:val="both"/>
              <w:rPr/>
            </w:pPr>
            <w:r>
              <w:rPr>
                <w:spacing w:val="-1"/>
              </w:rPr>
              <w:t>遍又一遍倾听莫扎特的钢琴协奏曲，从他儿</w:t>
            </w:r>
            <w:r>
              <w:rPr>
                <w:spacing w:val="13"/>
              </w:rPr>
              <w:t xml:space="preserve"> </w:t>
            </w:r>
            <w:r>
              <w:rPr/>
              <w:t>时创作的第一钢琴协奏曲，一直到他晚年写</w:t>
            </w:r>
            <w:r>
              <w:rPr>
                <w:spacing w:val="10"/>
              </w:rPr>
              <w:t xml:space="preserve"> </w:t>
            </w:r>
            <w:r>
              <w:rPr>
                <w:spacing w:val="2"/>
              </w:rPr>
              <w:t>的第27钢琴协奏曲，听这些优美的钢琴曲，</w:t>
            </w:r>
            <w:r>
              <w:rPr/>
              <w:t xml:space="preserve"> </w:t>
            </w:r>
            <w:r>
              <w:rPr>
                <w:spacing w:val="-1"/>
              </w:rPr>
              <w:t>如同沿着一条迂回在幽谷中的溪涧散步，清</w:t>
            </w:r>
            <w:r>
              <w:rPr>
                <w:spacing w:val="9"/>
              </w:rPr>
              <w:t xml:space="preserve"> </w:t>
            </w:r>
            <w:r>
              <w:rPr>
                <w:spacing w:val="-1"/>
              </w:rPr>
              <w:t>凉晶莹的流水洗濯着我的疲惫的双脚，驱散</w:t>
            </w:r>
            <w:r>
              <w:rPr>
                <w:spacing w:val="9"/>
              </w:rPr>
              <w:t xml:space="preserve"> </w:t>
            </w:r>
            <w:r>
              <w:rPr>
                <w:spacing w:val="-1"/>
              </w:rPr>
              <w:t>了我心头的烦恼。</w:t>
            </w:r>
          </w:p>
        </w:tc>
        <w:tc>
          <w:tcPr>
            <w:tcW w:w="2870" w:type="dxa"/>
            <w:vAlign w:val="top"/>
          </w:tcPr>
          <w:p>
            <w:pPr>
              <w:pStyle w:val="TableText"/>
              <w:ind w:left="65" w:right="33" w:firstLine="40"/>
              <w:spacing w:before="129" w:line="242" w:lineRule="auto"/>
              <w:jc w:val="both"/>
              <w:rPr/>
            </w:pPr>
            <w:r>
              <w:rPr/>
              <w:t>13页2段：记得很多年前，在一些苦闷</w:t>
            </w:r>
            <w:r>
              <w:rPr>
                <w:spacing w:val="6"/>
              </w:rPr>
              <w:t xml:space="preserve">  </w:t>
            </w:r>
            <w:r>
              <w:rPr/>
              <w:t>的日子里，我一个人在房子里，一遍又</w:t>
            </w:r>
            <w:r>
              <w:rPr>
                <w:spacing w:val="5"/>
              </w:rPr>
              <w:t xml:space="preserve"> </w:t>
            </w:r>
            <w:r>
              <w:rPr>
                <w:spacing w:val="-1"/>
              </w:rPr>
              <w:t>一遍地聆听莫扎特的钢琴协奏曲，从他</w:t>
            </w:r>
            <w:r>
              <w:rPr>
                <w:spacing w:val="7"/>
              </w:rPr>
              <w:t xml:space="preserve"> </w:t>
            </w:r>
            <w:r>
              <w:rPr>
                <w:spacing w:val="-1"/>
              </w:rPr>
              <w:t>儿时创作的第一钢琴协奏曲，一直到他</w:t>
            </w:r>
            <w:r>
              <w:rPr>
                <w:spacing w:val="6"/>
              </w:rPr>
              <w:t xml:space="preserve"> </w:t>
            </w:r>
            <w:r>
              <w:rPr/>
              <w:t>后期的《第27钢琴协奏曲》。莫扎特的</w:t>
            </w:r>
            <w:r>
              <w:rPr>
                <w:spacing w:val="11"/>
              </w:rPr>
              <w:t xml:space="preserve"> </w:t>
            </w:r>
            <w:r>
              <w:rPr>
                <w:spacing w:val="2"/>
              </w:rPr>
              <w:t>钢琴曲如同一条迂回在幽谷中的溪水，</w:t>
            </w:r>
          </w:p>
          <w:p>
            <w:pPr>
              <w:pStyle w:val="TableText"/>
              <w:ind w:left="85" w:right="160" w:firstLine="60"/>
              <w:spacing w:before="17" w:line="226" w:lineRule="auto"/>
              <w:rPr/>
            </w:pPr>
            <w:r>
              <w:rPr>
                <w:spacing w:val="-1"/>
              </w:rPr>
              <w:t>清凉晶莹的溪水飞溅在我疲惫的双脚</w:t>
            </w:r>
            <w:r>
              <w:rPr>
                <w:spacing w:val="8"/>
              </w:rPr>
              <w:t xml:space="preserve"> </w:t>
            </w:r>
            <w:r>
              <w:rPr/>
              <w:t>上，驱散了我心头的烦恼。</w:t>
            </w:r>
          </w:p>
        </w:tc>
      </w:tr>
      <w:tr>
        <w:trPr>
          <w:trHeight w:val="1259" w:hRule="atLeast"/>
        </w:trPr>
        <w:tc>
          <w:tcPr>
            <w:tcW w:w="3229" w:type="dxa"/>
            <w:vAlign w:val="top"/>
          </w:tcPr>
          <w:p>
            <w:pPr>
              <w:pStyle w:val="TableText"/>
              <w:ind w:right="13"/>
              <w:spacing w:before="229" w:line="219" w:lineRule="auto"/>
              <w:jc w:val="right"/>
              <w:rPr/>
            </w:pPr>
            <w:r>
              <w:rPr/>
              <w:t>23页2段：听莫扎特的音乐，你可以坐下来，</w:t>
            </w:r>
          </w:p>
          <w:p>
            <w:pPr>
              <w:pStyle w:val="TableText"/>
              <w:ind w:left="94" w:right="20" w:hanging="89"/>
              <w:spacing w:before="19" w:line="251" w:lineRule="auto"/>
              <w:rPr/>
            </w:pPr>
            <w:r>
              <w:rPr>
                <w:spacing w:val="-1"/>
              </w:rPr>
              <w:t>静静地欣赏，犹如面对着水色激滟、风光旖旎</w:t>
            </w:r>
            <w:r>
              <w:rPr>
                <w:spacing w:val="12"/>
              </w:rPr>
              <w:t xml:space="preserve"> </w:t>
            </w:r>
            <w:r>
              <w:rPr>
                <w:spacing w:val="4"/>
              </w:rPr>
              <w:t>的湖水。你会情不自禁地陶醉在他的音乐</w:t>
            </w:r>
            <w:r>
              <w:rPr>
                <w:spacing w:val="2"/>
              </w:rPr>
              <w:t xml:space="preserve">   </w:t>
            </w:r>
            <w:r>
              <w:rPr>
                <w:spacing w:val="-1"/>
              </w:rPr>
              <w:t>中，让想象之翼作彩色的翔舞</w:t>
            </w:r>
            <w:r>
              <w:rPr>
                <w:spacing w:val="-50"/>
              </w:rPr>
              <w:t xml:space="preserve"> </w:t>
            </w:r>
            <w:r>
              <w:rPr>
                <w:spacing w:val="-1"/>
              </w:rPr>
              <w:t>……</w:t>
            </w:r>
          </w:p>
        </w:tc>
        <w:tc>
          <w:tcPr>
            <w:tcW w:w="2870" w:type="dxa"/>
            <w:vAlign w:val="top"/>
          </w:tcPr>
          <w:p>
            <w:pPr>
              <w:pStyle w:val="TableText"/>
              <w:ind w:left="65" w:right="67" w:firstLine="80"/>
              <w:spacing w:before="139" w:line="233" w:lineRule="auto"/>
              <w:rPr/>
            </w:pPr>
            <w:r>
              <w:rPr>
                <w:spacing w:val="-1"/>
              </w:rPr>
              <w:t>9页头段头3行：听莫扎特的音乐，你</w:t>
            </w:r>
            <w:r>
              <w:rPr>
                <w:spacing w:val="4"/>
              </w:rPr>
              <w:t xml:space="preserve">  </w:t>
            </w:r>
            <w:r>
              <w:rPr>
                <w:spacing w:val="-1"/>
              </w:rPr>
              <w:t>可以坐下来，静静地欣赏，犹如面对着</w:t>
            </w:r>
            <w:r>
              <w:rPr>
                <w:spacing w:val="8"/>
              </w:rPr>
              <w:t xml:space="preserve"> </w:t>
            </w:r>
            <w:r>
              <w:rPr>
                <w:spacing w:val="-1"/>
              </w:rPr>
              <w:t>水色激滟、风光旖旎的湖水。你会情不</w:t>
            </w:r>
            <w:r>
              <w:rPr>
                <w:spacing w:val="7"/>
              </w:rPr>
              <w:t xml:space="preserve"> </w:t>
            </w:r>
            <w:r>
              <w:rPr/>
              <w:t>自禁地陶醉在音乐的旋律中，让想象之</w:t>
            </w:r>
            <w:r>
              <w:rPr>
                <w:spacing w:val="5"/>
              </w:rPr>
              <w:t xml:space="preserve"> </w:t>
            </w:r>
            <w:r>
              <w:rPr>
                <w:spacing w:val="1"/>
              </w:rPr>
              <w:t>翼作彩色的飞翔</w:t>
            </w:r>
            <w:r>
              <w:rPr>
                <w:spacing w:val="-54"/>
              </w:rPr>
              <w:t xml:space="preserve"> </w:t>
            </w:r>
            <w:r>
              <w:rPr>
                <w:spacing w:val="1"/>
              </w:rPr>
              <w:t>……</w:t>
            </w:r>
          </w:p>
        </w:tc>
      </w:tr>
      <w:tr>
        <w:trPr>
          <w:trHeight w:val="2706" w:hRule="atLeast"/>
        </w:trPr>
        <w:tc>
          <w:tcPr>
            <w:tcW w:w="3229" w:type="dxa"/>
            <w:vAlign w:val="top"/>
          </w:tcPr>
          <w:p>
            <w:pPr>
              <w:spacing w:line="256" w:lineRule="auto"/>
              <w:rPr>
                <w:rFonts w:ascii="Arial"/>
                <w:sz w:val="21"/>
              </w:rPr>
            </w:pPr>
            <w:r/>
          </w:p>
          <w:p>
            <w:pPr>
              <w:pStyle w:val="TableText"/>
              <w:ind w:left="84" w:right="47" w:hanging="39"/>
              <w:spacing w:before="52" w:line="246" w:lineRule="auto"/>
              <w:jc w:val="both"/>
              <w:rPr/>
            </w:pPr>
            <w:r>
              <w:rPr/>
              <w:t>100页第二段：《我的祖国》首演时，斯梅塔</w:t>
            </w:r>
            <w:r>
              <w:rPr>
                <w:spacing w:val="5"/>
              </w:rPr>
              <w:t xml:space="preserve"> </w:t>
            </w:r>
            <w:r>
              <w:rPr>
                <w:spacing w:val="-1"/>
              </w:rPr>
              <w:t>纳坐在听众席上，他听不见自己描绘的这条</w:t>
            </w:r>
            <w:r>
              <w:rPr>
                <w:spacing w:val="10"/>
              </w:rPr>
              <w:t xml:space="preserve"> </w:t>
            </w:r>
            <w:r>
              <w:rPr>
                <w:spacing w:val="-1"/>
              </w:rPr>
              <w:t>母亲河的涛声，但他能看到周围的人们激动</w:t>
            </w:r>
            <w:r>
              <w:rPr>
                <w:spacing w:val="11"/>
              </w:rPr>
              <w:t xml:space="preserve"> </w:t>
            </w:r>
            <w:r>
              <w:rPr/>
              <w:t>的神情，能看到他们眼角晶莹的泪光。当所</w:t>
            </w:r>
            <w:r>
              <w:rPr>
                <w:spacing w:val="4"/>
              </w:rPr>
              <w:t xml:space="preserve"> </w:t>
            </w:r>
            <w:r>
              <w:rPr>
                <w:spacing w:val="-1"/>
              </w:rPr>
              <w:t>有的人都站起来向他欢呼时，他的视野一片</w:t>
            </w:r>
            <w:r>
              <w:rPr>
                <w:spacing w:val="11"/>
              </w:rPr>
              <w:t xml:space="preserve"> </w:t>
            </w:r>
            <w:r>
              <w:rPr>
                <w:spacing w:val="-1"/>
              </w:rPr>
              <w:t>模糊。他闭上眼睛，听不见人们的鼓掌和喝</w:t>
            </w:r>
            <w:r>
              <w:rPr>
                <w:spacing w:val="12"/>
              </w:rPr>
              <w:t xml:space="preserve"> </w:t>
            </w:r>
            <w:r>
              <w:rPr>
                <w:spacing w:val="-1"/>
              </w:rPr>
              <w:t>彩，心里一片宁静。这是经历了大悲大喜之</w:t>
            </w:r>
          </w:p>
          <w:p>
            <w:pPr>
              <w:pStyle w:val="TableText"/>
              <w:ind w:left="5"/>
              <w:spacing w:before="16" w:line="219" w:lineRule="auto"/>
              <w:rPr/>
            </w:pPr>
            <w:r>
              <w:rPr>
                <w:spacing w:val="-1"/>
              </w:rPr>
              <w:t>后的宁静，他知道，他在沉寂中倾吐的爱和激</w:t>
            </w:r>
          </w:p>
          <w:p>
            <w:pPr>
              <w:pStyle w:val="TableText"/>
              <w:ind w:left="5"/>
              <w:spacing w:before="21" w:line="219" w:lineRule="auto"/>
              <w:rPr/>
            </w:pPr>
            <w:r>
              <w:rPr>
                <w:spacing w:val="-1"/>
              </w:rPr>
              <w:t>情，他的同胞们听懂了，也感动了。对一个音</w:t>
            </w:r>
          </w:p>
          <w:p>
            <w:pPr>
              <w:pStyle w:val="TableText"/>
              <w:ind w:left="125"/>
              <w:spacing w:before="29" w:line="219" w:lineRule="auto"/>
              <w:rPr/>
            </w:pPr>
            <w:r>
              <w:rPr>
                <w:spacing w:val="-1"/>
              </w:rPr>
              <w:t>乐家来说，还有什么比这更令人欣慰的呢?</w:t>
            </w:r>
          </w:p>
        </w:tc>
        <w:tc>
          <w:tcPr>
            <w:tcW w:w="2870" w:type="dxa"/>
            <w:vAlign w:val="top"/>
          </w:tcPr>
          <w:p>
            <w:pPr>
              <w:pStyle w:val="TableText"/>
              <w:ind w:left="26"/>
              <w:spacing w:before="110" w:line="219" w:lineRule="auto"/>
              <w:rPr/>
            </w:pPr>
            <w:r>
              <w:rPr>
                <w:spacing w:val="-1"/>
              </w:rPr>
              <w:t>316页末：《我的祖国》首演时，斯梅塔</w:t>
            </w:r>
          </w:p>
          <w:p>
            <w:pPr>
              <w:pStyle w:val="TableText"/>
              <w:ind w:left="65"/>
              <w:spacing w:before="30" w:line="219" w:lineRule="auto"/>
              <w:rPr/>
            </w:pPr>
            <w:r>
              <w:rPr/>
              <w:t>纳坐在听众席上，他听不见自己描绘的</w:t>
            </w:r>
          </w:p>
          <w:p>
            <w:pPr>
              <w:pStyle w:val="TableText"/>
              <w:ind w:left="65"/>
              <w:spacing w:before="30" w:line="207" w:lineRule="auto"/>
              <w:rPr/>
            </w:pPr>
            <w:r>
              <w:rPr>
                <w:spacing w:val="-1"/>
              </w:rPr>
              <w:t>这条母亲河的涛声，但他能看到周围的</w:t>
            </w:r>
          </w:p>
          <w:p>
            <w:pPr>
              <w:pStyle w:val="TableText"/>
              <w:ind w:left="65"/>
              <w:spacing w:line="218" w:lineRule="auto"/>
              <w:rPr/>
            </w:pPr>
            <w:r>
              <w:rPr>
                <w:spacing w:val="-1"/>
              </w:rPr>
              <w:t>人们激动的神情，能看到他们眼角晶莹</w:t>
            </w:r>
          </w:p>
          <w:p>
            <w:pPr>
              <w:pStyle w:val="TableText"/>
              <w:ind w:left="146"/>
              <w:spacing w:before="51" w:line="219" w:lineRule="auto"/>
              <w:rPr/>
            </w:pPr>
            <w:r>
              <w:rPr/>
              <w:t>的泪光。当所有的人都站起来向他欢</w:t>
            </w:r>
          </w:p>
          <w:p>
            <w:pPr>
              <w:pStyle w:val="TableText"/>
              <w:ind w:left="146"/>
              <w:spacing w:before="10" w:line="219" w:lineRule="auto"/>
              <w:rPr/>
            </w:pPr>
            <w:r>
              <w:rPr/>
              <w:t>呼时，他的视野一片模糊。他闭上眼</w:t>
            </w:r>
          </w:p>
          <w:p>
            <w:pPr>
              <w:pStyle w:val="TableText"/>
              <w:ind w:left="65"/>
              <w:spacing w:before="29" w:line="219" w:lineRule="auto"/>
              <w:rPr/>
            </w:pPr>
            <w:r>
              <w:rPr>
                <w:spacing w:val="1"/>
              </w:rPr>
              <w:t>睛，听不见人们的鼓掌和喝彩，心里一</w:t>
            </w:r>
          </w:p>
          <w:p>
            <w:pPr>
              <w:pStyle w:val="TableText"/>
              <w:ind w:left="146"/>
              <w:spacing w:before="30" w:line="219" w:lineRule="auto"/>
              <w:rPr/>
            </w:pPr>
            <w:r>
              <w:rPr/>
              <w:t>片宁静。这是经历了大悲大喜之后的</w:t>
            </w:r>
          </w:p>
          <w:p>
            <w:pPr>
              <w:pStyle w:val="TableText"/>
              <w:ind w:left="65" w:right="33"/>
              <w:spacing w:line="244" w:lineRule="auto"/>
              <w:jc w:val="both"/>
              <w:rPr/>
            </w:pPr>
            <w:r>
              <w:rPr/>
              <w:t>宁静，他知道，他在沉寂中倾吐的爱和</w:t>
            </w:r>
            <w:r>
              <w:rPr>
                <w:spacing w:val="12"/>
              </w:rPr>
              <w:t xml:space="preserve"> </w:t>
            </w:r>
            <w:r>
              <w:rPr>
                <w:spacing w:val="2"/>
              </w:rPr>
              <w:t>激情，他的同胞们听懂了，也感动了。</w:t>
            </w:r>
            <w:r>
              <w:rPr>
                <w:spacing w:val="5"/>
              </w:rPr>
              <w:t xml:space="preserve"> </w:t>
            </w:r>
            <w:r>
              <w:rPr>
                <w:spacing w:val="-1"/>
              </w:rPr>
              <w:t>对一个音乐家来说，还有什么比这更令</w:t>
            </w:r>
            <w:r>
              <w:rPr>
                <w:spacing w:val="10"/>
              </w:rPr>
              <w:t xml:space="preserve"> </w:t>
            </w:r>
            <w:r>
              <w:rPr>
                <w:spacing w:val="2"/>
              </w:rPr>
              <w:t>人欣慰的呢?</w:t>
            </w:r>
          </w:p>
        </w:tc>
      </w:tr>
      <w:tr>
        <w:trPr>
          <w:trHeight w:val="1263" w:hRule="atLeast"/>
        </w:trPr>
        <w:tc>
          <w:tcPr>
            <w:tcW w:w="3229" w:type="dxa"/>
            <w:vAlign w:val="top"/>
          </w:tcPr>
          <w:p>
            <w:pPr>
              <w:pStyle w:val="TableText"/>
              <w:ind w:left="5" w:right="20" w:firstLine="159"/>
              <w:spacing w:before="134" w:line="230" w:lineRule="auto"/>
              <w:rPr/>
            </w:pPr>
            <w:r>
              <w:rPr/>
              <w:t>120末～121页头：莫扎特往往是漫不经心</w:t>
            </w:r>
            <w:r>
              <w:rPr>
                <w:spacing w:val="3"/>
              </w:rPr>
              <w:t xml:space="preserve">   </w:t>
            </w:r>
            <w:r>
              <w:rPr>
                <w:spacing w:val="-1"/>
              </w:rPr>
              <w:t>地站在我的面前，双手合抱在胸前，肩膀斜倚</w:t>
            </w:r>
          </w:p>
          <w:p>
            <w:pPr>
              <w:pStyle w:val="TableText"/>
              <w:ind w:left="74" w:right="100" w:firstLine="10"/>
              <w:spacing w:before="20" w:line="246" w:lineRule="auto"/>
              <w:jc w:val="both"/>
              <w:rPr/>
            </w:pPr>
            <w:r>
              <w:rPr>
                <w:spacing w:val="-1"/>
              </w:rPr>
              <w:t>着一堵未经粉刷的砖墙，他微笑着凝视我们</w:t>
            </w:r>
            <w:r>
              <w:rPr>
                <w:spacing w:val="11"/>
              </w:rPr>
              <w:t xml:space="preserve"> </w:t>
            </w:r>
            <w:r>
              <w:rPr/>
              <w:t>全家，把我们带进了他用光芒四射的音符建</w:t>
            </w:r>
            <w:r>
              <w:rPr>
                <w:spacing w:val="2"/>
              </w:rPr>
              <w:t xml:space="preserve"> </w:t>
            </w:r>
            <w:r>
              <w:rPr/>
              <w:t>造的美妙天堂。</w:t>
            </w:r>
          </w:p>
        </w:tc>
        <w:tc>
          <w:tcPr>
            <w:tcW w:w="2870" w:type="dxa"/>
            <w:vAlign w:val="top"/>
          </w:tcPr>
          <w:p>
            <w:pPr>
              <w:pStyle w:val="TableText"/>
              <w:ind w:left="65" w:right="80"/>
              <w:spacing w:before="242"/>
              <w:jc w:val="both"/>
              <w:rPr/>
            </w:pPr>
            <w:r>
              <w:rPr>
                <w:spacing w:val="-1"/>
              </w:rPr>
              <w:t>9页3、4、5行：这时莫扎特会漫不经心</w:t>
            </w:r>
            <w:r>
              <w:rPr>
                <w:spacing w:val="11"/>
              </w:rPr>
              <w:t xml:space="preserve"> </w:t>
            </w:r>
            <w:r>
              <w:rPr>
                <w:spacing w:val="-1"/>
              </w:rPr>
              <w:t>地走在你的面前，双手合抱在胸前，微</w:t>
            </w:r>
            <w:r>
              <w:rPr>
                <w:spacing w:val="9"/>
              </w:rPr>
              <w:t xml:space="preserve"> </w:t>
            </w:r>
            <w:r>
              <w:rPr>
                <w:spacing w:val="-1"/>
              </w:rPr>
              <w:t>笑着凝视着你，把你带进他用光芒四射</w:t>
            </w:r>
            <w:r>
              <w:rPr>
                <w:spacing w:val="7"/>
              </w:rPr>
              <w:t xml:space="preserve"> </w:t>
            </w:r>
            <w:r>
              <w:rPr>
                <w:spacing w:val="2"/>
              </w:rPr>
              <w:t>的音符建造的美妙天堂。</w:t>
            </w:r>
          </w:p>
        </w:tc>
      </w:tr>
    </w:tbl>
    <w:p>
      <w:pPr>
        <w:ind w:firstLine="15"/>
        <w:spacing w:before="44" w:line="680" w:lineRule="exact"/>
        <w:rPr/>
      </w:pPr>
      <w:r>
        <w:rPr>
          <w:position w:val="-13"/>
        </w:rPr>
        <w:drawing>
          <wp:inline distT="0" distB="0" distL="0" distR="0">
            <wp:extent cx="3873489" cy="431806"/>
            <wp:effectExtent l="0" t="0" r="0" b="0"/>
            <wp:docPr id="170" name="IM 170"/>
            <wp:cNvGraphicFramePr/>
            <a:graphic>
              <a:graphicData uri="http://schemas.openxmlformats.org/drawingml/2006/picture">
                <pic:pic>
                  <pic:nvPicPr>
                    <pic:cNvPr id="170" name="IM 170"/>
                    <pic:cNvPicPr/>
                  </pic:nvPicPr>
                  <pic:blipFill>
                    <a:blip r:embed="rId254"/>
                    <a:stretch>
                      <a:fillRect/>
                    </a:stretch>
                  </pic:blipFill>
                  <pic:spPr>
                    <a:xfrm rot="0">
                      <a:off x="0" y="0"/>
                      <a:ext cx="3873489" cy="431806"/>
                    </a:xfrm>
                    <a:prstGeom prst="rect">
                      <a:avLst/>
                    </a:prstGeom>
                  </pic:spPr>
                </pic:pic>
              </a:graphicData>
            </a:graphic>
          </wp:inline>
        </w:drawing>
      </w:r>
    </w:p>
    <w:p>
      <w:pPr>
        <w:spacing w:line="680" w:lineRule="exact"/>
        <w:sectPr>
          <w:footerReference w:type="default" r:id="rId253"/>
          <w:pgSz w:w="7200" w:h="11400"/>
          <w:pgMar w:top="400" w:right="334" w:bottom="653" w:left="164" w:header="0" w:footer="545" w:gutter="0"/>
        </w:sectPr>
        <w:rPr/>
      </w:pPr>
    </w:p>
    <w:p>
      <w:pPr>
        <w:pStyle w:val="BodyText"/>
        <w:spacing w:line="304" w:lineRule="auto"/>
        <w:rPr/>
      </w:pPr>
      <w:r/>
    </w:p>
    <w:p>
      <w:pPr>
        <w:pStyle w:val="BodyText"/>
        <w:spacing w:line="304" w:lineRule="auto"/>
        <w:rPr/>
      </w:pPr>
      <w:r/>
    </w:p>
    <w:p>
      <w:pPr>
        <w:ind w:left="5820"/>
        <w:spacing w:before="55" w:line="220" w:lineRule="auto"/>
        <w:rPr>
          <w:rFonts w:ascii="SimSun" w:hAnsi="SimSun" w:eastAsia="SimSun" w:cs="SimSun"/>
          <w:sz w:val="17"/>
          <w:szCs w:val="17"/>
        </w:rPr>
      </w:pPr>
      <w:r>
        <w:rPr>
          <w:rFonts w:ascii="SimSun" w:hAnsi="SimSun" w:eastAsia="SimSun" w:cs="SimSun"/>
          <w:sz w:val="17"/>
          <w:szCs w:val="17"/>
          <w:spacing w:val="9"/>
        </w:rPr>
        <w:t>(续表)</w:t>
      </w:r>
    </w:p>
    <w:p>
      <w:pPr>
        <w:spacing w:line="34" w:lineRule="exact"/>
        <w:rPr/>
      </w:pPr>
      <w:r/>
    </w:p>
    <w:tbl>
      <w:tblPr>
        <w:tblStyle w:val="TableNormal"/>
        <w:tblW w:w="6082" w:type="dxa"/>
        <w:tblInd w:w="6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19"/>
        <w:gridCol w:w="2863"/>
      </w:tblGrid>
      <w:tr>
        <w:trPr>
          <w:trHeight w:val="514" w:hRule="atLeast"/>
        </w:trPr>
        <w:tc>
          <w:tcPr>
            <w:tcW w:w="3219" w:type="dxa"/>
            <w:vAlign w:val="top"/>
          </w:tcPr>
          <w:p>
            <w:pPr>
              <w:pStyle w:val="TableText"/>
              <w:ind w:left="844" w:right="692" w:hanging="159"/>
              <w:spacing w:before="80" w:line="231" w:lineRule="auto"/>
              <w:rPr/>
            </w:pPr>
            <w:r>
              <w:rPr>
                <w:spacing w:val="-1"/>
              </w:rPr>
              <w:t>2002年8月福建教育出版社</w:t>
            </w:r>
            <w:r>
              <w:rPr>
                <w:spacing w:val="4"/>
              </w:rPr>
              <w:t xml:space="preserve"> </w:t>
            </w:r>
            <w:r>
              <w:rPr>
                <w:spacing w:val="-2"/>
              </w:rPr>
              <w:t>赵丽宏《莫扎特造访》</w:t>
            </w:r>
          </w:p>
        </w:tc>
        <w:tc>
          <w:tcPr>
            <w:tcW w:w="2863" w:type="dxa"/>
            <w:vAlign w:val="top"/>
          </w:tcPr>
          <w:p>
            <w:pPr>
              <w:pStyle w:val="TableText"/>
              <w:ind w:left="825" w:right="635" w:hanging="199"/>
              <w:spacing w:before="80" w:line="231" w:lineRule="auto"/>
              <w:rPr/>
            </w:pPr>
            <w:r>
              <w:rPr>
                <w:spacing w:val="-1"/>
              </w:rPr>
              <w:t>2010年云南人民出版社</w:t>
            </w:r>
            <w:r>
              <w:rPr>
                <w:spacing w:val="2"/>
              </w:rPr>
              <w:t xml:space="preserve"> </w:t>
            </w:r>
            <w:r>
              <w:rPr>
                <w:spacing w:val="-2"/>
              </w:rPr>
              <w:t>施慧《音乐之光》</w:t>
            </w:r>
          </w:p>
        </w:tc>
      </w:tr>
      <w:tr>
        <w:trPr>
          <w:trHeight w:val="1978" w:hRule="atLeast"/>
        </w:trPr>
        <w:tc>
          <w:tcPr>
            <w:tcW w:w="3219" w:type="dxa"/>
            <w:vAlign w:val="top"/>
          </w:tcPr>
          <w:p>
            <w:pPr>
              <w:pStyle w:val="TableText"/>
              <w:ind w:left="65" w:right="77" w:firstLine="19"/>
              <w:spacing w:before="86" w:line="238" w:lineRule="auto"/>
              <w:rPr/>
            </w:pPr>
            <w:r>
              <w:rPr/>
              <w:t>123页4段：“单簧管如同一个步履蹒跚的旅</w:t>
            </w:r>
            <w:r>
              <w:rPr>
                <w:spacing w:val="5"/>
              </w:rPr>
              <w:t xml:space="preserve"> </w:t>
            </w:r>
            <w:r>
              <w:rPr/>
              <w:t>人，尽管疲倦劳顿，却依然保持着优雅的姿</w:t>
            </w:r>
            <w:r>
              <w:rPr>
                <w:spacing w:val="11"/>
              </w:rPr>
              <w:t xml:space="preserve"> </w:t>
            </w:r>
            <w:r>
              <w:rPr/>
              <w:t>态。提琴们犹如一群白衣少女，在他身后翩</w:t>
            </w:r>
            <w:r>
              <w:rPr>
                <w:spacing w:val="12"/>
              </w:rPr>
              <w:t xml:space="preserve"> </w:t>
            </w:r>
            <w:r>
              <w:rPr/>
              <w:t>翩起舞”“他们的脚步声汇合成和谐沉稳的</w:t>
            </w:r>
            <w:r>
              <w:rPr>
                <w:spacing w:val="12"/>
              </w:rPr>
              <w:t xml:space="preserve"> </w:t>
            </w:r>
            <w:r>
              <w:rPr/>
              <w:t>节奏…”“在单簧管优雅而踉跄的步履中</w:t>
            </w:r>
          </w:p>
          <w:p>
            <w:pPr>
              <w:pStyle w:val="TableText"/>
              <w:ind w:left="74" w:hanging="29"/>
              <w:spacing w:before="28" w:line="234" w:lineRule="auto"/>
              <w:rPr/>
            </w:pPr>
            <w:r>
              <w:rPr>
                <w:spacing w:val="-2"/>
              </w:rPr>
              <w:t>闭上眼睛，我看见了那个吹单簧管的音乐家，</w:t>
            </w:r>
            <w:r>
              <w:rPr>
                <w:spacing w:val="2"/>
              </w:rPr>
              <w:t xml:space="preserve"> </w:t>
            </w:r>
            <w:r>
              <w:rPr>
                <w:spacing w:val="-2"/>
              </w:rPr>
              <w:t>他忘情地吹着，陶醉在一颗高贵的心赠予他</w:t>
            </w:r>
            <w:r>
              <w:rPr>
                <w:spacing w:val="3"/>
              </w:rPr>
              <w:t xml:space="preserve">  </w:t>
            </w:r>
            <w:r>
              <w:rPr>
                <w:spacing w:val="-1"/>
              </w:rPr>
              <w:t>的友情的歌声里，温暖的烛光随着音乐的旋</w:t>
            </w:r>
            <w:r>
              <w:rPr/>
              <w:t xml:space="preserve">  </w:t>
            </w:r>
            <w:r>
              <w:rPr>
                <w:spacing w:val="13"/>
              </w:rPr>
              <w:t>律在他的脸上晃动。”</w:t>
            </w:r>
          </w:p>
        </w:tc>
        <w:tc>
          <w:tcPr>
            <w:tcW w:w="2863" w:type="dxa"/>
            <w:vAlign w:val="top"/>
          </w:tcPr>
          <w:p>
            <w:pPr>
              <w:pStyle w:val="TableText"/>
              <w:ind w:firstLine="115"/>
              <w:spacing w:before="77"/>
              <w:rPr/>
            </w:pPr>
            <w:r>
              <w:rPr>
                <w:spacing w:val="-5"/>
              </w:rPr>
              <w:t>14页2段：“单簧管如同一个步履蹒跚</w:t>
            </w:r>
            <w:r>
              <w:rPr/>
              <w:t xml:space="preserve">   </w:t>
            </w:r>
            <w:r>
              <w:rPr>
                <w:spacing w:val="-1"/>
              </w:rPr>
              <w:t>的旅人，尽管疲倦劳顿，提琴们犹如一</w:t>
            </w:r>
            <w:r>
              <w:rPr>
                <w:spacing w:val="1"/>
              </w:rPr>
              <w:t xml:space="preserve">   </w:t>
            </w:r>
            <w:r>
              <w:rPr>
                <w:spacing w:val="-2"/>
              </w:rPr>
              <w:t>群白衣少女，在他身后翩翩起舞，他们</w:t>
            </w:r>
            <w:r>
              <w:rPr>
                <w:spacing w:val="2"/>
              </w:rPr>
              <w:t xml:space="preserve">   </w:t>
            </w:r>
            <w:r>
              <w:rPr>
                <w:spacing w:val="5"/>
              </w:rPr>
              <w:t>的脚步声汇合起和谐沉稳的节奏</w:t>
            </w:r>
            <w:r>
              <w:rPr>
                <w:spacing w:val="-59"/>
              </w:rPr>
              <w:t xml:space="preserve"> </w:t>
            </w:r>
            <w:r>
              <w:rPr>
                <w:spacing w:val="5"/>
              </w:rPr>
              <w:t>……</w:t>
            </w:r>
            <w:r>
              <w:rPr>
                <w:spacing w:val="-54"/>
              </w:rPr>
              <w:t xml:space="preserve"> </w:t>
            </w:r>
            <w:r>
              <w:rPr>
                <w:spacing w:val="5"/>
              </w:rPr>
              <w:t>”</w:t>
            </w:r>
            <w:r>
              <w:rPr/>
              <w:t xml:space="preserve"> </w:t>
            </w:r>
            <w:r>
              <w:rPr>
                <w:spacing w:val="-1"/>
              </w:rPr>
              <w:t>“在单簧管优雅而踉跄的步履中，我仿</w:t>
            </w:r>
          </w:p>
          <w:p>
            <w:pPr>
              <w:pStyle w:val="TableText"/>
              <w:ind w:left="146"/>
              <w:spacing w:before="19" w:line="219" w:lineRule="auto"/>
              <w:rPr/>
            </w:pPr>
            <w:r>
              <w:rPr>
                <w:spacing w:val="-1"/>
              </w:rPr>
              <w:t>佛看到了那个吹单簧管的施塔德勒音</w:t>
            </w:r>
          </w:p>
          <w:p>
            <w:pPr>
              <w:pStyle w:val="TableText"/>
              <w:ind w:left="66"/>
              <w:spacing w:before="11" w:line="239" w:lineRule="auto"/>
              <w:rPr/>
            </w:pPr>
            <w:r>
              <w:rPr>
                <w:spacing w:val="-6"/>
              </w:rPr>
              <w:t>乐家，他忘情地吹着，陶醉在一颗高贵</w:t>
            </w:r>
            <w:r>
              <w:rPr>
                <w:spacing w:val="1"/>
              </w:rPr>
              <w:t xml:space="preserve">   </w:t>
            </w:r>
            <w:r>
              <w:rPr>
                <w:spacing w:val="-5"/>
              </w:rPr>
              <w:t>的心赠予他的友情的歌声里，温暖的烛</w:t>
            </w:r>
            <w:r>
              <w:rPr>
                <w:spacing w:val="1"/>
              </w:rPr>
              <w:t xml:space="preserve">   </w:t>
            </w:r>
            <w:r>
              <w:rPr>
                <w:spacing w:val="3"/>
              </w:rPr>
              <w:t>光随着音乐的旋律在他的脸上晃动。”</w:t>
            </w:r>
          </w:p>
        </w:tc>
      </w:tr>
      <w:tr>
        <w:trPr>
          <w:trHeight w:val="789" w:hRule="atLeast"/>
        </w:trPr>
        <w:tc>
          <w:tcPr>
            <w:tcW w:w="3219" w:type="dxa"/>
            <w:vAlign w:val="top"/>
          </w:tcPr>
          <w:p>
            <w:pPr>
              <w:pStyle w:val="TableText"/>
              <w:ind w:left="164"/>
              <w:spacing w:before="119" w:line="219" w:lineRule="auto"/>
              <w:rPr/>
            </w:pPr>
            <w:r>
              <w:rPr>
                <w:spacing w:val="-1"/>
              </w:rPr>
              <w:t>222页末和223页头：他时而用灰色涂抹晴</w:t>
            </w:r>
          </w:p>
          <w:p>
            <w:pPr>
              <w:pStyle w:val="TableText"/>
              <w:ind w:left="64" w:hanging="49"/>
              <w:spacing w:before="10" w:line="253" w:lineRule="auto"/>
              <w:rPr/>
            </w:pPr>
            <w:r>
              <w:rPr>
                <w:spacing w:val="-1"/>
              </w:rPr>
              <w:t>空，时而用阳光驱散阴云，时而用风描绘冬的</w:t>
            </w:r>
            <w:r>
              <w:rPr>
                <w:spacing w:val="12"/>
              </w:rPr>
              <w:t xml:space="preserve"> </w:t>
            </w:r>
            <w:r>
              <w:rPr>
                <w:spacing w:val="-2"/>
              </w:rPr>
              <w:t>严厉，时而用雨叙述春的温柔</w:t>
            </w:r>
            <w:r>
              <w:rPr>
                <w:spacing w:val="-49"/>
              </w:rPr>
              <w:t xml:space="preserve"> </w:t>
            </w:r>
            <w:r>
              <w:rPr>
                <w:spacing w:val="-2"/>
              </w:rPr>
              <w:t>……</w:t>
            </w:r>
          </w:p>
        </w:tc>
        <w:tc>
          <w:tcPr>
            <w:tcW w:w="2863" w:type="dxa"/>
            <w:vAlign w:val="top"/>
          </w:tcPr>
          <w:p>
            <w:pPr>
              <w:pStyle w:val="TableText"/>
              <w:ind w:left="66"/>
              <w:spacing w:before="119" w:line="219" w:lineRule="auto"/>
              <w:rPr/>
            </w:pPr>
            <w:r>
              <w:rPr>
                <w:spacing w:val="-1"/>
              </w:rPr>
              <w:t>96页二段头两行：他时而用灰色涂抹晴</w:t>
            </w:r>
          </w:p>
          <w:p>
            <w:pPr>
              <w:pStyle w:val="TableText"/>
              <w:spacing w:before="20" w:line="219" w:lineRule="auto"/>
              <w:jc w:val="right"/>
              <w:rPr/>
            </w:pPr>
            <w:r>
              <w:rPr>
                <w:spacing w:val="-3"/>
              </w:rPr>
              <w:t>空，时而用阳光驱散阴云，时而用风描绘</w:t>
            </w:r>
          </w:p>
          <w:p>
            <w:pPr>
              <w:pStyle w:val="TableText"/>
              <w:ind w:left="105"/>
              <w:spacing w:before="10" w:line="220" w:lineRule="auto"/>
              <w:rPr/>
            </w:pPr>
            <w:r>
              <w:rPr>
                <w:spacing w:val="1"/>
              </w:rPr>
              <w:t>冬的严厉，时而用雨叙述春的柔和</w:t>
            </w:r>
            <w:r>
              <w:rPr>
                <w:spacing w:val="-48"/>
              </w:rPr>
              <w:t xml:space="preserve"> </w:t>
            </w:r>
            <w:r>
              <w:rPr>
                <w:spacing w:val="1"/>
              </w:rPr>
              <w:t>….</w:t>
            </w:r>
          </w:p>
        </w:tc>
      </w:tr>
      <w:tr>
        <w:trPr>
          <w:trHeight w:val="1588" w:hRule="atLeast"/>
        </w:trPr>
        <w:tc>
          <w:tcPr>
            <w:tcW w:w="3219" w:type="dxa"/>
            <w:vAlign w:val="top"/>
          </w:tcPr>
          <w:p>
            <w:pPr>
              <w:pStyle w:val="TableText"/>
              <w:ind w:left="125"/>
              <w:spacing w:before="200" w:line="219" w:lineRule="auto"/>
              <w:rPr/>
            </w:pPr>
            <w:r>
              <w:rPr>
                <w:spacing w:val="-1"/>
              </w:rPr>
              <w:t>222页14～17行：“当欢乐像轻烟一样消散</w:t>
            </w:r>
          </w:p>
          <w:p>
            <w:pPr>
              <w:pStyle w:val="TableText"/>
              <w:ind w:left="74" w:hanging="59"/>
              <w:spacing w:before="20" w:line="230" w:lineRule="auto"/>
              <w:rPr/>
            </w:pPr>
            <w:r>
              <w:rPr>
                <w:spacing w:val="-1"/>
              </w:rPr>
              <w:t>的时候，当忧郁像浓雾一样弥漫的时候，当太</w:t>
            </w:r>
            <w:r>
              <w:rPr>
                <w:spacing w:val="12"/>
              </w:rPr>
              <w:t xml:space="preserve"> </w:t>
            </w:r>
            <w:r>
              <w:rPr>
                <w:spacing w:val="5"/>
              </w:rPr>
              <w:t>阳隐藏进云海，当星星暗淡在天空</w:t>
            </w:r>
            <w:r>
              <w:rPr>
                <w:spacing w:val="-47"/>
              </w:rPr>
              <w:t xml:space="preserve"> </w:t>
            </w:r>
            <w:r>
              <w:rPr>
                <w:spacing w:val="5"/>
              </w:rPr>
              <w:t>…</w:t>
            </w:r>
            <w:r>
              <w:rPr>
                <w:spacing w:val="-53"/>
              </w:rPr>
              <w:t xml:space="preserve"> </w:t>
            </w:r>
            <w:r>
              <w:rPr>
                <w:spacing w:val="5"/>
              </w:rPr>
              <w:t>”</w:t>
            </w:r>
          </w:p>
          <w:p>
            <w:pPr>
              <w:pStyle w:val="TableText"/>
              <w:ind w:left="65" w:hanging="20"/>
              <w:spacing w:before="32" w:line="227" w:lineRule="auto"/>
              <w:rPr/>
            </w:pPr>
            <w:r>
              <w:rPr/>
              <w:t>222页21～23行：“他流着泪，那些悲怆的泪</w:t>
            </w:r>
            <w:r>
              <w:rPr>
                <w:spacing w:val="10"/>
              </w:rPr>
              <w:t xml:space="preserve"> </w:t>
            </w:r>
            <w:r>
              <w:rPr>
                <w:spacing w:val="-12"/>
              </w:rPr>
              <w:t>水，竟像</w:t>
            </w:r>
            <w:r>
              <w:rPr>
                <w:spacing w:val="-11"/>
              </w:rPr>
              <w:t>晶莹的珍珠，滚着，碰撞着，发出不</w:t>
            </w:r>
            <w:r>
              <w:rPr>
                <w:spacing w:val="-7"/>
              </w:rPr>
              <w:t>可</w:t>
            </w:r>
            <w:r>
              <w:rPr>
                <w:spacing w:val="13"/>
              </w:rPr>
              <w:t xml:space="preserve"> </w:t>
            </w:r>
            <w:r>
              <w:rPr>
                <w:spacing w:val="9"/>
              </w:rPr>
              <w:t>思议的动人的声音</w:t>
            </w:r>
            <w:r>
              <w:rPr>
                <w:spacing w:val="-55"/>
              </w:rPr>
              <w:t xml:space="preserve"> </w:t>
            </w:r>
            <w:r>
              <w:rPr>
                <w:spacing w:val="9"/>
              </w:rPr>
              <w:t>….</w:t>
            </w:r>
            <w:r>
              <w:rPr>
                <w:spacing w:val="-50"/>
              </w:rPr>
              <w:t xml:space="preserve"> </w:t>
            </w:r>
            <w:r>
              <w:rPr>
                <w:spacing w:val="9"/>
              </w:rPr>
              <w:t>”</w:t>
            </w:r>
          </w:p>
        </w:tc>
        <w:tc>
          <w:tcPr>
            <w:tcW w:w="2863" w:type="dxa"/>
            <w:vAlign w:val="top"/>
          </w:tcPr>
          <w:p>
            <w:pPr>
              <w:pStyle w:val="TableText"/>
              <w:ind w:left="106"/>
              <w:spacing w:before="90" w:line="219" w:lineRule="auto"/>
              <w:rPr/>
            </w:pPr>
            <w:r>
              <w:rPr/>
              <w:t>105页4、5段：当欢乐像轻烟一样消散</w:t>
            </w:r>
          </w:p>
          <w:p>
            <w:pPr>
              <w:pStyle w:val="TableText"/>
              <w:ind w:left="66" w:right="73" w:firstLine="79"/>
              <w:spacing w:before="8" w:line="246" w:lineRule="auto"/>
              <w:jc w:val="both"/>
              <w:rPr/>
            </w:pPr>
            <w:r>
              <w:rPr/>
              <w:t>的时候，当忧郁像浓雾一样弥漫的时</w:t>
            </w:r>
            <w:r>
              <w:rPr>
                <w:spacing w:val="4"/>
              </w:rPr>
              <w:t xml:space="preserve">  </w:t>
            </w:r>
            <w:r>
              <w:rPr>
                <w:spacing w:val="-1"/>
              </w:rPr>
              <w:t>候，当太阳隐藏进云海，当星星暗淡在</w:t>
            </w:r>
            <w:r>
              <w:rPr>
                <w:spacing w:val="9"/>
              </w:rPr>
              <w:t xml:space="preserve"> </w:t>
            </w:r>
            <w:r>
              <w:rPr>
                <w:spacing w:val="7"/>
              </w:rPr>
              <w:t>天空</w:t>
            </w:r>
            <w:r>
              <w:rPr>
                <w:spacing w:val="-50"/>
              </w:rPr>
              <w:t xml:space="preserve"> </w:t>
            </w:r>
            <w:r>
              <w:rPr>
                <w:spacing w:val="7"/>
              </w:rPr>
              <w:t>…</w:t>
            </w:r>
          </w:p>
          <w:p>
            <w:pPr>
              <w:pStyle w:val="TableText"/>
              <w:ind w:left="85" w:hanging="19"/>
              <w:spacing w:before="22" w:line="231" w:lineRule="auto"/>
              <w:jc w:val="both"/>
              <w:rPr/>
            </w:pPr>
            <w:r>
              <w:rPr>
                <w:spacing w:val="-1"/>
              </w:rPr>
              <w:t>他流着泪，那些悲怆的泪水，竟像晶莹</w:t>
            </w:r>
            <w:r>
              <w:rPr>
                <w:spacing w:val="2"/>
              </w:rPr>
              <w:t xml:space="preserve">  </w:t>
            </w:r>
            <w:r>
              <w:rPr>
                <w:spacing w:val="-7"/>
              </w:rPr>
              <w:t>的珍珠，滚着，碰撞着，发出不可思议的</w:t>
            </w:r>
            <w:r>
              <w:rPr>
                <w:spacing w:val="11"/>
              </w:rPr>
              <w:t xml:space="preserve"> </w:t>
            </w:r>
            <w:r>
              <w:rPr>
                <w:spacing w:val="-2"/>
              </w:rPr>
              <w:t>动人的声音</w:t>
            </w:r>
          </w:p>
        </w:tc>
      </w:tr>
      <w:tr>
        <w:trPr>
          <w:trHeight w:val="449" w:hRule="atLeast"/>
        </w:trPr>
        <w:tc>
          <w:tcPr>
            <w:tcW w:w="3219" w:type="dxa"/>
            <w:vAlign w:val="top"/>
          </w:tcPr>
          <w:p>
            <w:pPr>
              <w:pStyle w:val="TableText"/>
              <w:ind w:left="97"/>
              <w:spacing w:before="61" w:line="221" w:lineRule="auto"/>
              <w:rPr/>
            </w:pPr>
            <w:r>
              <w:rPr>
                <w:b/>
                <w:bCs/>
                <w:spacing w:val="1"/>
              </w:rPr>
              <w:t>(对比较多，下略)</w:t>
            </w:r>
          </w:p>
          <w:p>
            <w:pPr>
              <w:pStyle w:val="TableText"/>
              <w:ind w:left="55"/>
              <w:spacing w:line="215" w:lineRule="auto"/>
              <w:rPr/>
            </w:pPr>
            <w:r>
              <w:rPr>
                <w:spacing w:val="-7"/>
              </w:rPr>
              <w:t>2</w:t>
            </w:r>
            <w:r>
              <w:rPr>
                <w:spacing w:val="-32"/>
              </w:rPr>
              <w:t xml:space="preserve"> </w:t>
            </w:r>
            <w:r>
              <w:rPr>
                <w:spacing w:val="-7"/>
              </w:rPr>
              <w:t>0</w:t>
            </w:r>
            <w:r>
              <w:rPr>
                <w:spacing w:val="-31"/>
              </w:rPr>
              <w:t xml:space="preserve"> </w:t>
            </w:r>
            <w:r>
              <w:rPr>
                <w:spacing w:val="-7"/>
              </w:rPr>
              <w:t>页</w:t>
            </w:r>
            <w:r>
              <w:rPr>
                <w:spacing w:val="-33"/>
              </w:rPr>
              <w:t xml:space="preserve"> </w:t>
            </w:r>
            <w:r>
              <w:rPr>
                <w:spacing w:val="-7"/>
              </w:rPr>
              <w:t>6</w:t>
            </w:r>
            <w:r>
              <w:rPr>
                <w:spacing w:val="-34"/>
              </w:rPr>
              <w:t xml:space="preserve"> </w:t>
            </w:r>
            <w:r>
              <w:rPr>
                <w:spacing w:val="-7"/>
              </w:rPr>
              <w:t>~</w:t>
            </w:r>
            <w:r>
              <w:rPr>
                <w:spacing w:val="-34"/>
              </w:rPr>
              <w:t xml:space="preserve"> </w:t>
            </w:r>
            <w:r>
              <w:rPr>
                <w:spacing w:val="-7"/>
              </w:rPr>
              <w:t>9</w:t>
            </w:r>
            <w:r>
              <w:rPr>
                <w:spacing w:val="-32"/>
              </w:rPr>
              <w:t xml:space="preserve"> </w:t>
            </w:r>
            <w:r>
              <w:rPr>
                <w:spacing w:val="-7"/>
              </w:rPr>
              <w:t>行</w:t>
            </w:r>
          </w:p>
        </w:tc>
        <w:tc>
          <w:tcPr>
            <w:tcW w:w="2863" w:type="dxa"/>
            <w:vAlign w:val="top"/>
          </w:tcPr>
          <w:p>
            <w:pPr>
              <w:pStyle w:val="TableText"/>
              <w:ind w:left="76" w:right="1431" w:firstLine="29"/>
              <w:spacing w:before="54" w:line="222" w:lineRule="auto"/>
              <w:rPr/>
            </w:pPr>
            <w:r>
              <w:rPr>
                <w:spacing w:val="3"/>
              </w:rPr>
              <w:t>(对比较多，下略)</w:t>
            </w:r>
            <w:r>
              <w:rPr>
                <w:spacing w:val="7"/>
              </w:rPr>
              <w:t xml:space="preserve"> </w:t>
            </w:r>
            <w:r>
              <w:rPr>
                <w:spacing w:val="1"/>
              </w:rPr>
              <w:t>179页末</w:t>
            </w:r>
          </w:p>
        </w:tc>
      </w:tr>
      <w:tr>
        <w:trPr>
          <w:trHeight w:val="250" w:hRule="atLeast"/>
        </w:trPr>
        <w:tc>
          <w:tcPr>
            <w:tcW w:w="3219" w:type="dxa"/>
            <w:vAlign w:val="top"/>
          </w:tcPr>
          <w:p>
            <w:pPr>
              <w:pStyle w:val="TableText"/>
              <w:ind w:left="45"/>
              <w:spacing w:before="53" w:line="215" w:lineRule="auto"/>
              <w:rPr/>
            </w:pPr>
            <w:r>
              <w:rPr>
                <w:spacing w:val="-2"/>
              </w:rPr>
              <w:t>66页末段</w:t>
            </w:r>
          </w:p>
        </w:tc>
        <w:tc>
          <w:tcPr>
            <w:tcW w:w="2863" w:type="dxa"/>
            <w:vAlign w:val="top"/>
          </w:tcPr>
          <w:p>
            <w:pPr>
              <w:pStyle w:val="TableText"/>
              <w:ind w:left="76"/>
              <w:spacing w:before="53" w:line="215" w:lineRule="auto"/>
              <w:rPr/>
            </w:pPr>
            <w:r>
              <w:rPr>
                <w:spacing w:val="1"/>
              </w:rPr>
              <w:t>17页头段</w:t>
            </w:r>
          </w:p>
        </w:tc>
      </w:tr>
      <w:tr>
        <w:trPr>
          <w:trHeight w:val="250" w:hRule="atLeast"/>
        </w:trPr>
        <w:tc>
          <w:tcPr>
            <w:tcW w:w="3219" w:type="dxa"/>
            <w:vAlign w:val="top"/>
          </w:tcPr>
          <w:p>
            <w:pPr>
              <w:pStyle w:val="TableText"/>
              <w:ind w:left="55"/>
              <w:spacing w:before="53" w:line="215" w:lineRule="auto"/>
              <w:rPr/>
            </w:pPr>
            <w:r>
              <w:rPr>
                <w:spacing w:val="-1"/>
              </w:rPr>
              <w:t>41页16～21行</w:t>
            </w:r>
          </w:p>
        </w:tc>
        <w:tc>
          <w:tcPr>
            <w:tcW w:w="2863" w:type="dxa"/>
            <w:vAlign w:val="top"/>
          </w:tcPr>
          <w:p>
            <w:pPr>
              <w:pStyle w:val="TableText"/>
              <w:ind w:left="56"/>
              <w:spacing w:before="53" w:line="215" w:lineRule="auto"/>
              <w:rPr/>
            </w:pPr>
            <w:r>
              <w:rPr>
                <w:spacing w:val="-1"/>
              </w:rPr>
              <w:t>223页14～18行</w:t>
            </w:r>
          </w:p>
        </w:tc>
      </w:tr>
      <w:tr>
        <w:trPr>
          <w:trHeight w:val="240" w:hRule="atLeast"/>
        </w:trPr>
        <w:tc>
          <w:tcPr>
            <w:tcW w:w="3219" w:type="dxa"/>
            <w:vAlign w:val="top"/>
          </w:tcPr>
          <w:p>
            <w:pPr>
              <w:pStyle w:val="TableText"/>
              <w:ind w:left="57"/>
              <w:spacing w:before="42" w:line="216" w:lineRule="auto"/>
              <w:rPr/>
            </w:pPr>
            <w:r>
              <w:rPr>
                <w:b/>
                <w:bCs/>
                <w:spacing w:val="-4"/>
              </w:rPr>
              <w:t>71页二段</w:t>
            </w:r>
          </w:p>
        </w:tc>
        <w:tc>
          <w:tcPr>
            <w:tcW w:w="2863" w:type="dxa"/>
            <w:vAlign w:val="top"/>
          </w:tcPr>
          <w:p>
            <w:pPr>
              <w:pStyle w:val="TableText"/>
              <w:ind w:left="56"/>
              <w:spacing w:before="43" w:line="215" w:lineRule="auto"/>
              <w:rPr/>
            </w:pPr>
            <w:r>
              <w:rPr>
                <w:spacing w:val="-2"/>
              </w:rPr>
              <w:t>280页末</w:t>
            </w:r>
          </w:p>
        </w:tc>
      </w:tr>
      <w:tr>
        <w:trPr>
          <w:trHeight w:val="250" w:hRule="atLeast"/>
        </w:trPr>
        <w:tc>
          <w:tcPr>
            <w:tcW w:w="3219" w:type="dxa"/>
            <w:vAlign w:val="top"/>
          </w:tcPr>
          <w:p>
            <w:pPr>
              <w:pStyle w:val="TableText"/>
              <w:ind w:left="47"/>
              <w:spacing w:before="51" w:line="217" w:lineRule="auto"/>
              <w:rPr/>
            </w:pPr>
            <w:r>
              <w:rPr>
                <w:b/>
                <w:bCs/>
                <w:spacing w:val="-3"/>
              </w:rPr>
              <w:t>97页二段</w:t>
            </w:r>
          </w:p>
        </w:tc>
        <w:tc>
          <w:tcPr>
            <w:tcW w:w="2863" w:type="dxa"/>
            <w:vAlign w:val="top"/>
          </w:tcPr>
          <w:p>
            <w:pPr>
              <w:pStyle w:val="TableText"/>
              <w:ind w:left="46"/>
              <w:spacing w:before="53" w:line="215" w:lineRule="auto"/>
              <w:rPr/>
            </w:pPr>
            <w:r>
              <w:rPr>
                <w:spacing w:val="-2"/>
              </w:rPr>
              <w:t>315页中部</w:t>
            </w:r>
          </w:p>
        </w:tc>
      </w:tr>
      <w:tr>
        <w:trPr>
          <w:trHeight w:val="489" w:hRule="atLeast"/>
        </w:trPr>
        <w:tc>
          <w:tcPr>
            <w:tcW w:w="6082" w:type="dxa"/>
            <w:vAlign w:val="top"/>
            <w:gridSpan w:val="2"/>
          </w:tcPr>
          <w:p>
            <w:pPr>
              <w:pStyle w:val="TableText"/>
              <w:ind w:left="2487"/>
              <w:spacing w:before="171" w:line="219" w:lineRule="auto"/>
              <w:rPr/>
            </w:pPr>
            <w:r>
              <w:rPr>
                <w:b/>
                <w:bCs/>
                <w:spacing w:val="-3"/>
              </w:rPr>
              <w:t>抄袭肖复兴作品</w:t>
            </w:r>
          </w:p>
        </w:tc>
      </w:tr>
      <w:tr>
        <w:trPr>
          <w:trHeight w:val="549" w:hRule="atLeast"/>
        </w:trPr>
        <w:tc>
          <w:tcPr>
            <w:tcW w:w="3219" w:type="dxa"/>
            <w:vAlign w:val="top"/>
          </w:tcPr>
          <w:p>
            <w:pPr>
              <w:pStyle w:val="TableText"/>
              <w:ind w:left="925" w:right="812" w:hanging="120"/>
              <w:spacing w:before="103" w:line="241" w:lineRule="auto"/>
              <w:rPr/>
            </w:pPr>
            <w:r>
              <w:rPr>
                <w:spacing w:val="-1"/>
              </w:rPr>
              <w:t>2000年上海学林出版社</w:t>
            </w:r>
            <w:r>
              <w:rPr>
                <w:spacing w:val="2"/>
              </w:rPr>
              <w:t xml:space="preserve"> </w:t>
            </w:r>
            <w:r>
              <w:rPr/>
              <w:t>肖复兴《音乐笔记》</w:t>
            </w:r>
          </w:p>
        </w:tc>
        <w:tc>
          <w:tcPr>
            <w:tcW w:w="2863" w:type="dxa"/>
            <w:vAlign w:val="top"/>
          </w:tcPr>
          <w:p>
            <w:pPr>
              <w:pStyle w:val="TableText"/>
              <w:ind w:left="825" w:right="635" w:hanging="199"/>
              <w:spacing w:before="103" w:line="241" w:lineRule="auto"/>
              <w:rPr/>
            </w:pPr>
            <w:r>
              <w:rPr>
                <w:spacing w:val="-1"/>
              </w:rPr>
              <w:t>2010年云南人民出版社</w:t>
            </w:r>
            <w:r>
              <w:rPr>
                <w:spacing w:val="2"/>
              </w:rPr>
              <w:t xml:space="preserve"> </w:t>
            </w:r>
            <w:r>
              <w:rPr>
                <w:spacing w:val="-2"/>
              </w:rPr>
              <w:t>施慧《音乐之光》</w:t>
            </w:r>
          </w:p>
        </w:tc>
      </w:tr>
      <w:tr>
        <w:trPr>
          <w:trHeight w:val="1503" w:hRule="atLeast"/>
        </w:trPr>
        <w:tc>
          <w:tcPr>
            <w:tcW w:w="3219" w:type="dxa"/>
            <w:vAlign w:val="top"/>
          </w:tcPr>
          <w:p>
            <w:pPr>
              <w:pStyle w:val="TableText"/>
              <w:ind w:left="15" w:firstLine="69"/>
              <w:spacing w:before="55" w:line="243" w:lineRule="auto"/>
              <w:rPr/>
            </w:pPr>
            <w:r>
              <w:rPr>
                <w:spacing w:val="-1"/>
              </w:rPr>
              <w:t>368～373页：正因为这样，在他创作的最后</w:t>
            </w:r>
            <w:r>
              <w:rPr>
                <w:spacing w:val="8"/>
              </w:rPr>
              <w:t xml:space="preserve">  </w:t>
            </w:r>
            <w:r>
              <w:rPr>
                <w:spacing w:val="-1"/>
              </w:rPr>
              <w:t>一部《第九交响曲中》中，既有庄严的第一乐</w:t>
            </w:r>
            <w:r>
              <w:rPr>
                <w:spacing w:val="12"/>
              </w:rPr>
              <w:t xml:space="preserve"> </w:t>
            </w:r>
            <w:r>
              <w:rPr>
                <w:spacing w:val="-1"/>
              </w:rPr>
              <w:t>章的快板，也有如歌的第三乐章的慢板，更有</w:t>
            </w:r>
            <w:r>
              <w:rPr>
                <w:spacing w:val="9"/>
              </w:rPr>
              <w:t xml:space="preserve"> </w:t>
            </w:r>
            <w:r>
              <w:rPr>
                <w:spacing w:val="1"/>
              </w:rPr>
              <w:t>第四乐章那浑然一体高亢而情深的《欢乐</w:t>
            </w:r>
          </w:p>
          <w:p>
            <w:pPr>
              <w:pStyle w:val="TableText"/>
              <w:ind w:left="15" w:firstLine="69"/>
              <w:spacing w:before="18" w:line="222" w:lineRule="auto"/>
              <w:rPr/>
            </w:pPr>
            <w:r>
              <w:rPr>
                <w:spacing w:val="-2"/>
              </w:rPr>
              <w:t>颂》。听这样的音乐实在是灵魂的颤动，是</w:t>
            </w:r>
            <w:r>
              <w:rPr>
                <w:spacing w:val="7"/>
              </w:rPr>
              <w:t xml:space="preserve">  </w:t>
            </w:r>
            <w:r>
              <w:rPr>
                <w:spacing w:val="-1"/>
              </w:rPr>
              <w:t>心与心的碰撞，是感情世界的宣泄，是人与宇</w:t>
            </w:r>
            <w:r>
              <w:rPr>
                <w:spacing w:val="12"/>
              </w:rPr>
              <w:t xml:space="preserve"> </w:t>
            </w:r>
            <w:r>
              <w:rPr>
                <w:spacing w:val="6"/>
              </w:rPr>
              <w:t>宙融为一体的升华。</w:t>
            </w:r>
          </w:p>
        </w:tc>
        <w:tc>
          <w:tcPr>
            <w:tcW w:w="2863" w:type="dxa"/>
            <w:vAlign w:val="top"/>
          </w:tcPr>
          <w:p>
            <w:pPr>
              <w:pStyle w:val="TableText"/>
              <w:ind w:left="66" w:right="57" w:firstLine="39"/>
              <w:spacing w:before="67" w:line="235" w:lineRule="auto"/>
              <w:jc w:val="both"/>
              <w:rPr/>
            </w:pPr>
            <w:r>
              <w:rPr>
                <w:spacing w:val="-1"/>
              </w:rPr>
              <w:t>25页头段9行：正因为这样，《第九交</w:t>
            </w:r>
            <w:r>
              <w:rPr>
                <w:spacing w:val="8"/>
              </w:rPr>
              <w:t xml:space="preserve"> </w:t>
            </w:r>
            <w:r>
              <w:rPr/>
              <w:t>响曲中》中，既有庄严的第一乐章的快</w:t>
            </w:r>
            <w:r>
              <w:rPr>
                <w:spacing w:val="4"/>
              </w:rPr>
              <w:t xml:space="preserve"> </w:t>
            </w:r>
            <w:r>
              <w:rPr>
                <w:spacing w:val="-1"/>
              </w:rPr>
              <w:t>板，也有如歌的第三乐章的慢板，更有</w:t>
            </w:r>
            <w:r>
              <w:rPr>
                <w:spacing w:val="9"/>
              </w:rPr>
              <w:t xml:space="preserve"> </w:t>
            </w:r>
            <w:r>
              <w:rPr>
                <w:spacing w:val="-1"/>
              </w:rPr>
              <w:t>第四乐章那浑然一体高亢而情深的《欢</w:t>
            </w:r>
            <w:r>
              <w:rPr>
                <w:spacing w:val="9"/>
              </w:rPr>
              <w:t xml:space="preserve"> </w:t>
            </w:r>
            <w:r>
              <w:rPr/>
              <w:t>乐颂》。听这样的音乐实在是灵魂的颤</w:t>
            </w:r>
            <w:r>
              <w:rPr>
                <w:spacing w:val="7"/>
              </w:rPr>
              <w:t xml:space="preserve"> </w:t>
            </w:r>
            <w:r>
              <w:rPr>
                <w:spacing w:val="-1"/>
              </w:rPr>
              <w:t>动，是心与心的碰撞，是人与宇宙融为</w:t>
            </w:r>
            <w:r>
              <w:rPr>
                <w:spacing w:val="9"/>
              </w:rPr>
              <w:t xml:space="preserve"> </w:t>
            </w:r>
            <w:r>
              <w:rPr>
                <w:spacing w:val="1"/>
              </w:rPr>
              <w:t>一体的升华。</w:t>
            </w:r>
          </w:p>
        </w:tc>
      </w:tr>
    </w:tbl>
    <w:p>
      <w:pPr>
        <w:pStyle w:val="BodyText"/>
        <w:rPr/>
      </w:pPr>
      <w:r/>
    </w:p>
    <w:p>
      <w:pPr>
        <w:sectPr>
          <w:footerReference w:type="default" r:id="rId255"/>
          <w:pgSz w:w="7200" w:h="11370"/>
          <w:pgMar w:top="400" w:right="242" w:bottom="742" w:left="239" w:header="0" w:footer="571" w:gutter="0"/>
        </w:sectPr>
        <w:rPr/>
      </w:pPr>
    </w:p>
    <w:p>
      <w:pPr>
        <w:pStyle w:val="BodyText"/>
        <w:spacing w:line="340" w:lineRule="auto"/>
        <w:rPr/>
      </w:pPr>
      <w:r/>
    </w:p>
    <w:p>
      <w:pPr>
        <w:pStyle w:val="BodyText"/>
        <w:spacing w:line="340" w:lineRule="auto"/>
        <w:rPr/>
      </w:pPr>
      <w:r/>
    </w:p>
    <w:p>
      <w:pPr>
        <w:ind w:left="2207"/>
        <w:spacing w:before="48" w:line="222" w:lineRule="auto"/>
        <w:rPr>
          <w:rFonts w:ascii="SimHei" w:hAnsi="SimHei" w:eastAsia="SimHei" w:cs="SimHei"/>
          <w:sz w:val="15"/>
          <w:szCs w:val="15"/>
        </w:rPr>
      </w:pPr>
      <w:r>
        <w:rPr>
          <w:rFonts w:ascii="SimHei" w:hAnsi="SimHei" w:eastAsia="SimHei" w:cs="SimHei"/>
          <w:sz w:val="15"/>
          <w:szCs w:val="15"/>
          <w:b/>
          <w:bCs/>
          <w:spacing w:val="1"/>
        </w:rPr>
        <w:t>抄袭鲍尔吉</w:t>
      </w:r>
      <w:r>
        <w:rPr>
          <w:rFonts w:ascii="SimHei" w:hAnsi="SimHei" w:eastAsia="SimHei" w:cs="SimHei"/>
          <w:sz w:val="15"/>
          <w:szCs w:val="15"/>
          <w:spacing w:val="1"/>
        </w:rPr>
        <w:t xml:space="preserve"> </w:t>
      </w:r>
      <w:r>
        <w:rPr>
          <w:rFonts w:ascii="SimHei" w:hAnsi="SimHei" w:eastAsia="SimHei" w:cs="SimHei"/>
          <w:sz w:val="15"/>
          <w:szCs w:val="15"/>
          <w:b/>
          <w:bCs/>
          <w:spacing w:val="1"/>
        </w:rPr>
        <w:t>·</w:t>
      </w:r>
      <w:r>
        <w:rPr>
          <w:rFonts w:ascii="SimHei" w:hAnsi="SimHei" w:eastAsia="SimHei" w:cs="SimHei"/>
          <w:sz w:val="15"/>
          <w:szCs w:val="15"/>
          <w:spacing w:val="-50"/>
        </w:rPr>
        <w:t xml:space="preserve"> </w:t>
      </w:r>
      <w:r>
        <w:rPr>
          <w:rFonts w:ascii="SimHei" w:hAnsi="SimHei" w:eastAsia="SimHei" w:cs="SimHei"/>
          <w:sz w:val="15"/>
          <w:szCs w:val="15"/>
          <w:b/>
          <w:bCs/>
          <w:spacing w:val="1"/>
        </w:rPr>
        <w:t>原野作品</w:t>
      </w:r>
    </w:p>
    <w:p>
      <w:pPr>
        <w:spacing w:line="131" w:lineRule="exact"/>
        <w:rPr/>
      </w:pPr>
      <w:r/>
    </w:p>
    <w:tbl>
      <w:tblPr>
        <w:tblStyle w:val="TableNormal"/>
        <w:tblW w:w="60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10"/>
        <w:gridCol w:w="2860"/>
      </w:tblGrid>
      <w:tr>
        <w:trPr>
          <w:trHeight w:val="494" w:hRule="atLeast"/>
        </w:trPr>
        <w:tc>
          <w:tcPr>
            <w:tcW w:w="3210" w:type="dxa"/>
            <w:vAlign w:val="top"/>
          </w:tcPr>
          <w:p>
            <w:pPr>
              <w:pStyle w:val="TableText"/>
              <w:ind w:left="675" w:right="615"/>
              <w:spacing w:before="71" w:line="238" w:lineRule="auto"/>
              <w:rPr/>
            </w:pPr>
            <w:r>
              <w:rPr>
                <w:spacing w:val="-1"/>
              </w:rPr>
              <w:t>2002年1月河北教育出版社</w:t>
            </w:r>
            <w:r>
              <w:rPr>
                <w:spacing w:val="2"/>
              </w:rPr>
              <w:t xml:space="preserve">  </w:t>
            </w:r>
            <w:r>
              <w:rPr>
                <w:spacing w:val="-6"/>
              </w:rPr>
              <w:t>鲍尔吉</w:t>
            </w:r>
            <w:r>
              <w:rPr>
                <w:spacing w:val="-19"/>
              </w:rPr>
              <w:t xml:space="preserve"> </w:t>
            </w:r>
            <w:r>
              <w:rPr>
                <w:spacing w:val="-6"/>
              </w:rPr>
              <w:t>·原野《青草课本》</w:t>
            </w:r>
          </w:p>
        </w:tc>
        <w:tc>
          <w:tcPr>
            <w:tcW w:w="2860" w:type="dxa"/>
            <w:vAlign w:val="top"/>
          </w:tcPr>
          <w:p>
            <w:pPr>
              <w:pStyle w:val="TableText"/>
              <w:ind w:left="824" w:right="633" w:hanging="199"/>
              <w:spacing w:before="71" w:line="225" w:lineRule="auto"/>
              <w:rPr/>
            </w:pPr>
            <w:r>
              <w:rPr>
                <w:spacing w:val="-1"/>
              </w:rPr>
              <w:t>2010年云南人民出版社</w:t>
            </w:r>
            <w:r>
              <w:rPr>
                <w:spacing w:val="2"/>
              </w:rPr>
              <w:t xml:space="preserve"> </w:t>
            </w:r>
            <w:r>
              <w:rPr>
                <w:spacing w:val="-2"/>
              </w:rPr>
              <w:t>施慧《音乐之光》</w:t>
            </w:r>
          </w:p>
        </w:tc>
      </w:tr>
      <w:tr>
        <w:trPr>
          <w:trHeight w:val="789" w:hRule="atLeast"/>
        </w:trPr>
        <w:tc>
          <w:tcPr>
            <w:tcW w:w="3210" w:type="dxa"/>
            <w:vAlign w:val="top"/>
          </w:tcPr>
          <w:p>
            <w:pPr>
              <w:pStyle w:val="TableText"/>
              <w:ind w:left="74" w:right="50" w:hanging="39"/>
              <w:spacing w:before="96" w:line="246" w:lineRule="auto"/>
              <w:jc w:val="both"/>
              <w:rPr/>
            </w:pPr>
            <w:r>
              <w:rPr>
                <w:spacing w:val="-1"/>
              </w:rPr>
              <w:t>44页9～10行：《月光》似散步，似大滴的泪</w:t>
            </w:r>
            <w:r>
              <w:rPr>
                <w:spacing w:val="15"/>
              </w:rPr>
              <w:t xml:space="preserve"> </w:t>
            </w:r>
            <w:r>
              <w:rPr>
                <w:spacing w:val="1"/>
              </w:rPr>
              <w:t>珠悄无声息地落在膝上，似纯洁的少女在山</w:t>
            </w:r>
            <w:r>
              <w:rPr/>
              <w:t xml:space="preserve"> </w:t>
            </w:r>
            <w:r>
              <w:rPr/>
              <w:t>间的流泉下洗浴。</w:t>
            </w:r>
          </w:p>
        </w:tc>
        <w:tc>
          <w:tcPr>
            <w:tcW w:w="2860" w:type="dxa"/>
            <w:vAlign w:val="top"/>
          </w:tcPr>
          <w:p>
            <w:pPr>
              <w:pStyle w:val="TableText"/>
              <w:ind w:left="65" w:right="70"/>
              <w:spacing w:before="108" w:line="239" w:lineRule="auto"/>
              <w:jc w:val="both"/>
              <w:rPr/>
            </w:pPr>
            <w:r>
              <w:rPr>
                <w:spacing w:val="-1"/>
              </w:rPr>
              <w:t>23页12行：“月光”似散步，似天空细</w:t>
            </w:r>
            <w:r>
              <w:rPr>
                <w:spacing w:val="9"/>
              </w:rPr>
              <w:t xml:space="preserve"> </w:t>
            </w:r>
            <w:r>
              <w:rPr>
                <w:spacing w:val="-1"/>
              </w:rPr>
              <w:t>碎的雨滴悄无声息地落在身上，似纯洁</w:t>
            </w:r>
            <w:r>
              <w:rPr>
                <w:spacing w:val="10"/>
              </w:rPr>
              <w:t xml:space="preserve"> </w:t>
            </w:r>
            <w:r>
              <w:rPr>
                <w:spacing w:val="1"/>
              </w:rPr>
              <w:t>少女在山间的流泉下洗浴。</w:t>
            </w:r>
          </w:p>
        </w:tc>
      </w:tr>
      <w:tr>
        <w:trPr>
          <w:trHeight w:val="679" w:hRule="atLeast"/>
        </w:trPr>
        <w:tc>
          <w:tcPr>
            <w:tcW w:w="6070" w:type="dxa"/>
            <w:vAlign w:val="top"/>
            <w:gridSpan w:val="2"/>
          </w:tcPr>
          <w:p>
            <w:pPr>
              <w:pStyle w:val="TableText"/>
              <w:ind w:left="2067"/>
              <w:spacing w:before="155" w:line="219" w:lineRule="auto"/>
              <w:rPr/>
            </w:pPr>
            <w:r>
              <w:rPr>
                <w:b/>
                <w:bCs/>
                <w:spacing w:val="-3"/>
              </w:rPr>
              <w:t>抄袭名家名作中的精彩段落</w:t>
            </w:r>
          </w:p>
          <w:p>
            <w:pPr>
              <w:pStyle w:val="TableText"/>
              <w:ind w:left="2467"/>
              <w:spacing w:before="11" w:line="220" w:lineRule="auto"/>
              <w:rPr/>
            </w:pPr>
            <w:r>
              <w:rPr>
                <w:b/>
                <w:bCs/>
                <w:spacing w:val="2"/>
              </w:rPr>
              <w:t>(抄袭张长作品)</w:t>
            </w:r>
          </w:p>
        </w:tc>
      </w:tr>
      <w:tr>
        <w:trPr>
          <w:trHeight w:val="489" w:hRule="atLeast"/>
        </w:trPr>
        <w:tc>
          <w:tcPr>
            <w:tcW w:w="3210" w:type="dxa"/>
            <w:vAlign w:val="top"/>
          </w:tcPr>
          <w:p>
            <w:pPr>
              <w:pStyle w:val="TableText"/>
              <w:ind w:left="914" w:right="813" w:hanging="120"/>
              <w:spacing w:before="69" w:line="225" w:lineRule="auto"/>
              <w:rPr/>
            </w:pPr>
            <w:r>
              <w:rPr>
                <w:spacing w:val="-1"/>
              </w:rPr>
              <w:t>2002年河北教育出版社</w:t>
            </w:r>
            <w:r>
              <w:rPr>
                <w:spacing w:val="2"/>
              </w:rPr>
              <w:t xml:space="preserve"> </w:t>
            </w:r>
            <w:r>
              <w:rPr>
                <w:spacing w:val="-2"/>
              </w:rPr>
              <w:t>张长《另一种阳光》</w:t>
            </w:r>
          </w:p>
        </w:tc>
        <w:tc>
          <w:tcPr>
            <w:tcW w:w="2860" w:type="dxa"/>
            <w:vAlign w:val="top"/>
          </w:tcPr>
          <w:p>
            <w:pPr>
              <w:pStyle w:val="TableText"/>
              <w:ind w:left="824" w:right="633" w:hanging="199"/>
              <w:spacing w:before="69" w:line="225" w:lineRule="auto"/>
              <w:rPr/>
            </w:pPr>
            <w:r>
              <w:rPr>
                <w:spacing w:val="-1"/>
              </w:rPr>
              <w:t>2010年云南人民出版社</w:t>
            </w:r>
            <w:r>
              <w:rPr>
                <w:spacing w:val="2"/>
              </w:rPr>
              <w:t xml:space="preserve"> </w:t>
            </w:r>
            <w:r>
              <w:rPr>
                <w:spacing w:val="-2"/>
              </w:rPr>
              <w:t>施慧《音乐之光》</w:t>
            </w:r>
          </w:p>
        </w:tc>
      </w:tr>
      <w:tr>
        <w:trPr>
          <w:trHeight w:val="1907" w:hRule="atLeast"/>
        </w:trPr>
        <w:tc>
          <w:tcPr>
            <w:tcW w:w="3210" w:type="dxa"/>
            <w:vAlign w:val="top"/>
          </w:tcPr>
          <w:p>
            <w:pPr>
              <w:pStyle w:val="TableText"/>
              <w:ind w:left="64" w:right="116" w:firstLine="50"/>
              <w:spacing w:before="259" w:line="220" w:lineRule="auto"/>
              <w:rPr/>
            </w:pPr>
            <w:r>
              <w:rPr/>
              <w:t>171页1、2段：天才的莫扎特第一个音符是</w:t>
            </w:r>
            <w:r>
              <w:rPr>
                <w:spacing w:val="7"/>
              </w:rPr>
              <w:t xml:space="preserve"> </w:t>
            </w:r>
            <w:r>
              <w:rPr/>
              <w:t>1762年开始创作《D大调小步舞曲和四重</w:t>
            </w:r>
          </w:p>
          <w:p>
            <w:pPr>
              <w:pStyle w:val="TableText"/>
              <w:ind w:left="74" w:right="35"/>
              <w:spacing w:before="40" w:line="239" w:lineRule="auto"/>
              <w:rPr/>
            </w:pPr>
            <w:r>
              <w:rPr>
                <w:spacing w:val="-1"/>
              </w:rPr>
              <w:t>奏》时写下的。那时他才六岁。1791年，35</w:t>
            </w:r>
            <w:r>
              <w:rPr>
                <w:spacing w:val="14"/>
              </w:rPr>
              <w:t xml:space="preserve"> </w:t>
            </w:r>
            <w:r>
              <w:rPr>
                <w:spacing w:val="2"/>
              </w:rPr>
              <w:t>岁的莫扎特写完了《A大调单簧管协奏曲》,</w:t>
            </w:r>
            <w:r>
              <w:rPr>
                <w:spacing w:val="8"/>
              </w:rPr>
              <w:t xml:space="preserve"> </w:t>
            </w:r>
            <w:r>
              <w:rPr>
                <w:spacing w:val="-1"/>
              </w:rPr>
              <w:t>在划上最后一个休止符后不久，这位用音乐</w:t>
            </w:r>
            <w:r>
              <w:rPr>
                <w:spacing w:val="12"/>
              </w:rPr>
              <w:t xml:space="preserve"> </w:t>
            </w:r>
            <w:r>
              <w:rPr>
                <w:spacing w:val="-1"/>
              </w:rPr>
              <w:t>诠释世界的思想家终因心力衰竭而英年早</w:t>
            </w:r>
          </w:p>
          <w:p>
            <w:pPr>
              <w:pStyle w:val="TableText"/>
              <w:ind w:left="115"/>
              <w:spacing w:before="29" w:line="218" w:lineRule="auto"/>
              <w:rPr/>
            </w:pPr>
            <w:r>
              <w:rPr/>
              <w:t>逝，给全人类留下了无法估量的精神财富。</w:t>
            </w:r>
          </w:p>
        </w:tc>
        <w:tc>
          <w:tcPr>
            <w:tcW w:w="2860" w:type="dxa"/>
            <w:vAlign w:val="top"/>
          </w:tcPr>
          <w:p>
            <w:pPr>
              <w:pStyle w:val="TableText"/>
              <w:ind w:left="25" w:firstLine="39"/>
              <w:spacing w:before="126" w:line="246" w:lineRule="auto"/>
              <w:jc w:val="both"/>
              <w:rPr/>
            </w:pPr>
            <w:r>
              <w:rPr>
                <w:spacing w:val="-4"/>
              </w:rPr>
              <w:t>1</w:t>
            </w:r>
            <w:r>
              <w:rPr>
                <w:b/>
                <w:bCs/>
                <w:spacing w:val="-4"/>
              </w:rPr>
              <w:t>3页末两段：</w:t>
            </w:r>
            <w:r>
              <w:rPr>
                <w:spacing w:val="-4"/>
              </w:rPr>
              <w:t>天才的莫扎特第一个音符</w:t>
            </w:r>
            <w:r>
              <w:rPr/>
              <w:t xml:space="preserve">  </w:t>
            </w:r>
            <w:r>
              <w:rPr>
                <w:spacing w:val="-2"/>
              </w:rPr>
              <w:t>是1762年开始创作《D大调小步舞曲和四</w:t>
            </w:r>
            <w:r>
              <w:rPr/>
              <w:t xml:space="preserve">  </w:t>
            </w:r>
            <w:r>
              <w:rPr>
                <w:spacing w:val="-3"/>
              </w:rPr>
              <w:t>重奏》(作品K1)时写下的。那时他六岁。</w:t>
            </w:r>
            <w:r>
              <w:rPr>
                <w:spacing w:val="3"/>
              </w:rPr>
              <w:t xml:space="preserve"> </w:t>
            </w:r>
            <w:r>
              <w:rPr>
                <w:spacing w:val="-9"/>
              </w:rPr>
              <w:t>1791年，35岁的莫扎特写完了《A大调单簧</w:t>
            </w:r>
            <w:r>
              <w:rPr>
                <w:spacing w:val="8"/>
              </w:rPr>
              <w:t xml:space="preserve"> </w:t>
            </w:r>
            <w:r>
              <w:rPr>
                <w:spacing w:val="-3"/>
              </w:rPr>
              <w:t>管协奏曲》(作品K622),在划上最后</w:t>
            </w:r>
            <w:r>
              <w:rPr>
                <w:spacing w:val="-4"/>
              </w:rPr>
              <w:t>一个</w:t>
            </w:r>
            <w:r>
              <w:rPr/>
              <w:t xml:space="preserve">  </w:t>
            </w:r>
            <w:r>
              <w:rPr>
                <w:spacing w:val="-6"/>
              </w:rPr>
              <w:t>休止符后不久，这位用音乐诠释世界的思</w:t>
            </w:r>
            <w:r>
              <w:rPr>
                <w:spacing w:val="3"/>
              </w:rPr>
              <w:t xml:space="preserve"> </w:t>
            </w:r>
            <w:r>
              <w:rPr>
                <w:spacing w:val="-6"/>
              </w:rPr>
              <w:t>想家终因心力衰竭而英年早逝，给全人类</w:t>
            </w:r>
            <w:r>
              <w:rPr/>
              <w:t xml:space="preserve"> </w:t>
            </w:r>
            <w:r>
              <w:rPr>
                <w:spacing w:val="1"/>
              </w:rPr>
              <w:t>留下了无比丰厚的精神财富。</w:t>
            </w:r>
          </w:p>
        </w:tc>
      </w:tr>
      <w:tr>
        <w:trPr>
          <w:trHeight w:val="1752" w:hRule="atLeast"/>
        </w:trPr>
        <w:tc>
          <w:tcPr>
            <w:tcW w:w="3210" w:type="dxa"/>
            <w:vAlign w:val="top"/>
          </w:tcPr>
          <w:p>
            <w:pPr>
              <w:pStyle w:val="TableText"/>
              <w:ind w:left="64"/>
              <w:spacing w:before="173" w:line="219" w:lineRule="auto"/>
              <w:rPr/>
            </w:pPr>
            <w:r>
              <w:rPr>
                <w:spacing w:val="-1"/>
              </w:rPr>
              <w:t>97页第二句开始～98页头：俄罗斯的文学</w:t>
            </w:r>
          </w:p>
          <w:p>
            <w:pPr>
              <w:pStyle w:val="TableText"/>
              <w:ind w:left="15" w:firstLine="59"/>
              <w:spacing w:before="18" w:line="243" w:lineRule="auto"/>
              <w:rPr/>
            </w:pPr>
            <w:r>
              <w:rPr>
                <w:spacing w:val="-1"/>
              </w:rPr>
              <w:t>艺术作品中，总有一种淡淡的忧伤。……而</w:t>
            </w:r>
            <w:r>
              <w:rPr>
                <w:spacing w:val="3"/>
              </w:rPr>
              <w:t xml:space="preserve">  </w:t>
            </w:r>
            <w:r>
              <w:rPr>
                <w:spacing w:val="2"/>
              </w:rPr>
              <w:t>音乐上最具代表性的就是柴可夫斯基了，他</w:t>
            </w:r>
            <w:r>
              <w:rPr>
                <w:spacing w:val="6"/>
              </w:rPr>
              <w:t xml:space="preserve">  </w:t>
            </w:r>
            <w:r>
              <w:rPr>
                <w:spacing w:val="-2"/>
              </w:rPr>
              <w:t>的作品《如歌的行板》、《云雀之歌》、《船</w:t>
            </w:r>
            <w:r>
              <w:rPr>
                <w:spacing w:val="18"/>
              </w:rPr>
              <w:t xml:space="preserve"> </w:t>
            </w:r>
            <w:r>
              <w:rPr>
                <w:spacing w:val="-10"/>
              </w:rPr>
              <w:t>歌》</w:t>
            </w:r>
            <w:r>
              <w:rPr>
                <w:spacing w:val="-9"/>
              </w:rPr>
              <w:t>、《天鹅湖》……由小到大，直到《第六</w:t>
            </w:r>
            <w:r>
              <w:rPr>
                <w:spacing w:val="-7"/>
              </w:rPr>
              <w:t>交</w:t>
            </w:r>
            <w:r>
              <w:rPr>
                <w:spacing w:val="12"/>
              </w:rPr>
              <w:t xml:space="preserve"> </w:t>
            </w:r>
            <w:r>
              <w:rPr>
                <w:spacing w:val="1"/>
              </w:rPr>
              <w:t>响曲》(《悲怆》),柴可夫斯基的这种忧伤感</w:t>
            </w:r>
            <w:r>
              <w:rPr>
                <w:spacing w:val="4"/>
              </w:rPr>
              <w:t xml:space="preserve"> </w:t>
            </w:r>
            <w:r>
              <w:rPr>
                <w:spacing w:val="8"/>
              </w:rPr>
              <w:t>总是挥之不去。</w:t>
            </w:r>
          </w:p>
        </w:tc>
        <w:tc>
          <w:tcPr>
            <w:tcW w:w="2860" w:type="dxa"/>
            <w:vAlign w:val="top"/>
          </w:tcPr>
          <w:p>
            <w:pPr>
              <w:pStyle w:val="TableText"/>
              <w:ind w:left="145"/>
              <w:spacing w:before="173" w:line="219" w:lineRule="auto"/>
              <w:rPr/>
            </w:pPr>
            <w:r>
              <w:rPr/>
              <w:t>96页1、2段：俄罗斯的文学艺术作品</w:t>
            </w:r>
          </w:p>
          <w:p>
            <w:pPr>
              <w:pStyle w:val="TableText"/>
              <w:ind w:firstLine="155"/>
              <w:spacing w:before="31"/>
              <w:rPr/>
            </w:pPr>
            <w:r>
              <w:rPr>
                <w:spacing w:val="-4"/>
              </w:rPr>
              <w:t>中，总有一种淡淡的忧伤。…而音乐</w:t>
            </w:r>
            <w:r>
              <w:rPr>
                <w:spacing w:val="2"/>
              </w:rPr>
              <w:t xml:space="preserve">   </w:t>
            </w:r>
            <w:r>
              <w:rPr>
                <w:spacing w:val="-1"/>
              </w:rPr>
              <w:t>上最具代表性的就是柴可夫斯基了，他</w:t>
            </w:r>
            <w:r>
              <w:rPr>
                <w:spacing w:val="7"/>
              </w:rPr>
              <w:t xml:space="preserve">  </w:t>
            </w:r>
            <w:r>
              <w:rPr>
                <w:spacing w:val="-2"/>
              </w:rPr>
              <w:t>的作品《如歌的行板》、《云雀之歌》、</w:t>
            </w:r>
            <w:r>
              <w:rPr>
                <w:spacing w:val="4"/>
              </w:rPr>
              <w:t xml:space="preserve"> </w:t>
            </w:r>
            <w:r>
              <w:rPr>
                <w:spacing w:val="-13"/>
              </w:rPr>
              <w:t>《船歌》、《天鹅湖》……由小到大，直到</w:t>
            </w:r>
            <w:r>
              <w:rPr/>
              <w:t xml:space="preserve"> </w:t>
            </w:r>
            <w:r>
              <w:rPr>
                <w:spacing w:val="-5"/>
              </w:rPr>
              <w:t>《第六交响曲》(《悲怆》),柴可夫斯基</w:t>
            </w:r>
            <w:r>
              <w:rPr>
                <w:spacing w:val="3"/>
              </w:rPr>
              <w:t xml:space="preserve">  </w:t>
            </w:r>
            <w:r>
              <w:rPr>
                <w:spacing w:val="3"/>
              </w:rPr>
              <w:t>的这种忧伤感总是挥之不去。</w:t>
            </w:r>
          </w:p>
        </w:tc>
      </w:tr>
    </w:tbl>
    <w:p>
      <w:pPr>
        <w:ind w:left="2407" w:right="2850" w:hanging="150"/>
        <w:spacing w:before="168" w:line="281" w:lineRule="auto"/>
        <w:rPr>
          <w:rFonts w:ascii="SimHei" w:hAnsi="SimHei" w:eastAsia="SimHei" w:cs="SimHei"/>
          <w:sz w:val="15"/>
          <w:szCs w:val="15"/>
        </w:rPr>
      </w:pPr>
      <w:r>
        <w:rPr>
          <w:rFonts w:ascii="SimHei" w:hAnsi="SimHei" w:eastAsia="SimHei" w:cs="SimHei"/>
          <w:sz w:val="15"/>
          <w:szCs w:val="15"/>
          <w:b/>
          <w:bCs/>
          <w:spacing w:val="9"/>
        </w:rPr>
        <w:t>抄袭名家精短散文名篇</w:t>
      </w:r>
      <w:r>
        <w:rPr>
          <w:rFonts w:ascii="SimHei" w:hAnsi="SimHei" w:eastAsia="SimHei" w:cs="SimHei"/>
          <w:sz w:val="15"/>
          <w:szCs w:val="15"/>
          <w:spacing w:val="6"/>
        </w:rPr>
        <w:t xml:space="preserve"> </w:t>
      </w:r>
      <w:r>
        <w:rPr>
          <w:rFonts w:ascii="SimHei" w:hAnsi="SimHei" w:eastAsia="SimHei" w:cs="SimHei"/>
          <w:sz w:val="15"/>
          <w:szCs w:val="15"/>
          <w:b/>
          <w:bCs/>
          <w:spacing w:val="10"/>
        </w:rPr>
        <w:t>(抄袭王开林作品)</w:t>
      </w:r>
    </w:p>
    <w:p>
      <w:pPr>
        <w:spacing w:line="94" w:lineRule="exact"/>
        <w:rPr/>
      </w:pPr>
      <w:r/>
    </w:p>
    <w:tbl>
      <w:tblPr>
        <w:tblStyle w:val="TableNormal"/>
        <w:tblW w:w="608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19"/>
        <w:gridCol w:w="2870"/>
      </w:tblGrid>
      <w:tr>
        <w:trPr>
          <w:trHeight w:val="1259" w:hRule="atLeast"/>
        </w:trPr>
        <w:tc>
          <w:tcPr>
            <w:tcW w:w="3219" w:type="dxa"/>
            <w:vAlign w:val="top"/>
          </w:tcPr>
          <w:p>
            <w:pPr>
              <w:pStyle w:val="TableText"/>
              <w:ind w:firstLine="82"/>
              <w:spacing w:before="252" w:line="220" w:lineRule="auto"/>
              <w:jc w:val="both"/>
              <w:rPr>
                <w:sz w:val="17"/>
                <w:szCs w:val="17"/>
              </w:rPr>
            </w:pPr>
            <w:r>
              <w:rPr>
                <w:sz w:val="17"/>
                <w:szCs w:val="17"/>
                <w:spacing w:val="-4"/>
              </w:rPr>
              <w:t>王开林《海水也冷却不了的心灵》(发表于</w:t>
            </w:r>
            <w:r>
              <w:rPr>
                <w:sz w:val="17"/>
                <w:szCs w:val="17"/>
                <w:spacing w:val="5"/>
              </w:rPr>
              <w:t xml:space="preserve"> </w:t>
            </w:r>
            <w:r>
              <w:rPr>
                <w:sz w:val="17"/>
                <w:szCs w:val="17"/>
                <w:spacing w:val="-5"/>
              </w:rPr>
              <w:t>《散文》2002年9期。《读者》2003年4期转</w:t>
            </w:r>
            <w:r>
              <w:rPr>
                <w:sz w:val="17"/>
                <w:szCs w:val="17"/>
                <w:spacing w:val="8"/>
              </w:rPr>
              <w:t xml:space="preserve">  </w:t>
            </w:r>
            <w:r>
              <w:rPr>
                <w:sz w:val="17"/>
                <w:szCs w:val="17"/>
                <w:spacing w:val="-1"/>
              </w:rPr>
              <w:t>载，《2002年散文精品》[百花文艺出版社]</w:t>
            </w:r>
            <w:r>
              <w:rPr>
                <w:sz w:val="17"/>
                <w:szCs w:val="17"/>
              </w:rPr>
              <w:t xml:space="preserve"> </w:t>
            </w:r>
            <w:r>
              <w:rPr>
                <w:sz w:val="17"/>
                <w:szCs w:val="17"/>
                <w:spacing w:val="9"/>
              </w:rPr>
              <w:t>收录)第二章(莫扎特):</w:t>
            </w:r>
          </w:p>
        </w:tc>
        <w:tc>
          <w:tcPr>
            <w:tcW w:w="2870" w:type="dxa"/>
            <w:vAlign w:val="top"/>
          </w:tcPr>
          <w:p>
            <w:pPr>
              <w:spacing w:line="383" w:lineRule="auto"/>
              <w:rPr>
                <w:rFonts w:ascii="Arial"/>
                <w:sz w:val="21"/>
              </w:rPr>
            </w:pPr>
            <w:r/>
          </w:p>
          <w:p>
            <w:pPr>
              <w:pStyle w:val="TableText"/>
              <w:ind w:left="75" w:right="72"/>
              <w:spacing w:before="55" w:line="224" w:lineRule="auto"/>
              <w:rPr>
                <w:sz w:val="17"/>
                <w:szCs w:val="17"/>
              </w:rPr>
            </w:pPr>
            <w:r>
              <w:rPr>
                <w:sz w:val="17"/>
                <w:szCs w:val="17"/>
                <w:spacing w:val="-1"/>
              </w:rPr>
              <w:t>2010年云南人民出版社施慧《音乐之</w:t>
            </w:r>
            <w:r>
              <w:rPr>
                <w:sz w:val="17"/>
                <w:szCs w:val="17"/>
                <w:spacing w:val="8"/>
              </w:rPr>
              <w:t xml:space="preserve"> </w:t>
            </w:r>
            <w:r>
              <w:rPr>
                <w:sz w:val="17"/>
                <w:szCs w:val="17"/>
                <w:spacing w:val="-1"/>
              </w:rPr>
              <w:t>光》11页16行～末行</w:t>
            </w:r>
          </w:p>
        </w:tc>
      </w:tr>
    </w:tbl>
    <w:p>
      <w:pPr>
        <w:pStyle w:val="BodyText"/>
        <w:rPr/>
      </w:pPr>
      <w:r/>
    </w:p>
    <w:p>
      <w:pPr>
        <w:sectPr>
          <w:footerReference w:type="default" r:id="rId256"/>
          <w:pgSz w:w="7200" w:h="11400"/>
          <w:pgMar w:top="400" w:right="234" w:bottom="633" w:left="244" w:header="0" w:footer="525" w:gutter="0"/>
        </w:sectPr>
        <w:rPr/>
      </w:pPr>
    </w:p>
    <w:p>
      <w:pPr>
        <w:pStyle w:val="BodyText"/>
        <w:spacing w:line="460" w:lineRule="auto"/>
        <w:rPr/>
      </w:pPr>
      <w:r/>
    </w:p>
    <w:p>
      <w:pPr>
        <w:ind w:left="5820"/>
        <w:spacing w:before="65" w:line="220" w:lineRule="auto"/>
        <w:rPr>
          <w:rFonts w:ascii="SimSun" w:hAnsi="SimSun" w:eastAsia="SimSun" w:cs="SimSun"/>
          <w:sz w:val="20"/>
          <w:szCs w:val="20"/>
        </w:rPr>
      </w:pPr>
      <w:r>
        <w:drawing>
          <wp:anchor distT="0" distB="0" distL="0" distR="0" simplePos="0" relativeHeight="253324288" behindDoc="1" locked="0" layoutInCell="1" allowOverlap="1">
            <wp:simplePos x="0" y="0"/>
            <wp:positionH relativeFrom="column">
              <wp:posOffset>4260875</wp:posOffset>
            </wp:positionH>
            <wp:positionV relativeFrom="paragraph">
              <wp:posOffset>1636534</wp:posOffset>
            </wp:positionV>
            <wp:extent cx="6355" cy="2603514"/>
            <wp:effectExtent l="0" t="0" r="0" b="0"/>
            <wp:wrapNone/>
            <wp:docPr id="172" name="IM 172"/>
            <wp:cNvGraphicFramePr/>
            <a:graphic>
              <a:graphicData uri="http://schemas.openxmlformats.org/drawingml/2006/picture">
                <pic:pic>
                  <pic:nvPicPr>
                    <pic:cNvPr id="172" name="IM 172"/>
                    <pic:cNvPicPr/>
                  </pic:nvPicPr>
                  <pic:blipFill>
                    <a:blip r:embed="rId258"/>
                    <a:stretch>
                      <a:fillRect/>
                    </a:stretch>
                  </pic:blipFill>
                  <pic:spPr>
                    <a:xfrm rot="0">
                      <a:off x="0" y="0"/>
                      <a:ext cx="6355" cy="2603514"/>
                    </a:xfrm>
                    <a:prstGeom prst="rect">
                      <a:avLst/>
                    </a:prstGeom>
                  </pic:spPr>
                </pic:pic>
              </a:graphicData>
            </a:graphic>
          </wp:anchor>
        </w:drawing>
      </w:r>
      <w:r>
        <w:rPr>
          <w:rFonts w:ascii="SimSun" w:hAnsi="SimSun" w:eastAsia="SimSun" w:cs="SimSun"/>
          <w:sz w:val="20"/>
          <w:szCs w:val="20"/>
          <w:spacing w:val="-17"/>
        </w:rPr>
        <w:t>(续表)</w:t>
      </w:r>
    </w:p>
    <w:p>
      <w:pPr>
        <w:spacing w:line="97" w:lineRule="exact"/>
        <w:rPr/>
      </w:pPr>
      <w:r/>
    </w:p>
    <w:tbl>
      <w:tblPr>
        <w:tblStyle w:val="TableNormal"/>
        <w:tblW w:w="6080" w:type="dxa"/>
        <w:tblInd w:w="6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20"/>
        <w:gridCol w:w="2860"/>
      </w:tblGrid>
      <w:tr>
        <w:trPr>
          <w:trHeight w:val="2070" w:hRule="atLeast"/>
        </w:trPr>
        <w:tc>
          <w:tcPr>
            <w:tcW w:w="3220" w:type="dxa"/>
            <w:vAlign w:val="top"/>
          </w:tcPr>
          <w:p>
            <w:pPr>
              <w:pStyle w:val="TableText"/>
              <w:ind w:left="15" w:right="3" w:firstLine="390"/>
              <w:spacing w:before="102" w:line="239" w:lineRule="auto"/>
              <w:rPr/>
            </w:pPr>
            <w:r>
              <w:rPr/>
              <w:t>曾几何时，他与歌艺出众的美女阿罗伊</w:t>
            </w:r>
            <w:r>
              <w:rPr>
                <w:spacing w:val="2"/>
              </w:rPr>
              <w:t xml:space="preserve">  </w:t>
            </w:r>
            <w:r>
              <w:rPr>
                <w:spacing w:val="5"/>
              </w:rPr>
              <w:t>加情投意合(真是一对璧偶),可莫扎特的父</w:t>
            </w:r>
            <w:r>
              <w:rPr>
                <w:spacing w:val="1"/>
              </w:rPr>
              <w:t xml:space="preserve">  </w:t>
            </w:r>
            <w:r>
              <w:rPr>
                <w:spacing w:val="-1"/>
              </w:rPr>
              <w:t>亲并不这样认为，他指望儿子名满天下，将来</w:t>
            </w:r>
            <w:r>
              <w:rPr>
                <w:spacing w:val="10"/>
              </w:rPr>
              <w:t xml:space="preserve"> </w:t>
            </w:r>
            <w:r>
              <w:rPr>
                <w:spacing w:val="4"/>
              </w:rPr>
              <w:t>迎娶一位大家闺秀。</w:t>
            </w:r>
          </w:p>
          <w:p>
            <w:pPr>
              <w:pStyle w:val="TableText"/>
              <w:ind w:left="15" w:firstLine="358"/>
              <w:spacing w:before="19" w:line="243" w:lineRule="auto"/>
              <w:rPr/>
            </w:pPr>
            <w:r>
              <w:rPr>
                <w:spacing w:val="-1"/>
              </w:rPr>
              <w:t>那位不容有失的父亲翻手为云，一封急</w:t>
            </w:r>
            <w:r>
              <w:rPr/>
              <w:t xml:space="preserve">  </w:t>
            </w:r>
            <w:r>
              <w:rPr>
                <w:spacing w:val="2"/>
              </w:rPr>
              <w:t>信使蔚蓝的地中海黯然失色，悄然落潮。莫</w:t>
            </w:r>
            <w:r>
              <w:rPr>
                <w:spacing w:val="6"/>
              </w:rPr>
              <w:t xml:space="preserve">  </w:t>
            </w:r>
            <w:r>
              <w:rPr>
                <w:spacing w:val="3"/>
              </w:rPr>
              <w:t>扎特满腔孝忱，他松开了阿罗伊加苦苦挽留</w:t>
            </w:r>
            <w:r>
              <w:rPr>
                <w:spacing w:val="7"/>
              </w:rPr>
              <w:t xml:space="preserve">  </w:t>
            </w:r>
            <w:r>
              <w:rPr>
                <w:spacing w:val="-1"/>
              </w:rPr>
              <w:t>的纤纤素手，唇边的香吻也不及细细品味，便</w:t>
            </w:r>
            <w:r>
              <w:rPr>
                <w:spacing w:val="13"/>
              </w:rPr>
              <w:t xml:space="preserve"> </w:t>
            </w:r>
            <w:r>
              <w:rPr>
                <w:spacing w:val="3"/>
              </w:rPr>
              <w:t>匆匆登上了北归的马车。</w:t>
            </w:r>
          </w:p>
        </w:tc>
        <w:tc>
          <w:tcPr>
            <w:tcW w:w="2860" w:type="dxa"/>
            <w:vAlign w:val="top"/>
          </w:tcPr>
          <w:p>
            <w:pPr>
              <w:spacing w:line="279" w:lineRule="auto"/>
              <w:rPr>
                <w:rFonts w:ascii="Arial"/>
                <w:sz w:val="21"/>
              </w:rPr>
            </w:pPr>
            <w:r/>
          </w:p>
          <w:p>
            <w:pPr>
              <w:pStyle w:val="TableText"/>
              <w:ind w:left="65" w:right="27" w:firstLine="349"/>
              <w:spacing w:before="52" w:line="242" w:lineRule="auto"/>
              <w:jc w:val="both"/>
              <w:rPr/>
            </w:pPr>
            <w:r>
              <w:rPr/>
              <w:t>曾几何时，他与歌艺出众的美女阿</w:t>
            </w:r>
            <w:r>
              <w:rPr>
                <w:spacing w:val="6"/>
              </w:rPr>
              <w:t xml:space="preserve"> </w:t>
            </w:r>
            <w:r>
              <w:rPr>
                <w:spacing w:val="-1"/>
              </w:rPr>
              <w:t>罗伊加情投意合，可莫扎特的父亲并不</w:t>
            </w:r>
            <w:r>
              <w:rPr>
                <w:spacing w:val="8"/>
              </w:rPr>
              <w:t xml:space="preserve"> </w:t>
            </w:r>
            <w:r>
              <w:rPr>
                <w:spacing w:val="-1"/>
              </w:rPr>
              <w:t>认可，他指望儿子名满天下，将来迎娶</w:t>
            </w:r>
            <w:r>
              <w:rPr>
                <w:spacing w:val="9"/>
              </w:rPr>
              <w:t xml:space="preserve"> </w:t>
            </w:r>
            <w:r>
              <w:rPr>
                <w:spacing w:val="-1"/>
              </w:rPr>
              <w:t>一位大家闺秀。莫扎特难违父亲，他松</w:t>
            </w:r>
            <w:r>
              <w:rPr>
                <w:spacing w:val="7"/>
              </w:rPr>
              <w:t xml:space="preserve"> </w:t>
            </w:r>
            <w:r>
              <w:rPr>
                <w:spacing w:val="-1"/>
              </w:rPr>
              <w:t>开了阿罗伊加苦苦挽留的纤纤细手，连</w:t>
            </w:r>
            <w:r>
              <w:rPr>
                <w:spacing w:val="9"/>
              </w:rPr>
              <w:t xml:space="preserve"> </w:t>
            </w:r>
            <w:r>
              <w:rPr/>
              <w:t>唇边的香吻也来不及细细品味，便匆匆</w:t>
            </w:r>
            <w:r>
              <w:rPr>
                <w:spacing w:val="15"/>
              </w:rPr>
              <w:t xml:space="preserve"> </w:t>
            </w:r>
            <w:r>
              <w:rPr>
                <w:spacing w:val="1"/>
              </w:rPr>
              <w:t>登上了北归的马车。</w:t>
            </w:r>
          </w:p>
        </w:tc>
      </w:tr>
    </w:tbl>
    <w:p>
      <w:pPr>
        <w:ind w:left="609" w:right="50" w:firstLine="270"/>
        <w:spacing w:before="172" w:line="323" w:lineRule="auto"/>
        <w:jc w:val="both"/>
        <w:rPr>
          <w:rFonts w:ascii="SimSun" w:hAnsi="SimSun" w:eastAsia="SimSun" w:cs="SimSun"/>
          <w:sz w:val="20"/>
          <w:szCs w:val="20"/>
        </w:rPr>
      </w:pPr>
      <w:r>
        <w:rPr>
          <w:rFonts w:ascii="SimSun" w:hAnsi="SimSun" w:eastAsia="SimSun" w:cs="SimSun"/>
          <w:sz w:val="20"/>
          <w:szCs w:val="20"/>
          <w:spacing w:val="-14"/>
        </w:rPr>
        <w:t>《音乐之光》最严重的抄袭，如果仅按字数而论，是对</w:t>
      </w:r>
      <w:r>
        <w:rPr>
          <w:rFonts w:ascii="SimSun" w:hAnsi="SimSun" w:eastAsia="SimSun" w:cs="SimSun"/>
          <w:sz w:val="20"/>
          <w:szCs w:val="20"/>
          <w:spacing w:val="-15"/>
        </w:rPr>
        <w:t>别人原作肆无忌</w:t>
      </w:r>
      <w:r>
        <w:rPr>
          <w:rFonts w:ascii="SimSun" w:hAnsi="SimSun" w:eastAsia="SimSun" w:cs="SimSun"/>
          <w:sz w:val="20"/>
          <w:szCs w:val="20"/>
        </w:rPr>
        <w:t xml:space="preserve"> </w:t>
      </w:r>
      <w:r>
        <w:rPr>
          <w:rFonts w:ascii="SimSun" w:hAnsi="SimSun" w:eastAsia="SimSun" w:cs="SimSun"/>
          <w:sz w:val="20"/>
          <w:szCs w:val="20"/>
          <w:spacing w:val="-16"/>
        </w:rPr>
        <w:t>惮地大篇幅抄袭。据现有资料查证，按字数统计，《音</w:t>
      </w:r>
      <w:r>
        <w:rPr>
          <w:rFonts w:ascii="SimSun" w:hAnsi="SimSun" w:eastAsia="SimSun" w:cs="SimSun"/>
          <w:sz w:val="20"/>
          <w:szCs w:val="20"/>
          <w:spacing w:val="-17"/>
        </w:rPr>
        <w:t>乐之光》抄袭最多的</w:t>
      </w:r>
      <w:r>
        <w:rPr>
          <w:rFonts w:ascii="SimSun" w:hAnsi="SimSun" w:eastAsia="SimSun" w:cs="SimSun"/>
          <w:sz w:val="20"/>
          <w:szCs w:val="20"/>
        </w:rPr>
        <w:t xml:space="preserve"> </w:t>
      </w:r>
      <w:r>
        <w:rPr>
          <w:rFonts w:ascii="SimSun" w:hAnsi="SimSun" w:eastAsia="SimSun" w:cs="SimSun"/>
          <w:sz w:val="20"/>
          <w:szCs w:val="20"/>
          <w:spacing w:val="-20"/>
        </w:rPr>
        <w:t>是肖复兴、高远、侯珅(海伦)、施坊舆及李峥的作品。</w:t>
      </w:r>
    </w:p>
    <w:p>
      <w:pPr>
        <w:pStyle w:val="BodyText"/>
        <w:spacing w:line="242" w:lineRule="auto"/>
        <w:rPr/>
      </w:pPr>
      <w:r/>
    </w:p>
    <w:p>
      <w:pPr>
        <w:ind w:left="1954"/>
        <w:spacing w:before="95" w:line="222" w:lineRule="auto"/>
        <w:rPr>
          <w:rFonts w:ascii="SimHei" w:hAnsi="SimHei" w:eastAsia="SimHei" w:cs="SimHei"/>
          <w:sz w:val="29"/>
          <w:szCs w:val="29"/>
        </w:rPr>
      </w:pPr>
      <w:r>
        <w:rPr>
          <w:rFonts w:ascii="SimHei" w:hAnsi="SimHei" w:eastAsia="SimHei" w:cs="SimHei"/>
          <w:sz w:val="29"/>
          <w:szCs w:val="29"/>
          <w:b/>
          <w:bCs/>
          <w:spacing w:val="4"/>
        </w:rPr>
        <w:t>抄袭肖复兴作品约13300字</w:t>
      </w:r>
    </w:p>
    <w:p>
      <w:pPr>
        <w:pStyle w:val="BodyText"/>
        <w:spacing w:line="343" w:lineRule="auto"/>
        <w:rPr/>
      </w:pPr>
      <w:r/>
    </w:p>
    <w:p>
      <w:pPr>
        <w:spacing w:before="66" w:line="216" w:lineRule="auto"/>
        <w:jc w:val="right"/>
        <w:rPr>
          <w:rFonts w:ascii="SimSun" w:hAnsi="SimSun" w:eastAsia="SimSun" w:cs="SimSun"/>
          <w:sz w:val="20"/>
          <w:szCs w:val="20"/>
        </w:rPr>
      </w:pPr>
      <w:r>
        <w:rPr>
          <w:rFonts w:ascii="SimSun" w:hAnsi="SimSun" w:eastAsia="SimSun" w:cs="SimSun"/>
          <w:sz w:val="20"/>
          <w:szCs w:val="20"/>
          <w:spacing w:val="-11"/>
        </w:rPr>
        <w:t>肖复兴自1996年出版《最后的海菲兹》,此后又有《只为聆听而存在》</w:t>
      </w:r>
    </w:p>
    <w:p>
      <w:pPr>
        <w:ind w:left="609" w:right="65" w:hanging="100"/>
        <w:spacing w:before="128" w:line="319" w:lineRule="auto"/>
        <w:rPr>
          <w:rFonts w:ascii="SimSun" w:hAnsi="SimSun" w:eastAsia="SimSun" w:cs="SimSun"/>
          <w:sz w:val="20"/>
          <w:szCs w:val="20"/>
        </w:rPr>
      </w:pPr>
      <w:r>
        <w:drawing>
          <wp:anchor distT="0" distB="0" distL="0" distR="0" simplePos="0" relativeHeight="253325312" behindDoc="0" locked="0" layoutInCell="1" allowOverlap="1">
            <wp:simplePos x="0" y="0"/>
            <wp:positionH relativeFrom="column">
              <wp:posOffset>400050</wp:posOffset>
            </wp:positionH>
            <wp:positionV relativeFrom="paragraph">
              <wp:posOffset>-723391</wp:posOffset>
            </wp:positionV>
            <wp:extent cx="6355" cy="1060394"/>
            <wp:effectExtent l="0" t="0" r="0" b="0"/>
            <wp:wrapNone/>
            <wp:docPr id="174" name="IM 174"/>
            <wp:cNvGraphicFramePr/>
            <a:graphic>
              <a:graphicData uri="http://schemas.openxmlformats.org/drawingml/2006/picture">
                <pic:pic>
                  <pic:nvPicPr>
                    <pic:cNvPr id="174" name="IM 174"/>
                    <pic:cNvPicPr/>
                  </pic:nvPicPr>
                  <pic:blipFill>
                    <a:blip r:embed="rId259"/>
                    <a:stretch>
                      <a:fillRect/>
                    </a:stretch>
                  </pic:blipFill>
                  <pic:spPr>
                    <a:xfrm rot="0">
                      <a:off x="0" y="0"/>
                      <a:ext cx="6355" cy="1060394"/>
                    </a:xfrm>
                    <a:prstGeom prst="rect">
                      <a:avLst/>
                    </a:prstGeom>
                  </pic:spPr>
                </pic:pic>
              </a:graphicData>
            </a:graphic>
          </wp:anchor>
        </w:drawing>
      </w:r>
      <w:r>
        <w:rPr>
          <w:rFonts w:ascii="SimSun" w:hAnsi="SimSun" w:eastAsia="SimSun" w:cs="SimSun"/>
          <w:sz w:val="20"/>
          <w:szCs w:val="20"/>
          <w:spacing w:val="-14"/>
        </w:rPr>
        <w:t>《音乐笔记》《音乐欣赏十五讲》等多部音乐散文集奉献给读者。笔者已发</w:t>
      </w:r>
      <w:r>
        <w:rPr>
          <w:rFonts w:ascii="SimSun" w:hAnsi="SimSun" w:eastAsia="SimSun" w:cs="SimSun"/>
          <w:sz w:val="20"/>
          <w:szCs w:val="20"/>
          <w:spacing w:val="11"/>
        </w:rPr>
        <w:t xml:space="preserve"> </w:t>
      </w:r>
      <w:r>
        <w:rPr>
          <w:rFonts w:ascii="SimSun" w:hAnsi="SimSun" w:eastAsia="SimSun" w:cs="SimSun"/>
          <w:sz w:val="20"/>
          <w:szCs w:val="20"/>
          <w:spacing w:val="-10"/>
        </w:rPr>
        <w:t>现《音乐之光》抄袭了肖复兴作品约13300字。解析于下：</w:t>
      </w:r>
    </w:p>
    <w:p>
      <w:pPr>
        <w:ind w:left="609" w:right="53" w:firstLine="370"/>
        <w:spacing w:before="38" w:line="314" w:lineRule="auto"/>
        <w:jc w:val="both"/>
        <w:rPr>
          <w:rFonts w:ascii="SimSun" w:hAnsi="SimSun" w:eastAsia="SimSun" w:cs="SimSun"/>
          <w:sz w:val="20"/>
          <w:szCs w:val="20"/>
        </w:rPr>
      </w:pPr>
      <w:r>
        <w:rPr>
          <w:rFonts w:ascii="SimSun" w:hAnsi="SimSun" w:eastAsia="SimSun" w:cs="SimSun"/>
          <w:sz w:val="20"/>
          <w:szCs w:val="20"/>
          <w:spacing w:val="-6"/>
        </w:rPr>
        <w:t>1.《音乐之光》1—8页《巴赫笔记》约2400字，分别抄袭自2002年2</w:t>
      </w:r>
      <w:r>
        <w:rPr>
          <w:rFonts w:ascii="SimSun" w:hAnsi="SimSun" w:eastAsia="SimSun" w:cs="SimSun"/>
          <w:sz w:val="20"/>
          <w:szCs w:val="20"/>
          <w:spacing w:val="7"/>
        </w:rPr>
        <w:t xml:space="preserve"> </w:t>
      </w:r>
      <w:r>
        <w:rPr>
          <w:rFonts w:ascii="SimSun" w:hAnsi="SimSun" w:eastAsia="SimSun" w:cs="SimSun"/>
          <w:sz w:val="20"/>
          <w:szCs w:val="20"/>
          <w:spacing w:val="-15"/>
        </w:rPr>
        <w:t>月河北</w:t>
      </w:r>
      <w:r>
        <w:rPr>
          <w:rFonts w:ascii="SimSun" w:hAnsi="SimSun" w:eastAsia="SimSun" w:cs="SimSun"/>
          <w:sz w:val="20"/>
          <w:szCs w:val="20"/>
          <w:u w:val="single" w:color="auto"/>
          <w:spacing w:val="-15"/>
        </w:rPr>
        <w:t>教育出版社《</w:t>
      </w:r>
      <w:r>
        <w:rPr>
          <w:rFonts w:ascii="SimSun" w:hAnsi="SimSun" w:eastAsia="SimSun" w:cs="SimSun"/>
          <w:sz w:val="20"/>
          <w:szCs w:val="20"/>
          <w:spacing w:val="-15"/>
        </w:rPr>
        <w:t>只为聆听而存在》64页《小溪巴赫》一章约800字，129</w:t>
      </w:r>
      <w:r>
        <w:rPr>
          <w:rFonts w:ascii="SimSun" w:hAnsi="SimSun" w:eastAsia="SimSun" w:cs="SimSun"/>
          <w:sz w:val="20"/>
          <w:szCs w:val="20"/>
          <w:spacing w:val="14"/>
        </w:rPr>
        <w:t xml:space="preserve"> </w:t>
      </w:r>
      <w:r>
        <w:rPr>
          <w:rFonts w:ascii="SimSun" w:hAnsi="SimSun" w:eastAsia="SimSun" w:cs="SimSun"/>
          <w:sz w:val="20"/>
          <w:szCs w:val="20"/>
          <w:spacing w:val="-7"/>
        </w:rPr>
        <w:t>页《巴赫与享德尔》一章约500字；2000年上海学林出版社肖复兴散文集</w:t>
      </w:r>
    </w:p>
    <w:p>
      <w:pPr>
        <w:ind w:left="609" w:right="51" w:hanging="100"/>
        <w:spacing w:before="31" w:line="310" w:lineRule="auto"/>
        <w:rPr>
          <w:rFonts w:ascii="SimSun" w:hAnsi="SimSun" w:eastAsia="SimSun" w:cs="SimSun"/>
          <w:sz w:val="20"/>
          <w:szCs w:val="20"/>
        </w:rPr>
      </w:pPr>
      <w:r>
        <w:rPr>
          <w:rFonts w:ascii="SimSun" w:hAnsi="SimSun" w:eastAsia="SimSun" w:cs="SimSun"/>
          <w:sz w:val="20"/>
          <w:szCs w:val="20"/>
          <w:spacing w:val="-15"/>
        </w:rPr>
        <w:t>《音乐笔记》68页《忽然洞开的窗子》一章约400字，75页《巴赫笔记》一章</w:t>
      </w:r>
      <w:r>
        <w:rPr>
          <w:rFonts w:ascii="SimSun" w:hAnsi="SimSun" w:eastAsia="SimSun" w:cs="SimSun"/>
          <w:sz w:val="20"/>
          <w:szCs w:val="20"/>
          <w:spacing w:val="17"/>
        </w:rPr>
        <w:t xml:space="preserve"> </w:t>
      </w:r>
      <w:r>
        <w:rPr>
          <w:rFonts w:ascii="SimSun" w:hAnsi="SimSun" w:eastAsia="SimSun" w:cs="SimSun"/>
          <w:sz w:val="20"/>
          <w:szCs w:val="20"/>
          <w:spacing w:val="8"/>
        </w:rPr>
        <w:t>约700字。</w:t>
      </w:r>
    </w:p>
    <w:p>
      <w:pPr>
        <w:ind w:left="609" w:right="48" w:firstLine="370"/>
        <w:spacing w:before="69" w:line="314" w:lineRule="auto"/>
        <w:jc w:val="both"/>
        <w:rPr>
          <w:rFonts w:ascii="SimSun" w:hAnsi="SimSun" w:eastAsia="SimSun" w:cs="SimSun"/>
          <w:sz w:val="20"/>
          <w:szCs w:val="20"/>
        </w:rPr>
      </w:pPr>
      <w:r>
        <w:rPr>
          <w:rFonts w:ascii="SimSun" w:hAnsi="SimSun" w:eastAsia="SimSun" w:cs="SimSun"/>
          <w:sz w:val="20"/>
          <w:szCs w:val="20"/>
          <w:spacing w:val="-17"/>
        </w:rPr>
        <w:t>2.《音乐之光》9、14、16页《聆听莫扎特》约1100字，其中抄袭自《音</w:t>
      </w:r>
      <w:r>
        <w:rPr>
          <w:rFonts w:ascii="SimSun" w:hAnsi="SimSun" w:eastAsia="SimSun" w:cs="SimSun"/>
          <w:sz w:val="20"/>
          <w:szCs w:val="20"/>
          <w:spacing w:val="7"/>
        </w:rPr>
        <w:t xml:space="preserve"> </w:t>
      </w:r>
      <w:r>
        <w:rPr>
          <w:rFonts w:ascii="SimSun" w:hAnsi="SimSun" w:eastAsia="SimSun" w:cs="SimSun"/>
          <w:sz w:val="20"/>
          <w:szCs w:val="20"/>
          <w:spacing w:val="-12"/>
        </w:rPr>
        <w:t>乐笔记》中157页《我与莫扎特》一章800字，162页《关于莫扎特》一章约</w:t>
      </w:r>
      <w:r>
        <w:rPr>
          <w:rFonts w:ascii="SimSun" w:hAnsi="SimSun" w:eastAsia="SimSun" w:cs="SimSun"/>
          <w:sz w:val="20"/>
          <w:szCs w:val="20"/>
          <w:spacing w:val="9"/>
        </w:rPr>
        <w:t xml:space="preserve"> </w:t>
      </w:r>
      <w:r>
        <w:rPr>
          <w:rFonts w:ascii="SimSun" w:hAnsi="SimSun" w:eastAsia="SimSun" w:cs="SimSun"/>
          <w:sz w:val="20"/>
          <w:szCs w:val="20"/>
          <w:spacing w:val="12"/>
        </w:rPr>
        <w:t>300字</w:t>
      </w:r>
    </w:p>
    <w:p>
      <w:pPr>
        <w:ind w:left="609" w:right="85" w:firstLine="370"/>
        <w:spacing w:before="46" w:line="339" w:lineRule="auto"/>
        <w:rPr>
          <w:rFonts w:ascii="SimSun" w:hAnsi="SimSun" w:eastAsia="SimSun" w:cs="SimSun"/>
          <w:sz w:val="20"/>
          <w:szCs w:val="20"/>
        </w:rPr>
      </w:pPr>
      <w:r>
        <w:rPr>
          <w:rFonts w:ascii="SimSun" w:hAnsi="SimSun" w:eastAsia="SimSun" w:cs="SimSun"/>
          <w:sz w:val="20"/>
          <w:szCs w:val="20"/>
          <w:spacing w:val="-20"/>
        </w:rPr>
        <w:t>3.《音乐之光》281、287、288页《富于感情色彩的蒙特威尔第》,抄袭自</w:t>
      </w:r>
      <w:r>
        <w:rPr>
          <w:rFonts w:ascii="SimSun" w:hAnsi="SimSun" w:eastAsia="SimSun" w:cs="SimSun"/>
          <w:sz w:val="20"/>
          <w:szCs w:val="20"/>
          <w:spacing w:val="18"/>
        </w:rPr>
        <w:t xml:space="preserve"> </w:t>
      </w:r>
      <w:r>
        <w:rPr>
          <w:rFonts w:ascii="SimSun" w:hAnsi="SimSun" w:eastAsia="SimSun" w:cs="SimSun"/>
          <w:sz w:val="20"/>
          <w:szCs w:val="20"/>
          <w:spacing w:val="-16"/>
        </w:rPr>
        <w:t>肖复兴《音乐笔记》193页《蒙特威尔第的旋律》一章约800字。</w:t>
      </w:r>
    </w:p>
    <w:p>
      <w:pPr>
        <w:spacing w:line="339" w:lineRule="auto"/>
        <w:sectPr>
          <w:footerReference w:type="default" r:id="rId257"/>
          <w:pgSz w:w="7200" w:h="11370"/>
          <w:pgMar w:top="400" w:right="314" w:bottom="813" w:left="159" w:header="0" w:footer="705" w:gutter="0"/>
        </w:sectPr>
        <w:rPr>
          <w:rFonts w:ascii="SimSun" w:hAnsi="SimSun" w:eastAsia="SimSun" w:cs="SimSun"/>
          <w:sz w:val="20"/>
          <w:szCs w:val="20"/>
        </w:rPr>
      </w:pPr>
    </w:p>
    <w:p>
      <w:pPr>
        <w:pStyle w:val="BodyText"/>
        <w:spacing w:line="262" w:lineRule="auto"/>
        <w:rPr/>
      </w:pPr>
      <w:r/>
    </w:p>
    <w:p>
      <w:pPr>
        <w:pStyle w:val="BodyText"/>
        <w:spacing w:line="262" w:lineRule="auto"/>
        <w:rPr/>
      </w:pPr>
      <w:r/>
    </w:p>
    <w:p>
      <w:pPr>
        <w:pStyle w:val="BodyText"/>
        <w:spacing w:line="263" w:lineRule="auto"/>
        <w:rPr/>
      </w:pPr>
      <w:r/>
    </w:p>
    <w:p>
      <w:pPr>
        <w:ind w:left="100" w:right="685" w:firstLine="360"/>
        <w:spacing w:before="65" w:line="337" w:lineRule="auto"/>
        <w:rPr>
          <w:rFonts w:ascii="SimSun" w:hAnsi="SimSun" w:eastAsia="SimSun" w:cs="SimSun"/>
          <w:sz w:val="20"/>
          <w:szCs w:val="20"/>
        </w:rPr>
      </w:pPr>
      <w:r>
        <w:rPr>
          <w:rFonts w:ascii="SimSun" w:hAnsi="SimSun" w:eastAsia="SimSun" w:cs="SimSun"/>
          <w:sz w:val="20"/>
          <w:szCs w:val="20"/>
          <w:spacing w:val="-19"/>
        </w:rPr>
        <w:t>4.《音乐之光》63、68、69页《浪漫主义作曲家舒伯特</w:t>
      </w:r>
      <w:r>
        <w:rPr>
          <w:rFonts w:ascii="SimSun" w:hAnsi="SimSun" w:eastAsia="SimSun" w:cs="SimSun"/>
          <w:sz w:val="20"/>
          <w:szCs w:val="20"/>
          <w:spacing w:val="-20"/>
        </w:rPr>
        <w:t>》抄袭自《音乐笔</w:t>
      </w:r>
      <w:r>
        <w:rPr>
          <w:rFonts w:ascii="SimSun" w:hAnsi="SimSun" w:eastAsia="SimSun" w:cs="SimSun"/>
          <w:sz w:val="20"/>
          <w:szCs w:val="20"/>
        </w:rPr>
        <w:t xml:space="preserve"> </w:t>
      </w:r>
      <w:r>
        <w:rPr>
          <w:rFonts w:ascii="SimSun" w:hAnsi="SimSun" w:eastAsia="SimSun" w:cs="SimSun"/>
          <w:sz w:val="20"/>
          <w:szCs w:val="20"/>
          <w:spacing w:val="-11"/>
        </w:rPr>
        <w:t>记》216页《设想舒伯特》一章约1000字。</w:t>
      </w:r>
    </w:p>
    <w:p>
      <w:pPr>
        <w:ind w:left="100" w:right="686" w:firstLine="360"/>
        <w:spacing w:line="332" w:lineRule="auto"/>
        <w:rPr>
          <w:rFonts w:ascii="SimSun" w:hAnsi="SimSun" w:eastAsia="SimSun" w:cs="SimSun"/>
          <w:sz w:val="20"/>
          <w:szCs w:val="20"/>
        </w:rPr>
      </w:pPr>
      <w:r>
        <w:rPr>
          <w:rFonts w:ascii="SimSun" w:hAnsi="SimSun" w:eastAsia="SimSun" w:cs="SimSun"/>
          <w:sz w:val="20"/>
          <w:szCs w:val="20"/>
          <w:spacing w:val="-17"/>
        </w:rPr>
        <w:t>5.《音乐之光》135页《浪漫主义音乐家》第2、3段抄袭自肖复兴《只为</w:t>
      </w:r>
      <w:r>
        <w:rPr>
          <w:rFonts w:ascii="SimSun" w:hAnsi="SimSun" w:eastAsia="SimSun" w:cs="SimSun"/>
          <w:sz w:val="20"/>
          <w:szCs w:val="20"/>
          <w:spacing w:val="3"/>
        </w:rPr>
        <w:t xml:space="preserve"> </w:t>
      </w:r>
      <w:r>
        <w:rPr>
          <w:rFonts w:ascii="SimSun" w:hAnsi="SimSun" w:eastAsia="SimSun" w:cs="SimSun"/>
          <w:sz w:val="20"/>
          <w:szCs w:val="20"/>
          <w:spacing w:val="-12"/>
        </w:rPr>
        <w:t>聆听而存在》159页《李斯特之死》一章约700字。</w:t>
      </w:r>
    </w:p>
    <w:p>
      <w:pPr>
        <w:ind w:left="100" w:right="686" w:firstLine="359"/>
        <w:spacing w:before="1" w:line="336" w:lineRule="auto"/>
        <w:rPr>
          <w:rFonts w:ascii="SimSun" w:hAnsi="SimSun" w:eastAsia="SimSun" w:cs="SimSun"/>
          <w:sz w:val="20"/>
          <w:szCs w:val="20"/>
        </w:rPr>
      </w:pPr>
      <w:r>
        <w:rPr>
          <w:rFonts w:ascii="SimSun" w:hAnsi="SimSun" w:eastAsia="SimSun" w:cs="SimSun"/>
          <w:sz w:val="20"/>
          <w:szCs w:val="20"/>
          <w:spacing w:val="-14"/>
        </w:rPr>
        <w:t>6.《音乐之光》146、147页《不要再复制肖邦》抄袭自肖复兴《音</w:t>
      </w:r>
      <w:r>
        <w:rPr>
          <w:rFonts w:ascii="SimSun" w:hAnsi="SimSun" w:eastAsia="SimSun" w:cs="SimSun"/>
          <w:sz w:val="20"/>
          <w:szCs w:val="20"/>
          <w:spacing w:val="-15"/>
        </w:rPr>
        <w:t>乐笔</w:t>
      </w:r>
      <w:r>
        <w:rPr>
          <w:rFonts w:ascii="SimSun" w:hAnsi="SimSun" w:eastAsia="SimSun" w:cs="SimSun"/>
          <w:sz w:val="20"/>
          <w:szCs w:val="20"/>
        </w:rPr>
        <w:t xml:space="preserve"> </w:t>
      </w:r>
      <w:r>
        <w:rPr>
          <w:rFonts w:ascii="SimSun" w:hAnsi="SimSun" w:eastAsia="SimSun" w:cs="SimSun"/>
          <w:sz w:val="20"/>
          <w:szCs w:val="20"/>
          <w:spacing w:val="-12"/>
        </w:rPr>
        <w:t>记》90页《聆听肖邦》一章约1000字。</w:t>
      </w:r>
    </w:p>
    <w:p>
      <w:pPr>
        <w:ind w:left="100" w:right="675" w:firstLine="360"/>
        <w:spacing w:before="7" w:line="330" w:lineRule="auto"/>
        <w:rPr>
          <w:rFonts w:ascii="SimSun" w:hAnsi="SimSun" w:eastAsia="SimSun" w:cs="SimSun"/>
          <w:sz w:val="20"/>
          <w:szCs w:val="20"/>
        </w:rPr>
      </w:pPr>
      <w:r>
        <w:rPr>
          <w:rFonts w:ascii="SimSun" w:hAnsi="SimSun" w:eastAsia="SimSun" w:cs="SimSun"/>
          <w:sz w:val="20"/>
          <w:szCs w:val="20"/>
          <w:spacing w:val="-13"/>
        </w:rPr>
        <w:t>7.《音乐之光》54—58页《永远的勃拉姆斯》</w:t>
      </w:r>
      <w:r>
        <w:rPr>
          <w:rFonts w:ascii="SimSun" w:hAnsi="SimSun" w:eastAsia="SimSun" w:cs="SimSun"/>
          <w:sz w:val="20"/>
          <w:szCs w:val="20"/>
          <w:spacing w:val="-14"/>
        </w:rPr>
        <w:t>,抄袭自《音乐笔记》108</w:t>
      </w:r>
      <w:r>
        <w:rPr>
          <w:rFonts w:ascii="SimSun" w:hAnsi="SimSun" w:eastAsia="SimSun" w:cs="SimSun"/>
          <w:sz w:val="20"/>
          <w:szCs w:val="20"/>
        </w:rPr>
        <w:t xml:space="preserve"> </w:t>
      </w:r>
      <w:r>
        <w:rPr>
          <w:rFonts w:ascii="SimSun" w:hAnsi="SimSun" w:eastAsia="SimSun" w:cs="SimSun"/>
          <w:sz w:val="20"/>
          <w:szCs w:val="20"/>
          <w:spacing w:val="-10"/>
        </w:rPr>
        <w:t>页《勃拉姆斯笔记》一章约1500字。</w:t>
      </w:r>
    </w:p>
    <w:p>
      <w:pPr>
        <w:ind w:left="100" w:right="658" w:firstLine="359"/>
        <w:spacing w:before="9" w:line="332" w:lineRule="auto"/>
        <w:rPr>
          <w:rFonts w:ascii="SimSun" w:hAnsi="SimSun" w:eastAsia="SimSun" w:cs="SimSun"/>
          <w:sz w:val="20"/>
          <w:szCs w:val="20"/>
        </w:rPr>
      </w:pPr>
      <w:r>
        <w:rPr>
          <w:rFonts w:ascii="SimSun" w:hAnsi="SimSun" w:eastAsia="SimSun" w:cs="SimSun"/>
          <w:sz w:val="20"/>
          <w:szCs w:val="20"/>
          <w:spacing w:val="-17"/>
        </w:rPr>
        <w:t>8.《音乐之光》216、217、220、224页《德彪西札记》约1500字，分别抄</w:t>
      </w:r>
      <w:r>
        <w:rPr>
          <w:rFonts w:ascii="SimSun" w:hAnsi="SimSun" w:eastAsia="SimSun" w:cs="SimSun"/>
          <w:sz w:val="20"/>
          <w:szCs w:val="20"/>
          <w:spacing w:val="5"/>
        </w:rPr>
        <w:t xml:space="preserve"> </w:t>
      </w:r>
      <w:r>
        <w:rPr>
          <w:rFonts w:ascii="SimSun" w:hAnsi="SimSun" w:eastAsia="SimSun" w:cs="SimSun"/>
          <w:sz w:val="20"/>
          <w:szCs w:val="20"/>
          <w:spacing w:val="-6"/>
        </w:rPr>
        <w:t>袭肖复兴《音乐笔记》121页《德彪西札记》一章约1000字和2007年学林</w:t>
      </w:r>
      <w:r>
        <w:rPr>
          <w:rFonts w:ascii="SimSun" w:hAnsi="SimSun" w:eastAsia="SimSun" w:cs="SimSun"/>
          <w:sz w:val="20"/>
          <w:szCs w:val="20"/>
          <w:spacing w:val="18"/>
        </w:rPr>
        <w:t xml:space="preserve"> </w:t>
      </w:r>
      <w:r>
        <w:rPr>
          <w:rFonts w:ascii="SimSun" w:hAnsi="SimSun" w:eastAsia="SimSun" w:cs="SimSun"/>
          <w:sz w:val="20"/>
          <w:szCs w:val="20"/>
          <w:spacing w:val="-15"/>
        </w:rPr>
        <w:t>出版社肖复兴《春天去看肖邦》58页《牧神午后》一章约500字。</w:t>
      </w:r>
    </w:p>
    <w:p>
      <w:pPr>
        <w:ind w:left="100" w:right="677" w:firstLine="360"/>
        <w:spacing w:before="8" w:line="332" w:lineRule="auto"/>
        <w:rPr>
          <w:rFonts w:ascii="SimSun" w:hAnsi="SimSun" w:eastAsia="SimSun" w:cs="SimSun"/>
          <w:sz w:val="20"/>
          <w:szCs w:val="20"/>
        </w:rPr>
      </w:pPr>
      <w:r>
        <w:rPr>
          <w:rFonts w:ascii="SimSun" w:hAnsi="SimSun" w:eastAsia="SimSun" w:cs="SimSun"/>
          <w:sz w:val="20"/>
          <w:szCs w:val="20"/>
          <w:spacing w:val="-11"/>
        </w:rPr>
        <w:t>9.《音乐之光》172—173页《说说马勒》,抄袭肖复兴《只为聆听而存</w:t>
      </w:r>
      <w:r>
        <w:rPr>
          <w:rFonts w:ascii="SimSun" w:hAnsi="SimSun" w:eastAsia="SimSun" w:cs="SimSun"/>
          <w:sz w:val="20"/>
          <w:szCs w:val="20"/>
          <w:spacing w:val="2"/>
        </w:rPr>
        <w:t xml:space="preserve"> </w:t>
      </w:r>
      <w:r>
        <w:rPr>
          <w:rFonts w:ascii="SimSun" w:hAnsi="SimSun" w:eastAsia="SimSun" w:cs="SimSun"/>
          <w:sz w:val="20"/>
          <w:szCs w:val="20"/>
          <w:spacing w:val="-11"/>
        </w:rPr>
        <w:t>在》179页《马勒札记》一章约1000字。</w:t>
      </w:r>
    </w:p>
    <w:p>
      <w:pPr>
        <w:ind w:left="100" w:right="675" w:firstLine="360"/>
        <w:spacing w:before="2" w:line="336" w:lineRule="auto"/>
        <w:rPr>
          <w:rFonts w:ascii="SimSun" w:hAnsi="SimSun" w:eastAsia="SimSun" w:cs="SimSun"/>
          <w:sz w:val="20"/>
          <w:szCs w:val="20"/>
        </w:rPr>
      </w:pPr>
      <w:r>
        <w:rPr>
          <w:rFonts w:ascii="SimSun" w:hAnsi="SimSun" w:eastAsia="SimSun" w:cs="SimSun"/>
          <w:sz w:val="20"/>
          <w:szCs w:val="20"/>
          <w:spacing w:val="-13"/>
        </w:rPr>
        <w:t>10.《音乐之光》270—271页《追求完美的</w:t>
      </w:r>
      <w:r>
        <w:rPr>
          <w:rFonts w:ascii="SimSun" w:hAnsi="SimSun" w:eastAsia="SimSun" w:cs="SimSun"/>
          <w:sz w:val="20"/>
          <w:szCs w:val="20"/>
          <w:spacing w:val="-14"/>
        </w:rPr>
        <w:t>拉威尔》,抄袭自肖复兴《音</w:t>
      </w:r>
      <w:r>
        <w:rPr>
          <w:rFonts w:ascii="SimSun" w:hAnsi="SimSun" w:eastAsia="SimSun" w:cs="SimSun"/>
          <w:sz w:val="20"/>
          <w:szCs w:val="20"/>
        </w:rPr>
        <w:t xml:space="preserve"> </w:t>
      </w:r>
      <w:r>
        <w:rPr>
          <w:rFonts w:ascii="SimSun" w:hAnsi="SimSun" w:eastAsia="SimSun" w:cs="SimSun"/>
          <w:sz w:val="20"/>
          <w:szCs w:val="20"/>
          <w:spacing w:val="-12"/>
        </w:rPr>
        <w:t>乐笔记》169页《音乐的良心——走近拉威尔》一章约550字。</w:t>
      </w:r>
    </w:p>
    <w:p>
      <w:pPr>
        <w:ind w:left="100" w:right="705" w:firstLine="359"/>
        <w:spacing w:line="340" w:lineRule="auto"/>
        <w:rPr>
          <w:rFonts w:ascii="SimSun" w:hAnsi="SimSun" w:eastAsia="SimSun" w:cs="SimSun"/>
          <w:sz w:val="20"/>
          <w:szCs w:val="20"/>
        </w:rPr>
      </w:pPr>
      <w:r>
        <w:rPr>
          <w:rFonts w:ascii="SimSun" w:hAnsi="SimSun" w:eastAsia="SimSun" w:cs="SimSun"/>
          <w:sz w:val="20"/>
          <w:szCs w:val="20"/>
          <w:spacing w:val="-19"/>
        </w:rPr>
        <w:t>11.《音乐之光》123、129页《德沃夏克音乐的民族个</w:t>
      </w:r>
      <w:r>
        <w:rPr>
          <w:rFonts w:ascii="SimSun" w:hAnsi="SimSun" w:eastAsia="SimSun" w:cs="SimSun"/>
          <w:sz w:val="20"/>
          <w:szCs w:val="20"/>
          <w:spacing w:val="-20"/>
        </w:rPr>
        <w:t>性》,抄袭《音乐笔</w:t>
      </w:r>
      <w:r>
        <w:rPr>
          <w:rFonts w:ascii="SimSun" w:hAnsi="SimSun" w:eastAsia="SimSun" w:cs="SimSun"/>
          <w:sz w:val="20"/>
          <w:szCs w:val="20"/>
        </w:rPr>
        <w:t xml:space="preserve"> </w:t>
      </w:r>
      <w:r>
        <w:rPr>
          <w:rFonts w:ascii="SimSun" w:hAnsi="SimSun" w:eastAsia="SimSun" w:cs="SimSun"/>
          <w:sz w:val="20"/>
          <w:szCs w:val="20"/>
          <w:spacing w:val="-12"/>
        </w:rPr>
        <w:t>记》127—131页《德沃夏克的鸽子》</w:t>
      </w:r>
      <w:r>
        <w:rPr>
          <w:rFonts w:ascii="SimSun" w:hAnsi="SimSun" w:eastAsia="SimSun" w:cs="SimSun"/>
          <w:sz w:val="20"/>
          <w:szCs w:val="20"/>
          <w:spacing w:val="-13"/>
        </w:rPr>
        <w:t>约550字。</w:t>
      </w:r>
    </w:p>
    <w:p>
      <w:pPr>
        <w:ind w:left="100" w:right="676" w:firstLine="359"/>
        <w:spacing w:before="13" w:line="330" w:lineRule="auto"/>
        <w:rPr>
          <w:rFonts w:ascii="SimSun" w:hAnsi="SimSun" w:eastAsia="SimSun" w:cs="SimSun"/>
          <w:sz w:val="20"/>
          <w:szCs w:val="20"/>
        </w:rPr>
      </w:pPr>
      <w:r>
        <w:rPr>
          <w:rFonts w:ascii="SimSun" w:hAnsi="SimSun" w:eastAsia="SimSun" w:cs="SimSun"/>
          <w:sz w:val="20"/>
          <w:szCs w:val="20"/>
          <w:spacing w:val="-16"/>
        </w:rPr>
        <w:t>12.《音乐之光》202、203页《走近理查 ·斯特劳斯》,抄袭自《音乐笔</w:t>
      </w:r>
      <w:r>
        <w:rPr>
          <w:rFonts w:ascii="SimSun" w:hAnsi="SimSun" w:eastAsia="SimSun" w:cs="SimSun"/>
          <w:sz w:val="20"/>
          <w:szCs w:val="20"/>
          <w:spacing w:val="10"/>
        </w:rPr>
        <w:t xml:space="preserve"> </w:t>
      </w:r>
      <w:r>
        <w:rPr>
          <w:rFonts w:ascii="SimSun" w:hAnsi="SimSun" w:eastAsia="SimSun" w:cs="SimSun"/>
          <w:sz w:val="20"/>
          <w:szCs w:val="20"/>
          <w:spacing w:val="-14"/>
        </w:rPr>
        <w:t>记》232页《死与净化》一章约200字。</w:t>
      </w:r>
    </w:p>
    <w:p>
      <w:pPr>
        <w:ind w:right="685" w:firstLine="460"/>
        <w:spacing w:before="16" w:line="302" w:lineRule="auto"/>
        <w:rPr>
          <w:rFonts w:ascii="SimSun" w:hAnsi="SimSun" w:eastAsia="SimSun" w:cs="SimSun"/>
          <w:sz w:val="20"/>
          <w:szCs w:val="20"/>
        </w:rPr>
      </w:pPr>
      <w:r>
        <w:rPr>
          <w:rFonts w:ascii="SimSun" w:hAnsi="SimSun" w:eastAsia="SimSun" w:cs="SimSun"/>
          <w:sz w:val="20"/>
          <w:szCs w:val="20"/>
          <w:spacing w:val="-16"/>
        </w:rPr>
        <w:t>13.《音乐之光》250、257、259页《音乐画家西贝柳斯》,抄袭自肖复兴</w:t>
      </w:r>
      <w:r>
        <w:rPr>
          <w:rFonts w:ascii="SimSun" w:hAnsi="SimSun" w:eastAsia="SimSun" w:cs="SimSun"/>
          <w:sz w:val="20"/>
          <w:szCs w:val="20"/>
          <w:spacing w:val="16"/>
        </w:rPr>
        <w:t xml:space="preserve"> </w:t>
      </w:r>
      <w:r>
        <w:rPr>
          <w:rFonts w:ascii="SimSun" w:hAnsi="SimSun" w:eastAsia="SimSun" w:cs="SimSun"/>
          <w:sz w:val="20"/>
          <w:szCs w:val="20"/>
          <w:spacing w:val="-12"/>
        </w:rPr>
        <w:t>《春天去看肖邦》51页《西贝柳斯的声音》一章约900字。</w:t>
      </w:r>
    </w:p>
    <w:p>
      <w:pPr>
        <w:pStyle w:val="BodyText"/>
        <w:spacing w:line="269" w:lineRule="auto"/>
        <w:rPr/>
      </w:pPr>
      <w:r/>
    </w:p>
    <w:p>
      <w:pPr>
        <w:ind w:left="1214"/>
        <w:spacing w:before="94" w:line="218" w:lineRule="auto"/>
        <w:rPr>
          <w:rFonts w:ascii="SimSun" w:hAnsi="SimSun" w:eastAsia="SimSun" w:cs="SimSun"/>
          <w:sz w:val="29"/>
          <w:szCs w:val="29"/>
        </w:rPr>
      </w:pPr>
      <w:r>
        <w:rPr>
          <w:rFonts w:ascii="SimSun" w:hAnsi="SimSun" w:eastAsia="SimSun" w:cs="SimSun"/>
          <w:sz w:val="29"/>
          <w:szCs w:val="29"/>
          <w:b/>
          <w:bCs/>
          <w:spacing w:val="1"/>
        </w:rPr>
        <w:t>大篇幅抄袭高远作品约11000字</w:t>
      </w:r>
    </w:p>
    <w:p>
      <w:pPr>
        <w:pStyle w:val="BodyText"/>
        <w:spacing w:line="383" w:lineRule="auto"/>
        <w:rPr/>
      </w:pPr>
      <w:r/>
    </w:p>
    <w:p>
      <w:pPr>
        <w:ind w:left="100" w:right="675" w:firstLine="359"/>
        <w:spacing w:before="65" w:line="310" w:lineRule="auto"/>
        <w:rPr>
          <w:rFonts w:ascii="SimSun" w:hAnsi="SimSun" w:eastAsia="SimSun" w:cs="SimSun"/>
          <w:sz w:val="20"/>
          <w:szCs w:val="20"/>
        </w:rPr>
      </w:pPr>
      <w:r>
        <w:rPr>
          <w:rFonts w:ascii="SimSun" w:hAnsi="SimSun" w:eastAsia="SimSun" w:cs="SimSun"/>
          <w:sz w:val="20"/>
          <w:szCs w:val="20"/>
          <w:spacing w:val="-16"/>
        </w:rPr>
        <w:t>已查证《音乐之光》有七篇文章，抄袭自高远散文集《</w:t>
      </w:r>
      <w:r>
        <w:rPr>
          <w:rFonts w:ascii="SimSun" w:hAnsi="SimSun" w:eastAsia="SimSun" w:cs="SimSun"/>
          <w:sz w:val="20"/>
          <w:szCs w:val="20"/>
          <w:spacing w:val="-17"/>
        </w:rPr>
        <w:t>情怀巴黎——走</w:t>
      </w:r>
      <w:r>
        <w:rPr>
          <w:rFonts w:ascii="SimSun" w:hAnsi="SimSun" w:eastAsia="SimSun" w:cs="SimSun"/>
          <w:sz w:val="20"/>
          <w:szCs w:val="20"/>
        </w:rPr>
        <w:t xml:space="preserve"> </w:t>
      </w:r>
      <w:r>
        <w:rPr>
          <w:rFonts w:ascii="SimSun" w:hAnsi="SimSun" w:eastAsia="SimSun" w:cs="SimSun"/>
          <w:sz w:val="20"/>
          <w:szCs w:val="20"/>
          <w:spacing w:val="-16"/>
        </w:rPr>
        <w:t>入法国音乐家的情感家园》。高远音乐散文，就音乐而论，观点独到，别具</w:t>
      </w:r>
    </w:p>
    <w:p>
      <w:pPr>
        <w:spacing w:line="310" w:lineRule="auto"/>
        <w:sectPr>
          <w:footerReference w:type="default" r:id="rId260"/>
          <w:pgSz w:w="7200" w:h="11400"/>
          <w:pgMar w:top="400" w:right="244" w:bottom="473" w:left="100" w:header="0" w:footer="365" w:gutter="0"/>
        </w:sectPr>
        <w:rPr>
          <w:rFonts w:ascii="SimSun" w:hAnsi="SimSun" w:eastAsia="SimSun" w:cs="SimSun"/>
          <w:sz w:val="20"/>
          <w:szCs w:val="20"/>
        </w:rPr>
      </w:pPr>
    </w:p>
    <w:p>
      <w:pPr>
        <w:pStyle w:val="BodyText"/>
        <w:spacing w:line="261" w:lineRule="auto"/>
        <w:rPr/>
      </w:pPr>
      <w:r/>
    </w:p>
    <w:p>
      <w:pPr>
        <w:pStyle w:val="BodyText"/>
        <w:spacing w:line="262" w:lineRule="auto"/>
        <w:rPr/>
      </w:pPr>
      <w:r/>
    </w:p>
    <w:p>
      <w:pPr>
        <w:pStyle w:val="BodyText"/>
        <w:spacing w:line="262" w:lineRule="auto"/>
        <w:rPr/>
      </w:pPr>
      <w:r/>
    </w:p>
    <w:p>
      <w:pPr>
        <w:ind w:firstLine="2209"/>
        <w:spacing w:line="4270" w:lineRule="exact"/>
        <w:rPr/>
      </w:pPr>
      <w:r>
        <w:rPr>
          <w:position w:val="-85"/>
        </w:rPr>
        <w:drawing>
          <wp:inline distT="0" distB="0" distL="0" distR="0">
            <wp:extent cx="1822444" cy="2711452"/>
            <wp:effectExtent l="0" t="0" r="0" b="0"/>
            <wp:docPr id="176" name="IM 176"/>
            <wp:cNvGraphicFramePr/>
            <a:graphic>
              <a:graphicData uri="http://schemas.openxmlformats.org/drawingml/2006/picture">
                <pic:pic>
                  <pic:nvPicPr>
                    <pic:cNvPr id="176" name="IM 176"/>
                    <pic:cNvPicPr/>
                  </pic:nvPicPr>
                  <pic:blipFill>
                    <a:blip r:embed="rId262"/>
                    <a:stretch>
                      <a:fillRect/>
                    </a:stretch>
                  </pic:blipFill>
                  <pic:spPr>
                    <a:xfrm rot="0">
                      <a:off x="0" y="0"/>
                      <a:ext cx="1822444" cy="2711452"/>
                    </a:xfrm>
                    <a:prstGeom prst="rect">
                      <a:avLst/>
                    </a:prstGeom>
                  </pic:spPr>
                </pic:pic>
              </a:graphicData>
            </a:graphic>
          </wp:inline>
        </w:drawing>
      </w:r>
    </w:p>
    <w:p>
      <w:pPr>
        <w:ind w:left="560" w:right="77" w:firstLine="90"/>
        <w:spacing w:before="196" w:line="376" w:lineRule="auto"/>
        <w:jc w:val="both"/>
        <w:rPr>
          <w:rFonts w:ascii="SimSun" w:hAnsi="SimSun" w:eastAsia="SimSun" w:cs="SimSun"/>
          <w:sz w:val="18"/>
          <w:szCs w:val="18"/>
        </w:rPr>
      </w:pPr>
      <w:r>
        <w:rPr>
          <w:rFonts w:ascii="SimSun" w:hAnsi="SimSun" w:eastAsia="SimSun" w:cs="SimSun"/>
          <w:sz w:val="18"/>
          <w:szCs w:val="18"/>
          <w:spacing w:val="7"/>
        </w:rPr>
        <w:t>一格，引起读者心灵共鸣。如《音乐之光》216</w:t>
      </w:r>
      <w:r>
        <w:rPr>
          <w:rFonts w:ascii="SimSun" w:hAnsi="SimSun" w:eastAsia="SimSun" w:cs="SimSun"/>
          <w:sz w:val="18"/>
          <w:szCs w:val="18"/>
          <w:spacing w:val="6"/>
        </w:rPr>
        <w:t>页《德彪西札记》抄袭高远</w:t>
      </w:r>
      <w:r>
        <w:rPr>
          <w:rFonts w:ascii="SimSun" w:hAnsi="SimSun" w:eastAsia="SimSun" w:cs="SimSun"/>
          <w:sz w:val="18"/>
          <w:szCs w:val="18"/>
        </w:rPr>
        <w:t xml:space="preserve"> </w:t>
      </w:r>
      <w:r>
        <w:rPr>
          <w:rFonts w:ascii="SimSun" w:hAnsi="SimSun" w:eastAsia="SimSun" w:cs="SimSun"/>
          <w:sz w:val="18"/>
          <w:szCs w:val="18"/>
          <w:spacing w:val="10"/>
        </w:rPr>
        <w:t>《海与风的对话——寻访德彪西》中的一段(《情怀巴</w:t>
      </w:r>
      <w:r>
        <w:rPr>
          <w:rFonts w:ascii="SimSun" w:hAnsi="SimSun" w:eastAsia="SimSun" w:cs="SimSun"/>
          <w:sz w:val="18"/>
          <w:szCs w:val="18"/>
          <w:spacing w:val="9"/>
        </w:rPr>
        <w:t>黎——走入法国音乐</w:t>
      </w:r>
      <w:r>
        <w:rPr>
          <w:rFonts w:ascii="SimSun" w:hAnsi="SimSun" w:eastAsia="SimSun" w:cs="SimSun"/>
          <w:sz w:val="18"/>
          <w:szCs w:val="18"/>
        </w:rPr>
        <w:t xml:space="preserve"> </w:t>
      </w:r>
      <w:r>
        <w:rPr>
          <w:rFonts w:ascii="SimSun" w:hAnsi="SimSun" w:eastAsia="SimSun" w:cs="SimSun"/>
          <w:sz w:val="18"/>
          <w:szCs w:val="18"/>
          <w:spacing w:val="11"/>
        </w:rPr>
        <w:t>家的情感家园》第9页；引文略)</w:t>
      </w:r>
    </w:p>
    <w:p>
      <w:pPr>
        <w:ind w:left="920"/>
        <w:spacing w:before="20" w:line="219" w:lineRule="auto"/>
        <w:rPr>
          <w:rFonts w:ascii="SimSun" w:hAnsi="SimSun" w:eastAsia="SimSun" w:cs="SimSun"/>
          <w:sz w:val="18"/>
          <w:szCs w:val="18"/>
        </w:rPr>
      </w:pPr>
      <w:r>
        <w:rPr>
          <w:rFonts w:ascii="SimSun" w:hAnsi="SimSun" w:eastAsia="SimSun" w:cs="SimSun"/>
          <w:sz w:val="18"/>
          <w:szCs w:val="18"/>
          <w:spacing w:val="4"/>
        </w:rPr>
        <w:t>《音乐之光》抄袭高远作品解析于下：</w:t>
      </w:r>
    </w:p>
    <w:p>
      <w:pPr>
        <w:ind w:left="650" w:right="80" w:firstLine="360"/>
        <w:spacing w:before="157" w:line="380" w:lineRule="auto"/>
        <w:rPr>
          <w:rFonts w:ascii="SimSun" w:hAnsi="SimSun" w:eastAsia="SimSun" w:cs="SimSun"/>
          <w:sz w:val="18"/>
          <w:szCs w:val="18"/>
        </w:rPr>
      </w:pPr>
      <w:r>
        <w:rPr>
          <w:rFonts w:ascii="SimSun" w:hAnsi="SimSun" w:eastAsia="SimSun" w:cs="SimSun"/>
          <w:sz w:val="18"/>
          <w:szCs w:val="18"/>
          <w:spacing w:val="5"/>
        </w:rPr>
        <w:t>1. 《音乐之光》26页《走进瓦格纳的音乐世界》约1600字抄袭自《情</w:t>
      </w:r>
      <w:r>
        <w:rPr>
          <w:rFonts w:ascii="SimSun" w:hAnsi="SimSun" w:eastAsia="SimSun" w:cs="SimSun"/>
          <w:sz w:val="18"/>
          <w:szCs w:val="18"/>
          <w:spacing w:val="14"/>
        </w:rPr>
        <w:t xml:space="preserve"> </w:t>
      </w:r>
      <w:r>
        <w:rPr>
          <w:rFonts w:ascii="SimSun" w:hAnsi="SimSun" w:eastAsia="SimSun" w:cs="SimSun"/>
          <w:sz w:val="18"/>
          <w:szCs w:val="18"/>
          <w:spacing w:val="7"/>
        </w:rPr>
        <w:t>怀巴黎——走入法国音乐家的情感家园(以下简称&lt;情</w:t>
      </w:r>
      <w:r>
        <w:rPr>
          <w:rFonts w:ascii="SimSun" w:hAnsi="SimSun" w:eastAsia="SimSun" w:cs="SimSun"/>
          <w:sz w:val="18"/>
          <w:szCs w:val="18"/>
          <w:spacing w:val="6"/>
        </w:rPr>
        <w:t>怀巴黎》)》中《逃债</w:t>
      </w:r>
      <w:r>
        <w:rPr>
          <w:rFonts w:ascii="SimSun" w:hAnsi="SimSun" w:eastAsia="SimSun" w:cs="SimSun"/>
          <w:sz w:val="18"/>
          <w:szCs w:val="18"/>
        </w:rPr>
        <w:t xml:space="preserve"> </w:t>
      </w:r>
      <w:r>
        <w:rPr>
          <w:rFonts w:ascii="SimSun" w:hAnsi="SimSun" w:eastAsia="SimSun" w:cs="SimSun"/>
          <w:sz w:val="18"/>
          <w:szCs w:val="18"/>
          <w:spacing w:val="-1"/>
        </w:rPr>
        <w:t>到花都——漫谈瓦格纳》一文，该书第122、1</w:t>
      </w:r>
      <w:r>
        <w:rPr>
          <w:rFonts w:ascii="SimSun" w:hAnsi="SimSun" w:eastAsia="SimSun" w:cs="SimSun"/>
          <w:sz w:val="18"/>
          <w:szCs w:val="18"/>
          <w:spacing w:val="-2"/>
        </w:rPr>
        <w:t>23、124页。</w:t>
      </w:r>
    </w:p>
    <w:p>
      <w:pPr>
        <w:ind w:left="650" w:firstLine="360"/>
        <w:spacing w:before="18" w:line="367" w:lineRule="auto"/>
        <w:rPr>
          <w:rFonts w:ascii="SimSun" w:hAnsi="SimSun" w:eastAsia="SimSun" w:cs="SimSun"/>
          <w:sz w:val="18"/>
          <w:szCs w:val="18"/>
        </w:rPr>
      </w:pPr>
      <w:r>
        <w:rPr>
          <w:rFonts w:ascii="SimSun" w:hAnsi="SimSun" w:eastAsia="SimSun" w:cs="SimSun"/>
          <w:sz w:val="18"/>
          <w:szCs w:val="18"/>
          <w:spacing w:val="4"/>
        </w:rPr>
        <w:t>2. 《音乐之光》130页《浪漫主义音乐</w:t>
      </w:r>
      <w:r>
        <w:rPr>
          <w:rFonts w:ascii="SimSun" w:hAnsi="SimSun" w:eastAsia="SimSun" w:cs="SimSun"/>
          <w:sz w:val="18"/>
          <w:szCs w:val="18"/>
          <w:spacing w:val="3"/>
        </w:rPr>
        <w:t>家李施特》约2500字抄袭自《情</w:t>
      </w:r>
      <w:r>
        <w:rPr>
          <w:rFonts w:ascii="SimSun" w:hAnsi="SimSun" w:eastAsia="SimSun" w:cs="SimSun"/>
          <w:sz w:val="18"/>
          <w:szCs w:val="18"/>
        </w:rPr>
        <w:t xml:space="preserve">  </w:t>
      </w:r>
      <w:r>
        <w:rPr>
          <w:rFonts w:ascii="SimSun" w:hAnsi="SimSun" w:eastAsia="SimSun" w:cs="SimSun"/>
          <w:sz w:val="18"/>
          <w:szCs w:val="18"/>
          <w:spacing w:val="-4"/>
        </w:rPr>
        <w:t>怀巴黎》中《巴黎梦，蝶恋花——李斯特的第二故乡》一文，该书第105、106、</w:t>
      </w:r>
      <w:r>
        <w:rPr>
          <w:rFonts w:ascii="SimSun" w:hAnsi="SimSun" w:eastAsia="SimSun" w:cs="SimSun"/>
          <w:sz w:val="18"/>
          <w:szCs w:val="18"/>
          <w:spacing w:val="10"/>
        </w:rPr>
        <w:t xml:space="preserve"> </w:t>
      </w:r>
      <w:r>
        <w:rPr>
          <w:rFonts w:ascii="SimSun" w:hAnsi="SimSun" w:eastAsia="SimSun" w:cs="SimSun"/>
          <w:sz w:val="18"/>
          <w:szCs w:val="18"/>
          <w:spacing w:val="-10"/>
        </w:rPr>
        <w:t>107、109、110、111页。</w:t>
      </w:r>
    </w:p>
    <w:p>
      <w:pPr>
        <w:ind w:left="650" w:right="78" w:firstLine="360"/>
        <w:spacing w:before="25" w:line="376" w:lineRule="auto"/>
        <w:jc w:val="both"/>
        <w:rPr>
          <w:rFonts w:ascii="SimSun" w:hAnsi="SimSun" w:eastAsia="SimSun" w:cs="SimSun"/>
          <w:sz w:val="18"/>
          <w:szCs w:val="18"/>
        </w:rPr>
      </w:pPr>
      <w:r>
        <w:rPr>
          <w:rFonts w:ascii="SimSun" w:hAnsi="SimSun" w:eastAsia="SimSun" w:cs="SimSun"/>
          <w:sz w:val="18"/>
          <w:szCs w:val="18"/>
          <w:spacing w:val="6"/>
        </w:rPr>
        <w:t>3. 《音乐之光》161页《意大利的歌剧英雄(解读威尔第)》约800字抄</w:t>
      </w:r>
      <w:r>
        <w:rPr>
          <w:rFonts w:ascii="SimSun" w:hAnsi="SimSun" w:eastAsia="SimSun" w:cs="SimSun"/>
          <w:sz w:val="18"/>
          <w:szCs w:val="18"/>
          <w:spacing w:val="3"/>
        </w:rPr>
        <w:t xml:space="preserve"> </w:t>
      </w:r>
      <w:r>
        <w:rPr>
          <w:rFonts w:ascii="SimSun" w:hAnsi="SimSun" w:eastAsia="SimSun" w:cs="SimSun"/>
          <w:sz w:val="18"/>
          <w:szCs w:val="18"/>
          <w:spacing w:val="-1"/>
        </w:rPr>
        <w:t>袭自《情怀巴黎》中《诞生在巴黎的“茶花女”——话说威尔第</w:t>
      </w:r>
      <w:r>
        <w:rPr>
          <w:rFonts w:ascii="SimSun" w:hAnsi="SimSun" w:eastAsia="SimSun" w:cs="SimSun"/>
          <w:sz w:val="18"/>
          <w:szCs w:val="18"/>
          <w:spacing w:val="-2"/>
        </w:rPr>
        <w:t>》一文，该书</w:t>
      </w:r>
      <w:r>
        <w:rPr>
          <w:rFonts w:ascii="SimSun" w:hAnsi="SimSun" w:eastAsia="SimSun" w:cs="SimSun"/>
          <w:sz w:val="18"/>
          <w:szCs w:val="18"/>
        </w:rPr>
        <w:t xml:space="preserve"> </w:t>
      </w:r>
      <w:r>
        <w:rPr>
          <w:rFonts w:ascii="SimSun" w:hAnsi="SimSun" w:eastAsia="SimSun" w:cs="SimSun"/>
          <w:sz w:val="18"/>
          <w:szCs w:val="18"/>
          <w:spacing w:val="-3"/>
        </w:rPr>
        <w:t>第132、133、134页。</w:t>
      </w:r>
    </w:p>
    <w:p>
      <w:pPr>
        <w:spacing w:line="376" w:lineRule="auto"/>
        <w:sectPr>
          <w:footerReference w:type="default" r:id="rId261"/>
          <w:pgSz w:w="7200" w:h="11370"/>
          <w:pgMar w:top="400" w:right="190" w:bottom="683" w:left="200" w:header="0" w:footer="575" w:gutter="0"/>
        </w:sectPr>
        <w:rPr>
          <w:rFonts w:ascii="SimSun" w:hAnsi="SimSun" w:eastAsia="SimSun" w:cs="SimSun"/>
          <w:sz w:val="18"/>
          <w:szCs w:val="18"/>
        </w:rPr>
      </w:pPr>
    </w:p>
    <w:p>
      <w:pPr>
        <w:pStyle w:val="BodyText"/>
        <w:spacing w:line="357" w:lineRule="auto"/>
        <w:rPr/>
      </w:pPr>
      <w:r/>
    </w:p>
    <w:p>
      <w:pPr>
        <w:pStyle w:val="BodyText"/>
        <w:spacing w:line="357" w:lineRule="auto"/>
        <w:rPr/>
      </w:pPr>
      <w:r/>
    </w:p>
    <w:p>
      <w:pPr>
        <w:ind w:right="647" w:firstLine="450"/>
        <w:spacing w:before="59" w:line="370" w:lineRule="auto"/>
        <w:jc w:val="both"/>
        <w:rPr>
          <w:rFonts w:ascii="SimSun" w:hAnsi="SimSun" w:eastAsia="SimSun" w:cs="SimSun"/>
          <w:sz w:val="18"/>
          <w:szCs w:val="18"/>
        </w:rPr>
      </w:pPr>
      <w:r>
        <w:rPr>
          <w:rFonts w:ascii="SimSun" w:hAnsi="SimSun" w:eastAsia="SimSun" w:cs="SimSun"/>
          <w:sz w:val="18"/>
          <w:szCs w:val="18"/>
          <w:spacing w:val="3"/>
        </w:rPr>
        <w:t>4. 《音乐之光》152页《现代音乐大师斯特拉文斯基》约1000字抄袭自</w:t>
      </w:r>
      <w:r>
        <w:rPr>
          <w:rFonts w:ascii="SimSun" w:hAnsi="SimSun" w:eastAsia="SimSun" w:cs="SimSun"/>
          <w:sz w:val="18"/>
          <w:szCs w:val="18"/>
          <w:spacing w:val="11"/>
        </w:rPr>
        <w:t xml:space="preserve"> </w:t>
      </w:r>
      <w:r>
        <w:rPr>
          <w:rFonts w:ascii="SimSun" w:hAnsi="SimSun" w:eastAsia="SimSun" w:cs="SimSun"/>
          <w:sz w:val="18"/>
          <w:szCs w:val="18"/>
          <w:spacing w:val="2"/>
        </w:rPr>
        <w:t>《情怀巴黎》中《香榭丽舍剧院话春之祭——斯特拉</w:t>
      </w:r>
      <w:r>
        <w:rPr>
          <w:rFonts w:ascii="SimSun" w:hAnsi="SimSun" w:eastAsia="SimSun" w:cs="SimSun"/>
          <w:sz w:val="18"/>
          <w:szCs w:val="18"/>
          <w:spacing w:val="1"/>
        </w:rPr>
        <w:t>文斯基在法国》一文，该</w:t>
      </w:r>
      <w:r>
        <w:rPr>
          <w:rFonts w:ascii="SimSun" w:hAnsi="SimSun" w:eastAsia="SimSun" w:cs="SimSun"/>
          <w:sz w:val="18"/>
          <w:szCs w:val="18"/>
        </w:rPr>
        <w:t xml:space="preserve"> </w:t>
      </w:r>
      <w:r>
        <w:rPr>
          <w:rFonts w:ascii="SimSun" w:hAnsi="SimSun" w:eastAsia="SimSun" w:cs="SimSun"/>
          <w:sz w:val="18"/>
          <w:szCs w:val="18"/>
          <w:spacing w:val="-1"/>
        </w:rPr>
        <w:t>书第112、113、114、116页。</w:t>
      </w:r>
    </w:p>
    <w:p>
      <w:pPr>
        <w:ind w:left="90" w:right="566" w:firstLine="359"/>
        <w:spacing w:before="17" w:line="360" w:lineRule="auto"/>
        <w:jc w:val="both"/>
        <w:rPr>
          <w:rFonts w:ascii="SimSun" w:hAnsi="SimSun" w:eastAsia="SimSun" w:cs="SimSun"/>
          <w:sz w:val="18"/>
          <w:szCs w:val="18"/>
        </w:rPr>
      </w:pPr>
      <w:r>
        <w:rPr>
          <w:rFonts w:ascii="SimSun" w:hAnsi="SimSun" w:eastAsia="SimSun" w:cs="SimSun"/>
          <w:sz w:val="18"/>
          <w:szCs w:val="18"/>
          <w:spacing w:val="4"/>
        </w:rPr>
        <w:t>5. 《音乐之光》204页《柏辽兹，注定是一位永远不得宠的人》约2100</w:t>
      </w:r>
      <w:r>
        <w:rPr>
          <w:rFonts w:ascii="SimSun" w:hAnsi="SimSun" w:eastAsia="SimSun" w:cs="SimSun"/>
          <w:sz w:val="18"/>
          <w:szCs w:val="18"/>
          <w:spacing w:val="1"/>
        </w:rPr>
        <w:t xml:space="preserve">  </w:t>
      </w:r>
      <w:r>
        <w:rPr>
          <w:rFonts w:ascii="SimSun" w:hAnsi="SimSun" w:eastAsia="SimSun" w:cs="SimSun"/>
          <w:sz w:val="18"/>
          <w:szCs w:val="18"/>
        </w:rPr>
        <w:t>字抄袭自《情怀巴黎》中《白衣天使的红色恋人——弃医从乐柏辽兹》</w:t>
      </w:r>
      <w:r>
        <w:rPr>
          <w:rFonts w:ascii="SimSun" w:hAnsi="SimSun" w:eastAsia="SimSun" w:cs="SimSun"/>
          <w:sz w:val="18"/>
          <w:szCs w:val="18"/>
          <w:spacing w:val="-42"/>
        </w:rPr>
        <w:t xml:space="preserve"> </w:t>
      </w:r>
      <w:r>
        <w:rPr>
          <w:rFonts w:ascii="SimSun" w:hAnsi="SimSun" w:eastAsia="SimSun" w:cs="SimSun"/>
          <w:sz w:val="18"/>
          <w:szCs w:val="18"/>
        </w:rPr>
        <w:t>一文， </w:t>
      </w:r>
      <w:r>
        <w:rPr>
          <w:rFonts w:ascii="SimSun" w:hAnsi="SimSun" w:eastAsia="SimSun" w:cs="SimSun"/>
          <w:sz w:val="18"/>
          <w:szCs w:val="18"/>
          <w:spacing w:val="-11"/>
        </w:rPr>
        <w:t>该书第59、60、61、62、63、6</w:t>
      </w:r>
      <w:r>
        <w:rPr>
          <w:rFonts w:ascii="SimSun" w:hAnsi="SimSun" w:eastAsia="SimSun" w:cs="SimSun"/>
          <w:sz w:val="18"/>
          <w:szCs w:val="18"/>
          <w:spacing w:val="-12"/>
        </w:rPr>
        <w:t>4页。</w:t>
      </w:r>
    </w:p>
    <w:p>
      <w:pPr>
        <w:ind w:right="655" w:firstLine="450"/>
        <w:spacing w:before="26" w:line="375" w:lineRule="auto"/>
        <w:rPr>
          <w:rFonts w:ascii="SimSun" w:hAnsi="SimSun" w:eastAsia="SimSun" w:cs="SimSun"/>
          <w:sz w:val="18"/>
          <w:szCs w:val="18"/>
        </w:rPr>
      </w:pPr>
      <w:r>
        <w:rPr>
          <w:rFonts w:ascii="SimSun" w:hAnsi="SimSun" w:eastAsia="SimSun" w:cs="SimSun"/>
          <w:sz w:val="18"/>
          <w:szCs w:val="18"/>
          <w:spacing w:val="4"/>
        </w:rPr>
        <w:t>6. 《音乐之光》216页《德彪西札记》约2300字抄袭自《情</w:t>
      </w:r>
      <w:r>
        <w:rPr>
          <w:rFonts w:ascii="SimSun" w:hAnsi="SimSun" w:eastAsia="SimSun" w:cs="SimSun"/>
          <w:sz w:val="18"/>
          <w:szCs w:val="18"/>
          <w:spacing w:val="3"/>
        </w:rPr>
        <w:t>怀巴黎》中</w:t>
      </w:r>
      <w:r>
        <w:rPr>
          <w:rFonts w:ascii="SimSun" w:hAnsi="SimSun" w:eastAsia="SimSun" w:cs="SimSun"/>
          <w:sz w:val="18"/>
          <w:szCs w:val="18"/>
        </w:rPr>
        <w:t xml:space="preserve"> </w:t>
      </w:r>
      <w:r>
        <w:rPr>
          <w:rFonts w:ascii="SimSun" w:hAnsi="SimSun" w:eastAsia="SimSun" w:cs="SimSun"/>
          <w:sz w:val="18"/>
          <w:szCs w:val="18"/>
          <w:spacing w:val="-11"/>
        </w:rPr>
        <w:t>《海与风的对话——寻访德彪西》一文，该书第1、2、3、4、5、6、8、9页。</w:t>
      </w:r>
    </w:p>
    <w:p>
      <w:pPr>
        <w:ind w:right="566" w:firstLine="450"/>
        <w:spacing w:before="1" w:line="372" w:lineRule="auto"/>
        <w:rPr>
          <w:rFonts w:ascii="SimSun" w:hAnsi="SimSun" w:eastAsia="SimSun" w:cs="SimSun"/>
          <w:sz w:val="18"/>
          <w:szCs w:val="18"/>
        </w:rPr>
      </w:pPr>
      <w:r>
        <w:rPr>
          <w:rFonts w:ascii="SimSun" w:hAnsi="SimSun" w:eastAsia="SimSun" w:cs="SimSun"/>
          <w:sz w:val="18"/>
          <w:szCs w:val="18"/>
          <w:spacing w:val="7"/>
        </w:rPr>
        <w:t>7. 《音乐之光》216页《追求完美艺</w:t>
      </w:r>
      <w:r>
        <w:rPr>
          <w:rFonts w:ascii="SimSun" w:hAnsi="SimSun" w:eastAsia="SimSun" w:cs="SimSun"/>
          <w:sz w:val="18"/>
          <w:szCs w:val="18"/>
          <w:spacing w:val="6"/>
        </w:rPr>
        <w:t>术的拉威尔》约700字抄袭自高远</w:t>
      </w:r>
      <w:r>
        <w:rPr>
          <w:rFonts w:ascii="SimSun" w:hAnsi="SimSun" w:eastAsia="SimSun" w:cs="SimSun"/>
          <w:sz w:val="18"/>
          <w:szCs w:val="18"/>
        </w:rPr>
        <w:t xml:space="preserve">  </w:t>
      </w:r>
      <w:r>
        <w:rPr>
          <w:rFonts w:ascii="SimSun" w:hAnsi="SimSun" w:eastAsia="SimSun" w:cs="SimSun"/>
          <w:sz w:val="18"/>
          <w:szCs w:val="18"/>
          <w:spacing w:val="9"/>
        </w:rPr>
        <w:t>《情怀巴黎》中《从蒙马特走来——莫里茨 ·</w:t>
      </w:r>
      <w:r>
        <w:rPr>
          <w:rFonts w:ascii="SimSun" w:hAnsi="SimSun" w:eastAsia="SimSun" w:cs="SimSun"/>
          <w:sz w:val="18"/>
          <w:szCs w:val="18"/>
          <w:spacing w:val="-56"/>
        </w:rPr>
        <w:t xml:space="preserve"> </w:t>
      </w:r>
      <w:r>
        <w:rPr>
          <w:rFonts w:ascii="SimSun" w:hAnsi="SimSun" w:eastAsia="SimSun" w:cs="SimSun"/>
          <w:sz w:val="18"/>
          <w:szCs w:val="18"/>
          <w:spacing w:val="9"/>
        </w:rPr>
        <w:t>拉威尔》</w:t>
      </w:r>
      <w:r>
        <w:rPr>
          <w:rFonts w:ascii="SimSun" w:hAnsi="SimSun" w:eastAsia="SimSun" w:cs="SimSun"/>
          <w:sz w:val="18"/>
          <w:szCs w:val="18"/>
          <w:spacing w:val="-22"/>
        </w:rPr>
        <w:t xml:space="preserve"> </w:t>
      </w:r>
      <w:r>
        <w:rPr>
          <w:rFonts w:ascii="SimSun" w:hAnsi="SimSun" w:eastAsia="SimSun" w:cs="SimSun"/>
          <w:sz w:val="18"/>
          <w:szCs w:val="18"/>
          <w:spacing w:val="9"/>
        </w:rPr>
        <w:t>一文，该书第17、</w:t>
      </w:r>
      <w:r>
        <w:rPr>
          <w:rFonts w:ascii="SimSun" w:hAnsi="SimSun" w:eastAsia="SimSun" w:cs="SimSun"/>
          <w:sz w:val="18"/>
          <w:szCs w:val="18"/>
        </w:rPr>
        <w:t xml:space="preserve"> </w:t>
      </w:r>
      <w:r>
        <w:rPr>
          <w:rFonts w:ascii="SimSun" w:hAnsi="SimSun" w:eastAsia="SimSun" w:cs="SimSun"/>
          <w:sz w:val="18"/>
          <w:szCs w:val="18"/>
          <w:spacing w:val="32"/>
          <w:w w:val="102"/>
        </w:rPr>
        <w:t>18页。</w:t>
      </w:r>
    </w:p>
    <w:p>
      <w:pPr>
        <w:ind w:left="90" w:right="645" w:firstLine="360"/>
        <w:spacing w:before="11" w:line="362" w:lineRule="auto"/>
        <w:jc w:val="both"/>
        <w:rPr>
          <w:rFonts w:ascii="SimSun" w:hAnsi="SimSun" w:eastAsia="SimSun" w:cs="SimSun"/>
          <w:sz w:val="18"/>
          <w:szCs w:val="18"/>
        </w:rPr>
      </w:pPr>
      <w:r>
        <w:rPr>
          <w:rFonts w:ascii="SimSun" w:hAnsi="SimSun" w:eastAsia="SimSun" w:cs="SimSun"/>
          <w:sz w:val="18"/>
          <w:szCs w:val="18"/>
          <w:spacing w:val="13"/>
        </w:rPr>
        <w:t>特别指出，2010年8月获中国音乐文学学会、中国广播电视学会等主</w:t>
      </w:r>
      <w:r>
        <w:rPr>
          <w:rFonts w:ascii="SimSun" w:hAnsi="SimSun" w:eastAsia="SimSun" w:cs="SimSun"/>
          <w:sz w:val="18"/>
          <w:szCs w:val="18"/>
          <w:spacing w:val="3"/>
        </w:rPr>
        <w:t xml:space="preserve"> </w:t>
      </w:r>
      <w:r>
        <w:rPr>
          <w:rFonts w:ascii="SimSun" w:hAnsi="SimSun" w:eastAsia="SimSun" w:cs="SimSun"/>
          <w:sz w:val="18"/>
          <w:szCs w:val="18"/>
          <w:spacing w:val="16"/>
        </w:rPr>
        <w:t>办的21世纪华人音乐论文一等奖的施慧的《现代音乐学大</w:t>
      </w:r>
      <w:r>
        <w:rPr>
          <w:rFonts w:ascii="SimSun" w:hAnsi="SimSun" w:eastAsia="SimSun" w:cs="SimSun"/>
          <w:sz w:val="18"/>
          <w:szCs w:val="18"/>
          <w:spacing w:val="15"/>
        </w:rPr>
        <w:t>师斯特拉文斯</w:t>
      </w:r>
      <w:r>
        <w:rPr>
          <w:rFonts w:ascii="SimSun" w:hAnsi="SimSun" w:eastAsia="SimSun" w:cs="SimSun"/>
          <w:sz w:val="18"/>
          <w:szCs w:val="18"/>
        </w:rPr>
        <w:t xml:space="preserve"> </w:t>
      </w:r>
      <w:r>
        <w:rPr>
          <w:rFonts w:ascii="SimSun" w:hAnsi="SimSun" w:eastAsia="SimSun" w:cs="SimSun"/>
          <w:sz w:val="18"/>
          <w:szCs w:val="18"/>
          <w:spacing w:val="1"/>
        </w:rPr>
        <w:t>基》(《音乐之光》152页),其中约1.000字抄袭自高远《情怀巴黎》中《香榭</w:t>
      </w:r>
      <w:r>
        <w:rPr>
          <w:rFonts w:ascii="SimSun" w:hAnsi="SimSun" w:eastAsia="SimSun" w:cs="SimSun"/>
          <w:sz w:val="18"/>
          <w:szCs w:val="18"/>
          <w:spacing w:val="16"/>
        </w:rPr>
        <w:t xml:space="preserve"> </w:t>
      </w:r>
      <w:r>
        <w:rPr>
          <w:rFonts w:ascii="SimSun" w:hAnsi="SimSun" w:eastAsia="SimSun" w:cs="SimSun"/>
          <w:sz w:val="18"/>
          <w:szCs w:val="18"/>
          <w:spacing w:val="1"/>
        </w:rPr>
        <w:t>丽舍剧院话春之祭——斯特拉文斯基在法国》</w:t>
      </w:r>
      <w:r>
        <w:rPr>
          <w:rFonts w:ascii="SimSun" w:hAnsi="SimSun" w:eastAsia="SimSun" w:cs="SimSun"/>
          <w:sz w:val="18"/>
          <w:szCs w:val="18"/>
          <w:spacing w:val="40"/>
        </w:rPr>
        <w:t xml:space="preserve"> </w:t>
      </w:r>
      <w:r>
        <w:rPr>
          <w:rFonts w:ascii="SimSun" w:hAnsi="SimSun" w:eastAsia="SimSun" w:cs="SimSun"/>
          <w:sz w:val="18"/>
          <w:szCs w:val="18"/>
          <w:spacing w:val="1"/>
        </w:rPr>
        <w:t>一文。</w:t>
      </w:r>
    </w:p>
    <w:p>
      <w:pPr>
        <w:pStyle w:val="BodyText"/>
        <w:spacing w:line="243" w:lineRule="auto"/>
        <w:rPr/>
      </w:pPr>
      <w:r/>
    </w:p>
    <w:p>
      <w:pPr>
        <w:ind w:left="1634"/>
        <w:spacing w:before="91" w:line="222" w:lineRule="auto"/>
        <w:rPr>
          <w:rFonts w:ascii="SimHei" w:hAnsi="SimHei" w:eastAsia="SimHei" w:cs="SimHei"/>
          <w:sz w:val="28"/>
          <w:szCs w:val="28"/>
        </w:rPr>
      </w:pPr>
      <w:r>
        <w:rPr>
          <w:rFonts w:ascii="SimHei" w:hAnsi="SimHei" w:eastAsia="SimHei" w:cs="SimHei"/>
          <w:sz w:val="28"/>
          <w:szCs w:val="28"/>
          <w:b/>
          <w:bCs/>
          <w:spacing w:val="16"/>
        </w:rPr>
        <w:t>抄袭侯珅文章约7100字</w:t>
      </w:r>
    </w:p>
    <w:p>
      <w:pPr>
        <w:pStyle w:val="BodyText"/>
        <w:spacing w:line="375" w:lineRule="auto"/>
        <w:rPr/>
      </w:pPr>
      <w:r/>
    </w:p>
    <w:p>
      <w:pPr>
        <w:ind w:left="90" w:right="624" w:firstLine="360"/>
        <w:spacing w:before="59" w:line="365" w:lineRule="auto"/>
        <w:jc w:val="both"/>
        <w:rPr>
          <w:rFonts w:ascii="SimSun" w:hAnsi="SimSun" w:eastAsia="SimSun" w:cs="SimSun"/>
          <w:sz w:val="18"/>
          <w:szCs w:val="18"/>
        </w:rPr>
      </w:pPr>
      <w:r>
        <w:rPr>
          <w:rFonts w:ascii="SimSun" w:hAnsi="SimSun" w:eastAsia="SimSun" w:cs="SimSun"/>
          <w:sz w:val="18"/>
          <w:szCs w:val="18"/>
          <w:spacing w:val="4"/>
        </w:rPr>
        <w:t>笔者发现《音乐之光》中有6篇文章抄袭了侯珅(音乐学硕士，笔名“海</w:t>
      </w:r>
      <w:r>
        <w:rPr>
          <w:rFonts w:ascii="SimSun" w:hAnsi="SimSun" w:eastAsia="SimSun" w:cs="SimSun"/>
          <w:sz w:val="18"/>
          <w:szCs w:val="18"/>
          <w:spacing w:val="18"/>
        </w:rPr>
        <w:t xml:space="preserve"> </w:t>
      </w:r>
      <w:r>
        <w:rPr>
          <w:rFonts w:ascii="SimSun" w:hAnsi="SimSun" w:eastAsia="SimSun" w:cs="SimSun"/>
          <w:sz w:val="18"/>
          <w:szCs w:val="18"/>
          <w:spacing w:val="2"/>
        </w:rPr>
        <w:t>伦”)发表在北京三联书店出版的古典音乐杂志《爱乐》中的相关文章，其抄</w:t>
      </w:r>
      <w:r>
        <w:rPr>
          <w:rFonts w:ascii="SimSun" w:hAnsi="SimSun" w:eastAsia="SimSun" w:cs="SimSun"/>
          <w:sz w:val="18"/>
          <w:szCs w:val="18"/>
          <w:spacing w:val="12"/>
        </w:rPr>
        <w:t xml:space="preserve"> </w:t>
      </w:r>
      <w:r>
        <w:rPr>
          <w:rFonts w:ascii="SimSun" w:hAnsi="SimSun" w:eastAsia="SimSun" w:cs="SimSun"/>
          <w:sz w:val="18"/>
          <w:szCs w:val="18"/>
          <w:spacing w:val="20"/>
        </w:rPr>
        <w:t>袭都是以整段或整篇缩减的方式进行。如该书《深邃优美的</w:t>
      </w:r>
      <w:r>
        <w:rPr>
          <w:rFonts w:ascii="SimSun" w:hAnsi="SimSun" w:eastAsia="SimSun" w:cs="SimSun"/>
          <w:sz w:val="18"/>
          <w:szCs w:val="18"/>
          <w:spacing w:val="19"/>
        </w:rPr>
        <w:t>作曲家圣-</w:t>
      </w:r>
      <w:r>
        <w:rPr>
          <w:rFonts w:ascii="SimSun" w:hAnsi="SimSun" w:eastAsia="SimSun" w:cs="SimSun"/>
          <w:sz w:val="18"/>
          <w:szCs w:val="18"/>
        </w:rPr>
        <w:t xml:space="preserve"> </w:t>
      </w:r>
      <w:r>
        <w:rPr>
          <w:rFonts w:ascii="SimSun" w:hAnsi="SimSun" w:eastAsia="SimSun" w:cs="SimSun"/>
          <w:sz w:val="18"/>
          <w:szCs w:val="18"/>
          <w:spacing w:val="14"/>
        </w:rPr>
        <w:t>桑》,自242页开始至244页第三段的作曲家生平描述，除了最开始的3行</w:t>
      </w:r>
      <w:r>
        <w:rPr>
          <w:rFonts w:ascii="SimSun" w:hAnsi="SimSun" w:eastAsia="SimSun" w:cs="SimSun"/>
          <w:sz w:val="18"/>
          <w:szCs w:val="18"/>
          <w:spacing w:val="17"/>
        </w:rPr>
        <w:t xml:space="preserve"> </w:t>
      </w:r>
      <w:r>
        <w:rPr>
          <w:rFonts w:ascii="SimSun" w:hAnsi="SimSun" w:eastAsia="SimSun" w:cs="SimSun"/>
          <w:sz w:val="18"/>
          <w:szCs w:val="18"/>
          <w:spacing w:val="12"/>
        </w:rPr>
        <w:t>零6个字(抄袭作者林喆的文字)外，其他2100字均抄袭自侯珅文章，可以</w:t>
      </w:r>
      <w:r>
        <w:rPr>
          <w:rFonts w:ascii="SimSun" w:hAnsi="SimSun" w:eastAsia="SimSun" w:cs="SimSun"/>
          <w:sz w:val="18"/>
          <w:szCs w:val="18"/>
          <w:spacing w:val="5"/>
        </w:rPr>
        <w:t xml:space="preserve"> </w:t>
      </w:r>
      <w:r>
        <w:rPr>
          <w:rFonts w:ascii="SimSun" w:hAnsi="SimSun" w:eastAsia="SimSun" w:cs="SimSun"/>
          <w:sz w:val="18"/>
          <w:szCs w:val="18"/>
          <w:spacing w:val="10"/>
        </w:rPr>
        <w:t>说是把3900字的原文做了减缩，整段的文章一字未</w:t>
      </w:r>
      <w:r>
        <w:rPr>
          <w:rFonts w:ascii="SimSun" w:hAnsi="SimSun" w:eastAsia="SimSun" w:cs="SimSun"/>
          <w:sz w:val="18"/>
          <w:szCs w:val="18"/>
          <w:spacing w:val="9"/>
        </w:rPr>
        <w:t>动。将《音乐之光》抄</w:t>
      </w:r>
      <w:r>
        <w:rPr>
          <w:rFonts w:ascii="SimSun" w:hAnsi="SimSun" w:eastAsia="SimSun" w:cs="SimSun"/>
          <w:sz w:val="18"/>
          <w:szCs w:val="18"/>
        </w:rPr>
        <w:t xml:space="preserve"> </w:t>
      </w:r>
      <w:r>
        <w:rPr>
          <w:rFonts w:ascii="SimSun" w:hAnsi="SimSun" w:eastAsia="SimSun" w:cs="SimSun"/>
          <w:sz w:val="18"/>
          <w:szCs w:val="18"/>
          <w:spacing w:val="7"/>
        </w:rPr>
        <w:t>袭侯珅作品解析如下：</w:t>
      </w:r>
    </w:p>
    <w:p>
      <w:pPr>
        <w:ind w:left="450"/>
        <w:spacing w:before="57" w:line="219" w:lineRule="auto"/>
        <w:rPr>
          <w:rFonts w:ascii="SimSun" w:hAnsi="SimSun" w:eastAsia="SimSun" w:cs="SimSun"/>
          <w:sz w:val="18"/>
          <w:szCs w:val="18"/>
        </w:rPr>
      </w:pPr>
      <w:r>
        <w:rPr>
          <w:rFonts w:ascii="SimSun" w:hAnsi="SimSun" w:eastAsia="SimSun" w:cs="SimSun"/>
          <w:sz w:val="18"/>
          <w:szCs w:val="18"/>
          <w:spacing w:val="2"/>
        </w:rPr>
        <w:t>1. 《音乐之光》第26页《走进瓦格纳的音乐世界》</w:t>
      </w:r>
    </w:p>
    <w:p>
      <w:pPr>
        <w:spacing w:line="219" w:lineRule="auto"/>
        <w:sectPr>
          <w:footerReference w:type="default" r:id="rId263"/>
          <w:pgSz w:w="7200" w:h="11400"/>
          <w:pgMar w:top="400" w:right="204" w:bottom="583" w:left="169" w:header="0" w:footer="475" w:gutter="0"/>
        </w:sectPr>
        <w:rPr>
          <w:rFonts w:ascii="SimSun" w:hAnsi="SimSun" w:eastAsia="SimSun" w:cs="SimSun"/>
          <w:sz w:val="18"/>
          <w:szCs w:val="18"/>
        </w:rPr>
      </w:pPr>
    </w:p>
    <w:p>
      <w:pPr>
        <w:pStyle w:val="BodyText"/>
        <w:spacing w:line="325" w:lineRule="auto"/>
        <w:rPr/>
      </w:pPr>
      <w:r/>
    </w:p>
    <w:p>
      <w:pPr>
        <w:pStyle w:val="BodyText"/>
        <w:spacing w:line="325" w:lineRule="auto"/>
        <w:rPr/>
      </w:pPr>
      <w:r/>
    </w:p>
    <w:p>
      <w:pPr>
        <w:ind w:left="519" w:right="16" w:firstLine="470"/>
        <w:spacing w:before="65" w:line="337" w:lineRule="auto"/>
        <w:rPr>
          <w:rFonts w:ascii="SimSun" w:hAnsi="SimSun" w:eastAsia="SimSun" w:cs="SimSun"/>
          <w:sz w:val="20"/>
          <w:szCs w:val="20"/>
        </w:rPr>
      </w:pPr>
      <w:r>
        <w:rPr>
          <w:rFonts w:ascii="SimSun" w:hAnsi="SimSun" w:eastAsia="SimSun" w:cs="SimSun"/>
          <w:sz w:val="20"/>
          <w:szCs w:val="20"/>
        </w:rPr>
        <w:t>第26页第一段至27页第三段，整段抄袭《爱乐》2</w:t>
      </w:r>
      <w:r>
        <w:rPr>
          <w:rFonts w:ascii="SimSun" w:hAnsi="SimSun" w:eastAsia="SimSun" w:cs="SimSun"/>
          <w:sz w:val="20"/>
          <w:szCs w:val="20"/>
          <w:spacing w:val="-1"/>
        </w:rPr>
        <w:t>006年第2期海伦</w:t>
      </w:r>
      <w:r>
        <w:rPr>
          <w:rFonts w:ascii="SimSun" w:hAnsi="SimSun" w:eastAsia="SimSun" w:cs="SimSun"/>
          <w:sz w:val="20"/>
          <w:szCs w:val="20"/>
        </w:rPr>
        <w:t xml:space="preserve"> </w:t>
      </w:r>
      <w:r>
        <w:rPr>
          <w:rFonts w:ascii="SimSun" w:hAnsi="SimSun" w:eastAsia="SimSun" w:cs="SimSun"/>
          <w:sz w:val="20"/>
          <w:szCs w:val="20"/>
          <w:spacing w:val="-4"/>
        </w:rPr>
        <w:t>《理查德 ·瓦格纳》(原文4000字)第32—34页，共约1150字。</w:t>
      </w:r>
    </w:p>
    <w:p>
      <w:pPr>
        <w:ind w:left="990"/>
        <w:spacing w:before="9" w:line="219" w:lineRule="auto"/>
        <w:rPr>
          <w:rFonts w:ascii="SimSun" w:hAnsi="SimSun" w:eastAsia="SimSun" w:cs="SimSun"/>
          <w:sz w:val="20"/>
          <w:szCs w:val="20"/>
        </w:rPr>
      </w:pPr>
      <w:r>
        <w:rPr>
          <w:rFonts w:ascii="SimSun" w:hAnsi="SimSun" w:eastAsia="SimSun" w:cs="SimSun"/>
          <w:sz w:val="20"/>
          <w:szCs w:val="20"/>
          <w:spacing w:val="-11"/>
        </w:rPr>
        <w:t>2.《音乐之光》第70页《音乐诗人舒曼》</w:t>
      </w:r>
    </w:p>
    <w:p>
      <w:pPr>
        <w:ind w:left="619" w:right="10" w:firstLine="370"/>
        <w:spacing w:before="132" w:line="309" w:lineRule="auto"/>
        <w:rPr>
          <w:rFonts w:ascii="SimSun" w:hAnsi="SimSun" w:eastAsia="SimSun" w:cs="SimSun"/>
          <w:sz w:val="20"/>
          <w:szCs w:val="20"/>
        </w:rPr>
      </w:pPr>
      <w:r>
        <w:rPr>
          <w:rFonts w:ascii="SimSun" w:hAnsi="SimSun" w:eastAsia="SimSun" w:cs="SimSun"/>
          <w:sz w:val="20"/>
          <w:szCs w:val="20"/>
          <w:spacing w:val="-6"/>
        </w:rPr>
        <w:t>第70页第二段至74页第一段，整篇减缩抄袭《爱乐》2006年第8期海</w:t>
      </w:r>
      <w:r>
        <w:rPr>
          <w:rFonts w:ascii="SimSun" w:hAnsi="SimSun" w:eastAsia="SimSun" w:cs="SimSun"/>
          <w:sz w:val="20"/>
          <w:szCs w:val="20"/>
          <w:spacing w:val="1"/>
        </w:rPr>
        <w:t xml:space="preserve"> </w:t>
      </w:r>
      <w:r>
        <w:rPr>
          <w:rFonts w:ascii="SimSun" w:hAnsi="SimSun" w:eastAsia="SimSun" w:cs="SimSun"/>
          <w:sz w:val="20"/>
          <w:szCs w:val="20"/>
          <w:spacing w:val="-6"/>
        </w:rPr>
        <w:t>伦《罗伯特</w:t>
      </w:r>
      <w:r>
        <w:rPr>
          <w:rFonts w:ascii="SimSun" w:hAnsi="SimSun" w:eastAsia="SimSun" w:cs="SimSun"/>
          <w:sz w:val="20"/>
          <w:szCs w:val="20"/>
          <w:spacing w:val="-25"/>
        </w:rPr>
        <w:t xml:space="preserve"> </w:t>
      </w:r>
      <w:r>
        <w:rPr>
          <w:rFonts w:ascii="SimSun" w:hAnsi="SimSun" w:eastAsia="SimSun" w:cs="SimSun"/>
          <w:sz w:val="20"/>
          <w:szCs w:val="20"/>
          <w:spacing w:val="-6"/>
        </w:rPr>
        <w:t>·舒曼》(原文3100字)第32—34页，共约</w:t>
      </w:r>
      <w:r>
        <w:rPr>
          <w:rFonts w:ascii="SimSun" w:hAnsi="SimSun" w:eastAsia="SimSun" w:cs="SimSun"/>
          <w:sz w:val="20"/>
          <w:szCs w:val="20"/>
          <w:spacing w:val="-7"/>
        </w:rPr>
        <w:t>1520字。</w:t>
      </w:r>
    </w:p>
    <w:p>
      <w:pPr>
        <w:ind w:left="990"/>
        <w:spacing w:before="49" w:line="219" w:lineRule="auto"/>
        <w:rPr>
          <w:rFonts w:ascii="SimSun" w:hAnsi="SimSun" w:eastAsia="SimSun" w:cs="SimSun"/>
          <w:sz w:val="20"/>
          <w:szCs w:val="20"/>
        </w:rPr>
      </w:pPr>
      <w:r>
        <w:rPr>
          <w:rFonts w:ascii="SimSun" w:hAnsi="SimSun" w:eastAsia="SimSun" w:cs="SimSun"/>
          <w:sz w:val="20"/>
          <w:szCs w:val="20"/>
          <w:spacing w:val="-11"/>
        </w:rPr>
        <w:t>3.《音乐之光》第106页《多才多艺的</w:t>
      </w:r>
      <w:r>
        <w:rPr>
          <w:rFonts w:ascii="SimSun" w:hAnsi="SimSun" w:eastAsia="SimSun" w:cs="SimSun"/>
          <w:sz w:val="20"/>
          <w:szCs w:val="20"/>
          <w:spacing w:val="-12"/>
        </w:rPr>
        <w:t>门德尔松》</w:t>
      </w:r>
    </w:p>
    <w:p>
      <w:pPr>
        <w:ind w:left="619" w:right="10" w:firstLine="370"/>
        <w:spacing w:before="123" w:line="310" w:lineRule="auto"/>
        <w:rPr>
          <w:rFonts w:ascii="SimSun" w:hAnsi="SimSun" w:eastAsia="SimSun" w:cs="SimSun"/>
          <w:sz w:val="20"/>
          <w:szCs w:val="20"/>
        </w:rPr>
      </w:pPr>
      <w:r>
        <w:rPr>
          <w:rFonts w:ascii="SimSun" w:hAnsi="SimSun" w:eastAsia="SimSun" w:cs="SimSun"/>
          <w:sz w:val="20"/>
          <w:szCs w:val="20"/>
          <w:spacing w:val="-3"/>
        </w:rPr>
        <w:t>第106页第二段至107页第二段，整段抄袭《爱乐</w:t>
      </w:r>
      <w:r>
        <w:rPr>
          <w:rFonts w:ascii="SimSun" w:hAnsi="SimSun" w:eastAsia="SimSun" w:cs="SimSun"/>
          <w:sz w:val="20"/>
          <w:szCs w:val="20"/>
          <w:u w:val="single" w:color="auto"/>
          <w:spacing w:val="-3"/>
        </w:rPr>
        <w:t>》2005年第</w:t>
      </w:r>
      <w:r>
        <w:rPr>
          <w:rFonts w:ascii="SimSun" w:hAnsi="SimSun" w:eastAsia="SimSun" w:cs="SimSun"/>
          <w:sz w:val="20"/>
          <w:szCs w:val="20"/>
          <w:spacing w:val="-3"/>
        </w:rPr>
        <w:t>11期海</w:t>
      </w:r>
      <w:r>
        <w:rPr>
          <w:rFonts w:ascii="SimSun" w:hAnsi="SimSun" w:eastAsia="SimSun" w:cs="SimSun"/>
          <w:sz w:val="20"/>
          <w:szCs w:val="20"/>
          <w:spacing w:val="2"/>
        </w:rPr>
        <w:t xml:space="preserve"> </w:t>
      </w:r>
      <w:r>
        <w:rPr>
          <w:rFonts w:ascii="SimSun" w:hAnsi="SimSun" w:eastAsia="SimSun" w:cs="SimSun"/>
          <w:sz w:val="20"/>
          <w:szCs w:val="20"/>
          <w:spacing w:val="-15"/>
        </w:rPr>
        <w:t>伦《费利克斯</w:t>
      </w:r>
      <w:r>
        <w:rPr>
          <w:rFonts w:ascii="SimSun" w:hAnsi="SimSun" w:eastAsia="SimSun" w:cs="SimSun"/>
          <w:sz w:val="20"/>
          <w:szCs w:val="20"/>
          <w:spacing w:val="-21"/>
        </w:rPr>
        <w:t xml:space="preserve"> </w:t>
      </w:r>
      <w:r>
        <w:rPr>
          <w:rFonts w:ascii="SimSun" w:hAnsi="SimSun" w:eastAsia="SimSun" w:cs="SimSun"/>
          <w:sz w:val="20"/>
          <w:szCs w:val="20"/>
          <w:spacing w:val="-15"/>
        </w:rPr>
        <w:t>·</w:t>
      </w:r>
      <w:r>
        <w:rPr>
          <w:rFonts w:ascii="SimSun" w:hAnsi="SimSun" w:eastAsia="SimSun" w:cs="SimSun"/>
          <w:sz w:val="20"/>
          <w:szCs w:val="20"/>
          <w:spacing w:val="-71"/>
        </w:rPr>
        <w:t xml:space="preserve"> </w:t>
      </w:r>
      <w:r>
        <w:rPr>
          <w:rFonts w:ascii="SimSun" w:hAnsi="SimSun" w:eastAsia="SimSun" w:cs="SimSun"/>
          <w:sz w:val="20"/>
          <w:szCs w:val="20"/>
          <w:spacing w:val="-15"/>
        </w:rPr>
        <w:t>门德尔松》第34—36页，共约750字。</w:t>
      </w:r>
    </w:p>
    <w:p>
      <w:pPr>
        <w:ind w:left="990"/>
        <w:spacing w:before="49" w:line="219" w:lineRule="auto"/>
        <w:rPr>
          <w:rFonts w:ascii="SimSun" w:hAnsi="SimSun" w:eastAsia="SimSun" w:cs="SimSun"/>
          <w:sz w:val="20"/>
          <w:szCs w:val="20"/>
        </w:rPr>
      </w:pPr>
      <w:r>
        <w:rPr>
          <w:rFonts w:ascii="SimSun" w:hAnsi="SimSun" w:eastAsia="SimSun" w:cs="SimSun"/>
          <w:sz w:val="20"/>
          <w:szCs w:val="20"/>
          <w:spacing w:val="-14"/>
        </w:rPr>
        <w:t>4.《音乐之光》第204页《柏辽兹，注定是一位永远不得宠的人》</w:t>
      </w:r>
    </w:p>
    <w:p>
      <w:pPr>
        <w:ind w:left="619" w:right="10" w:firstLine="370"/>
        <w:spacing w:before="132" w:line="310" w:lineRule="auto"/>
        <w:rPr>
          <w:rFonts w:ascii="SimSun" w:hAnsi="SimSun" w:eastAsia="SimSun" w:cs="SimSun"/>
          <w:sz w:val="20"/>
          <w:szCs w:val="20"/>
        </w:rPr>
      </w:pPr>
      <w:r>
        <w:rPr>
          <w:rFonts w:ascii="SimSun" w:hAnsi="SimSun" w:eastAsia="SimSun" w:cs="SimSun"/>
          <w:sz w:val="20"/>
          <w:szCs w:val="20"/>
          <w:spacing w:val="-14"/>
        </w:rPr>
        <w:t>第214页第二段，整段抄袭《爱乐》2003年第12期海伦《埃克托</w:t>
      </w:r>
      <w:r>
        <w:rPr>
          <w:rFonts w:ascii="SimSun" w:hAnsi="SimSun" w:eastAsia="SimSun" w:cs="SimSun"/>
          <w:sz w:val="20"/>
          <w:szCs w:val="20"/>
          <w:spacing w:val="-13"/>
        </w:rPr>
        <w:t xml:space="preserve"> </w:t>
      </w:r>
      <w:r>
        <w:rPr>
          <w:rFonts w:ascii="SimSun" w:hAnsi="SimSun" w:eastAsia="SimSun" w:cs="SimSun"/>
          <w:sz w:val="20"/>
          <w:szCs w:val="20"/>
          <w:spacing w:val="-14"/>
        </w:rPr>
        <w:t>·柏辽</w:t>
      </w:r>
      <w:r>
        <w:rPr>
          <w:rFonts w:ascii="SimSun" w:hAnsi="SimSun" w:eastAsia="SimSun" w:cs="SimSun"/>
          <w:sz w:val="20"/>
          <w:szCs w:val="20"/>
        </w:rPr>
        <w:t xml:space="preserve"> </w:t>
      </w:r>
      <w:r>
        <w:rPr>
          <w:rFonts w:ascii="SimSun" w:hAnsi="SimSun" w:eastAsia="SimSun" w:cs="SimSun"/>
          <w:sz w:val="20"/>
          <w:szCs w:val="20"/>
          <w:spacing w:val="-8"/>
        </w:rPr>
        <w:t>兹》第108—111页，共约450字。</w:t>
      </w:r>
    </w:p>
    <w:p>
      <w:pPr>
        <w:ind w:left="990"/>
        <w:spacing w:before="59" w:line="219" w:lineRule="auto"/>
        <w:rPr>
          <w:rFonts w:ascii="SimSun" w:hAnsi="SimSun" w:eastAsia="SimSun" w:cs="SimSun"/>
          <w:sz w:val="20"/>
          <w:szCs w:val="20"/>
        </w:rPr>
      </w:pPr>
      <w:r>
        <w:rPr>
          <w:rFonts w:ascii="SimSun" w:hAnsi="SimSun" w:eastAsia="SimSun" w:cs="SimSun"/>
          <w:sz w:val="20"/>
          <w:szCs w:val="20"/>
          <w:spacing w:val="-11"/>
        </w:rPr>
        <w:t>5.《音乐之光》第242页《深邃优美的作曲家圣-桑》</w:t>
      </w:r>
    </w:p>
    <w:p>
      <w:pPr>
        <w:ind w:left="619" w:right="1" w:firstLine="370"/>
        <w:spacing w:before="122" w:line="319" w:lineRule="auto"/>
        <w:rPr>
          <w:rFonts w:ascii="SimSun" w:hAnsi="SimSun" w:eastAsia="SimSun" w:cs="SimSun"/>
          <w:sz w:val="20"/>
          <w:szCs w:val="20"/>
        </w:rPr>
      </w:pPr>
      <w:r>
        <w:rPr>
          <w:rFonts w:ascii="SimSun" w:hAnsi="SimSun" w:eastAsia="SimSun" w:cs="SimSun"/>
          <w:sz w:val="20"/>
          <w:szCs w:val="20"/>
          <w:spacing w:val="-6"/>
        </w:rPr>
        <w:t>第242页第一段第4行起至244页第三段，整篇缩减抄袭《爱乐》2005</w:t>
      </w:r>
      <w:r>
        <w:rPr>
          <w:rFonts w:ascii="SimSun" w:hAnsi="SimSun" w:eastAsia="SimSun" w:cs="SimSun"/>
          <w:sz w:val="20"/>
          <w:szCs w:val="20"/>
          <w:spacing w:val="10"/>
        </w:rPr>
        <w:t xml:space="preserve"> </w:t>
      </w:r>
      <w:r>
        <w:rPr>
          <w:rFonts w:ascii="SimSun" w:hAnsi="SimSun" w:eastAsia="SimSun" w:cs="SimSun"/>
          <w:sz w:val="20"/>
          <w:szCs w:val="20"/>
          <w:spacing w:val="7"/>
        </w:rPr>
        <w:t>年第12期海伦《卡米尔 ·</w:t>
      </w:r>
      <w:r>
        <w:rPr>
          <w:rFonts w:ascii="SimSun" w:hAnsi="SimSun" w:eastAsia="SimSun" w:cs="SimSun"/>
          <w:sz w:val="20"/>
          <w:szCs w:val="20"/>
          <w:spacing w:val="-76"/>
        </w:rPr>
        <w:t xml:space="preserve"> </w:t>
      </w:r>
      <w:r>
        <w:rPr>
          <w:rFonts w:ascii="SimSun" w:hAnsi="SimSun" w:eastAsia="SimSun" w:cs="SimSun"/>
          <w:sz w:val="20"/>
          <w:szCs w:val="20"/>
          <w:spacing w:val="7"/>
        </w:rPr>
        <w:t>圣-桑》(原文3900字)第28—30页，共约</w:t>
      </w:r>
      <w:r>
        <w:rPr>
          <w:rFonts w:ascii="SimSun" w:hAnsi="SimSun" w:eastAsia="SimSun" w:cs="SimSun"/>
          <w:sz w:val="20"/>
          <w:szCs w:val="20"/>
        </w:rPr>
        <w:t xml:space="preserve"> </w:t>
      </w:r>
      <w:r>
        <w:rPr>
          <w:rFonts w:ascii="SimSun" w:hAnsi="SimSun" w:eastAsia="SimSun" w:cs="SimSun"/>
          <w:sz w:val="20"/>
          <w:szCs w:val="20"/>
          <w:spacing w:val="1"/>
        </w:rPr>
        <w:t>2100字。</w:t>
      </w:r>
    </w:p>
    <w:p>
      <w:pPr>
        <w:ind w:left="990"/>
        <w:spacing w:before="43" w:line="219" w:lineRule="auto"/>
        <w:rPr>
          <w:rFonts w:ascii="SimSun" w:hAnsi="SimSun" w:eastAsia="SimSun" w:cs="SimSun"/>
          <w:sz w:val="20"/>
          <w:szCs w:val="20"/>
        </w:rPr>
      </w:pPr>
      <w:r>
        <w:rPr>
          <w:rFonts w:ascii="SimSun" w:hAnsi="SimSun" w:eastAsia="SimSun" w:cs="SimSun"/>
          <w:sz w:val="20"/>
          <w:szCs w:val="20"/>
          <w:spacing w:val="-11"/>
        </w:rPr>
        <w:t>6.《音乐之光》第312页《民族音乐之父斯</w:t>
      </w:r>
      <w:r>
        <w:rPr>
          <w:rFonts w:ascii="SimSun" w:hAnsi="SimSun" w:eastAsia="SimSun" w:cs="SimSun"/>
          <w:sz w:val="20"/>
          <w:szCs w:val="20"/>
          <w:spacing w:val="-12"/>
        </w:rPr>
        <w:t>美塔纳》</w:t>
      </w:r>
    </w:p>
    <w:p>
      <w:pPr>
        <w:ind w:left="519" w:right="9" w:firstLine="470"/>
        <w:spacing w:before="113" w:line="328" w:lineRule="auto"/>
        <w:rPr>
          <w:rFonts w:ascii="SimSun" w:hAnsi="SimSun" w:eastAsia="SimSun" w:cs="SimSun"/>
          <w:sz w:val="20"/>
          <w:szCs w:val="20"/>
        </w:rPr>
      </w:pPr>
      <w:r>
        <w:rPr>
          <w:rFonts w:ascii="SimSun" w:hAnsi="SimSun" w:eastAsia="SimSun" w:cs="SimSun"/>
          <w:sz w:val="20"/>
          <w:szCs w:val="20"/>
          <w:spacing w:val="-6"/>
        </w:rPr>
        <w:t>第312页第一段至315页第一段，整段抄袭《爱乐》2006年第7期海伦</w:t>
      </w:r>
      <w:r>
        <w:rPr>
          <w:rFonts w:ascii="SimSun" w:hAnsi="SimSun" w:eastAsia="SimSun" w:cs="SimSun"/>
          <w:sz w:val="20"/>
          <w:szCs w:val="20"/>
          <w:spacing w:val="8"/>
        </w:rPr>
        <w:t xml:space="preserve"> </w:t>
      </w:r>
      <w:r>
        <w:rPr>
          <w:rFonts w:ascii="SimSun" w:hAnsi="SimSun" w:eastAsia="SimSun" w:cs="SimSun"/>
          <w:sz w:val="20"/>
          <w:szCs w:val="20"/>
          <w:spacing w:val="-5"/>
        </w:rPr>
        <w:t>《贝德里希 ·斯美塔那》(原文3000字)第28—30页，共约1100字。</w:t>
      </w:r>
    </w:p>
    <w:p>
      <w:pPr>
        <w:ind w:left="1233" w:right="557" w:firstLine="79"/>
        <w:spacing w:before="275" w:line="275" w:lineRule="auto"/>
        <w:rPr>
          <w:rFonts w:ascii="SimHei" w:hAnsi="SimHei" w:eastAsia="SimHei" w:cs="SimHei"/>
          <w:sz w:val="30"/>
          <w:szCs w:val="30"/>
        </w:rPr>
      </w:pPr>
      <w:r>
        <w:rPr>
          <w:rFonts w:ascii="SimHei" w:hAnsi="SimHei" w:eastAsia="SimHei" w:cs="SimHei"/>
          <w:sz w:val="30"/>
          <w:szCs w:val="30"/>
          <w:b/>
          <w:bCs/>
          <w:spacing w:val="-30"/>
          <w:w w:val="97"/>
        </w:rPr>
        <w:t>抄袭施坊舆、李峥(李怛)、林喆、赵元番</w:t>
      </w:r>
      <w:r>
        <w:rPr>
          <w:rFonts w:ascii="SimHei" w:hAnsi="SimHei" w:eastAsia="SimHei" w:cs="SimHei"/>
          <w:sz w:val="30"/>
          <w:szCs w:val="30"/>
          <w:spacing w:val="1"/>
        </w:rPr>
        <w:t xml:space="preserve">  </w:t>
      </w:r>
      <w:r>
        <w:rPr>
          <w:rFonts w:ascii="SimHei" w:hAnsi="SimHei" w:eastAsia="SimHei" w:cs="SimHei"/>
          <w:sz w:val="30"/>
          <w:szCs w:val="30"/>
          <w:b/>
          <w:bCs/>
          <w:spacing w:val="-21"/>
        </w:rPr>
        <w:t>发表在《爱乐》杂志文章共计约20000字</w:t>
      </w:r>
    </w:p>
    <w:p>
      <w:pPr>
        <w:ind w:left="619" w:firstLine="370"/>
        <w:spacing w:before="290" w:line="335" w:lineRule="auto"/>
        <w:jc w:val="both"/>
        <w:rPr>
          <w:rFonts w:ascii="SimSun" w:hAnsi="SimSun" w:eastAsia="SimSun" w:cs="SimSun"/>
          <w:sz w:val="20"/>
          <w:szCs w:val="20"/>
        </w:rPr>
      </w:pPr>
      <w:r>
        <w:rPr>
          <w:rFonts w:ascii="SimSun" w:hAnsi="SimSun" w:eastAsia="SimSun" w:cs="SimSun"/>
          <w:sz w:val="20"/>
          <w:szCs w:val="20"/>
          <w:spacing w:val="-6"/>
        </w:rPr>
        <w:t>除《音乐之光》外，施慧还有其他抄袭。2012年7月25号中国作家网</w:t>
      </w:r>
      <w:r>
        <w:rPr>
          <w:rFonts w:ascii="SimSun" w:hAnsi="SimSun" w:eastAsia="SimSun" w:cs="SimSun"/>
          <w:sz w:val="20"/>
          <w:szCs w:val="20"/>
          <w:spacing w:val="5"/>
        </w:rPr>
        <w:t xml:space="preserve"> </w:t>
      </w:r>
      <w:r>
        <w:rPr>
          <w:rFonts w:ascii="SimSun" w:hAnsi="SimSun" w:eastAsia="SimSun" w:cs="SimSun"/>
          <w:sz w:val="20"/>
          <w:szCs w:val="20"/>
          <w:spacing w:val="-18"/>
        </w:rPr>
        <w:t>转自云网(记者唐丽娜)报道：“7月18日，集医、文、艺于一身的我省著名学</w:t>
      </w:r>
      <w:r>
        <w:rPr>
          <w:rFonts w:ascii="SimSun" w:hAnsi="SimSun" w:eastAsia="SimSun" w:cs="SimSun"/>
          <w:sz w:val="20"/>
          <w:szCs w:val="20"/>
          <w:spacing w:val="16"/>
        </w:rPr>
        <w:t xml:space="preserve"> </w:t>
      </w:r>
      <w:r>
        <w:rPr>
          <w:rFonts w:ascii="SimSun" w:hAnsi="SimSun" w:eastAsia="SimSun" w:cs="SimSun"/>
          <w:sz w:val="20"/>
          <w:szCs w:val="20"/>
          <w:spacing w:val="-24"/>
        </w:rPr>
        <w:t>者施</w:t>
      </w:r>
      <w:r>
        <w:rPr>
          <w:rFonts w:ascii="SimSun" w:hAnsi="SimSun" w:eastAsia="SimSun" w:cs="SimSun"/>
          <w:sz w:val="20"/>
          <w:szCs w:val="20"/>
          <w:spacing w:val="-23"/>
        </w:rPr>
        <w:t>慧的《施慧文集</w:t>
      </w:r>
      <w:r>
        <w:rPr>
          <w:rFonts w:ascii="SimSun" w:hAnsi="SimSun" w:eastAsia="SimSun" w:cs="SimSun"/>
          <w:sz w:val="20"/>
          <w:szCs w:val="20"/>
          <w:spacing w:val="-31"/>
        </w:rPr>
        <w:t xml:space="preserve"> </w:t>
      </w:r>
      <w:r>
        <w:rPr>
          <w:rFonts w:ascii="SimSun" w:hAnsi="SimSun" w:eastAsia="SimSun" w:cs="SimSun"/>
          <w:sz w:val="20"/>
          <w:szCs w:val="20"/>
          <w:spacing w:val="-23"/>
        </w:rPr>
        <w:t>·艺术卷》及《散文卷》在昆明首</w:t>
      </w:r>
      <w:r>
        <w:rPr>
          <w:rFonts w:ascii="SimSun" w:hAnsi="SimSun" w:eastAsia="SimSun" w:cs="SimSun"/>
          <w:sz w:val="20"/>
          <w:szCs w:val="20"/>
          <w:spacing w:val="-24"/>
        </w:rPr>
        <w:t>发。”“座谈会上…</w:t>
      </w:r>
      <w:r>
        <w:rPr>
          <w:rFonts w:ascii="SimSun" w:hAnsi="SimSun" w:eastAsia="SimSun" w:cs="SimSun"/>
          <w:sz w:val="20"/>
          <w:szCs w:val="20"/>
          <w:spacing w:val="-22"/>
        </w:rPr>
        <w:t>…</w:t>
      </w:r>
      <w:r>
        <w:rPr>
          <w:rFonts w:ascii="SimSun" w:hAnsi="SimSun" w:eastAsia="SimSun" w:cs="SimSun"/>
          <w:sz w:val="20"/>
          <w:szCs w:val="20"/>
        </w:rPr>
        <w:t xml:space="preserve"> </w:t>
      </w:r>
      <w:r>
        <w:rPr>
          <w:rFonts w:ascii="SimSun" w:hAnsi="SimSun" w:eastAsia="SimSun" w:cs="SimSun"/>
          <w:sz w:val="20"/>
          <w:szCs w:val="20"/>
          <w:spacing w:val="-4"/>
        </w:rPr>
        <w:t>云南人民出版社副社长李银和发言说……施慧先生已经出版了20多部文</w:t>
      </w:r>
    </w:p>
    <w:p>
      <w:pPr>
        <w:spacing w:line="335" w:lineRule="auto"/>
        <w:sectPr>
          <w:footerReference w:type="default" r:id="rId264"/>
          <w:pgSz w:w="7200" w:h="11370"/>
          <w:pgMar w:top="400" w:right="290" w:bottom="603" w:left="210" w:header="0" w:footer="495" w:gutter="0"/>
        </w:sectPr>
        <w:rPr>
          <w:rFonts w:ascii="SimSun" w:hAnsi="SimSun" w:eastAsia="SimSun" w:cs="SimSun"/>
          <w:sz w:val="20"/>
          <w:szCs w:val="20"/>
        </w:rPr>
      </w:pPr>
    </w:p>
    <w:p>
      <w:pPr>
        <w:pStyle w:val="BodyText"/>
        <w:spacing w:line="290" w:lineRule="auto"/>
        <w:rPr/>
      </w:pPr>
      <w:r/>
    </w:p>
    <w:p>
      <w:pPr>
        <w:pStyle w:val="BodyText"/>
        <w:spacing w:line="291" w:lineRule="auto"/>
        <w:rPr/>
      </w:pPr>
      <w:r/>
    </w:p>
    <w:p>
      <w:pPr>
        <w:ind w:left="99" w:right="611"/>
        <w:spacing w:before="65" w:line="328" w:lineRule="auto"/>
        <w:jc w:val="both"/>
        <w:rPr>
          <w:rFonts w:ascii="SimSun" w:hAnsi="SimSun" w:eastAsia="SimSun" w:cs="SimSun"/>
          <w:sz w:val="20"/>
          <w:szCs w:val="20"/>
        </w:rPr>
      </w:pPr>
      <w:r>
        <w:rPr>
          <w:rFonts w:ascii="SimSun" w:hAnsi="SimSun" w:eastAsia="SimSun" w:cs="SimSun"/>
          <w:sz w:val="20"/>
          <w:szCs w:val="20"/>
          <w:spacing w:val="-16"/>
        </w:rPr>
        <w:t>集，他的每部作品都是他一生的心血，他的每篇文章，都有着他对中国传统</w:t>
      </w:r>
      <w:r>
        <w:rPr>
          <w:rFonts w:ascii="SimSun" w:hAnsi="SimSun" w:eastAsia="SimSun" w:cs="SimSun"/>
          <w:sz w:val="20"/>
          <w:szCs w:val="20"/>
          <w:spacing w:val="5"/>
        </w:rPr>
        <w:t xml:space="preserve"> </w:t>
      </w:r>
      <w:r>
        <w:rPr>
          <w:rFonts w:ascii="SimSun" w:hAnsi="SimSun" w:eastAsia="SimSun" w:cs="SimSun"/>
          <w:sz w:val="20"/>
          <w:szCs w:val="20"/>
          <w:spacing w:val="-6"/>
        </w:rPr>
        <w:t>文化的理解和诠释。”施慧20多部著作(</w:t>
      </w:r>
      <w:r>
        <w:rPr>
          <w:rFonts w:ascii="SimSun" w:hAnsi="SimSun" w:eastAsia="SimSun" w:cs="SimSun"/>
          <w:sz w:val="20"/>
          <w:szCs w:val="20"/>
          <w:spacing w:val="-7"/>
        </w:rPr>
        <w:t>包括医著),当然会有一些好的作</w:t>
      </w:r>
      <w:r>
        <w:rPr>
          <w:rFonts w:ascii="SimSun" w:hAnsi="SimSun" w:eastAsia="SimSun" w:cs="SimSun"/>
          <w:sz w:val="20"/>
          <w:szCs w:val="20"/>
        </w:rPr>
        <w:t xml:space="preserve"> </w:t>
      </w:r>
      <w:r>
        <w:rPr>
          <w:rFonts w:ascii="SimSun" w:hAnsi="SimSun" w:eastAsia="SimSun" w:cs="SimSun"/>
          <w:sz w:val="20"/>
          <w:szCs w:val="20"/>
          <w:spacing w:val="-1"/>
        </w:rPr>
        <w:t>品，但其中会不会有抄袭的内容呢?其中会不会有以抄袭文字为主的书</w:t>
      </w:r>
      <w:r>
        <w:rPr>
          <w:rFonts w:ascii="SimSun" w:hAnsi="SimSun" w:eastAsia="SimSun" w:cs="SimSun"/>
          <w:sz w:val="20"/>
          <w:szCs w:val="20"/>
          <w:spacing w:val="5"/>
        </w:rPr>
        <w:t xml:space="preserve"> </w:t>
      </w:r>
      <w:r>
        <w:rPr>
          <w:rFonts w:ascii="SimSun" w:hAnsi="SimSun" w:eastAsia="SimSun" w:cs="SimSun"/>
          <w:sz w:val="20"/>
          <w:szCs w:val="20"/>
          <w:spacing w:val="-13"/>
        </w:rPr>
        <w:t>呢?据查证，今年7月18日昆明首发的《施慧文集</w:t>
      </w:r>
      <w:r>
        <w:rPr>
          <w:rFonts w:ascii="SimSun" w:hAnsi="SimSun" w:eastAsia="SimSun" w:cs="SimSun"/>
          <w:sz w:val="20"/>
          <w:szCs w:val="20"/>
          <w:spacing w:val="-28"/>
        </w:rPr>
        <w:t xml:space="preserve"> </w:t>
      </w:r>
      <w:r>
        <w:rPr>
          <w:rFonts w:ascii="SimSun" w:hAnsi="SimSun" w:eastAsia="SimSun" w:cs="SimSun"/>
          <w:sz w:val="20"/>
          <w:szCs w:val="20"/>
          <w:spacing w:val="-13"/>
        </w:rPr>
        <w:t>·艺</w:t>
      </w:r>
      <w:r>
        <w:rPr>
          <w:rFonts w:ascii="SimSun" w:hAnsi="SimSun" w:eastAsia="SimSun" w:cs="SimSun"/>
          <w:sz w:val="20"/>
          <w:szCs w:val="20"/>
          <w:spacing w:val="-14"/>
        </w:rPr>
        <w:t>术卷》及《散文卷》,</w:t>
      </w:r>
      <w:r>
        <w:rPr>
          <w:rFonts w:ascii="SimSun" w:hAnsi="SimSun" w:eastAsia="SimSun" w:cs="SimSun"/>
          <w:sz w:val="20"/>
          <w:szCs w:val="20"/>
        </w:rPr>
        <w:t xml:space="preserve"> </w:t>
      </w:r>
      <w:r>
        <w:rPr>
          <w:rFonts w:ascii="SimSun" w:hAnsi="SimSun" w:eastAsia="SimSun" w:cs="SimSun"/>
          <w:sz w:val="20"/>
          <w:szCs w:val="20"/>
          <w:spacing w:val="-15"/>
        </w:rPr>
        <w:t>均与抄袭脱不净关系。前者《艺术卷》内辑有</w:t>
      </w:r>
      <w:r>
        <w:rPr>
          <w:rFonts w:ascii="SimSun" w:hAnsi="SimSun" w:eastAsia="SimSun" w:cs="SimSun"/>
          <w:sz w:val="20"/>
          <w:szCs w:val="20"/>
          <w:spacing w:val="-16"/>
        </w:rPr>
        <w:t>《音乐之光》的30篇文章，其</w:t>
      </w:r>
      <w:r>
        <w:rPr>
          <w:rFonts w:ascii="SimSun" w:hAnsi="SimSun" w:eastAsia="SimSun" w:cs="SimSun"/>
          <w:sz w:val="20"/>
          <w:szCs w:val="20"/>
        </w:rPr>
        <w:t xml:space="preserve"> </w:t>
      </w:r>
      <w:r>
        <w:rPr>
          <w:rFonts w:ascii="SimSun" w:hAnsi="SimSun" w:eastAsia="SimSun" w:cs="SimSun"/>
          <w:sz w:val="20"/>
          <w:szCs w:val="20"/>
          <w:spacing w:val="-18"/>
        </w:rPr>
        <w:t>抄袭的严重性自不用说，后者《散文卷》中《故乡之秋》,从题目到文中不少</w:t>
      </w:r>
      <w:r>
        <w:rPr>
          <w:rFonts w:ascii="SimSun" w:hAnsi="SimSun" w:eastAsia="SimSun" w:cs="SimSun"/>
          <w:sz w:val="20"/>
          <w:szCs w:val="20"/>
          <w:spacing w:val="16"/>
        </w:rPr>
        <w:t xml:space="preserve"> </w:t>
      </w:r>
      <w:r>
        <w:rPr>
          <w:rFonts w:ascii="SimSun" w:hAnsi="SimSun" w:eastAsia="SimSun" w:cs="SimSun"/>
          <w:sz w:val="20"/>
          <w:szCs w:val="20"/>
          <w:spacing w:val="-19"/>
        </w:rPr>
        <w:t>精彩句子，却是施慧抄袭自郁达夫《故都的</w:t>
      </w:r>
      <w:r>
        <w:rPr>
          <w:rFonts w:ascii="SimSun" w:hAnsi="SimSun" w:eastAsia="SimSun" w:cs="SimSun"/>
          <w:sz w:val="20"/>
          <w:szCs w:val="20"/>
          <w:spacing w:val="-20"/>
        </w:rPr>
        <w:t>秋》来的。</w:t>
      </w:r>
    </w:p>
    <w:p>
      <w:pPr>
        <w:ind w:left="99" w:right="612" w:firstLine="350"/>
        <w:spacing w:before="49" w:line="328" w:lineRule="auto"/>
        <w:rPr>
          <w:rFonts w:ascii="SimSun" w:hAnsi="SimSun" w:eastAsia="SimSun" w:cs="SimSun"/>
          <w:sz w:val="20"/>
          <w:szCs w:val="20"/>
        </w:rPr>
      </w:pPr>
      <w:r>
        <w:rPr>
          <w:rFonts w:ascii="SimSun" w:hAnsi="SimSun" w:eastAsia="SimSun" w:cs="SimSun"/>
          <w:sz w:val="20"/>
          <w:szCs w:val="20"/>
          <w:spacing w:val="-13"/>
        </w:rPr>
        <w:t>2004年施慧出版《音乐札记》,郑千山先生所作序言《无疆界的语言</w:t>
      </w:r>
      <w:r>
        <w:rPr>
          <w:rFonts w:ascii="SimSun" w:hAnsi="SimSun" w:eastAsia="SimSun" w:cs="SimSun"/>
          <w:sz w:val="20"/>
          <w:szCs w:val="20"/>
          <w:spacing w:val="-14"/>
        </w:rPr>
        <w:t>》,</w:t>
      </w:r>
      <w:r>
        <w:rPr>
          <w:rFonts w:ascii="SimSun" w:hAnsi="SimSun" w:eastAsia="SimSun" w:cs="SimSun"/>
          <w:sz w:val="20"/>
          <w:szCs w:val="20"/>
        </w:rPr>
        <w:t xml:space="preserve"> </w:t>
      </w:r>
      <w:r>
        <w:rPr>
          <w:rFonts w:ascii="SimSun" w:hAnsi="SimSun" w:eastAsia="SimSun" w:cs="SimSun"/>
          <w:sz w:val="20"/>
          <w:szCs w:val="20"/>
          <w:spacing w:val="-10"/>
        </w:rPr>
        <w:t>质疑施慧快速出版著作内有玄机：“施慧拿出一大摞有关音乐的书稿要我</w:t>
      </w:r>
      <w:r>
        <w:rPr>
          <w:rFonts w:ascii="SimSun" w:hAnsi="SimSun" w:eastAsia="SimSun" w:cs="SimSun"/>
          <w:sz w:val="20"/>
          <w:szCs w:val="20"/>
          <w:spacing w:val="16"/>
        </w:rPr>
        <w:t xml:space="preserve"> </w:t>
      </w:r>
      <w:r>
        <w:rPr>
          <w:rFonts w:ascii="SimSun" w:hAnsi="SimSun" w:eastAsia="SimSun" w:cs="SimSun"/>
          <w:sz w:val="20"/>
          <w:szCs w:val="20"/>
          <w:spacing w:val="-10"/>
        </w:rPr>
        <w:t>作序时，我真的惊讶万状：这些涉及中外名乐的长篇阔论，足有10余万字</w:t>
      </w:r>
      <w:r>
        <w:rPr>
          <w:rFonts w:ascii="SimSun" w:hAnsi="SimSun" w:eastAsia="SimSun" w:cs="SimSun"/>
          <w:sz w:val="20"/>
          <w:szCs w:val="20"/>
          <w:spacing w:val="7"/>
        </w:rPr>
        <w:t xml:space="preserve"> </w:t>
      </w:r>
      <w:r>
        <w:rPr>
          <w:rFonts w:ascii="SimSun" w:hAnsi="SimSun" w:eastAsia="SimSun" w:cs="SimSun"/>
          <w:sz w:val="20"/>
          <w:szCs w:val="20"/>
          <w:spacing w:val="-7"/>
        </w:rPr>
        <w:t>之多……俗话说‘板凳要坐十年冷’,施慧君半年左右居然就弄出了这么</w:t>
      </w:r>
      <w:r>
        <w:rPr>
          <w:rFonts w:ascii="SimSun" w:hAnsi="SimSun" w:eastAsia="SimSun" w:cs="SimSun"/>
          <w:sz w:val="20"/>
          <w:szCs w:val="20"/>
          <w:spacing w:val="18"/>
        </w:rPr>
        <w:t xml:space="preserve"> </w:t>
      </w:r>
      <w:r>
        <w:rPr>
          <w:rFonts w:ascii="SimSun" w:hAnsi="SimSun" w:eastAsia="SimSun" w:cs="SimSun"/>
          <w:sz w:val="20"/>
          <w:szCs w:val="20"/>
          <w:spacing w:val="-10"/>
        </w:rPr>
        <w:t>多，应该说是一个奇迹……序催得急，而施慧从书中大段摘录整合</w:t>
      </w:r>
      <w:r>
        <w:rPr>
          <w:rFonts w:ascii="SimSun" w:hAnsi="SimSun" w:eastAsia="SimSun" w:cs="SimSun"/>
          <w:sz w:val="20"/>
          <w:szCs w:val="20"/>
          <w:spacing w:val="-11"/>
        </w:rPr>
        <w:t>的有关</w:t>
      </w:r>
      <w:r>
        <w:rPr>
          <w:rFonts w:ascii="SimSun" w:hAnsi="SimSun" w:eastAsia="SimSun" w:cs="SimSun"/>
          <w:sz w:val="20"/>
          <w:szCs w:val="20"/>
        </w:rPr>
        <w:t xml:space="preserve"> </w:t>
      </w:r>
      <w:r>
        <w:rPr>
          <w:rFonts w:ascii="SimSun" w:hAnsi="SimSun" w:eastAsia="SimSun" w:cs="SimSun"/>
          <w:sz w:val="20"/>
          <w:szCs w:val="20"/>
          <w:spacing w:val="-11"/>
        </w:rPr>
        <w:t>音乐专业知识的部分，我一时又不能完全看懂!”</w:t>
      </w:r>
    </w:p>
    <w:p>
      <w:pPr>
        <w:ind w:left="99" w:right="622" w:firstLine="350"/>
        <w:spacing w:before="39" w:line="323" w:lineRule="auto"/>
        <w:rPr>
          <w:rFonts w:ascii="SimSun" w:hAnsi="SimSun" w:eastAsia="SimSun" w:cs="SimSun"/>
          <w:sz w:val="20"/>
          <w:szCs w:val="20"/>
        </w:rPr>
      </w:pPr>
      <w:r>
        <w:rPr>
          <w:rFonts w:ascii="SimSun" w:hAnsi="SimSun" w:eastAsia="SimSun" w:cs="SimSun"/>
          <w:sz w:val="20"/>
          <w:szCs w:val="20"/>
          <w:spacing w:val="-6"/>
        </w:rPr>
        <w:t>难怪8月20日晚，我向郑千山先生通报施慧《音乐之光》有严重抄袭</w:t>
      </w:r>
      <w:r>
        <w:rPr>
          <w:rFonts w:ascii="SimSun" w:hAnsi="SimSun" w:eastAsia="SimSun" w:cs="SimSun"/>
          <w:sz w:val="20"/>
          <w:szCs w:val="20"/>
          <w:spacing w:val="14"/>
        </w:rPr>
        <w:t xml:space="preserve"> </w:t>
      </w:r>
      <w:r>
        <w:rPr>
          <w:rFonts w:ascii="SimSun" w:hAnsi="SimSun" w:eastAsia="SimSun" w:cs="SimSun"/>
          <w:sz w:val="20"/>
          <w:szCs w:val="20"/>
          <w:spacing w:val="-15"/>
        </w:rPr>
        <w:t>时，他不无感叹地说：“早前我为施慧的两本书作序，</w:t>
      </w:r>
      <w:r>
        <w:rPr>
          <w:rFonts w:ascii="SimSun" w:hAnsi="SimSun" w:eastAsia="SimSun" w:cs="SimSun"/>
          <w:sz w:val="20"/>
          <w:szCs w:val="20"/>
          <w:spacing w:val="-16"/>
        </w:rPr>
        <w:t>先后在序中警示过他</w:t>
      </w:r>
      <w:r>
        <w:rPr>
          <w:rFonts w:ascii="SimSun" w:hAnsi="SimSun" w:eastAsia="SimSun" w:cs="SimSun"/>
          <w:sz w:val="20"/>
          <w:szCs w:val="20"/>
        </w:rPr>
        <w:t xml:space="preserve"> </w:t>
      </w:r>
      <w:r>
        <w:rPr>
          <w:rFonts w:ascii="SimSun" w:hAnsi="SimSun" w:eastAsia="SimSun" w:cs="SimSun"/>
          <w:sz w:val="20"/>
          <w:szCs w:val="20"/>
          <w:spacing w:val="-21"/>
        </w:rPr>
        <w:t>不要走‘摘录、整合’的道路，可惜他没有听进去，真为他惋惜!”</w:t>
      </w:r>
    </w:p>
    <w:p>
      <w:pPr>
        <w:ind w:left="450"/>
        <w:spacing w:before="29" w:line="219" w:lineRule="auto"/>
        <w:rPr>
          <w:rFonts w:ascii="SimSun" w:hAnsi="SimSun" w:eastAsia="SimSun" w:cs="SimSun"/>
          <w:sz w:val="20"/>
          <w:szCs w:val="20"/>
        </w:rPr>
      </w:pPr>
      <w:r>
        <w:rPr>
          <w:rFonts w:ascii="SimSun" w:hAnsi="SimSun" w:eastAsia="SimSun" w:cs="SimSun"/>
          <w:sz w:val="20"/>
          <w:szCs w:val="20"/>
          <w:spacing w:val="-14"/>
        </w:rPr>
        <w:t>施慧的抄袭，受到了被抄袭作者的一致谴责。</w:t>
      </w:r>
    </w:p>
    <w:p>
      <w:pPr>
        <w:ind w:right="549" w:firstLine="450"/>
        <w:spacing w:before="136" w:line="329" w:lineRule="auto"/>
        <w:rPr>
          <w:rFonts w:ascii="SimSun" w:hAnsi="SimSun" w:eastAsia="SimSun" w:cs="SimSun"/>
          <w:sz w:val="20"/>
          <w:szCs w:val="20"/>
        </w:rPr>
      </w:pPr>
      <w:r>
        <w:rPr>
          <w:rFonts w:ascii="SimSun" w:hAnsi="SimSun" w:eastAsia="SimSun" w:cs="SimSun"/>
          <w:sz w:val="20"/>
          <w:szCs w:val="20"/>
          <w:spacing w:val="-21"/>
        </w:rPr>
        <w:t>作家张长说：“施慧胆子真大，抄袭了我的书还敢送一本《音乐之</w:t>
      </w:r>
      <w:r>
        <w:rPr>
          <w:rFonts w:ascii="SimSun" w:hAnsi="SimSun" w:eastAsia="SimSun" w:cs="SimSun"/>
          <w:sz w:val="20"/>
          <w:szCs w:val="20"/>
          <w:spacing w:val="-22"/>
        </w:rPr>
        <w:t>光》给</w:t>
      </w:r>
      <w:r>
        <w:rPr>
          <w:rFonts w:ascii="SimSun" w:hAnsi="SimSun" w:eastAsia="SimSun" w:cs="SimSun"/>
          <w:sz w:val="20"/>
          <w:szCs w:val="20"/>
        </w:rPr>
        <w:t xml:space="preserve">  </w:t>
      </w:r>
      <w:r>
        <w:rPr>
          <w:rFonts w:ascii="SimSun" w:hAnsi="SimSun" w:eastAsia="SimSun" w:cs="SimSun"/>
          <w:sz w:val="20"/>
          <w:szCs w:val="20"/>
          <w:spacing w:val="-15"/>
        </w:rPr>
        <w:t>我!”赵丽</w:t>
      </w:r>
      <w:r>
        <w:rPr>
          <w:rFonts w:ascii="SimSun" w:hAnsi="SimSun" w:eastAsia="SimSun" w:cs="SimSun"/>
          <w:sz w:val="20"/>
          <w:szCs w:val="20"/>
          <w:u w:val="single" w:color="auto"/>
          <w:spacing w:val="-15"/>
        </w:rPr>
        <w:t>宏说：“施慧</w:t>
      </w:r>
      <w:r>
        <w:rPr>
          <w:rFonts w:ascii="SimSun" w:hAnsi="SimSun" w:eastAsia="SimSun" w:cs="SimSun"/>
          <w:sz w:val="20"/>
          <w:szCs w:val="20"/>
          <w:spacing w:val="-15"/>
        </w:rPr>
        <w:t>将这些文字放在自己的作品中，不说明出处，确实是</w:t>
      </w:r>
      <w:r>
        <w:rPr>
          <w:rFonts w:ascii="SimSun" w:hAnsi="SimSun" w:eastAsia="SimSun" w:cs="SimSun"/>
          <w:sz w:val="20"/>
          <w:szCs w:val="20"/>
          <w:spacing w:val="8"/>
        </w:rPr>
        <w:t xml:space="preserve"> </w:t>
      </w:r>
      <w:r>
        <w:rPr>
          <w:rFonts w:ascii="SimSun" w:hAnsi="SimSun" w:eastAsia="SimSun" w:cs="SimSun"/>
          <w:sz w:val="20"/>
          <w:szCs w:val="20"/>
          <w:spacing w:val="-13"/>
        </w:rPr>
        <w:t>不诚实的抄袭和剽窃。这样做，其实也是愚蠢的自毁，得不偿失，为写作者</w:t>
      </w:r>
      <w:r>
        <w:rPr>
          <w:rFonts w:ascii="SimSun" w:hAnsi="SimSun" w:eastAsia="SimSun" w:cs="SimSun"/>
          <w:sz w:val="20"/>
          <w:szCs w:val="20"/>
          <w:spacing w:val="3"/>
        </w:rPr>
        <w:t xml:space="preserve">  </w:t>
      </w:r>
      <w:r>
        <w:rPr>
          <w:rFonts w:ascii="SimSun" w:hAnsi="SimSun" w:eastAsia="SimSun" w:cs="SimSun"/>
          <w:sz w:val="20"/>
          <w:szCs w:val="20"/>
          <w:spacing w:val="-10"/>
        </w:rPr>
        <w:t>所不齿。谢谢你为此事费心，也是尽一个文学批评家的责任。”肖复兴</w:t>
      </w:r>
      <w:r>
        <w:rPr>
          <w:rFonts w:ascii="SimSun" w:hAnsi="SimSun" w:eastAsia="SimSun" w:cs="SimSun"/>
          <w:sz w:val="20"/>
          <w:szCs w:val="20"/>
          <w:spacing w:val="-11"/>
        </w:rPr>
        <w:t>说：</w:t>
      </w:r>
      <w:r>
        <w:rPr>
          <w:rFonts w:ascii="SimSun" w:hAnsi="SimSun" w:eastAsia="SimSun" w:cs="SimSun"/>
          <w:sz w:val="20"/>
          <w:szCs w:val="20"/>
        </w:rPr>
        <w:t xml:space="preserve"> </w:t>
      </w:r>
      <w:r>
        <w:rPr>
          <w:rFonts w:ascii="SimSun" w:hAnsi="SimSun" w:eastAsia="SimSun" w:cs="SimSun"/>
          <w:sz w:val="20"/>
          <w:szCs w:val="20"/>
          <w:spacing w:val="-15"/>
        </w:rPr>
        <w:t>“随手翻开《音乐之光》开篇第一页的《巴赫笔记》,从第一个</w:t>
      </w:r>
      <w:r>
        <w:rPr>
          <w:rFonts w:ascii="SimSun" w:hAnsi="SimSun" w:eastAsia="SimSun" w:cs="SimSun"/>
          <w:sz w:val="20"/>
          <w:szCs w:val="20"/>
          <w:spacing w:val="-16"/>
        </w:rPr>
        <w:t>字、第一个句</w:t>
      </w:r>
      <w:r>
        <w:rPr>
          <w:rFonts w:ascii="SimSun" w:hAnsi="SimSun" w:eastAsia="SimSun" w:cs="SimSun"/>
          <w:sz w:val="20"/>
          <w:szCs w:val="20"/>
        </w:rPr>
        <w:t xml:space="preserve">  </w:t>
      </w:r>
      <w:r>
        <w:rPr>
          <w:rFonts w:ascii="SimSun" w:hAnsi="SimSun" w:eastAsia="SimSun" w:cs="SimSun"/>
          <w:sz w:val="20"/>
          <w:szCs w:val="20"/>
          <w:spacing w:val="-13"/>
        </w:rPr>
        <w:t>子就是抄我的。以后是拼贴的抄，大多抄我《小溪巴赫》《那一晚忽然洞开</w:t>
      </w:r>
      <w:r>
        <w:rPr>
          <w:rFonts w:ascii="SimSun" w:hAnsi="SimSun" w:eastAsia="SimSun" w:cs="SimSun"/>
          <w:sz w:val="20"/>
          <w:szCs w:val="20"/>
          <w:spacing w:val="2"/>
        </w:rPr>
        <w:t xml:space="preserve">  </w:t>
      </w:r>
      <w:r>
        <w:rPr>
          <w:rFonts w:ascii="SimSun" w:hAnsi="SimSun" w:eastAsia="SimSun" w:cs="SimSun"/>
          <w:sz w:val="20"/>
          <w:szCs w:val="20"/>
          <w:spacing w:val="-13"/>
        </w:rPr>
        <w:t>的窗子》《巴赫与享德尔》《巴赫笔记》四篇中的段落和句子。从没有见过</w:t>
      </w:r>
      <w:r>
        <w:rPr>
          <w:rFonts w:ascii="SimSun" w:hAnsi="SimSun" w:eastAsia="SimSun" w:cs="SimSun"/>
          <w:sz w:val="20"/>
          <w:szCs w:val="20"/>
          <w:spacing w:val="2"/>
        </w:rPr>
        <w:t xml:space="preserve">  </w:t>
      </w:r>
      <w:r>
        <w:rPr>
          <w:rFonts w:ascii="SimSun" w:hAnsi="SimSun" w:eastAsia="SimSun" w:cs="SimSun"/>
          <w:sz w:val="20"/>
          <w:szCs w:val="20"/>
          <w:spacing w:val="-15"/>
        </w:rPr>
        <w:t>这样抄的!”王开林说：“经比对后，施惠的抄袭行为成立!”鲍吉尔</w:t>
      </w:r>
      <w:r>
        <w:rPr>
          <w:rFonts w:ascii="SimSun" w:hAnsi="SimSun" w:eastAsia="SimSun" w:cs="SimSun"/>
          <w:sz w:val="20"/>
          <w:szCs w:val="20"/>
          <w:spacing w:val="-13"/>
        </w:rPr>
        <w:t xml:space="preserve"> </w:t>
      </w:r>
      <w:r>
        <w:rPr>
          <w:rFonts w:ascii="SimSun" w:hAnsi="SimSun" w:eastAsia="SimSun" w:cs="SimSun"/>
          <w:sz w:val="20"/>
          <w:szCs w:val="20"/>
          <w:spacing w:val="-15"/>
        </w:rPr>
        <w:t>·原野</w:t>
      </w:r>
      <w:r>
        <w:rPr>
          <w:rFonts w:ascii="SimSun" w:hAnsi="SimSun" w:eastAsia="SimSun" w:cs="SimSun"/>
          <w:sz w:val="20"/>
          <w:szCs w:val="20"/>
        </w:rPr>
        <w:t xml:space="preserve">  </w:t>
      </w:r>
      <w:r>
        <w:rPr>
          <w:rFonts w:ascii="SimSun" w:hAnsi="SimSun" w:eastAsia="SimSun" w:cs="SimSun"/>
          <w:sz w:val="20"/>
          <w:szCs w:val="20"/>
          <w:spacing w:val="-23"/>
        </w:rPr>
        <w:t>说：“施慧的《音乐之光》抄袭了我的《百遍月光》一文，共三段，我谴责这种</w:t>
      </w:r>
    </w:p>
    <w:p>
      <w:pPr>
        <w:spacing w:line="329" w:lineRule="auto"/>
        <w:sectPr>
          <w:footerReference w:type="default" r:id="rId265"/>
          <w:pgSz w:w="7200" w:h="11400"/>
          <w:pgMar w:top="400" w:right="340" w:bottom="720" w:left="39" w:header="0" w:footer="603" w:gutter="0"/>
        </w:sectPr>
        <w:rPr>
          <w:rFonts w:ascii="SimSun" w:hAnsi="SimSun" w:eastAsia="SimSun" w:cs="SimSun"/>
          <w:sz w:val="20"/>
          <w:szCs w:val="20"/>
        </w:rPr>
      </w:pPr>
    </w:p>
    <w:p>
      <w:pPr>
        <w:pStyle w:val="BodyText"/>
        <w:spacing w:line="263" w:lineRule="auto"/>
        <w:rPr/>
      </w:pPr>
      <w:r/>
    </w:p>
    <w:p>
      <w:pPr>
        <w:pStyle w:val="BodyText"/>
        <w:spacing w:line="263" w:lineRule="auto"/>
        <w:rPr/>
      </w:pPr>
      <w:r/>
    </w:p>
    <w:p>
      <w:pPr>
        <w:ind w:left="620" w:right="86"/>
        <w:spacing w:before="65" w:line="329" w:lineRule="auto"/>
        <w:jc w:val="both"/>
        <w:rPr>
          <w:rFonts w:ascii="SimSun" w:hAnsi="SimSun" w:eastAsia="SimSun" w:cs="SimSun"/>
          <w:sz w:val="20"/>
          <w:szCs w:val="20"/>
        </w:rPr>
      </w:pPr>
      <w:r>
        <w:rPr>
          <w:rFonts w:ascii="SimSun" w:hAnsi="SimSun" w:eastAsia="SimSun" w:cs="SimSun"/>
          <w:sz w:val="20"/>
          <w:szCs w:val="20"/>
          <w:spacing w:val="-22"/>
        </w:rPr>
        <w:t>侵权行为。”旅法青年艺术家高远电话上对我说：“我花了整整四年时间，数</w:t>
      </w:r>
      <w:r>
        <w:rPr>
          <w:rFonts w:ascii="SimSun" w:hAnsi="SimSun" w:eastAsia="SimSun" w:cs="SimSun"/>
          <w:sz w:val="20"/>
          <w:szCs w:val="20"/>
          <w:spacing w:val="4"/>
        </w:rPr>
        <w:t xml:space="preserve"> </w:t>
      </w:r>
      <w:r>
        <w:rPr>
          <w:rFonts w:ascii="SimSun" w:hAnsi="SimSun" w:eastAsia="SimSun" w:cs="SimSun"/>
          <w:sz w:val="20"/>
          <w:szCs w:val="20"/>
          <w:spacing w:val="-11"/>
        </w:rPr>
        <w:t>十次到这些音乐家当年巴黎居所采风，然后有感而发写成的。这本书是我</w:t>
      </w:r>
      <w:r>
        <w:rPr>
          <w:rFonts w:ascii="SimSun" w:hAnsi="SimSun" w:eastAsia="SimSun" w:cs="SimSun"/>
          <w:sz w:val="20"/>
          <w:szCs w:val="20"/>
          <w:spacing w:val="8"/>
        </w:rPr>
        <w:t xml:space="preserve"> </w:t>
      </w:r>
      <w:r>
        <w:rPr>
          <w:rFonts w:ascii="SimSun" w:hAnsi="SimSun" w:eastAsia="SimSun" w:cs="SimSun"/>
          <w:sz w:val="20"/>
          <w:szCs w:val="20"/>
          <w:spacing w:val="-7"/>
        </w:rPr>
        <w:t>四年心血的结晶，万想不到会被施慧抄袭了其中七篇文章约11000</w:t>
      </w:r>
      <w:r>
        <w:rPr>
          <w:rFonts w:ascii="SimSun" w:hAnsi="SimSun" w:eastAsia="SimSun" w:cs="SimSun"/>
          <w:sz w:val="20"/>
          <w:szCs w:val="20"/>
          <w:spacing w:val="-8"/>
        </w:rPr>
        <w:t>字。不</w:t>
      </w:r>
      <w:r>
        <w:rPr>
          <w:rFonts w:ascii="SimSun" w:hAnsi="SimSun" w:eastAsia="SimSun" w:cs="SimSun"/>
          <w:sz w:val="20"/>
          <w:szCs w:val="20"/>
        </w:rPr>
        <w:t xml:space="preserve"> </w:t>
      </w:r>
      <w:r>
        <w:rPr>
          <w:rFonts w:ascii="SimSun" w:hAnsi="SimSun" w:eastAsia="SimSun" w:cs="SimSun"/>
          <w:sz w:val="20"/>
          <w:szCs w:val="20"/>
          <w:spacing w:val="-13"/>
        </w:rPr>
        <w:t>能因为我在国外就如此大幅度抄袭我的东西，</w:t>
      </w:r>
      <w:r>
        <w:rPr>
          <w:rFonts w:ascii="SimSun" w:hAnsi="SimSun" w:eastAsia="SimSun" w:cs="SimSun"/>
          <w:sz w:val="20"/>
          <w:szCs w:val="20"/>
          <w:spacing w:val="-14"/>
        </w:rPr>
        <w:t>感谢你，支持你!”侯珅女士</w:t>
      </w:r>
      <w:r>
        <w:rPr>
          <w:rFonts w:ascii="SimSun" w:hAnsi="SimSun" w:eastAsia="SimSun" w:cs="SimSun"/>
          <w:sz w:val="20"/>
          <w:szCs w:val="20"/>
        </w:rPr>
        <w:t xml:space="preserve"> </w:t>
      </w:r>
      <w:r>
        <w:rPr>
          <w:rFonts w:ascii="SimSun" w:hAnsi="SimSun" w:eastAsia="SimSun" w:cs="SimSun"/>
          <w:sz w:val="20"/>
          <w:szCs w:val="20"/>
          <w:spacing w:val="-23"/>
          <w:w w:val="97"/>
        </w:rPr>
        <w:t>说：“《音乐之光》有关圣-桑、瓦格纳、舒曼、门德尔松、柏辽兹和斯美塔那的</w:t>
      </w:r>
      <w:r>
        <w:rPr>
          <w:rFonts w:ascii="SimSun" w:hAnsi="SimSun" w:eastAsia="SimSun" w:cs="SimSun"/>
          <w:sz w:val="20"/>
          <w:szCs w:val="20"/>
          <w:spacing w:val="3"/>
        </w:rPr>
        <w:t xml:space="preserve"> </w:t>
      </w:r>
      <w:r>
        <w:rPr>
          <w:rFonts w:ascii="SimSun" w:hAnsi="SimSun" w:eastAsia="SimSun" w:cs="SimSun"/>
          <w:sz w:val="20"/>
          <w:szCs w:val="20"/>
          <w:spacing w:val="-17"/>
        </w:rPr>
        <w:t>各章中，都是整段抄袭我的作品，这种抄袭手段真的是前所未见，其行为极</w:t>
      </w:r>
      <w:r>
        <w:rPr>
          <w:rFonts w:ascii="SimSun" w:hAnsi="SimSun" w:eastAsia="SimSun" w:cs="SimSun"/>
          <w:sz w:val="20"/>
          <w:szCs w:val="20"/>
          <w:spacing w:val="17"/>
        </w:rPr>
        <w:t xml:space="preserve"> </w:t>
      </w:r>
      <w:r>
        <w:rPr>
          <w:rFonts w:ascii="SimSun" w:hAnsi="SimSun" w:eastAsia="SimSun" w:cs="SimSun"/>
          <w:sz w:val="20"/>
          <w:szCs w:val="20"/>
          <w:spacing w:val="-10"/>
        </w:rPr>
        <w:t>其恶劣。”</w:t>
      </w:r>
    </w:p>
    <w:p>
      <w:pPr>
        <w:ind w:left="620" w:firstLine="379"/>
        <w:spacing w:before="59" w:line="330" w:lineRule="auto"/>
        <w:jc w:val="both"/>
        <w:rPr>
          <w:rFonts w:ascii="SimSun" w:hAnsi="SimSun" w:eastAsia="SimSun" w:cs="SimSun"/>
          <w:sz w:val="20"/>
          <w:szCs w:val="20"/>
        </w:rPr>
      </w:pPr>
      <w:r>
        <w:rPr>
          <w:rFonts w:ascii="SimSun" w:hAnsi="SimSun" w:eastAsia="SimSun" w:cs="SimSun"/>
          <w:sz w:val="20"/>
          <w:szCs w:val="20"/>
          <w:spacing w:val="-14"/>
        </w:rPr>
        <w:t>笔者在此申明：虽然施慧抄袭如此严重，但面对35万字的《音乐之光》</w:t>
      </w:r>
      <w:r>
        <w:rPr>
          <w:rFonts w:ascii="SimSun" w:hAnsi="SimSun" w:eastAsia="SimSun" w:cs="SimSun"/>
          <w:sz w:val="20"/>
          <w:szCs w:val="20"/>
          <w:spacing w:val="17"/>
        </w:rPr>
        <w:t xml:space="preserve"> </w:t>
      </w:r>
      <w:r>
        <w:rPr>
          <w:rFonts w:ascii="SimSun" w:hAnsi="SimSun" w:eastAsia="SimSun" w:cs="SimSun"/>
          <w:sz w:val="20"/>
          <w:szCs w:val="20"/>
          <w:spacing w:val="-15"/>
        </w:rPr>
        <w:t>和50万字的《施慧文集</w:t>
      </w:r>
      <w:r>
        <w:rPr>
          <w:rFonts w:ascii="SimSun" w:hAnsi="SimSun" w:eastAsia="SimSun" w:cs="SimSun"/>
          <w:sz w:val="20"/>
          <w:szCs w:val="20"/>
          <w:spacing w:val="-29"/>
        </w:rPr>
        <w:t xml:space="preserve"> </w:t>
      </w:r>
      <w:r>
        <w:rPr>
          <w:rFonts w:ascii="SimSun" w:hAnsi="SimSun" w:eastAsia="SimSun" w:cs="SimSun"/>
          <w:sz w:val="20"/>
          <w:szCs w:val="20"/>
          <w:spacing w:val="-15"/>
        </w:rPr>
        <w:t>·艺术卷》而言，不过</w:t>
      </w:r>
      <w:r>
        <w:rPr>
          <w:rFonts w:ascii="SimSun" w:hAnsi="SimSun" w:eastAsia="SimSun" w:cs="SimSun"/>
          <w:sz w:val="20"/>
          <w:szCs w:val="20"/>
          <w:spacing w:val="-16"/>
        </w:rPr>
        <w:t>是冰山之一角。《音乐之光》</w:t>
      </w:r>
      <w:r>
        <w:rPr>
          <w:rFonts w:ascii="SimSun" w:hAnsi="SimSun" w:eastAsia="SimSun" w:cs="SimSun"/>
          <w:sz w:val="20"/>
          <w:szCs w:val="20"/>
        </w:rPr>
        <w:t xml:space="preserve"> </w:t>
      </w:r>
      <w:r>
        <w:rPr>
          <w:rFonts w:ascii="SimSun" w:hAnsi="SimSun" w:eastAsia="SimSun" w:cs="SimSun"/>
          <w:sz w:val="20"/>
          <w:szCs w:val="20"/>
          <w:spacing w:val="-18"/>
        </w:rPr>
        <w:t>和《施慧文集</w:t>
      </w:r>
      <w:r>
        <w:rPr>
          <w:rFonts w:ascii="SimSun" w:hAnsi="SimSun" w:eastAsia="SimSun" w:cs="SimSun"/>
          <w:sz w:val="20"/>
          <w:szCs w:val="20"/>
          <w:spacing w:val="-29"/>
        </w:rPr>
        <w:t xml:space="preserve"> </w:t>
      </w:r>
      <w:r>
        <w:rPr>
          <w:rFonts w:ascii="SimSun" w:hAnsi="SimSun" w:eastAsia="SimSun" w:cs="SimSun"/>
          <w:sz w:val="20"/>
          <w:szCs w:val="20"/>
          <w:spacing w:val="-18"/>
        </w:rPr>
        <w:t>·艺术卷》到底抄袭了多少人的作品，施慧</w:t>
      </w:r>
      <w:r>
        <w:rPr>
          <w:rFonts w:ascii="SimSun" w:hAnsi="SimSun" w:eastAsia="SimSun" w:cs="SimSun"/>
          <w:sz w:val="20"/>
          <w:szCs w:val="20"/>
          <w:spacing w:val="-19"/>
        </w:rPr>
        <w:t>在暗处，读者在明</w:t>
      </w:r>
      <w:r>
        <w:rPr>
          <w:rFonts w:ascii="SimSun" w:hAnsi="SimSun" w:eastAsia="SimSun" w:cs="SimSun"/>
          <w:sz w:val="20"/>
          <w:szCs w:val="20"/>
        </w:rPr>
        <w:t xml:space="preserve"> </w:t>
      </w:r>
      <w:r>
        <w:rPr>
          <w:rFonts w:ascii="SimSun" w:hAnsi="SimSun" w:eastAsia="SimSun" w:cs="SimSun"/>
          <w:sz w:val="20"/>
          <w:szCs w:val="20"/>
          <w:spacing w:val="-11"/>
        </w:rPr>
        <w:t>处，只有施慧君心知肚明了。要把此两部书的绝大部分抄袭查出，属于一</w:t>
      </w:r>
      <w:r>
        <w:rPr>
          <w:rFonts w:ascii="SimSun" w:hAnsi="SimSun" w:eastAsia="SimSun" w:cs="SimSun"/>
          <w:sz w:val="20"/>
          <w:szCs w:val="20"/>
          <w:spacing w:val="5"/>
        </w:rPr>
        <w:t xml:space="preserve">  </w:t>
      </w:r>
      <w:r>
        <w:rPr>
          <w:rFonts w:ascii="SimSun" w:hAnsi="SimSun" w:eastAsia="SimSun" w:cs="SimSun"/>
          <w:sz w:val="20"/>
          <w:szCs w:val="20"/>
          <w:spacing w:val="-17"/>
        </w:rPr>
        <w:t>个庞大的工程，绝不是个人能胜任的。我因为先前读过张长、赵丽宏、肖复</w:t>
      </w:r>
      <w:r>
        <w:rPr>
          <w:rFonts w:ascii="SimSun" w:hAnsi="SimSun" w:eastAsia="SimSun" w:cs="SimSun"/>
          <w:sz w:val="20"/>
          <w:szCs w:val="20"/>
          <w:spacing w:val="9"/>
        </w:rPr>
        <w:t xml:space="preserve">  </w:t>
      </w:r>
      <w:r>
        <w:rPr>
          <w:rFonts w:ascii="SimSun" w:hAnsi="SimSun" w:eastAsia="SimSun" w:cs="SimSun"/>
          <w:sz w:val="20"/>
          <w:szCs w:val="20"/>
          <w:spacing w:val="-19"/>
        </w:rPr>
        <w:t>兴、王开林、鲍吉尔</w:t>
      </w:r>
      <w:r>
        <w:rPr>
          <w:rFonts w:ascii="SimSun" w:hAnsi="SimSun" w:eastAsia="SimSun" w:cs="SimSun"/>
          <w:sz w:val="20"/>
          <w:szCs w:val="20"/>
          <w:spacing w:val="-14"/>
        </w:rPr>
        <w:t xml:space="preserve"> </w:t>
      </w:r>
      <w:r>
        <w:rPr>
          <w:rFonts w:ascii="SimSun" w:hAnsi="SimSun" w:eastAsia="SimSun" w:cs="SimSun"/>
          <w:sz w:val="20"/>
          <w:szCs w:val="20"/>
          <w:spacing w:val="-19"/>
        </w:rPr>
        <w:t>·原野及高远等人的部分音乐散文，又由于日前获施慧</w:t>
      </w:r>
      <w:r>
        <w:rPr>
          <w:rFonts w:ascii="SimSun" w:hAnsi="SimSun" w:eastAsia="SimSun" w:cs="SimSun"/>
          <w:sz w:val="20"/>
          <w:szCs w:val="20"/>
        </w:rPr>
        <w:t xml:space="preserve">  </w:t>
      </w:r>
      <w:r>
        <w:rPr>
          <w:rFonts w:ascii="SimSun" w:hAnsi="SimSun" w:eastAsia="SimSun" w:cs="SimSun"/>
          <w:sz w:val="20"/>
          <w:szCs w:val="20"/>
          <w:spacing w:val="-8"/>
        </w:rPr>
        <w:t>赠书，才得以发现该书的严重抄袭问题!但笔者相信随着时间推移、调查</w:t>
      </w:r>
      <w:r>
        <w:rPr>
          <w:rFonts w:ascii="SimSun" w:hAnsi="SimSun" w:eastAsia="SimSun" w:cs="SimSun"/>
          <w:sz w:val="20"/>
          <w:szCs w:val="20"/>
          <w:spacing w:val="7"/>
        </w:rPr>
        <w:t xml:space="preserve">  </w:t>
      </w:r>
      <w:r>
        <w:rPr>
          <w:rFonts w:ascii="SimSun" w:hAnsi="SimSun" w:eastAsia="SimSun" w:cs="SimSun"/>
          <w:sz w:val="20"/>
          <w:szCs w:val="20"/>
          <w:spacing w:val="-22"/>
        </w:rPr>
        <w:t>深入，新闻媒体的介入，读者、学者关注度的社会层面的扩大，施慧《音乐之</w:t>
      </w:r>
      <w:r>
        <w:rPr>
          <w:rFonts w:ascii="SimSun" w:hAnsi="SimSun" w:eastAsia="SimSun" w:cs="SimSun"/>
          <w:sz w:val="20"/>
          <w:szCs w:val="20"/>
          <w:spacing w:val="1"/>
        </w:rPr>
        <w:t xml:space="preserve">  </w:t>
      </w:r>
      <w:r>
        <w:rPr>
          <w:rFonts w:ascii="SimSun" w:hAnsi="SimSun" w:eastAsia="SimSun" w:cs="SimSun"/>
          <w:sz w:val="20"/>
          <w:szCs w:val="20"/>
          <w:spacing w:val="-24"/>
        </w:rPr>
        <w:t>光》、《施慧文集</w:t>
      </w:r>
      <w:r>
        <w:rPr>
          <w:rFonts w:ascii="SimSun" w:hAnsi="SimSun" w:eastAsia="SimSun" w:cs="SimSun"/>
          <w:sz w:val="20"/>
          <w:szCs w:val="20"/>
          <w:spacing w:val="-25"/>
        </w:rPr>
        <w:t xml:space="preserve"> </w:t>
      </w:r>
      <w:r>
        <w:rPr>
          <w:rFonts w:ascii="SimSun" w:hAnsi="SimSun" w:eastAsia="SimSun" w:cs="SimSun"/>
          <w:sz w:val="20"/>
          <w:szCs w:val="20"/>
          <w:spacing w:val="-24"/>
        </w:rPr>
        <w:t>·艺术卷》等著作的主要抄袭事实，将会大白于天下。在盛</w:t>
      </w:r>
      <w:r>
        <w:rPr>
          <w:rFonts w:ascii="SimSun" w:hAnsi="SimSun" w:eastAsia="SimSun" w:cs="SimSun"/>
          <w:sz w:val="20"/>
          <w:szCs w:val="20"/>
        </w:rPr>
        <w:t xml:space="preserve">  </w:t>
      </w:r>
      <w:r>
        <w:rPr>
          <w:rFonts w:ascii="SimSun" w:hAnsi="SimSun" w:eastAsia="SimSun" w:cs="SimSun"/>
          <w:sz w:val="20"/>
          <w:szCs w:val="20"/>
          <w:spacing w:val="-22"/>
        </w:rPr>
        <w:t>行“天下文章一大抄”的当下，对施慧抄袭的揭露批评，对国内经久不衰、甚</w:t>
      </w:r>
      <w:r>
        <w:rPr>
          <w:rFonts w:ascii="SimSun" w:hAnsi="SimSun" w:eastAsia="SimSun" w:cs="SimSun"/>
          <w:sz w:val="20"/>
          <w:szCs w:val="20"/>
          <w:spacing w:val="1"/>
        </w:rPr>
        <w:t xml:space="preserve">  </w:t>
      </w:r>
      <w:r>
        <w:rPr>
          <w:rFonts w:ascii="SimSun" w:hAnsi="SimSun" w:eastAsia="SimSun" w:cs="SimSun"/>
          <w:sz w:val="20"/>
          <w:szCs w:val="20"/>
          <w:spacing w:val="-11"/>
        </w:rPr>
        <w:t>至愈演愈烈的抄袭风当是迎头棒击，对走原创道路的广大作者将是有力的</w:t>
      </w:r>
      <w:r>
        <w:rPr>
          <w:rFonts w:ascii="SimSun" w:hAnsi="SimSun" w:eastAsia="SimSun" w:cs="SimSun"/>
          <w:sz w:val="20"/>
          <w:szCs w:val="20"/>
          <w:spacing w:val="7"/>
        </w:rPr>
        <w:t xml:space="preserve">  </w:t>
      </w:r>
      <w:r>
        <w:rPr>
          <w:rFonts w:ascii="SimSun" w:hAnsi="SimSun" w:eastAsia="SimSun" w:cs="SimSun"/>
          <w:sz w:val="20"/>
          <w:szCs w:val="20"/>
          <w:spacing w:val="-9"/>
        </w:rPr>
        <w:t>支持。</w:t>
      </w:r>
    </w:p>
    <w:p>
      <w:pPr>
        <w:ind w:left="620" w:right="39" w:firstLine="409"/>
        <w:spacing w:before="45" w:line="329" w:lineRule="auto"/>
        <w:jc w:val="both"/>
        <w:rPr>
          <w:rFonts w:ascii="SimSun" w:hAnsi="SimSun" w:eastAsia="SimSun" w:cs="SimSun"/>
          <w:sz w:val="20"/>
          <w:szCs w:val="20"/>
        </w:rPr>
      </w:pPr>
      <w:r>
        <w:rPr>
          <w:rFonts w:ascii="SimSun" w:hAnsi="SimSun" w:eastAsia="SimSun" w:cs="SimSun"/>
          <w:sz w:val="20"/>
          <w:szCs w:val="20"/>
          <w:spacing w:val="-10"/>
        </w:rPr>
        <w:t>论述至此，让人百思不得其解的是：职业为人们敬仰的悬壶济世的中</w:t>
      </w:r>
      <w:r>
        <w:rPr>
          <w:rFonts w:ascii="SimSun" w:hAnsi="SimSun" w:eastAsia="SimSun" w:cs="SimSun"/>
          <w:sz w:val="20"/>
          <w:szCs w:val="20"/>
        </w:rPr>
        <w:t xml:space="preserve"> </w:t>
      </w:r>
      <w:r>
        <w:rPr>
          <w:rFonts w:ascii="SimSun" w:hAnsi="SimSun" w:eastAsia="SimSun" w:cs="SimSun"/>
          <w:sz w:val="20"/>
          <w:szCs w:val="20"/>
          <w:spacing w:val="-4"/>
        </w:rPr>
        <w:t>医师施慧，为何会如此热衷于跻身文坛?年近七旬的他(1943年生)</w:t>
      </w:r>
      <w:r>
        <w:rPr>
          <w:rFonts w:ascii="SimSun" w:hAnsi="SimSun" w:eastAsia="SimSun" w:cs="SimSun"/>
          <w:sz w:val="20"/>
          <w:szCs w:val="20"/>
          <w:spacing w:val="-5"/>
        </w:rPr>
        <w:t>,为什</w:t>
      </w:r>
      <w:r>
        <w:rPr>
          <w:rFonts w:ascii="SimSun" w:hAnsi="SimSun" w:eastAsia="SimSun" w:cs="SimSun"/>
          <w:sz w:val="20"/>
          <w:szCs w:val="20"/>
        </w:rPr>
        <w:t xml:space="preserve"> </w:t>
      </w:r>
      <w:r>
        <w:rPr>
          <w:rFonts w:ascii="SimSun" w:hAnsi="SimSun" w:eastAsia="SimSun" w:cs="SimSun"/>
          <w:sz w:val="20"/>
          <w:szCs w:val="20"/>
          <w:spacing w:val="-7"/>
        </w:rPr>
        <w:t>么会为获取名利疯狂炮制“文学”?他难道不懂抄袭</w:t>
      </w:r>
      <w:r>
        <w:rPr>
          <w:rFonts w:ascii="SimSun" w:hAnsi="SimSun" w:eastAsia="SimSun" w:cs="SimSun"/>
          <w:sz w:val="20"/>
          <w:szCs w:val="20"/>
          <w:spacing w:val="-8"/>
        </w:rPr>
        <w:t>剽窃是最不道德的勾</w:t>
      </w:r>
      <w:r>
        <w:rPr>
          <w:rFonts w:ascii="SimSun" w:hAnsi="SimSun" w:eastAsia="SimSun" w:cs="SimSun"/>
          <w:sz w:val="20"/>
          <w:szCs w:val="20"/>
        </w:rPr>
        <w:t xml:space="preserve"> </w:t>
      </w:r>
      <w:r>
        <w:rPr>
          <w:rFonts w:ascii="SimSun" w:hAnsi="SimSun" w:eastAsia="SimSun" w:cs="SimSun"/>
          <w:sz w:val="20"/>
          <w:szCs w:val="20"/>
          <w:spacing w:val="-8"/>
        </w:rPr>
        <w:t>当吗?我们的文坛是什么时候堕落为冒险家的乐园，让施慧一类人乐此不</w:t>
      </w:r>
      <w:r>
        <w:rPr>
          <w:rFonts w:ascii="SimSun" w:hAnsi="SimSun" w:eastAsia="SimSun" w:cs="SimSun"/>
          <w:sz w:val="20"/>
          <w:szCs w:val="20"/>
          <w:spacing w:val="15"/>
        </w:rPr>
        <w:t xml:space="preserve"> </w:t>
      </w:r>
      <w:r>
        <w:rPr>
          <w:rFonts w:ascii="SimSun" w:hAnsi="SimSun" w:eastAsia="SimSun" w:cs="SimSun"/>
          <w:sz w:val="20"/>
          <w:szCs w:val="20"/>
          <w:spacing w:val="-8"/>
        </w:rPr>
        <w:t>疲，总想到此捞上一把?当今恶劣的社会风气和腐败的文艺土壤与这事有</w:t>
      </w:r>
      <w:r>
        <w:rPr>
          <w:rFonts w:ascii="SimSun" w:hAnsi="SimSun" w:eastAsia="SimSun" w:cs="SimSun"/>
          <w:sz w:val="20"/>
          <w:szCs w:val="20"/>
          <w:spacing w:val="14"/>
        </w:rPr>
        <w:t xml:space="preserve"> </w:t>
      </w:r>
      <w:r>
        <w:rPr>
          <w:rFonts w:ascii="SimSun" w:hAnsi="SimSun" w:eastAsia="SimSun" w:cs="SimSun"/>
          <w:sz w:val="20"/>
          <w:szCs w:val="20"/>
          <w:spacing w:val="-1"/>
        </w:rPr>
        <w:t>着多少千丝万缕密不可分的联系?为什么会屡屡出现长</w:t>
      </w:r>
      <w:r>
        <w:rPr>
          <w:rFonts w:ascii="SimSun" w:hAnsi="SimSun" w:eastAsia="SimSun" w:cs="SimSun"/>
          <w:sz w:val="20"/>
          <w:szCs w:val="20"/>
          <w:spacing w:val="-2"/>
        </w:rPr>
        <w:t>有抄袭毒瘤的作</w:t>
      </w:r>
      <w:r>
        <w:rPr>
          <w:rFonts w:ascii="SimSun" w:hAnsi="SimSun" w:eastAsia="SimSun" w:cs="SimSun"/>
          <w:sz w:val="20"/>
          <w:szCs w:val="20"/>
        </w:rPr>
        <w:t xml:space="preserve"> </w:t>
      </w:r>
      <w:r>
        <w:rPr>
          <w:rFonts w:ascii="SimSun" w:hAnsi="SimSun" w:eastAsia="SimSun" w:cs="SimSun"/>
          <w:sz w:val="20"/>
          <w:szCs w:val="20"/>
          <w:spacing w:val="-13"/>
        </w:rPr>
        <w:t>品或坏作品获奖?对《音乐之光》给予好评或奖项的学者、专家、领导竟也</w:t>
      </w:r>
    </w:p>
    <w:p>
      <w:pPr>
        <w:spacing w:line="329" w:lineRule="auto"/>
        <w:sectPr>
          <w:footerReference w:type="default" r:id="rId266"/>
          <w:pgSz w:w="7200" w:h="11370"/>
          <w:pgMar w:top="400" w:right="199" w:bottom="766" w:left="229" w:header="0" w:footer="667" w:gutter="0"/>
        </w:sectPr>
        <w:rPr>
          <w:rFonts w:ascii="SimSun" w:hAnsi="SimSun" w:eastAsia="SimSun" w:cs="SimSun"/>
          <w:sz w:val="20"/>
          <w:szCs w:val="20"/>
        </w:rPr>
      </w:pPr>
    </w:p>
    <w:p>
      <w:pPr>
        <w:pStyle w:val="BodyText"/>
        <w:spacing w:line="319" w:lineRule="auto"/>
        <w:rPr/>
      </w:pPr>
      <w:r/>
    </w:p>
    <w:p>
      <w:pPr>
        <w:pStyle w:val="BodyText"/>
        <w:spacing w:line="320" w:lineRule="auto"/>
        <w:rPr/>
      </w:pPr>
      <w:r/>
    </w:p>
    <w:p>
      <w:pPr>
        <w:ind w:right="620" w:firstLine="99"/>
        <w:spacing w:before="65" w:line="327" w:lineRule="auto"/>
        <w:jc w:val="both"/>
        <w:rPr>
          <w:rFonts w:ascii="SimSun" w:hAnsi="SimSun" w:eastAsia="SimSun" w:cs="SimSun"/>
          <w:sz w:val="20"/>
          <w:szCs w:val="20"/>
        </w:rPr>
      </w:pPr>
      <w:r>
        <w:rPr>
          <w:rFonts w:ascii="SimSun" w:hAnsi="SimSun" w:eastAsia="SimSun" w:cs="SimSun"/>
          <w:sz w:val="20"/>
          <w:szCs w:val="20"/>
          <w:spacing w:val="-10"/>
        </w:rPr>
        <w:t>无一人能区分、察觉这些问题，这反映了时下的评奖制度与机构存在很大</w:t>
      </w:r>
      <w:r>
        <w:rPr>
          <w:rFonts w:ascii="SimSun" w:hAnsi="SimSun" w:eastAsia="SimSun" w:cs="SimSun"/>
          <w:sz w:val="20"/>
          <w:szCs w:val="20"/>
          <w:spacing w:val="7"/>
        </w:rPr>
        <w:t xml:space="preserve"> </w:t>
      </w:r>
      <w:r>
        <w:rPr>
          <w:rFonts w:ascii="SimSun" w:hAnsi="SimSun" w:eastAsia="SimSun" w:cs="SimSun"/>
          <w:sz w:val="20"/>
          <w:szCs w:val="20"/>
          <w:spacing w:val="-6"/>
        </w:rPr>
        <w:t>的漏洞，竟会让施慧抄袭之作《现代音乐学大师斯特拉文</w:t>
      </w:r>
      <w:r>
        <w:rPr>
          <w:rFonts w:ascii="SimSun" w:hAnsi="SimSun" w:eastAsia="SimSun" w:cs="SimSun"/>
          <w:sz w:val="20"/>
          <w:szCs w:val="20"/>
          <w:spacing w:val="-7"/>
        </w:rPr>
        <w:t>斯基》(论文)和</w:t>
      </w:r>
      <w:r>
        <w:rPr>
          <w:rFonts w:ascii="SimSun" w:hAnsi="SimSun" w:eastAsia="SimSun" w:cs="SimSun"/>
          <w:sz w:val="20"/>
          <w:szCs w:val="20"/>
        </w:rPr>
        <w:t xml:space="preserve"> </w:t>
      </w:r>
      <w:r>
        <w:rPr>
          <w:rFonts w:ascii="SimSun" w:hAnsi="SimSun" w:eastAsia="SimSun" w:cs="SimSun"/>
          <w:sz w:val="20"/>
          <w:szCs w:val="20"/>
          <w:spacing w:val="-18"/>
        </w:rPr>
        <w:t>《音乐之光》一路绿灯，畅行无阻，轻而易举地获取奖项。当《音乐之光》的</w:t>
      </w:r>
      <w:r>
        <w:rPr>
          <w:rFonts w:ascii="SimSun" w:hAnsi="SimSun" w:eastAsia="SimSun" w:cs="SimSun"/>
          <w:sz w:val="20"/>
          <w:szCs w:val="20"/>
          <w:spacing w:val="5"/>
        </w:rPr>
        <w:t xml:space="preserve"> </w:t>
      </w:r>
      <w:r>
        <w:rPr>
          <w:rFonts w:ascii="SimSun" w:hAnsi="SimSun" w:eastAsia="SimSun" w:cs="SimSun"/>
          <w:sz w:val="20"/>
          <w:szCs w:val="20"/>
          <w:spacing w:val="-7"/>
        </w:rPr>
        <w:t>严重抄袭问题暴露出来后，作为文坛和相关的出版机构、评奖机构应当从</w:t>
      </w:r>
      <w:r>
        <w:rPr>
          <w:rFonts w:ascii="SimSun" w:hAnsi="SimSun" w:eastAsia="SimSun" w:cs="SimSun"/>
          <w:sz w:val="20"/>
          <w:szCs w:val="20"/>
          <w:spacing w:val="10"/>
        </w:rPr>
        <w:t xml:space="preserve"> </w:t>
      </w:r>
      <w:r>
        <w:rPr>
          <w:rFonts w:ascii="SimSun" w:hAnsi="SimSun" w:eastAsia="SimSun" w:cs="SimSun"/>
          <w:sz w:val="20"/>
          <w:szCs w:val="20"/>
          <w:spacing w:val="2"/>
        </w:rPr>
        <w:t>中吸取什么教训?</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1069"/>
        <w:spacing w:line="2800" w:lineRule="exact"/>
        <w:rPr/>
      </w:pPr>
      <w:r>
        <w:rPr>
          <w:position w:val="-55"/>
        </w:rPr>
        <w:drawing>
          <wp:inline distT="0" distB="0" distL="0" distR="0">
            <wp:extent cx="2705115" cy="1777970"/>
            <wp:effectExtent l="0" t="0" r="0" b="0"/>
            <wp:docPr id="178" name="IM 178"/>
            <wp:cNvGraphicFramePr/>
            <a:graphic>
              <a:graphicData uri="http://schemas.openxmlformats.org/drawingml/2006/picture">
                <pic:pic>
                  <pic:nvPicPr>
                    <pic:cNvPr id="178" name="IM 178"/>
                    <pic:cNvPicPr/>
                  </pic:nvPicPr>
                  <pic:blipFill>
                    <a:blip r:embed="rId268"/>
                    <a:stretch>
                      <a:fillRect/>
                    </a:stretch>
                  </pic:blipFill>
                  <pic:spPr>
                    <a:xfrm rot="0">
                      <a:off x="0" y="0"/>
                      <a:ext cx="2705115" cy="1777970"/>
                    </a:xfrm>
                    <a:prstGeom prst="rect">
                      <a:avLst/>
                    </a:prstGeom>
                  </pic:spPr>
                </pic:pic>
              </a:graphicData>
            </a:graphic>
          </wp:inline>
        </w:drawing>
      </w:r>
    </w:p>
    <w:p>
      <w:pPr>
        <w:spacing w:line="2800" w:lineRule="exact"/>
        <w:sectPr>
          <w:footerReference w:type="default" r:id="rId267"/>
          <w:pgSz w:w="7200" w:h="11400"/>
          <w:pgMar w:top="400" w:right="124" w:bottom="633" w:left="260" w:header="0" w:footer="525" w:gutter="0"/>
        </w:sectPr>
        <w:rPr/>
      </w:pPr>
    </w:p>
    <w:p>
      <w:pPr>
        <w:ind w:left="600"/>
        <w:spacing w:before="107" w:line="219" w:lineRule="auto"/>
        <w:rPr>
          <w:rFonts w:ascii="SimSun" w:hAnsi="SimSun" w:eastAsia="SimSun" w:cs="SimSun"/>
          <w:sz w:val="17"/>
          <w:szCs w:val="17"/>
        </w:rPr>
      </w:pPr>
      <w:r>
        <w:rPr>
          <w:rFonts w:ascii="SimSun" w:hAnsi="SimSun" w:eastAsia="SimSun" w:cs="SimSun"/>
          <w:sz w:val="17"/>
          <w:szCs w:val="17"/>
          <w:spacing w:val="-14"/>
        </w:rPr>
        <w:t>●【文化观察】</w:t>
      </w:r>
    </w:p>
    <w:p>
      <w:pPr>
        <w:pStyle w:val="BodyText"/>
        <w:spacing w:line="290" w:lineRule="auto"/>
        <w:rPr/>
      </w:pPr>
      <w:r/>
    </w:p>
    <w:p>
      <w:pPr>
        <w:pStyle w:val="BodyText"/>
        <w:spacing w:line="290" w:lineRule="auto"/>
        <w:rPr/>
      </w:pPr>
      <w:r/>
    </w:p>
    <w:p>
      <w:pPr>
        <w:pStyle w:val="BodyText"/>
        <w:spacing w:line="290" w:lineRule="auto"/>
        <w:rPr/>
      </w:pPr>
      <w:r/>
    </w:p>
    <w:p>
      <w:pPr>
        <w:ind w:left="603" w:right="3170" w:firstLine="1"/>
        <w:spacing w:before="101" w:line="316" w:lineRule="auto"/>
        <w:rPr>
          <w:rFonts w:ascii="SimHei" w:hAnsi="SimHei" w:eastAsia="SimHei" w:cs="SimHei"/>
          <w:sz w:val="22"/>
          <w:szCs w:val="22"/>
        </w:rPr>
      </w:pPr>
      <w:r>
        <w:drawing>
          <wp:anchor distT="0" distB="0" distL="0" distR="0" simplePos="0" relativeHeight="253399040" behindDoc="0" locked="0" layoutInCell="1" allowOverlap="1">
            <wp:simplePos x="0" y="0"/>
            <wp:positionH relativeFrom="column">
              <wp:posOffset>381030</wp:posOffset>
            </wp:positionH>
            <wp:positionV relativeFrom="paragraph">
              <wp:posOffset>599823</wp:posOffset>
            </wp:positionV>
            <wp:extent cx="3879844" cy="6350"/>
            <wp:effectExtent l="0" t="0" r="0" b="0"/>
            <wp:wrapNone/>
            <wp:docPr id="180" name="IM 180"/>
            <wp:cNvGraphicFramePr/>
            <a:graphic>
              <a:graphicData uri="http://schemas.openxmlformats.org/drawingml/2006/picture">
                <pic:pic>
                  <pic:nvPicPr>
                    <pic:cNvPr id="180" name="IM 180"/>
                    <pic:cNvPicPr/>
                  </pic:nvPicPr>
                  <pic:blipFill>
                    <a:blip r:embed="rId270"/>
                    <a:stretch>
                      <a:fillRect/>
                    </a:stretch>
                  </pic:blipFill>
                  <pic:spPr>
                    <a:xfrm rot="0">
                      <a:off x="0" y="0"/>
                      <a:ext cx="3879844" cy="6350"/>
                    </a:xfrm>
                    <a:prstGeom prst="rect">
                      <a:avLst/>
                    </a:prstGeom>
                  </pic:spPr>
                </pic:pic>
              </a:graphicData>
            </a:graphic>
          </wp:anchor>
        </w:drawing>
      </w:r>
      <w:r>
        <w:rPr>
          <w:rFonts w:ascii="SimHei" w:hAnsi="SimHei" w:eastAsia="SimHei" w:cs="SimHei"/>
          <w:sz w:val="31"/>
          <w:szCs w:val="31"/>
          <w:b/>
          <w:bCs/>
          <w:spacing w:val="11"/>
        </w:rPr>
        <w:t>中国秦腔忧思录(上)</w:t>
      </w:r>
      <w:r>
        <w:rPr>
          <w:rFonts w:ascii="SimHei" w:hAnsi="SimHei" w:eastAsia="SimHei" w:cs="SimHei"/>
          <w:sz w:val="31"/>
          <w:szCs w:val="31"/>
          <w:spacing w:val="1"/>
        </w:rPr>
        <w:t xml:space="preserve"> </w:t>
      </w:r>
      <w:r>
        <w:rPr>
          <w:rFonts w:ascii="SimHei" w:hAnsi="SimHei" w:eastAsia="SimHei" w:cs="SimHei"/>
          <w:sz w:val="22"/>
          <w:szCs w:val="22"/>
          <w:b/>
          <w:bCs/>
          <w:spacing w:val="-11"/>
        </w:rPr>
        <w:t>西</w:t>
      </w:r>
      <w:r>
        <w:rPr>
          <w:rFonts w:ascii="SimHei" w:hAnsi="SimHei" w:eastAsia="SimHei" w:cs="SimHei"/>
          <w:sz w:val="22"/>
          <w:szCs w:val="22"/>
          <w:spacing w:val="98"/>
        </w:rPr>
        <w:t xml:space="preserve"> </w:t>
      </w:r>
      <w:r>
        <w:rPr>
          <w:rFonts w:ascii="SimHei" w:hAnsi="SimHei" w:eastAsia="SimHei" w:cs="SimHei"/>
          <w:sz w:val="22"/>
          <w:szCs w:val="22"/>
          <w:b/>
          <w:bCs/>
          <w:spacing w:val="-11"/>
        </w:rPr>
        <w:t>堃</w:t>
      </w:r>
    </w:p>
    <w:p>
      <w:pPr>
        <w:ind w:left="849" w:right="9" w:hanging="249"/>
        <w:spacing w:before="247" w:line="269" w:lineRule="auto"/>
        <w:rPr>
          <w:rFonts w:ascii="KaiTi" w:hAnsi="KaiTi" w:eastAsia="KaiTi" w:cs="KaiTi"/>
          <w:sz w:val="17"/>
          <w:szCs w:val="17"/>
        </w:rPr>
      </w:pPr>
      <w:r>
        <w:rPr>
          <w:rFonts w:ascii="KaiTi" w:hAnsi="KaiTi" w:eastAsia="KaiTi" w:cs="KaiTi"/>
          <w:sz w:val="17"/>
          <w:szCs w:val="17"/>
          <w:spacing w:val="15"/>
        </w:rPr>
        <w:t>■秦腔在漫长的历史岁月中形成了带有明显地域</w:t>
      </w:r>
      <w:r>
        <w:rPr>
          <w:rFonts w:ascii="KaiTi" w:hAnsi="KaiTi" w:eastAsia="KaiTi" w:cs="KaiTi"/>
          <w:sz w:val="17"/>
          <w:szCs w:val="17"/>
          <w:spacing w:val="14"/>
        </w:rPr>
        <w:t>特色的艺术风格，其丰富多</w:t>
      </w:r>
      <w:r>
        <w:rPr>
          <w:rFonts w:ascii="KaiTi" w:hAnsi="KaiTi" w:eastAsia="KaiTi" w:cs="KaiTi"/>
          <w:sz w:val="17"/>
          <w:szCs w:val="17"/>
        </w:rPr>
        <w:t xml:space="preserve"> </w:t>
      </w:r>
      <w:r>
        <w:rPr>
          <w:rFonts w:ascii="KaiTi" w:hAnsi="KaiTi" w:eastAsia="KaiTi" w:cs="KaiTi"/>
          <w:sz w:val="17"/>
          <w:szCs w:val="17"/>
          <w:spacing w:val="6"/>
        </w:rPr>
        <w:t>彩的唱腔、变化无穷的韵味、繁杂的表演程式、2740多个剧目，以及兼容绘</w:t>
      </w:r>
      <w:r>
        <w:rPr>
          <w:rFonts w:ascii="KaiTi" w:hAnsi="KaiTi" w:eastAsia="KaiTi" w:cs="KaiTi"/>
          <w:sz w:val="17"/>
          <w:szCs w:val="17"/>
          <w:spacing w:val="4"/>
        </w:rPr>
        <w:t xml:space="preserve"> </w:t>
      </w:r>
      <w:r>
        <w:rPr>
          <w:rFonts w:ascii="KaiTi" w:hAnsi="KaiTi" w:eastAsia="KaiTi" w:cs="KaiTi"/>
          <w:sz w:val="17"/>
          <w:szCs w:val="17"/>
          <w:spacing w:val="2"/>
        </w:rPr>
        <w:t>画、舞蹈、杂技、雕塑、剪贴等艺术门类，使它成为传统文化极其重要的组成</w:t>
      </w:r>
      <w:r>
        <w:rPr>
          <w:rFonts w:ascii="KaiTi" w:hAnsi="KaiTi" w:eastAsia="KaiTi" w:cs="KaiTi"/>
          <w:sz w:val="17"/>
          <w:szCs w:val="17"/>
          <w:spacing w:val="1"/>
        </w:rPr>
        <w:t xml:space="preserve"> </w:t>
      </w:r>
      <w:r>
        <w:rPr>
          <w:rFonts w:ascii="KaiTi" w:hAnsi="KaiTi" w:eastAsia="KaiTi" w:cs="KaiTi"/>
          <w:sz w:val="17"/>
          <w:szCs w:val="17"/>
          <w:spacing w:val="-2"/>
        </w:rPr>
        <w:t>部分。</w:t>
      </w:r>
    </w:p>
    <w:p>
      <w:pPr>
        <w:ind w:left="849" w:right="27" w:hanging="249"/>
        <w:spacing w:before="69" w:line="269" w:lineRule="auto"/>
        <w:rPr>
          <w:rFonts w:ascii="KaiTi" w:hAnsi="KaiTi" w:eastAsia="KaiTi" w:cs="KaiTi"/>
          <w:sz w:val="17"/>
          <w:szCs w:val="17"/>
        </w:rPr>
      </w:pPr>
      <w:r>
        <w:rPr>
          <w:rFonts w:ascii="KaiTi" w:hAnsi="KaiTi" w:eastAsia="KaiTi" w:cs="KaiTi"/>
          <w:sz w:val="17"/>
          <w:szCs w:val="17"/>
          <w:spacing w:val="4"/>
        </w:rPr>
        <w:t>■秦腔要发展，权力归位是很重要的，情为艺术所系、</w:t>
      </w:r>
      <w:r>
        <w:rPr>
          <w:rFonts w:ascii="KaiTi" w:hAnsi="KaiTi" w:eastAsia="KaiTi" w:cs="KaiTi"/>
          <w:sz w:val="17"/>
          <w:szCs w:val="17"/>
          <w:spacing w:val="3"/>
        </w:rPr>
        <w:t>利为演员所谋、权为事业</w:t>
      </w:r>
      <w:r>
        <w:rPr>
          <w:rFonts w:ascii="KaiTi" w:hAnsi="KaiTi" w:eastAsia="KaiTi" w:cs="KaiTi"/>
          <w:sz w:val="17"/>
          <w:szCs w:val="17"/>
        </w:rPr>
        <w:t xml:space="preserve"> </w:t>
      </w:r>
      <w:r>
        <w:rPr>
          <w:rFonts w:ascii="KaiTi" w:hAnsi="KaiTi" w:eastAsia="KaiTi" w:cs="KaiTi"/>
          <w:sz w:val="17"/>
          <w:szCs w:val="17"/>
          <w:spacing w:val="7"/>
        </w:rPr>
        <w:t>所用，是秦腔传承和发展的必要条件，倘若无视眼前</w:t>
      </w:r>
      <w:r>
        <w:rPr>
          <w:rFonts w:ascii="KaiTi" w:hAnsi="KaiTi" w:eastAsia="KaiTi" w:cs="KaiTi"/>
          <w:sz w:val="17"/>
          <w:szCs w:val="17"/>
          <w:spacing w:val="6"/>
        </w:rPr>
        <w:t>权不正用的风气，受损</w:t>
      </w:r>
      <w:r>
        <w:rPr>
          <w:rFonts w:ascii="KaiTi" w:hAnsi="KaiTi" w:eastAsia="KaiTi" w:cs="KaiTi"/>
          <w:sz w:val="17"/>
          <w:szCs w:val="17"/>
        </w:rPr>
        <w:t xml:space="preserve"> </w:t>
      </w:r>
      <w:r>
        <w:rPr>
          <w:rFonts w:ascii="KaiTi" w:hAnsi="KaiTi" w:eastAsia="KaiTi" w:cs="KaiTi"/>
          <w:sz w:val="17"/>
          <w:szCs w:val="17"/>
          <w:spacing w:val="12"/>
        </w:rPr>
        <w:t>害的不只是秦腔爱好者，更重要的是那些毕其一生为秦腔献身的</w:t>
      </w:r>
      <w:r>
        <w:rPr>
          <w:rFonts w:ascii="KaiTi" w:hAnsi="KaiTi" w:eastAsia="KaiTi" w:cs="KaiTi"/>
          <w:sz w:val="17"/>
          <w:szCs w:val="17"/>
          <w:spacing w:val="11"/>
        </w:rPr>
        <w:t>演员和秦</w:t>
      </w:r>
      <w:r>
        <w:rPr>
          <w:rFonts w:ascii="KaiTi" w:hAnsi="KaiTi" w:eastAsia="KaiTi" w:cs="KaiTi"/>
          <w:sz w:val="17"/>
          <w:szCs w:val="17"/>
        </w:rPr>
        <w:t xml:space="preserve"> </w:t>
      </w:r>
      <w:r>
        <w:rPr>
          <w:rFonts w:ascii="KaiTi" w:hAnsi="KaiTi" w:eastAsia="KaiTi" w:cs="KaiTi"/>
          <w:sz w:val="17"/>
          <w:szCs w:val="17"/>
          <w:spacing w:val="10"/>
        </w:rPr>
        <w:t>腔艺术本身。</w:t>
      </w:r>
    </w:p>
    <w:p>
      <w:pPr>
        <w:pStyle w:val="BodyText"/>
        <w:spacing w:line="242" w:lineRule="auto"/>
        <w:rPr/>
      </w:pPr>
      <w:r/>
    </w:p>
    <w:p>
      <w:pPr>
        <w:pStyle w:val="BodyText"/>
        <w:spacing w:line="243" w:lineRule="auto"/>
        <w:rPr/>
      </w:pPr>
      <w:r/>
    </w:p>
    <w:p>
      <w:pPr>
        <w:ind w:left="600" w:right="21" w:firstLine="399"/>
        <w:spacing w:before="56" w:line="379" w:lineRule="auto"/>
        <w:jc w:val="both"/>
        <w:rPr>
          <w:rFonts w:ascii="SimSun" w:hAnsi="SimSun" w:eastAsia="SimSun" w:cs="SimSun"/>
          <w:sz w:val="17"/>
          <w:szCs w:val="17"/>
        </w:rPr>
      </w:pPr>
      <w:r>
        <w:rPr>
          <w:rFonts w:ascii="SimSun" w:hAnsi="SimSun" w:eastAsia="SimSun" w:cs="SimSun"/>
          <w:sz w:val="17"/>
          <w:szCs w:val="17"/>
          <w:spacing w:val="7"/>
        </w:rPr>
        <w:t>秦腔是我国最古老的剧种之一，“形成于秦，精进于汉，昌盛于唐，完整</w:t>
      </w:r>
      <w:r>
        <w:rPr>
          <w:rFonts w:ascii="SimSun" w:hAnsi="SimSun" w:eastAsia="SimSun" w:cs="SimSun"/>
          <w:sz w:val="17"/>
          <w:szCs w:val="17"/>
          <w:spacing w:val="5"/>
        </w:rPr>
        <w:t xml:space="preserve"> </w:t>
      </w:r>
      <w:r>
        <w:rPr>
          <w:rFonts w:ascii="SimSun" w:hAnsi="SimSun" w:eastAsia="SimSun" w:cs="SimSun"/>
          <w:sz w:val="17"/>
          <w:szCs w:val="17"/>
          <w:spacing w:val="11"/>
        </w:rPr>
        <w:t>于元，成熟于明，广播于清”,为中国戏曲之宗祖，豫剧、河南梆子、河北梆</w:t>
      </w:r>
      <w:r>
        <w:rPr>
          <w:rFonts w:ascii="SimSun" w:hAnsi="SimSun" w:eastAsia="SimSun" w:cs="SimSun"/>
          <w:sz w:val="17"/>
          <w:szCs w:val="17"/>
          <w:spacing w:val="9"/>
        </w:rPr>
        <w:t xml:space="preserve"> </w:t>
      </w:r>
      <w:r>
        <w:rPr>
          <w:rFonts w:ascii="SimSun" w:hAnsi="SimSun" w:eastAsia="SimSun" w:cs="SimSun"/>
          <w:sz w:val="17"/>
          <w:szCs w:val="17"/>
          <w:spacing w:val="20"/>
        </w:rPr>
        <w:t>子、晋剧、陇剧等都是从她的腹腔里孕育出来的地方剧种。她曾作为“国</w:t>
      </w:r>
      <w:r>
        <w:rPr>
          <w:rFonts w:ascii="SimSun" w:hAnsi="SimSun" w:eastAsia="SimSun" w:cs="SimSun"/>
          <w:sz w:val="17"/>
          <w:szCs w:val="17"/>
          <w:spacing w:val="6"/>
        </w:rPr>
        <w:t xml:space="preserve"> </w:t>
      </w:r>
      <w:r>
        <w:rPr>
          <w:rFonts w:ascii="SimSun" w:hAnsi="SimSun" w:eastAsia="SimSun" w:cs="SimSun"/>
          <w:sz w:val="17"/>
          <w:szCs w:val="17"/>
          <w:spacing w:val="14"/>
        </w:rPr>
        <w:t>剧”“国粹”艺术的历史要比现代京剧长得多，唐玄宗在长安梨园首倡之戏</w:t>
      </w:r>
      <w:r>
        <w:rPr>
          <w:rFonts w:ascii="SimSun" w:hAnsi="SimSun" w:eastAsia="SimSun" w:cs="SimSun"/>
          <w:sz w:val="17"/>
          <w:szCs w:val="17"/>
          <w:spacing w:val="5"/>
        </w:rPr>
        <w:t xml:space="preserve"> </w:t>
      </w:r>
      <w:r>
        <w:rPr>
          <w:rFonts w:ascii="SimSun" w:hAnsi="SimSun" w:eastAsia="SimSun" w:cs="SimSun"/>
          <w:sz w:val="17"/>
          <w:szCs w:val="17"/>
          <w:spacing w:val="14"/>
        </w:rPr>
        <w:t>曲，即为秦腔；明末起义军领袖李自成把秦腔作为“军戏”在军中传唱。明</w:t>
      </w:r>
    </w:p>
    <w:p>
      <w:pPr>
        <w:ind w:firstLine="1509"/>
        <w:spacing w:line="2870" w:lineRule="exact"/>
        <w:rPr/>
      </w:pPr>
      <w:r>
        <w:rPr>
          <w:position w:val="-57"/>
        </w:rPr>
        <w:drawing>
          <wp:inline distT="0" distB="0" distL="0" distR="0">
            <wp:extent cx="2736890" cy="1822460"/>
            <wp:effectExtent l="0" t="0" r="0" b="0"/>
            <wp:docPr id="182" name="IM 182"/>
            <wp:cNvGraphicFramePr/>
            <a:graphic>
              <a:graphicData uri="http://schemas.openxmlformats.org/drawingml/2006/picture">
                <pic:pic>
                  <pic:nvPicPr>
                    <pic:cNvPr id="182" name="IM 182"/>
                    <pic:cNvPicPr/>
                  </pic:nvPicPr>
                  <pic:blipFill>
                    <a:blip r:embed="rId271"/>
                    <a:stretch>
                      <a:fillRect/>
                    </a:stretch>
                  </pic:blipFill>
                  <pic:spPr>
                    <a:xfrm rot="0">
                      <a:off x="0" y="0"/>
                      <a:ext cx="2736890" cy="1822460"/>
                    </a:xfrm>
                    <a:prstGeom prst="rect">
                      <a:avLst/>
                    </a:prstGeom>
                  </pic:spPr>
                </pic:pic>
              </a:graphicData>
            </a:graphic>
          </wp:inline>
        </w:drawing>
      </w:r>
    </w:p>
    <w:p>
      <w:pPr>
        <w:spacing w:line="2870" w:lineRule="exact"/>
        <w:sectPr>
          <w:footerReference w:type="default" r:id="rId269"/>
          <w:pgSz w:w="7200" w:h="11370"/>
          <w:pgMar w:top="400" w:right="329" w:bottom="816" w:left="159" w:header="0" w:footer="717" w:gutter="0"/>
        </w:sectPr>
        <w:rPr/>
      </w:pPr>
    </w:p>
    <w:p>
      <w:pPr>
        <w:pStyle w:val="BodyText"/>
        <w:spacing w:line="263" w:lineRule="auto"/>
        <w:rPr/>
      </w:pPr>
      <w:r/>
    </w:p>
    <w:p>
      <w:pPr>
        <w:pStyle w:val="BodyText"/>
        <w:spacing w:line="263" w:lineRule="auto"/>
        <w:rPr/>
      </w:pPr>
      <w:r/>
    </w:p>
    <w:p>
      <w:pPr>
        <w:pStyle w:val="BodyText"/>
        <w:spacing w:line="264" w:lineRule="auto"/>
        <w:rPr/>
      </w:pPr>
      <w:r/>
    </w:p>
    <w:p>
      <w:pPr>
        <w:ind w:right="570"/>
        <w:spacing w:before="62" w:line="346" w:lineRule="auto"/>
        <w:jc w:val="both"/>
        <w:rPr>
          <w:rFonts w:ascii="SimSun" w:hAnsi="SimSun" w:eastAsia="SimSun" w:cs="SimSun"/>
          <w:sz w:val="19"/>
          <w:szCs w:val="19"/>
        </w:rPr>
      </w:pPr>
      <w:r>
        <w:rPr>
          <w:rFonts w:ascii="SimSun" w:hAnsi="SimSun" w:eastAsia="SimSun" w:cs="SimSun"/>
          <w:sz w:val="19"/>
          <w:szCs w:val="19"/>
          <w:spacing w:val="-4"/>
        </w:rPr>
        <w:t>清及新中国立都北京，京剧坐上中国戏曲头把交椅，但就流行的地域来说，</w:t>
      </w:r>
      <w:r>
        <w:rPr>
          <w:rFonts w:ascii="SimSun" w:hAnsi="SimSun" w:eastAsia="SimSun" w:cs="SimSun"/>
          <w:sz w:val="19"/>
          <w:szCs w:val="19"/>
          <w:spacing w:val="6"/>
        </w:rPr>
        <w:t xml:space="preserve"> </w:t>
      </w:r>
      <w:r>
        <w:rPr>
          <w:rFonts w:ascii="SimSun" w:hAnsi="SimSun" w:eastAsia="SimSun" w:cs="SimSun"/>
          <w:sz w:val="19"/>
          <w:szCs w:val="19"/>
          <w:spacing w:val="-6"/>
        </w:rPr>
        <w:t>秦腔还是第一位的，整个西北地区，从陕西渭南，到新疆克拉玛依，中国三</w:t>
      </w:r>
      <w:r>
        <w:rPr>
          <w:rFonts w:ascii="SimSun" w:hAnsi="SimSun" w:eastAsia="SimSun" w:cs="SimSun"/>
          <w:sz w:val="19"/>
          <w:szCs w:val="19"/>
          <w:spacing w:val="4"/>
        </w:rPr>
        <w:t xml:space="preserve"> </w:t>
      </w:r>
      <w:r>
        <w:rPr>
          <w:rFonts w:ascii="SimSun" w:hAnsi="SimSun" w:eastAsia="SimSun" w:cs="SimSun"/>
          <w:sz w:val="19"/>
          <w:szCs w:val="19"/>
          <w:spacing w:val="-1"/>
        </w:rPr>
        <w:t>百多万平方公里广袤土地上风行的戏曲艺术是秦腔。</w:t>
      </w:r>
    </w:p>
    <w:p>
      <w:pPr>
        <w:ind w:right="550" w:firstLine="390"/>
        <w:spacing w:before="23" w:line="344" w:lineRule="auto"/>
        <w:jc w:val="both"/>
        <w:rPr>
          <w:rFonts w:ascii="SimSun" w:hAnsi="SimSun" w:eastAsia="SimSun" w:cs="SimSun"/>
          <w:sz w:val="19"/>
          <w:szCs w:val="19"/>
        </w:rPr>
      </w:pPr>
      <w:r>
        <w:rPr>
          <w:rFonts w:ascii="SimSun" w:hAnsi="SimSun" w:eastAsia="SimSun" w:cs="SimSun"/>
          <w:sz w:val="19"/>
          <w:szCs w:val="19"/>
        </w:rPr>
        <w:t>秦腔在漫长的历史岁月中形成了带有明显地域</w:t>
      </w:r>
      <w:r>
        <w:rPr>
          <w:rFonts w:ascii="SimSun" w:hAnsi="SimSun" w:eastAsia="SimSun" w:cs="SimSun"/>
          <w:sz w:val="19"/>
          <w:szCs w:val="19"/>
          <w:spacing w:val="-1"/>
        </w:rPr>
        <w:t>特色的艺术风格，其丰</w:t>
      </w:r>
      <w:r>
        <w:rPr>
          <w:rFonts w:ascii="SimSun" w:hAnsi="SimSun" w:eastAsia="SimSun" w:cs="SimSun"/>
          <w:sz w:val="19"/>
          <w:szCs w:val="19"/>
        </w:rPr>
        <w:t xml:space="preserve">  </w:t>
      </w:r>
      <w:r>
        <w:rPr>
          <w:rFonts w:ascii="SimSun" w:hAnsi="SimSun" w:eastAsia="SimSun" w:cs="SimSun"/>
          <w:sz w:val="19"/>
          <w:szCs w:val="19"/>
          <w:spacing w:val="-6"/>
        </w:rPr>
        <w:t>富多彩的唱腔、变化无穷的韵味、繁杂的表演程式、2740多个剧目，以及兼</w:t>
      </w:r>
      <w:r>
        <w:rPr>
          <w:rFonts w:ascii="SimSun" w:hAnsi="SimSun" w:eastAsia="SimSun" w:cs="SimSun"/>
          <w:sz w:val="19"/>
          <w:szCs w:val="19"/>
          <w:spacing w:val="8"/>
        </w:rPr>
        <w:t xml:space="preserve">  </w:t>
      </w:r>
      <w:r>
        <w:rPr>
          <w:rFonts w:ascii="SimSun" w:hAnsi="SimSun" w:eastAsia="SimSun" w:cs="SimSun"/>
          <w:sz w:val="19"/>
          <w:szCs w:val="19"/>
          <w:spacing w:val="-11"/>
        </w:rPr>
        <w:t>容绘画、舞蹈、杂技、雕塑、剪贴等艺术门类，使它成为传统文化极</w:t>
      </w:r>
      <w:r>
        <w:rPr>
          <w:rFonts w:ascii="SimSun" w:hAnsi="SimSun" w:eastAsia="SimSun" w:cs="SimSun"/>
          <w:sz w:val="19"/>
          <w:szCs w:val="19"/>
          <w:spacing w:val="-12"/>
        </w:rPr>
        <w:t>其重要的</w:t>
      </w:r>
      <w:r>
        <w:rPr>
          <w:rFonts w:ascii="SimSun" w:hAnsi="SimSun" w:eastAsia="SimSun" w:cs="SimSun"/>
          <w:sz w:val="19"/>
          <w:szCs w:val="19"/>
        </w:rPr>
        <w:t xml:space="preserve">  </w:t>
      </w:r>
      <w:r>
        <w:rPr>
          <w:rFonts w:ascii="SimSun" w:hAnsi="SimSun" w:eastAsia="SimSun" w:cs="SimSun"/>
          <w:sz w:val="19"/>
          <w:szCs w:val="19"/>
          <w:spacing w:val="-3"/>
        </w:rPr>
        <w:t>组成部分，无论是对于热爱秦腔的每一个西部人，还是整</w:t>
      </w:r>
      <w:r>
        <w:rPr>
          <w:rFonts w:ascii="SimSun" w:hAnsi="SimSun" w:eastAsia="SimSun" w:cs="SimSun"/>
          <w:sz w:val="19"/>
          <w:szCs w:val="19"/>
          <w:spacing w:val="-4"/>
        </w:rPr>
        <w:t>个中华民族来说，</w:t>
      </w:r>
      <w:r>
        <w:rPr>
          <w:rFonts w:ascii="SimSun" w:hAnsi="SimSun" w:eastAsia="SimSun" w:cs="SimSun"/>
          <w:sz w:val="19"/>
          <w:szCs w:val="19"/>
        </w:rPr>
        <w:t xml:space="preserve"> </w:t>
      </w:r>
      <w:r>
        <w:rPr>
          <w:rFonts w:ascii="SimSun" w:hAnsi="SimSun" w:eastAsia="SimSun" w:cs="SimSun"/>
          <w:sz w:val="19"/>
          <w:szCs w:val="19"/>
          <w:spacing w:val="-5"/>
        </w:rPr>
        <w:t>秦腔的传承和发扬都是举足轻重、非常重要的。</w:t>
      </w:r>
    </w:p>
    <w:p>
      <w:pPr>
        <w:ind w:right="605" w:firstLine="390"/>
        <w:spacing w:before="35" w:line="347" w:lineRule="auto"/>
        <w:jc w:val="both"/>
        <w:rPr>
          <w:rFonts w:ascii="SimSun" w:hAnsi="SimSun" w:eastAsia="SimSun" w:cs="SimSun"/>
          <w:sz w:val="19"/>
          <w:szCs w:val="19"/>
        </w:rPr>
      </w:pPr>
      <w:r>
        <w:rPr>
          <w:rFonts w:ascii="SimSun" w:hAnsi="SimSun" w:eastAsia="SimSun" w:cs="SimSun"/>
          <w:sz w:val="19"/>
          <w:szCs w:val="19"/>
          <w:spacing w:val="3"/>
        </w:rPr>
        <w:t>20世纪七八十年代，秦腔达到了它在20世纪的第二个辉煌顶点(第一</w:t>
      </w:r>
      <w:r>
        <w:rPr>
          <w:rFonts w:ascii="SimSun" w:hAnsi="SimSun" w:eastAsia="SimSun" w:cs="SimSun"/>
          <w:sz w:val="19"/>
          <w:szCs w:val="19"/>
          <w:spacing w:val="18"/>
        </w:rPr>
        <w:t xml:space="preserve"> </w:t>
      </w:r>
      <w:r>
        <w:rPr>
          <w:rFonts w:ascii="SimSun" w:hAnsi="SimSun" w:eastAsia="SimSun" w:cs="SimSun"/>
          <w:sz w:val="19"/>
          <w:szCs w:val="19"/>
          <w:spacing w:val="-3"/>
        </w:rPr>
        <w:t>次兴隆是在二三十年代)后便一路下沉，二十余年的市场经济冲击之后，秦</w:t>
      </w:r>
      <w:r>
        <w:rPr>
          <w:rFonts w:ascii="SimSun" w:hAnsi="SimSun" w:eastAsia="SimSun" w:cs="SimSun"/>
          <w:sz w:val="19"/>
          <w:szCs w:val="19"/>
          <w:spacing w:val="1"/>
        </w:rPr>
        <w:t xml:space="preserve"> </w:t>
      </w:r>
      <w:r>
        <w:rPr>
          <w:rFonts w:ascii="SimSun" w:hAnsi="SimSun" w:eastAsia="SimSun" w:cs="SimSun"/>
          <w:sz w:val="19"/>
          <w:szCs w:val="19"/>
        </w:rPr>
        <w:t>腔的观众开始回归，一些青年也开始从现代音乐娱乐</w:t>
      </w:r>
      <w:r>
        <w:rPr>
          <w:rFonts w:ascii="SimSun" w:hAnsi="SimSun" w:eastAsia="SimSun" w:cs="SimSun"/>
          <w:sz w:val="19"/>
          <w:szCs w:val="19"/>
          <w:spacing w:val="-1"/>
        </w:rPr>
        <w:t>场所走进戏场，走上</w:t>
      </w:r>
      <w:r>
        <w:rPr>
          <w:rFonts w:ascii="SimSun" w:hAnsi="SimSun" w:eastAsia="SimSun" w:cs="SimSun"/>
          <w:sz w:val="19"/>
          <w:szCs w:val="19"/>
        </w:rPr>
        <w:t xml:space="preserve"> </w:t>
      </w:r>
      <w:r>
        <w:rPr>
          <w:rFonts w:ascii="SimSun" w:hAnsi="SimSun" w:eastAsia="SimSun" w:cs="SimSun"/>
          <w:sz w:val="19"/>
          <w:szCs w:val="19"/>
          <w:spacing w:val="-16"/>
        </w:rPr>
        <w:t>秦腔表演舞台，西安的住宅小区，兰州黄河之滨，</w:t>
      </w:r>
      <w:r>
        <w:rPr>
          <w:rFonts w:ascii="SimSun" w:hAnsi="SimSun" w:eastAsia="SimSun" w:cs="SimSun"/>
          <w:sz w:val="19"/>
          <w:szCs w:val="19"/>
          <w:spacing w:val="-17"/>
        </w:rPr>
        <w:t>西宁、银川、咸阳、宝鸡、天</w:t>
      </w:r>
      <w:r>
        <w:rPr>
          <w:rFonts w:ascii="SimSun" w:hAnsi="SimSun" w:eastAsia="SimSun" w:cs="SimSun"/>
          <w:sz w:val="19"/>
          <w:szCs w:val="19"/>
        </w:rPr>
        <w:t xml:space="preserve"> </w:t>
      </w:r>
      <w:r>
        <w:rPr>
          <w:rFonts w:ascii="SimSun" w:hAnsi="SimSun" w:eastAsia="SimSun" w:cs="SimSun"/>
          <w:sz w:val="19"/>
          <w:szCs w:val="19"/>
        </w:rPr>
        <w:t>水、固原等城市大大小小的秦腔班社汇成一支浩</w:t>
      </w:r>
      <w:r>
        <w:rPr>
          <w:rFonts w:ascii="SimSun" w:hAnsi="SimSun" w:eastAsia="SimSun" w:cs="SimSun"/>
          <w:sz w:val="19"/>
          <w:szCs w:val="19"/>
          <w:spacing w:val="-1"/>
        </w:rPr>
        <w:t>荡的文化艺术之旅，唱响</w:t>
      </w:r>
      <w:r>
        <w:rPr>
          <w:rFonts w:ascii="SimSun" w:hAnsi="SimSun" w:eastAsia="SimSun" w:cs="SimSun"/>
          <w:sz w:val="19"/>
          <w:szCs w:val="19"/>
        </w:rPr>
        <w:t xml:space="preserve"> </w:t>
      </w:r>
      <w:r>
        <w:rPr>
          <w:rFonts w:ascii="SimSun" w:hAnsi="SimSun" w:eastAsia="SimSun" w:cs="SimSun"/>
          <w:sz w:val="19"/>
          <w:szCs w:val="19"/>
          <w:spacing w:val="-1"/>
        </w:rPr>
        <w:t>了西北人物质生活丰盈后心中的念想。然而，与众多民间秦腔社团、自乐</w:t>
      </w:r>
      <w:r>
        <w:rPr>
          <w:rFonts w:ascii="SimSun" w:hAnsi="SimSun" w:eastAsia="SimSun" w:cs="SimSun"/>
          <w:sz w:val="19"/>
          <w:szCs w:val="19"/>
          <w:spacing w:val="6"/>
        </w:rPr>
        <w:t xml:space="preserve"> </w:t>
      </w:r>
      <w:r>
        <w:rPr>
          <w:rFonts w:ascii="SimSun" w:hAnsi="SimSun" w:eastAsia="SimSun" w:cs="SimSun"/>
          <w:sz w:val="19"/>
          <w:szCs w:val="19"/>
        </w:rPr>
        <w:t>班蓬勃发展的势头构成明显对比的是：秦腔的专业队伍</w:t>
      </w:r>
      <w:r>
        <w:rPr>
          <w:rFonts w:ascii="SimSun" w:hAnsi="SimSun" w:eastAsia="SimSun" w:cs="SimSun"/>
          <w:sz w:val="19"/>
          <w:szCs w:val="19"/>
          <w:spacing w:val="-1"/>
        </w:rPr>
        <w:t>和演员的境况令人</w:t>
      </w:r>
      <w:r>
        <w:rPr>
          <w:rFonts w:ascii="SimSun" w:hAnsi="SimSun" w:eastAsia="SimSun" w:cs="SimSun"/>
          <w:sz w:val="19"/>
          <w:szCs w:val="19"/>
        </w:rPr>
        <w:t xml:space="preserve"> </w:t>
      </w:r>
      <w:r>
        <w:rPr>
          <w:rFonts w:ascii="SimSun" w:hAnsi="SimSun" w:eastAsia="SimSun" w:cs="SimSun"/>
          <w:sz w:val="19"/>
          <w:szCs w:val="19"/>
          <w:spacing w:val="-6"/>
        </w:rPr>
        <w:t>担忧，秦腔作为文化事业的前景，在国家日益强盛、社会财富日益积聚的情</w:t>
      </w:r>
      <w:r>
        <w:rPr>
          <w:rFonts w:ascii="SimSun" w:hAnsi="SimSun" w:eastAsia="SimSun" w:cs="SimSun"/>
          <w:sz w:val="19"/>
          <w:szCs w:val="19"/>
          <w:spacing w:val="5"/>
        </w:rPr>
        <w:t xml:space="preserve"> </w:t>
      </w:r>
      <w:r>
        <w:rPr>
          <w:rFonts w:ascii="SimSun" w:hAnsi="SimSun" w:eastAsia="SimSun" w:cs="SimSun"/>
          <w:sz w:val="19"/>
          <w:szCs w:val="19"/>
          <w:spacing w:val="-7"/>
        </w:rPr>
        <w:t>况变得暗淡起来，一些问题到了刻不容缓、亟须解决的境地。</w:t>
      </w:r>
    </w:p>
    <w:p>
      <w:pPr>
        <w:pStyle w:val="BodyText"/>
        <w:spacing w:line="250" w:lineRule="auto"/>
        <w:rPr/>
      </w:pPr>
      <w:r/>
    </w:p>
    <w:p>
      <w:pPr>
        <w:ind w:left="1673"/>
        <w:spacing w:before="97" w:line="222" w:lineRule="auto"/>
        <w:rPr>
          <w:rFonts w:ascii="SimHei" w:hAnsi="SimHei" w:eastAsia="SimHei" w:cs="SimHei"/>
          <w:sz w:val="30"/>
          <w:szCs w:val="30"/>
        </w:rPr>
      </w:pPr>
      <w:r>
        <w:rPr>
          <w:rFonts w:ascii="SimHei" w:hAnsi="SimHei" w:eastAsia="SimHei" w:cs="SimHei"/>
          <w:sz w:val="30"/>
          <w:szCs w:val="30"/>
          <w:b/>
          <w:bCs/>
          <w:spacing w:val="-22"/>
        </w:rPr>
        <w:t>专业院团：冰火两重天</w:t>
      </w:r>
    </w:p>
    <w:p>
      <w:pPr>
        <w:pStyle w:val="BodyText"/>
        <w:spacing w:line="365" w:lineRule="auto"/>
        <w:rPr/>
      </w:pPr>
      <w:r/>
    </w:p>
    <w:p>
      <w:pPr>
        <w:ind w:right="551" w:firstLine="390"/>
        <w:spacing w:before="62" w:line="345" w:lineRule="auto"/>
        <w:jc w:val="both"/>
        <w:rPr>
          <w:rFonts w:ascii="SimSun" w:hAnsi="SimSun" w:eastAsia="SimSun" w:cs="SimSun"/>
          <w:sz w:val="19"/>
          <w:szCs w:val="19"/>
        </w:rPr>
      </w:pPr>
      <w:r>
        <w:rPr>
          <w:rFonts w:ascii="SimSun" w:hAnsi="SimSun" w:eastAsia="SimSun" w:cs="SimSun"/>
          <w:sz w:val="19"/>
          <w:szCs w:val="19"/>
          <w:spacing w:val="1"/>
        </w:rPr>
        <w:t>专业秦腔演出团体是西北地区各级政府为发展秦腔艺</w:t>
      </w:r>
      <w:r>
        <w:rPr>
          <w:rFonts w:ascii="SimSun" w:hAnsi="SimSun" w:eastAsia="SimSun" w:cs="SimSun"/>
          <w:sz w:val="19"/>
          <w:szCs w:val="19"/>
        </w:rPr>
        <w:t>术事业而设立的 </w:t>
      </w:r>
      <w:r>
        <w:rPr>
          <w:rFonts w:ascii="SimSun" w:hAnsi="SimSun" w:eastAsia="SimSun" w:cs="SimSun"/>
          <w:sz w:val="19"/>
          <w:szCs w:val="19"/>
          <w:spacing w:val="-11"/>
        </w:rPr>
        <w:t>文化事业单位，承担着传播秦腔知识、展示秦腔魅力、培</w:t>
      </w:r>
      <w:r>
        <w:rPr>
          <w:rFonts w:ascii="SimSun" w:hAnsi="SimSun" w:eastAsia="SimSun" w:cs="SimSun"/>
          <w:sz w:val="19"/>
          <w:szCs w:val="19"/>
          <w:spacing w:val="-12"/>
        </w:rPr>
        <w:t>养秦腔人才、弘扬秦</w:t>
      </w:r>
      <w:r>
        <w:rPr>
          <w:rFonts w:ascii="SimSun" w:hAnsi="SimSun" w:eastAsia="SimSun" w:cs="SimSun"/>
          <w:sz w:val="19"/>
          <w:szCs w:val="19"/>
        </w:rPr>
        <w:t xml:space="preserve">  </w:t>
      </w:r>
      <w:r>
        <w:rPr>
          <w:rFonts w:ascii="SimSun" w:hAnsi="SimSun" w:eastAsia="SimSun" w:cs="SimSun"/>
          <w:sz w:val="19"/>
          <w:szCs w:val="19"/>
          <w:spacing w:val="-6"/>
        </w:rPr>
        <w:t>腔艺术的历史使命，他们因此也得到了政府和人民的赞许。这是秦腔艺术的</w:t>
      </w:r>
      <w:r>
        <w:rPr>
          <w:rFonts w:ascii="SimSun" w:hAnsi="SimSun" w:eastAsia="SimSun" w:cs="SimSun"/>
          <w:sz w:val="19"/>
          <w:szCs w:val="19"/>
          <w:spacing w:val="5"/>
        </w:rPr>
        <w:t xml:space="preserve">  </w:t>
      </w:r>
      <w:r>
        <w:rPr>
          <w:rFonts w:ascii="SimSun" w:hAnsi="SimSun" w:eastAsia="SimSun" w:cs="SimSun"/>
          <w:sz w:val="19"/>
          <w:szCs w:val="19"/>
          <w:spacing w:val="-6"/>
        </w:rPr>
        <w:t>一段光辉历史。由于党和政府的高度重视，演职人员在工作和生活的各个方</w:t>
      </w:r>
      <w:r>
        <w:rPr>
          <w:rFonts w:ascii="SimSun" w:hAnsi="SimSun" w:eastAsia="SimSun" w:cs="SimSun"/>
          <w:sz w:val="19"/>
          <w:szCs w:val="19"/>
          <w:spacing w:val="2"/>
        </w:rPr>
        <w:t xml:space="preserve">  </w:t>
      </w:r>
      <w:r>
        <w:rPr>
          <w:rFonts w:ascii="SimSun" w:hAnsi="SimSun" w:eastAsia="SimSun" w:cs="SimSun"/>
          <w:sz w:val="19"/>
          <w:szCs w:val="19"/>
          <w:spacing w:val="-11"/>
        </w:rPr>
        <w:t>面都是舒心快乐的，职业是万人仰慕的崇高，待遇是</w:t>
      </w:r>
      <w:r>
        <w:rPr>
          <w:rFonts w:ascii="SimSun" w:hAnsi="SimSun" w:eastAsia="SimSun" w:cs="SimSun"/>
          <w:sz w:val="19"/>
          <w:szCs w:val="19"/>
          <w:spacing w:val="-12"/>
        </w:rPr>
        <w:t>按能按职分配的公正，晋</w:t>
      </w:r>
      <w:r>
        <w:rPr>
          <w:rFonts w:ascii="SimSun" w:hAnsi="SimSun" w:eastAsia="SimSun" w:cs="SimSun"/>
          <w:sz w:val="19"/>
          <w:szCs w:val="19"/>
        </w:rPr>
        <w:t xml:space="preserve">  </w:t>
      </w:r>
      <w:r>
        <w:rPr>
          <w:rFonts w:ascii="SimSun" w:hAnsi="SimSun" w:eastAsia="SimSun" w:cs="SimSun"/>
          <w:sz w:val="19"/>
          <w:szCs w:val="19"/>
          <w:spacing w:val="-3"/>
        </w:rPr>
        <w:t>升是由贡献和才华决定的公平，所有演出费用和工资报酬</w:t>
      </w:r>
      <w:r>
        <w:rPr>
          <w:rFonts w:ascii="SimSun" w:hAnsi="SimSun" w:eastAsia="SimSun" w:cs="SimSun"/>
          <w:sz w:val="19"/>
          <w:szCs w:val="19"/>
          <w:spacing w:val="-4"/>
        </w:rPr>
        <w:t>由政府全额拨付，</w:t>
      </w:r>
    </w:p>
    <w:p>
      <w:pPr>
        <w:spacing w:line="345" w:lineRule="auto"/>
        <w:sectPr>
          <w:footerReference w:type="default" r:id="rId272"/>
          <w:pgSz w:w="7200" w:h="11400"/>
          <w:pgMar w:top="400" w:right="204" w:bottom="493" w:left="280" w:header="0" w:footer="385" w:gutter="0"/>
        </w:sectPr>
        <w:rPr>
          <w:rFonts w:ascii="SimSun" w:hAnsi="SimSun" w:eastAsia="SimSun" w:cs="SimSun"/>
          <w:sz w:val="19"/>
          <w:szCs w:val="19"/>
        </w:rPr>
      </w:pPr>
    </w:p>
    <w:p>
      <w:pPr>
        <w:pStyle w:val="BodyText"/>
        <w:spacing w:line="316" w:lineRule="auto"/>
        <w:rPr/>
      </w:pPr>
      <w:r/>
    </w:p>
    <w:p>
      <w:pPr>
        <w:pStyle w:val="BodyText"/>
        <w:spacing w:line="316" w:lineRule="auto"/>
        <w:rPr/>
      </w:pPr>
      <w:r/>
    </w:p>
    <w:p>
      <w:pPr>
        <w:ind w:left="609"/>
        <w:spacing w:before="62" w:line="343" w:lineRule="auto"/>
        <w:jc w:val="both"/>
        <w:rPr>
          <w:rFonts w:ascii="SimSun" w:hAnsi="SimSun" w:eastAsia="SimSun" w:cs="SimSun"/>
          <w:sz w:val="19"/>
          <w:szCs w:val="19"/>
        </w:rPr>
      </w:pPr>
      <w:r>
        <w:rPr>
          <w:rFonts w:ascii="SimSun" w:hAnsi="SimSun" w:eastAsia="SimSun" w:cs="SimSun"/>
          <w:sz w:val="19"/>
          <w:szCs w:val="19"/>
          <w:spacing w:val="-6"/>
        </w:rPr>
        <w:t>这在当时并不显得有多优越，然而，对于今天在最基层从事秦腔事业的人来</w:t>
      </w:r>
      <w:r>
        <w:rPr>
          <w:rFonts w:ascii="SimSun" w:hAnsi="SimSun" w:eastAsia="SimSun" w:cs="SimSun"/>
          <w:sz w:val="19"/>
          <w:szCs w:val="19"/>
          <w:spacing w:val="15"/>
        </w:rPr>
        <w:t xml:space="preserve"> </w:t>
      </w:r>
      <w:r>
        <w:rPr>
          <w:rFonts w:ascii="SimSun" w:hAnsi="SimSun" w:eastAsia="SimSun" w:cs="SimSun"/>
          <w:sz w:val="19"/>
          <w:szCs w:val="19"/>
          <w:spacing w:val="-5"/>
        </w:rPr>
        <w:t>说，则像人间天堂一样让其美慕不已。今天，省级秦</w:t>
      </w:r>
      <w:r>
        <w:rPr>
          <w:rFonts w:ascii="SimSun" w:hAnsi="SimSun" w:eastAsia="SimSun" w:cs="SimSun"/>
          <w:sz w:val="19"/>
          <w:szCs w:val="19"/>
          <w:spacing w:val="-6"/>
        </w:rPr>
        <w:t>腔剧院与市县秦剧团同</w:t>
      </w:r>
      <w:r>
        <w:rPr>
          <w:rFonts w:ascii="SimSun" w:hAnsi="SimSun" w:eastAsia="SimSun" w:cs="SimSun"/>
          <w:sz w:val="19"/>
          <w:szCs w:val="19"/>
        </w:rPr>
        <w:t xml:space="preserve"> </w:t>
      </w:r>
      <w:r>
        <w:rPr>
          <w:rFonts w:ascii="SimSun" w:hAnsi="SimSun" w:eastAsia="SimSun" w:cs="SimSun"/>
          <w:sz w:val="19"/>
          <w:szCs w:val="19"/>
          <w:spacing w:val="4"/>
        </w:rPr>
        <w:t>为政府文化行政机关管理的事业单位(有些省区已经改为国有文化企业),</w:t>
      </w:r>
      <w:r>
        <w:rPr>
          <w:rFonts w:ascii="SimSun" w:hAnsi="SimSun" w:eastAsia="SimSun" w:cs="SimSun"/>
          <w:sz w:val="19"/>
          <w:szCs w:val="19"/>
        </w:rPr>
        <w:t xml:space="preserve"> </w:t>
      </w:r>
      <w:r>
        <w:rPr>
          <w:rFonts w:ascii="SimSun" w:hAnsi="SimSun" w:eastAsia="SimSun" w:cs="SimSun"/>
          <w:sz w:val="19"/>
          <w:szCs w:val="19"/>
          <w:spacing w:val="-9"/>
        </w:rPr>
        <w:t>有着相同的身份，只是因为级别不同，各自的命运和境遇是天壤之别。</w:t>
      </w:r>
    </w:p>
    <w:p>
      <w:pPr>
        <w:ind w:left="609" w:right="16" w:firstLine="400"/>
        <w:spacing w:before="38" w:line="347" w:lineRule="auto"/>
        <w:jc w:val="both"/>
        <w:rPr>
          <w:rFonts w:ascii="SimSun" w:hAnsi="SimSun" w:eastAsia="SimSun" w:cs="SimSun"/>
          <w:sz w:val="19"/>
          <w:szCs w:val="19"/>
        </w:rPr>
      </w:pPr>
      <w:r>
        <w:rPr>
          <w:rFonts w:ascii="SimSun" w:hAnsi="SimSun" w:eastAsia="SimSun" w:cs="SimSun"/>
          <w:sz w:val="19"/>
          <w:szCs w:val="19"/>
        </w:rPr>
        <w:t>近十年来，省级秦剧院团是躺着身子吃饭，市级剧</w:t>
      </w:r>
      <w:r>
        <w:rPr>
          <w:rFonts w:ascii="SimSun" w:hAnsi="SimSun" w:eastAsia="SimSun" w:cs="SimSun"/>
          <w:sz w:val="19"/>
          <w:szCs w:val="19"/>
          <w:spacing w:val="-1"/>
        </w:rPr>
        <w:t>团尽管为差额事业</w:t>
      </w:r>
      <w:r>
        <w:rPr>
          <w:rFonts w:ascii="SimSun" w:hAnsi="SimSun" w:eastAsia="SimSun" w:cs="SimSun"/>
          <w:sz w:val="19"/>
          <w:szCs w:val="19"/>
        </w:rPr>
        <w:t xml:space="preserve"> </w:t>
      </w:r>
      <w:r>
        <w:rPr>
          <w:rFonts w:ascii="SimSun" w:hAnsi="SimSun" w:eastAsia="SimSun" w:cs="SimSun"/>
          <w:sz w:val="19"/>
          <w:szCs w:val="19"/>
          <w:spacing w:val="-6"/>
        </w:rPr>
        <w:t>单位，但也是养尊处优，而县级秦腔剧团则在风雨飘摇中苦苦挣扎，相当一</w:t>
      </w:r>
      <w:r>
        <w:rPr>
          <w:rFonts w:ascii="SimSun" w:hAnsi="SimSun" w:eastAsia="SimSun" w:cs="SimSun"/>
          <w:sz w:val="19"/>
          <w:szCs w:val="19"/>
          <w:spacing w:val="17"/>
        </w:rPr>
        <w:t xml:space="preserve"> </w:t>
      </w:r>
      <w:r>
        <w:rPr>
          <w:rFonts w:ascii="SimSun" w:hAnsi="SimSun" w:eastAsia="SimSun" w:cs="SimSun"/>
          <w:sz w:val="19"/>
          <w:szCs w:val="19"/>
        </w:rPr>
        <w:t>部分已经寿终正寝、不复存在了。省级秦剧院团</w:t>
      </w:r>
      <w:r>
        <w:rPr>
          <w:rFonts w:ascii="SimSun" w:hAnsi="SimSun" w:eastAsia="SimSun" w:cs="SimSun"/>
          <w:sz w:val="19"/>
          <w:szCs w:val="19"/>
          <w:spacing w:val="-1"/>
        </w:rPr>
        <w:t>均为全额拨款单位，就是</w:t>
      </w:r>
      <w:r>
        <w:rPr>
          <w:rFonts w:ascii="SimSun" w:hAnsi="SimSun" w:eastAsia="SimSun" w:cs="SimSun"/>
          <w:sz w:val="19"/>
          <w:szCs w:val="19"/>
        </w:rPr>
        <w:t xml:space="preserve"> </w:t>
      </w:r>
      <w:r>
        <w:rPr>
          <w:rFonts w:ascii="SimSun" w:hAnsi="SimSun" w:eastAsia="SimSun" w:cs="SimSun"/>
          <w:sz w:val="19"/>
          <w:szCs w:val="19"/>
        </w:rPr>
        <w:t>一年不演一场，演员的工资待遇由省级财政全</w:t>
      </w:r>
      <w:r>
        <w:rPr>
          <w:rFonts w:ascii="SimSun" w:hAnsi="SimSun" w:eastAsia="SimSun" w:cs="SimSun"/>
          <w:sz w:val="19"/>
          <w:szCs w:val="19"/>
          <w:spacing w:val="-1"/>
        </w:rPr>
        <w:t>额拨付。省秦腔院团在省会</w:t>
      </w:r>
      <w:r>
        <w:rPr>
          <w:rFonts w:ascii="SimSun" w:hAnsi="SimSun" w:eastAsia="SimSun" w:cs="SimSun"/>
          <w:sz w:val="19"/>
          <w:szCs w:val="19"/>
        </w:rPr>
        <w:t xml:space="preserve"> </w:t>
      </w:r>
      <w:r>
        <w:rPr>
          <w:rFonts w:ascii="SimSun" w:hAnsi="SimSun" w:eastAsia="SimSun" w:cs="SimSun"/>
          <w:sz w:val="19"/>
          <w:szCs w:val="19"/>
          <w:spacing w:val="-5"/>
        </w:rPr>
        <w:t>城市没有多少社会公益性演出，如果有，一般是由政府安排，政府</w:t>
      </w:r>
      <w:r>
        <w:rPr>
          <w:rFonts w:ascii="SimSun" w:hAnsi="SimSun" w:eastAsia="SimSun" w:cs="SimSun"/>
          <w:sz w:val="19"/>
          <w:szCs w:val="19"/>
          <w:spacing w:val="-6"/>
        </w:rPr>
        <w:t>支付演出</w:t>
      </w:r>
      <w:r>
        <w:rPr>
          <w:rFonts w:ascii="SimSun" w:hAnsi="SimSun" w:eastAsia="SimSun" w:cs="SimSun"/>
          <w:sz w:val="19"/>
          <w:szCs w:val="19"/>
        </w:rPr>
        <w:t xml:space="preserve"> </w:t>
      </w:r>
      <w:r>
        <w:rPr>
          <w:rFonts w:ascii="SimSun" w:hAnsi="SimSun" w:eastAsia="SimSun" w:cs="SimSun"/>
          <w:sz w:val="19"/>
          <w:szCs w:val="19"/>
          <w:spacing w:val="1"/>
        </w:rPr>
        <w:t>费用。省级院团的商业性演出也比较少，</w:t>
      </w:r>
      <w:r>
        <w:rPr>
          <w:rFonts w:ascii="SimSun" w:hAnsi="SimSun" w:eastAsia="SimSun" w:cs="SimSun"/>
          <w:sz w:val="19"/>
          <w:szCs w:val="19"/>
          <w:spacing w:val="-25"/>
        </w:rPr>
        <w:t xml:space="preserve"> </w:t>
      </w:r>
      <w:r>
        <w:rPr>
          <w:rFonts w:ascii="SimSun" w:hAnsi="SimSun" w:eastAsia="SimSun" w:cs="SimSun"/>
          <w:sz w:val="19"/>
          <w:szCs w:val="19"/>
          <w:spacing w:val="1"/>
        </w:rPr>
        <w:t>一本戏在一万元以上(陕西省戏</w:t>
      </w:r>
      <w:r>
        <w:rPr>
          <w:rFonts w:ascii="SimSun" w:hAnsi="SimSun" w:eastAsia="SimSun" w:cs="SimSun"/>
          <w:sz w:val="19"/>
          <w:szCs w:val="19"/>
        </w:rPr>
        <w:t xml:space="preserve"> </w:t>
      </w:r>
      <w:r>
        <w:rPr>
          <w:rFonts w:ascii="SimSun" w:hAnsi="SimSun" w:eastAsia="SimSun" w:cs="SimSun"/>
          <w:sz w:val="19"/>
          <w:szCs w:val="19"/>
        </w:rPr>
        <w:t>曲研究院一本戏在四万到六万之间，重点剧目一场在二十万元以上),食宿</w:t>
      </w:r>
      <w:r>
        <w:rPr>
          <w:rFonts w:ascii="SimSun" w:hAnsi="SimSun" w:eastAsia="SimSun" w:cs="SimSun"/>
          <w:sz w:val="19"/>
          <w:szCs w:val="19"/>
          <w:spacing w:val="11"/>
        </w:rPr>
        <w:t xml:space="preserve"> </w:t>
      </w:r>
      <w:r>
        <w:rPr>
          <w:rFonts w:ascii="SimSun" w:hAnsi="SimSun" w:eastAsia="SimSun" w:cs="SimSun"/>
          <w:sz w:val="19"/>
          <w:szCs w:val="19"/>
        </w:rPr>
        <w:t>费用另算。这样高昂的戏价一般的民间庙会承担不起，只有大型企业和地</w:t>
      </w:r>
      <w:r>
        <w:rPr>
          <w:rFonts w:ascii="SimSun" w:hAnsi="SimSun" w:eastAsia="SimSun" w:cs="SimSun"/>
          <w:sz w:val="19"/>
          <w:szCs w:val="19"/>
          <w:spacing w:val="6"/>
        </w:rPr>
        <w:t xml:space="preserve"> </w:t>
      </w:r>
      <w:r>
        <w:rPr>
          <w:rFonts w:ascii="SimSun" w:hAnsi="SimSun" w:eastAsia="SimSun" w:cs="SimSun"/>
          <w:sz w:val="19"/>
          <w:szCs w:val="19"/>
        </w:rPr>
        <w:t>方政府因为某种庆典或节会才会请省级秦腔院团出</w:t>
      </w:r>
      <w:r>
        <w:rPr>
          <w:rFonts w:ascii="SimSun" w:hAnsi="SimSun" w:eastAsia="SimSun" w:cs="SimSun"/>
          <w:sz w:val="19"/>
          <w:szCs w:val="19"/>
          <w:spacing w:val="-1"/>
        </w:rPr>
        <w:t>场，但这样的演出次数</w:t>
      </w:r>
      <w:r>
        <w:rPr>
          <w:rFonts w:ascii="SimSun" w:hAnsi="SimSun" w:eastAsia="SimSun" w:cs="SimSun"/>
          <w:sz w:val="19"/>
          <w:szCs w:val="19"/>
        </w:rPr>
        <w:t xml:space="preserve"> </w:t>
      </w:r>
      <w:r>
        <w:rPr>
          <w:rFonts w:ascii="SimSun" w:hAnsi="SimSun" w:eastAsia="SimSun" w:cs="SimSun"/>
          <w:sz w:val="19"/>
          <w:szCs w:val="19"/>
          <w:spacing w:val="1"/>
        </w:rPr>
        <w:t>很少。省级院团一年中的大多时间在悠闲自在中度过。</w:t>
      </w:r>
    </w:p>
    <w:p>
      <w:pPr>
        <w:ind w:left="609" w:right="21" w:firstLine="400"/>
        <w:spacing w:before="37" w:line="346" w:lineRule="auto"/>
        <w:jc w:val="both"/>
        <w:rPr>
          <w:rFonts w:ascii="SimSun" w:hAnsi="SimSun" w:eastAsia="SimSun" w:cs="SimSun"/>
          <w:sz w:val="19"/>
          <w:szCs w:val="19"/>
        </w:rPr>
      </w:pPr>
      <w:r>
        <w:rPr>
          <w:rFonts w:ascii="SimSun" w:hAnsi="SimSun" w:eastAsia="SimSun" w:cs="SimSun"/>
          <w:sz w:val="19"/>
          <w:szCs w:val="19"/>
          <w:spacing w:val="-1"/>
        </w:rPr>
        <w:t>市级秦剧团大多数是差额事业单位，有的接近百分之百，有的百分之</w:t>
      </w:r>
      <w:r>
        <w:rPr>
          <w:rFonts w:ascii="SimSun" w:hAnsi="SimSun" w:eastAsia="SimSun" w:cs="SimSun"/>
          <w:sz w:val="19"/>
          <w:szCs w:val="19"/>
          <w:spacing w:val="16"/>
        </w:rPr>
        <w:t xml:space="preserve"> </w:t>
      </w:r>
      <w:r>
        <w:rPr>
          <w:rFonts w:ascii="SimSun" w:hAnsi="SimSun" w:eastAsia="SimSun" w:cs="SimSun"/>
          <w:sz w:val="19"/>
          <w:szCs w:val="19"/>
          <w:spacing w:val="-6"/>
        </w:rPr>
        <w:t>七八十，也有全额拨款的。这些剧团因为衣食无忧，下乡演出比较少，一年</w:t>
      </w:r>
      <w:r>
        <w:rPr>
          <w:rFonts w:ascii="SimSun" w:hAnsi="SimSun" w:eastAsia="SimSun" w:cs="SimSun"/>
          <w:sz w:val="19"/>
          <w:szCs w:val="19"/>
          <w:spacing w:val="14"/>
        </w:rPr>
        <w:t xml:space="preserve"> </w:t>
      </w:r>
      <w:r>
        <w:rPr>
          <w:rFonts w:ascii="SimSun" w:hAnsi="SimSun" w:eastAsia="SimSun" w:cs="SimSun"/>
          <w:sz w:val="19"/>
          <w:szCs w:val="19"/>
        </w:rPr>
        <w:t>最多一二百场，戏价在每本戏三千到六千之间。演员一年当中有三分之一</w:t>
      </w:r>
      <w:r>
        <w:rPr>
          <w:rFonts w:ascii="SimSun" w:hAnsi="SimSun" w:eastAsia="SimSun" w:cs="SimSun"/>
          <w:sz w:val="19"/>
          <w:szCs w:val="19"/>
          <w:spacing w:val="9"/>
        </w:rPr>
        <w:t xml:space="preserve"> </w:t>
      </w:r>
      <w:r>
        <w:rPr>
          <w:rFonts w:ascii="SimSun" w:hAnsi="SimSun" w:eastAsia="SimSun" w:cs="SimSun"/>
          <w:sz w:val="19"/>
          <w:szCs w:val="19"/>
          <w:spacing w:val="-5"/>
        </w:rPr>
        <w:t>的时间在放假休息，不排新戏，吃老本过日子，且过</w:t>
      </w:r>
      <w:r>
        <w:rPr>
          <w:rFonts w:ascii="SimSun" w:hAnsi="SimSun" w:eastAsia="SimSun" w:cs="SimSun"/>
          <w:sz w:val="19"/>
          <w:szCs w:val="19"/>
          <w:spacing w:val="-6"/>
        </w:rPr>
        <w:t>得很舒坦。某市秦剧团</w:t>
      </w:r>
      <w:r>
        <w:rPr>
          <w:rFonts w:ascii="SimSun" w:hAnsi="SimSun" w:eastAsia="SimSun" w:cs="SimSun"/>
          <w:sz w:val="19"/>
          <w:szCs w:val="19"/>
        </w:rPr>
        <w:t xml:space="preserve"> </w:t>
      </w:r>
      <w:r>
        <w:rPr>
          <w:rFonts w:ascii="SimSun" w:hAnsi="SimSun" w:eastAsia="SimSun" w:cs="SimSun"/>
          <w:sz w:val="19"/>
          <w:szCs w:val="19"/>
        </w:rPr>
        <w:t>现在能够演出的整本戏只有二十本左右，不及一些</w:t>
      </w:r>
      <w:r>
        <w:rPr>
          <w:rFonts w:ascii="SimSun" w:hAnsi="SimSun" w:eastAsia="SimSun" w:cs="SimSun"/>
          <w:sz w:val="19"/>
          <w:szCs w:val="19"/>
          <w:spacing w:val="-1"/>
        </w:rPr>
        <w:t>县剧团的一半。市级秦</w:t>
      </w:r>
      <w:r>
        <w:rPr>
          <w:rFonts w:ascii="SimSun" w:hAnsi="SimSun" w:eastAsia="SimSun" w:cs="SimSun"/>
          <w:sz w:val="19"/>
          <w:szCs w:val="19"/>
        </w:rPr>
        <w:t xml:space="preserve"> </w:t>
      </w:r>
      <w:r>
        <w:rPr>
          <w:rFonts w:ascii="SimSun" w:hAnsi="SimSun" w:eastAsia="SimSun" w:cs="SimSun"/>
          <w:sz w:val="19"/>
          <w:szCs w:val="19"/>
          <w:spacing w:val="-6"/>
        </w:rPr>
        <w:t>剧团的编制一般为百人左右，浩浩荡荡，开出去是一支规模宏大的队伍，但</w:t>
      </w:r>
      <w:r>
        <w:rPr>
          <w:rFonts w:ascii="SimSun" w:hAnsi="SimSun" w:eastAsia="SimSun" w:cs="SimSun"/>
          <w:sz w:val="19"/>
          <w:szCs w:val="19"/>
          <w:spacing w:val="15"/>
        </w:rPr>
        <w:t xml:space="preserve"> </w:t>
      </w:r>
      <w:r>
        <w:rPr>
          <w:rFonts w:ascii="SimSun" w:hAnsi="SimSun" w:eastAsia="SimSun" w:cs="SimSun"/>
          <w:sz w:val="19"/>
          <w:szCs w:val="19"/>
          <w:spacing w:val="-1"/>
        </w:rPr>
        <w:t>是开出的时间与其得到的待遇极不相称。</w:t>
      </w:r>
    </w:p>
    <w:p>
      <w:pPr>
        <w:ind w:left="609" w:right="9" w:firstLine="400"/>
        <w:spacing w:before="39" w:line="344" w:lineRule="auto"/>
        <w:jc w:val="both"/>
        <w:rPr>
          <w:rFonts w:ascii="SimSun" w:hAnsi="SimSun" w:eastAsia="SimSun" w:cs="SimSun"/>
          <w:sz w:val="19"/>
          <w:szCs w:val="19"/>
        </w:rPr>
      </w:pPr>
      <w:r>
        <w:rPr>
          <w:rFonts w:ascii="SimSun" w:hAnsi="SimSun" w:eastAsia="SimSun" w:cs="SimSun"/>
          <w:sz w:val="19"/>
          <w:szCs w:val="19"/>
        </w:rPr>
        <w:t>眼下最凄惨的是县秦剧团。好一点的县剧团，财政一年给二十万，大</w:t>
      </w:r>
      <w:r>
        <w:rPr>
          <w:rFonts w:ascii="SimSun" w:hAnsi="SimSun" w:eastAsia="SimSun" w:cs="SimSun"/>
          <w:sz w:val="19"/>
          <w:szCs w:val="19"/>
          <w:spacing w:val="8"/>
        </w:rPr>
        <w:t xml:space="preserve"> </w:t>
      </w:r>
      <w:r>
        <w:rPr>
          <w:rFonts w:ascii="SimSun" w:hAnsi="SimSun" w:eastAsia="SimSun" w:cs="SimSun"/>
          <w:sz w:val="19"/>
          <w:szCs w:val="19"/>
        </w:rPr>
        <w:t>多是几万元，有的县一分不给。甘肃省某县秦剧团在省内外有相当的名气</w:t>
      </w:r>
      <w:r>
        <w:rPr>
          <w:rFonts w:ascii="SimSun" w:hAnsi="SimSun" w:eastAsia="SimSun" w:cs="SimSun"/>
          <w:sz w:val="19"/>
          <w:szCs w:val="19"/>
          <w:spacing w:val="11"/>
        </w:rPr>
        <w:t xml:space="preserve"> </w:t>
      </w:r>
      <w:r>
        <w:rPr>
          <w:rFonts w:ascii="SimSun" w:hAnsi="SimSun" w:eastAsia="SimSun" w:cs="SimSun"/>
          <w:sz w:val="19"/>
          <w:szCs w:val="19"/>
          <w:spacing w:val="-6"/>
        </w:rPr>
        <w:t>和人气，一年的演出在五百场以上，可谓在各级秦剧院团中首屈一指，十分</w:t>
      </w:r>
      <w:r>
        <w:rPr>
          <w:rFonts w:ascii="SimSun" w:hAnsi="SimSun" w:eastAsia="SimSun" w:cs="SimSun"/>
          <w:sz w:val="19"/>
          <w:szCs w:val="19"/>
          <w:spacing w:val="15"/>
        </w:rPr>
        <w:t xml:space="preserve"> </w:t>
      </w:r>
      <w:r>
        <w:rPr>
          <w:rFonts w:ascii="SimSun" w:hAnsi="SimSun" w:eastAsia="SimSun" w:cs="SimSun"/>
          <w:sz w:val="19"/>
          <w:szCs w:val="19"/>
          <w:spacing w:val="-5"/>
        </w:rPr>
        <w:t>红火，但是，这是表象，除了他们有几位在全国</w:t>
      </w:r>
      <w:r>
        <w:rPr>
          <w:rFonts w:ascii="SimSun" w:hAnsi="SimSun" w:eastAsia="SimSun" w:cs="SimSun"/>
          <w:sz w:val="19"/>
          <w:szCs w:val="19"/>
          <w:spacing w:val="-6"/>
        </w:rPr>
        <w:t>秦腔名流中不亚于任何人的</w:t>
      </w:r>
      <w:r>
        <w:rPr>
          <w:rFonts w:ascii="SimSun" w:hAnsi="SimSun" w:eastAsia="SimSun" w:cs="SimSun"/>
          <w:sz w:val="19"/>
          <w:szCs w:val="19"/>
        </w:rPr>
        <w:t xml:space="preserve"> </w:t>
      </w:r>
      <w:r>
        <w:rPr>
          <w:rFonts w:ascii="SimSun" w:hAnsi="SimSun" w:eastAsia="SimSun" w:cs="SimSun"/>
          <w:sz w:val="19"/>
          <w:szCs w:val="19"/>
          <w:spacing w:val="-1"/>
        </w:rPr>
        <w:t>出类拔萃的演员外，他们别无他物，他们像一群候鸟一样四季奔波。奔波</w:t>
      </w:r>
    </w:p>
    <w:p>
      <w:pPr>
        <w:spacing w:line="344" w:lineRule="auto"/>
        <w:sectPr>
          <w:footerReference w:type="default" r:id="rId273"/>
          <w:pgSz w:w="7200" w:h="11370"/>
          <w:pgMar w:top="400" w:right="281" w:bottom="676" w:left="190" w:header="0" w:footer="577" w:gutter="0"/>
        </w:sectPr>
        <w:rPr>
          <w:rFonts w:ascii="SimSun" w:hAnsi="SimSun" w:eastAsia="SimSun" w:cs="SimSun"/>
          <w:sz w:val="19"/>
          <w:szCs w:val="19"/>
        </w:rPr>
      </w:pPr>
    </w:p>
    <w:p>
      <w:pPr>
        <w:pStyle w:val="BodyText"/>
        <w:spacing w:line="318" w:lineRule="auto"/>
        <w:rPr/>
      </w:pPr>
      <w:r/>
    </w:p>
    <w:p>
      <w:pPr>
        <w:pStyle w:val="BodyText"/>
        <w:spacing w:line="319" w:lineRule="auto"/>
        <w:rPr/>
      </w:pPr>
      <w:r/>
    </w:p>
    <w:p>
      <w:pPr>
        <w:ind w:right="555"/>
        <w:spacing w:before="65" w:line="326" w:lineRule="auto"/>
        <w:jc w:val="both"/>
        <w:rPr>
          <w:rFonts w:ascii="SimSun" w:hAnsi="SimSun" w:eastAsia="SimSun" w:cs="SimSun"/>
          <w:sz w:val="20"/>
          <w:szCs w:val="20"/>
        </w:rPr>
      </w:pPr>
      <w:r>
        <w:rPr>
          <w:rFonts w:ascii="SimSun" w:hAnsi="SimSun" w:eastAsia="SimSun" w:cs="SimSun"/>
          <w:sz w:val="20"/>
          <w:szCs w:val="20"/>
          <w:spacing w:val="-8"/>
        </w:rPr>
        <w:t>的动机是生存。这个剧团只有七个人的编制。七个人可以唱一台皮影戏，</w:t>
      </w:r>
      <w:r>
        <w:rPr>
          <w:rFonts w:ascii="SimSun" w:hAnsi="SimSun" w:eastAsia="SimSun" w:cs="SimSun"/>
          <w:sz w:val="20"/>
          <w:szCs w:val="20"/>
          <w:spacing w:val="14"/>
        </w:rPr>
        <w:t xml:space="preserve"> </w:t>
      </w:r>
      <w:r>
        <w:rPr>
          <w:rFonts w:ascii="SimSun" w:hAnsi="SimSun" w:eastAsia="SimSun" w:cs="SimSun"/>
          <w:sz w:val="20"/>
          <w:szCs w:val="20"/>
          <w:spacing w:val="-10"/>
        </w:rPr>
        <w:t>而舞台大戏仅乐队就远远超过七个人。尽管苦不堪言，但其他县剧团对他</w:t>
      </w:r>
      <w:r>
        <w:rPr>
          <w:rFonts w:ascii="SimSun" w:hAnsi="SimSun" w:eastAsia="SimSun" w:cs="SimSun"/>
          <w:sz w:val="20"/>
          <w:szCs w:val="20"/>
          <w:spacing w:val="6"/>
        </w:rPr>
        <w:t xml:space="preserve"> </w:t>
      </w:r>
      <w:r>
        <w:rPr>
          <w:rFonts w:ascii="SimSun" w:hAnsi="SimSun" w:eastAsia="SimSun" w:cs="SimSun"/>
          <w:sz w:val="20"/>
          <w:szCs w:val="20"/>
          <w:spacing w:val="-16"/>
        </w:rPr>
        <w:t>们是无比羡慕的，因为他们的名声远播，因为他们有戏可唱，因为他们还可</w:t>
      </w:r>
      <w:r>
        <w:rPr>
          <w:rFonts w:ascii="SimSun" w:hAnsi="SimSun" w:eastAsia="SimSun" w:cs="SimSun"/>
          <w:sz w:val="20"/>
          <w:szCs w:val="20"/>
          <w:spacing w:val="14"/>
        </w:rPr>
        <w:t xml:space="preserve"> </w:t>
      </w:r>
      <w:r>
        <w:rPr>
          <w:rFonts w:ascii="SimSun" w:hAnsi="SimSun" w:eastAsia="SimSun" w:cs="SimSun"/>
          <w:sz w:val="20"/>
          <w:szCs w:val="20"/>
          <w:spacing w:val="-10"/>
        </w:rPr>
        <w:t>以通过艰辛的付出养家糊口。</w:t>
      </w:r>
    </w:p>
    <w:p>
      <w:pPr>
        <w:ind w:right="624" w:firstLine="380"/>
        <w:spacing w:before="44" w:line="329" w:lineRule="auto"/>
        <w:jc w:val="both"/>
        <w:rPr>
          <w:rFonts w:ascii="SimSun" w:hAnsi="SimSun" w:eastAsia="SimSun" w:cs="SimSun"/>
          <w:sz w:val="20"/>
          <w:szCs w:val="20"/>
        </w:rPr>
      </w:pPr>
      <w:r>
        <w:rPr>
          <w:rFonts w:ascii="SimSun" w:hAnsi="SimSun" w:eastAsia="SimSun" w:cs="SimSun"/>
          <w:sz w:val="20"/>
          <w:szCs w:val="20"/>
          <w:spacing w:val="-16"/>
        </w:rPr>
        <w:t>有二十万元还不错，相当数量的县剧团没有经费，只有一个空牌子，演</w:t>
      </w:r>
      <w:r>
        <w:rPr>
          <w:rFonts w:ascii="SimSun" w:hAnsi="SimSun" w:eastAsia="SimSun" w:cs="SimSun"/>
          <w:sz w:val="20"/>
          <w:szCs w:val="20"/>
          <w:spacing w:val="5"/>
        </w:rPr>
        <w:t xml:space="preserve"> </w:t>
      </w:r>
      <w:r>
        <w:rPr>
          <w:rFonts w:ascii="SimSun" w:hAnsi="SimSun" w:eastAsia="SimSun" w:cs="SimSun"/>
          <w:sz w:val="20"/>
          <w:szCs w:val="20"/>
          <w:spacing w:val="-10"/>
        </w:rPr>
        <w:t>员是临时凑到一起的。为了占领农村和城郊演出市场，这些剧团排练省市</w:t>
      </w:r>
      <w:r>
        <w:rPr>
          <w:rFonts w:ascii="SimSun" w:hAnsi="SimSun" w:eastAsia="SimSun" w:cs="SimSun"/>
          <w:sz w:val="20"/>
          <w:szCs w:val="20"/>
          <w:spacing w:val="10"/>
        </w:rPr>
        <w:t xml:space="preserve"> </w:t>
      </w:r>
      <w:r>
        <w:rPr>
          <w:rFonts w:ascii="SimSun" w:hAnsi="SimSun" w:eastAsia="SimSun" w:cs="SimSun"/>
          <w:sz w:val="20"/>
          <w:szCs w:val="20"/>
          <w:spacing w:val="-10"/>
        </w:rPr>
        <w:t>剧团没有的剧目，或者省市剧团不会演唱的老戏老腔，供演出组织单位挑</w:t>
      </w:r>
      <w:r>
        <w:rPr>
          <w:rFonts w:ascii="SimSun" w:hAnsi="SimSun" w:eastAsia="SimSun" w:cs="SimSun"/>
          <w:sz w:val="20"/>
          <w:szCs w:val="20"/>
          <w:spacing w:val="7"/>
        </w:rPr>
        <w:t xml:space="preserve"> </w:t>
      </w:r>
      <w:r>
        <w:rPr>
          <w:rFonts w:ascii="SimSun" w:hAnsi="SimSun" w:eastAsia="SimSun" w:cs="SimSun"/>
          <w:sz w:val="20"/>
          <w:szCs w:val="20"/>
          <w:spacing w:val="-10"/>
        </w:rPr>
        <w:t>选。就这样那些戏校刚毕业的小青年的日工资不到二十元，远不如干其他</w:t>
      </w:r>
      <w:r>
        <w:rPr>
          <w:rFonts w:ascii="SimSun" w:hAnsi="SimSun" w:eastAsia="SimSun" w:cs="SimSun"/>
          <w:sz w:val="20"/>
          <w:szCs w:val="20"/>
          <w:spacing w:val="6"/>
        </w:rPr>
        <w:t xml:space="preserve"> </w:t>
      </w:r>
      <w:r>
        <w:rPr>
          <w:rFonts w:ascii="SimSun" w:hAnsi="SimSun" w:eastAsia="SimSun" w:cs="SimSun"/>
          <w:sz w:val="20"/>
          <w:szCs w:val="20"/>
          <w:spacing w:val="-7"/>
        </w:rPr>
        <w:t>事，但为什么要如此心酸的坚守?——源于学了这门艺术，源于对秦腔爱</w:t>
      </w:r>
      <w:r>
        <w:rPr>
          <w:rFonts w:ascii="SimSun" w:hAnsi="SimSun" w:eastAsia="SimSun" w:cs="SimSun"/>
          <w:sz w:val="20"/>
          <w:szCs w:val="20"/>
          <w:spacing w:val="12"/>
        </w:rPr>
        <w:t xml:space="preserve"> </w:t>
      </w:r>
      <w:r>
        <w:rPr>
          <w:rFonts w:ascii="SimSun" w:hAnsi="SimSun" w:eastAsia="SimSun" w:cs="SimSun"/>
          <w:sz w:val="20"/>
          <w:szCs w:val="20"/>
          <w:spacing w:val="-10"/>
        </w:rPr>
        <w:t>不释怀，源于幻想着秦腔在不久的将来会有一个好的转机——政府像重视</w:t>
      </w:r>
      <w:r>
        <w:rPr>
          <w:rFonts w:ascii="SimSun" w:hAnsi="SimSun" w:eastAsia="SimSun" w:cs="SimSun"/>
          <w:sz w:val="20"/>
          <w:szCs w:val="20"/>
          <w:spacing w:val="6"/>
        </w:rPr>
        <w:t xml:space="preserve"> </w:t>
      </w:r>
      <w:r>
        <w:rPr>
          <w:rFonts w:ascii="SimSun" w:hAnsi="SimSun" w:eastAsia="SimSun" w:cs="SimSun"/>
          <w:sz w:val="20"/>
          <w:szCs w:val="20"/>
          <w:spacing w:val="-9"/>
        </w:rPr>
        <w:t>基础教育一样重视秦腔艺术事业。</w:t>
      </w:r>
    </w:p>
    <w:p>
      <w:pPr>
        <w:ind w:right="621" w:firstLine="380"/>
        <w:spacing w:before="48" w:line="324" w:lineRule="auto"/>
        <w:jc w:val="both"/>
        <w:rPr>
          <w:rFonts w:ascii="SimSun" w:hAnsi="SimSun" w:eastAsia="SimSun" w:cs="SimSun"/>
          <w:sz w:val="20"/>
          <w:szCs w:val="20"/>
        </w:rPr>
      </w:pPr>
      <w:r>
        <w:rPr>
          <w:rFonts w:ascii="SimSun" w:hAnsi="SimSun" w:eastAsia="SimSun" w:cs="SimSun"/>
          <w:sz w:val="20"/>
          <w:szCs w:val="20"/>
          <w:spacing w:val="-10"/>
        </w:rPr>
        <w:t>一个十四五岁的热爱秦腔的孩子在县剧团边学边演出，月收入是三百</w:t>
      </w:r>
      <w:r>
        <w:rPr>
          <w:rFonts w:ascii="SimSun" w:hAnsi="SimSun" w:eastAsia="SimSun" w:cs="SimSun"/>
          <w:sz w:val="20"/>
          <w:szCs w:val="20"/>
          <w:spacing w:val="12"/>
        </w:rPr>
        <w:t xml:space="preserve"> </w:t>
      </w:r>
      <w:r>
        <w:rPr>
          <w:rFonts w:ascii="SimSun" w:hAnsi="SimSun" w:eastAsia="SimSun" w:cs="SimSun"/>
          <w:sz w:val="20"/>
          <w:szCs w:val="20"/>
          <w:spacing w:val="-10"/>
        </w:rPr>
        <w:t>元，而那些秦腔名角在私人堂会或企业庆典上演唱一折是两万元，面对如</w:t>
      </w:r>
      <w:r>
        <w:rPr>
          <w:rFonts w:ascii="SimSun" w:hAnsi="SimSun" w:eastAsia="SimSun" w:cs="SimSun"/>
          <w:sz w:val="20"/>
          <w:szCs w:val="20"/>
          <w:spacing w:val="13"/>
        </w:rPr>
        <w:t xml:space="preserve"> </w:t>
      </w:r>
      <w:r>
        <w:rPr>
          <w:rFonts w:ascii="SimSun" w:hAnsi="SimSun" w:eastAsia="SimSun" w:cs="SimSun"/>
          <w:sz w:val="20"/>
          <w:szCs w:val="20"/>
          <w:spacing w:val="-14"/>
        </w:rPr>
        <w:t>此的落差，有心人岂止一丁点心酸!</w:t>
      </w:r>
    </w:p>
    <w:p>
      <w:pPr>
        <w:ind w:right="627" w:firstLine="380"/>
        <w:spacing w:before="27" w:line="319" w:lineRule="auto"/>
        <w:rPr>
          <w:rFonts w:ascii="SimSun" w:hAnsi="SimSun" w:eastAsia="SimSun" w:cs="SimSun"/>
          <w:sz w:val="20"/>
          <w:szCs w:val="20"/>
        </w:rPr>
      </w:pPr>
      <w:r>
        <w:rPr>
          <w:rFonts w:ascii="SimSun" w:hAnsi="SimSun" w:eastAsia="SimSun" w:cs="SimSun"/>
          <w:sz w:val="20"/>
          <w:szCs w:val="20"/>
          <w:spacing w:val="-10"/>
        </w:rPr>
        <w:t>面对省市剧团一些演员的飞扬跋扈、目中无人，望着县剧团演员疲惫</w:t>
      </w:r>
      <w:r>
        <w:rPr>
          <w:rFonts w:ascii="SimSun" w:hAnsi="SimSun" w:eastAsia="SimSun" w:cs="SimSun"/>
          <w:sz w:val="20"/>
          <w:szCs w:val="20"/>
          <w:spacing w:val="7"/>
        </w:rPr>
        <w:t xml:space="preserve"> </w:t>
      </w:r>
      <w:r>
        <w:rPr>
          <w:rFonts w:ascii="SimSun" w:hAnsi="SimSun" w:eastAsia="SimSun" w:cs="SimSun"/>
          <w:sz w:val="20"/>
          <w:szCs w:val="20"/>
          <w:spacing w:val="-14"/>
        </w:rPr>
        <w:t>佝偻的背影，我心底里的沉重酸楚无以言表。</w:t>
      </w:r>
    </w:p>
    <w:p>
      <w:pPr>
        <w:pStyle w:val="BodyText"/>
        <w:spacing w:line="247" w:lineRule="auto"/>
        <w:rPr/>
      </w:pPr>
      <w:r/>
    </w:p>
    <w:p>
      <w:pPr>
        <w:ind w:left="1683"/>
        <w:spacing w:before="98" w:line="221" w:lineRule="auto"/>
        <w:rPr>
          <w:rFonts w:ascii="SimHei" w:hAnsi="SimHei" w:eastAsia="SimHei" w:cs="SimHei"/>
          <w:sz w:val="30"/>
          <w:szCs w:val="30"/>
        </w:rPr>
      </w:pPr>
      <w:r>
        <w:rPr>
          <w:rFonts w:ascii="SimHei" w:hAnsi="SimHei" w:eastAsia="SimHei" w:cs="SimHei"/>
          <w:sz w:val="30"/>
          <w:szCs w:val="30"/>
          <w:b/>
          <w:bCs/>
          <w:spacing w:val="-24"/>
        </w:rPr>
        <w:t>漂泊的身影：倩影离魂</w:t>
      </w:r>
    </w:p>
    <w:p>
      <w:pPr>
        <w:pStyle w:val="BodyText"/>
        <w:spacing w:line="356" w:lineRule="auto"/>
        <w:rPr/>
      </w:pPr>
      <w:r/>
    </w:p>
    <w:p>
      <w:pPr>
        <w:ind w:right="600" w:firstLine="380"/>
        <w:spacing w:before="65" w:line="327" w:lineRule="auto"/>
        <w:jc w:val="both"/>
        <w:rPr>
          <w:rFonts w:ascii="SimSun" w:hAnsi="SimSun" w:eastAsia="SimSun" w:cs="SimSun"/>
          <w:sz w:val="20"/>
          <w:szCs w:val="20"/>
        </w:rPr>
      </w:pPr>
      <w:r>
        <w:rPr>
          <w:rFonts w:ascii="SimSun" w:hAnsi="SimSun" w:eastAsia="SimSun" w:cs="SimSun"/>
          <w:sz w:val="20"/>
          <w:szCs w:val="20"/>
          <w:spacing w:val="-10"/>
        </w:rPr>
        <w:t>一面是文化体制改革，一面是原国家事业单位县区秦剧团的倒闭，相</w:t>
      </w:r>
      <w:r>
        <w:rPr>
          <w:rFonts w:ascii="SimSun" w:hAnsi="SimSun" w:eastAsia="SimSun" w:cs="SimSun"/>
          <w:sz w:val="20"/>
          <w:szCs w:val="20"/>
          <w:spacing w:val="14"/>
        </w:rPr>
        <w:t xml:space="preserve"> </w:t>
      </w:r>
      <w:r>
        <w:rPr>
          <w:rFonts w:ascii="SimSun" w:hAnsi="SimSun" w:eastAsia="SimSun" w:cs="SimSun"/>
          <w:sz w:val="20"/>
          <w:szCs w:val="20"/>
          <w:spacing w:val="-10"/>
        </w:rPr>
        <w:t>当数量的演员成了无家可归的蝴蝶。为了生存，这些生为秦腔艺术的文化</w:t>
      </w:r>
      <w:r>
        <w:rPr>
          <w:rFonts w:ascii="SimSun" w:hAnsi="SimSun" w:eastAsia="SimSun" w:cs="SimSun"/>
          <w:sz w:val="20"/>
          <w:szCs w:val="20"/>
          <w:spacing w:val="7"/>
        </w:rPr>
        <w:t xml:space="preserve"> </w:t>
      </w:r>
      <w:r>
        <w:rPr>
          <w:rFonts w:ascii="SimSun" w:hAnsi="SimSun" w:eastAsia="SimSun" w:cs="SimSun"/>
          <w:sz w:val="20"/>
          <w:szCs w:val="20"/>
          <w:spacing w:val="-10"/>
        </w:rPr>
        <w:t>人开始了四处漂泊、四海为家的流浪生涯。陕西省西安市将四个秦剧团合</w:t>
      </w:r>
      <w:r>
        <w:rPr>
          <w:rFonts w:ascii="SimSun" w:hAnsi="SimSun" w:eastAsia="SimSun" w:cs="SimSun"/>
          <w:sz w:val="20"/>
          <w:szCs w:val="20"/>
          <w:spacing w:val="7"/>
        </w:rPr>
        <w:t xml:space="preserve"> </w:t>
      </w:r>
      <w:r>
        <w:rPr>
          <w:rFonts w:ascii="SimSun" w:hAnsi="SimSun" w:eastAsia="SimSun" w:cs="SimSun"/>
          <w:sz w:val="20"/>
          <w:szCs w:val="20"/>
          <w:spacing w:val="-15"/>
        </w:rPr>
        <w:t>并，组建成西安秦腔剧院，这项重大改革使老团焕发出新的生机，创新剧目</w:t>
      </w:r>
      <w:r>
        <w:rPr>
          <w:rFonts w:ascii="SimSun" w:hAnsi="SimSun" w:eastAsia="SimSun" w:cs="SimSun"/>
          <w:sz w:val="20"/>
          <w:szCs w:val="20"/>
          <w:spacing w:val="9"/>
        </w:rPr>
        <w:t xml:space="preserve"> </w:t>
      </w:r>
      <w:r>
        <w:rPr>
          <w:rFonts w:ascii="SimSun" w:hAnsi="SimSun" w:eastAsia="SimSun" w:cs="SimSun"/>
          <w:sz w:val="20"/>
          <w:szCs w:val="20"/>
          <w:spacing w:val="-16"/>
        </w:rPr>
        <w:t>多了，演员的收入增加了，同时是一些专业演员离开了昔日的舞台。</w:t>
      </w:r>
    </w:p>
    <w:p>
      <w:pPr>
        <w:ind w:right="604" w:firstLine="380"/>
        <w:spacing w:before="38" w:line="337" w:lineRule="auto"/>
        <w:rPr>
          <w:rFonts w:ascii="SimSun" w:hAnsi="SimSun" w:eastAsia="SimSun" w:cs="SimSun"/>
          <w:sz w:val="20"/>
          <w:szCs w:val="20"/>
        </w:rPr>
      </w:pPr>
      <w:r>
        <w:rPr>
          <w:rFonts w:ascii="SimSun" w:hAnsi="SimSun" w:eastAsia="SimSun" w:cs="SimSun"/>
          <w:sz w:val="20"/>
          <w:szCs w:val="20"/>
          <w:spacing w:val="1"/>
        </w:rPr>
        <w:t>2010年3月，冠名西安市秦剧团的一个演出团体在甘肃省天水市演</w:t>
      </w:r>
      <w:r>
        <w:rPr>
          <w:rFonts w:ascii="SimSun" w:hAnsi="SimSun" w:eastAsia="SimSun" w:cs="SimSun"/>
          <w:sz w:val="20"/>
          <w:szCs w:val="20"/>
        </w:rPr>
        <w:t xml:space="preserve"> </w:t>
      </w:r>
      <w:r>
        <w:rPr>
          <w:rFonts w:ascii="SimSun" w:hAnsi="SimSun" w:eastAsia="SimSun" w:cs="SimSun"/>
          <w:sz w:val="20"/>
          <w:szCs w:val="20"/>
          <w:spacing w:val="-16"/>
        </w:rPr>
        <w:t>出，征服了天水观众的首先是乐队，一把板胡带来的大秦之音，让喜爱秦腔</w:t>
      </w:r>
    </w:p>
    <w:p>
      <w:pPr>
        <w:spacing w:line="337" w:lineRule="auto"/>
        <w:sectPr>
          <w:footerReference w:type="default" r:id="rId274"/>
          <w:pgSz w:w="7200" w:h="11400"/>
          <w:pgMar w:top="400" w:right="284" w:bottom="633" w:left="200" w:header="0" w:footer="525" w:gutter="0"/>
        </w:sectPr>
        <w:rPr>
          <w:rFonts w:ascii="SimSun" w:hAnsi="SimSun" w:eastAsia="SimSun" w:cs="SimSun"/>
          <w:sz w:val="20"/>
          <w:szCs w:val="20"/>
        </w:rPr>
      </w:pPr>
    </w:p>
    <w:p>
      <w:pPr>
        <w:pStyle w:val="BodyText"/>
        <w:spacing w:line="465" w:lineRule="auto"/>
        <w:rPr/>
      </w:pPr>
      <w:r/>
    </w:p>
    <w:p>
      <w:pPr>
        <w:ind w:left="579" w:right="67"/>
        <w:spacing w:before="62" w:line="345" w:lineRule="auto"/>
        <w:jc w:val="both"/>
        <w:rPr>
          <w:rFonts w:ascii="SimSun" w:hAnsi="SimSun" w:eastAsia="SimSun" w:cs="SimSun"/>
          <w:sz w:val="19"/>
          <w:szCs w:val="19"/>
        </w:rPr>
      </w:pPr>
      <w:r>
        <w:rPr>
          <w:rFonts w:ascii="SimSun" w:hAnsi="SimSun" w:eastAsia="SimSun" w:cs="SimSun"/>
          <w:sz w:val="19"/>
          <w:szCs w:val="19"/>
          <w:spacing w:val="-1"/>
        </w:rPr>
        <w:t>的人们如醉如痴，十余位不曾谋面的演员更让天水人大开眼界，对陕西秦</w:t>
      </w:r>
      <w:r>
        <w:rPr>
          <w:rFonts w:ascii="SimSun" w:hAnsi="SimSun" w:eastAsia="SimSun" w:cs="SimSun"/>
          <w:sz w:val="19"/>
          <w:szCs w:val="19"/>
          <w:spacing w:val="8"/>
        </w:rPr>
        <w:t xml:space="preserve"> </w:t>
      </w:r>
      <w:r>
        <w:rPr>
          <w:rFonts w:ascii="SimSun" w:hAnsi="SimSun" w:eastAsia="SimSun" w:cs="SimSun"/>
          <w:sz w:val="19"/>
          <w:szCs w:val="19"/>
          <w:spacing w:val="-6"/>
        </w:rPr>
        <w:t>腔的了解也进一步加深，洪亮高邈的嗓音，出</w:t>
      </w:r>
      <w:r>
        <w:rPr>
          <w:rFonts w:ascii="SimSun" w:hAnsi="SimSun" w:eastAsia="SimSun" w:cs="SimSun"/>
          <w:sz w:val="19"/>
          <w:szCs w:val="19"/>
          <w:spacing w:val="-7"/>
        </w:rPr>
        <w:t>神入化的表演，人们有一种久</w:t>
      </w:r>
      <w:r>
        <w:rPr>
          <w:rFonts w:ascii="SimSun" w:hAnsi="SimSun" w:eastAsia="SimSun" w:cs="SimSun"/>
          <w:sz w:val="19"/>
          <w:szCs w:val="19"/>
        </w:rPr>
        <w:t xml:space="preserve"> </w:t>
      </w:r>
      <w:r>
        <w:rPr>
          <w:rFonts w:ascii="SimSun" w:hAnsi="SimSun" w:eastAsia="SimSun" w:cs="SimSun"/>
          <w:sz w:val="19"/>
          <w:szCs w:val="19"/>
        </w:rPr>
        <w:t>旱逢甘霖的感觉。有老人说，这五天过足了一次</w:t>
      </w:r>
      <w:r>
        <w:rPr>
          <w:rFonts w:ascii="SimSun" w:hAnsi="SimSun" w:eastAsia="SimSun" w:cs="SimSun"/>
          <w:sz w:val="19"/>
          <w:szCs w:val="19"/>
          <w:spacing w:val="-1"/>
        </w:rPr>
        <w:t>戏瘾。饰演刘备的一位女</w:t>
      </w:r>
      <w:r>
        <w:rPr>
          <w:rFonts w:ascii="SimSun" w:hAnsi="SimSun" w:eastAsia="SimSun" w:cs="SimSun"/>
          <w:sz w:val="19"/>
          <w:szCs w:val="19"/>
        </w:rPr>
        <w:t xml:space="preserve"> </w:t>
      </w:r>
      <w:r>
        <w:rPr>
          <w:rFonts w:ascii="SimSun" w:hAnsi="SimSun" w:eastAsia="SimSun" w:cs="SimSun"/>
          <w:sz w:val="19"/>
          <w:szCs w:val="19"/>
          <w:spacing w:val="-6"/>
        </w:rPr>
        <w:t>须生，因在《龙凤呈祥》中的精彩表演，使讨</w:t>
      </w:r>
      <w:r>
        <w:rPr>
          <w:rFonts w:ascii="SimSun" w:hAnsi="SimSun" w:eastAsia="SimSun" w:cs="SimSun"/>
          <w:sz w:val="19"/>
          <w:szCs w:val="19"/>
          <w:spacing w:val="-7"/>
        </w:rPr>
        <w:t>厌刘备这个历史人物的观众喜</w:t>
      </w:r>
      <w:r>
        <w:rPr>
          <w:rFonts w:ascii="SimSun" w:hAnsi="SimSun" w:eastAsia="SimSun" w:cs="SimSun"/>
          <w:sz w:val="19"/>
          <w:szCs w:val="19"/>
        </w:rPr>
        <w:t xml:space="preserve"> </w:t>
      </w:r>
      <w:r>
        <w:rPr>
          <w:rFonts w:ascii="SimSun" w:hAnsi="SimSun" w:eastAsia="SimSun" w:cs="SimSun"/>
          <w:sz w:val="19"/>
          <w:szCs w:val="19"/>
          <w:spacing w:val="-6"/>
        </w:rPr>
        <w:t>爱起“此刘备”来。还有一个三十岁出头的青年女子演青衣，栩栩如生，活</w:t>
      </w:r>
      <w:r>
        <w:rPr>
          <w:rFonts w:ascii="SimSun" w:hAnsi="SimSun" w:eastAsia="SimSun" w:cs="SimSun"/>
          <w:sz w:val="19"/>
          <w:szCs w:val="19"/>
          <w:spacing w:val="4"/>
        </w:rPr>
        <w:t xml:space="preserve"> </w:t>
      </w:r>
      <w:r>
        <w:rPr>
          <w:rFonts w:ascii="SimSun" w:hAnsi="SimSun" w:eastAsia="SimSun" w:cs="SimSun"/>
          <w:sz w:val="19"/>
          <w:szCs w:val="19"/>
          <w:spacing w:val="-10"/>
        </w:rPr>
        <w:t>灵活现，而《辕门斩子》中的女元戎更是风华绝妙……</w:t>
      </w:r>
    </w:p>
    <w:p>
      <w:pPr>
        <w:ind w:left="579" w:firstLine="380"/>
        <w:spacing w:before="61" w:line="346" w:lineRule="auto"/>
        <w:jc w:val="both"/>
        <w:rPr>
          <w:rFonts w:ascii="SimSun" w:hAnsi="SimSun" w:eastAsia="SimSun" w:cs="SimSun"/>
          <w:sz w:val="19"/>
          <w:szCs w:val="19"/>
        </w:rPr>
      </w:pPr>
      <w:r>
        <w:rPr>
          <w:rFonts w:ascii="SimSun" w:hAnsi="SimSun" w:eastAsia="SimSun" w:cs="SimSun"/>
          <w:sz w:val="19"/>
          <w:szCs w:val="19"/>
          <w:spacing w:val="6"/>
        </w:rPr>
        <w:t>事实上，这个剧团真正的身份不是西安市秦剧团——</w:t>
      </w:r>
      <w:r>
        <w:rPr>
          <w:rFonts w:ascii="SimSun" w:hAnsi="SimSun" w:eastAsia="SimSun" w:cs="SimSun"/>
          <w:sz w:val="19"/>
          <w:szCs w:val="19"/>
          <w:spacing w:val="5"/>
        </w:rPr>
        <w:t>西安市已没有</w:t>
      </w:r>
      <w:r>
        <w:rPr>
          <w:rFonts w:ascii="SimSun" w:hAnsi="SimSun" w:eastAsia="SimSun" w:cs="SimSun"/>
          <w:sz w:val="19"/>
          <w:szCs w:val="19"/>
        </w:rPr>
        <w:t xml:space="preserve">  </w:t>
      </w:r>
      <w:r>
        <w:rPr>
          <w:rFonts w:ascii="SimSun" w:hAnsi="SimSun" w:eastAsia="SimSun" w:cs="SimSun"/>
          <w:sz w:val="19"/>
          <w:szCs w:val="19"/>
          <w:spacing w:val="-12"/>
        </w:rPr>
        <w:t>团，改制组合成“院”了，而是西安音乐舞蹈学院秦腔六团。这就是说，西安</w:t>
      </w:r>
      <w:r>
        <w:rPr>
          <w:rFonts w:ascii="SimSun" w:hAnsi="SimSun" w:eastAsia="SimSun" w:cs="SimSun"/>
          <w:sz w:val="19"/>
          <w:szCs w:val="19"/>
          <w:spacing w:val="3"/>
        </w:rPr>
        <w:t xml:space="preserve">  </w:t>
      </w:r>
      <w:r>
        <w:rPr>
          <w:rFonts w:ascii="SimSun" w:hAnsi="SimSun" w:eastAsia="SimSun" w:cs="SimSun"/>
          <w:sz w:val="19"/>
          <w:szCs w:val="19"/>
        </w:rPr>
        <w:t>音乐舞蹈学院至少有六个秦剧团。这六个专业剧团</w:t>
      </w:r>
      <w:r>
        <w:rPr>
          <w:rFonts w:ascii="SimSun" w:hAnsi="SimSun" w:eastAsia="SimSun" w:cs="SimSun"/>
          <w:sz w:val="19"/>
          <w:szCs w:val="19"/>
          <w:spacing w:val="-1"/>
        </w:rPr>
        <w:t>是怎么产生的，笔者当</w:t>
      </w:r>
      <w:r>
        <w:rPr>
          <w:rFonts w:ascii="SimSun" w:hAnsi="SimSun" w:eastAsia="SimSun" w:cs="SimSun"/>
          <w:sz w:val="19"/>
          <w:szCs w:val="19"/>
        </w:rPr>
        <w:t xml:space="preserve"> </w:t>
      </w:r>
      <w:r>
        <w:rPr>
          <w:rFonts w:ascii="SimSun" w:hAnsi="SimSun" w:eastAsia="SimSun" w:cs="SimSun"/>
          <w:sz w:val="19"/>
          <w:szCs w:val="19"/>
          <w:spacing w:val="-1"/>
        </w:rPr>
        <w:t>时无从知晓，从这些演员的专业技能和艺术素养上看，他们不是业余拼凑</w:t>
      </w:r>
      <w:r>
        <w:rPr>
          <w:rFonts w:ascii="SimSun" w:hAnsi="SimSun" w:eastAsia="SimSun" w:cs="SimSun"/>
          <w:sz w:val="19"/>
          <w:szCs w:val="19"/>
          <w:spacing w:val="7"/>
        </w:rPr>
        <w:t xml:space="preserve">  </w:t>
      </w:r>
      <w:r>
        <w:rPr>
          <w:rFonts w:ascii="SimSun" w:hAnsi="SimSun" w:eastAsia="SimSun" w:cs="SimSun"/>
          <w:sz w:val="19"/>
          <w:szCs w:val="19"/>
        </w:rPr>
        <w:t>的。去年年底，一位陕西业内人士介绍说，作为民办高校的西安音乐舞蹈 </w:t>
      </w:r>
      <w:r>
        <w:rPr>
          <w:rFonts w:ascii="SimSun" w:hAnsi="SimSun" w:eastAsia="SimSun" w:cs="SimSun"/>
          <w:sz w:val="19"/>
          <w:szCs w:val="19"/>
          <w:spacing w:val="-4"/>
        </w:rPr>
        <w:t>学院双肩扛起传承、发展秦腔艺术事业的重任，一方面培养秦腔后备力量，</w:t>
      </w:r>
      <w:r>
        <w:rPr>
          <w:rFonts w:ascii="SimSun" w:hAnsi="SimSun" w:eastAsia="SimSun" w:cs="SimSun"/>
          <w:sz w:val="19"/>
          <w:szCs w:val="19"/>
          <w:spacing w:val="6"/>
        </w:rPr>
        <w:t xml:space="preserve"> </w:t>
      </w:r>
      <w:r>
        <w:rPr>
          <w:rFonts w:ascii="SimSun" w:hAnsi="SimSun" w:eastAsia="SimSun" w:cs="SimSun"/>
          <w:sz w:val="19"/>
          <w:szCs w:val="19"/>
          <w:spacing w:val="6"/>
        </w:rPr>
        <w:t>一方面把那些没有了戏唱的专业演员招至麾下，组建了六个专业演出团</w:t>
      </w:r>
      <w:r>
        <w:rPr>
          <w:rFonts w:ascii="SimSun" w:hAnsi="SimSun" w:eastAsia="SimSun" w:cs="SimSun"/>
          <w:sz w:val="19"/>
          <w:szCs w:val="19"/>
          <w:spacing w:val="10"/>
        </w:rPr>
        <w:t xml:space="preserve"> </w:t>
      </w:r>
      <w:r>
        <w:rPr>
          <w:rFonts w:ascii="SimSun" w:hAnsi="SimSun" w:eastAsia="SimSun" w:cs="SimSun"/>
          <w:sz w:val="19"/>
          <w:szCs w:val="19"/>
          <w:spacing w:val="-7"/>
        </w:rPr>
        <w:t>体，奔赴西北五省区常年演出。</w:t>
      </w:r>
    </w:p>
    <w:p>
      <w:pPr>
        <w:ind w:left="579" w:firstLine="380"/>
        <w:spacing w:before="28" w:line="343" w:lineRule="auto"/>
        <w:jc w:val="both"/>
        <w:rPr>
          <w:rFonts w:ascii="SimSun" w:hAnsi="SimSun" w:eastAsia="SimSun" w:cs="SimSun"/>
          <w:sz w:val="19"/>
          <w:szCs w:val="19"/>
        </w:rPr>
      </w:pPr>
      <w:r>
        <w:rPr>
          <w:rFonts w:ascii="SimSun" w:hAnsi="SimSun" w:eastAsia="SimSun" w:cs="SimSun"/>
          <w:sz w:val="19"/>
          <w:szCs w:val="19"/>
          <w:spacing w:val="2"/>
        </w:rPr>
        <w:t>2009年秋天，甘肃省武山县秦剧团接纳了一位叫王水仙的旦角演员，</w:t>
      </w:r>
      <w:r>
        <w:rPr>
          <w:rFonts w:ascii="SimSun" w:hAnsi="SimSun" w:eastAsia="SimSun" w:cs="SimSun"/>
          <w:sz w:val="19"/>
          <w:szCs w:val="19"/>
        </w:rPr>
        <w:t xml:space="preserve"> </w:t>
      </w:r>
      <w:r>
        <w:rPr>
          <w:rFonts w:ascii="SimSun" w:hAnsi="SimSun" w:eastAsia="SimSun" w:cs="SimSun"/>
          <w:sz w:val="19"/>
          <w:szCs w:val="19"/>
          <w:spacing w:val="2"/>
        </w:rPr>
        <w:t>她的青衣戏让观众不肯离场，流连忘返。王水仙只在武山县待了几个月，</w:t>
      </w:r>
      <w:r>
        <w:rPr>
          <w:rFonts w:ascii="SimSun" w:hAnsi="SimSun" w:eastAsia="SimSun" w:cs="SimSun"/>
          <w:sz w:val="19"/>
          <w:szCs w:val="19"/>
        </w:rPr>
        <w:t xml:space="preserve"> </w:t>
      </w:r>
      <w:r>
        <w:rPr>
          <w:rFonts w:ascii="SimSun" w:hAnsi="SimSun" w:eastAsia="SimSun" w:cs="SimSun"/>
          <w:sz w:val="19"/>
          <w:szCs w:val="19"/>
        </w:rPr>
        <w:t>去年又来了一位叫杜金翠的演员，演唱酷似郭</w:t>
      </w:r>
      <w:r>
        <w:rPr>
          <w:rFonts w:ascii="SimSun" w:hAnsi="SimSun" w:eastAsia="SimSun" w:cs="SimSun"/>
          <w:sz w:val="19"/>
          <w:szCs w:val="19"/>
          <w:spacing w:val="-1"/>
        </w:rPr>
        <w:t>明霞，又有自己的典雅、清</w:t>
      </w:r>
      <w:r>
        <w:rPr>
          <w:rFonts w:ascii="SimSun" w:hAnsi="SimSun" w:eastAsia="SimSun" w:cs="SimSun"/>
          <w:sz w:val="19"/>
          <w:szCs w:val="19"/>
        </w:rPr>
        <w:t xml:space="preserve">  </w:t>
      </w:r>
      <w:r>
        <w:rPr>
          <w:rFonts w:ascii="SimSun" w:hAnsi="SimSun" w:eastAsia="SimSun" w:cs="SimSun"/>
          <w:sz w:val="19"/>
          <w:szCs w:val="19"/>
          <w:spacing w:val="-7"/>
        </w:rPr>
        <w:t>丽、华</w:t>
      </w:r>
      <w:r>
        <w:rPr>
          <w:rFonts w:ascii="SimSun" w:hAnsi="SimSun" w:eastAsia="SimSun" w:cs="SimSun"/>
          <w:sz w:val="19"/>
          <w:szCs w:val="19"/>
          <w:u w:val="single" w:color="auto"/>
          <w:spacing w:val="-7"/>
        </w:rPr>
        <w:t>贵雍容的个人气</w:t>
      </w:r>
      <w:r>
        <w:rPr>
          <w:rFonts w:ascii="SimSun" w:hAnsi="SimSun" w:eastAsia="SimSun" w:cs="SimSun"/>
          <w:sz w:val="19"/>
          <w:szCs w:val="19"/>
          <w:spacing w:val="-7"/>
        </w:rPr>
        <w:t>质和表演风格。好景不长，杜金翠又飞走了。</w:t>
      </w:r>
    </w:p>
    <w:p>
      <w:pPr>
        <w:ind w:left="579" w:right="74" w:firstLine="380"/>
        <w:spacing w:before="37" w:line="341" w:lineRule="auto"/>
        <w:jc w:val="both"/>
        <w:rPr>
          <w:rFonts w:ascii="SimSun" w:hAnsi="SimSun" w:eastAsia="SimSun" w:cs="SimSun"/>
          <w:sz w:val="19"/>
          <w:szCs w:val="19"/>
        </w:rPr>
      </w:pPr>
      <w:r>
        <w:rPr>
          <w:rFonts w:ascii="SimSun" w:hAnsi="SimSun" w:eastAsia="SimSun" w:cs="SimSun"/>
          <w:sz w:val="19"/>
          <w:szCs w:val="19"/>
          <w:spacing w:val="-12"/>
        </w:rPr>
        <w:t>王水仙、杜金翠、李玉霞、管小霞，等等，在演</w:t>
      </w:r>
      <w:r>
        <w:rPr>
          <w:rFonts w:ascii="SimSun" w:hAnsi="SimSun" w:eastAsia="SimSun" w:cs="SimSun"/>
          <w:sz w:val="19"/>
          <w:szCs w:val="19"/>
          <w:spacing w:val="-13"/>
        </w:rPr>
        <w:t>技和秦腔艺术综合素养当</w:t>
      </w:r>
      <w:r>
        <w:rPr>
          <w:rFonts w:ascii="SimSun" w:hAnsi="SimSun" w:eastAsia="SimSun" w:cs="SimSun"/>
          <w:sz w:val="19"/>
          <w:szCs w:val="19"/>
        </w:rPr>
        <w:t xml:space="preserve"> </w:t>
      </w:r>
      <w:r>
        <w:rPr>
          <w:rFonts w:ascii="SimSun" w:hAnsi="SimSun" w:eastAsia="SimSun" w:cs="SimSun"/>
          <w:sz w:val="19"/>
          <w:szCs w:val="19"/>
        </w:rPr>
        <w:t>数一流的顶尖人才在漂泊，她们沉重的飞翔的翅膀</w:t>
      </w:r>
      <w:r>
        <w:rPr>
          <w:rFonts w:ascii="SimSun" w:hAnsi="SimSun" w:eastAsia="SimSun" w:cs="SimSun"/>
          <w:sz w:val="19"/>
          <w:szCs w:val="19"/>
          <w:spacing w:val="-1"/>
        </w:rPr>
        <w:t>上挂满了热爱她们的戏</w:t>
      </w:r>
      <w:r>
        <w:rPr>
          <w:rFonts w:ascii="SimSun" w:hAnsi="SimSun" w:eastAsia="SimSun" w:cs="SimSun"/>
          <w:sz w:val="19"/>
          <w:szCs w:val="19"/>
        </w:rPr>
        <w:t xml:space="preserve"> </w:t>
      </w:r>
      <w:r>
        <w:rPr>
          <w:rFonts w:ascii="SimSun" w:hAnsi="SimSun" w:eastAsia="SimSun" w:cs="SimSun"/>
          <w:sz w:val="19"/>
          <w:szCs w:val="19"/>
          <w:spacing w:val="-1"/>
        </w:rPr>
        <w:t>迷的泪水。</w:t>
      </w:r>
    </w:p>
    <w:p>
      <w:pPr>
        <w:pStyle w:val="BodyText"/>
        <w:spacing w:line="253" w:lineRule="auto"/>
        <w:rPr/>
      </w:pPr>
      <w:r/>
    </w:p>
    <w:p>
      <w:pPr>
        <w:ind w:left="1733"/>
        <w:spacing w:before="88" w:line="213" w:lineRule="auto"/>
        <w:rPr>
          <w:rFonts w:ascii="SimHei" w:hAnsi="SimHei" w:eastAsia="SimHei" w:cs="SimHei"/>
          <w:sz w:val="27"/>
          <w:szCs w:val="27"/>
        </w:rPr>
      </w:pPr>
      <w:r>
        <w:rPr>
          <w:rFonts w:ascii="SimHei" w:hAnsi="SimHei" w:eastAsia="SimHei" w:cs="SimHei"/>
          <w:sz w:val="27"/>
          <w:szCs w:val="27"/>
          <w:b/>
          <w:bCs/>
          <w:spacing w:val="-14"/>
        </w:rPr>
        <w:t>一顶凤冠下，多少“彩头”如蜂拥</w:t>
      </w:r>
    </w:p>
    <w:p>
      <w:pPr>
        <w:pStyle w:val="BodyText"/>
        <w:spacing w:line="389" w:lineRule="auto"/>
        <w:rPr/>
      </w:pPr>
      <w:r/>
    </w:p>
    <w:p>
      <w:pPr>
        <w:ind w:left="579" w:right="66" w:firstLine="380"/>
        <w:spacing w:before="61" w:line="356" w:lineRule="auto"/>
        <w:rPr>
          <w:rFonts w:ascii="SimSun" w:hAnsi="SimSun" w:eastAsia="SimSun" w:cs="SimSun"/>
          <w:sz w:val="19"/>
          <w:szCs w:val="19"/>
        </w:rPr>
      </w:pPr>
      <w:r>
        <w:rPr>
          <w:rFonts w:ascii="SimSun" w:hAnsi="SimSun" w:eastAsia="SimSun" w:cs="SimSun"/>
          <w:sz w:val="19"/>
          <w:szCs w:val="19"/>
          <w:spacing w:val="-1"/>
        </w:rPr>
        <w:t>一位秦腔演员，终其一生从社会上得到的是无数掌声和足以烁金的口</w:t>
      </w:r>
      <w:r>
        <w:rPr>
          <w:rFonts w:ascii="SimSun" w:hAnsi="SimSun" w:eastAsia="SimSun" w:cs="SimSun"/>
          <w:sz w:val="19"/>
          <w:szCs w:val="19"/>
          <w:spacing w:val="18"/>
        </w:rPr>
        <w:t xml:space="preserve"> </w:t>
      </w:r>
      <w:r>
        <w:rPr>
          <w:rFonts w:ascii="SimSun" w:hAnsi="SimSun" w:eastAsia="SimSun" w:cs="SimSun"/>
          <w:sz w:val="19"/>
          <w:szCs w:val="19"/>
          <w:spacing w:val="-6"/>
        </w:rPr>
        <w:t>碑，这掌声和口碑是非物质的，无法让一位艺术家衣食无忧；他(她)们的生</w:t>
      </w:r>
    </w:p>
    <w:p>
      <w:pPr>
        <w:spacing w:line="356" w:lineRule="auto"/>
        <w:sectPr>
          <w:footerReference w:type="default" r:id="rId275"/>
          <w:pgSz w:w="7200" w:h="11370"/>
          <w:pgMar w:top="400" w:right="264" w:bottom="816" w:left="210" w:header="0" w:footer="717" w:gutter="0"/>
        </w:sectPr>
        <w:rPr>
          <w:rFonts w:ascii="SimSun" w:hAnsi="SimSun" w:eastAsia="SimSun" w:cs="SimSun"/>
          <w:sz w:val="19"/>
          <w:szCs w:val="19"/>
        </w:rPr>
      </w:pPr>
    </w:p>
    <w:p>
      <w:pPr>
        <w:pStyle w:val="BodyText"/>
        <w:spacing w:line="241" w:lineRule="auto"/>
        <w:rPr/>
      </w:pPr>
      <w:r/>
    </w:p>
    <w:p>
      <w:pPr>
        <w:pStyle w:val="BodyText"/>
        <w:spacing w:line="242" w:lineRule="auto"/>
        <w:rPr/>
      </w:pPr>
      <w:r/>
    </w:p>
    <w:p>
      <w:pPr>
        <w:pStyle w:val="BodyText"/>
        <w:spacing w:line="242" w:lineRule="auto"/>
        <w:rPr/>
      </w:pPr>
      <w:r/>
    </w:p>
    <w:p>
      <w:pPr>
        <w:ind w:right="550"/>
        <w:spacing w:before="62" w:line="348" w:lineRule="auto"/>
        <w:jc w:val="both"/>
        <w:rPr>
          <w:rFonts w:ascii="SimSun" w:hAnsi="SimSun" w:eastAsia="SimSun" w:cs="SimSun"/>
          <w:sz w:val="19"/>
          <w:szCs w:val="19"/>
        </w:rPr>
      </w:pPr>
      <w:r>
        <w:rPr>
          <w:rFonts w:ascii="SimSun" w:hAnsi="SimSun" w:eastAsia="SimSun" w:cs="SimSun"/>
          <w:sz w:val="19"/>
          <w:szCs w:val="19"/>
        </w:rPr>
        <w:t>活来源主要靠政府。政府是公正的，把最好的</w:t>
      </w:r>
      <w:r>
        <w:rPr>
          <w:rFonts w:ascii="SimSun" w:hAnsi="SimSun" w:eastAsia="SimSun" w:cs="SimSun"/>
          <w:sz w:val="19"/>
          <w:szCs w:val="19"/>
          <w:spacing w:val="-1"/>
        </w:rPr>
        <w:t>艺术人才集中起来，组成一</w:t>
      </w:r>
      <w:r>
        <w:rPr>
          <w:rFonts w:ascii="SimSun" w:hAnsi="SimSun" w:eastAsia="SimSun" w:cs="SimSun"/>
          <w:sz w:val="19"/>
          <w:szCs w:val="19"/>
        </w:rPr>
        <w:t xml:space="preserve">  </w:t>
      </w:r>
      <w:r>
        <w:rPr>
          <w:rFonts w:ascii="SimSun" w:hAnsi="SimSun" w:eastAsia="SimSun" w:cs="SimSun"/>
          <w:sz w:val="19"/>
          <w:szCs w:val="19"/>
          <w:spacing w:val="-6"/>
        </w:rPr>
        <w:t>个个的剧团，对演员个人实行工薪制，高技能的优秀演员高职称，工资待遇</w:t>
      </w:r>
      <w:r>
        <w:rPr>
          <w:rFonts w:ascii="SimSun" w:hAnsi="SimSun" w:eastAsia="SimSun" w:cs="SimSun"/>
          <w:sz w:val="19"/>
          <w:szCs w:val="19"/>
          <w:spacing w:val="2"/>
        </w:rPr>
        <w:t xml:space="preserve">  </w:t>
      </w:r>
      <w:r>
        <w:rPr>
          <w:rFonts w:ascii="SimSun" w:hAnsi="SimSun" w:eastAsia="SimSun" w:cs="SimSun"/>
          <w:sz w:val="19"/>
          <w:szCs w:val="19"/>
        </w:rPr>
        <w:t>相对高一些，这是合理的。从建国初到80年代的三四</w:t>
      </w:r>
      <w:r>
        <w:rPr>
          <w:rFonts w:ascii="SimSun" w:hAnsi="SimSun" w:eastAsia="SimSun" w:cs="SimSun"/>
          <w:sz w:val="19"/>
          <w:szCs w:val="19"/>
          <w:spacing w:val="-1"/>
        </w:rPr>
        <w:t>十年间，演员的评等</w:t>
      </w:r>
      <w:r>
        <w:rPr>
          <w:rFonts w:ascii="SimSun" w:hAnsi="SimSun" w:eastAsia="SimSun" w:cs="SimSun"/>
          <w:sz w:val="19"/>
          <w:szCs w:val="19"/>
        </w:rPr>
        <w:t xml:space="preserve">  </w:t>
      </w:r>
      <w:r>
        <w:rPr>
          <w:rFonts w:ascii="SimSun" w:hAnsi="SimSun" w:eastAsia="SimSun" w:cs="SimSun"/>
          <w:sz w:val="19"/>
          <w:szCs w:val="19"/>
        </w:rPr>
        <w:t>定级是公正的，尽管陕西省的一级演员数量</w:t>
      </w:r>
      <w:r>
        <w:rPr>
          <w:rFonts w:ascii="SimSun" w:hAnsi="SimSun" w:eastAsia="SimSun" w:cs="SimSun"/>
          <w:sz w:val="19"/>
          <w:szCs w:val="19"/>
          <w:spacing w:val="-1"/>
        </w:rPr>
        <w:t>比西北其他四省区一级演员的</w:t>
      </w:r>
      <w:r>
        <w:rPr>
          <w:rFonts w:ascii="SimSun" w:hAnsi="SimSun" w:eastAsia="SimSun" w:cs="SimSun"/>
          <w:sz w:val="19"/>
          <w:szCs w:val="19"/>
        </w:rPr>
        <w:t xml:space="preserve">  </w:t>
      </w:r>
      <w:r>
        <w:rPr>
          <w:rFonts w:ascii="SimSun" w:hAnsi="SimSun" w:eastAsia="SimSun" w:cs="SimSun"/>
          <w:sz w:val="19"/>
          <w:szCs w:val="19"/>
          <w:spacing w:val="-6"/>
        </w:rPr>
        <w:t>总和还要多，但没有人有意见，陕西优秀人才多，名家辈出嘛。这三四十年</w:t>
      </w:r>
      <w:r>
        <w:rPr>
          <w:rFonts w:ascii="SimSun" w:hAnsi="SimSun" w:eastAsia="SimSun" w:cs="SimSun"/>
          <w:sz w:val="19"/>
          <w:szCs w:val="19"/>
          <w:spacing w:val="2"/>
        </w:rPr>
        <w:t xml:space="preserve">  </w:t>
      </w:r>
      <w:r>
        <w:rPr>
          <w:rFonts w:ascii="SimSun" w:hAnsi="SimSun" w:eastAsia="SimSun" w:cs="SimSun"/>
          <w:sz w:val="19"/>
          <w:szCs w:val="19"/>
        </w:rPr>
        <w:t>间演员的重用升迁也是一条健康向上的路径，培养选拔优秀人才是高级剧</w:t>
      </w:r>
      <w:r>
        <w:rPr>
          <w:rFonts w:ascii="SimSun" w:hAnsi="SimSun" w:eastAsia="SimSun" w:cs="SimSun"/>
          <w:sz w:val="19"/>
          <w:szCs w:val="19"/>
          <w:spacing w:val="1"/>
        </w:rPr>
        <w:t xml:space="preserve">  </w:t>
      </w:r>
      <w:r>
        <w:rPr>
          <w:rFonts w:ascii="SimSun" w:hAnsi="SimSun" w:eastAsia="SimSun" w:cs="SimSun"/>
          <w:sz w:val="19"/>
          <w:szCs w:val="19"/>
          <w:spacing w:val="-6"/>
        </w:rPr>
        <w:t>团的一项重要工作，一个好苗子先进县剧团，省市剧团开始关注，成长起来</w:t>
      </w:r>
      <w:r>
        <w:rPr>
          <w:rFonts w:ascii="SimSun" w:hAnsi="SimSun" w:eastAsia="SimSun" w:cs="SimSun"/>
          <w:sz w:val="19"/>
          <w:szCs w:val="19"/>
          <w:spacing w:val="2"/>
        </w:rPr>
        <w:t xml:space="preserve">  </w:t>
      </w:r>
      <w:r>
        <w:rPr>
          <w:rFonts w:ascii="SimSun" w:hAnsi="SimSun" w:eastAsia="SimSun" w:cs="SimSun"/>
          <w:sz w:val="19"/>
          <w:szCs w:val="19"/>
          <w:spacing w:val="-6"/>
        </w:rPr>
        <w:t>马上进入市或者省级院团，成为台柱子，级别待遇也上去了。就是说，这三</w:t>
      </w:r>
      <w:r>
        <w:rPr>
          <w:rFonts w:ascii="SimSun" w:hAnsi="SimSun" w:eastAsia="SimSun" w:cs="SimSun"/>
          <w:sz w:val="19"/>
          <w:szCs w:val="19"/>
          <w:spacing w:val="2"/>
        </w:rPr>
        <w:t xml:space="preserve">  </w:t>
      </w:r>
      <w:r>
        <w:rPr>
          <w:rFonts w:ascii="SimSun" w:hAnsi="SimSun" w:eastAsia="SimSun" w:cs="SimSun"/>
          <w:sz w:val="19"/>
          <w:szCs w:val="19"/>
          <w:spacing w:val="6"/>
        </w:rPr>
        <w:t>四十年间秦腔艺术人才的使用和晋级是公平公正的。90年代以</w:t>
      </w:r>
      <w:r>
        <w:rPr>
          <w:rFonts w:ascii="SimSun" w:hAnsi="SimSun" w:eastAsia="SimSun" w:cs="SimSun"/>
          <w:sz w:val="19"/>
          <w:szCs w:val="19"/>
          <w:spacing w:val="5"/>
        </w:rPr>
        <w:t>来特别是</w:t>
      </w:r>
      <w:r>
        <w:rPr>
          <w:rFonts w:ascii="SimSun" w:hAnsi="SimSun" w:eastAsia="SimSun" w:cs="SimSun"/>
          <w:sz w:val="19"/>
          <w:szCs w:val="19"/>
        </w:rPr>
        <w:t xml:space="preserve">  </w:t>
      </w:r>
      <w:r>
        <w:rPr>
          <w:rFonts w:ascii="SimSun" w:hAnsi="SimSun" w:eastAsia="SimSun" w:cs="SimSun"/>
          <w:sz w:val="19"/>
          <w:szCs w:val="19"/>
        </w:rPr>
        <w:t>近十年来，不良风气开始侵蚀专业剧团，一些演员不是</w:t>
      </w:r>
      <w:r>
        <w:rPr>
          <w:rFonts w:ascii="SimSun" w:hAnsi="SimSun" w:eastAsia="SimSun" w:cs="SimSun"/>
          <w:sz w:val="19"/>
          <w:szCs w:val="19"/>
          <w:spacing w:val="-1"/>
        </w:rPr>
        <w:t>通过过硬的演技和</w:t>
      </w:r>
      <w:r>
        <w:rPr>
          <w:rFonts w:ascii="SimSun" w:hAnsi="SimSun" w:eastAsia="SimSun" w:cs="SimSun"/>
          <w:sz w:val="19"/>
          <w:szCs w:val="19"/>
        </w:rPr>
        <w:t xml:space="preserve">  </w:t>
      </w:r>
      <w:r>
        <w:rPr>
          <w:rFonts w:ascii="SimSun" w:hAnsi="SimSun" w:eastAsia="SimSun" w:cs="SimSun"/>
          <w:sz w:val="19"/>
          <w:szCs w:val="19"/>
          <w:spacing w:val="3"/>
        </w:rPr>
        <w:t>艺术素养争取重要的角色，而是采取为人不齿</w:t>
      </w:r>
      <w:r>
        <w:rPr>
          <w:rFonts w:ascii="SimSun" w:hAnsi="SimSun" w:eastAsia="SimSun" w:cs="SimSun"/>
          <w:sz w:val="19"/>
          <w:szCs w:val="19"/>
          <w:spacing w:val="2"/>
        </w:rPr>
        <w:t>的种种手段争取主要角色。</w:t>
      </w:r>
      <w:r>
        <w:rPr>
          <w:rFonts w:ascii="SimSun" w:hAnsi="SimSun" w:eastAsia="SimSun" w:cs="SimSun"/>
          <w:sz w:val="19"/>
          <w:szCs w:val="19"/>
        </w:rPr>
        <w:t xml:space="preserve"> </w:t>
      </w:r>
      <w:r>
        <w:rPr>
          <w:rFonts w:ascii="SimSun" w:hAnsi="SimSun" w:eastAsia="SimSun" w:cs="SimSun"/>
          <w:sz w:val="19"/>
          <w:szCs w:val="19"/>
          <w:spacing w:val="-3"/>
        </w:rPr>
        <w:t>扮演了众多主角，才有资格申报高级职称。省级戏曲奖，也</w:t>
      </w:r>
      <w:r>
        <w:rPr>
          <w:rFonts w:ascii="SimSun" w:hAnsi="SimSun" w:eastAsia="SimSun" w:cs="SimSun"/>
          <w:sz w:val="19"/>
          <w:szCs w:val="19"/>
          <w:spacing w:val="-4"/>
        </w:rPr>
        <w:t>是评给主角的。</w:t>
      </w:r>
      <w:r>
        <w:rPr>
          <w:rFonts w:ascii="SimSun" w:hAnsi="SimSun" w:eastAsia="SimSun" w:cs="SimSun"/>
          <w:sz w:val="19"/>
          <w:szCs w:val="19"/>
        </w:rPr>
        <w:t xml:space="preserve"> </w:t>
      </w:r>
      <w:r>
        <w:rPr>
          <w:rFonts w:ascii="SimSun" w:hAnsi="SimSun" w:eastAsia="SimSun" w:cs="SimSun"/>
          <w:sz w:val="19"/>
          <w:szCs w:val="19"/>
          <w:spacing w:val="6"/>
        </w:rPr>
        <w:t>有了若干个省级奖，晋升职称就有了“硬件”。怎么样能够担任主要角</w:t>
      </w:r>
      <w:r>
        <w:rPr>
          <w:rFonts w:ascii="SimSun" w:hAnsi="SimSun" w:eastAsia="SimSun" w:cs="SimSun"/>
          <w:sz w:val="19"/>
          <w:szCs w:val="19"/>
          <w:spacing w:val="16"/>
        </w:rPr>
        <w:t xml:space="preserve"> </w:t>
      </w:r>
      <w:r>
        <w:rPr>
          <w:rFonts w:ascii="SimSun" w:hAnsi="SimSun" w:eastAsia="SimSun" w:cs="SimSun"/>
          <w:sz w:val="19"/>
          <w:szCs w:val="19"/>
          <w:spacing w:val="15"/>
        </w:rPr>
        <w:t>色?——竞争。拿什么竞争?在众多优秀演员中何以脱颖而出?以往是</w:t>
      </w:r>
      <w:r>
        <w:rPr>
          <w:rFonts w:ascii="SimSun" w:hAnsi="SimSun" w:eastAsia="SimSun" w:cs="SimSun"/>
          <w:sz w:val="19"/>
          <w:szCs w:val="19"/>
          <w:spacing w:val="4"/>
        </w:rPr>
        <w:t xml:space="preserve">  </w:t>
      </w:r>
      <w:r>
        <w:rPr>
          <w:rFonts w:ascii="SimSun" w:hAnsi="SimSun" w:eastAsia="SimSun" w:cs="SimSun"/>
          <w:sz w:val="19"/>
          <w:szCs w:val="19"/>
        </w:rPr>
        <w:t>谁最适合饰演这个角色谁上，今天风气大变，谁跟当权</w:t>
      </w:r>
      <w:r>
        <w:rPr>
          <w:rFonts w:ascii="SimSun" w:hAnsi="SimSun" w:eastAsia="SimSun" w:cs="SimSun"/>
          <w:sz w:val="19"/>
          <w:szCs w:val="19"/>
          <w:spacing w:val="-1"/>
        </w:rPr>
        <w:t>者关系最密切、最</w:t>
      </w:r>
      <w:r>
        <w:rPr>
          <w:rFonts w:ascii="SimSun" w:hAnsi="SimSun" w:eastAsia="SimSun" w:cs="SimSun"/>
          <w:sz w:val="19"/>
          <w:szCs w:val="19"/>
        </w:rPr>
        <w:t xml:space="preserve">  </w:t>
      </w:r>
      <w:r>
        <w:rPr>
          <w:rFonts w:ascii="SimSun" w:hAnsi="SimSun" w:eastAsia="SimSun" w:cs="SimSun"/>
          <w:sz w:val="19"/>
          <w:szCs w:val="19"/>
          <w:spacing w:val="-6"/>
        </w:rPr>
        <w:t>铁、最要好，谁就上。怎么样才能与当权者建立最亲密无间、最钢铁、最要</w:t>
      </w:r>
      <w:r>
        <w:rPr>
          <w:rFonts w:ascii="SimSun" w:hAnsi="SimSun" w:eastAsia="SimSun" w:cs="SimSun"/>
          <w:sz w:val="19"/>
          <w:szCs w:val="19"/>
          <w:spacing w:val="3"/>
        </w:rPr>
        <w:t xml:space="preserve">  </w:t>
      </w:r>
      <w:r>
        <w:rPr>
          <w:rFonts w:ascii="SimSun" w:hAnsi="SimSun" w:eastAsia="SimSun" w:cs="SimSun"/>
          <w:sz w:val="19"/>
          <w:szCs w:val="19"/>
        </w:rPr>
        <w:t>好的关系呢?演技和专业素养已不是主要的决定因素，酒色财气很重要。</w:t>
      </w:r>
    </w:p>
    <w:p>
      <w:pPr>
        <w:ind w:right="577" w:firstLine="409"/>
        <w:spacing w:before="64" w:line="347" w:lineRule="auto"/>
        <w:jc w:val="both"/>
        <w:rPr>
          <w:rFonts w:ascii="SimSun" w:hAnsi="SimSun" w:eastAsia="SimSun" w:cs="SimSun"/>
          <w:sz w:val="19"/>
          <w:szCs w:val="19"/>
        </w:rPr>
      </w:pPr>
      <w:r>
        <w:rPr>
          <w:rFonts w:ascii="SimSun" w:hAnsi="SimSun" w:eastAsia="SimSun" w:cs="SimSun"/>
          <w:sz w:val="19"/>
          <w:szCs w:val="19"/>
          <w:spacing w:val="1"/>
        </w:rPr>
        <w:t>在那个信仰理想坚定不动摇的时代，各种荣誉是给那些德艺双</w:t>
      </w:r>
      <w:r>
        <w:rPr>
          <w:rFonts w:ascii="SimSun" w:hAnsi="SimSun" w:eastAsia="SimSun" w:cs="SimSun"/>
          <w:sz w:val="19"/>
          <w:szCs w:val="19"/>
        </w:rPr>
        <w:t>馨的真 </w:t>
      </w:r>
      <w:r>
        <w:rPr>
          <w:rFonts w:ascii="SimSun" w:hAnsi="SimSun" w:eastAsia="SimSun" w:cs="SimSun"/>
          <w:sz w:val="19"/>
          <w:szCs w:val="19"/>
          <w:spacing w:val="-6"/>
        </w:rPr>
        <w:t>正的艺术家的，晋升职称、评奖，也是这些人，各级领导干部真正是见荣誉</w:t>
      </w:r>
      <w:r>
        <w:rPr>
          <w:rFonts w:ascii="SimSun" w:hAnsi="SimSun" w:eastAsia="SimSun" w:cs="SimSun"/>
          <w:sz w:val="19"/>
          <w:szCs w:val="19"/>
          <w:spacing w:val="5"/>
        </w:rPr>
        <w:t xml:space="preserve"> </w:t>
      </w:r>
      <w:r>
        <w:rPr>
          <w:rFonts w:ascii="SimSun" w:hAnsi="SimSun" w:eastAsia="SimSun" w:cs="SimSun"/>
          <w:sz w:val="19"/>
          <w:szCs w:val="19"/>
          <w:spacing w:val="-6"/>
        </w:rPr>
        <w:t>就让、见困难就上，吃苦在前，享乐给别人。当时演艺圈里的领导干部或某</w:t>
      </w:r>
      <w:r>
        <w:rPr>
          <w:rFonts w:ascii="SimSun" w:hAnsi="SimSun" w:eastAsia="SimSun" w:cs="SimSun"/>
          <w:sz w:val="19"/>
          <w:szCs w:val="19"/>
          <w:spacing w:val="6"/>
        </w:rPr>
        <w:t xml:space="preserve"> </w:t>
      </w:r>
      <w:r>
        <w:rPr>
          <w:rFonts w:ascii="SimSun" w:hAnsi="SimSun" w:eastAsia="SimSun" w:cs="SimSun"/>
          <w:sz w:val="19"/>
          <w:szCs w:val="19"/>
        </w:rPr>
        <w:t>个方面的权威人士、专家，享有奖项和荣誉也是应该</w:t>
      </w:r>
      <w:r>
        <w:rPr>
          <w:rFonts w:ascii="SimSun" w:hAnsi="SimSun" w:eastAsia="SimSun" w:cs="SimSun"/>
          <w:sz w:val="19"/>
          <w:szCs w:val="19"/>
          <w:spacing w:val="-1"/>
        </w:rPr>
        <w:t>的，但是他们高风亮</w:t>
      </w:r>
      <w:r>
        <w:rPr>
          <w:rFonts w:ascii="SimSun" w:hAnsi="SimSun" w:eastAsia="SimSun" w:cs="SimSun"/>
          <w:sz w:val="19"/>
          <w:szCs w:val="19"/>
        </w:rPr>
        <w:t xml:space="preserve"> </w:t>
      </w:r>
      <w:r>
        <w:rPr>
          <w:rFonts w:ascii="SimSun" w:hAnsi="SimSun" w:eastAsia="SimSun" w:cs="SimSun"/>
          <w:sz w:val="19"/>
          <w:szCs w:val="19"/>
        </w:rPr>
        <w:t>节，把更多的荣誉和高级职称指标给了一线的艺术家</w:t>
      </w:r>
      <w:r>
        <w:rPr>
          <w:rFonts w:ascii="SimSun" w:hAnsi="SimSun" w:eastAsia="SimSun" w:cs="SimSun"/>
          <w:sz w:val="19"/>
          <w:szCs w:val="19"/>
          <w:spacing w:val="-1"/>
        </w:rPr>
        <w:t>。今天这种情况也存</w:t>
      </w:r>
      <w:r>
        <w:rPr>
          <w:rFonts w:ascii="SimSun" w:hAnsi="SimSun" w:eastAsia="SimSun" w:cs="SimSun"/>
          <w:sz w:val="19"/>
          <w:szCs w:val="19"/>
        </w:rPr>
        <w:t xml:space="preserve"> </w:t>
      </w:r>
      <w:r>
        <w:rPr>
          <w:rFonts w:ascii="SimSun" w:hAnsi="SimSun" w:eastAsia="SimSun" w:cs="SimSun"/>
          <w:sz w:val="19"/>
          <w:szCs w:val="19"/>
          <w:spacing w:val="-6"/>
        </w:rPr>
        <w:t>在，高风亮节、先人后己的管理者也有，但数量有限。最近一届文华奖，差</w:t>
      </w:r>
      <w:r>
        <w:rPr>
          <w:rFonts w:ascii="SimSun" w:hAnsi="SimSun" w:eastAsia="SimSun" w:cs="SimSun"/>
          <w:sz w:val="19"/>
          <w:szCs w:val="19"/>
          <w:spacing w:val="7"/>
        </w:rPr>
        <w:t xml:space="preserve"> </w:t>
      </w:r>
      <w:r>
        <w:rPr>
          <w:rFonts w:ascii="SimSun" w:hAnsi="SimSun" w:eastAsia="SimSun" w:cs="SimSun"/>
          <w:sz w:val="19"/>
          <w:szCs w:val="19"/>
        </w:rPr>
        <w:t>不多都是剧团团长、副团长榜上有名，没有职务的演员没几个人。难道只</w:t>
      </w:r>
      <w:r>
        <w:rPr>
          <w:rFonts w:ascii="SimSun" w:hAnsi="SimSun" w:eastAsia="SimSun" w:cs="SimSun"/>
          <w:sz w:val="19"/>
          <w:szCs w:val="19"/>
          <w:spacing w:val="16"/>
        </w:rPr>
        <w:t xml:space="preserve"> </w:t>
      </w:r>
      <w:r>
        <w:rPr>
          <w:rFonts w:ascii="SimSun" w:hAnsi="SimSun" w:eastAsia="SimSun" w:cs="SimSun"/>
          <w:sz w:val="19"/>
          <w:szCs w:val="19"/>
          <w:spacing w:val="3"/>
        </w:rPr>
        <w:t>有团长们才可以担当文华奖的光环吗?一个剧团主力演员不下十人，否则</w:t>
      </w:r>
      <w:r>
        <w:rPr>
          <w:rFonts w:ascii="SimSun" w:hAnsi="SimSun" w:eastAsia="SimSun" w:cs="SimSun"/>
          <w:sz w:val="19"/>
          <w:szCs w:val="19"/>
          <w:spacing w:val="5"/>
        </w:rPr>
        <w:t xml:space="preserve"> </w:t>
      </w:r>
      <w:r>
        <w:rPr>
          <w:rFonts w:ascii="SimSun" w:hAnsi="SimSun" w:eastAsia="SimSun" w:cs="SimSun"/>
          <w:sz w:val="19"/>
          <w:szCs w:val="19"/>
        </w:rPr>
        <w:t>这个剧团演不了几本大戏；并且一个剧团的日常演</w:t>
      </w:r>
      <w:r>
        <w:rPr>
          <w:rFonts w:ascii="SimSun" w:hAnsi="SimSun" w:eastAsia="SimSun" w:cs="SimSun"/>
          <w:sz w:val="19"/>
          <w:szCs w:val="19"/>
          <w:spacing w:val="-1"/>
        </w:rPr>
        <w:t>出，上舞台最多的不是</w:t>
      </w:r>
    </w:p>
    <w:p>
      <w:pPr>
        <w:spacing w:line="347" w:lineRule="auto"/>
        <w:sectPr>
          <w:footerReference w:type="default" r:id="rId276"/>
          <w:pgSz w:w="7200" w:h="11400"/>
          <w:pgMar w:top="400" w:right="284" w:bottom="573" w:left="200" w:header="0" w:footer="465" w:gutter="0"/>
        </w:sectPr>
        <w:rPr>
          <w:rFonts w:ascii="SimSun" w:hAnsi="SimSun" w:eastAsia="SimSun" w:cs="SimSun"/>
          <w:sz w:val="19"/>
          <w:szCs w:val="19"/>
        </w:rPr>
      </w:pPr>
    </w:p>
    <w:p>
      <w:pPr>
        <w:pStyle w:val="BodyText"/>
        <w:spacing w:line="279" w:lineRule="auto"/>
        <w:rPr/>
      </w:pPr>
      <w:r/>
    </w:p>
    <w:p>
      <w:pPr>
        <w:pStyle w:val="BodyText"/>
        <w:spacing w:line="280" w:lineRule="auto"/>
        <w:rPr/>
      </w:pPr>
      <w:r/>
    </w:p>
    <w:p>
      <w:pPr>
        <w:ind w:left="590" w:right="119"/>
        <w:spacing w:before="65" w:line="337" w:lineRule="auto"/>
        <w:rPr>
          <w:rFonts w:ascii="SimSun" w:hAnsi="SimSun" w:eastAsia="SimSun" w:cs="SimSun"/>
          <w:sz w:val="20"/>
          <w:szCs w:val="20"/>
        </w:rPr>
      </w:pPr>
      <w:r>
        <w:rPr>
          <w:rFonts w:ascii="SimSun" w:hAnsi="SimSun" w:eastAsia="SimSun" w:cs="SimSun"/>
          <w:sz w:val="20"/>
          <w:szCs w:val="20"/>
          <w:spacing w:val="-22"/>
        </w:rPr>
        <w:t>团长，而是演员，文华奖来了，辛苦在一线的演员后退，团长们上台，</w:t>
      </w:r>
      <w:r>
        <w:rPr>
          <w:rFonts w:ascii="SimSun" w:hAnsi="SimSun" w:eastAsia="SimSun" w:cs="SimSun"/>
          <w:sz w:val="20"/>
          <w:szCs w:val="20"/>
          <w:spacing w:val="-23"/>
        </w:rPr>
        <w:t>这项演</w:t>
      </w:r>
      <w:r>
        <w:rPr>
          <w:rFonts w:ascii="SimSun" w:hAnsi="SimSun" w:eastAsia="SimSun" w:cs="SimSun"/>
          <w:sz w:val="20"/>
          <w:szCs w:val="20"/>
        </w:rPr>
        <w:t xml:space="preserve"> </w:t>
      </w:r>
      <w:r>
        <w:rPr>
          <w:rFonts w:ascii="SimSun" w:hAnsi="SimSun" w:eastAsia="SimSun" w:cs="SimSun"/>
          <w:sz w:val="20"/>
          <w:szCs w:val="20"/>
          <w:spacing w:val="-11"/>
        </w:rPr>
        <w:t>员毕生梦寐以求的桂冠落在了官员的头上。</w:t>
      </w:r>
    </w:p>
    <w:p>
      <w:pPr>
        <w:ind w:left="590" w:right="88" w:firstLine="380"/>
        <w:spacing w:before="8" w:line="328" w:lineRule="auto"/>
        <w:jc w:val="both"/>
        <w:rPr>
          <w:rFonts w:ascii="SimSun" w:hAnsi="SimSun" w:eastAsia="SimSun" w:cs="SimSun"/>
          <w:sz w:val="20"/>
          <w:szCs w:val="20"/>
        </w:rPr>
      </w:pPr>
      <w:r>
        <w:rPr>
          <w:rFonts w:ascii="SimSun" w:hAnsi="SimSun" w:eastAsia="SimSun" w:cs="SimSun"/>
          <w:sz w:val="20"/>
          <w:szCs w:val="20"/>
          <w:spacing w:val="-11"/>
        </w:rPr>
        <w:t>在秦腔艺术领域，陕西省的国家一级演员比较多，陕西省的地市级剧</w:t>
      </w:r>
      <w:r>
        <w:rPr>
          <w:rFonts w:ascii="SimSun" w:hAnsi="SimSun" w:eastAsia="SimSun" w:cs="SimSun"/>
          <w:sz w:val="20"/>
          <w:szCs w:val="20"/>
          <w:spacing w:val="2"/>
        </w:rPr>
        <w:t xml:space="preserve"> </w:t>
      </w:r>
      <w:r>
        <w:rPr>
          <w:rFonts w:ascii="SimSun" w:hAnsi="SimSun" w:eastAsia="SimSun" w:cs="SimSun"/>
          <w:sz w:val="20"/>
          <w:szCs w:val="20"/>
          <w:spacing w:val="-16"/>
        </w:rPr>
        <w:t>团就有国家一级演员，西安市也不少，其他地市相对少一些</w:t>
      </w:r>
      <w:r>
        <w:rPr>
          <w:rFonts w:ascii="SimSun" w:hAnsi="SimSun" w:eastAsia="SimSun" w:cs="SimSun"/>
          <w:sz w:val="20"/>
          <w:szCs w:val="20"/>
          <w:spacing w:val="-17"/>
        </w:rPr>
        <w:t>，而在甘肃，只</w:t>
      </w:r>
      <w:r>
        <w:rPr>
          <w:rFonts w:ascii="SimSun" w:hAnsi="SimSun" w:eastAsia="SimSun" w:cs="SimSun"/>
          <w:sz w:val="20"/>
          <w:szCs w:val="20"/>
        </w:rPr>
        <w:t xml:space="preserve"> </w:t>
      </w:r>
      <w:r>
        <w:rPr>
          <w:rFonts w:ascii="SimSun" w:hAnsi="SimSun" w:eastAsia="SimSun" w:cs="SimSun"/>
          <w:sz w:val="20"/>
          <w:szCs w:val="20"/>
          <w:spacing w:val="-10"/>
        </w:rPr>
        <w:t>有兰州市秦剧团有一级演员，其他市州没有。著名秦腔表演艺术家米新洪</w:t>
      </w:r>
      <w:r>
        <w:rPr>
          <w:rFonts w:ascii="SimSun" w:hAnsi="SimSun" w:eastAsia="SimSun" w:cs="SimSun"/>
          <w:sz w:val="20"/>
          <w:szCs w:val="20"/>
        </w:rPr>
        <w:t xml:space="preserve"> </w:t>
      </w:r>
      <w:r>
        <w:rPr>
          <w:rFonts w:ascii="SimSun" w:hAnsi="SimSun" w:eastAsia="SimSun" w:cs="SimSun"/>
          <w:sz w:val="20"/>
          <w:szCs w:val="20"/>
          <w:spacing w:val="-10"/>
        </w:rPr>
        <w:t>先生如果在陕西省，他定当是国家一级演员，因为他是秦腔花脸独一无二</w:t>
      </w:r>
      <w:r>
        <w:rPr>
          <w:rFonts w:ascii="SimSun" w:hAnsi="SimSun" w:eastAsia="SimSun" w:cs="SimSun"/>
          <w:sz w:val="20"/>
          <w:szCs w:val="20"/>
        </w:rPr>
        <w:t xml:space="preserve"> </w:t>
      </w:r>
      <w:r>
        <w:rPr>
          <w:rFonts w:ascii="SimSun" w:hAnsi="SimSun" w:eastAsia="SimSun" w:cs="SimSun"/>
          <w:sz w:val="20"/>
          <w:szCs w:val="20"/>
          <w:spacing w:val="-11"/>
        </w:rPr>
        <w:t>的大家，只因为工作在天水市秦剧团，他的职称爬到顶点也就是国家二级</w:t>
      </w:r>
      <w:r>
        <w:rPr>
          <w:rFonts w:ascii="SimSun" w:hAnsi="SimSun" w:eastAsia="SimSun" w:cs="SimSun"/>
          <w:sz w:val="20"/>
          <w:szCs w:val="20"/>
          <w:spacing w:val="2"/>
        </w:rPr>
        <w:t xml:space="preserve"> </w:t>
      </w:r>
      <w:r>
        <w:rPr>
          <w:rFonts w:ascii="SimSun" w:hAnsi="SimSun" w:eastAsia="SimSun" w:cs="SimSun"/>
          <w:sz w:val="20"/>
          <w:szCs w:val="20"/>
          <w:spacing w:val="-10"/>
        </w:rPr>
        <w:t>演员。这粒响当当的铜豌豆在西北五省名噪数十年，陕西省那些同行的演</w:t>
      </w:r>
      <w:r>
        <w:rPr>
          <w:rFonts w:ascii="SimSun" w:hAnsi="SimSun" w:eastAsia="SimSun" w:cs="SimSun"/>
          <w:sz w:val="20"/>
          <w:szCs w:val="20"/>
        </w:rPr>
        <w:t xml:space="preserve"> </w:t>
      </w:r>
      <w:r>
        <w:rPr>
          <w:rFonts w:ascii="SimSun" w:hAnsi="SimSun" w:eastAsia="SimSun" w:cs="SimSun"/>
          <w:sz w:val="20"/>
          <w:szCs w:val="20"/>
          <w:spacing w:val="-11"/>
        </w:rPr>
        <w:t>员对其敬重有加，但给演员加冕职称的官员好像始终没有想到这位花脸行</w:t>
      </w:r>
      <w:r>
        <w:rPr>
          <w:rFonts w:ascii="SimSun" w:hAnsi="SimSun" w:eastAsia="SimSun" w:cs="SimSun"/>
          <w:sz w:val="20"/>
          <w:szCs w:val="20"/>
        </w:rPr>
        <w:t xml:space="preserve"> </w:t>
      </w:r>
      <w:r>
        <w:rPr>
          <w:rFonts w:ascii="SimSun" w:hAnsi="SimSun" w:eastAsia="SimSun" w:cs="SimSun"/>
          <w:sz w:val="20"/>
          <w:szCs w:val="20"/>
          <w:spacing w:val="-16"/>
        </w:rPr>
        <w:t>当的一号人物应该戴上一顶国家一级演员的“软</w:t>
      </w:r>
      <w:r>
        <w:rPr>
          <w:rFonts w:ascii="SimSun" w:hAnsi="SimSun" w:eastAsia="SimSun" w:cs="SimSun"/>
          <w:sz w:val="20"/>
          <w:szCs w:val="20"/>
          <w:spacing w:val="-17"/>
        </w:rPr>
        <w:t>乌纱”。</w:t>
      </w:r>
    </w:p>
    <w:p>
      <w:pPr>
        <w:ind w:left="590" w:firstLine="380"/>
        <w:spacing w:before="46" w:line="330" w:lineRule="auto"/>
        <w:jc w:val="both"/>
        <w:rPr>
          <w:rFonts w:ascii="SimSun" w:hAnsi="SimSun" w:eastAsia="SimSun" w:cs="SimSun"/>
          <w:sz w:val="20"/>
          <w:szCs w:val="20"/>
        </w:rPr>
      </w:pPr>
      <w:r>
        <w:rPr>
          <w:rFonts w:ascii="SimSun" w:hAnsi="SimSun" w:eastAsia="SimSun" w:cs="SimSun"/>
          <w:sz w:val="20"/>
          <w:szCs w:val="20"/>
          <w:spacing w:val="-10"/>
        </w:rPr>
        <w:t>县秦剧团的演员大多没有职称，那些实力毫不逊色于一级演员</w:t>
      </w:r>
      <w:r>
        <w:rPr>
          <w:rFonts w:ascii="SimSun" w:hAnsi="SimSun" w:eastAsia="SimSun" w:cs="SimSun"/>
          <w:sz w:val="20"/>
          <w:szCs w:val="20"/>
          <w:spacing w:val="-11"/>
        </w:rPr>
        <w:t>的一流</w:t>
      </w:r>
      <w:r>
        <w:rPr>
          <w:rFonts w:ascii="SimSun" w:hAnsi="SimSun" w:eastAsia="SimSun" w:cs="SimSun"/>
          <w:sz w:val="20"/>
          <w:szCs w:val="20"/>
        </w:rPr>
        <w:t xml:space="preserve">  </w:t>
      </w:r>
      <w:r>
        <w:rPr>
          <w:rFonts w:ascii="SimSun" w:hAnsi="SimSun" w:eastAsia="SimSun" w:cs="SimSun"/>
          <w:sz w:val="20"/>
          <w:szCs w:val="20"/>
          <w:spacing w:val="-17"/>
        </w:rPr>
        <w:t>人才、超一流人才是国家四级演员，即初级职称。目前的状况是：特别优秀</w:t>
      </w:r>
      <w:r>
        <w:rPr>
          <w:rFonts w:ascii="SimSun" w:hAnsi="SimSun" w:eastAsia="SimSun" w:cs="SimSun"/>
          <w:sz w:val="20"/>
          <w:szCs w:val="20"/>
          <w:spacing w:val="4"/>
        </w:rPr>
        <w:t xml:space="preserve">  </w:t>
      </w:r>
      <w:r>
        <w:rPr>
          <w:rFonts w:ascii="SimSun" w:hAnsi="SimSun" w:eastAsia="SimSun" w:cs="SimSun"/>
          <w:sz w:val="20"/>
          <w:szCs w:val="20"/>
          <w:spacing w:val="-17"/>
        </w:rPr>
        <w:t>的县剧团演员在为生计奔波，睡地板，吃方便面，全力以赴演出，哪有时间</w:t>
      </w:r>
      <w:r>
        <w:rPr>
          <w:rFonts w:ascii="SimSun" w:hAnsi="SimSun" w:eastAsia="SimSun" w:cs="SimSun"/>
          <w:sz w:val="20"/>
          <w:szCs w:val="20"/>
          <w:spacing w:val="9"/>
        </w:rPr>
        <w:t xml:space="preserve">  </w:t>
      </w:r>
      <w:r>
        <w:rPr>
          <w:rFonts w:ascii="SimSun" w:hAnsi="SimSun" w:eastAsia="SimSun" w:cs="SimSun"/>
          <w:sz w:val="20"/>
          <w:szCs w:val="20"/>
          <w:spacing w:val="2"/>
        </w:rPr>
        <w:t>学外语(有无必要)?哪有财力拍摄制作个人代表剧目的专</w:t>
      </w:r>
      <w:r>
        <w:rPr>
          <w:rFonts w:ascii="SimSun" w:hAnsi="SimSun" w:eastAsia="SimSun" w:cs="SimSun"/>
          <w:sz w:val="20"/>
          <w:szCs w:val="20"/>
          <w:spacing w:val="1"/>
        </w:rPr>
        <w:t>辑?哪有时间</w:t>
      </w:r>
      <w:r>
        <w:rPr>
          <w:rFonts w:ascii="SimSun" w:hAnsi="SimSun" w:eastAsia="SimSun" w:cs="SimSun"/>
          <w:sz w:val="20"/>
          <w:szCs w:val="20"/>
        </w:rPr>
        <w:t xml:space="preserve">  </w:t>
      </w:r>
      <w:r>
        <w:rPr>
          <w:rFonts w:ascii="SimSun" w:hAnsi="SimSun" w:eastAsia="SimSun" w:cs="SimSun"/>
          <w:sz w:val="20"/>
          <w:szCs w:val="20"/>
          <w:spacing w:val="-8"/>
        </w:rPr>
        <w:t>撰写专业论文?一位非常优秀的正旦演员告诉笔者，她这一生不可能评上</w:t>
      </w:r>
      <w:r>
        <w:rPr>
          <w:rFonts w:ascii="SimSun" w:hAnsi="SimSun" w:eastAsia="SimSun" w:cs="SimSun"/>
          <w:sz w:val="20"/>
          <w:szCs w:val="20"/>
          <w:spacing w:val="1"/>
        </w:rPr>
        <w:t xml:space="preserve">  </w:t>
      </w:r>
      <w:r>
        <w:rPr>
          <w:rFonts w:ascii="SimSun" w:hAnsi="SimSun" w:eastAsia="SimSun" w:cs="SimSun"/>
          <w:sz w:val="20"/>
          <w:szCs w:val="20"/>
          <w:spacing w:val="-10"/>
        </w:rPr>
        <w:t>三级职称，她们的团长看能不能由市文化部门照顾一个三级职称。</w:t>
      </w:r>
      <w:r>
        <w:rPr>
          <w:rFonts w:ascii="SimSun" w:hAnsi="SimSun" w:eastAsia="SimSun" w:cs="SimSun"/>
          <w:sz w:val="20"/>
          <w:szCs w:val="20"/>
          <w:spacing w:val="-11"/>
        </w:rPr>
        <w:t>团长对</w:t>
      </w:r>
      <w:r>
        <w:rPr>
          <w:rFonts w:ascii="SimSun" w:hAnsi="SimSun" w:eastAsia="SimSun" w:cs="SimSun"/>
          <w:sz w:val="20"/>
          <w:szCs w:val="20"/>
        </w:rPr>
        <w:t xml:space="preserve">  </w:t>
      </w:r>
      <w:r>
        <w:rPr>
          <w:rFonts w:ascii="SimSun" w:hAnsi="SimSun" w:eastAsia="SimSun" w:cs="SimSun"/>
          <w:sz w:val="20"/>
          <w:szCs w:val="20"/>
          <w:spacing w:val="-7"/>
        </w:rPr>
        <w:t>我讲，他们这个剧团已经十年没有给过一个晋升三级演</w:t>
      </w:r>
      <w:r>
        <w:rPr>
          <w:rFonts w:ascii="SimSun" w:hAnsi="SimSun" w:eastAsia="SimSun" w:cs="SimSun"/>
          <w:sz w:val="20"/>
          <w:szCs w:val="20"/>
          <w:spacing w:val="-8"/>
        </w:rPr>
        <w:t>员职称的指标了，</w:t>
      </w:r>
      <w:r>
        <w:rPr>
          <w:rFonts w:ascii="SimSun" w:hAnsi="SimSun" w:eastAsia="SimSun" w:cs="SimSun"/>
          <w:sz w:val="20"/>
          <w:szCs w:val="20"/>
        </w:rPr>
        <w:t xml:space="preserve"> </w:t>
      </w:r>
      <w:r>
        <w:rPr>
          <w:rFonts w:ascii="SimSun" w:hAnsi="SimSun" w:eastAsia="SimSun" w:cs="SimSun"/>
          <w:sz w:val="20"/>
          <w:szCs w:val="20"/>
          <w:spacing w:val="-13"/>
        </w:rPr>
        <w:t>好像没有人管这个事，他们的请求没有人理会；就是照顾一个，给谁?大家</w:t>
      </w:r>
      <w:r>
        <w:rPr>
          <w:rFonts w:ascii="SimSun" w:hAnsi="SimSun" w:eastAsia="SimSun" w:cs="SimSun"/>
          <w:sz w:val="20"/>
          <w:szCs w:val="20"/>
          <w:spacing w:val="4"/>
        </w:rPr>
        <w:t xml:space="preserve">  </w:t>
      </w:r>
      <w:r>
        <w:rPr>
          <w:rFonts w:ascii="SimSun" w:hAnsi="SimSun" w:eastAsia="SimSun" w:cs="SimSun"/>
          <w:sz w:val="20"/>
          <w:szCs w:val="20"/>
          <w:spacing w:val="-10"/>
        </w:rPr>
        <w:t>都很辛苦，那些有实力的演员比他付出的多得多，他不忍心把这顶皇冠窃</w:t>
      </w:r>
      <w:r>
        <w:rPr>
          <w:rFonts w:ascii="SimSun" w:hAnsi="SimSun" w:eastAsia="SimSun" w:cs="SimSun"/>
          <w:sz w:val="20"/>
          <w:szCs w:val="20"/>
          <w:spacing w:val="1"/>
        </w:rPr>
        <w:t xml:space="preserve">  </w:t>
      </w:r>
      <w:r>
        <w:rPr>
          <w:rFonts w:ascii="SimSun" w:hAnsi="SimSun" w:eastAsia="SimSun" w:cs="SimSun"/>
          <w:sz w:val="20"/>
          <w:szCs w:val="20"/>
          <w:spacing w:val="-8"/>
        </w:rPr>
        <w:t>为己有。</w:t>
      </w:r>
    </w:p>
    <w:p>
      <w:pPr>
        <w:ind w:left="590" w:right="29" w:firstLine="380"/>
        <w:spacing w:before="44" w:line="319" w:lineRule="auto"/>
        <w:jc w:val="both"/>
        <w:rPr>
          <w:rFonts w:ascii="SimSun" w:hAnsi="SimSun" w:eastAsia="SimSun" w:cs="SimSun"/>
          <w:sz w:val="20"/>
          <w:szCs w:val="20"/>
        </w:rPr>
      </w:pPr>
      <w:r>
        <w:rPr>
          <w:rFonts w:ascii="SimSun" w:hAnsi="SimSun" w:eastAsia="SimSun" w:cs="SimSun"/>
          <w:sz w:val="20"/>
          <w:szCs w:val="20"/>
          <w:spacing w:val="-8"/>
        </w:rPr>
        <w:t>天水市秦剧团小生演员石云霄(三级演员)说：职称的事她再也不想，</w:t>
      </w:r>
      <w:r>
        <w:rPr>
          <w:rFonts w:ascii="SimSun" w:hAnsi="SimSun" w:eastAsia="SimSun" w:cs="SimSun"/>
          <w:sz w:val="20"/>
          <w:szCs w:val="20"/>
          <w:spacing w:val="6"/>
        </w:rPr>
        <w:t xml:space="preserve"> </w:t>
      </w:r>
      <w:r>
        <w:rPr>
          <w:rFonts w:ascii="SimSun" w:hAnsi="SimSun" w:eastAsia="SimSun" w:cs="SimSun"/>
          <w:sz w:val="20"/>
          <w:szCs w:val="20"/>
          <w:spacing w:val="-16"/>
        </w:rPr>
        <w:t>但必须干好本职工作，台下要对得起这份工资，台上要对得起那些赞赏、首</w:t>
      </w:r>
      <w:r>
        <w:rPr>
          <w:rFonts w:ascii="SimSun" w:hAnsi="SimSun" w:eastAsia="SimSun" w:cs="SimSun"/>
          <w:sz w:val="20"/>
          <w:szCs w:val="20"/>
          <w:spacing w:val="6"/>
        </w:rPr>
        <w:t xml:space="preserve"> </w:t>
      </w:r>
      <w:r>
        <w:rPr>
          <w:rFonts w:ascii="SimSun" w:hAnsi="SimSun" w:eastAsia="SimSun" w:cs="SimSun"/>
          <w:sz w:val="20"/>
          <w:szCs w:val="20"/>
          <w:spacing w:val="-11"/>
        </w:rPr>
        <w:t>肯、期待自己的观众的眼睛。我听得心酸，听出了无奈中的一份悲壮。相</w:t>
      </w:r>
      <w:r>
        <w:rPr>
          <w:rFonts w:ascii="SimSun" w:hAnsi="SimSun" w:eastAsia="SimSun" w:cs="SimSun"/>
          <w:sz w:val="20"/>
          <w:szCs w:val="20"/>
          <w:spacing w:val="3"/>
        </w:rPr>
        <w:t xml:space="preserve">  </w:t>
      </w:r>
      <w:r>
        <w:rPr>
          <w:rFonts w:ascii="SimSun" w:hAnsi="SimSun" w:eastAsia="SimSun" w:cs="SimSun"/>
          <w:sz w:val="20"/>
          <w:szCs w:val="20"/>
          <w:spacing w:val="-10"/>
        </w:rPr>
        <w:t>对于收入上有保障的石云霄，甘肃陇西县秦剧团的张卫军、何彩兰</w:t>
      </w:r>
      <w:r>
        <w:rPr>
          <w:rFonts w:ascii="SimSun" w:hAnsi="SimSun" w:eastAsia="SimSun" w:cs="SimSun"/>
          <w:sz w:val="20"/>
          <w:szCs w:val="20"/>
          <w:spacing w:val="-11"/>
        </w:rPr>
        <w:t>、杜晓</w:t>
      </w:r>
      <w:r>
        <w:rPr>
          <w:rFonts w:ascii="SimSun" w:hAnsi="SimSun" w:eastAsia="SimSun" w:cs="SimSun"/>
          <w:sz w:val="20"/>
          <w:szCs w:val="20"/>
        </w:rPr>
        <w:t xml:space="preserve"> </w:t>
      </w:r>
      <w:r>
        <w:rPr>
          <w:rFonts w:ascii="SimSun" w:hAnsi="SimSun" w:eastAsia="SimSun" w:cs="SimSun"/>
          <w:sz w:val="20"/>
          <w:szCs w:val="20"/>
          <w:spacing w:val="-12"/>
        </w:rPr>
        <w:t>琴、夏文芳等甘肃秦腔名角，他们的一切都是空的(包括四级演员的职称),</w:t>
      </w:r>
      <w:r>
        <w:rPr>
          <w:rFonts w:ascii="SimSun" w:hAnsi="SimSun" w:eastAsia="SimSun" w:cs="SimSun"/>
          <w:sz w:val="20"/>
          <w:szCs w:val="20"/>
          <w:spacing w:val="5"/>
        </w:rPr>
        <w:t xml:space="preserve"> </w:t>
      </w:r>
      <w:r>
        <w:rPr>
          <w:rFonts w:ascii="SimSun" w:hAnsi="SimSun" w:eastAsia="SimSun" w:cs="SimSun"/>
          <w:sz w:val="20"/>
          <w:szCs w:val="20"/>
          <w:spacing w:val="-10"/>
        </w:rPr>
        <w:t>所有的收入要自己拼命去挣。</w:t>
      </w:r>
    </w:p>
    <w:p>
      <w:pPr>
        <w:spacing w:line="319" w:lineRule="auto"/>
        <w:sectPr>
          <w:footerReference w:type="default" r:id="rId277"/>
          <w:pgSz w:w="7200" w:h="11370"/>
          <w:pgMar w:top="400" w:right="199" w:bottom="727" w:left="239" w:header="0" w:footer="601" w:gutter="0"/>
        </w:sectPr>
        <w:rPr>
          <w:rFonts w:ascii="SimSun" w:hAnsi="SimSun" w:eastAsia="SimSun" w:cs="SimSun"/>
          <w:sz w:val="20"/>
          <w:szCs w:val="20"/>
        </w:rPr>
      </w:pPr>
    </w:p>
    <w:p>
      <w:pPr>
        <w:pStyle w:val="BodyText"/>
        <w:spacing w:line="330" w:lineRule="auto"/>
        <w:rPr/>
      </w:pPr>
      <w:r/>
    </w:p>
    <w:p>
      <w:pPr>
        <w:pStyle w:val="BodyText"/>
        <w:spacing w:line="331" w:lineRule="auto"/>
        <w:rPr/>
      </w:pPr>
      <w:r/>
    </w:p>
    <w:p>
      <w:pPr>
        <w:ind w:left="94" w:right="574" w:firstLine="389"/>
        <w:spacing w:before="62" w:line="353" w:lineRule="auto"/>
        <w:jc w:val="both"/>
        <w:rPr>
          <w:rFonts w:ascii="SimSun" w:hAnsi="SimSun" w:eastAsia="SimSun" w:cs="SimSun"/>
          <w:sz w:val="19"/>
          <w:szCs w:val="19"/>
        </w:rPr>
      </w:pPr>
      <w:r>
        <w:rPr>
          <w:rFonts w:ascii="SimSun" w:hAnsi="SimSun" w:eastAsia="SimSun" w:cs="SimSun"/>
          <w:sz w:val="19"/>
          <w:szCs w:val="19"/>
          <w:spacing w:val="12"/>
        </w:rPr>
        <w:t>国家一级职称的秦腔演员都是一流的顶尖人才吗?回答是否定的。</w:t>
      </w:r>
      <w:r>
        <w:rPr>
          <w:rFonts w:ascii="SimSun" w:hAnsi="SimSun" w:eastAsia="SimSun" w:cs="SimSun"/>
          <w:sz w:val="19"/>
          <w:szCs w:val="19"/>
          <w:spacing w:val="11"/>
        </w:rPr>
        <w:t xml:space="preserve"> </w:t>
      </w:r>
      <w:r>
        <w:rPr>
          <w:rFonts w:ascii="SimSun" w:hAnsi="SimSun" w:eastAsia="SimSun" w:cs="SimSun"/>
          <w:sz w:val="19"/>
          <w:szCs w:val="19"/>
          <w:spacing w:val="-3"/>
        </w:rPr>
        <w:t>某省秦剧团的一位一级演员，盛名之下其实难副，名为须生</w:t>
      </w:r>
      <w:r>
        <w:rPr>
          <w:rFonts w:ascii="SimSun" w:hAnsi="SimSun" w:eastAsia="SimSun" w:cs="SimSun"/>
          <w:sz w:val="19"/>
          <w:szCs w:val="19"/>
          <w:spacing w:val="-4"/>
        </w:rPr>
        <w:t>演员实为小生，</w:t>
      </w:r>
      <w:r>
        <w:rPr>
          <w:rFonts w:ascii="SimSun" w:hAnsi="SimSun" w:eastAsia="SimSun" w:cs="SimSun"/>
          <w:sz w:val="19"/>
          <w:szCs w:val="19"/>
        </w:rPr>
        <w:t xml:space="preserve"> </w:t>
      </w:r>
      <w:r>
        <w:rPr>
          <w:rFonts w:ascii="SimSun" w:hAnsi="SimSun" w:eastAsia="SimSun" w:cs="SimSun"/>
          <w:sz w:val="19"/>
          <w:szCs w:val="19"/>
          <w:spacing w:val="-3"/>
        </w:rPr>
        <w:t>还软绵绵的像牛奶糖果；另一位国家一级的小生演员，一副</w:t>
      </w:r>
      <w:r>
        <w:rPr>
          <w:rFonts w:ascii="SimSun" w:hAnsi="SimSun" w:eastAsia="SimSun" w:cs="SimSun"/>
          <w:sz w:val="19"/>
          <w:szCs w:val="19"/>
          <w:spacing w:val="-4"/>
        </w:rPr>
        <w:t>纯正的娘娘腔，</w:t>
      </w:r>
      <w:r>
        <w:rPr>
          <w:rFonts w:ascii="SimSun" w:hAnsi="SimSun" w:eastAsia="SimSun" w:cs="SimSun"/>
          <w:sz w:val="19"/>
          <w:szCs w:val="19"/>
        </w:rPr>
        <w:t xml:space="preserve"> </w:t>
      </w:r>
      <w:r>
        <w:rPr>
          <w:rFonts w:ascii="SimSun" w:hAnsi="SimSun" w:eastAsia="SimSun" w:cs="SimSun"/>
          <w:sz w:val="19"/>
          <w:szCs w:val="19"/>
          <w:spacing w:val="9"/>
        </w:rPr>
        <w:t>唱起来比哭还难听。这些人的职称是怎么得到的呢?一位业内人士告知</w:t>
      </w:r>
      <w:r>
        <w:rPr>
          <w:rFonts w:ascii="SimSun" w:hAnsi="SimSun" w:eastAsia="SimSun" w:cs="SimSun"/>
          <w:sz w:val="19"/>
          <w:szCs w:val="19"/>
          <w:spacing w:val="4"/>
        </w:rPr>
        <w:t xml:space="preserve">  </w:t>
      </w:r>
      <w:r>
        <w:rPr>
          <w:rFonts w:ascii="SimSun" w:hAnsi="SimSun" w:eastAsia="SimSun" w:cs="SimSun"/>
          <w:sz w:val="19"/>
          <w:szCs w:val="19"/>
          <w:spacing w:val="-3"/>
        </w:rPr>
        <w:t>我：国家一级演员还都是唱戏的，有些二级演员不唱戏，平</w:t>
      </w:r>
      <w:r>
        <w:rPr>
          <w:rFonts w:ascii="SimSun" w:hAnsi="SimSun" w:eastAsia="SimSun" w:cs="SimSun"/>
          <w:sz w:val="19"/>
          <w:szCs w:val="19"/>
          <w:spacing w:val="-4"/>
        </w:rPr>
        <w:t>时也不见上班，</w:t>
      </w:r>
      <w:r>
        <w:rPr>
          <w:rFonts w:ascii="SimSun" w:hAnsi="SimSun" w:eastAsia="SimSun" w:cs="SimSun"/>
          <w:sz w:val="19"/>
          <w:szCs w:val="19"/>
        </w:rPr>
        <w:t xml:space="preserve"> </w:t>
      </w:r>
      <w:r>
        <w:rPr>
          <w:rFonts w:ascii="SimSun" w:hAnsi="SimSun" w:eastAsia="SimSun" w:cs="SimSun"/>
          <w:sz w:val="19"/>
          <w:szCs w:val="19"/>
          <w:spacing w:val="-9"/>
        </w:rPr>
        <w:t>但是人家的职称上去了，这是结果，至于过程，那肯定是异彩纷呈。</w:t>
      </w:r>
    </w:p>
    <w:p>
      <w:pPr>
        <w:ind w:right="574" w:firstLine="484"/>
        <w:spacing w:before="7" w:line="345" w:lineRule="auto"/>
        <w:jc w:val="both"/>
        <w:rPr>
          <w:rFonts w:ascii="SimSun" w:hAnsi="SimSun" w:eastAsia="SimSun" w:cs="SimSun"/>
          <w:sz w:val="19"/>
          <w:szCs w:val="19"/>
        </w:rPr>
      </w:pPr>
      <w:r>
        <w:rPr>
          <w:rFonts w:ascii="SimSun" w:hAnsi="SimSun" w:eastAsia="SimSun" w:cs="SimSun"/>
          <w:sz w:val="19"/>
          <w:szCs w:val="19"/>
          <w:spacing w:val="-7"/>
        </w:rPr>
        <w:t>泥沙俱下的演艺界，怎一个“乱”字概括。与每一个演员的工作和生活</w:t>
      </w:r>
      <w:r>
        <w:rPr>
          <w:rFonts w:ascii="SimSun" w:hAnsi="SimSun" w:eastAsia="SimSun" w:cs="SimSun"/>
          <w:sz w:val="19"/>
          <w:szCs w:val="19"/>
          <w:spacing w:val="6"/>
        </w:rPr>
        <w:t xml:space="preserve">  </w:t>
      </w:r>
      <w:r>
        <w:rPr>
          <w:rFonts w:ascii="SimSun" w:hAnsi="SimSun" w:eastAsia="SimSun" w:cs="SimSun"/>
          <w:sz w:val="19"/>
          <w:szCs w:val="19"/>
          <w:spacing w:val="2"/>
        </w:rPr>
        <w:t>息息相关的高级职称就是挂在天际的一道彩虹，对于那些能力和贡献都很</w:t>
      </w:r>
      <w:r>
        <w:rPr>
          <w:rFonts w:ascii="SimSun" w:hAnsi="SimSun" w:eastAsia="SimSun" w:cs="SimSun"/>
          <w:sz w:val="19"/>
          <w:szCs w:val="19"/>
          <w:spacing w:val="7"/>
        </w:rPr>
        <w:t xml:space="preserve">  </w:t>
      </w:r>
      <w:r>
        <w:rPr>
          <w:rFonts w:ascii="SimSun" w:hAnsi="SimSun" w:eastAsia="SimSun" w:cs="SimSun"/>
          <w:sz w:val="19"/>
          <w:szCs w:val="19"/>
          <w:spacing w:val="-3"/>
        </w:rPr>
        <w:t>突出又吃苦耐劳、默默奉献、礼贤下士的演员来说无异于登天，而那些“功</w:t>
      </w:r>
      <w:r>
        <w:rPr>
          <w:rFonts w:ascii="SimSun" w:hAnsi="SimSun" w:eastAsia="SimSun" w:cs="SimSun"/>
          <w:sz w:val="19"/>
          <w:szCs w:val="19"/>
          <w:spacing w:val="2"/>
        </w:rPr>
        <w:t xml:space="preserve">  </w:t>
      </w:r>
      <w:r>
        <w:rPr>
          <w:rFonts w:ascii="SimSun" w:hAnsi="SimSun" w:eastAsia="SimSun" w:cs="SimSun"/>
          <w:sz w:val="19"/>
          <w:szCs w:val="19"/>
          <w:spacing w:val="3"/>
        </w:rPr>
        <w:t>夫在诗外”的无德无艺的人物则在花丛中窃</w:t>
      </w:r>
      <w:r>
        <w:rPr>
          <w:rFonts w:ascii="SimSun" w:hAnsi="SimSun" w:eastAsia="SimSun" w:cs="SimSun"/>
          <w:sz w:val="19"/>
          <w:szCs w:val="19"/>
          <w:spacing w:val="2"/>
        </w:rPr>
        <w:t>笑，正是有了这么一个他们如</w:t>
      </w:r>
      <w:r>
        <w:rPr>
          <w:rFonts w:ascii="SimSun" w:hAnsi="SimSun" w:eastAsia="SimSun" w:cs="SimSun"/>
          <w:sz w:val="19"/>
          <w:szCs w:val="19"/>
        </w:rPr>
        <w:t xml:space="preserve">  </w:t>
      </w:r>
      <w:r>
        <w:rPr>
          <w:rFonts w:ascii="SimSun" w:hAnsi="SimSun" w:eastAsia="SimSun" w:cs="SimSun"/>
          <w:sz w:val="19"/>
          <w:szCs w:val="19"/>
          <w:spacing w:val="5"/>
        </w:rPr>
        <w:t>鱼得水的大环境，才如此践踏艺术和艺术家，他们气壮山河的一句话是，</w:t>
      </w:r>
      <w:r>
        <w:rPr>
          <w:rFonts w:ascii="SimSun" w:hAnsi="SimSun" w:eastAsia="SimSun" w:cs="SimSun"/>
          <w:sz w:val="19"/>
          <w:szCs w:val="19"/>
          <w:spacing w:val="18"/>
        </w:rPr>
        <w:t xml:space="preserve"> </w:t>
      </w:r>
      <w:r>
        <w:rPr>
          <w:rFonts w:ascii="SimSun" w:hAnsi="SimSun" w:eastAsia="SimSun" w:cs="SimSun"/>
          <w:sz w:val="19"/>
          <w:szCs w:val="19"/>
        </w:rPr>
        <w:t>“识时务者为俊杰”,也是，这些识时务者走了一条不为人齿但很实用的路</w:t>
      </w:r>
      <w:r>
        <w:rPr>
          <w:rFonts w:ascii="SimSun" w:hAnsi="SimSun" w:eastAsia="SimSun" w:cs="SimSun"/>
          <w:sz w:val="19"/>
          <w:szCs w:val="19"/>
          <w:spacing w:val="2"/>
        </w:rPr>
        <w:t xml:space="preserve">  </w:t>
      </w:r>
      <w:r>
        <w:rPr>
          <w:rFonts w:ascii="SimSun" w:hAnsi="SimSun" w:eastAsia="SimSun" w:cs="SimSun"/>
          <w:sz w:val="19"/>
          <w:szCs w:val="19"/>
          <w:spacing w:val="-1"/>
        </w:rPr>
        <w:t>线，他们名利双收。</w:t>
      </w:r>
    </w:p>
    <w:p>
      <w:pPr>
        <w:pStyle w:val="BodyText"/>
        <w:spacing w:line="270" w:lineRule="auto"/>
        <w:rPr/>
      </w:pPr>
      <w:r/>
    </w:p>
    <w:p>
      <w:pPr>
        <w:ind w:left="1398"/>
        <w:spacing w:before="91" w:line="213" w:lineRule="auto"/>
        <w:rPr>
          <w:rFonts w:ascii="SimHei" w:hAnsi="SimHei" w:eastAsia="SimHei" w:cs="SimHei"/>
          <w:sz w:val="28"/>
          <w:szCs w:val="28"/>
        </w:rPr>
      </w:pPr>
      <w:r>
        <w:rPr>
          <w:rFonts w:ascii="SimHei" w:hAnsi="SimHei" w:eastAsia="SimHei" w:cs="SimHei"/>
          <w:sz w:val="28"/>
          <w:szCs w:val="28"/>
          <w:b/>
          <w:bCs/>
          <w:spacing w:val="-11"/>
        </w:rPr>
        <w:t>光怪陆离的舞台，今为何人设</w:t>
      </w:r>
    </w:p>
    <w:p>
      <w:pPr>
        <w:pStyle w:val="BodyText"/>
        <w:spacing w:line="377" w:lineRule="auto"/>
        <w:rPr/>
      </w:pPr>
      <w:r/>
    </w:p>
    <w:p>
      <w:pPr>
        <w:ind w:left="94" w:right="574" w:firstLine="389"/>
        <w:spacing w:before="62" w:line="347" w:lineRule="auto"/>
        <w:jc w:val="both"/>
        <w:rPr>
          <w:rFonts w:ascii="SimSun" w:hAnsi="SimSun" w:eastAsia="SimSun" w:cs="SimSun"/>
          <w:sz w:val="19"/>
          <w:szCs w:val="19"/>
        </w:rPr>
      </w:pPr>
      <w:r>
        <w:rPr>
          <w:rFonts w:ascii="SimSun" w:hAnsi="SimSun" w:eastAsia="SimSun" w:cs="SimSun"/>
          <w:sz w:val="19"/>
          <w:szCs w:val="19"/>
          <w:spacing w:val="-3"/>
        </w:rPr>
        <w:t>旧社会想看戏的人去戏园看戏，解放后人们去剧院看戏，今天去哪里?</w:t>
      </w:r>
      <w:r>
        <w:rPr>
          <w:rFonts w:ascii="SimSun" w:hAnsi="SimSun" w:eastAsia="SimSun" w:cs="SimSun"/>
          <w:sz w:val="19"/>
          <w:szCs w:val="19"/>
          <w:spacing w:val="6"/>
        </w:rPr>
        <w:t xml:space="preserve"> </w:t>
      </w:r>
      <w:r>
        <w:rPr>
          <w:rFonts w:ascii="SimSun" w:hAnsi="SimSun" w:eastAsia="SimSun" w:cs="SimSun"/>
          <w:sz w:val="19"/>
          <w:szCs w:val="19"/>
          <w:spacing w:val="1"/>
        </w:rPr>
        <w:t>除了西安市的为数不多的剧院每天有专业的剧</w:t>
      </w:r>
      <w:r>
        <w:rPr>
          <w:rFonts w:ascii="SimSun" w:hAnsi="SimSun" w:eastAsia="SimSun" w:cs="SimSun"/>
          <w:sz w:val="19"/>
          <w:szCs w:val="19"/>
        </w:rPr>
        <w:t>团的演出，其他地方的剧院 </w:t>
      </w:r>
      <w:r>
        <w:rPr>
          <w:rFonts w:ascii="SimSun" w:hAnsi="SimSun" w:eastAsia="SimSun" w:cs="SimSun"/>
          <w:sz w:val="19"/>
          <w:szCs w:val="19"/>
          <w:spacing w:val="6"/>
        </w:rPr>
        <w:t>一年时间里几乎是天天关门，热爱秦腔的人只有去茶园看业余演员的演</w:t>
      </w:r>
      <w:r>
        <w:rPr>
          <w:rFonts w:ascii="SimSun" w:hAnsi="SimSun" w:eastAsia="SimSun" w:cs="SimSun"/>
          <w:sz w:val="19"/>
          <w:szCs w:val="19"/>
          <w:spacing w:val="2"/>
        </w:rPr>
        <w:t xml:space="preserve">  </w:t>
      </w:r>
      <w:r>
        <w:rPr>
          <w:rFonts w:ascii="SimSun" w:hAnsi="SimSun" w:eastAsia="SimSun" w:cs="SimSun"/>
          <w:sz w:val="19"/>
          <w:szCs w:val="19"/>
          <w:spacing w:val="-1"/>
        </w:rPr>
        <w:t>出，或者在自乐班周围走一走、转一转。70年代中后期及80年代前期，专</w:t>
      </w:r>
      <w:r>
        <w:rPr>
          <w:rFonts w:ascii="SimSun" w:hAnsi="SimSun" w:eastAsia="SimSun" w:cs="SimSun"/>
          <w:sz w:val="19"/>
          <w:szCs w:val="19"/>
          <w:spacing w:val="4"/>
        </w:rPr>
        <w:t xml:space="preserve">  </w:t>
      </w:r>
      <w:r>
        <w:rPr>
          <w:rFonts w:ascii="SimSun" w:hAnsi="SimSun" w:eastAsia="SimSun" w:cs="SimSun"/>
          <w:sz w:val="19"/>
          <w:szCs w:val="19"/>
          <w:spacing w:val="-6"/>
        </w:rPr>
        <w:t>业院团每天演出，剧院大门敞开着，票价几毛钱，剧院火爆。90年代初，陕</w:t>
      </w:r>
      <w:r>
        <w:rPr>
          <w:rFonts w:ascii="SimSun" w:hAnsi="SimSun" w:eastAsia="SimSun" w:cs="SimSun"/>
          <w:sz w:val="19"/>
          <w:szCs w:val="19"/>
          <w:spacing w:val="5"/>
        </w:rPr>
        <w:t xml:space="preserve">  </w:t>
      </w:r>
      <w:r>
        <w:rPr>
          <w:rFonts w:ascii="SimSun" w:hAnsi="SimSun" w:eastAsia="SimSun" w:cs="SimSun"/>
          <w:sz w:val="19"/>
          <w:szCs w:val="19"/>
          <w:spacing w:val="-3"/>
        </w:rPr>
        <w:t>西名家马友仙等到甘肃天水兰州演出，一张坐票五毛钱，</w:t>
      </w:r>
      <w:r>
        <w:rPr>
          <w:rFonts w:ascii="SimSun" w:hAnsi="SimSun" w:eastAsia="SimSun" w:cs="SimSun"/>
          <w:sz w:val="19"/>
          <w:szCs w:val="19"/>
          <w:spacing w:val="-4"/>
        </w:rPr>
        <w:t>演出不但不亏损，</w:t>
      </w:r>
      <w:r>
        <w:rPr>
          <w:rFonts w:ascii="SimSun" w:hAnsi="SimSun" w:eastAsia="SimSun" w:cs="SimSun"/>
          <w:sz w:val="19"/>
          <w:szCs w:val="19"/>
        </w:rPr>
        <w:t xml:space="preserve"> </w:t>
      </w:r>
      <w:r>
        <w:rPr>
          <w:rFonts w:ascii="SimSun" w:hAnsi="SimSun" w:eastAsia="SimSun" w:cs="SimSun"/>
          <w:sz w:val="19"/>
          <w:szCs w:val="19"/>
          <w:spacing w:val="-3"/>
        </w:rPr>
        <w:t>还有得赚，80年代中后期，专业院团开始歇业，每天演出的大幕</w:t>
      </w:r>
      <w:r>
        <w:rPr>
          <w:rFonts w:ascii="SimSun" w:hAnsi="SimSun" w:eastAsia="SimSun" w:cs="SimSun"/>
          <w:sz w:val="19"/>
          <w:szCs w:val="19"/>
          <w:spacing w:val="-4"/>
        </w:rPr>
        <w:t>不再拉开。</w:t>
      </w:r>
      <w:r>
        <w:rPr>
          <w:rFonts w:ascii="SimSun" w:hAnsi="SimSun" w:eastAsia="SimSun" w:cs="SimSun"/>
          <w:sz w:val="19"/>
          <w:szCs w:val="19"/>
        </w:rPr>
        <w:t xml:space="preserve"> </w:t>
      </w:r>
      <w:r>
        <w:rPr>
          <w:rFonts w:ascii="SimSun" w:hAnsi="SimSun" w:eastAsia="SimSun" w:cs="SimSun"/>
          <w:sz w:val="19"/>
          <w:szCs w:val="19"/>
        </w:rPr>
        <w:t>今天的现实是省市专业院团只要在本剧院开演，票房</w:t>
      </w:r>
      <w:r>
        <w:rPr>
          <w:rFonts w:ascii="SimSun" w:hAnsi="SimSun" w:eastAsia="SimSun" w:cs="SimSun"/>
          <w:sz w:val="19"/>
          <w:szCs w:val="19"/>
          <w:spacing w:val="-1"/>
        </w:rPr>
        <w:t>收入不够水电费、油</w:t>
      </w:r>
      <w:r>
        <w:rPr>
          <w:rFonts w:ascii="SimSun" w:hAnsi="SimSun" w:eastAsia="SimSun" w:cs="SimSun"/>
          <w:sz w:val="19"/>
          <w:szCs w:val="19"/>
        </w:rPr>
        <w:t xml:space="preserve">  </w:t>
      </w:r>
      <w:r>
        <w:rPr>
          <w:rFonts w:ascii="SimSun" w:hAnsi="SimSun" w:eastAsia="SimSun" w:cs="SimSun"/>
          <w:sz w:val="19"/>
          <w:szCs w:val="19"/>
          <w:spacing w:val="-4"/>
        </w:rPr>
        <w:t>彩钱——这是剧团领导的话，也就是关门不演出的理由。</w:t>
      </w:r>
    </w:p>
    <w:p>
      <w:pPr>
        <w:ind w:left="484"/>
        <w:spacing w:before="75" w:line="219" w:lineRule="auto"/>
        <w:rPr>
          <w:rFonts w:ascii="SimSun" w:hAnsi="SimSun" w:eastAsia="SimSun" w:cs="SimSun"/>
          <w:sz w:val="19"/>
          <w:szCs w:val="19"/>
        </w:rPr>
      </w:pPr>
      <w:r>
        <w:rPr>
          <w:rFonts w:ascii="SimSun" w:hAnsi="SimSun" w:eastAsia="SimSun" w:cs="SimSun"/>
          <w:sz w:val="19"/>
          <w:szCs w:val="19"/>
          <w:spacing w:val="-3"/>
        </w:rPr>
        <w:t>有不少人想掏钱看专业剧团在正规剧院的演出，专业</w:t>
      </w:r>
      <w:r>
        <w:rPr>
          <w:rFonts w:ascii="SimSun" w:hAnsi="SimSun" w:eastAsia="SimSun" w:cs="SimSun"/>
          <w:sz w:val="19"/>
          <w:szCs w:val="19"/>
          <w:spacing w:val="-4"/>
        </w:rPr>
        <w:t>剧团不演出。</w:t>
      </w:r>
    </w:p>
    <w:p>
      <w:pPr>
        <w:spacing w:line="219" w:lineRule="auto"/>
        <w:sectPr>
          <w:footerReference w:type="default" r:id="rId278"/>
          <w:pgSz w:w="7200" w:h="11400"/>
          <w:pgMar w:top="400" w:right="330" w:bottom="630" w:left="35" w:header="0" w:footer="513" w:gutter="0"/>
        </w:sectPr>
        <w:rPr>
          <w:rFonts w:ascii="SimSun" w:hAnsi="SimSun" w:eastAsia="SimSun" w:cs="SimSun"/>
          <w:sz w:val="19"/>
          <w:szCs w:val="19"/>
        </w:rPr>
      </w:pPr>
    </w:p>
    <w:p>
      <w:pPr>
        <w:pStyle w:val="BodyText"/>
        <w:spacing w:line="320" w:lineRule="auto"/>
        <w:rPr/>
      </w:pPr>
      <w:r/>
    </w:p>
    <w:p>
      <w:pPr>
        <w:pStyle w:val="BodyText"/>
        <w:spacing w:line="320" w:lineRule="auto"/>
        <w:rPr/>
      </w:pPr>
      <w:r/>
    </w:p>
    <w:p>
      <w:pPr>
        <w:ind w:left="1000"/>
        <w:spacing w:before="62" w:line="219" w:lineRule="auto"/>
        <w:rPr>
          <w:rFonts w:ascii="SimSun" w:hAnsi="SimSun" w:eastAsia="SimSun" w:cs="SimSun"/>
          <w:sz w:val="19"/>
          <w:szCs w:val="19"/>
        </w:rPr>
      </w:pPr>
      <w:r>
        <w:rPr>
          <w:rFonts w:ascii="SimSun" w:hAnsi="SimSun" w:eastAsia="SimSun" w:cs="SimSun"/>
          <w:sz w:val="19"/>
          <w:szCs w:val="19"/>
          <w:spacing w:val="-11"/>
        </w:rPr>
        <w:t>财政供养你，你不做事，要你何用?</w:t>
      </w:r>
    </w:p>
    <w:p>
      <w:pPr>
        <w:ind w:left="610" w:right="24" w:firstLine="389"/>
        <w:spacing w:before="111" w:line="347" w:lineRule="auto"/>
        <w:rPr>
          <w:rFonts w:ascii="SimSun" w:hAnsi="SimSun" w:eastAsia="SimSun" w:cs="SimSun"/>
          <w:sz w:val="19"/>
          <w:szCs w:val="19"/>
        </w:rPr>
      </w:pPr>
      <w:r>
        <w:rPr>
          <w:rFonts w:ascii="SimSun" w:hAnsi="SimSun" w:eastAsia="SimSun" w:cs="SimSun"/>
          <w:sz w:val="19"/>
          <w:szCs w:val="19"/>
          <w:spacing w:val="9"/>
        </w:rPr>
        <w:t>没有了日常演出，演员何以在社会上建立自己的声誉?——个人打</w:t>
      </w:r>
      <w:r>
        <w:rPr>
          <w:rFonts w:ascii="SimSun" w:hAnsi="SimSun" w:eastAsia="SimSun" w:cs="SimSun"/>
          <w:sz w:val="19"/>
          <w:szCs w:val="19"/>
          <w:spacing w:val="1"/>
        </w:rPr>
        <w:t xml:space="preserve"> </w:t>
      </w:r>
      <w:r>
        <w:rPr>
          <w:rFonts w:ascii="SimSun" w:hAnsi="SimSun" w:eastAsia="SimSun" w:cs="SimSun"/>
          <w:sz w:val="19"/>
          <w:szCs w:val="19"/>
        </w:rPr>
        <w:t>拼。这拼搏以基本的演唱技能为基础，再辅以其他东</w:t>
      </w:r>
      <w:r>
        <w:rPr>
          <w:rFonts w:ascii="SimSun" w:hAnsi="SimSun" w:eastAsia="SimSun" w:cs="SimSun"/>
          <w:sz w:val="19"/>
          <w:szCs w:val="19"/>
          <w:spacing w:val="-1"/>
        </w:rPr>
        <w:t>西，获奖是一个非常</w:t>
      </w:r>
      <w:r>
        <w:rPr>
          <w:rFonts w:ascii="SimSun" w:hAnsi="SimSun" w:eastAsia="SimSun" w:cs="SimSun"/>
          <w:sz w:val="19"/>
          <w:szCs w:val="19"/>
        </w:rPr>
        <w:t xml:space="preserve"> </w:t>
      </w:r>
      <w:r>
        <w:rPr>
          <w:rFonts w:ascii="SimSun" w:hAnsi="SimSun" w:eastAsia="SimSun" w:cs="SimSun"/>
          <w:sz w:val="19"/>
          <w:szCs w:val="19"/>
        </w:rPr>
        <w:t>重要的途径，拿到省上或秦腔艺术节上的大奖，再</w:t>
      </w:r>
      <w:r>
        <w:rPr>
          <w:rFonts w:ascii="SimSun" w:hAnsi="SimSun" w:eastAsia="SimSun" w:cs="SimSun"/>
          <w:sz w:val="19"/>
          <w:szCs w:val="19"/>
          <w:spacing w:val="-1"/>
        </w:rPr>
        <w:t>组织力量不遗余力地炒</w:t>
      </w:r>
      <w:r>
        <w:rPr>
          <w:rFonts w:ascii="SimSun" w:hAnsi="SimSun" w:eastAsia="SimSun" w:cs="SimSun"/>
          <w:sz w:val="19"/>
          <w:szCs w:val="19"/>
        </w:rPr>
        <w:t xml:space="preserve"> </w:t>
      </w:r>
      <w:r>
        <w:rPr>
          <w:rFonts w:ascii="SimSun" w:hAnsi="SimSun" w:eastAsia="SimSun" w:cs="SimSun"/>
          <w:sz w:val="19"/>
          <w:szCs w:val="19"/>
          <w:spacing w:val="-6"/>
        </w:rPr>
        <w:t>作，最好能红遍半个天，这就出名了。有了响当当的名声，不但可以解决职</w:t>
      </w:r>
      <w:r>
        <w:rPr>
          <w:rFonts w:ascii="SimSun" w:hAnsi="SimSun" w:eastAsia="SimSun" w:cs="SimSun"/>
          <w:sz w:val="19"/>
          <w:szCs w:val="19"/>
          <w:spacing w:val="17"/>
        </w:rPr>
        <w:t xml:space="preserve"> </w:t>
      </w:r>
      <w:r>
        <w:rPr>
          <w:rFonts w:ascii="SimSun" w:hAnsi="SimSun" w:eastAsia="SimSun" w:cs="SimSun"/>
          <w:sz w:val="19"/>
          <w:szCs w:val="19"/>
          <w:spacing w:val="-6"/>
        </w:rPr>
        <w:t>称问题，政府给予的待遇上去了，固定的收入增加了，而且更重要的是在小</w:t>
      </w:r>
      <w:r>
        <w:rPr>
          <w:rFonts w:ascii="SimSun" w:hAnsi="SimSun" w:eastAsia="SimSun" w:cs="SimSun"/>
          <w:sz w:val="19"/>
          <w:szCs w:val="19"/>
          <w:spacing w:val="2"/>
        </w:rPr>
        <w:t xml:space="preserve"> </w:t>
      </w:r>
      <w:r>
        <w:rPr>
          <w:rFonts w:ascii="SimSun" w:hAnsi="SimSun" w:eastAsia="SimSun" w:cs="SimSun"/>
          <w:sz w:val="19"/>
          <w:szCs w:val="19"/>
        </w:rPr>
        <w:t>范围各种形式的请唱多了起来，有些请唱的</w:t>
      </w:r>
      <w:r>
        <w:rPr>
          <w:rFonts w:ascii="SimSun" w:hAnsi="SimSun" w:eastAsia="SimSun" w:cs="SimSun"/>
          <w:sz w:val="19"/>
          <w:szCs w:val="19"/>
          <w:spacing w:val="-1"/>
        </w:rPr>
        <w:t>收入高过工资数倍。这样的活</w:t>
      </w:r>
      <w:r>
        <w:rPr>
          <w:rFonts w:ascii="SimSun" w:hAnsi="SimSun" w:eastAsia="SimSun" w:cs="SimSun"/>
          <w:sz w:val="19"/>
          <w:szCs w:val="19"/>
        </w:rPr>
        <w:t xml:space="preserve"> </w:t>
      </w:r>
      <w:r>
        <w:rPr>
          <w:rFonts w:ascii="SimSun" w:hAnsi="SimSun" w:eastAsia="SimSun" w:cs="SimSun"/>
          <w:sz w:val="19"/>
          <w:szCs w:val="19"/>
          <w:spacing w:val="-6"/>
        </w:rPr>
        <w:t>动多起来，便成为社会名流，成为秦腔名旦、名须生，至于是不是</w:t>
      </w:r>
      <w:r>
        <w:rPr>
          <w:rFonts w:ascii="SimSun" w:hAnsi="SimSun" w:eastAsia="SimSun" w:cs="SimSun"/>
          <w:sz w:val="19"/>
          <w:szCs w:val="19"/>
          <w:spacing w:val="-7"/>
        </w:rPr>
        <w:t>真正的最</w:t>
      </w:r>
      <w:r>
        <w:rPr>
          <w:rFonts w:ascii="SimSun" w:hAnsi="SimSun" w:eastAsia="SimSun" w:cs="SimSun"/>
          <w:sz w:val="19"/>
          <w:szCs w:val="19"/>
        </w:rPr>
        <w:t xml:space="preserve"> </w:t>
      </w:r>
      <w:r>
        <w:rPr>
          <w:rFonts w:ascii="SimSun" w:hAnsi="SimSun" w:eastAsia="SimSun" w:cs="SimSun"/>
          <w:sz w:val="19"/>
          <w:szCs w:val="19"/>
          <w:spacing w:val="-6"/>
        </w:rPr>
        <w:t>拔尖的秦腔表演艺术家，那就非常次要了。</w:t>
      </w:r>
    </w:p>
    <w:p>
      <w:pPr>
        <w:ind w:left="610" w:firstLine="389"/>
        <w:spacing w:before="41" w:line="347" w:lineRule="auto"/>
        <w:rPr>
          <w:rFonts w:ascii="SimSun" w:hAnsi="SimSun" w:eastAsia="SimSun" w:cs="SimSun"/>
          <w:sz w:val="19"/>
          <w:szCs w:val="19"/>
        </w:rPr>
      </w:pPr>
      <w:r>
        <w:rPr>
          <w:rFonts w:ascii="SimSun" w:hAnsi="SimSun" w:eastAsia="SimSun" w:cs="SimSun"/>
          <w:sz w:val="19"/>
          <w:szCs w:val="19"/>
        </w:rPr>
        <w:t>专业舞台由城市转到了农村庙会，或者城乡文</w:t>
      </w:r>
      <w:r>
        <w:rPr>
          <w:rFonts w:ascii="SimSun" w:hAnsi="SimSun" w:eastAsia="SimSun" w:cs="SimSun"/>
          <w:sz w:val="19"/>
          <w:szCs w:val="19"/>
          <w:spacing w:val="-1"/>
        </w:rPr>
        <w:t>化艺术节。一个秦腔迷</w:t>
      </w:r>
      <w:r>
        <w:rPr>
          <w:rFonts w:ascii="SimSun" w:hAnsi="SimSun" w:eastAsia="SimSun" w:cs="SimSun"/>
          <w:sz w:val="19"/>
          <w:szCs w:val="19"/>
        </w:rPr>
        <w:t xml:space="preserve"> </w:t>
      </w:r>
      <w:r>
        <w:rPr>
          <w:rFonts w:ascii="SimSun" w:hAnsi="SimSun" w:eastAsia="SimSun" w:cs="SimSun"/>
          <w:sz w:val="19"/>
          <w:szCs w:val="19"/>
          <w:spacing w:val="2"/>
        </w:rPr>
        <w:t>一年看不了多少戏，怎么办?看电视。甘肃电视台有个《八大戏台》的栏</w:t>
      </w:r>
      <w:r>
        <w:rPr>
          <w:rFonts w:ascii="SimSun" w:hAnsi="SimSun" w:eastAsia="SimSun" w:cs="SimSun"/>
          <w:sz w:val="19"/>
          <w:szCs w:val="19"/>
          <w:spacing w:val="17"/>
        </w:rPr>
        <w:t xml:space="preserve"> </w:t>
      </w:r>
      <w:r>
        <w:rPr>
          <w:rFonts w:ascii="SimSun" w:hAnsi="SimSun" w:eastAsia="SimSun" w:cs="SimSun"/>
          <w:sz w:val="19"/>
          <w:szCs w:val="19"/>
          <w:spacing w:val="-10"/>
        </w:rPr>
        <w:t>目，陕西电视台有《秦之声》栏目。甘肃台的《大戏台》每周</w:t>
      </w:r>
      <w:r>
        <w:rPr>
          <w:rFonts w:ascii="SimSun" w:hAnsi="SimSun" w:eastAsia="SimSun" w:cs="SimSun"/>
          <w:sz w:val="19"/>
          <w:szCs w:val="19"/>
          <w:spacing w:val="-11"/>
        </w:rPr>
        <w:t>安排五十分钟，</w:t>
      </w:r>
      <w:r>
        <w:rPr>
          <w:rFonts w:ascii="SimSun" w:hAnsi="SimSun" w:eastAsia="SimSun" w:cs="SimSun"/>
          <w:sz w:val="19"/>
          <w:szCs w:val="19"/>
        </w:rPr>
        <w:t xml:space="preserve"> </w:t>
      </w:r>
      <w:r>
        <w:rPr>
          <w:rFonts w:ascii="SimSun" w:hAnsi="SimSun" w:eastAsia="SimSun" w:cs="SimSun"/>
          <w:sz w:val="19"/>
          <w:szCs w:val="19"/>
          <w:spacing w:val="-3"/>
        </w:rPr>
        <w:t>五十分钟能演个啥?《秦之声》不到两个小时，也是浮光掠</w:t>
      </w:r>
      <w:r>
        <w:rPr>
          <w:rFonts w:ascii="SimSun" w:hAnsi="SimSun" w:eastAsia="SimSun" w:cs="SimSun"/>
          <w:sz w:val="19"/>
          <w:szCs w:val="19"/>
          <w:spacing w:val="-4"/>
        </w:rPr>
        <w:t>影，戏迷看得不</w:t>
      </w:r>
      <w:r>
        <w:rPr>
          <w:rFonts w:ascii="SimSun" w:hAnsi="SimSun" w:eastAsia="SimSun" w:cs="SimSun"/>
          <w:sz w:val="19"/>
          <w:szCs w:val="19"/>
        </w:rPr>
        <w:t xml:space="preserve"> </w:t>
      </w:r>
      <w:r>
        <w:rPr>
          <w:rFonts w:ascii="SimSun" w:hAnsi="SimSun" w:eastAsia="SimSun" w:cs="SimSun"/>
          <w:sz w:val="19"/>
          <w:szCs w:val="19"/>
        </w:rPr>
        <w:t>过瘾。就这么短的时间，因为这个舞台的特殊性，</w:t>
      </w:r>
      <w:r>
        <w:rPr>
          <w:rFonts w:ascii="SimSun" w:hAnsi="SimSun" w:eastAsia="SimSun" w:cs="SimSun"/>
          <w:sz w:val="19"/>
          <w:szCs w:val="19"/>
          <w:spacing w:val="-1"/>
        </w:rPr>
        <w:t>那些身怀绝技的一流演</w:t>
      </w:r>
      <w:r>
        <w:rPr>
          <w:rFonts w:ascii="SimSun" w:hAnsi="SimSun" w:eastAsia="SimSun" w:cs="SimSun"/>
          <w:sz w:val="19"/>
          <w:szCs w:val="19"/>
        </w:rPr>
        <w:t xml:space="preserve"> </w:t>
      </w:r>
      <w:r>
        <w:rPr>
          <w:rFonts w:ascii="SimSun" w:hAnsi="SimSun" w:eastAsia="SimSun" w:cs="SimSun"/>
          <w:sz w:val="19"/>
          <w:szCs w:val="19"/>
          <w:spacing w:val="-1"/>
        </w:rPr>
        <w:t>员未必就能登上去。这两个电视舞台是给成名成家的名家名角的，那些有</w:t>
      </w:r>
      <w:r>
        <w:rPr>
          <w:rFonts w:ascii="SimSun" w:hAnsi="SimSun" w:eastAsia="SimSun" w:cs="SimSun"/>
          <w:sz w:val="19"/>
          <w:szCs w:val="19"/>
          <w:spacing w:val="16"/>
        </w:rPr>
        <w:t xml:space="preserve"> </w:t>
      </w:r>
      <w:r>
        <w:rPr>
          <w:rFonts w:ascii="SimSun" w:hAnsi="SimSun" w:eastAsia="SimSun" w:cs="SimSun"/>
          <w:sz w:val="19"/>
          <w:szCs w:val="19"/>
        </w:rPr>
        <w:t>实力、超一流但没有名气——或者说只有民间名望的演员上不去，因为你</w:t>
      </w:r>
      <w:r>
        <w:rPr>
          <w:rFonts w:ascii="SimSun" w:hAnsi="SimSun" w:eastAsia="SimSun" w:cs="SimSun"/>
          <w:sz w:val="19"/>
          <w:szCs w:val="19"/>
          <w:spacing w:val="8"/>
        </w:rPr>
        <w:t xml:space="preserve"> </w:t>
      </w:r>
      <w:r>
        <w:rPr>
          <w:rFonts w:ascii="SimSun" w:hAnsi="SimSun" w:eastAsia="SimSun" w:cs="SimSun"/>
          <w:sz w:val="19"/>
          <w:szCs w:val="19"/>
        </w:rPr>
        <w:t>无名，人家电视台不要你。多少万的观众在看，如</w:t>
      </w:r>
      <w:r>
        <w:rPr>
          <w:rFonts w:ascii="SimSun" w:hAnsi="SimSun" w:eastAsia="SimSun" w:cs="SimSun"/>
          <w:sz w:val="19"/>
          <w:szCs w:val="19"/>
          <w:spacing w:val="-1"/>
        </w:rPr>
        <w:t>果电视编导让一个演员</w:t>
      </w:r>
      <w:r>
        <w:rPr>
          <w:rFonts w:ascii="SimSun" w:hAnsi="SimSun" w:eastAsia="SimSun" w:cs="SimSun"/>
          <w:sz w:val="19"/>
          <w:szCs w:val="19"/>
        </w:rPr>
        <w:t xml:space="preserve"> </w:t>
      </w:r>
      <w:r>
        <w:rPr>
          <w:rFonts w:ascii="SimSun" w:hAnsi="SimSun" w:eastAsia="SimSun" w:cs="SimSun"/>
          <w:sz w:val="19"/>
          <w:szCs w:val="19"/>
          <w:spacing w:val="-6"/>
        </w:rPr>
        <w:t>连续出场三次，他(她)就成了秦腔名人，如果时常演出，不出一年他(她)就</w:t>
      </w:r>
      <w:r>
        <w:rPr>
          <w:rFonts w:ascii="SimSun" w:hAnsi="SimSun" w:eastAsia="SimSun" w:cs="SimSun"/>
          <w:sz w:val="19"/>
          <w:szCs w:val="19"/>
          <w:spacing w:val="7"/>
        </w:rPr>
        <w:t xml:space="preserve"> </w:t>
      </w:r>
      <w:r>
        <w:rPr>
          <w:rFonts w:ascii="SimSun" w:hAnsi="SimSun" w:eastAsia="SimSun" w:cs="SimSun"/>
          <w:sz w:val="19"/>
          <w:szCs w:val="19"/>
        </w:rPr>
        <w:t>是秦腔名家——只要基本功足够。这么重要这</w:t>
      </w:r>
      <w:r>
        <w:rPr>
          <w:rFonts w:ascii="SimSun" w:hAnsi="SimSun" w:eastAsia="SimSun" w:cs="SimSun"/>
          <w:sz w:val="19"/>
          <w:szCs w:val="19"/>
          <w:spacing w:val="-1"/>
        </w:rPr>
        <w:t>么特殊的一个舞台，对绝大</w:t>
      </w:r>
      <w:r>
        <w:rPr>
          <w:rFonts w:ascii="SimSun" w:hAnsi="SimSun" w:eastAsia="SimSun" w:cs="SimSun"/>
          <w:sz w:val="19"/>
          <w:szCs w:val="19"/>
        </w:rPr>
        <w:t xml:space="preserve"> </w:t>
      </w:r>
      <w:r>
        <w:rPr>
          <w:rFonts w:ascii="SimSun" w:hAnsi="SimSun" w:eastAsia="SimSun" w:cs="SimSun"/>
          <w:sz w:val="19"/>
          <w:szCs w:val="19"/>
          <w:spacing w:val="-3"/>
        </w:rPr>
        <w:t>多数秦腔演员来说是一个光怪陆离的梦，一生都未必能变成现实的梦。</w:t>
      </w:r>
    </w:p>
    <w:p>
      <w:pPr>
        <w:ind w:left="610" w:firstLine="389"/>
        <w:spacing w:before="48" w:line="345" w:lineRule="auto"/>
        <w:rPr>
          <w:rFonts w:ascii="SimSun" w:hAnsi="SimSun" w:eastAsia="SimSun" w:cs="SimSun"/>
          <w:sz w:val="19"/>
          <w:szCs w:val="19"/>
        </w:rPr>
      </w:pPr>
      <w:r>
        <w:rPr>
          <w:rFonts w:ascii="SimSun" w:hAnsi="SimSun" w:eastAsia="SimSun" w:cs="SimSun"/>
          <w:sz w:val="19"/>
          <w:szCs w:val="19"/>
          <w:spacing w:val="7"/>
        </w:rPr>
        <w:t>我曾以为陕甘两省就那么二十来位秦腔名家，这</w:t>
      </w:r>
      <w:r>
        <w:rPr>
          <w:rFonts w:ascii="SimSun" w:hAnsi="SimSun" w:eastAsia="SimSun" w:cs="SimSun"/>
          <w:sz w:val="19"/>
          <w:szCs w:val="19"/>
          <w:spacing w:val="6"/>
        </w:rPr>
        <w:t>些人因为有音像制</w:t>
      </w:r>
      <w:r>
        <w:rPr>
          <w:rFonts w:ascii="SimSun" w:hAnsi="SimSun" w:eastAsia="SimSun" w:cs="SimSun"/>
          <w:sz w:val="19"/>
          <w:szCs w:val="19"/>
        </w:rPr>
        <w:t xml:space="preserve"> </w:t>
      </w:r>
      <w:r>
        <w:rPr>
          <w:rFonts w:ascii="SimSun" w:hAnsi="SimSun" w:eastAsia="SimSun" w:cs="SimSun"/>
          <w:sz w:val="19"/>
          <w:szCs w:val="19"/>
          <w:spacing w:val="-6"/>
        </w:rPr>
        <w:t>品，常在电视台上亮相，让我们熟知，成为观众敬仰的名角，</w:t>
      </w:r>
      <w:r>
        <w:rPr>
          <w:rFonts w:ascii="SimSun" w:hAnsi="SimSun" w:eastAsia="SimSun" w:cs="SimSun"/>
          <w:sz w:val="19"/>
          <w:szCs w:val="19"/>
          <w:spacing w:val="-7"/>
        </w:rPr>
        <w:t>其实这是一个</w:t>
      </w:r>
      <w:r>
        <w:rPr>
          <w:rFonts w:ascii="SimSun" w:hAnsi="SimSun" w:eastAsia="SimSun" w:cs="SimSun"/>
          <w:sz w:val="19"/>
          <w:szCs w:val="19"/>
        </w:rPr>
        <w:t xml:space="preserve"> </w:t>
      </w:r>
      <w:r>
        <w:rPr>
          <w:rFonts w:ascii="SimSun" w:hAnsi="SimSun" w:eastAsia="SimSun" w:cs="SimSun"/>
          <w:sz w:val="19"/>
          <w:szCs w:val="19"/>
          <w:spacing w:val="-6"/>
        </w:rPr>
        <w:t>误判，更多的好演员我们还没有看到，他(她)们没有音像制品，不曾在《秦</w:t>
      </w:r>
      <w:r>
        <w:rPr>
          <w:rFonts w:ascii="SimSun" w:hAnsi="SimSun" w:eastAsia="SimSun" w:cs="SimSun"/>
          <w:sz w:val="19"/>
          <w:szCs w:val="19"/>
          <w:spacing w:val="1"/>
        </w:rPr>
        <w:t xml:space="preserve"> </w:t>
      </w:r>
      <w:r>
        <w:rPr>
          <w:rFonts w:ascii="SimSun" w:hAnsi="SimSun" w:eastAsia="SimSun" w:cs="SimSun"/>
          <w:sz w:val="19"/>
          <w:szCs w:val="19"/>
          <w:spacing w:val="-12"/>
        </w:rPr>
        <w:t>之声》、《大戏台》上演出自己的代表剧目。郭明霞走了，她的一些徒弟继承</w:t>
      </w:r>
      <w:r>
        <w:rPr>
          <w:rFonts w:ascii="SimSun" w:hAnsi="SimSun" w:eastAsia="SimSun" w:cs="SimSun"/>
          <w:sz w:val="19"/>
          <w:szCs w:val="19"/>
          <w:spacing w:val="15"/>
        </w:rPr>
        <w:t xml:space="preserve"> </w:t>
      </w:r>
      <w:r>
        <w:rPr>
          <w:rFonts w:ascii="SimSun" w:hAnsi="SimSun" w:eastAsia="SimSun" w:cs="SimSun"/>
          <w:sz w:val="19"/>
          <w:szCs w:val="19"/>
          <w:spacing w:val="-10"/>
        </w:rPr>
        <w:t>了她的衣钵，但没有掌握她演戏的精髓，嗓音模拟，但行腔不</w:t>
      </w:r>
      <w:r>
        <w:rPr>
          <w:rFonts w:ascii="SimSun" w:hAnsi="SimSun" w:eastAsia="SimSun" w:cs="SimSun"/>
          <w:sz w:val="19"/>
          <w:szCs w:val="19"/>
          <w:spacing w:val="-11"/>
        </w:rPr>
        <w:t>畅，韵味不够，</w:t>
      </w:r>
      <w:r>
        <w:rPr>
          <w:rFonts w:ascii="SimSun" w:hAnsi="SimSun" w:eastAsia="SimSun" w:cs="SimSun"/>
          <w:sz w:val="19"/>
          <w:szCs w:val="19"/>
        </w:rPr>
        <w:t xml:space="preserve"> </w:t>
      </w:r>
      <w:r>
        <w:rPr>
          <w:rFonts w:ascii="SimSun" w:hAnsi="SimSun" w:eastAsia="SimSun" w:cs="SimSun"/>
          <w:sz w:val="19"/>
          <w:szCs w:val="19"/>
        </w:rPr>
        <w:t>我想郭派秦腔已戛然而止，不料在一个小小县剧团</w:t>
      </w:r>
      <w:r>
        <w:rPr>
          <w:rFonts w:ascii="SimSun" w:hAnsi="SimSun" w:eastAsia="SimSun" w:cs="SimSun"/>
          <w:sz w:val="19"/>
          <w:szCs w:val="19"/>
          <w:spacing w:val="-1"/>
        </w:rPr>
        <w:t>偶然碰到了杜金翠，她</w:t>
      </w:r>
    </w:p>
    <w:p>
      <w:pPr>
        <w:spacing w:line="345" w:lineRule="auto"/>
        <w:sectPr>
          <w:footerReference w:type="default" r:id="rId279"/>
          <w:pgSz w:w="7200" w:h="11370"/>
          <w:pgMar w:top="400" w:right="144" w:bottom="653" w:left="329" w:header="0" w:footer="545" w:gutter="0"/>
        </w:sectPr>
        <w:rPr>
          <w:rFonts w:ascii="SimSun" w:hAnsi="SimSun" w:eastAsia="SimSun" w:cs="SimSun"/>
          <w:sz w:val="19"/>
          <w:szCs w:val="19"/>
        </w:rPr>
      </w:pPr>
    </w:p>
    <w:p>
      <w:pPr>
        <w:pStyle w:val="BodyText"/>
        <w:spacing w:line="279" w:lineRule="auto"/>
        <w:rPr/>
      </w:pPr>
      <w:r/>
    </w:p>
    <w:p>
      <w:pPr>
        <w:pStyle w:val="BodyText"/>
        <w:spacing w:line="279" w:lineRule="auto"/>
        <w:rPr/>
      </w:pPr>
      <w:r/>
    </w:p>
    <w:p>
      <w:pPr>
        <w:ind w:right="525"/>
        <w:spacing w:before="65" w:line="328" w:lineRule="auto"/>
        <w:jc w:val="both"/>
        <w:rPr>
          <w:rFonts w:ascii="SimSun" w:hAnsi="SimSun" w:eastAsia="SimSun" w:cs="SimSun"/>
          <w:sz w:val="20"/>
          <w:szCs w:val="20"/>
        </w:rPr>
      </w:pPr>
      <w:r>
        <w:rPr>
          <w:rFonts w:ascii="SimSun" w:hAnsi="SimSun" w:eastAsia="SimSun" w:cs="SimSun"/>
          <w:sz w:val="20"/>
          <w:szCs w:val="20"/>
          <w:spacing w:val="-13"/>
        </w:rPr>
        <w:t>不仅把郭明霞的演唱技巧风格完全吸纳，还向前发展了一大步，更加细腻，</w:t>
      </w:r>
      <w:r>
        <w:rPr>
          <w:rFonts w:ascii="SimSun" w:hAnsi="SimSun" w:eastAsia="SimSun" w:cs="SimSun"/>
          <w:sz w:val="20"/>
          <w:szCs w:val="20"/>
          <w:spacing w:val="17"/>
        </w:rPr>
        <w:t xml:space="preserve"> </w:t>
      </w:r>
      <w:r>
        <w:rPr>
          <w:rFonts w:ascii="SimSun" w:hAnsi="SimSun" w:eastAsia="SimSun" w:cs="SimSun"/>
          <w:sz w:val="20"/>
          <w:szCs w:val="20"/>
          <w:spacing w:val="-15"/>
        </w:rPr>
        <w:t>更加舒缓。王水仙兼备郭明霞、肖玉玲、肖若兰所长，</w:t>
      </w:r>
      <w:r>
        <w:rPr>
          <w:rFonts w:ascii="SimSun" w:hAnsi="SimSun" w:eastAsia="SimSun" w:cs="SimSun"/>
          <w:sz w:val="20"/>
          <w:szCs w:val="20"/>
          <w:spacing w:val="-16"/>
        </w:rPr>
        <w:t>熔三家于一炉，让我</w:t>
      </w:r>
      <w:r>
        <w:rPr>
          <w:rFonts w:ascii="SimSun" w:hAnsi="SimSun" w:eastAsia="SimSun" w:cs="SimSun"/>
          <w:sz w:val="20"/>
          <w:szCs w:val="20"/>
        </w:rPr>
        <w:t xml:space="preserve">  </w:t>
      </w:r>
      <w:r>
        <w:rPr>
          <w:rFonts w:ascii="SimSun" w:hAnsi="SimSun" w:eastAsia="SimSun" w:cs="SimSun"/>
          <w:sz w:val="20"/>
          <w:szCs w:val="20"/>
          <w:spacing w:val="-10"/>
        </w:rPr>
        <w:t>们欣喜地看到了秦腔青衣行当中又一名家的喷薄而出。这两位演员在《秦</w:t>
      </w:r>
      <w:r>
        <w:rPr>
          <w:rFonts w:ascii="SimSun" w:hAnsi="SimSun" w:eastAsia="SimSun" w:cs="SimSun"/>
          <w:sz w:val="20"/>
          <w:szCs w:val="20"/>
          <w:spacing w:val="8"/>
        </w:rPr>
        <w:t xml:space="preserve">  </w:t>
      </w:r>
      <w:r>
        <w:rPr>
          <w:rFonts w:ascii="SimSun" w:hAnsi="SimSun" w:eastAsia="SimSun" w:cs="SimSun"/>
          <w:sz w:val="20"/>
          <w:szCs w:val="20"/>
          <w:spacing w:val="-15"/>
        </w:rPr>
        <w:t>之声》、《大戏台》上没有出现过。那些以振兴秦腔自</w:t>
      </w:r>
      <w:r>
        <w:rPr>
          <w:rFonts w:ascii="SimSun" w:hAnsi="SimSun" w:eastAsia="SimSun" w:cs="SimSun"/>
          <w:sz w:val="20"/>
          <w:szCs w:val="20"/>
          <w:spacing w:val="-16"/>
        </w:rPr>
        <w:t>诩的权威人士和掌权</w:t>
      </w:r>
      <w:r>
        <w:rPr>
          <w:rFonts w:ascii="SimSun" w:hAnsi="SimSun" w:eastAsia="SimSun" w:cs="SimSun"/>
          <w:sz w:val="20"/>
          <w:szCs w:val="20"/>
        </w:rPr>
        <w:t xml:space="preserve">  </w:t>
      </w:r>
      <w:r>
        <w:rPr>
          <w:rFonts w:ascii="SimSun" w:hAnsi="SimSun" w:eastAsia="SimSun" w:cs="SimSun"/>
          <w:sz w:val="20"/>
          <w:szCs w:val="20"/>
          <w:spacing w:val="-10"/>
        </w:rPr>
        <w:t>者，不知你们是否知道陕西甘肃两省还有许多名不见经传的实力超群的秦</w:t>
      </w:r>
      <w:r>
        <w:rPr>
          <w:rFonts w:ascii="SimSun" w:hAnsi="SimSun" w:eastAsia="SimSun" w:cs="SimSun"/>
          <w:sz w:val="20"/>
          <w:szCs w:val="20"/>
          <w:spacing w:val="8"/>
        </w:rPr>
        <w:t xml:space="preserve">  </w:t>
      </w:r>
      <w:r>
        <w:rPr>
          <w:rFonts w:ascii="SimSun" w:hAnsi="SimSun" w:eastAsia="SimSun" w:cs="SimSun"/>
          <w:sz w:val="20"/>
          <w:szCs w:val="20"/>
          <w:spacing w:val="-2"/>
        </w:rPr>
        <w:t>腔演员?</w:t>
      </w:r>
    </w:p>
    <w:p>
      <w:pPr>
        <w:spacing w:line="328" w:lineRule="auto"/>
        <w:sectPr>
          <w:footerReference w:type="default" r:id="rId280"/>
          <w:pgSz w:w="7200" w:h="11400"/>
          <w:pgMar w:top="400" w:right="314" w:bottom="713" w:left="169" w:header="0" w:footer="605" w:gutter="0"/>
        </w:sectPr>
        <w:rPr>
          <w:rFonts w:ascii="SimSun" w:hAnsi="SimSun" w:eastAsia="SimSun" w:cs="SimSun"/>
          <w:sz w:val="20"/>
          <w:szCs w:val="20"/>
        </w:rPr>
      </w:pPr>
    </w:p>
    <w:p>
      <w:pPr>
        <w:ind w:left="579"/>
        <w:spacing w:before="117" w:line="219" w:lineRule="auto"/>
        <w:rPr>
          <w:rFonts w:ascii="SimSun" w:hAnsi="SimSun" w:eastAsia="SimSun" w:cs="SimSun"/>
          <w:sz w:val="19"/>
          <w:szCs w:val="19"/>
        </w:rPr>
      </w:pPr>
      <w:r>
        <w:rPr>
          <w:rFonts w:ascii="SimSun" w:hAnsi="SimSun" w:eastAsia="SimSun" w:cs="SimSun"/>
          <w:sz w:val="19"/>
          <w:szCs w:val="19"/>
          <w:spacing w:val="-5"/>
        </w:rPr>
        <w:t>●【争鸣】</w:t>
      </w:r>
    </w:p>
    <w:p>
      <w:pPr>
        <w:pStyle w:val="BodyText"/>
        <w:spacing w:line="296" w:lineRule="auto"/>
        <w:rPr/>
      </w:pPr>
      <w:r/>
    </w:p>
    <w:p>
      <w:pPr>
        <w:pStyle w:val="BodyText"/>
        <w:spacing w:line="296" w:lineRule="auto"/>
        <w:rPr/>
      </w:pPr>
      <w:r/>
    </w:p>
    <w:p>
      <w:pPr>
        <w:pStyle w:val="BodyText"/>
        <w:spacing w:line="297" w:lineRule="auto"/>
        <w:rPr/>
      </w:pPr>
      <w:r/>
    </w:p>
    <w:p>
      <w:pPr>
        <w:ind w:left="583" w:right="2839"/>
        <w:spacing w:before="108" w:line="222" w:lineRule="auto"/>
        <w:rPr>
          <w:rFonts w:ascii="SimHei" w:hAnsi="SimHei" w:eastAsia="SimHei" w:cs="SimHei"/>
          <w:sz w:val="23"/>
          <w:szCs w:val="23"/>
        </w:rPr>
      </w:pPr>
      <w:r>
        <w:rPr>
          <w:rFonts w:ascii="SimHei" w:hAnsi="SimHei" w:eastAsia="SimHei" w:cs="SimHei"/>
          <w:sz w:val="33"/>
          <w:szCs w:val="33"/>
          <w:b/>
          <w:bCs/>
          <w:spacing w:val="-32"/>
          <w:w w:val="92"/>
        </w:rPr>
        <w:t>是“幻觉”还是“魔幻”?</w:t>
      </w:r>
      <w:r>
        <w:rPr>
          <w:rFonts w:ascii="SimHei" w:hAnsi="SimHei" w:eastAsia="SimHei" w:cs="SimHei"/>
          <w:sz w:val="33"/>
          <w:szCs w:val="33"/>
          <w:spacing w:val="6"/>
        </w:rPr>
        <w:t xml:space="preserve">  </w:t>
      </w:r>
      <w:r>
        <w:rPr>
          <w:rFonts w:ascii="SimHei" w:hAnsi="SimHei" w:eastAsia="SimHei" w:cs="SimHei"/>
          <w:sz w:val="23"/>
          <w:szCs w:val="23"/>
          <w:b/>
          <w:bCs/>
          <w:spacing w:val="-12"/>
        </w:rPr>
        <w:t>——对莫言诺奖授奖词翻译的辨析</w:t>
      </w:r>
    </w:p>
    <w:p>
      <w:pPr>
        <w:ind w:left="582"/>
        <w:spacing w:before="203" w:line="221" w:lineRule="auto"/>
        <w:rPr>
          <w:rFonts w:ascii="SimHei" w:hAnsi="SimHei" w:eastAsia="SimHei" w:cs="SimHei"/>
          <w:sz w:val="19"/>
          <w:szCs w:val="19"/>
        </w:rPr>
      </w:pPr>
      <w:r>
        <w:rPr>
          <w:rFonts w:ascii="SimHei" w:hAnsi="SimHei" w:eastAsia="SimHei" w:cs="SimHei"/>
          <w:sz w:val="19"/>
          <w:szCs w:val="19"/>
          <w:b/>
          <w:bCs/>
          <w:spacing w:val="15"/>
        </w:rPr>
        <w:t>郑周明</w:t>
      </w:r>
    </w:p>
    <w:p>
      <w:pPr>
        <w:pStyle w:val="BodyText"/>
        <w:spacing w:line="277" w:lineRule="auto"/>
        <w:rPr/>
      </w:pPr>
      <w:r>
        <w:drawing>
          <wp:anchor distT="0" distB="0" distL="0" distR="0" simplePos="0" relativeHeight="253491200" behindDoc="0" locked="0" layoutInCell="1" allowOverlap="1">
            <wp:simplePos x="0" y="0"/>
            <wp:positionH relativeFrom="column">
              <wp:posOffset>368274</wp:posOffset>
            </wp:positionH>
            <wp:positionV relativeFrom="paragraph">
              <wp:posOffset>37032</wp:posOffset>
            </wp:positionV>
            <wp:extent cx="3873489" cy="6353"/>
            <wp:effectExtent l="0" t="0" r="0" b="0"/>
            <wp:wrapNone/>
            <wp:docPr id="184" name="IM 184"/>
            <wp:cNvGraphicFramePr/>
            <a:graphic>
              <a:graphicData uri="http://schemas.openxmlformats.org/drawingml/2006/picture">
                <pic:pic>
                  <pic:nvPicPr>
                    <pic:cNvPr id="184" name="IM 184"/>
                    <pic:cNvPicPr/>
                  </pic:nvPicPr>
                  <pic:blipFill>
                    <a:blip r:embed="rId282"/>
                    <a:stretch>
                      <a:fillRect/>
                    </a:stretch>
                  </pic:blipFill>
                  <pic:spPr>
                    <a:xfrm rot="0">
                      <a:off x="0" y="0"/>
                      <a:ext cx="3873489" cy="6353"/>
                    </a:xfrm>
                    <a:prstGeom prst="rect">
                      <a:avLst/>
                    </a:prstGeom>
                  </pic:spPr>
                </pic:pic>
              </a:graphicData>
            </a:graphic>
          </wp:anchor>
        </w:drawing>
      </w:r>
      <w:r/>
    </w:p>
    <w:p>
      <w:pPr>
        <w:ind w:left="828" w:hanging="249"/>
        <w:spacing w:before="62" w:line="243" w:lineRule="auto"/>
        <w:rPr>
          <w:rFonts w:ascii="KaiTi" w:hAnsi="KaiTi" w:eastAsia="KaiTi" w:cs="KaiTi"/>
          <w:sz w:val="19"/>
          <w:szCs w:val="19"/>
        </w:rPr>
      </w:pPr>
      <w:r>
        <w:rPr>
          <w:rFonts w:ascii="KaiTi" w:hAnsi="KaiTi" w:eastAsia="KaiTi" w:cs="KaiTi"/>
          <w:sz w:val="19"/>
          <w:szCs w:val="19"/>
          <w:spacing w:val="-11"/>
        </w:rPr>
        <w:t>■将</w:t>
      </w:r>
      <w:r>
        <w:rPr>
          <w:rFonts w:ascii="KaiTi" w:hAnsi="KaiTi" w:eastAsia="KaiTi" w:cs="KaiTi"/>
          <w:sz w:val="19"/>
          <w:szCs w:val="19"/>
          <w:spacing w:val="-11"/>
        </w:rPr>
        <w:t xml:space="preserve"> </w:t>
      </w:r>
      <w:r>
        <w:rPr>
          <w:rFonts w:ascii="SimSun" w:hAnsi="SimSun" w:eastAsia="SimSun" w:cs="SimSun"/>
          <w:sz w:val="19"/>
          <w:szCs w:val="19"/>
          <w:spacing w:val="-11"/>
        </w:rPr>
        <w:t>hallcinatory realism</w:t>
      </w:r>
      <w:r>
        <w:rPr>
          <w:rFonts w:ascii="KaiTi" w:hAnsi="KaiTi" w:eastAsia="KaiTi" w:cs="KaiTi"/>
          <w:sz w:val="19"/>
          <w:szCs w:val="19"/>
          <w:spacing w:val="-11"/>
        </w:rPr>
        <w:t>翻译成魔幻现实主义这个并不准确但惯用的词加诸</w:t>
      </w:r>
      <w:r>
        <w:rPr>
          <w:rFonts w:ascii="KaiTi" w:hAnsi="KaiTi" w:eastAsia="KaiTi" w:cs="KaiTi"/>
          <w:sz w:val="19"/>
          <w:szCs w:val="19"/>
          <w:spacing w:val="5"/>
        </w:rPr>
        <w:t xml:space="preserve">  </w:t>
      </w:r>
      <w:r>
        <w:rPr>
          <w:rFonts w:ascii="KaiTi" w:hAnsi="KaiTi" w:eastAsia="KaiTi" w:cs="KaiTi"/>
          <w:sz w:val="19"/>
          <w:szCs w:val="19"/>
          <w:spacing w:val="-8"/>
        </w:rPr>
        <w:t>在了莫言身上。这不仅是对诺奖评委们的误会，也是</w:t>
      </w:r>
      <w:r>
        <w:rPr>
          <w:rFonts w:ascii="KaiTi" w:hAnsi="KaiTi" w:eastAsia="KaiTi" w:cs="KaiTi"/>
          <w:sz w:val="19"/>
          <w:szCs w:val="19"/>
          <w:spacing w:val="-9"/>
        </w:rPr>
        <w:t>对莫言作品风格的误</w:t>
      </w:r>
      <w:r>
        <w:rPr>
          <w:rFonts w:ascii="KaiTi" w:hAnsi="KaiTi" w:eastAsia="KaiTi" w:cs="KaiTi"/>
          <w:sz w:val="19"/>
          <w:szCs w:val="19"/>
        </w:rPr>
        <w:t xml:space="preserve">  </w:t>
      </w:r>
      <w:r>
        <w:rPr>
          <w:rFonts w:ascii="KaiTi" w:hAnsi="KaiTi" w:eastAsia="KaiTi" w:cs="KaiTi"/>
          <w:sz w:val="19"/>
          <w:szCs w:val="19"/>
          <w:spacing w:val="-6"/>
        </w:rPr>
        <w:t>解，更让国内失去了一次重新审视莫言写作创造新艺术风格的大好机会。</w:t>
      </w:r>
      <w:r>
        <w:rPr>
          <w:rFonts w:ascii="KaiTi" w:hAnsi="KaiTi" w:eastAsia="KaiTi" w:cs="KaiTi"/>
          <w:sz w:val="19"/>
          <w:szCs w:val="19"/>
          <w:spacing w:val="16"/>
        </w:rPr>
        <w:t xml:space="preserve"> </w:t>
      </w:r>
      <w:r>
        <w:rPr>
          <w:rFonts w:ascii="KaiTi" w:hAnsi="KaiTi" w:eastAsia="KaiTi" w:cs="KaiTi"/>
          <w:sz w:val="19"/>
          <w:szCs w:val="19"/>
          <w:spacing w:val="-8"/>
        </w:rPr>
        <w:t>从丧失一种新艺术风格或艺术流派的角度而言，这中间的误解该有多严重</w:t>
      </w:r>
      <w:r>
        <w:rPr>
          <w:rFonts w:ascii="KaiTi" w:hAnsi="KaiTi" w:eastAsia="KaiTi" w:cs="KaiTi"/>
          <w:sz w:val="19"/>
          <w:szCs w:val="19"/>
        </w:rPr>
        <w:t xml:space="preserve">  </w:t>
      </w:r>
      <w:r>
        <w:rPr>
          <w:rFonts w:ascii="KaiTi" w:hAnsi="KaiTi" w:eastAsia="KaiTi" w:cs="KaiTi"/>
          <w:sz w:val="19"/>
          <w:szCs w:val="19"/>
          <w:spacing w:val="-2"/>
        </w:rPr>
        <w:t>和遗憾?</w:t>
      </w:r>
    </w:p>
    <w:p>
      <w:pPr>
        <w:ind w:left="828" w:right="81" w:hanging="249"/>
        <w:spacing w:before="50"/>
        <w:rPr>
          <w:rFonts w:ascii="KaiTi" w:hAnsi="KaiTi" w:eastAsia="KaiTi" w:cs="KaiTi"/>
          <w:sz w:val="19"/>
          <w:szCs w:val="19"/>
        </w:rPr>
      </w:pPr>
      <w:r>
        <w:rPr>
          <w:rFonts w:ascii="KaiTi" w:hAnsi="KaiTi" w:eastAsia="KaiTi" w:cs="KaiTi"/>
          <w:sz w:val="19"/>
          <w:szCs w:val="19"/>
          <w:spacing w:val="-12"/>
        </w:rPr>
        <w:t>■魔幻现实主义侧重于神奇现实的客观化、同一化；幻觉现实主义则指向主观</w:t>
      </w:r>
      <w:r>
        <w:rPr>
          <w:rFonts w:ascii="KaiTi" w:hAnsi="KaiTi" w:eastAsia="KaiTi" w:cs="KaiTi"/>
          <w:sz w:val="19"/>
          <w:szCs w:val="19"/>
          <w:spacing w:val="14"/>
        </w:rPr>
        <w:t xml:space="preserve"> </w:t>
      </w:r>
      <w:r>
        <w:rPr>
          <w:rFonts w:ascii="KaiTi" w:hAnsi="KaiTi" w:eastAsia="KaiTi" w:cs="KaiTi"/>
          <w:sz w:val="19"/>
          <w:szCs w:val="19"/>
          <w:spacing w:val="-14"/>
        </w:rPr>
        <w:t>状态下觉察到的幻感，自由自主。在莫言的创作轨迹中，我们可以清晰地看</w:t>
      </w:r>
      <w:r>
        <w:rPr>
          <w:rFonts w:ascii="KaiTi" w:hAnsi="KaiTi" w:eastAsia="KaiTi" w:cs="KaiTi"/>
          <w:sz w:val="19"/>
          <w:szCs w:val="19"/>
          <w:spacing w:val="14"/>
        </w:rPr>
        <w:t xml:space="preserve"> </w:t>
      </w:r>
      <w:r>
        <w:rPr>
          <w:rFonts w:ascii="KaiTi" w:hAnsi="KaiTi" w:eastAsia="KaiTi" w:cs="KaiTi"/>
          <w:sz w:val="19"/>
          <w:szCs w:val="19"/>
          <w:spacing w:val="-11"/>
        </w:rPr>
        <w:t>到这类艺术风格的运用和变化。</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464" w:right="10" w:firstLine="535"/>
        <w:spacing w:before="62" w:line="336" w:lineRule="auto"/>
        <w:tabs>
          <w:tab w:val="left" w:pos="579"/>
        </w:tabs>
        <w:jc w:val="both"/>
        <w:rPr>
          <w:rFonts w:ascii="SimSun" w:hAnsi="SimSun" w:eastAsia="SimSun" w:cs="SimSun"/>
          <w:sz w:val="19"/>
          <w:szCs w:val="19"/>
        </w:rPr>
      </w:pPr>
      <w:r>
        <w:rPr>
          <w:rFonts w:ascii="SimSun" w:hAnsi="SimSun" w:eastAsia="SimSun" w:cs="SimSun"/>
          <w:sz w:val="19"/>
          <w:szCs w:val="19"/>
          <w:spacing w:val="6"/>
        </w:rPr>
        <w:t>10月11日，当瑞典文学院宣布中国作家莫言获得本年度文学奖的瞬</w:t>
      </w:r>
      <w:r>
        <w:rPr>
          <w:rFonts w:ascii="SimSun" w:hAnsi="SimSun" w:eastAsia="SimSun" w:cs="SimSun"/>
          <w:sz w:val="19"/>
          <w:szCs w:val="19"/>
          <w:spacing w:val="3"/>
        </w:rPr>
        <w:t xml:space="preserve"> </w:t>
      </w:r>
      <w:r>
        <w:rPr>
          <w:rFonts w:ascii="SimSun" w:hAnsi="SimSun" w:eastAsia="SimSun" w:cs="SimSun"/>
          <w:sz w:val="19"/>
          <w:szCs w:val="19"/>
          <w:spacing w:val="3"/>
        </w:rPr>
        <w:t>间，在场直播的中国媒体爆发了热烈的欢呼，并及时将授奖词</w:t>
      </w:r>
      <w:r>
        <w:rPr>
          <w:rFonts w:ascii="SimSun" w:hAnsi="SimSun" w:eastAsia="SimSun" w:cs="SimSun"/>
          <w:sz w:val="19"/>
          <w:szCs w:val="19"/>
          <w:spacing w:val="2"/>
        </w:rPr>
        <w:t>翻译成中文</w:t>
      </w:r>
      <w:r>
        <w:rPr>
          <w:rFonts w:ascii="SimSun" w:hAnsi="SimSun" w:eastAsia="SimSun" w:cs="SimSun"/>
          <w:sz w:val="19"/>
          <w:szCs w:val="19"/>
        </w:rPr>
        <w:t xml:space="preserve">  </w:t>
      </w:r>
      <w:r>
        <w:rPr>
          <w:rFonts w:ascii="SimSun" w:hAnsi="SimSun" w:eastAsia="SimSun" w:cs="SimSun"/>
          <w:sz w:val="19"/>
          <w:szCs w:val="19"/>
          <w:spacing w:val="-3"/>
        </w:rPr>
        <w:t>传回了国内：“莫言将魔幻现实主义与民间故事、历史与当代社会融合在一</w:t>
      </w:r>
      <w:r>
        <w:rPr>
          <w:rFonts w:ascii="SimSun" w:hAnsi="SimSun" w:eastAsia="SimSun" w:cs="SimSun"/>
          <w:sz w:val="19"/>
          <w:szCs w:val="19"/>
          <w:spacing w:val="13"/>
        </w:rPr>
        <w:t xml:space="preserve"> </w:t>
      </w:r>
      <w:r>
        <w:rPr>
          <w:rFonts w:ascii="SimSun" w:hAnsi="SimSun" w:eastAsia="SimSun" w:cs="SimSun"/>
          <w:sz w:val="19"/>
          <w:szCs w:val="19"/>
          <w:spacing w:val="-3"/>
        </w:rPr>
        <w:t>起。”这句话当天迅速和莫言这个名字一起占领了所有媒体的头版，而几乎</w:t>
      </w:r>
      <w:r>
        <w:rPr>
          <w:rFonts w:ascii="SimSun" w:hAnsi="SimSun" w:eastAsia="SimSun" w:cs="SimSun"/>
          <w:sz w:val="19"/>
          <w:szCs w:val="19"/>
          <w:spacing w:val="5"/>
        </w:rPr>
        <w:t xml:space="preserve">  </w:t>
      </w:r>
      <w:r>
        <w:rPr>
          <w:rFonts w:ascii="SimSun" w:hAnsi="SimSun" w:eastAsia="SimSun" w:cs="SimSun"/>
          <w:sz w:val="19"/>
          <w:szCs w:val="19"/>
          <w:spacing w:val="3"/>
        </w:rPr>
        <w:t>同时瑞典方的原文版本也一同传回国内，在接下来举</w:t>
      </w:r>
      <w:r>
        <w:rPr>
          <w:rFonts w:ascii="SimSun" w:hAnsi="SimSun" w:eastAsia="SimSun" w:cs="SimSun"/>
          <w:sz w:val="19"/>
          <w:szCs w:val="19"/>
          <w:spacing w:val="2"/>
        </w:rPr>
        <w:t>国热议纷纷的话题期</w:t>
      </w:r>
      <w:r>
        <w:rPr>
          <w:rFonts w:ascii="SimSun" w:hAnsi="SimSun" w:eastAsia="SimSun" w:cs="SimSun"/>
          <w:sz w:val="19"/>
          <w:szCs w:val="19"/>
        </w:rPr>
        <w:t xml:space="preserve">  </w:t>
      </w:r>
      <w:r>
        <w:rPr>
          <w:rFonts w:ascii="SimSun" w:hAnsi="SimSun" w:eastAsia="SimSun" w:cs="SimSun"/>
          <w:sz w:val="19"/>
          <w:szCs w:val="19"/>
          <w:spacing w:val="3"/>
        </w:rPr>
        <w:t>间，许多熟读莫言作品的人恐怕对诺奖冠以“魔幻现实主义”</w:t>
      </w:r>
      <w:r>
        <w:rPr>
          <w:rFonts w:ascii="SimSun" w:hAnsi="SimSun" w:eastAsia="SimSun" w:cs="SimSun"/>
          <w:sz w:val="19"/>
          <w:szCs w:val="19"/>
          <w:spacing w:val="2"/>
        </w:rPr>
        <w:t>一词感到费</w:t>
      </w:r>
      <w:r>
        <w:rPr>
          <w:rFonts w:ascii="SimSun" w:hAnsi="SimSun" w:eastAsia="SimSun" w:cs="SimSun"/>
          <w:sz w:val="19"/>
          <w:szCs w:val="19"/>
        </w:rPr>
        <w:t xml:space="preserve">  </w:t>
      </w:r>
      <w:r>
        <w:rPr>
          <w:rFonts w:ascii="SimSun" w:hAnsi="SimSun" w:eastAsia="SimSun" w:cs="SimSun"/>
          <w:sz w:val="19"/>
          <w:szCs w:val="19"/>
          <w:spacing w:val="-3"/>
        </w:rPr>
        <w:t>解，隐约觉得不妥。的确，诺奖评委会并非使用了这个词，是国内误传了信</w:t>
      </w:r>
      <w:r>
        <w:rPr>
          <w:rFonts w:ascii="SimSun" w:hAnsi="SimSun" w:eastAsia="SimSun" w:cs="SimSun"/>
          <w:sz w:val="19"/>
          <w:szCs w:val="19"/>
          <w:spacing w:val="15"/>
        </w:rPr>
        <w:t xml:space="preserve"> </w:t>
      </w:r>
      <w:r>
        <w:rPr>
          <w:rFonts w:ascii="SimSun" w:hAnsi="SimSun" w:eastAsia="SimSun" w:cs="SimSun"/>
          <w:sz w:val="19"/>
          <w:szCs w:val="19"/>
          <w:spacing w:val="9"/>
        </w:rPr>
        <w:t>息。答案就在授奖词原文里，诺贝尔文学奖评委会对莫言的评价并非是</w:t>
      </w:r>
      <w:r>
        <w:rPr>
          <w:rFonts w:ascii="SimSun" w:hAnsi="SimSun" w:eastAsia="SimSun" w:cs="SimSun"/>
          <w:sz w:val="19"/>
          <w:szCs w:val="19"/>
          <w:spacing w:val="7"/>
        </w:rPr>
        <w:t xml:space="preserve">  </w:t>
      </w:r>
      <w:r>
        <w:rPr>
          <w:rFonts w:ascii="SimSun" w:hAnsi="SimSun" w:eastAsia="SimSun" w:cs="SimSun"/>
          <w:sz w:val="23"/>
          <w:szCs w:val="23"/>
          <w:spacing w:val="-13"/>
        </w:rPr>
        <w:t>“魔幻现实主义”</w:t>
      </w:r>
      <w:r>
        <w:rPr>
          <w:rFonts w:ascii="Times New Roman" w:hAnsi="Times New Roman" w:eastAsia="Times New Roman" w:cs="Times New Roman"/>
          <w:sz w:val="23"/>
          <w:szCs w:val="23"/>
          <w:spacing w:val="-13"/>
        </w:rPr>
        <w:t>(magic realism)</w:t>
      </w:r>
      <w:r>
        <w:rPr>
          <w:rFonts w:ascii="SimSun" w:hAnsi="SimSun" w:eastAsia="SimSun" w:cs="SimSun"/>
          <w:sz w:val="23"/>
          <w:szCs w:val="23"/>
          <w:spacing w:val="-13"/>
        </w:rPr>
        <w:t>一词，而是一个较新的陌生词组：</w:t>
      </w:r>
      <w:r>
        <w:rPr>
          <w:rFonts w:ascii="SimSun" w:hAnsi="SimSun" w:eastAsia="SimSun" w:cs="SimSun"/>
          <w:sz w:val="23"/>
          <w:szCs w:val="23"/>
          <w:spacing w:val="13"/>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spacing w:val="-2"/>
        </w:rPr>
        <w:t>hallucinatory realism</w:t>
      </w:r>
      <w:r>
        <w:rPr>
          <w:rFonts w:ascii="SimSun" w:hAnsi="SimSun" w:eastAsia="SimSun" w:cs="SimSun"/>
          <w:sz w:val="19"/>
          <w:szCs w:val="19"/>
          <w:spacing w:val="-2"/>
        </w:rPr>
        <w:t>。</w:t>
      </w:r>
    </w:p>
    <w:p>
      <w:pPr>
        <w:ind w:right="31"/>
        <w:spacing w:before="93" w:line="218" w:lineRule="auto"/>
        <w:jc w:val="right"/>
        <w:rPr>
          <w:rFonts w:ascii="SimSun" w:hAnsi="SimSun" w:eastAsia="SimSun" w:cs="SimSun"/>
          <w:sz w:val="19"/>
          <w:szCs w:val="19"/>
        </w:rPr>
      </w:pPr>
      <w:r>
        <w:rPr>
          <w:rFonts w:ascii="SimSun" w:hAnsi="SimSun" w:eastAsia="SimSun" w:cs="SimSun"/>
          <w:sz w:val="19"/>
          <w:szCs w:val="19"/>
          <w:spacing w:val="-7"/>
        </w:rPr>
        <w:t>媒体还忽视了当天诺奖委员会的另一份具体公报，继续评价莫言：“从</w:t>
      </w:r>
    </w:p>
    <w:p>
      <w:pPr>
        <w:spacing w:line="218" w:lineRule="auto"/>
        <w:sectPr>
          <w:footerReference w:type="default" r:id="rId281"/>
          <w:pgSz w:w="7200" w:h="11370"/>
          <w:pgMar w:top="400" w:right="164" w:bottom="763" w:left="300" w:header="0" w:footer="655" w:gutter="0"/>
        </w:sectPr>
        <w:rPr>
          <w:rFonts w:ascii="SimSun" w:hAnsi="SimSun" w:eastAsia="SimSun" w:cs="SimSun"/>
          <w:sz w:val="19"/>
          <w:szCs w:val="19"/>
        </w:rPr>
      </w:pPr>
    </w:p>
    <w:p>
      <w:pPr>
        <w:pStyle w:val="BodyText"/>
        <w:spacing w:line="309" w:lineRule="auto"/>
        <w:rPr/>
      </w:pPr>
      <w:r/>
    </w:p>
    <w:p>
      <w:pPr>
        <w:pStyle w:val="BodyText"/>
        <w:spacing w:line="309" w:lineRule="auto"/>
        <w:rPr/>
      </w:pPr>
      <w:r/>
    </w:p>
    <w:p>
      <w:pPr>
        <w:ind w:right="638"/>
        <w:spacing w:before="65" w:line="322" w:lineRule="auto"/>
        <w:rPr>
          <w:rFonts w:ascii="SimSun" w:hAnsi="SimSun" w:eastAsia="SimSun" w:cs="SimSun"/>
          <w:sz w:val="20"/>
          <w:szCs w:val="20"/>
        </w:rPr>
      </w:pPr>
      <w:r>
        <w:rPr>
          <w:rFonts w:ascii="SimSun" w:hAnsi="SimSun" w:eastAsia="SimSun" w:cs="SimSun"/>
          <w:sz w:val="20"/>
          <w:szCs w:val="20"/>
          <w:spacing w:val="-10"/>
        </w:rPr>
        <w:t>历史和社会的视角，莫言用现实和梦幻的融合在作品中创造了一个令人联</w:t>
      </w:r>
      <w:r>
        <w:rPr>
          <w:rFonts w:ascii="SimSun" w:hAnsi="SimSun" w:eastAsia="SimSun" w:cs="SimSun"/>
          <w:sz w:val="20"/>
          <w:szCs w:val="20"/>
          <w:spacing w:val="6"/>
        </w:rPr>
        <w:t xml:space="preserve"> </w:t>
      </w:r>
      <w:r>
        <w:rPr>
          <w:rFonts w:ascii="SimSun" w:hAnsi="SimSun" w:eastAsia="SimSun" w:cs="SimSun"/>
          <w:sz w:val="20"/>
          <w:szCs w:val="20"/>
          <w:spacing w:val="-19"/>
        </w:rPr>
        <w:t>想的感观世界。”这句话更好地解释了什么是hallucinatory </w:t>
      </w:r>
      <w:r>
        <w:rPr>
          <w:rFonts w:ascii="SimSun" w:hAnsi="SimSun" w:eastAsia="SimSun" w:cs="SimSun"/>
          <w:sz w:val="20"/>
          <w:szCs w:val="20"/>
          <w:spacing w:val="-20"/>
        </w:rPr>
        <w:t>realism。</w:t>
      </w:r>
    </w:p>
    <w:p>
      <w:pPr>
        <w:ind w:right="452" w:firstLine="390"/>
        <w:spacing w:before="13" w:line="331" w:lineRule="auto"/>
        <w:rPr>
          <w:rFonts w:ascii="SimSun" w:hAnsi="SimSun" w:eastAsia="SimSun" w:cs="SimSun"/>
          <w:sz w:val="20"/>
          <w:szCs w:val="20"/>
        </w:rPr>
      </w:pPr>
      <w:r>
        <w:rPr>
          <w:rFonts w:ascii="SimSun" w:hAnsi="SimSun" w:eastAsia="SimSun" w:cs="SimSun"/>
          <w:sz w:val="20"/>
          <w:szCs w:val="20"/>
          <w:spacing w:val="-2"/>
        </w:rPr>
        <w:t>查新版《牛津英语大词典》</w:t>
      </w:r>
      <w:r>
        <w:rPr>
          <w:rFonts w:ascii="Times New Roman" w:hAnsi="Times New Roman" w:eastAsia="Times New Roman" w:cs="Times New Roman"/>
          <w:sz w:val="20"/>
          <w:szCs w:val="20"/>
          <w:spacing w:val="-2"/>
        </w:rPr>
        <w:t>(OED),hallucinatory</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
        </w:rPr>
        <w:t>的</w:t>
      </w:r>
      <w:r>
        <w:rPr>
          <w:rFonts w:ascii="SimSun" w:hAnsi="SimSun" w:eastAsia="SimSun" w:cs="SimSun"/>
          <w:sz w:val="20"/>
          <w:szCs w:val="20"/>
          <w:spacing w:val="-3"/>
        </w:rPr>
        <w:t>意思是幻觉，和</w:t>
      </w:r>
      <w:r>
        <w:rPr>
          <w:rFonts w:ascii="SimSun" w:hAnsi="SimSun" w:eastAsia="SimSun" w:cs="SimSun"/>
          <w:sz w:val="20"/>
          <w:szCs w:val="20"/>
        </w:rPr>
        <w:t xml:space="preserve">  </w:t>
      </w:r>
      <w:r>
        <w:rPr>
          <w:rFonts w:ascii="Times New Roman" w:hAnsi="Times New Roman" w:eastAsia="Times New Roman" w:cs="Times New Roman"/>
          <w:sz w:val="20"/>
          <w:szCs w:val="20"/>
          <w:spacing w:val="-10"/>
        </w:rPr>
        <w:t>illusion</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10"/>
        </w:rPr>
        <w:t>表示的想象力幻想不同，前者倾向于社会</w:t>
      </w:r>
      <w:r>
        <w:rPr>
          <w:rFonts w:ascii="SimSun" w:hAnsi="SimSun" w:eastAsia="SimSun" w:cs="SimSun"/>
          <w:sz w:val="20"/>
          <w:szCs w:val="20"/>
          <w:spacing w:val="-11"/>
        </w:rPr>
        <w:t>病理性的幻觉，是出于主</w:t>
      </w:r>
      <w:r>
        <w:rPr>
          <w:rFonts w:ascii="SimSun" w:hAnsi="SimSun" w:eastAsia="SimSun" w:cs="SimSun"/>
          <w:sz w:val="20"/>
          <w:szCs w:val="20"/>
        </w:rPr>
        <w:t xml:space="preserve">  </w:t>
      </w:r>
      <w:r>
        <w:rPr>
          <w:rFonts w:ascii="SimSun" w:hAnsi="SimSun" w:eastAsia="SimSun" w:cs="SimSun"/>
          <w:sz w:val="20"/>
          <w:szCs w:val="20"/>
          <w:spacing w:val="-21"/>
        </w:rPr>
        <w:t>观精神状态立场产生的幻觉，这里的“幻”包括幻听、幻视、幻触等，而“觉”</w:t>
      </w:r>
      <w:r>
        <w:rPr>
          <w:rFonts w:ascii="SimSun" w:hAnsi="SimSun" w:eastAsia="SimSun" w:cs="SimSun"/>
          <w:sz w:val="20"/>
          <w:szCs w:val="20"/>
          <w:spacing w:val="7"/>
        </w:rPr>
        <w:t xml:space="preserve"> </w:t>
      </w:r>
      <w:r>
        <w:rPr>
          <w:rFonts w:ascii="SimSun" w:hAnsi="SimSun" w:eastAsia="SimSun" w:cs="SimSun"/>
          <w:sz w:val="20"/>
          <w:szCs w:val="20"/>
          <w:spacing w:val="-16"/>
        </w:rPr>
        <w:t>则是觉察，放大细微的觉察，具体而言，这个单词可以说是谵妄幻觉，是现</w:t>
      </w:r>
      <w:r>
        <w:rPr>
          <w:rFonts w:ascii="SimSun" w:hAnsi="SimSun" w:eastAsia="SimSun" w:cs="SimSun"/>
          <w:sz w:val="20"/>
          <w:szCs w:val="20"/>
          <w:spacing w:val="4"/>
        </w:rPr>
        <w:t xml:space="preserve">   </w:t>
      </w:r>
      <w:r>
        <w:rPr>
          <w:rFonts w:ascii="SimSun" w:hAnsi="SimSun" w:eastAsia="SimSun" w:cs="SimSun"/>
          <w:sz w:val="20"/>
          <w:szCs w:val="20"/>
          <w:spacing w:val="-4"/>
        </w:rPr>
        <w:t>代性谵妄文化的典型特征，这个词组也便可以相应译成“幻觉现实主义”</w:t>
      </w:r>
      <w:r>
        <w:rPr>
          <w:rFonts w:ascii="SimSun" w:hAnsi="SimSun" w:eastAsia="SimSun" w:cs="SimSun"/>
          <w:sz w:val="20"/>
          <w:szCs w:val="20"/>
        </w:rPr>
        <w:t xml:space="preserve"> </w:t>
      </w:r>
      <w:r>
        <w:rPr>
          <w:rFonts w:ascii="SimSun" w:hAnsi="SimSun" w:eastAsia="SimSun" w:cs="SimSun"/>
          <w:sz w:val="20"/>
          <w:szCs w:val="20"/>
          <w:spacing w:val="-3"/>
        </w:rPr>
        <w:t>(暂定)。它首次出现在媒体上可追溯到1830年的</w:t>
      </w:r>
      <w:r>
        <w:rPr>
          <w:rFonts w:ascii="SimSun" w:hAnsi="SimSun" w:eastAsia="SimSun" w:cs="SimSun"/>
          <w:sz w:val="20"/>
          <w:szCs w:val="20"/>
          <w:spacing w:val="-4"/>
        </w:rPr>
        <w:t>伦敦文学期刊《弗雷泽</w:t>
      </w:r>
      <w:r>
        <w:rPr>
          <w:rFonts w:ascii="SimSun" w:hAnsi="SimSun" w:eastAsia="SimSun" w:cs="SimSun"/>
          <w:sz w:val="20"/>
          <w:szCs w:val="20"/>
        </w:rPr>
        <w:t xml:space="preserve">   </w:t>
      </w:r>
      <w:r>
        <w:rPr>
          <w:rFonts w:ascii="SimSun" w:hAnsi="SimSun" w:eastAsia="SimSun" w:cs="SimSun"/>
          <w:sz w:val="20"/>
          <w:szCs w:val="20"/>
          <w:spacing w:val="-5"/>
        </w:rPr>
        <w:t>杂志》</w:t>
      </w:r>
      <w:r>
        <w:rPr>
          <w:rFonts w:ascii="Times New Roman" w:hAnsi="Times New Roman" w:eastAsia="Times New Roman" w:cs="Times New Roman"/>
          <w:sz w:val="20"/>
          <w:szCs w:val="20"/>
          <w:spacing w:val="-5"/>
        </w:rPr>
        <w:t>(Fraser's</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5"/>
        </w:rPr>
        <w:t>Magazine),</w:t>
      </w:r>
      <w:r>
        <w:rPr>
          <w:rFonts w:ascii="SimSun" w:hAnsi="SimSun" w:eastAsia="SimSun" w:cs="SimSun"/>
          <w:sz w:val="20"/>
          <w:szCs w:val="20"/>
          <w:spacing w:val="-5"/>
        </w:rPr>
        <w:t>而后随着现代政</w:t>
      </w:r>
      <w:r>
        <w:rPr>
          <w:rFonts w:ascii="SimSun" w:hAnsi="SimSun" w:eastAsia="SimSun" w:cs="SimSun"/>
          <w:sz w:val="20"/>
          <w:szCs w:val="20"/>
          <w:spacing w:val="-6"/>
        </w:rPr>
        <w:t>治社会与个体的分离以及压抑</w:t>
      </w:r>
      <w:r>
        <w:rPr>
          <w:rFonts w:ascii="SimSun" w:hAnsi="SimSun" w:eastAsia="SimSun" w:cs="SimSun"/>
          <w:sz w:val="20"/>
          <w:szCs w:val="20"/>
        </w:rPr>
        <w:t xml:space="preserve">   </w:t>
      </w:r>
      <w:r>
        <w:rPr>
          <w:rFonts w:ascii="SimSun" w:hAnsi="SimSun" w:eastAsia="SimSun" w:cs="SimSun"/>
          <w:sz w:val="20"/>
          <w:szCs w:val="20"/>
          <w:spacing w:val="-10"/>
        </w:rPr>
        <w:t>所带来的各种现代性现象而广为使用，并且形成了西方学界所称的谵妄文</w:t>
      </w:r>
      <w:r>
        <w:rPr>
          <w:rFonts w:ascii="SimSun" w:hAnsi="SimSun" w:eastAsia="SimSun" w:cs="SimSun"/>
          <w:sz w:val="20"/>
          <w:szCs w:val="20"/>
          <w:spacing w:val="3"/>
        </w:rPr>
        <w:t xml:space="preserve">   </w:t>
      </w:r>
      <w:r>
        <w:rPr>
          <w:rFonts w:ascii="SimSun" w:hAnsi="SimSun" w:eastAsia="SimSun" w:cs="SimSun"/>
          <w:sz w:val="20"/>
          <w:szCs w:val="20"/>
          <w:spacing w:val="-22"/>
        </w:rPr>
        <w:t>化(hallucinatory culture)。在经过文学创作深入表现</w:t>
      </w:r>
      <w:r>
        <w:rPr>
          <w:rFonts w:ascii="SimSun" w:hAnsi="SimSun" w:eastAsia="SimSun" w:cs="SimSun"/>
          <w:sz w:val="20"/>
          <w:szCs w:val="20"/>
          <w:spacing w:val="-23"/>
        </w:rPr>
        <w:t>下，hallucinatory realism</w:t>
      </w:r>
      <w:r>
        <w:rPr>
          <w:rFonts w:ascii="SimSun" w:hAnsi="SimSun" w:eastAsia="SimSun" w:cs="SimSun"/>
          <w:sz w:val="20"/>
          <w:szCs w:val="20"/>
        </w:rPr>
        <w:t xml:space="preserve">   </w:t>
      </w:r>
      <w:r>
        <w:rPr>
          <w:rFonts w:ascii="SimSun" w:hAnsi="SimSun" w:eastAsia="SimSun" w:cs="SimSun"/>
          <w:sz w:val="20"/>
          <w:szCs w:val="20"/>
          <w:spacing w:val="-4"/>
        </w:rPr>
        <w:t>这个词组最终以一种艺术风格被收录进1981版《牛津二十世纪艺术指南》</w:t>
      </w:r>
      <w:r>
        <w:rPr>
          <w:rFonts w:ascii="SimSun" w:hAnsi="SimSun" w:eastAsia="SimSun" w:cs="SimSun"/>
          <w:sz w:val="20"/>
          <w:szCs w:val="20"/>
          <w:spacing w:val="8"/>
        </w:rPr>
        <w:t xml:space="preserve"> </w:t>
      </w:r>
      <w:r>
        <w:rPr>
          <w:rFonts w:ascii="SimSun" w:hAnsi="SimSun" w:eastAsia="SimSun" w:cs="SimSun"/>
          <w:sz w:val="20"/>
          <w:szCs w:val="20"/>
          <w:spacing w:val="-10"/>
        </w:rPr>
        <w:t>中，正式与其他超现实主义风格区别了开来</w:t>
      </w:r>
      <w:r>
        <w:rPr>
          <w:rFonts w:ascii="SimSun" w:hAnsi="SimSun" w:eastAsia="SimSun" w:cs="SimSun"/>
          <w:sz w:val="20"/>
          <w:szCs w:val="20"/>
          <w:spacing w:val="-11"/>
        </w:rPr>
        <w:t>。但在中文语境中，长期以来</w:t>
      </w:r>
      <w:r>
        <w:rPr>
          <w:rFonts w:ascii="SimSun" w:hAnsi="SimSun" w:eastAsia="SimSun" w:cs="SimSun"/>
          <w:sz w:val="20"/>
          <w:szCs w:val="20"/>
        </w:rPr>
        <w:t xml:space="preserve">   </w:t>
      </w:r>
      <w:r>
        <w:rPr>
          <w:rFonts w:ascii="SimSun" w:hAnsi="SimSun" w:eastAsia="SimSun" w:cs="SimSun"/>
          <w:sz w:val="20"/>
          <w:szCs w:val="20"/>
          <w:spacing w:val="-3"/>
        </w:rPr>
        <w:t>没有具体精确的对应词汇来解释这个词，更主</w:t>
      </w:r>
      <w:r>
        <w:rPr>
          <w:rFonts w:ascii="SimSun" w:hAnsi="SimSun" w:eastAsia="SimSun" w:cs="SimSun"/>
          <w:sz w:val="20"/>
          <w:szCs w:val="20"/>
          <w:spacing w:val="-4"/>
        </w:rPr>
        <w:t>要的原因是20世纪80年代</w:t>
      </w:r>
      <w:r>
        <w:rPr>
          <w:rFonts w:ascii="SimSun" w:hAnsi="SimSun" w:eastAsia="SimSun" w:cs="SimSun"/>
          <w:sz w:val="20"/>
          <w:szCs w:val="20"/>
        </w:rPr>
        <w:t xml:space="preserve">   </w:t>
      </w:r>
      <w:r>
        <w:rPr>
          <w:rFonts w:ascii="SimSun" w:hAnsi="SimSun" w:eastAsia="SimSun" w:cs="SimSun"/>
          <w:sz w:val="20"/>
          <w:szCs w:val="20"/>
          <w:spacing w:val="-10"/>
        </w:rPr>
        <w:t>国内作家广受拉美文学魔幻现实主义风格的影响，并有意识地实践之，于</w:t>
      </w:r>
      <w:r>
        <w:rPr>
          <w:rFonts w:ascii="SimSun" w:hAnsi="SimSun" w:eastAsia="SimSun" w:cs="SimSun"/>
          <w:sz w:val="20"/>
          <w:szCs w:val="20"/>
          <w:spacing w:val="3"/>
        </w:rPr>
        <w:t xml:space="preserve">   </w:t>
      </w:r>
      <w:r>
        <w:rPr>
          <w:rFonts w:ascii="SimSun" w:hAnsi="SimSun" w:eastAsia="SimSun" w:cs="SimSun"/>
          <w:sz w:val="20"/>
          <w:szCs w:val="20"/>
          <w:spacing w:val="-10"/>
        </w:rPr>
        <w:t>是在普遍评价上，开始定位在了魔幻现实主义这个词语上，无论后来那些</w:t>
      </w:r>
      <w:r>
        <w:rPr>
          <w:rFonts w:ascii="SimSun" w:hAnsi="SimSun" w:eastAsia="SimSun" w:cs="SimSun"/>
          <w:sz w:val="20"/>
          <w:szCs w:val="20"/>
          <w:spacing w:val="2"/>
        </w:rPr>
        <w:t xml:space="preserve">   </w:t>
      </w:r>
      <w:r>
        <w:rPr>
          <w:rFonts w:ascii="SimSun" w:hAnsi="SimSun" w:eastAsia="SimSun" w:cs="SimSun"/>
          <w:sz w:val="20"/>
          <w:szCs w:val="20"/>
          <w:spacing w:val="-18"/>
        </w:rPr>
        <w:t>作家是否形成自我风格之后，仍然被冠以这个词汇，当然，也包括莫言。</w:t>
      </w:r>
    </w:p>
    <w:p>
      <w:pPr>
        <w:ind w:right="609" w:firstLine="399"/>
        <w:spacing w:before="54" w:line="332" w:lineRule="auto"/>
        <w:rPr>
          <w:rFonts w:ascii="SimSun" w:hAnsi="SimSun" w:eastAsia="SimSun" w:cs="SimSun"/>
          <w:sz w:val="20"/>
          <w:szCs w:val="20"/>
        </w:rPr>
      </w:pPr>
      <w:r>
        <w:rPr>
          <w:rFonts w:ascii="SimSun" w:hAnsi="SimSun" w:eastAsia="SimSun" w:cs="SimSun"/>
          <w:sz w:val="20"/>
          <w:szCs w:val="20"/>
          <w:spacing w:val="-4"/>
        </w:rPr>
        <w:t>将</w:t>
      </w:r>
      <w:r>
        <w:rPr>
          <w:rFonts w:ascii="Times New Roman" w:hAnsi="Times New Roman" w:eastAsia="Times New Roman" w:cs="Times New Roman"/>
          <w:sz w:val="20"/>
          <w:szCs w:val="20"/>
          <w:spacing w:val="-4"/>
        </w:rPr>
        <w:t>hallucinatory realism</w:t>
      </w:r>
      <w:r>
        <w:rPr>
          <w:rFonts w:ascii="SimSun" w:hAnsi="SimSun" w:eastAsia="SimSun" w:cs="SimSun"/>
          <w:sz w:val="20"/>
          <w:szCs w:val="20"/>
          <w:spacing w:val="-4"/>
        </w:rPr>
        <w:t>翻译成魔幻现实主义</w:t>
      </w:r>
      <w:r>
        <w:rPr>
          <w:rFonts w:ascii="SimSun" w:hAnsi="SimSun" w:eastAsia="SimSun" w:cs="SimSun"/>
          <w:sz w:val="20"/>
          <w:szCs w:val="20"/>
          <w:spacing w:val="-5"/>
        </w:rPr>
        <w:t>固然有误，诚然也不能归</w:t>
      </w:r>
      <w:r>
        <w:rPr>
          <w:rFonts w:ascii="SimSun" w:hAnsi="SimSun" w:eastAsia="SimSun" w:cs="SimSun"/>
          <w:sz w:val="20"/>
          <w:szCs w:val="20"/>
        </w:rPr>
        <w:t xml:space="preserve"> </w:t>
      </w:r>
      <w:r>
        <w:rPr>
          <w:rFonts w:ascii="SimSun" w:hAnsi="SimSun" w:eastAsia="SimSun" w:cs="SimSun"/>
          <w:sz w:val="20"/>
          <w:szCs w:val="20"/>
          <w:spacing w:val="-10"/>
        </w:rPr>
        <w:t>咎于翻译人员的失误，在当下文学界的评论指向下，对大量当代作家的定</w:t>
      </w:r>
      <w:r>
        <w:rPr>
          <w:rFonts w:ascii="SimSun" w:hAnsi="SimSun" w:eastAsia="SimSun" w:cs="SimSun"/>
          <w:sz w:val="20"/>
          <w:szCs w:val="20"/>
          <w:spacing w:val="11"/>
        </w:rPr>
        <w:t xml:space="preserve"> </w:t>
      </w:r>
      <w:r>
        <w:rPr>
          <w:rFonts w:ascii="SimSun" w:hAnsi="SimSun" w:eastAsia="SimSun" w:cs="SimSun"/>
          <w:sz w:val="20"/>
          <w:szCs w:val="20"/>
          <w:spacing w:val="-9"/>
        </w:rPr>
        <w:t>位的确存在一种词汇匮乏的状态，特别是一个作家在三十年时</w:t>
      </w:r>
      <w:r>
        <w:rPr>
          <w:rFonts w:ascii="SimSun" w:hAnsi="SimSun" w:eastAsia="SimSun" w:cs="SimSun"/>
          <w:sz w:val="20"/>
          <w:szCs w:val="20"/>
          <w:spacing w:val="-10"/>
        </w:rPr>
        <w:t>间里不断变</w:t>
      </w:r>
      <w:r>
        <w:rPr>
          <w:rFonts w:ascii="SimSun" w:hAnsi="SimSun" w:eastAsia="SimSun" w:cs="SimSun"/>
          <w:sz w:val="20"/>
          <w:szCs w:val="20"/>
        </w:rPr>
        <w:t xml:space="preserve"> </w:t>
      </w:r>
      <w:r>
        <w:rPr>
          <w:rFonts w:ascii="SimSun" w:hAnsi="SimSun" w:eastAsia="SimSun" w:cs="SimSun"/>
          <w:sz w:val="20"/>
          <w:szCs w:val="20"/>
          <w:spacing w:val="-15"/>
        </w:rPr>
        <w:t>化和形成自我风格的过程中，更让评论界的滞后和“失语</w:t>
      </w:r>
      <w:r>
        <w:rPr>
          <w:rFonts w:ascii="SimSun" w:hAnsi="SimSun" w:eastAsia="SimSun" w:cs="SimSun"/>
          <w:sz w:val="20"/>
          <w:szCs w:val="20"/>
          <w:spacing w:val="-16"/>
        </w:rPr>
        <w:t>”不可避免。正因</w:t>
      </w:r>
      <w:r>
        <w:rPr>
          <w:rFonts w:ascii="SimSun" w:hAnsi="SimSun" w:eastAsia="SimSun" w:cs="SimSun"/>
          <w:sz w:val="20"/>
          <w:szCs w:val="20"/>
        </w:rPr>
        <w:t xml:space="preserve"> </w:t>
      </w:r>
      <w:r>
        <w:rPr>
          <w:rFonts w:ascii="SimSun" w:hAnsi="SimSun" w:eastAsia="SimSun" w:cs="SimSun"/>
          <w:sz w:val="20"/>
          <w:szCs w:val="20"/>
          <w:spacing w:val="-10"/>
        </w:rPr>
        <w:t>此，诺贝尔文学奖评委会的授奖词，在当时情况下迅速套以魔幻现实主义</w:t>
      </w:r>
      <w:r>
        <w:rPr>
          <w:rFonts w:ascii="SimSun" w:hAnsi="SimSun" w:eastAsia="SimSun" w:cs="SimSun"/>
          <w:sz w:val="20"/>
          <w:szCs w:val="20"/>
          <w:spacing w:val="8"/>
        </w:rPr>
        <w:t xml:space="preserve"> </w:t>
      </w:r>
      <w:r>
        <w:rPr>
          <w:rFonts w:ascii="SimSun" w:hAnsi="SimSun" w:eastAsia="SimSun" w:cs="SimSun"/>
          <w:sz w:val="20"/>
          <w:szCs w:val="20"/>
          <w:spacing w:val="-4"/>
        </w:rPr>
        <w:t>这个并不准确但惯用的词加诸在了莫言身上。这不仅是对诺奖评委们的</w:t>
      </w:r>
      <w:r>
        <w:rPr>
          <w:rFonts w:ascii="SimSun" w:hAnsi="SimSun" w:eastAsia="SimSun" w:cs="SimSun"/>
          <w:sz w:val="20"/>
          <w:szCs w:val="20"/>
          <w:spacing w:val="18"/>
        </w:rPr>
        <w:t xml:space="preserve"> </w:t>
      </w:r>
      <w:r>
        <w:rPr>
          <w:rFonts w:ascii="SimSun" w:hAnsi="SimSun" w:eastAsia="SimSun" w:cs="SimSun"/>
          <w:sz w:val="20"/>
          <w:szCs w:val="20"/>
          <w:spacing w:val="-10"/>
        </w:rPr>
        <w:t>误会，也是对莫言作品风格的误解，更让国内失去了一次重新审视莫言写</w:t>
      </w:r>
      <w:r>
        <w:rPr>
          <w:rFonts w:ascii="SimSun" w:hAnsi="SimSun" w:eastAsia="SimSun" w:cs="SimSun"/>
          <w:sz w:val="20"/>
          <w:szCs w:val="20"/>
          <w:spacing w:val="13"/>
        </w:rPr>
        <w:t xml:space="preserve"> </w:t>
      </w:r>
      <w:r>
        <w:rPr>
          <w:rFonts w:ascii="SimSun" w:hAnsi="SimSun" w:eastAsia="SimSun" w:cs="SimSun"/>
          <w:sz w:val="20"/>
          <w:szCs w:val="20"/>
          <w:spacing w:val="-3"/>
        </w:rPr>
        <w:t>作创造新艺术风格的大好机会。从丧失一种新艺术风格或艺术</w:t>
      </w:r>
      <w:r>
        <w:rPr>
          <w:rFonts w:ascii="SimSun" w:hAnsi="SimSun" w:eastAsia="SimSun" w:cs="SimSun"/>
          <w:sz w:val="20"/>
          <w:szCs w:val="20"/>
          <w:spacing w:val="-4"/>
        </w:rPr>
        <w:t>流派的角</w:t>
      </w:r>
      <w:r>
        <w:rPr>
          <w:rFonts w:ascii="SimSun" w:hAnsi="SimSun" w:eastAsia="SimSun" w:cs="SimSun"/>
          <w:sz w:val="20"/>
          <w:szCs w:val="20"/>
        </w:rPr>
        <w:t xml:space="preserve"> </w:t>
      </w:r>
      <w:r>
        <w:rPr>
          <w:rFonts w:ascii="SimSun" w:hAnsi="SimSun" w:eastAsia="SimSun" w:cs="SimSun"/>
          <w:sz w:val="20"/>
          <w:szCs w:val="20"/>
          <w:spacing w:val="-14"/>
        </w:rPr>
        <w:t>度而言，这中间的误解该有多严重和遗憾?</w:t>
      </w:r>
    </w:p>
    <w:p>
      <w:pPr>
        <w:spacing w:line="332" w:lineRule="auto"/>
        <w:sectPr>
          <w:footerReference w:type="default" r:id="rId283"/>
          <w:pgSz w:w="7200" w:h="11400"/>
          <w:pgMar w:top="400" w:right="284" w:bottom="683" w:left="190" w:header="0" w:footer="575" w:gutter="0"/>
        </w:sectPr>
        <w:rPr>
          <w:rFonts w:ascii="SimSun" w:hAnsi="SimSun" w:eastAsia="SimSun" w:cs="SimSun"/>
          <w:sz w:val="20"/>
          <w:szCs w:val="20"/>
        </w:rPr>
      </w:pPr>
    </w:p>
    <w:p>
      <w:pPr>
        <w:pStyle w:val="BodyText"/>
        <w:spacing w:line="255" w:lineRule="auto"/>
        <w:rPr/>
      </w:pPr>
      <w:r/>
    </w:p>
    <w:p>
      <w:pPr>
        <w:pStyle w:val="BodyText"/>
        <w:spacing w:line="256" w:lineRule="auto"/>
        <w:rPr/>
      </w:pPr>
      <w:r/>
    </w:p>
    <w:p>
      <w:pPr>
        <w:ind w:left="629" w:right="67" w:firstLine="370"/>
        <w:spacing w:before="62" w:line="335" w:lineRule="auto"/>
        <w:jc w:val="both"/>
        <w:rPr>
          <w:rFonts w:ascii="SimSun" w:hAnsi="SimSun" w:eastAsia="SimSun" w:cs="SimSun"/>
          <w:sz w:val="19"/>
          <w:szCs w:val="19"/>
        </w:rPr>
      </w:pPr>
      <w:r>
        <w:rPr>
          <w:rFonts w:ascii="SimSun" w:hAnsi="SimSun" w:eastAsia="SimSun" w:cs="SimSun"/>
          <w:sz w:val="19"/>
          <w:szCs w:val="19"/>
          <w:spacing w:val="-7"/>
        </w:rPr>
        <w:t>在大量倾向于“消费化”热点的当下，很少有媒体会注重这个问题背后</w:t>
      </w:r>
      <w:r>
        <w:rPr>
          <w:rFonts w:ascii="SimSun" w:hAnsi="SimSun" w:eastAsia="SimSun" w:cs="SimSun"/>
          <w:sz w:val="19"/>
          <w:szCs w:val="19"/>
          <w:spacing w:val="9"/>
        </w:rPr>
        <w:t xml:space="preserve"> </w:t>
      </w:r>
      <w:r>
        <w:rPr>
          <w:rFonts w:ascii="SimSun" w:hAnsi="SimSun" w:eastAsia="SimSun" w:cs="SimSun"/>
          <w:sz w:val="19"/>
          <w:szCs w:val="19"/>
          <w:spacing w:val="-1"/>
        </w:rPr>
        <w:t>带来的严肃性和研究价值。而在评论界，出于对文学写作的“互文性”影</w:t>
      </w:r>
      <w:r>
        <w:rPr>
          <w:rFonts w:ascii="SimSun" w:hAnsi="SimSun" w:eastAsia="SimSun" w:cs="SimSun"/>
          <w:sz w:val="19"/>
          <w:szCs w:val="19"/>
          <w:spacing w:val="18"/>
        </w:rPr>
        <w:t xml:space="preserve"> </w:t>
      </w:r>
      <w:r>
        <w:rPr>
          <w:rFonts w:ascii="SimSun" w:hAnsi="SimSun" w:eastAsia="SimSun" w:cs="SimSun"/>
          <w:sz w:val="19"/>
          <w:szCs w:val="19"/>
          <w:spacing w:val="-1"/>
        </w:rPr>
        <w:t>响，也因为长久以来寻求不到一个更准确的词语，便让魔幻现实主义这词</w:t>
      </w:r>
      <w:r>
        <w:rPr>
          <w:rFonts w:ascii="SimSun" w:hAnsi="SimSun" w:eastAsia="SimSun" w:cs="SimSun"/>
          <w:sz w:val="19"/>
          <w:szCs w:val="19"/>
          <w:spacing w:val="13"/>
        </w:rPr>
        <w:t xml:space="preserve"> </w:t>
      </w:r>
      <w:r>
        <w:rPr>
          <w:rFonts w:ascii="SimSun" w:hAnsi="SimSun" w:eastAsia="SimSun" w:cs="SimSun"/>
          <w:sz w:val="19"/>
          <w:szCs w:val="19"/>
          <w:spacing w:val="-1"/>
        </w:rPr>
        <w:t>大行其道了二十多年，让人难免产生当代华语文学是拉美文学分支的</w:t>
      </w:r>
      <w:r>
        <w:rPr>
          <w:rFonts w:ascii="SimSun" w:hAnsi="SimSun" w:eastAsia="SimSun" w:cs="SimSun"/>
          <w:sz w:val="19"/>
          <w:szCs w:val="19"/>
          <w:spacing w:val="-2"/>
        </w:rPr>
        <w:t>奇怪</w:t>
      </w:r>
      <w:r>
        <w:rPr>
          <w:rFonts w:ascii="SimSun" w:hAnsi="SimSun" w:eastAsia="SimSun" w:cs="SimSun"/>
          <w:sz w:val="19"/>
          <w:szCs w:val="19"/>
        </w:rPr>
        <w:t xml:space="preserve"> </w:t>
      </w:r>
      <w:r>
        <w:rPr>
          <w:rFonts w:ascii="SimSun" w:hAnsi="SimSun" w:eastAsia="SimSun" w:cs="SimSun"/>
          <w:sz w:val="19"/>
          <w:szCs w:val="19"/>
          <w:spacing w:val="-3"/>
        </w:rPr>
        <w:t>观感。这同样也是一种现实谵妄。</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ind w:left="629" w:firstLine="370"/>
        <w:spacing w:before="62" w:line="348" w:lineRule="auto"/>
        <w:jc w:val="both"/>
        <w:rPr>
          <w:rFonts w:ascii="SimSun" w:hAnsi="SimSun" w:eastAsia="SimSun" w:cs="SimSun"/>
          <w:sz w:val="19"/>
          <w:szCs w:val="19"/>
        </w:rPr>
      </w:pPr>
      <w:r>
        <w:rPr>
          <w:rFonts w:ascii="SimSun" w:hAnsi="SimSun" w:eastAsia="SimSun" w:cs="SimSun"/>
          <w:sz w:val="19"/>
          <w:szCs w:val="19"/>
          <w:spacing w:val="9"/>
        </w:rPr>
        <w:t>魔幻现实主义和幻觉现实主义存在多大不同?在评论界默认和惰性</w:t>
      </w:r>
      <w:r>
        <w:rPr>
          <w:rFonts w:ascii="SimSun" w:hAnsi="SimSun" w:eastAsia="SimSun" w:cs="SimSun"/>
          <w:sz w:val="19"/>
          <w:szCs w:val="19"/>
        </w:rPr>
        <w:t xml:space="preserve">  </w:t>
      </w:r>
      <w:r>
        <w:rPr>
          <w:rFonts w:ascii="SimSun" w:hAnsi="SimSun" w:eastAsia="SimSun" w:cs="SimSun"/>
          <w:sz w:val="19"/>
          <w:szCs w:val="19"/>
          <w:spacing w:val="-1"/>
        </w:rPr>
        <w:t>的场域下，魔幻现实主义一词从拉美文学移植到了国内文坛中。在拉美文</w:t>
      </w:r>
      <w:r>
        <w:rPr>
          <w:rFonts w:ascii="SimSun" w:hAnsi="SimSun" w:eastAsia="SimSun" w:cs="SimSun"/>
          <w:sz w:val="19"/>
          <w:szCs w:val="19"/>
          <w:spacing w:val="4"/>
        </w:rPr>
        <w:t xml:space="preserve">  </w:t>
      </w:r>
      <w:r>
        <w:rPr>
          <w:rFonts w:ascii="SimSun" w:hAnsi="SimSun" w:eastAsia="SimSun" w:cs="SimSun"/>
          <w:sz w:val="19"/>
          <w:szCs w:val="19"/>
          <w:spacing w:val="-4"/>
        </w:rPr>
        <w:t>学中，魔幻现实主义最早被用于形容马尔克斯的《百年孤独》,在作者独特</w:t>
      </w:r>
      <w:r>
        <w:rPr>
          <w:rFonts w:ascii="SimSun" w:hAnsi="SimSun" w:eastAsia="SimSun" w:cs="SimSun"/>
          <w:sz w:val="19"/>
          <w:szCs w:val="19"/>
          <w:spacing w:val="1"/>
        </w:rPr>
        <w:t xml:space="preserve">  </w:t>
      </w:r>
      <w:r>
        <w:rPr>
          <w:rFonts w:ascii="SimSun" w:hAnsi="SimSun" w:eastAsia="SimSun" w:cs="SimSun"/>
          <w:sz w:val="19"/>
          <w:szCs w:val="19"/>
          <w:spacing w:val="-1"/>
        </w:rPr>
        <w:t>文化背景的浸染下，小说中的马贡多村庄充满了强烈的神话色彩和宗教象</w:t>
      </w:r>
      <w:r>
        <w:rPr>
          <w:rFonts w:ascii="SimSun" w:hAnsi="SimSun" w:eastAsia="SimSun" w:cs="SimSun"/>
          <w:sz w:val="19"/>
          <w:szCs w:val="19"/>
        </w:rPr>
        <w:t xml:space="preserve">  </w:t>
      </w:r>
      <w:r>
        <w:rPr>
          <w:rFonts w:ascii="SimSun" w:hAnsi="SimSun" w:eastAsia="SimSun" w:cs="SimSun"/>
          <w:sz w:val="19"/>
          <w:szCs w:val="19"/>
          <w:spacing w:val="-1"/>
        </w:rPr>
        <w:t>征，伴随着乡村的迷信生活使得主人公的言行无不具备了某种扭曲的怪诞</w:t>
      </w:r>
      <w:r>
        <w:rPr>
          <w:rFonts w:ascii="SimSun" w:hAnsi="SimSun" w:eastAsia="SimSun" w:cs="SimSun"/>
          <w:sz w:val="19"/>
          <w:szCs w:val="19"/>
        </w:rPr>
        <w:t xml:space="preserve">  </w:t>
      </w:r>
      <w:r>
        <w:rPr>
          <w:rFonts w:ascii="SimSun" w:hAnsi="SimSun" w:eastAsia="SimSun" w:cs="SimSun"/>
          <w:sz w:val="19"/>
          <w:szCs w:val="19"/>
          <w:spacing w:val="-7"/>
        </w:rPr>
        <w:t>感。更为准确的评述是：“把神奇和怪诞的人物和情节，以及各种超自然的</w:t>
      </w:r>
      <w:r>
        <w:rPr>
          <w:rFonts w:ascii="SimSun" w:hAnsi="SimSun" w:eastAsia="SimSun" w:cs="SimSun"/>
          <w:sz w:val="19"/>
          <w:szCs w:val="19"/>
          <w:spacing w:val="7"/>
        </w:rPr>
        <w:t xml:space="preserve">  </w:t>
      </w:r>
      <w:r>
        <w:rPr>
          <w:rFonts w:ascii="SimSun" w:hAnsi="SimSun" w:eastAsia="SimSun" w:cs="SimSun"/>
          <w:sz w:val="19"/>
          <w:szCs w:val="19"/>
        </w:rPr>
        <w:t>现象插入到反映现实的叙事和描写中，使拉丁美洲</w:t>
      </w:r>
      <w:r>
        <w:rPr>
          <w:rFonts w:ascii="SimSun" w:hAnsi="SimSun" w:eastAsia="SimSun" w:cs="SimSun"/>
          <w:sz w:val="19"/>
          <w:szCs w:val="19"/>
          <w:spacing w:val="-1"/>
        </w:rPr>
        <w:t>现实的政治社会变成了</w:t>
      </w:r>
      <w:r>
        <w:rPr>
          <w:rFonts w:ascii="SimSun" w:hAnsi="SimSun" w:eastAsia="SimSun" w:cs="SimSun"/>
          <w:sz w:val="19"/>
          <w:szCs w:val="19"/>
        </w:rPr>
        <w:t xml:space="preserve"> </w:t>
      </w:r>
      <w:r>
        <w:rPr>
          <w:rFonts w:ascii="SimSun" w:hAnsi="SimSun" w:eastAsia="SimSun" w:cs="SimSun"/>
          <w:sz w:val="19"/>
          <w:szCs w:val="19"/>
          <w:spacing w:val="-7"/>
        </w:rPr>
        <w:t>一种现代神话，既有离奇幻想的意境，又有现实主义的情节和场面，人鬼难</w:t>
      </w:r>
      <w:r>
        <w:rPr>
          <w:rFonts w:ascii="SimSun" w:hAnsi="SimSun" w:eastAsia="SimSun" w:cs="SimSun"/>
          <w:sz w:val="19"/>
          <w:szCs w:val="19"/>
          <w:spacing w:val="3"/>
        </w:rPr>
        <w:t xml:space="preserve">  </w:t>
      </w:r>
      <w:r>
        <w:rPr>
          <w:rFonts w:ascii="SimSun" w:hAnsi="SimSun" w:eastAsia="SimSun" w:cs="SimSun"/>
          <w:sz w:val="19"/>
          <w:szCs w:val="19"/>
          <w:spacing w:val="-9"/>
        </w:rPr>
        <w:t>分，幻觉和现实相混。”古巴作家阿莱霍</w:t>
      </w:r>
      <w:r>
        <w:rPr>
          <w:rFonts w:ascii="SimSun" w:hAnsi="SimSun" w:eastAsia="SimSun" w:cs="SimSun"/>
          <w:sz w:val="19"/>
          <w:szCs w:val="19"/>
          <w:spacing w:val="-21"/>
        </w:rPr>
        <w:t xml:space="preserve"> </w:t>
      </w:r>
      <w:r>
        <w:rPr>
          <w:rFonts w:ascii="SimSun" w:hAnsi="SimSun" w:eastAsia="SimSun" w:cs="SimSun"/>
          <w:sz w:val="19"/>
          <w:szCs w:val="19"/>
          <w:spacing w:val="-9"/>
        </w:rPr>
        <w:t>·卡彭铁尔曾说这种文学风格的重</w:t>
      </w:r>
      <w:r>
        <w:rPr>
          <w:rFonts w:ascii="SimSun" w:hAnsi="SimSun" w:eastAsia="SimSun" w:cs="SimSun"/>
          <w:sz w:val="19"/>
          <w:szCs w:val="19"/>
        </w:rPr>
        <w:t xml:space="preserve">  </w:t>
      </w:r>
      <w:r>
        <w:rPr>
          <w:rFonts w:ascii="SimSun" w:hAnsi="SimSun" w:eastAsia="SimSun" w:cs="SimSun"/>
          <w:sz w:val="19"/>
          <w:szCs w:val="19"/>
          <w:spacing w:val="-9"/>
        </w:rPr>
        <w:t>要特</w:t>
      </w:r>
      <w:r>
        <w:rPr>
          <w:rFonts w:ascii="SimSun" w:hAnsi="SimSun" w:eastAsia="SimSun" w:cs="SimSun"/>
          <w:sz w:val="19"/>
          <w:szCs w:val="19"/>
          <w:u w:val="single" w:color="auto"/>
          <w:spacing w:val="-9"/>
        </w:rPr>
        <w:t>征是“神奇现实”,</w:t>
      </w:r>
      <w:r>
        <w:rPr>
          <w:rFonts w:ascii="SimSun" w:hAnsi="SimSun" w:eastAsia="SimSun" w:cs="SimSun"/>
          <w:sz w:val="19"/>
          <w:szCs w:val="19"/>
          <w:spacing w:val="-9"/>
        </w:rPr>
        <w:t>拉工美洲的“神奇”来自玛雅文化和印加文化基因中</w:t>
      </w:r>
      <w:r>
        <w:rPr>
          <w:rFonts w:ascii="SimSun" w:hAnsi="SimSun" w:eastAsia="SimSun" w:cs="SimSun"/>
          <w:sz w:val="19"/>
          <w:szCs w:val="19"/>
        </w:rPr>
        <w:t xml:space="preserve"> </w:t>
      </w:r>
      <w:r>
        <w:rPr>
          <w:rFonts w:ascii="SimSun" w:hAnsi="SimSun" w:eastAsia="SimSun" w:cs="SimSun"/>
          <w:sz w:val="19"/>
          <w:szCs w:val="19"/>
          <w:spacing w:val="-7"/>
        </w:rPr>
        <w:t>的鬼怪、巫术、神奇人物和超自然现象，它们共同影响了文本的魔幻怪诞色</w:t>
      </w:r>
      <w:r>
        <w:rPr>
          <w:rFonts w:ascii="SimSun" w:hAnsi="SimSun" w:eastAsia="SimSun" w:cs="SimSun"/>
          <w:sz w:val="19"/>
          <w:szCs w:val="19"/>
          <w:spacing w:val="3"/>
        </w:rPr>
        <w:t xml:space="preserve">  </w:t>
      </w:r>
      <w:r>
        <w:rPr>
          <w:rFonts w:ascii="SimSun" w:hAnsi="SimSun" w:eastAsia="SimSun" w:cs="SimSun"/>
          <w:sz w:val="19"/>
          <w:szCs w:val="19"/>
        </w:rPr>
        <w:t>彩。而马尔克斯本人则根本不同意魔幻现实主义这</w:t>
      </w:r>
      <w:r>
        <w:rPr>
          <w:rFonts w:ascii="SimSun" w:hAnsi="SimSun" w:eastAsia="SimSun" w:cs="SimSun"/>
          <w:sz w:val="19"/>
          <w:szCs w:val="19"/>
          <w:spacing w:val="-1"/>
        </w:rPr>
        <w:t>个定义，他认为自己写</w:t>
      </w:r>
      <w:r>
        <w:rPr>
          <w:rFonts w:ascii="SimSun" w:hAnsi="SimSun" w:eastAsia="SimSun" w:cs="SimSun"/>
          <w:sz w:val="19"/>
          <w:szCs w:val="19"/>
        </w:rPr>
        <w:t xml:space="preserve"> </w:t>
      </w:r>
      <w:r>
        <w:rPr>
          <w:rFonts w:ascii="SimSun" w:hAnsi="SimSun" w:eastAsia="SimSun" w:cs="SimSun"/>
          <w:sz w:val="19"/>
          <w:szCs w:val="19"/>
          <w:spacing w:val="-4"/>
        </w:rPr>
        <w:t>的就是现实，拉美文化的现实。是的，在作者本人看来是正常不</w:t>
      </w:r>
      <w:r>
        <w:rPr>
          <w:rFonts w:ascii="SimSun" w:hAnsi="SimSun" w:eastAsia="SimSun" w:cs="SimSun"/>
          <w:sz w:val="19"/>
          <w:szCs w:val="19"/>
          <w:spacing w:val="-5"/>
        </w:rPr>
        <w:t>过的现实，</w:t>
      </w:r>
      <w:r>
        <w:rPr>
          <w:rFonts w:ascii="SimSun" w:hAnsi="SimSun" w:eastAsia="SimSun" w:cs="SimSun"/>
          <w:sz w:val="19"/>
          <w:szCs w:val="19"/>
        </w:rPr>
        <w:t xml:space="preserve"> </w:t>
      </w:r>
      <w:r>
        <w:rPr>
          <w:rFonts w:ascii="SimSun" w:hAnsi="SimSun" w:eastAsia="SimSun" w:cs="SimSun"/>
          <w:sz w:val="19"/>
          <w:szCs w:val="19"/>
          <w:spacing w:val="-1"/>
        </w:rPr>
        <w:t>在世界文学的比较中，则拥有了神奇性，魔幻效果。马尔克斯本人也因作</w:t>
      </w:r>
      <w:r>
        <w:rPr>
          <w:rFonts w:ascii="SimSun" w:hAnsi="SimSun" w:eastAsia="SimSun" w:cs="SimSun"/>
          <w:sz w:val="19"/>
          <w:szCs w:val="19"/>
          <w:spacing w:val="1"/>
        </w:rPr>
        <w:t xml:space="preserve">  </w:t>
      </w:r>
      <w:r>
        <w:rPr>
          <w:rFonts w:ascii="SimSun" w:hAnsi="SimSun" w:eastAsia="SimSun" w:cs="SimSun"/>
          <w:sz w:val="19"/>
          <w:szCs w:val="19"/>
          <w:spacing w:val="1"/>
        </w:rPr>
        <w:t>品中神奇幻想与现实社会的结合而在1982年获得诺贝尔文学奖的肯定。</w:t>
      </w:r>
    </w:p>
    <w:p>
      <w:pPr>
        <w:ind w:left="630" w:right="84" w:firstLine="370"/>
        <w:spacing w:before="28" w:line="341" w:lineRule="auto"/>
        <w:jc w:val="both"/>
        <w:rPr>
          <w:rFonts w:ascii="SimSun" w:hAnsi="SimSun" w:eastAsia="SimSun" w:cs="SimSun"/>
          <w:sz w:val="19"/>
          <w:szCs w:val="19"/>
        </w:rPr>
      </w:pPr>
      <w:r>
        <w:rPr>
          <w:rFonts w:ascii="SimSun" w:hAnsi="SimSun" w:eastAsia="SimSun" w:cs="SimSun"/>
          <w:sz w:val="19"/>
          <w:szCs w:val="19"/>
          <w:spacing w:val="-7"/>
        </w:rPr>
        <w:t>从这个文学风格的原初语境来看国内文学，莫言、韩少功、余华、阎连</w:t>
      </w:r>
      <w:r>
        <w:rPr>
          <w:rFonts w:ascii="SimSun" w:hAnsi="SimSun" w:eastAsia="SimSun" w:cs="SimSun"/>
          <w:sz w:val="19"/>
          <w:szCs w:val="19"/>
          <w:spacing w:val="3"/>
        </w:rPr>
        <w:t xml:space="preserve"> </w:t>
      </w:r>
      <w:r>
        <w:rPr>
          <w:rFonts w:ascii="SimSun" w:hAnsi="SimSun" w:eastAsia="SimSun" w:cs="SimSun"/>
          <w:sz w:val="19"/>
          <w:szCs w:val="19"/>
          <w:spacing w:val="5"/>
        </w:rPr>
        <w:t>科等一大批成名于20世纪80年代的作家是受到了拉美文学</w:t>
      </w:r>
      <w:r>
        <w:rPr>
          <w:rFonts w:ascii="SimSun" w:hAnsi="SimSun" w:eastAsia="SimSun" w:cs="SimSun"/>
          <w:sz w:val="19"/>
          <w:szCs w:val="19"/>
          <w:spacing w:val="4"/>
        </w:rPr>
        <w:t>的熏染，并于</w:t>
      </w:r>
      <w:r>
        <w:rPr>
          <w:rFonts w:ascii="SimSun" w:hAnsi="SimSun" w:eastAsia="SimSun" w:cs="SimSun"/>
          <w:sz w:val="19"/>
          <w:szCs w:val="19"/>
        </w:rPr>
        <w:t xml:space="preserve"> </w:t>
      </w:r>
      <w:r>
        <w:rPr>
          <w:rFonts w:ascii="SimSun" w:hAnsi="SimSun" w:eastAsia="SimSun" w:cs="SimSun"/>
          <w:sz w:val="19"/>
          <w:szCs w:val="19"/>
          <w:spacing w:val="-7"/>
        </w:rPr>
        <w:t>最初的“新潮小说”之后在现代派分支写作上卓有成就，但以一个魔幻现实</w:t>
      </w:r>
    </w:p>
    <w:p>
      <w:pPr>
        <w:spacing w:line="341" w:lineRule="auto"/>
        <w:sectPr>
          <w:footerReference w:type="default" r:id="rId284"/>
          <w:pgSz w:w="7200" w:h="11370"/>
          <w:pgMar w:top="400" w:right="185" w:bottom="813" w:left="249" w:header="0" w:footer="705" w:gutter="0"/>
        </w:sectPr>
        <w:rPr>
          <w:rFonts w:ascii="SimSun" w:hAnsi="SimSun" w:eastAsia="SimSun" w:cs="SimSun"/>
          <w:sz w:val="19"/>
          <w:szCs w:val="19"/>
        </w:rPr>
      </w:pPr>
    </w:p>
    <w:p>
      <w:pPr>
        <w:pStyle w:val="BodyText"/>
        <w:spacing w:line="324" w:lineRule="auto"/>
        <w:rPr/>
      </w:pPr>
      <w:r/>
    </w:p>
    <w:p>
      <w:pPr>
        <w:pStyle w:val="BodyText"/>
        <w:spacing w:line="324" w:lineRule="auto"/>
        <w:rPr/>
      </w:pPr>
      <w:r/>
    </w:p>
    <w:p>
      <w:pPr>
        <w:ind w:right="564" w:firstLine="95"/>
        <w:spacing w:before="62" w:line="348" w:lineRule="auto"/>
        <w:jc w:val="both"/>
        <w:rPr>
          <w:rFonts w:ascii="SimSun" w:hAnsi="SimSun" w:eastAsia="SimSun" w:cs="SimSun"/>
          <w:sz w:val="19"/>
          <w:szCs w:val="19"/>
        </w:rPr>
      </w:pPr>
      <w:r>
        <w:rPr>
          <w:rFonts w:ascii="SimSun" w:hAnsi="SimSun" w:eastAsia="SimSun" w:cs="SimSun"/>
          <w:sz w:val="19"/>
          <w:szCs w:val="19"/>
        </w:rPr>
        <w:t>主义冠在他们头上，是不准确也不公平的，它模糊</w:t>
      </w:r>
      <w:r>
        <w:rPr>
          <w:rFonts w:ascii="SimSun" w:hAnsi="SimSun" w:eastAsia="SimSun" w:cs="SimSun"/>
          <w:sz w:val="19"/>
          <w:szCs w:val="19"/>
          <w:spacing w:val="-1"/>
        </w:rPr>
        <w:t>了大量细节和作家独特</w:t>
      </w:r>
      <w:r>
        <w:rPr>
          <w:rFonts w:ascii="SimSun" w:hAnsi="SimSun" w:eastAsia="SimSun" w:cs="SimSun"/>
          <w:sz w:val="19"/>
          <w:szCs w:val="19"/>
        </w:rPr>
        <w:t xml:space="preserve">  </w:t>
      </w:r>
      <w:r>
        <w:rPr>
          <w:rFonts w:ascii="SimSun" w:hAnsi="SimSun" w:eastAsia="SimSun" w:cs="SimSun"/>
          <w:sz w:val="19"/>
          <w:szCs w:val="19"/>
          <w:spacing w:val="3"/>
        </w:rPr>
        <w:t>的存在价值。严格来说，他们是在魔幻现实主义的风格或技巧影响下，进</w:t>
      </w:r>
      <w:r>
        <w:rPr>
          <w:rFonts w:ascii="SimSun" w:hAnsi="SimSun" w:eastAsia="SimSun" w:cs="SimSun"/>
          <w:sz w:val="19"/>
          <w:szCs w:val="19"/>
          <w:spacing w:val="2"/>
        </w:rPr>
        <w:t xml:space="preserve">  </w:t>
      </w:r>
      <w:r>
        <w:rPr>
          <w:rFonts w:ascii="SimSun" w:hAnsi="SimSun" w:eastAsia="SimSun" w:cs="SimSun"/>
          <w:sz w:val="19"/>
          <w:szCs w:val="19"/>
          <w:spacing w:val="-8"/>
        </w:rPr>
        <w:t>行了自我试验，否则我们将无从解释“先锋派”、“寻根派”</w:t>
      </w:r>
      <w:r>
        <w:rPr>
          <w:rFonts w:ascii="SimSun" w:hAnsi="SimSun" w:eastAsia="SimSun" w:cs="SimSun"/>
          <w:sz w:val="19"/>
          <w:szCs w:val="19"/>
          <w:spacing w:val="-9"/>
        </w:rPr>
        <w:t>以及之后新历史</w:t>
      </w:r>
      <w:r>
        <w:rPr>
          <w:rFonts w:ascii="SimSun" w:hAnsi="SimSun" w:eastAsia="SimSun" w:cs="SimSun"/>
          <w:sz w:val="19"/>
          <w:szCs w:val="19"/>
        </w:rPr>
        <w:t xml:space="preserve">  </w:t>
      </w:r>
      <w:r>
        <w:rPr>
          <w:rFonts w:ascii="SimSun" w:hAnsi="SimSun" w:eastAsia="SimSun" w:cs="SimSun"/>
          <w:sz w:val="19"/>
          <w:szCs w:val="19"/>
          <w:spacing w:val="3"/>
        </w:rPr>
        <w:t>写作的源头和价值，80年代作家能够迅速和本土文化基因融合在一起，寻  </w:t>
      </w:r>
      <w:r>
        <w:rPr>
          <w:rFonts w:ascii="SimSun" w:hAnsi="SimSun" w:eastAsia="SimSun" w:cs="SimSun"/>
          <w:sz w:val="19"/>
          <w:szCs w:val="19"/>
          <w:spacing w:val="3"/>
        </w:rPr>
        <w:t>找到自己的方向并分化出不同风格，可以说是不亚于“拉美文学爆炸”的</w:t>
      </w:r>
      <w:r>
        <w:rPr>
          <w:rFonts w:ascii="SimSun" w:hAnsi="SimSun" w:eastAsia="SimSun" w:cs="SimSun"/>
          <w:sz w:val="19"/>
          <w:szCs w:val="19"/>
          <w:spacing w:val="6"/>
        </w:rPr>
        <w:t xml:space="preserve">  </w:t>
      </w:r>
      <w:r>
        <w:rPr>
          <w:rFonts w:ascii="SimSun" w:hAnsi="SimSun" w:eastAsia="SimSun" w:cs="SimSun"/>
          <w:sz w:val="19"/>
          <w:szCs w:val="19"/>
          <w:spacing w:val="-3"/>
        </w:rPr>
        <w:t>“华语文学爆炸”。而完全的魔幻现实主义，我们只能指向某些作品，而非</w:t>
      </w:r>
      <w:r>
        <w:rPr>
          <w:rFonts w:ascii="SimSun" w:hAnsi="SimSun" w:eastAsia="SimSun" w:cs="SimSun"/>
          <w:sz w:val="19"/>
          <w:szCs w:val="19"/>
          <w:spacing w:val="5"/>
        </w:rPr>
        <w:t xml:space="preserve">  </w:t>
      </w:r>
      <w:r>
        <w:rPr>
          <w:rFonts w:ascii="SimSun" w:hAnsi="SimSun" w:eastAsia="SimSun" w:cs="SimSun"/>
          <w:sz w:val="19"/>
          <w:szCs w:val="19"/>
          <w:spacing w:val="-3"/>
        </w:rPr>
        <w:t>作家的整体风格，例如贾平凹的《废都》是一部有典型特征的作品，宗教迷</w:t>
      </w:r>
      <w:r>
        <w:rPr>
          <w:rFonts w:ascii="SimSun" w:hAnsi="SimSun" w:eastAsia="SimSun" w:cs="SimSun"/>
          <w:sz w:val="19"/>
          <w:szCs w:val="19"/>
          <w:spacing w:val="5"/>
        </w:rPr>
        <w:t xml:space="preserve">  </w:t>
      </w:r>
      <w:r>
        <w:rPr>
          <w:rFonts w:ascii="SimSun" w:hAnsi="SimSun" w:eastAsia="SimSun" w:cs="SimSun"/>
          <w:sz w:val="19"/>
          <w:szCs w:val="19"/>
          <w:spacing w:val="-2"/>
        </w:rPr>
        <w:t>信、道家阴阳风水、牛的自言自语等情节可谓“奇异”。多年前的重</w:t>
      </w:r>
      <w:r>
        <w:rPr>
          <w:rFonts w:ascii="SimSun" w:hAnsi="SimSun" w:eastAsia="SimSun" w:cs="SimSun"/>
          <w:sz w:val="19"/>
          <w:szCs w:val="19"/>
          <w:spacing w:val="-3"/>
        </w:rPr>
        <w:t>述神话</w:t>
      </w:r>
      <w:r>
        <w:rPr>
          <w:rFonts w:ascii="SimSun" w:hAnsi="SimSun" w:eastAsia="SimSun" w:cs="SimSun"/>
          <w:sz w:val="19"/>
          <w:szCs w:val="19"/>
        </w:rPr>
        <w:t xml:space="preserve"> </w:t>
      </w:r>
      <w:r>
        <w:rPr>
          <w:rFonts w:ascii="SimSun" w:hAnsi="SimSun" w:eastAsia="SimSun" w:cs="SimSun"/>
          <w:sz w:val="19"/>
          <w:szCs w:val="19"/>
          <w:spacing w:val="-16"/>
        </w:rPr>
        <w:t>系列，包括苏童《碧奴》、李锐《人间》、叶兆言《后羿》可说是当代的新尝试。</w:t>
      </w:r>
      <w:r>
        <w:rPr>
          <w:rFonts w:ascii="SimSun" w:hAnsi="SimSun" w:eastAsia="SimSun" w:cs="SimSun"/>
          <w:sz w:val="19"/>
          <w:szCs w:val="19"/>
          <w:spacing w:val="4"/>
        </w:rPr>
        <w:t xml:space="preserve"> </w:t>
      </w:r>
      <w:r>
        <w:rPr>
          <w:rFonts w:ascii="SimSun" w:hAnsi="SimSun" w:eastAsia="SimSun" w:cs="SimSun"/>
          <w:sz w:val="19"/>
          <w:szCs w:val="19"/>
          <w:spacing w:val="4"/>
        </w:rPr>
        <w:t>但以真正魔幻效果与社会现实的紧密程度而言，当属藏地文</w:t>
      </w:r>
      <w:r>
        <w:rPr>
          <w:rFonts w:ascii="SimSun" w:hAnsi="SimSun" w:eastAsia="SimSun" w:cs="SimSun"/>
          <w:sz w:val="19"/>
          <w:szCs w:val="19"/>
          <w:spacing w:val="3"/>
        </w:rPr>
        <w:t>学，西藏文化</w:t>
      </w:r>
      <w:r>
        <w:rPr>
          <w:rFonts w:ascii="SimSun" w:hAnsi="SimSun" w:eastAsia="SimSun" w:cs="SimSun"/>
          <w:sz w:val="19"/>
          <w:szCs w:val="19"/>
        </w:rPr>
        <w:t xml:space="preserve"> </w:t>
      </w:r>
      <w:r>
        <w:rPr>
          <w:rFonts w:ascii="SimSun" w:hAnsi="SimSun" w:eastAsia="SimSun" w:cs="SimSun"/>
          <w:sz w:val="19"/>
          <w:szCs w:val="19"/>
          <w:spacing w:val="3"/>
        </w:rPr>
        <w:t>基因中的宗教传说人神不分，神话世界就是日常生</w:t>
      </w:r>
      <w:r>
        <w:rPr>
          <w:rFonts w:ascii="SimSun" w:hAnsi="SimSun" w:eastAsia="SimSun" w:cs="SimSun"/>
          <w:sz w:val="19"/>
          <w:szCs w:val="19"/>
          <w:spacing w:val="2"/>
        </w:rPr>
        <w:t>活的一部分，造就了具</w:t>
      </w:r>
      <w:r>
        <w:rPr>
          <w:rFonts w:ascii="SimSun" w:hAnsi="SimSun" w:eastAsia="SimSun" w:cs="SimSun"/>
          <w:sz w:val="19"/>
          <w:szCs w:val="19"/>
        </w:rPr>
        <w:t xml:space="preserve">  </w:t>
      </w:r>
      <w:r>
        <w:rPr>
          <w:rFonts w:ascii="SimSun" w:hAnsi="SimSun" w:eastAsia="SimSun" w:cs="SimSun"/>
          <w:sz w:val="19"/>
          <w:szCs w:val="19"/>
          <w:spacing w:val="-8"/>
        </w:rPr>
        <w:t>有典型魔幻现实主义色彩的作品，以阿来《格萨尔王》、范稳《水</w:t>
      </w:r>
      <w:r>
        <w:rPr>
          <w:rFonts w:ascii="SimSun" w:hAnsi="SimSun" w:eastAsia="SimSun" w:cs="SimSun"/>
          <w:sz w:val="19"/>
          <w:szCs w:val="19"/>
          <w:spacing w:val="-9"/>
        </w:rPr>
        <w:t>乳大地》为</w:t>
      </w:r>
      <w:r>
        <w:rPr>
          <w:rFonts w:ascii="SimSun" w:hAnsi="SimSun" w:eastAsia="SimSun" w:cs="SimSun"/>
          <w:sz w:val="19"/>
          <w:szCs w:val="19"/>
        </w:rPr>
        <w:t xml:space="preserve">  </w:t>
      </w:r>
      <w:r>
        <w:rPr>
          <w:rFonts w:ascii="SimSun" w:hAnsi="SimSun" w:eastAsia="SimSun" w:cs="SimSun"/>
          <w:sz w:val="19"/>
          <w:szCs w:val="19"/>
          <w:spacing w:val="36"/>
        </w:rPr>
        <w:t>代表。</w:t>
      </w:r>
    </w:p>
    <w:p>
      <w:pPr>
        <w:ind w:right="621" w:firstLine="494"/>
        <w:spacing w:before="63" w:line="346" w:lineRule="auto"/>
        <w:jc w:val="both"/>
        <w:rPr>
          <w:rFonts w:ascii="SimSun" w:hAnsi="SimSun" w:eastAsia="SimSun" w:cs="SimSun"/>
          <w:sz w:val="19"/>
          <w:szCs w:val="19"/>
        </w:rPr>
      </w:pPr>
      <w:r>
        <w:rPr>
          <w:rFonts w:ascii="SimSun" w:hAnsi="SimSun" w:eastAsia="SimSun" w:cs="SimSun"/>
          <w:sz w:val="19"/>
          <w:szCs w:val="19"/>
        </w:rPr>
        <w:t>显而易见，大量作家已从这个词语中逃脱开来，创造了自己的风格价</w:t>
      </w:r>
      <w:r>
        <w:rPr>
          <w:rFonts w:ascii="SimSun" w:hAnsi="SimSun" w:eastAsia="SimSun" w:cs="SimSun"/>
          <w:sz w:val="19"/>
          <w:szCs w:val="19"/>
          <w:spacing w:val="7"/>
        </w:rPr>
        <w:t xml:space="preserve"> </w:t>
      </w:r>
      <w:r>
        <w:rPr>
          <w:rFonts w:ascii="SimSun" w:hAnsi="SimSun" w:eastAsia="SimSun" w:cs="SimSun"/>
          <w:sz w:val="19"/>
          <w:szCs w:val="19"/>
          <w:spacing w:val="-3"/>
        </w:rPr>
        <w:t>值，特别是莫言，深入乡土文化、历史边缘的叙事聚焦，抛弃客观神秘因素</w:t>
      </w:r>
      <w:r>
        <w:rPr>
          <w:rFonts w:ascii="SimSun" w:hAnsi="SimSun" w:eastAsia="SimSun" w:cs="SimSun"/>
          <w:sz w:val="19"/>
          <w:szCs w:val="19"/>
          <w:spacing w:val="11"/>
        </w:rPr>
        <w:t xml:space="preserve"> </w:t>
      </w:r>
      <w:r>
        <w:rPr>
          <w:rFonts w:ascii="SimSun" w:hAnsi="SimSun" w:eastAsia="SimSun" w:cs="SimSun"/>
          <w:sz w:val="19"/>
          <w:szCs w:val="19"/>
          <w:spacing w:val="1"/>
        </w:rPr>
        <w:t>的影响，放大自我感官的情节，无一不是在宣告着自我风格的形成。那么,</w:t>
      </w:r>
      <w:r>
        <w:rPr>
          <w:rFonts w:ascii="SimSun" w:hAnsi="SimSun" w:eastAsia="SimSun" w:cs="SimSun"/>
          <w:sz w:val="19"/>
          <w:szCs w:val="19"/>
          <w:spacing w:val="4"/>
        </w:rPr>
        <w:t xml:space="preserve"> </w:t>
      </w:r>
      <w:r>
        <w:rPr>
          <w:rFonts w:ascii="SimSun" w:hAnsi="SimSun" w:eastAsia="SimSun" w:cs="SimSun"/>
          <w:sz w:val="19"/>
          <w:szCs w:val="19"/>
          <w:spacing w:val="9"/>
        </w:rPr>
        <w:t>今天他获得诺贝尔文学奖这个殊荣，却还是认定他的风格是魔幻现实主</w:t>
      </w:r>
      <w:r>
        <w:rPr>
          <w:rFonts w:ascii="SimSun" w:hAnsi="SimSun" w:eastAsia="SimSun" w:cs="SimSun"/>
          <w:sz w:val="19"/>
          <w:szCs w:val="19"/>
          <w:spacing w:val="15"/>
        </w:rPr>
        <w:t xml:space="preserve"> </w:t>
      </w:r>
      <w:r>
        <w:rPr>
          <w:rFonts w:ascii="SimSun" w:hAnsi="SimSun" w:eastAsia="SimSun" w:cs="SimSun"/>
          <w:sz w:val="19"/>
          <w:szCs w:val="19"/>
          <w:spacing w:val="-3"/>
        </w:rPr>
        <w:t>义，这岂止是不公平，更抹杀了80年代创作试验的集体成就</w:t>
      </w:r>
      <w:r>
        <w:rPr>
          <w:rFonts w:ascii="SimSun" w:hAnsi="SimSun" w:eastAsia="SimSun" w:cs="SimSun"/>
          <w:sz w:val="19"/>
          <w:szCs w:val="19"/>
          <w:spacing w:val="-4"/>
        </w:rPr>
        <w:t>，简直令他再次</w:t>
      </w:r>
      <w:r>
        <w:rPr>
          <w:rFonts w:ascii="SimSun" w:hAnsi="SimSun" w:eastAsia="SimSun" w:cs="SimSun"/>
          <w:sz w:val="19"/>
          <w:szCs w:val="19"/>
        </w:rPr>
        <w:t xml:space="preserve"> </w:t>
      </w:r>
      <w:r>
        <w:rPr>
          <w:rFonts w:ascii="SimSun" w:hAnsi="SimSun" w:eastAsia="SimSun" w:cs="SimSun"/>
          <w:sz w:val="19"/>
          <w:szCs w:val="19"/>
          <w:spacing w:val="-8"/>
        </w:rPr>
        <w:t>“百口莫辩”。</w:t>
      </w:r>
    </w:p>
    <w:p>
      <w:pPr>
        <w:pStyle w:val="BodyText"/>
        <w:spacing w:line="244" w:lineRule="auto"/>
        <w:rPr/>
      </w:pPr>
      <w:r/>
    </w:p>
    <w:p>
      <w:pPr>
        <w:ind w:left="3034"/>
        <w:spacing w:before="97" w:line="235" w:lineRule="auto"/>
        <w:rPr>
          <w:rFonts w:ascii="SimHei" w:hAnsi="SimHei" w:eastAsia="SimHei" w:cs="SimHei"/>
          <w:sz w:val="30"/>
          <w:szCs w:val="30"/>
        </w:rPr>
      </w:pPr>
      <w:r>
        <w:rPr>
          <w:rFonts w:ascii="SimHei" w:hAnsi="SimHei" w:eastAsia="SimHei" w:cs="SimHei"/>
          <w:sz w:val="30"/>
          <w:szCs w:val="30"/>
        </w:rPr>
        <w:t>三</w:t>
      </w:r>
    </w:p>
    <w:p>
      <w:pPr>
        <w:pStyle w:val="BodyText"/>
        <w:spacing w:line="337" w:lineRule="auto"/>
        <w:rPr/>
      </w:pPr>
      <w:r/>
    </w:p>
    <w:p>
      <w:pPr>
        <w:ind w:left="95" w:right="607" w:firstLine="409"/>
        <w:spacing w:before="62" w:line="343" w:lineRule="auto"/>
        <w:jc w:val="both"/>
        <w:rPr>
          <w:rFonts w:ascii="SimSun" w:hAnsi="SimSun" w:eastAsia="SimSun" w:cs="SimSun"/>
          <w:sz w:val="19"/>
          <w:szCs w:val="19"/>
        </w:rPr>
      </w:pPr>
      <w:r>
        <w:rPr>
          <w:rFonts w:ascii="SimSun" w:hAnsi="SimSun" w:eastAsia="SimSun" w:cs="SimSun"/>
          <w:sz w:val="19"/>
          <w:szCs w:val="19"/>
          <w:spacing w:val="1"/>
        </w:rPr>
        <w:t>魔幻现实主义侧重于神奇现实的客观化、同一化</w:t>
      </w:r>
      <w:r>
        <w:rPr>
          <w:rFonts w:ascii="SimSun" w:hAnsi="SimSun" w:eastAsia="SimSun" w:cs="SimSun"/>
          <w:sz w:val="19"/>
          <w:szCs w:val="19"/>
        </w:rPr>
        <w:t>；幻觉现实主义则指 </w:t>
      </w:r>
      <w:r>
        <w:rPr>
          <w:rFonts w:ascii="SimSun" w:hAnsi="SimSun" w:eastAsia="SimSun" w:cs="SimSun"/>
          <w:sz w:val="19"/>
          <w:szCs w:val="19"/>
        </w:rPr>
        <w:t>向主观状态下觉察到的幻感，自由自主。在莫言的创作轨迹中，我们可以</w:t>
      </w:r>
      <w:r>
        <w:rPr>
          <w:rFonts w:ascii="SimSun" w:hAnsi="SimSun" w:eastAsia="SimSun" w:cs="SimSun"/>
          <w:sz w:val="19"/>
          <w:szCs w:val="19"/>
          <w:spacing w:val="16"/>
        </w:rPr>
        <w:t xml:space="preserve"> </w:t>
      </w:r>
      <w:r>
        <w:rPr>
          <w:rFonts w:ascii="SimSun" w:hAnsi="SimSun" w:eastAsia="SimSun" w:cs="SimSun"/>
          <w:sz w:val="19"/>
          <w:szCs w:val="19"/>
        </w:rPr>
        <w:t>清晰地看到这类艺术风格的运用和变化。《红高粱家</w:t>
      </w:r>
      <w:r>
        <w:rPr>
          <w:rFonts w:ascii="SimSun" w:hAnsi="SimSun" w:eastAsia="SimSun" w:cs="SimSun"/>
          <w:sz w:val="19"/>
          <w:szCs w:val="19"/>
          <w:spacing w:val="-1"/>
        </w:rPr>
        <w:t>族》是莫言早期建立</w:t>
      </w:r>
      <w:r>
        <w:rPr>
          <w:rFonts w:ascii="SimSun" w:hAnsi="SimSun" w:eastAsia="SimSun" w:cs="SimSun"/>
          <w:sz w:val="19"/>
          <w:szCs w:val="19"/>
        </w:rPr>
        <w:t xml:space="preserve"> </w:t>
      </w:r>
      <w:r>
        <w:rPr>
          <w:rFonts w:ascii="SimSun" w:hAnsi="SimSun" w:eastAsia="SimSun" w:cs="SimSun"/>
          <w:sz w:val="19"/>
          <w:szCs w:val="19"/>
          <w:spacing w:val="-5"/>
        </w:rPr>
        <w:t>起其艺术风格的代表作，家乡的土壤提供的并非是奇幻的故</w:t>
      </w:r>
      <w:r>
        <w:rPr>
          <w:rFonts w:ascii="SimSun" w:hAnsi="SimSun" w:eastAsia="SimSun" w:cs="SimSun"/>
          <w:sz w:val="19"/>
          <w:szCs w:val="19"/>
          <w:spacing w:val="-6"/>
        </w:rPr>
        <w:t>事，和《透明的</w:t>
      </w:r>
    </w:p>
    <w:p>
      <w:pPr>
        <w:spacing w:line="343" w:lineRule="auto"/>
        <w:sectPr>
          <w:footerReference w:type="default" r:id="rId285"/>
          <w:pgSz w:w="7200" w:h="11400"/>
          <w:pgMar w:top="400" w:right="350" w:bottom="650" w:left="15" w:header="0" w:footer="533" w:gutter="0"/>
        </w:sectPr>
        <w:rPr>
          <w:rFonts w:ascii="SimSun" w:hAnsi="SimSun" w:eastAsia="SimSun" w:cs="SimSun"/>
          <w:sz w:val="19"/>
          <w:szCs w:val="19"/>
        </w:rPr>
      </w:pPr>
    </w:p>
    <w:p>
      <w:pPr>
        <w:pStyle w:val="BodyText"/>
        <w:spacing w:line="261" w:lineRule="auto"/>
        <w:rPr/>
      </w:pPr>
      <w:r/>
    </w:p>
    <w:p>
      <w:pPr>
        <w:pStyle w:val="BodyText"/>
        <w:spacing w:line="262" w:lineRule="auto"/>
        <w:rPr/>
      </w:pPr>
      <w:r/>
    </w:p>
    <w:p>
      <w:pPr>
        <w:ind w:left="629"/>
        <w:spacing w:before="61" w:line="348" w:lineRule="auto"/>
        <w:jc w:val="both"/>
        <w:rPr>
          <w:rFonts w:ascii="SimSun" w:hAnsi="SimSun" w:eastAsia="SimSun" w:cs="SimSun"/>
          <w:sz w:val="19"/>
          <w:szCs w:val="19"/>
        </w:rPr>
      </w:pPr>
      <w:r>
        <w:rPr>
          <w:rFonts w:ascii="SimSun" w:hAnsi="SimSun" w:eastAsia="SimSun" w:cs="SimSun"/>
          <w:sz w:val="19"/>
          <w:szCs w:val="19"/>
          <w:spacing w:val="-6"/>
        </w:rPr>
        <w:t>红萝卜》里黑孩一样，地方特征赋予主人公的是其独有独享的</w:t>
      </w:r>
      <w:r>
        <w:rPr>
          <w:rFonts w:ascii="SimSun" w:hAnsi="SimSun" w:eastAsia="SimSun" w:cs="SimSun"/>
          <w:sz w:val="19"/>
          <w:szCs w:val="19"/>
          <w:spacing w:val="-7"/>
        </w:rPr>
        <w:t>感受，五官超</w:t>
      </w:r>
      <w:r>
        <w:rPr>
          <w:rFonts w:ascii="SimSun" w:hAnsi="SimSun" w:eastAsia="SimSun" w:cs="SimSun"/>
          <w:sz w:val="19"/>
          <w:szCs w:val="19"/>
        </w:rPr>
        <w:t xml:space="preserve">   </w:t>
      </w:r>
      <w:r>
        <w:rPr>
          <w:rFonts w:ascii="SimSun" w:hAnsi="SimSun" w:eastAsia="SimSun" w:cs="SimSun"/>
          <w:sz w:val="19"/>
          <w:szCs w:val="19"/>
        </w:rPr>
        <w:t>越了五种感觉所能达到的极限，首次登场的便是“天地</w:t>
      </w:r>
      <w:r>
        <w:rPr>
          <w:rFonts w:ascii="SimSun" w:hAnsi="SimSun" w:eastAsia="SimSun" w:cs="SimSun"/>
          <w:sz w:val="19"/>
          <w:szCs w:val="19"/>
          <w:spacing w:val="-1"/>
        </w:rPr>
        <w:t>间弥漫着高亮的红</w:t>
      </w:r>
      <w:r>
        <w:rPr>
          <w:rFonts w:ascii="SimSun" w:hAnsi="SimSun" w:eastAsia="SimSun" w:cs="SimSun"/>
          <w:sz w:val="19"/>
          <w:szCs w:val="19"/>
        </w:rPr>
        <w:t xml:space="preserve">   </w:t>
      </w:r>
      <w:r>
        <w:rPr>
          <w:rFonts w:ascii="SimSun" w:hAnsi="SimSun" w:eastAsia="SimSun" w:cs="SimSun"/>
          <w:sz w:val="19"/>
          <w:szCs w:val="19"/>
          <w:spacing w:val="-6"/>
        </w:rPr>
        <w:t>色粉末，弥漫着高粱酒的香气”。这样的土地培育出了“我奶奶</w:t>
      </w:r>
      <w:r>
        <w:rPr>
          <w:rFonts w:ascii="SimSun" w:hAnsi="SimSun" w:eastAsia="SimSun" w:cs="SimSun"/>
          <w:sz w:val="19"/>
          <w:szCs w:val="19"/>
          <w:spacing w:val="-7"/>
        </w:rPr>
        <w:t>”这般有浓</w:t>
      </w:r>
      <w:r>
        <w:rPr>
          <w:rFonts w:ascii="SimSun" w:hAnsi="SimSun" w:eastAsia="SimSun" w:cs="SimSun"/>
          <w:sz w:val="19"/>
          <w:szCs w:val="19"/>
        </w:rPr>
        <w:t xml:space="preserve">   </w:t>
      </w:r>
      <w:r>
        <w:rPr>
          <w:rFonts w:ascii="SimSun" w:hAnsi="SimSun" w:eastAsia="SimSun" w:cs="SimSun"/>
          <w:sz w:val="19"/>
          <w:szCs w:val="19"/>
          <w:spacing w:val="-12"/>
        </w:rPr>
        <w:t>烈血性的女子，她可以对天喊出：“我爱幸福，我爱力量，我爱美，我的身体</w:t>
      </w:r>
      <w:r>
        <w:rPr>
          <w:rFonts w:ascii="SimSun" w:hAnsi="SimSun" w:eastAsia="SimSun" w:cs="SimSun"/>
          <w:sz w:val="19"/>
          <w:szCs w:val="19"/>
          <w:spacing w:val="4"/>
        </w:rPr>
        <w:t xml:space="preserve">   </w:t>
      </w:r>
      <w:r>
        <w:rPr>
          <w:rFonts w:ascii="SimSun" w:hAnsi="SimSun" w:eastAsia="SimSun" w:cs="SimSun"/>
          <w:sz w:val="19"/>
          <w:szCs w:val="19"/>
          <w:spacing w:val="-12"/>
        </w:rPr>
        <w:t>是我的，我为自己做主，我不怕罪，不怕罚，我不怕进你的十八层地狱。”也</w:t>
      </w:r>
      <w:r>
        <w:rPr>
          <w:rFonts w:ascii="SimSun" w:hAnsi="SimSun" w:eastAsia="SimSun" w:cs="SimSun"/>
          <w:sz w:val="19"/>
          <w:szCs w:val="19"/>
          <w:spacing w:val="5"/>
        </w:rPr>
        <w:t xml:space="preserve">   </w:t>
      </w:r>
      <w:r>
        <w:rPr>
          <w:rFonts w:ascii="SimSun" w:hAnsi="SimSun" w:eastAsia="SimSun" w:cs="SimSun"/>
          <w:sz w:val="19"/>
          <w:szCs w:val="19"/>
          <w:spacing w:val="-1"/>
        </w:rPr>
        <w:t>因为有这样的女子，家乡的气色是一片红到血色的氛围，它在地方特征上</w:t>
      </w:r>
      <w:r>
        <w:rPr>
          <w:rFonts w:ascii="SimSun" w:hAnsi="SimSun" w:eastAsia="SimSun" w:cs="SimSun"/>
          <w:sz w:val="19"/>
          <w:szCs w:val="19"/>
          <w:spacing w:val="2"/>
        </w:rPr>
        <w:t xml:space="preserve">   </w:t>
      </w:r>
      <w:r>
        <w:rPr>
          <w:rFonts w:ascii="SimSun" w:hAnsi="SimSun" w:eastAsia="SimSun" w:cs="SimSun"/>
          <w:sz w:val="19"/>
          <w:szCs w:val="19"/>
        </w:rPr>
        <w:t>实现了张扬的个性，而这一切魅力是建立在</w:t>
      </w:r>
      <w:r>
        <w:rPr>
          <w:rFonts w:ascii="SimSun" w:hAnsi="SimSun" w:eastAsia="SimSun" w:cs="SimSun"/>
          <w:sz w:val="19"/>
          <w:szCs w:val="19"/>
          <w:spacing w:val="-1"/>
        </w:rPr>
        <w:t>“我奶奶”性格上的家乡。同</w:t>
      </w:r>
      <w:r>
        <w:rPr>
          <w:rFonts w:ascii="SimSun" w:hAnsi="SimSun" w:eastAsia="SimSun" w:cs="SimSun"/>
          <w:sz w:val="19"/>
          <w:szCs w:val="19"/>
        </w:rPr>
        <w:t xml:space="preserve">   </w:t>
      </w:r>
      <w:r>
        <w:rPr>
          <w:rFonts w:ascii="SimSun" w:hAnsi="SimSun" w:eastAsia="SimSun" w:cs="SimSun"/>
          <w:sz w:val="19"/>
          <w:szCs w:val="19"/>
          <w:spacing w:val="-11"/>
        </w:rPr>
        <w:t>样，在另一部富有瑰奇想象力的小说《酒国》中，更是把“酒国”的形象建立</w:t>
      </w:r>
      <w:r>
        <w:rPr>
          <w:rFonts w:ascii="SimSun" w:hAnsi="SimSun" w:eastAsia="SimSun" w:cs="SimSun"/>
          <w:sz w:val="19"/>
          <w:szCs w:val="19"/>
        </w:rPr>
        <w:t xml:space="preserve">  </w:t>
      </w:r>
      <w:r>
        <w:rPr>
          <w:rFonts w:ascii="SimSun" w:hAnsi="SimSun" w:eastAsia="SimSun" w:cs="SimSun"/>
          <w:sz w:val="19"/>
          <w:szCs w:val="19"/>
          <w:spacing w:val="-6"/>
        </w:rPr>
        <w:t>在了主人公丁钩儿的感受上，酒国的酒和肉孩，能把人带入何</w:t>
      </w:r>
      <w:r>
        <w:rPr>
          <w:rFonts w:ascii="SimSun" w:hAnsi="SimSun" w:eastAsia="SimSun" w:cs="SimSun"/>
          <w:sz w:val="19"/>
          <w:szCs w:val="19"/>
          <w:spacing w:val="-7"/>
        </w:rPr>
        <w:t>种境地中，看</w:t>
      </w:r>
      <w:r>
        <w:rPr>
          <w:rFonts w:ascii="SimSun" w:hAnsi="SimSun" w:eastAsia="SimSun" w:cs="SimSun"/>
          <w:sz w:val="19"/>
          <w:szCs w:val="19"/>
        </w:rPr>
        <w:t xml:space="preserve">   </w:t>
      </w:r>
      <w:r>
        <w:rPr>
          <w:rFonts w:ascii="SimSun" w:hAnsi="SimSun" w:eastAsia="SimSun" w:cs="SimSun"/>
          <w:sz w:val="19"/>
          <w:szCs w:val="19"/>
        </w:rPr>
        <w:t>丁钩儿在宴席上的幻觉便一览无余：“他的意</w:t>
      </w:r>
      <w:r>
        <w:rPr>
          <w:rFonts w:ascii="SimSun" w:hAnsi="SimSun" w:eastAsia="SimSun" w:cs="SimSun"/>
          <w:sz w:val="19"/>
          <w:szCs w:val="19"/>
          <w:spacing w:val="-1"/>
        </w:rPr>
        <w:t>识脱离了躯壳舒展开翅膀在</w:t>
      </w:r>
      <w:r>
        <w:rPr>
          <w:rFonts w:ascii="SimSun" w:hAnsi="SimSun" w:eastAsia="SimSun" w:cs="SimSun"/>
          <w:sz w:val="19"/>
          <w:szCs w:val="19"/>
        </w:rPr>
        <w:t xml:space="preserve">   </w:t>
      </w:r>
      <w:r>
        <w:rPr>
          <w:rFonts w:ascii="SimSun" w:hAnsi="SimSun" w:eastAsia="SimSun" w:cs="SimSun"/>
          <w:sz w:val="19"/>
          <w:szCs w:val="19"/>
        </w:rPr>
        <w:t>餐厅里飞翔，它有时摩擦着丝质的窗帘，有时摩擦</w:t>
      </w:r>
      <w:r>
        <w:rPr>
          <w:rFonts w:ascii="SimSun" w:hAnsi="SimSun" w:eastAsia="SimSun" w:cs="SimSun"/>
          <w:sz w:val="19"/>
          <w:szCs w:val="19"/>
          <w:spacing w:val="-1"/>
        </w:rPr>
        <w:t>着红衣姑娘们的樱桃红</w:t>
      </w:r>
      <w:r>
        <w:rPr>
          <w:rFonts w:ascii="SimSun" w:hAnsi="SimSun" w:eastAsia="SimSun" w:cs="SimSun"/>
          <w:sz w:val="19"/>
          <w:szCs w:val="19"/>
        </w:rPr>
        <w:t xml:space="preserve">   </w:t>
      </w:r>
      <w:r>
        <w:rPr>
          <w:rFonts w:ascii="SimSun" w:hAnsi="SimSun" w:eastAsia="SimSun" w:cs="SimSun"/>
          <w:sz w:val="19"/>
          <w:szCs w:val="19"/>
          <w:spacing w:val="-1"/>
        </w:rPr>
        <w:t>唇……它像一只霸占地盘的贪婪小野兽，把一切都打上了它的气味印鉴。”</w:t>
      </w:r>
      <w:r>
        <w:rPr>
          <w:rFonts w:ascii="SimSun" w:hAnsi="SimSun" w:eastAsia="SimSun" w:cs="SimSun"/>
          <w:sz w:val="19"/>
          <w:szCs w:val="19"/>
          <w:spacing w:val="7"/>
        </w:rPr>
        <w:t xml:space="preserve"> </w:t>
      </w:r>
      <w:r>
        <w:rPr>
          <w:rFonts w:ascii="SimSun" w:hAnsi="SimSun" w:eastAsia="SimSun" w:cs="SimSun"/>
          <w:sz w:val="19"/>
          <w:szCs w:val="19"/>
          <w:spacing w:val="-6"/>
        </w:rPr>
        <w:t>而他看到肉孩时，听到了无处不在的哭声，从锅子里到油盐酱醋，江河稻田</w:t>
      </w:r>
      <w:r>
        <w:rPr>
          <w:rFonts w:ascii="SimSun" w:hAnsi="SimSun" w:eastAsia="SimSun" w:cs="SimSun"/>
          <w:sz w:val="19"/>
          <w:szCs w:val="19"/>
          <w:spacing w:val="5"/>
        </w:rPr>
        <w:t xml:space="preserve">  </w:t>
      </w:r>
      <w:r>
        <w:rPr>
          <w:rFonts w:ascii="SimSun" w:hAnsi="SimSun" w:eastAsia="SimSun" w:cs="SimSun"/>
          <w:sz w:val="19"/>
          <w:szCs w:val="19"/>
          <w:spacing w:val="2"/>
        </w:rPr>
        <w:t>到集市大街上，短促的排比想象一阵阵将角色的幻听送进读者的耳朵里。</w:t>
      </w:r>
      <w:r>
        <w:rPr>
          <w:rFonts w:ascii="SimSun" w:hAnsi="SimSun" w:eastAsia="SimSun" w:cs="SimSun"/>
          <w:sz w:val="19"/>
          <w:szCs w:val="19"/>
          <w:spacing w:val="5"/>
        </w:rPr>
        <w:t xml:space="preserve">  </w:t>
      </w:r>
      <w:r>
        <w:rPr>
          <w:rFonts w:ascii="SimSun" w:hAnsi="SimSun" w:eastAsia="SimSun" w:cs="SimSun"/>
          <w:sz w:val="19"/>
          <w:szCs w:val="19"/>
          <w:spacing w:val="-8"/>
        </w:rPr>
        <w:t>就这样，“酒国”的存在被主人公无所不吸收的敏锐感官建立起了细节。</w:t>
      </w:r>
    </w:p>
    <w:p>
      <w:pPr>
        <w:ind w:left="629" w:right="90" w:firstLine="400"/>
        <w:spacing w:before="50" w:line="347" w:lineRule="auto"/>
        <w:jc w:val="both"/>
        <w:rPr>
          <w:rFonts w:ascii="SimSun" w:hAnsi="SimSun" w:eastAsia="SimSun" w:cs="SimSun"/>
          <w:sz w:val="19"/>
          <w:szCs w:val="19"/>
        </w:rPr>
      </w:pPr>
      <w:r>
        <w:rPr>
          <w:rFonts w:ascii="SimSun" w:hAnsi="SimSun" w:eastAsia="SimSun" w:cs="SimSun"/>
          <w:sz w:val="19"/>
          <w:szCs w:val="19"/>
        </w:rPr>
        <w:t>地方文化，以作者独有的观念赋予在角色身上进</w:t>
      </w:r>
      <w:r>
        <w:rPr>
          <w:rFonts w:ascii="SimSun" w:hAnsi="SimSun" w:eastAsia="SimSun" w:cs="SimSun"/>
          <w:sz w:val="19"/>
          <w:szCs w:val="19"/>
          <w:spacing w:val="-1"/>
        </w:rPr>
        <w:t>行阐释，一方面能够</w:t>
      </w:r>
      <w:r>
        <w:rPr>
          <w:rFonts w:ascii="SimSun" w:hAnsi="SimSun" w:eastAsia="SimSun" w:cs="SimSun"/>
          <w:sz w:val="19"/>
          <w:szCs w:val="19"/>
        </w:rPr>
        <w:t xml:space="preserve"> </w:t>
      </w:r>
      <w:r>
        <w:rPr>
          <w:rFonts w:ascii="SimSun" w:hAnsi="SimSun" w:eastAsia="SimSun" w:cs="SimSun"/>
          <w:sz w:val="19"/>
          <w:szCs w:val="19"/>
        </w:rPr>
        <w:t>迅速实现绵密全面的阅读快感，能够创造与众不同的</w:t>
      </w:r>
      <w:r>
        <w:rPr>
          <w:rFonts w:ascii="SimSun" w:hAnsi="SimSun" w:eastAsia="SimSun" w:cs="SimSun"/>
          <w:sz w:val="19"/>
          <w:szCs w:val="19"/>
          <w:spacing w:val="-1"/>
        </w:rPr>
        <w:t>地方特征，另一方面</w:t>
      </w:r>
      <w:r>
        <w:rPr>
          <w:rFonts w:ascii="SimSun" w:hAnsi="SimSun" w:eastAsia="SimSun" w:cs="SimSun"/>
          <w:sz w:val="19"/>
          <w:szCs w:val="19"/>
        </w:rPr>
        <w:t xml:space="preserve">  </w:t>
      </w:r>
      <w:r>
        <w:rPr>
          <w:rFonts w:ascii="SimSun" w:hAnsi="SimSun" w:eastAsia="SimSun" w:cs="SimSun"/>
          <w:sz w:val="19"/>
          <w:szCs w:val="19"/>
        </w:rPr>
        <w:t>这种手法运用在重大历史事件时，也极容易产生被</w:t>
      </w:r>
      <w:r>
        <w:rPr>
          <w:rFonts w:ascii="SimSun" w:hAnsi="SimSun" w:eastAsia="SimSun" w:cs="SimSun"/>
          <w:sz w:val="19"/>
          <w:szCs w:val="19"/>
          <w:spacing w:val="-1"/>
        </w:rPr>
        <w:t>架空的历史书写，说到</w:t>
      </w:r>
      <w:r>
        <w:rPr>
          <w:rFonts w:ascii="SimSun" w:hAnsi="SimSun" w:eastAsia="SimSun" w:cs="SimSun"/>
          <w:sz w:val="19"/>
          <w:szCs w:val="19"/>
        </w:rPr>
        <w:t xml:space="preserve">  </w:t>
      </w:r>
      <w:r>
        <w:rPr>
          <w:rFonts w:ascii="SimSun" w:hAnsi="SimSun" w:eastAsia="SimSun" w:cs="SimSun"/>
          <w:sz w:val="19"/>
          <w:szCs w:val="19"/>
          <w:spacing w:val="-6"/>
        </w:rPr>
        <w:t>底，这种情况当年也明显集中在了《丰乳肥臀》上，主人公最大的</w:t>
      </w:r>
      <w:r>
        <w:rPr>
          <w:rFonts w:ascii="SimSun" w:hAnsi="SimSun" w:eastAsia="SimSun" w:cs="SimSun"/>
          <w:sz w:val="19"/>
          <w:szCs w:val="19"/>
          <w:spacing w:val="-7"/>
        </w:rPr>
        <w:t>幻觉不是</w:t>
      </w:r>
      <w:r>
        <w:rPr>
          <w:rFonts w:ascii="SimSun" w:hAnsi="SimSun" w:eastAsia="SimSun" w:cs="SimSun"/>
          <w:sz w:val="19"/>
          <w:szCs w:val="19"/>
        </w:rPr>
        <w:t xml:space="preserve">  </w:t>
      </w:r>
      <w:r>
        <w:rPr>
          <w:rFonts w:ascii="SimSun" w:hAnsi="SimSun" w:eastAsia="SimSun" w:cs="SimSun"/>
          <w:sz w:val="19"/>
          <w:szCs w:val="19"/>
          <w:spacing w:val="-6"/>
        </w:rPr>
        <w:t>针对蝗灾的想象描述，而是针对外来入侵者的感受，“她的眼睛</w:t>
      </w:r>
      <w:r>
        <w:rPr>
          <w:rFonts w:ascii="SimSun" w:hAnsi="SimSun" w:eastAsia="SimSun" w:cs="SimSun"/>
          <w:sz w:val="19"/>
          <w:szCs w:val="19"/>
          <w:spacing w:val="-7"/>
        </w:rPr>
        <w:t>枯涩，眼皮</w:t>
      </w:r>
      <w:r>
        <w:rPr>
          <w:rFonts w:ascii="SimSun" w:hAnsi="SimSun" w:eastAsia="SimSun" w:cs="SimSun"/>
          <w:sz w:val="19"/>
          <w:szCs w:val="19"/>
        </w:rPr>
        <w:t xml:space="preserve">  </w:t>
      </w:r>
      <w:r>
        <w:rPr>
          <w:rFonts w:ascii="SimSun" w:hAnsi="SimSun" w:eastAsia="SimSun" w:cs="SimSun"/>
          <w:sz w:val="19"/>
          <w:szCs w:val="19"/>
          <w:spacing w:val="-6"/>
        </w:rPr>
        <w:t>发粘，眼前模模糊糊地出现了许多稀奇古怪的、从来都没看到过的</w:t>
      </w:r>
      <w:r>
        <w:rPr>
          <w:rFonts w:ascii="SimSun" w:hAnsi="SimSun" w:eastAsia="SimSun" w:cs="SimSun"/>
          <w:sz w:val="19"/>
          <w:szCs w:val="19"/>
          <w:spacing w:val="-7"/>
        </w:rPr>
        <w:t>景象：有</w:t>
      </w:r>
      <w:r>
        <w:rPr>
          <w:rFonts w:ascii="SimSun" w:hAnsi="SimSun" w:eastAsia="SimSun" w:cs="SimSun"/>
          <w:sz w:val="19"/>
          <w:szCs w:val="19"/>
        </w:rPr>
        <w:t xml:space="preserve">  </w:t>
      </w:r>
      <w:r>
        <w:rPr>
          <w:rFonts w:ascii="SimSun" w:hAnsi="SimSun" w:eastAsia="SimSun" w:cs="SimSun"/>
          <w:sz w:val="19"/>
          <w:szCs w:val="19"/>
          <w:spacing w:val="2"/>
        </w:rPr>
        <w:t>脱离了马身蹦跳着的马腿，有头上插着刀子的马驹……最让她吃惊的是：</w:t>
      </w:r>
      <w:r>
        <w:rPr>
          <w:rFonts w:ascii="SimSun" w:hAnsi="SimSun" w:eastAsia="SimSun" w:cs="SimSun"/>
          <w:sz w:val="19"/>
          <w:szCs w:val="19"/>
          <w:spacing w:val="10"/>
        </w:rPr>
        <w:t xml:space="preserve"> </w:t>
      </w:r>
      <w:r>
        <w:rPr>
          <w:rFonts w:ascii="SimSun" w:hAnsi="SimSun" w:eastAsia="SimSun" w:cs="SimSun"/>
          <w:sz w:val="19"/>
          <w:szCs w:val="19"/>
        </w:rPr>
        <w:t>她认为早已死去的司令竟慢慢地爬起来，用膝盖行走</w:t>
      </w:r>
      <w:r>
        <w:rPr>
          <w:rFonts w:ascii="SimSun" w:hAnsi="SimSun" w:eastAsia="SimSun" w:cs="SimSun"/>
          <w:sz w:val="19"/>
          <w:szCs w:val="19"/>
          <w:spacing w:val="-1"/>
        </w:rPr>
        <w:t>着，找到那块从他肩</w:t>
      </w:r>
      <w:r>
        <w:rPr>
          <w:rFonts w:ascii="SimSun" w:hAnsi="SimSun" w:eastAsia="SimSun" w:cs="SimSun"/>
          <w:sz w:val="19"/>
          <w:szCs w:val="19"/>
        </w:rPr>
        <w:t xml:space="preserve">  </w:t>
      </w:r>
      <w:r>
        <w:rPr>
          <w:rFonts w:ascii="SimSun" w:hAnsi="SimSun" w:eastAsia="SimSun" w:cs="SimSun"/>
          <w:sz w:val="19"/>
          <w:szCs w:val="19"/>
        </w:rPr>
        <w:t>膀上削下来的皮肉，抻展开，贴到伤口上。但那皮</w:t>
      </w:r>
      <w:r>
        <w:rPr>
          <w:rFonts w:ascii="SimSun" w:hAnsi="SimSun" w:eastAsia="SimSun" w:cs="SimSun"/>
          <w:sz w:val="19"/>
          <w:szCs w:val="19"/>
          <w:spacing w:val="-1"/>
        </w:rPr>
        <w:t>肉很快地从伤口上跳下</w:t>
      </w:r>
      <w:r>
        <w:rPr>
          <w:rFonts w:ascii="SimSun" w:hAnsi="SimSun" w:eastAsia="SimSun" w:cs="SimSun"/>
          <w:sz w:val="19"/>
          <w:szCs w:val="19"/>
        </w:rPr>
        <w:t xml:space="preserve">  </w:t>
      </w:r>
      <w:r>
        <w:rPr>
          <w:rFonts w:ascii="SimSun" w:hAnsi="SimSun" w:eastAsia="SimSun" w:cs="SimSun"/>
          <w:sz w:val="19"/>
          <w:szCs w:val="19"/>
          <w:spacing w:val="-12"/>
        </w:rPr>
        <w:t>来，往草</w:t>
      </w:r>
      <w:r>
        <w:rPr>
          <w:rFonts w:ascii="SimSun" w:hAnsi="SimSun" w:eastAsia="SimSun" w:cs="SimSun"/>
          <w:sz w:val="19"/>
          <w:szCs w:val="19"/>
          <w:u w:val="single" w:color="auto"/>
          <w:spacing w:val="-12"/>
        </w:rPr>
        <w:t>丛里</w:t>
      </w:r>
      <w:r>
        <w:rPr>
          <w:rFonts w:ascii="SimSun" w:hAnsi="SimSun" w:eastAsia="SimSun" w:cs="SimSun"/>
          <w:sz w:val="19"/>
          <w:szCs w:val="19"/>
          <w:spacing w:val="-12"/>
        </w:rPr>
        <w:t>钻。他逮住它，往地上摔了几下，把它摔死，然后，从身上撕下</w:t>
      </w:r>
      <w:r>
        <w:rPr>
          <w:rFonts w:ascii="SimSun" w:hAnsi="SimSun" w:eastAsia="SimSun" w:cs="SimSun"/>
          <w:sz w:val="19"/>
          <w:szCs w:val="19"/>
          <w:spacing w:val="9"/>
        </w:rPr>
        <w:t xml:space="preserve">  </w:t>
      </w:r>
      <w:r>
        <w:rPr>
          <w:rFonts w:ascii="SimSun" w:hAnsi="SimSun" w:eastAsia="SimSun" w:cs="SimSun"/>
          <w:sz w:val="19"/>
          <w:szCs w:val="19"/>
          <w:spacing w:val="-6"/>
        </w:rPr>
        <w:t>一块破布，紧紧地裹住了它。”从震惊到麻木到欣赏某些场景，原本坚实的</w:t>
      </w:r>
    </w:p>
    <w:p>
      <w:pPr>
        <w:spacing w:line="347" w:lineRule="auto"/>
        <w:sectPr>
          <w:footerReference w:type="default" r:id="rId286"/>
          <w:pgSz w:w="7200" w:h="11370"/>
          <w:pgMar w:top="400" w:right="64" w:bottom="780" w:left="259" w:header="0" w:footer="663" w:gutter="0"/>
        </w:sectPr>
        <w:rPr>
          <w:rFonts w:ascii="SimSun" w:hAnsi="SimSun" w:eastAsia="SimSun" w:cs="SimSun"/>
          <w:sz w:val="19"/>
          <w:szCs w:val="19"/>
        </w:rPr>
      </w:pPr>
    </w:p>
    <w:p>
      <w:pPr>
        <w:pStyle w:val="BodyText"/>
        <w:spacing w:line="325" w:lineRule="auto"/>
        <w:rPr/>
      </w:pPr>
      <w:r/>
    </w:p>
    <w:p>
      <w:pPr>
        <w:pStyle w:val="BodyText"/>
        <w:spacing w:line="325" w:lineRule="auto"/>
        <w:rPr/>
      </w:pPr>
      <w:r/>
    </w:p>
    <w:p>
      <w:pPr>
        <w:ind w:left="100" w:right="657"/>
        <w:spacing w:before="65" w:line="332" w:lineRule="auto"/>
        <w:jc w:val="both"/>
        <w:rPr>
          <w:rFonts w:ascii="SimSun" w:hAnsi="SimSun" w:eastAsia="SimSun" w:cs="SimSun"/>
          <w:sz w:val="20"/>
          <w:szCs w:val="20"/>
        </w:rPr>
      </w:pPr>
      <w:r>
        <w:rPr>
          <w:rFonts w:ascii="SimSun" w:hAnsi="SimSun" w:eastAsia="SimSun" w:cs="SimSun"/>
          <w:sz w:val="20"/>
          <w:szCs w:val="20"/>
          <w:spacing w:val="-10"/>
        </w:rPr>
        <w:t>主流历史观念被角色的聚焦和幻觉一点点抽空，在某种</w:t>
      </w:r>
      <w:r>
        <w:rPr>
          <w:rFonts w:ascii="SimSun" w:hAnsi="SimSun" w:eastAsia="SimSun" w:cs="SimSun"/>
          <w:sz w:val="20"/>
          <w:szCs w:val="20"/>
          <w:spacing w:val="-11"/>
        </w:rPr>
        <w:t>荒诞的氛围里，角</w:t>
      </w:r>
      <w:r>
        <w:rPr>
          <w:rFonts w:ascii="SimSun" w:hAnsi="SimSun" w:eastAsia="SimSun" w:cs="SimSun"/>
          <w:sz w:val="20"/>
          <w:szCs w:val="20"/>
        </w:rPr>
        <w:t xml:space="preserve"> </w:t>
      </w:r>
      <w:r>
        <w:rPr>
          <w:rFonts w:ascii="SimSun" w:hAnsi="SimSun" w:eastAsia="SimSun" w:cs="SimSun"/>
          <w:sz w:val="20"/>
          <w:szCs w:val="20"/>
          <w:spacing w:val="-16"/>
        </w:rPr>
        <w:t>色大胆构建了属于自己的重大“黑色幽默”。如果说《红高粱》的叙事风格</w:t>
      </w:r>
      <w:r>
        <w:rPr>
          <w:rFonts w:ascii="SimSun" w:hAnsi="SimSun" w:eastAsia="SimSun" w:cs="SimSun"/>
          <w:sz w:val="20"/>
          <w:szCs w:val="20"/>
          <w:spacing w:val="4"/>
        </w:rPr>
        <w:t xml:space="preserve"> </w:t>
      </w:r>
      <w:r>
        <w:rPr>
          <w:rFonts w:ascii="SimSun" w:hAnsi="SimSun" w:eastAsia="SimSun" w:cs="SimSun"/>
          <w:sz w:val="20"/>
          <w:szCs w:val="20"/>
          <w:spacing w:val="-16"/>
        </w:rPr>
        <w:t>让评论界还无所适从的话，那么《丰乳肥臀》所高扬的风格涉及的内容，轻</w:t>
      </w:r>
      <w:r>
        <w:rPr>
          <w:rFonts w:ascii="SimSun" w:hAnsi="SimSun" w:eastAsia="SimSun" w:cs="SimSun"/>
          <w:sz w:val="20"/>
          <w:szCs w:val="20"/>
          <w:spacing w:val="4"/>
        </w:rPr>
        <w:t xml:space="preserve"> </w:t>
      </w:r>
      <w:r>
        <w:rPr>
          <w:rFonts w:ascii="SimSun" w:hAnsi="SimSun" w:eastAsia="SimSun" w:cs="SimSun"/>
          <w:sz w:val="20"/>
          <w:szCs w:val="20"/>
          <w:spacing w:val="-11"/>
        </w:rPr>
        <w:t>而易举引爆了不明所以的负面批评。</w:t>
      </w:r>
    </w:p>
    <w:p>
      <w:pPr>
        <w:ind w:right="645" w:firstLine="470"/>
        <w:spacing w:before="7" w:line="329" w:lineRule="auto"/>
        <w:jc w:val="both"/>
        <w:rPr>
          <w:rFonts w:ascii="SimSun" w:hAnsi="SimSun" w:eastAsia="SimSun" w:cs="SimSun"/>
          <w:sz w:val="20"/>
          <w:szCs w:val="20"/>
        </w:rPr>
      </w:pPr>
      <w:r>
        <w:rPr>
          <w:rFonts w:ascii="SimSun" w:hAnsi="SimSun" w:eastAsia="SimSun" w:cs="SimSun"/>
          <w:sz w:val="20"/>
          <w:szCs w:val="20"/>
          <w:spacing w:val="-16"/>
        </w:rPr>
        <w:t>但此后的莫言，愈加坚信自己的艺术风格，《生死疲劳》中主人公西门</w:t>
      </w:r>
      <w:r>
        <w:rPr>
          <w:rFonts w:ascii="SimSun" w:hAnsi="SimSun" w:eastAsia="SimSun" w:cs="SimSun"/>
          <w:sz w:val="20"/>
          <w:szCs w:val="20"/>
          <w:spacing w:val="15"/>
        </w:rPr>
        <w:t xml:space="preserve"> </w:t>
      </w:r>
      <w:r>
        <w:rPr>
          <w:rFonts w:ascii="SimSun" w:hAnsi="SimSun" w:eastAsia="SimSun" w:cs="SimSun"/>
          <w:sz w:val="20"/>
          <w:szCs w:val="20"/>
          <w:spacing w:val="-13"/>
        </w:rPr>
        <w:t>闹转世为驴、猪、狗、猴等动物的视角看待世间生活，从人的感官世界转移</w:t>
      </w:r>
      <w:r>
        <w:rPr>
          <w:rFonts w:ascii="SimSun" w:hAnsi="SimSun" w:eastAsia="SimSun" w:cs="SimSun"/>
          <w:sz w:val="20"/>
          <w:szCs w:val="20"/>
          <w:spacing w:val="8"/>
        </w:rPr>
        <w:t xml:space="preserve"> </w:t>
      </w:r>
      <w:r>
        <w:rPr>
          <w:rFonts w:ascii="SimSun" w:hAnsi="SimSun" w:eastAsia="SimSun" w:cs="SimSun"/>
          <w:sz w:val="20"/>
          <w:szCs w:val="20"/>
          <w:spacing w:val="-18"/>
        </w:rPr>
        <w:t>到动物身上，反复探讨关于土地、强弱、生死的古老命题。《四十</w:t>
      </w:r>
      <w:r>
        <w:rPr>
          <w:rFonts w:ascii="SimSun" w:hAnsi="SimSun" w:eastAsia="SimSun" w:cs="SimSun"/>
          <w:sz w:val="20"/>
          <w:szCs w:val="20"/>
          <w:spacing w:val="-19"/>
        </w:rPr>
        <w:t>一炮》中的</w:t>
      </w:r>
      <w:r>
        <w:rPr>
          <w:rFonts w:ascii="SimSun" w:hAnsi="SimSun" w:eastAsia="SimSun" w:cs="SimSun"/>
          <w:sz w:val="20"/>
          <w:szCs w:val="20"/>
        </w:rPr>
        <w:t xml:space="preserve"> </w:t>
      </w:r>
      <w:r>
        <w:rPr>
          <w:rFonts w:ascii="SimSun" w:hAnsi="SimSun" w:eastAsia="SimSun" w:cs="SimSun"/>
          <w:sz w:val="20"/>
          <w:szCs w:val="20"/>
          <w:spacing w:val="-7"/>
        </w:rPr>
        <w:t>少年面对大和尚滔滔不绝自己记忆里的家乡，这和寺庙外举办的狂欢式肉</w:t>
      </w:r>
      <w:r>
        <w:rPr>
          <w:rFonts w:ascii="SimSun" w:hAnsi="SimSun" w:eastAsia="SimSun" w:cs="SimSun"/>
          <w:sz w:val="20"/>
          <w:szCs w:val="20"/>
          <w:spacing w:val="11"/>
        </w:rPr>
        <w:t xml:space="preserve"> </w:t>
      </w:r>
      <w:r>
        <w:rPr>
          <w:rFonts w:ascii="SimSun" w:hAnsi="SimSun" w:eastAsia="SimSun" w:cs="SimSun"/>
          <w:sz w:val="20"/>
          <w:szCs w:val="20"/>
          <w:spacing w:val="-7"/>
        </w:rPr>
        <w:t>食节形成明显对比，主角依靠对话幻化出了外界病态的欲望，以一己之力</w:t>
      </w:r>
      <w:r>
        <w:rPr>
          <w:rFonts w:ascii="SimSun" w:hAnsi="SimSun" w:eastAsia="SimSun" w:cs="SimSun"/>
          <w:sz w:val="20"/>
          <w:szCs w:val="20"/>
          <w:spacing w:val="9"/>
        </w:rPr>
        <w:t xml:space="preserve"> </w:t>
      </w:r>
      <w:r>
        <w:rPr>
          <w:rFonts w:ascii="SimSun" w:hAnsi="SimSun" w:eastAsia="SimSun" w:cs="SimSun"/>
          <w:sz w:val="20"/>
          <w:szCs w:val="20"/>
          <w:spacing w:val="-7"/>
        </w:rPr>
        <w:t>衡量集体病症的谵妄现实。多年后，莫言又捡起对历史病态化的叙述，在</w:t>
      </w:r>
      <w:r>
        <w:rPr>
          <w:rFonts w:ascii="SimSun" w:hAnsi="SimSun" w:eastAsia="SimSun" w:cs="SimSun"/>
          <w:sz w:val="20"/>
          <w:szCs w:val="20"/>
          <w:spacing w:val="3"/>
        </w:rPr>
        <w:t xml:space="preserve"> </w:t>
      </w:r>
      <w:r>
        <w:rPr>
          <w:rFonts w:ascii="SimSun" w:hAnsi="SimSun" w:eastAsia="SimSun" w:cs="SimSun"/>
          <w:sz w:val="20"/>
          <w:szCs w:val="20"/>
          <w:spacing w:val="-13"/>
        </w:rPr>
        <w:t>《檀香刑》这部描写争议较大的作品中，猫腔是听觉上的地方史，而“</w:t>
      </w:r>
      <w:r>
        <w:rPr>
          <w:rFonts w:ascii="SimSun" w:hAnsi="SimSun" w:eastAsia="SimSun" w:cs="SimSun"/>
          <w:sz w:val="20"/>
          <w:szCs w:val="20"/>
          <w:spacing w:val="-14"/>
        </w:rPr>
        <w:t>檀香</w:t>
      </w:r>
      <w:r>
        <w:rPr>
          <w:rFonts w:ascii="SimSun" w:hAnsi="SimSun" w:eastAsia="SimSun" w:cs="SimSun"/>
          <w:sz w:val="20"/>
          <w:szCs w:val="20"/>
        </w:rPr>
        <w:t xml:space="preserve"> </w:t>
      </w:r>
      <w:r>
        <w:rPr>
          <w:rFonts w:ascii="SimSun" w:hAnsi="SimSun" w:eastAsia="SimSun" w:cs="SimSun"/>
          <w:sz w:val="20"/>
          <w:szCs w:val="20"/>
          <w:spacing w:val="-7"/>
        </w:rPr>
        <w:t>刑”则是视觉上的人性史，令人眩晕的细节描述并非旨在构建完整的残酷</w:t>
      </w:r>
      <w:r>
        <w:rPr>
          <w:rFonts w:ascii="SimSun" w:hAnsi="SimSun" w:eastAsia="SimSun" w:cs="SimSun"/>
          <w:sz w:val="20"/>
          <w:szCs w:val="20"/>
        </w:rPr>
        <w:t xml:space="preserve"> </w:t>
      </w:r>
      <w:r>
        <w:rPr>
          <w:rFonts w:ascii="SimSun" w:hAnsi="SimSun" w:eastAsia="SimSun" w:cs="SimSun"/>
          <w:sz w:val="20"/>
          <w:szCs w:val="20"/>
          <w:spacing w:val="-13"/>
        </w:rPr>
        <w:t>刑罚，作者借用这个“符号”暴露了人性对于历史解释的病态情结。在大多</w:t>
      </w:r>
      <w:r>
        <w:rPr>
          <w:rFonts w:ascii="SimSun" w:hAnsi="SimSun" w:eastAsia="SimSun" w:cs="SimSun"/>
          <w:sz w:val="20"/>
          <w:szCs w:val="20"/>
          <w:spacing w:val="15"/>
        </w:rPr>
        <w:t xml:space="preserve"> </w:t>
      </w:r>
      <w:r>
        <w:rPr>
          <w:rFonts w:ascii="SimSun" w:hAnsi="SimSun" w:eastAsia="SimSun" w:cs="SimSun"/>
          <w:sz w:val="20"/>
          <w:szCs w:val="20"/>
          <w:spacing w:val="-9"/>
        </w:rPr>
        <w:t>数作品中，莫言正是以这样的直观感觉来反映谵妄的乡土和历史。</w:t>
      </w:r>
    </w:p>
    <w:p>
      <w:pPr>
        <w:ind w:right="565" w:firstLine="510"/>
        <w:spacing w:before="74" w:line="330" w:lineRule="auto"/>
        <w:jc w:val="both"/>
        <w:rPr>
          <w:rFonts w:ascii="SimSun" w:hAnsi="SimSun" w:eastAsia="SimSun" w:cs="SimSun"/>
          <w:sz w:val="20"/>
          <w:szCs w:val="20"/>
        </w:rPr>
      </w:pPr>
      <w:r>
        <w:rPr>
          <w:rFonts w:ascii="SimSun" w:hAnsi="SimSun" w:eastAsia="SimSun" w:cs="SimSun"/>
          <w:sz w:val="20"/>
          <w:szCs w:val="20"/>
          <w:spacing w:val="-17"/>
        </w:rPr>
        <w:t>许多年前，评论界已经注意到“寻根文学”发展的一大特征，即作家并</w:t>
      </w:r>
      <w:r>
        <w:rPr>
          <w:rFonts w:ascii="SimSun" w:hAnsi="SimSun" w:eastAsia="SimSun" w:cs="SimSun"/>
          <w:sz w:val="20"/>
          <w:szCs w:val="20"/>
          <w:spacing w:val="13"/>
        </w:rPr>
        <w:t xml:space="preserve"> </w:t>
      </w:r>
      <w:r>
        <w:rPr>
          <w:rFonts w:ascii="SimSun" w:hAnsi="SimSun" w:eastAsia="SimSun" w:cs="SimSun"/>
          <w:sz w:val="20"/>
          <w:szCs w:val="20"/>
          <w:spacing w:val="-15"/>
        </w:rPr>
        <w:t>非在寻“根”,家乡的现实已不是创作所需要</w:t>
      </w:r>
      <w:r>
        <w:rPr>
          <w:rFonts w:ascii="SimSun" w:hAnsi="SimSun" w:eastAsia="SimSun" w:cs="SimSun"/>
          <w:sz w:val="20"/>
          <w:szCs w:val="20"/>
          <w:spacing w:val="-16"/>
        </w:rPr>
        <w:t>面对的内容，造“根”才是最终</w:t>
      </w:r>
      <w:r>
        <w:rPr>
          <w:rFonts w:ascii="SimSun" w:hAnsi="SimSun" w:eastAsia="SimSun" w:cs="SimSun"/>
          <w:sz w:val="20"/>
          <w:szCs w:val="20"/>
        </w:rPr>
        <w:t xml:space="preserve">  </w:t>
      </w:r>
      <w:r>
        <w:rPr>
          <w:rFonts w:ascii="SimSun" w:hAnsi="SimSun" w:eastAsia="SimSun" w:cs="SimSun"/>
          <w:sz w:val="20"/>
          <w:szCs w:val="20"/>
          <w:spacing w:val="-7"/>
        </w:rPr>
        <w:t>表现出来的效果。作品中的家乡是借由作家自身的世界观、历史观基础上</w:t>
      </w:r>
      <w:r>
        <w:rPr>
          <w:rFonts w:ascii="SimSun" w:hAnsi="SimSun" w:eastAsia="SimSun" w:cs="SimSun"/>
          <w:sz w:val="20"/>
          <w:szCs w:val="20"/>
        </w:rPr>
        <w:t xml:space="preserve">  </w:t>
      </w:r>
      <w:r>
        <w:rPr>
          <w:rFonts w:ascii="SimSun" w:hAnsi="SimSun" w:eastAsia="SimSun" w:cs="SimSun"/>
          <w:sz w:val="20"/>
          <w:szCs w:val="20"/>
          <w:spacing w:val="-4"/>
        </w:rPr>
        <w:t>创造出来的，是每一个有不同感官体验不同主观态度建立起的乡土</w:t>
      </w:r>
      <w:r>
        <w:rPr>
          <w:rFonts w:ascii="SimSun" w:hAnsi="SimSun" w:eastAsia="SimSun" w:cs="SimSun"/>
          <w:sz w:val="20"/>
          <w:szCs w:val="20"/>
          <w:spacing w:val="-5"/>
        </w:rPr>
        <w:t>特征，</w:t>
      </w:r>
      <w:r>
        <w:rPr>
          <w:rFonts w:ascii="SimSun" w:hAnsi="SimSun" w:eastAsia="SimSun" w:cs="SimSun"/>
          <w:sz w:val="20"/>
          <w:szCs w:val="20"/>
        </w:rPr>
        <w:t xml:space="preserve"> </w:t>
      </w:r>
      <w:r>
        <w:rPr>
          <w:rFonts w:ascii="SimSun" w:hAnsi="SimSun" w:eastAsia="SimSun" w:cs="SimSun"/>
          <w:sz w:val="20"/>
          <w:szCs w:val="20"/>
          <w:spacing w:val="-7"/>
        </w:rPr>
        <w:t>它们没有什么魔幻或神奇可言，但它们被赋予了七情六欲，被赋予了言说</w:t>
      </w:r>
      <w:r>
        <w:rPr>
          <w:rFonts w:ascii="SimSun" w:hAnsi="SimSun" w:eastAsia="SimSun" w:cs="SimSun"/>
          <w:sz w:val="20"/>
          <w:szCs w:val="20"/>
        </w:rPr>
        <w:t xml:space="preserve">  </w:t>
      </w:r>
      <w:r>
        <w:rPr>
          <w:rFonts w:ascii="SimSun" w:hAnsi="SimSun" w:eastAsia="SimSun" w:cs="SimSun"/>
          <w:sz w:val="20"/>
          <w:szCs w:val="20"/>
          <w:spacing w:val="-8"/>
        </w:rPr>
        <w:t>自我特征自我心理的可能，更进一步说，每一个家乡场景，每一次角色出</w:t>
      </w:r>
      <w:r>
        <w:rPr>
          <w:rFonts w:ascii="SimSun" w:hAnsi="SimSun" w:eastAsia="SimSun" w:cs="SimSun"/>
          <w:sz w:val="20"/>
          <w:szCs w:val="20"/>
          <w:spacing w:val="4"/>
        </w:rPr>
        <w:t xml:space="preserve">  </w:t>
      </w:r>
      <w:r>
        <w:rPr>
          <w:rFonts w:ascii="SimSun" w:hAnsi="SimSun" w:eastAsia="SimSun" w:cs="SimSun"/>
          <w:sz w:val="20"/>
          <w:szCs w:val="20"/>
          <w:spacing w:val="-10"/>
        </w:rPr>
        <w:t>场，都是在建立多元个性的观念世界，它指向了作家自身独特的一种解释，</w:t>
      </w:r>
      <w:r>
        <w:rPr>
          <w:rFonts w:ascii="SimSun" w:hAnsi="SimSun" w:eastAsia="SimSun" w:cs="SimSun"/>
          <w:sz w:val="20"/>
          <w:szCs w:val="20"/>
        </w:rPr>
        <w:t xml:space="preserve"> </w:t>
      </w:r>
      <w:r>
        <w:rPr>
          <w:rFonts w:ascii="SimSun" w:hAnsi="SimSun" w:eastAsia="SimSun" w:cs="SimSun"/>
          <w:sz w:val="20"/>
          <w:szCs w:val="20"/>
          <w:spacing w:val="-10"/>
        </w:rPr>
        <w:t>对群像的，对多线历史的，以及谵妄的历史与谵妄的现实之间的微妙关系。</w:t>
      </w:r>
      <w:r>
        <w:rPr>
          <w:rFonts w:ascii="SimSun" w:hAnsi="SimSun" w:eastAsia="SimSun" w:cs="SimSun"/>
          <w:sz w:val="20"/>
          <w:szCs w:val="20"/>
        </w:rPr>
        <w:t xml:space="preserve"> </w:t>
      </w:r>
      <w:r>
        <w:rPr>
          <w:rFonts w:ascii="SimSun" w:hAnsi="SimSun" w:eastAsia="SimSun" w:cs="SimSun"/>
          <w:sz w:val="20"/>
          <w:szCs w:val="20"/>
          <w:spacing w:val="-7"/>
        </w:rPr>
        <w:t>而连接其间的幻觉，也许是最本土化的一种叙事风格，一路可从唐传奇到</w:t>
      </w:r>
      <w:r>
        <w:rPr>
          <w:rFonts w:ascii="SimSun" w:hAnsi="SimSun" w:eastAsia="SimSun" w:cs="SimSun"/>
          <w:sz w:val="20"/>
          <w:szCs w:val="20"/>
          <w:spacing w:val="3"/>
        </w:rPr>
        <w:t xml:space="preserve">  </w:t>
      </w:r>
      <w:r>
        <w:rPr>
          <w:rFonts w:ascii="SimSun" w:hAnsi="SimSun" w:eastAsia="SimSun" w:cs="SimSun"/>
          <w:sz w:val="20"/>
          <w:szCs w:val="20"/>
          <w:spacing w:val="-16"/>
        </w:rPr>
        <w:t>《聊斋志异》循迹。</w:t>
      </w:r>
    </w:p>
    <w:p>
      <w:pPr>
        <w:ind w:left="100" w:right="597" w:firstLine="429"/>
        <w:spacing w:before="58" w:line="328" w:lineRule="auto"/>
        <w:rPr>
          <w:rFonts w:ascii="SimSun" w:hAnsi="SimSun" w:eastAsia="SimSun" w:cs="SimSun"/>
          <w:sz w:val="20"/>
          <w:szCs w:val="20"/>
        </w:rPr>
      </w:pPr>
      <w:r>
        <w:rPr>
          <w:rFonts w:ascii="SimSun" w:hAnsi="SimSun" w:eastAsia="SimSun" w:cs="SimSun"/>
          <w:sz w:val="20"/>
          <w:szCs w:val="20"/>
          <w:spacing w:val="-10"/>
        </w:rPr>
        <w:t>诺奖评委会授予的词汇并非绝对准确或权威，但它至少可以让评论界</w:t>
      </w:r>
      <w:r>
        <w:rPr>
          <w:rFonts w:ascii="SimSun" w:hAnsi="SimSun" w:eastAsia="SimSun" w:cs="SimSun"/>
          <w:sz w:val="20"/>
          <w:szCs w:val="20"/>
          <w:spacing w:val="7"/>
        </w:rPr>
        <w:t xml:space="preserve"> </w:t>
      </w:r>
      <w:r>
        <w:rPr>
          <w:rFonts w:ascii="SimSun" w:hAnsi="SimSun" w:eastAsia="SimSun" w:cs="SimSun"/>
          <w:sz w:val="20"/>
          <w:szCs w:val="20"/>
          <w:spacing w:val="-9"/>
        </w:rPr>
        <w:t>相信自身多年来举棋不定的判断是正确的，80年代成名的许多作家不可能</w:t>
      </w:r>
    </w:p>
    <w:p>
      <w:pPr>
        <w:spacing w:line="328" w:lineRule="auto"/>
        <w:sectPr>
          <w:footerReference w:type="default" r:id="rId287"/>
          <w:pgSz w:w="7200" w:h="11400"/>
          <w:pgMar w:top="400" w:right="304" w:bottom="613" w:left="59" w:header="0" w:footer="505" w:gutter="0"/>
        </w:sectPr>
        <w:rPr>
          <w:rFonts w:ascii="SimSun" w:hAnsi="SimSun" w:eastAsia="SimSun" w:cs="SimSun"/>
          <w:sz w:val="20"/>
          <w:szCs w:val="20"/>
        </w:rPr>
      </w:pPr>
    </w:p>
    <w:p>
      <w:pPr>
        <w:pStyle w:val="BodyText"/>
        <w:spacing w:line="265" w:lineRule="auto"/>
        <w:rPr/>
      </w:pPr>
      <w:r/>
    </w:p>
    <w:p>
      <w:pPr>
        <w:pStyle w:val="BodyText"/>
        <w:spacing w:line="266" w:lineRule="auto"/>
        <w:rPr/>
      </w:pPr>
      <w:r/>
    </w:p>
    <w:p>
      <w:pPr>
        <w:ind w:left="600"/>
        <w:spacing w:before="65" w:line="328" w:lineRule="auto"/>
        <w:jc w:val="both"/>
        <w:rPr>
          <w:rFonts w:ascii="SimSun" w:hAnsi="SimSun" w:eastAsia="SimSun" w:cs="SimSun"/>
          <w:sz w:val="20"/>
          <w:szCs w:val="20"/>
        </w:rPr>
      </w:pPr>
      <w:r>
        <w:rPr>
          <w:rFonts w:ascii="SimSun" w:hAnsi="SimSun" w:eastAsia="SimSun" w:cs="SimSun"/>
          <w:sz w:val="20"/>
          <w:szCs w:val="20"/>
          <w:spacing w:val="-10"/>
        </w:rPr>
        <w:t>永远活在魔幻现实主义这面旗帜下，独创的文学艺术风格一直在形</w:t>
      </w:r>
      <w:r>
        <w:rPr>
          <w:rFonts w:ascii="SimSun" w:hAnsi="SimSun" w:eastAsia="SimSun" w:cs="SimSun"/>
          <w:sz w:val="20"/>
          <w:szCs w:val="20"/>
          <w:spacing w:val="-11"/>
        </w:rPr>
        <w:t>成中并</w:t>
      </w:r>
      <w:r>
        <w:rPr>
          <w:rFonts w:ascii="SimSun" w:hAnsi="SimSun" w:eastAsia="SimSun" w:cs="SimSun"/>
          <w:sz w:val="20"/>
          <w:szCs w:val="20"/>
        </w:rPr>
        <w:t xml:space="preserve"> </w:t>
      </w:r>
      <w:r>
        <w:rPr>
          <w:rFonts w:ascii="SimSun" w:hAnsi="SimSun" w:eastAsia="SimSun" w:cs="SimSun"/>
          <w:sz w:val="20"/>
          <w:szCs w:val="20"/>
          <w:spacing w:val="-10"/>
        </w:rPr>
        <w:t>拥有了形态，如今这份文化自信心倒是不缺了。无论最终是采</w:t>
      </w:r>
      <w:r>
        <w:rPr>
          <w:rFonts w:ascii="SimSun" w:hAnsi="SimSun" w:eastAsia="SimSun" w:cs="SimSun"/>
          <w:sz w:val="20"/>
          <w:szCs w:val="20"/>
          <w:spacing w:val="-11"/>
        </w:rPr>
        <w:t>用哪个专业</w:t>
      </w:r>
      <w:r>
        <w:rPr>
          <w:rFonts w:ascii="SimSun" w:hAnsi="SimSun" w:eastAsia="SimSun" w:cs="SimSun"/>
          <w:sz w:val="20"/>
          <w:szCs w:val="20"/>
        </w:rPr>
        <w:t xml:space="preserve"> </w:t>
      </w:r>
      <w:r>
        <w:rPr>
          <w:rFonts w:ascii="SimSun" w:hAnsi="SimSun" w:eastAsia="SimSun" w:cs="SimSun"/>
          <w:sz w:val="20"/>
          <w:szCs w:val="20"/>
          <w:spacing w:val="-10"/>
        </w:rPr>
        <w:t>词汇来命名，它一定是可以代表当代文学自身特征的。更重要的是，如果</w:t>
      </w:r>
      <w:r>
        <w:rPr>
          <w:rFonts w:ascii="SimSun" w:hAnsi="SimSun" w:eastAsia="SimSun" w:cs="SimSun"/>
          <w:sz w:val="20"/>
          <w:szCs w:val="20"/>
        </w:rPr>
        <w:t xml:space="preserve"> </w:t>
      </w:r>
      <w:r>
        <w:rPr>
          <w:rFonts w:ascii="SimSun" w:hAnsi="SimSun" w:eastAsia="SimSun" w:cs="SimSun"/>
          <w:sz w:val="20"/>
          <w:szCs w:val="20"/>
          <w:spacing w:val="-10"/>
        </w:rPr>
        <w:t>莫言自己能够寻找到的话，那么它将随着领奖演讲一起被世界文学</w:t>
      </w:r>
      <w:r>
        <w:rPr>
          <w:rFonts w:ascii="SimSun" w:hAnsi="SimSun" w:eastAsia="SimSun" w:cs="SimSun"/>
          <w:sz w:val="20"/>
          <w:szCs w:val="20"/>
          <w:spacing w:val="-11"/>
        </w:rPr>
        <w:t>界讨论</w:t>
      </w:r>
      <w:r>
        <w:rPr>
          <w:rFonts w:ascii="SimSun" w:hAnsi="SimSun" w:eastAsia="SimSun" w:cs="SimSun"/>
          <w:sz w:val="20"/>
          <w:szCs w:val="20"/>
        </w:rPr>
        <w:t xml:space="preserve"> </w:t>
      </w:r>
      <w:r>
        <w:rPr>
          <w:rFonts w:ascii="SimSun" w:hAnsi="SimSun" w:eastAsia="SimSun" w:cs="SimSun"/>
          <w:sz w:val="20"/>
          <w:szCs w:val="20"/>
          <w:spacing w:val="-8"/>
        </w:rPr>
        <w:t>和注意。</w:t>
      </w:r>
    </w:p>
    <w:p>
      <w:pPr>
        <w:ind w:left="990"/>
        <w:spacing w:before="32" w:line="219" w:lineRule="auto"/>
        <w:rPr>
          <w:rFonts w:ascii="SimSun" w:hAnsi="SimSun" w:eastAsia="SimSun" w:cs="SimSun"/>
          <w:sz w:val="20"/>
          <w:szCs w:val="20"/>
        </w:rPr>
      </w:pPr>
      <w:r>
        <w:rPr>
          <w:rFonts w:ascii="SimSun" w:hAnsi="SimSun" w:eastAsia="SimSun" w:cs="SimSun"/>
          <w:sz w:val="20"/>
          <w:szCs w:val="20"/>
          <w:spacing w:val="-13"/>
        </w:rPr>
        <w:t>对于文学界而言，也许这个问题比莫言要重要得多。</w:t>
      </w:r>
    </w:p>
    <w:p>
      <w:pPr>
        <w:spacing w:line="219" w:lineRule="auto"/>
        <w:sectPr>
          <w:footerReference w:type="default" r:id="rId288"/>
          <w:pgSz w:w="7200" w:h="11370"/>
          <w:pgMar w:top="400" w:right="268" w:bottom="753" w:left="249" w:header="0" w:footer="645" w:gutter="0"/>
        </w:sectPr>
        <w:rPr>
          <w:rFonts w:ascii="SimSun" w:hAnsi="SimSun" w:eastAsia="SimSun" w:cs="SimSun"/>
          <w:sz w:val="20"/>
          <w:szCs w:val="20"/>
        </w:rPr>
      </w:pPr>
    </w:p>
    <w:p>
      <w:pPr>
        <w:ind w:left="5350"/>
        <w:spacing w:before="218" w:line="219" w:lineRule="auto"/>
        <w:rPr>
          <w:rFonts w:ascii="SimSun" w:hAnsi="SimSun" w:eastAsia="SimSun" w:cs="SimSun"/>
          <w:sz w:val="20"/>
          <w:szCs w:val="20"/>
        </w:rPr>
      </w:pPr>
      <w:r>
        <w:rPr>
          <w:rFonts w:ascii="SimSun" w:hAnsi="SimSun" w:eastAsia="SimSun" w:cs="SimSun"/>
          <w:sz w:val="20"/>
          <w:szCs w:val="20"/>
          <w:spacing w:val="-11"/>
        </w:rPr>
        <w:t>●【争鸣】</w:t>
      </w:r>
    </w:p>
    <w:p>
      <w:pPr>
        <w:pStyle w:val="BodyText"/>
        <w:spacing w:line="285" w:lineRule="auto"/>
        <w:rPr/>
      </w:pPr>
      <w:r/>
    </w:p>
    <w:p>
      <w:pPr>
        <w:pStyle w:val="BodyText"/>
        <w:spacing w:line="285" w:lineRule="auto"/>
        <w:rPr/>
      </w:pPr>
      <w:r/>
    </w:p>
    <w:p>
      <w:pPr>
        <w:pStyle w:val="BodyText"/>
        <w:spacing w:line="286" w:lineRule="auto"/>
        <w:rPr/>
      </w:pPr>
      <w:r/>
    </w:p>
    <w:p>
      <w:pPr>
        <w:ind w:left="5572" w:right="612" w:hanging="2588"/>
        <w:spacing w:before="107" w:line="314" w:lineRule="auto"/>
        <w:rPr>
          <w:rFonts w:ascii="SimHei" w:hAnsi="SimHei" w:eastAsia="SimHei" w:cs="SimHei"/>
          <w:sz w:val="20"/>
          <w:szCs w:val="20"/>
        </w:rPr>
      </w:pPr>
      <w:r>
        <w:drawing>
          <wp:anchor distT="0" distB="0" distL="0" distR="0" simplePos="0" relativeHeight="253555712" behindDoc="0" locked="0" layoutInCell="1" allowOverlap="1">
            <wp:simplePos x="0" y="0"/>
            <wp:positionH relativeFrom="column">
              <wp:posOffset>50789</wp:posOffset>
            </wp:positionH>
            <wp:positionV relativeFrom="paragraph">
              <wp:posOffset>611518</wp:posOffset>
            </wp:positionV>
            <wp:extent cx="3892555" cy="6350"/>
            <wp:effectExtent l="0" t="0" r="0" b="0"/>
            <wp:wrapNone/>
            <wp:docPr id="186" name="IM 186"/>
            <wp:cNvGraphicFramePr/>
            <a:graphic>
              <a:graphicData uri="http://schemas.openxmlformats.org/drawingml/2006/picture">
                <pic:pic>
                  <pic:nvPicPr>
                    <pic:cNvPr id="186" name="IM 186"/>
                    <pic:cNvPicPr/>
                  </pic:nvPicPr>
                  <pic:blipFill>
                    <a:blip r:embed="rId290"/>
                    <a:stretch>
                      <a:fillRect/>
                    </a:stretch>
                  </pic:blipFill>
                  <pic:spPr>
                    <a:xfrm rot="0">
                      <a:off x="0" y="0"/>
                      <a:ext cx="3892555" cy="6350"/>
                    </a:xfrm>
                    <a:prstGeom prst="rect">
                      <a:avLst/>
                    </a:prstGeom>
                  </pic:spPr>
                </pic:pic>
              </a:graphicData>
            </a:graphic>
          </wp:anchor>
        </w:drawing>
      </w:r>
      <w:r>
        <w:rPr>
          <w:rFonts w:ascii="SimHei" w:hAnsi="SimHei" w:eastAsia="SimHei" w:cs="SimHei"/>
          <w:sz w:val="33"/>
          <w:szCs w:val="33"/>
          <w:b/>
          <w:bCs/>
          <w:spacing w:val="-12"/>
        </w:rPr>
        <w:t>再谈鲁迅送火腿的故事</w:t>
      </w:r>
      <w:r>
        <w:rPr>
          <w:rFonts w:ascii="SimHei" w:hAnsi="SimHei" w:eastAsia="SimHei" w:cs="SimHei"/>
          <w:sz w:val="33"/>
          <w:szCs w:val="33"/>
          <w:spacing w:val="2"/>
        </w:rPr>
        <w:t xml:space="preserve"> </w:t>
      </w:r>
      <w:r>
        <w:rPr>
          <w:rFonts w:ascii="SimHei" w:hAnsi="SimHei" w:eastAsia="SimHei" w:cs="SimHei"/>
          <w:sz w:val="20"/>
          <w:szCs w:val="20"/>
          <w:b/>
          <w:bCs/>
          <w:spacing w:val="5"/>
        </w:rPr>
        <w:t>陈福康</w:t>
      </w:r>
    </w:p>
    <w:p>
      <w:pPr>
        <w:ind w:right="525" w:firstLine="480"/>
        <w:spacing w:before="238" w:line="329" w:lineRule="auto"/>
        <w:tabs>
          <w:tab w:val="left" w:pos="100"/>
        </w:tabs>
        <w:jc w:val="both"/>
        <w:rPr>
          <w:rFonts w:ascii="SimSun" w:hAnsi="SimSun" w:eastAsia="SimSun" w:cs="SimSun"/>
          <w:sz w:val="20"/>
          <w:szCs w:val="20"/>
        </w:rPr>
      </w:pPr>
      <w:r>
        <w:rPr>
          <w:rFonts w:ascii="SimSun" w:hAnsi="SimSun" w:eastAsia="SimSun" w:cs="SimSun"/>
          <w:sz w:val="20"/>
          <w:szCs w:val="20"/>
          <w:spacing w:val="-2"/>
        </w:rPr>
        <w:t>当我在10月18日看到《文学报》上作家</w:t>
      </w:r>
      <w:r>
        <w:rPr>
          <w:rFonts w:ascii="SimSun" w:hAnsi="SimSun" w:eastAsia="SimSun" w:cs="SimSun"/>
          <w:sz w:val="20"/>
          <w:szCs w:val="20"/>
          <w:spacing w:val="-3"/>
        </w:rPr>
        <w:t>阎纲整整一版的大作的题目</w:t>
      </w:r>
      <w:r>
        <w:rPr>
          <w:rFonts w:ascii="SimSun" w:hAnsi="SimSun" w:eastAsia="SimSun" w:cs="SimSun"/>
          <w:sz w:val="20"/>
          <w:szCs w:val="20"/>
        </w:rPr>
        <w:t xml:space="preserve">  </w:t>
      </w:r>
      <w:r>
        <w:rPr>
          <w:rFonts w:ascii="SimSun" w:hAnsi="SimSun" w:eastAsia="SimSun" w:cs="SimSun"/>
          <w:sz w:val="20"/>
          <w:szCs w:val="20"/>
          <w:spacing w:val="-13"/>
        </w:rPr>
        <w:t>《鲁迅送火腿的故事》时，心里立即就想到了两点：一，明天就是鲁迅先生</w:t>
      </w:r>
      <w:r>
        <w:rPr>
          <w:rFonts w:ascii="SimSun" w:hAnsi="SimSun" w:eastAsia="SimSun" w:cs="SimSun"/>
          <w:sz w:val="20"/>
          <w:szCs w:val="20"/>
          <w:spacing w:val="8"/>
        </w:rPr>
        <w:t xml:space="preserve">  </w:t>
      </w:r>
      <w:r>
        <w:rPr>
          <w:rFonts w:ascii="SimSun" w:hAnsi="SimSun" w:eastAsia="SimSun" w:cs="SimSun"/>
          <w:sz w:val="20"/>
          <w:szCs w:val="20"/>
          <w:spacing w:val="-12"/>
        </w:rPr>
        <w:t>逝世的日子，报纸发这样的文章，非常好；二，阎先生以前</w:t>
      </w:r>
      <w:r>
        <w:rPr>
          <w:rFonts w:ascii="SimSun" w:hAnsi="SimSun" w:eastAsia="SimSun" w:cs="SimSun"/>
          <w:sz w:val="20"/>
          <w:szCs w:val="20"/>
          <w:spacing w:val="-13"/>
        </w:rPr>
        <w:t>就发表过有关鲁</w:t>
      </w:r>
      <w:r>
        <w:rPr>
          <w:rFonts w:ascii="SimSun" w:hAnsi="SimSun" w:eastAsia="SimSun" w:cs="SimSun"/>
          <w:sz w:val="20"/>
          <w:szCs w:val="20"/>
        </w:rPr>
        <w:t xml:space="preserve">  </w:t>
      </w:r>
      <w:r>
        <w:rPr>
          <w:rFonts w:ascii="SimSun" w:hAnsi="SimSun" w:eastAsia="SimSun" w:cs="SimSun"/>
          <w:sz w:val="20"/>
          <w:szCs w:val="20"/>
          <w:spacing w:val="-6"/>
        </w:rPr>
        <w:t>迅送毛主席火腿之事的文章，现在他应该又有新</w:t>
      </w:r>
      <w:r>
        <w:rPr>
          <w:rFonts w:ascii="SimSun" w:hAnsi="SimSun" w:eastAsia="SimSun" w:cs="SimSun"/>
          <w:sz w:val="20"/>
          <w:szCs w:val="20"/>
          <w:spacing w:val="-7"/>
        </w:rPr>
        <w:t>的内容要告诉我们，那太</w:t>
      </w:r>
      <w:r>
        <w:rPr>
          <w:rFonts w:ascii="SimSun" w:hAnsi="SimSun" w:eastAsia="SimSun" w:cs="SimSun"/>
          <w:sz w:val="20"/>
          <w:szCs w:val="20"/>
        </w:rPr>
        <w:t xml:space="preserve">  </w:t>
      </w:r>
      <w:r>
        <w:rPr>
          <w:rFonts w:ascii="SimSun" w:hAnsi="SimSun" w:eastAsia="SimSun" w:cs="SimSun"/>
          <w:sz w:val="20"/>
          <w:szCs w:val="20"/>
          <w:spacing w:val="-12"/>
        </w:rPr>
        <w:t>好了。然而，待我读完他的大作，却失望了。因为，这篇</w:t>
      </w:r>
      <w:r>
        <w:rPr>
          <w:rFonts w:ascii="SimSun" w:hAnsi="SimSun" w:eastAsia="SimSun" w:cs="SimSun"/>
          <w:sz w:val="20"/>
          <w:szCs w:val="20"/>
          <w:spacing w:val="-13"/>
        </w:rPr>
        <w:t>文章与大概在四年</w:t>
      </w:r>
      <w:r>
        <w:rPr>
          <w:rFonts w:ascii="SimSun" w:hAnsi="SimSun" w:eastAsia="SimSun" w:cs="SimSun"/>
          <w:sz w:val="20"/>
          <w:szCs w:val="20"/>
        </w:rPr>
        <w:t xml:space="preserve">  </w:t>
      </w:r>
      <w:r>
        <w:rPr>
          <w:rFonts w:ascii="SimSun" w:hAnsi="SimSun" w:eastAsia="SimSun" w:cs="SimSun"/>
          <w:sz w:val="20"/>
          <w:szCs w:val="20"/>
          <w:spacing w:val="-4"/>
        </w:rPr>
        <w:t>前我就读到过的他的《鲁迅送给毛泽东的书籍和食物》的内容完全一样。</w:t>
      </w:r>
      <w:r>
        <w:rPr>
          <w:rFonts w:ascii="SimSun" w:hAnsi="SimSun" w:eastAsia="SimSun" w:cs="SimSun"/>
          <w:sz w:val="20"/>
          <w:szCs w:val="20"/>
          <w:spacing w:val="16"/>
        </w:rPr>
        <w:t xml:space="preserve"> </w:t>
      </w:r>
      <w:r>
        <w:rPr>
          <w:rFonts w:ascii="SimSun" w:hAnsi="SimSun" w:eastAsia="SimSun" w:cs="SimSun"/>
          <w:sz w:val="20"/>
          <w:szCs w:val="20"/>
        </w:rPr>
        <w:tab/>
      </w:r>
      <w:r>
        <w:rPr>
          <w:rFonts w:ascii="SimSun" w:hAnsi="SimSun" w:eastAsia="SimSun" w:cs="SimSun"/>
          <w:sz w:val="20"/>
          <w:szCs w:val="20"/>
          <w:spacing w:val="-21"/>
        </w:rPr>
        <w:t>(《文学报》也没说这是旧文重刊。)</w:t>
      </w:r>
    </w:p>
    <w:p>
      <w:pPr>
        <w:ind w:right="525" w:firstLine="480"/>
        <w:spacing w:before="22" w:line="329" w:lineRule="auto"/>
        <w:jc w:val="both"/>
        <w:rPr>
          <w:rFonts w:ascii="SimSun" w:hAnsi="SimSun" w:eastAsia="SimSun" w:cs="SimSun"/>
          <w:sz w:val="20"/>
          <w:szCs w:val="20"/>
        </w:rPr>
      </w:pPr>
      <w:r>
        <w:rPr>
          <w:rFonts w:ascii="SimSun" w:hAnsi="SimSun" w:eastAsia="SimSun" w:cs="SimSun"/>
          <w:sz w:val="20"/>
          <w:szCs w:val="20"/>
          <w:spacing w:val="-9"/>
        </w:rPr>
        <w:t>而且，阎先生文章虽然正确地认为鲁迅送火腿的</w:t>
      </w:r>
      <w:r>
        <w:rPr>
          <w:rFonts w:ascii="SimSun" w:hAnsi="SimSun" w:eastAsia="SimSun" w:cs="SimSun"/>
          <w:sz w:val="20"/>
          <w:szCs w:val="20"/>
          <w:spacing w:val="-10"/>
        </w:rPr>
        <w:t>故事是一件“具有历</w:t>
      </w:r>
      <w:r>
        <w:rPr>
          <w:rFonts w:ascii="SimSun" w:hAnsi="SimSun" w:eastAsia="SimSun" w:cs="SimSun"/>
          <w:sz w:val="20"/>
          <w:szCs w:val="20"/>
        </w:rPr>
        <w:t xml:space="preserve">  </w:t>
      </w:r>
      <w:r>
        <w:rPr>
          <w:rFonts w:ascii="SimSun" w:hAnsi="SimSun" w:eastAsia="SimSun" w:cs="SimSun"/>
          <w:sz w:val="20"/>
          <w:szCs w:val="20"/>
          <w:spacing w:val="-9"/>
        </w:rPr>
        <w:t>史价值的事件”,但他却显然不了解近年来有关此事的重大史</w:t>
      </w:r>
      <w:r>
        <w:rPr>
          <w:rFonts w:ascii="SimSun" w:hAnsi="SimSun" w:eastAsia="SimSun" w:cs="SimSun"/>
          <w:sz w:val="20"/>
          <w:szCs w:val="20"/>
          <w:spacing w:val="-10"/>
        </w:rPr>
        <w:t>料发现，似乎</w:t>
      </w:r>
      <w:r>
        <w:rPr>
          <w:rFonts w:ascii="SimSun" w:hAnsi="SimSun" w:eastAsia="SimSun" w:cs="SimSun"/>
          <w:sz w:val="20"/>
          <w:szCs w:val="20"/>
        </w:rPr>
        <w:t xml:space="preserve">  </w:t>
      </w:r>
      <w:r>
        <w:rPr>
          <w:rFonts w:ascii="SimSun" w:hAnsi="SimSun" w:eastAsia="SimSun" w:cs="SimSun"/>
          <w:sz w:val="20"/>
          <w:szCs w:val="20"/>
          <w:spacing w:val="-6"/>
        </w:rPr>
        <w:t>也没有读到我在三年前发表的有关此事的辨析</w:t>
      </w:r>
      <w:r>
        <w:rPr>
          <w:rFonts w:ascii="SimSun" w:hAnsi="SimSun" w:eastAsia="SimSun" w:cs="SimSun"/>
          <w:sz w:val="20"/>
          <w:szCs w:val="20"/>
          <w:spacing w:val="-7"/>
        </w:rPr>
        <w:t>小文，因此，他仍然以为此</w:t>
      </w:r>
      <w:r>
        <w:rPr>
          <w:rFonts w:ascii="SimSun" w:hAnsi="SimSun" w:eastAsia="SimSun" w:cs="SimSun"/>
          <w:sz w:val="20"/>
          <w:szCs w:val="20"/>
        </w:rPr>
        <w:t xml:space="preserve">  </w:t>
      </w:r>
      <w:r>
        <w:rPr>
          <w:rFonts w:ascii="SimSun" w:hAnsi="SimSun" w:eastAsia="SimSun" w:cs="SimSun"/>
          <w:sz w:val="20"/>
          <w:szCs w:val="20"/>
          <w:spacing w:val="-12"/>
        </w:rPr>
        <w:t>事“成了文学史上的一桩疑案”,“只好存疑，以待来日”。而更遗</w:t>
      </w:r>
      <w:r>
        <w:rPr>
          <w:rFonts w:ascii="SimSun" w:hAnsi="SimSun" w:eastAsia="SimSun" w:cs="SimSun"/>
          <w:sz w:val="20"/>
          <w:szCs w:val="20"/>
          <w:spacing w:val="-13"/>
        </w:rPr>
        <w:t>憾的是，</w:t>
      </w:r>
      <w:r>
        <w:rPr>
          <w:rFonts w:ascii="SimSun" w:hAnsi="SimSun" w:eastAsia="SimSun" w:cs="SimSun"/>
          <w:sz w:val="20"/>
          <w:szCs w:val="20"/>
        </w:rPr>
        <w:t xml:space="preserve"> </w:t>
      </w:r>
      <w:r>
        <w:rPr>
          <w:rFonts w:ascii="SimSun" w:hAnsi="SimSun" w:eastAsia="SimSun" w:cs="SimSun"/>
          <w:sz w:val="20"/>
          <w:szCs w:val="20"/>
          <w:spacing w:val="-13"/>
        </w:rPr>
        <w:t>《文学报》的编辑似乎也忘了，三年前他们在自己的报纸上，就曾经发表过</w:t>
      </w:r>
      <w:r>
        <w:rPr>
          <w:rFonts w:ascii="SimSun" w:hAnsi="SimSun" w:eastAsia="SimSun" w:cs="SimSun"/>
          <w:sz w:val="20"/>
          <w:szCs w:val="20"/>
          <w:spacing w:val="8"/>
        </w:rPr>
        <w:t xml:space="preserve">  </w:t>
      </w:r>
      <w:r>
        <w:rPr>
          <w:rFonts w:ascii="SimSun" w:hAnsi="SimSun" w:eastAsia="SimSun" w:cs="SimSun"/>
          <w:sz w:val="20"/>
          <w:szCs w:val="20"/>
          <w:spacing w:val="-6"/>
        </w:rPr>
        <w:t>有关此事的误传文章；而当时我写的拙文，就是纠正2009年9月3日《文学</w:t>
      </w:r>
      <w:r>
        <w:rPr>
          <w:rFonts w:ascii="SimSun" w:hAnsi="SimSun" w:eastAsia="SimSun" w:cs="SimSun"/>
          <w:sz w:val="20"/>
          <w:szCs w:val="20"/>
          <w:spacing w:val="4"/>
        </w:rPr>
        <w:t xml:space="preserve">  </w:t>
      </w:r>
      <w:r>
        <w:rPr>
          <w:rFonts w:ascii="SimSun" w:hAnsi="SimSun" w:eastAsia="SimSun" w:cs="SimSun"/>
          <w:sz w:val="20"/>
          <w:szCs w:val="20"/>
        </w:rPr>
        <w:t>报》上王金昌先生发表的《冯雪峰忆旧：鲁迅送毛泽东金华火</w:t>
      </w:r>
      <w:r>
        <w:rPr>
          <w:rFonts w:ascii="SimSun" w:hAnsi="SimSun" w:eastAsia="SimSun" w:cs="SimSun"/>
          <w:sz w:val="20"/>
          <w:szCs w:val="20"/>
          <w:spacing w:val="-1"/>
        </w:rPr>
        <w:t>腿》的错</w:t>
      </w:r>
      <w:r>
        <w:rPr>
          <w:rFonts w:ascii="SimSun" w:hAnsi="SimSun" w:eastAsia="SimSun" w:cs="SimSun"/>
          <w:sz w:val="20"/>
          <w:szCs w:val="20"/>
        </w:rPr>
        <w:t xml:space="preserve">  </w:t>
      </w:r>
      <w:r>
        <w:rPr>
          <w:rFonts w:ascii="SimSun" w:hAnsi="SimSun" w:eastAsia="SimSun" w:cs="SimSun"/>
          <w:sz w:val="20"/>
          <w:szCs w:val="20"/>
          <w:spacing w:val="20"/>
        </w:rPr>
        <w:t>误的。</w:t>
      </w:r>
    </w:p>
    <w:p>
      <w:pPr>
        <w:ind w:left="100" w:right="596" w:firstLine="380"/>
        <w:spacing w:before="24" w:line="319" w:lineRule="auto"/>
        <w:rPr>
          <w:rFonts w:ascii="SimSun" w:hAnsi="SimSun" w:eastAsia="SimSun" w:cs="SimSun"/>
          <w:sz w:val="20"/>
          <w:szCs w:val="20"/>
        </w:rPr>
      </w:pPr>
      <w:r>
        <w:rPr>
          <w:rFonts w:ascii="SimSun" w:hAnsi="SimSun" w:eastAsia="SimSun" w:cs="SimSun"/>
          <w:sz w:val="20"/>
          <w:szCs w:val="20"/>
          <w:spacing w:val="-9"/>
        </w:rPr>
        <w:t>看来，本人人微言轻，拙文影响太小。但有关鲁迅与毛泽东交往的事</w:t>
      </w:r>
      <w:r>
        <w:rPr>
          <w:rFonts w:ascii="SimSun" w:hAnsi="SimSun" w:eastAsia="SimSun" w:cs="SimSun"/>
          <w:sz w:val="20"/>
          <w:szCs w:val="20"/>
          <w:spacing w:val="7"/>
        </w:rPr>
        <w:t xml:space="preserve"> </w:t>
      </w:r>
      <w:r>
        <w:rPr>
          <w:rFonts w:ascii="SimSun" w:hAnsi="SimSun" w:eastAsia="SimSun" w:cs="SimSun"/>
          <w:sz w:val="20"/>
          <w:szCs w:val="20"/>
          <w:spacing w:val="-12"/>
        </w:rPr>
        <w:t>可是大事情，不应该误传啊!没有办法，只好再写一次。</w:t>
      </w:r>
    </w:p>
    <w:p>
      <w:pPr>
        <w:ind w:left="99" w:right="608" w:firstLine="380"/>
        <w:spacing w:before="31" w:line="325" w:lineRule="auto"/>
        <w:rPr>
          <w:rFonts w:ascii="SimSun" w:hAnsi="SimSun" w:eastAsia="SimSun" w:cs="SimSun"/>
          <w:sz w:val="20"/>
          <w:szCs w:val="20"/>
        </w:rPr>
      </w:pPr>
      <w:r>
        <w:rPr>
          <w:rFonts w:ascii="SimSun" w:hAnsi="SimSun" w:eastAsia="SimSun" w:cs="SimSun"/>
          <w:sz w:val="20"/>
          <w:szCs w:val="20"/>
          <w:spacing w:val="-9"/>
        </w:rPr>
        <w:t>三年前，王金昌文章也说“鲁迅先生通过冯雪峰送远在陕北</w:t>
      </w:r>
      <w:r>
        <w:rPr>
          <w:rFonts w:ascii="SimSun" w:hAnsi="SimSun" w:eastAsia="SimSun" w:cs="SimSun"/>
          <w:sz w:val="20"/>
          <w:szCs w:val="20"/>
          <w:spacing w:val="-10"/>
        </w:rPr>
        <w:t>的毛泽东</w:t>
      </w:r>
      <w:r>
        <w:rPr>
          <w:rFonts w:ascii="SimSun" w:hAnsi="SimSun" w:eastAsia="SimSun" w:cs="SimSun"/>
          <w:sz w:val="20"/>
          <w:szCs w:val="20"/>
        </w:rPr>
        <w:t xml:space="preserve"> </w:t>
      </w:r>
      <w:r>
        <w:rPr>
          <w:rFonts w:ascii="SimSun" w:hAnsi="SimSun" w:eastAsia="SimSun" w:cs="SimSun"/>
          <w:sz w:val="20"/>
          <w:szCs w:val="20"/>
          <w:spacing w:val="-21"/>
        </w:rPr>
        <w:t>金华火腿一事，众说纷纭，莫衷一是”。他立论的根据，除了他“收藏”的冯</w:t>
      </w:r>
      <w:r>
        <w:rPr>
          <w:rFonts w:ascii="SimSun" w:hAnsi="SimSun" w:eastAsia="SimSun" w:cs="SimSun"/>
          <w:sz w:val="20"/>
          <w:szCs w:val="20"/>
          <w:spacing w:val="14"/>
        </w:rPr>
        <w:t xml:space="preserve"> </w:t>
      </w:r>
      <w:r>
        <w:rPr>
          <w:rFonts w:ascii="SimSun" w:hAnsi="SimSun" w:eastAsia="SimSun" w:cs="SimSun"/>
          <w:sz w:val="20"/>
          <w:szCs w:val="20"/>
          <w:spacing w:val="-15"/>
        </w:rPr>
        <w:t>雪峰写的材料以外，就是阎纲的《鲁迅送给毛泽东的书</w:t>
      </w:r>
      <w:r>
        <w:rPr>
          <w:rFonts w:ascii="SimSun" w:hAnsi="SimSun" w:eastAsia="SimSun" w:cs="SimSun"/>
          <w:sz w:val="20"/>
          <w:szCs w:val="20"/>
          <w:spacing w:val="-16"/>
        </w:rPr>
        <w:t>籍和食物》和王先金</w:t>
      </w:r>
      <w:r>
        <w:rPr>
          <w:rFonts w:ascii="SimSun" w:hAnsi="SimSun" w:eastAsia="SimSun" w:cs="SimSun"/>
          <w:sz w:val="20"/>
          <w:szCs w:val="20"/>
        </w:rPr>
        <w:t xml:space="preserve"> </w:t>
      </w:r>
      <w:r>
        <w:rPr>
          <w:rFonts w:ascii="SimSun" w:hAnsi="SimSun" w:eastAsia="SimSun" w:cs="SimSun"/>
          <w:sz w:val="20"/>
          <w:szCs w:val="20"/>
          <w:spacing w:val="-15"/>
        </w:rPr>
        <w:t>的《毛泽东在陕北》二文；而更重要的文章，例如史纪辛先生发表在2003年</w:t>
      </w:r>
    </w:p>
    <w:p>
      <w:pPr>
        <w:spacing w:line="325" w:lineRule="auto"/>
        <w:sectPr>
          <w:footerReference w:type="default" r:id="rId289"/>
          <w:pgSz w:w="7200" w:h="11400"/>
          <w:pgMar w:top="400" w:right="294" w:bottom="663" w:left="90" w:header="0" w:footer="555" w:gutter="0"/>
        </w:sectPr>
        <w:rPr>
          <w:rFonts w:ascii="SimSun" w:hAnsi="SimSun" w:eastAsia="SimSun" w:cs="SimSun"/>
          <w:sz w:val="20"/>
          <w:szCs w:val="20"/>
        </w:rPr>
      </w:pPr>
    </w:p>
    <w:p>
      <w:pPr>
        <w:pStyle w:val="BodyText"/>
        <w:spacing w:line="283" w:lineRule="auto"/>
        <w:rPr/>
      </w:pPr>
      <w:r/>
    </w:p>
    <w:p>
      <w:pPr>
        <w:pStyle w:val="BodyText"/>
        <w:spacing w:line="284" w:lineRule="auto"/>
        <w:rPr/>
      </w:pPr>
      <w:r/>
    </w:p>
    <w:p>
      <w:pPr>
        <w:ind w:left="620" w:right="91"/>
        <w:spacing w:before="65" w:line="324" w:lineRule="auto"/>
        <w:jc w:val="both"/>
        <w:rPr>
          <w:rFonts w:ascii="SimSun" w:hAnsi="SimSun" w:eastAsia="SimSun" w:cs="SimSun"/>
          <w:sz w:val="20"/>
          <w:szCs w:val="20"/>
        </w:rPr>
      </w:pPr>
      <w:r>
        <w:rPr>
          <w:rFonts w:ascii="SimSun" w:hAnsi="SimSun" w:eastAsia="SimSun" w:cs="SimSun"/>
          <w:sz w:val="20"/>
          <w:szCs w:val="20"/>
          <w:spacing w:val="-10"/>
        </w:rPr>
        <w:t>第10期《鲁迅研究月刊》上的《鲁迅托送金华火腿慰问中共领导人史实再</w:t>
      </w:r>
      <w:r>
        <w:rPr>
          <w:rFonts w:ascii="SimSun" w:hAnsi="SimSun" w:eastAsia="SimSun" w:cs="SimSun"/>
          <w:sz w:val="20"/>
          <w:szCs w:val="20"/>
          <w:spacing w:val="7"/>
        </w:rPr>
        <w:t xml:space="preserve"> </w:t>
      </w:r>
      <w:r>
        <w:rPr>
          <w:rFonts w:ascii="SimSun" w:hAnsi="SimSun" w:eastAsia="SimSun" w:cs="SimSun"/>
          <w:sz w:val="20"/>
          <w:szCs w:val="20"/>
          <w:spacing w:val="-9"/>
        </w:rPr>
        <w:t>考》,及孔繁玲先生发表在2004年第6期《党的文献》上</w:t>
      </w:r>
      <w:r>
        <w:rPr>
          <w:rFonts w:ascii="SimSun" w:hAnsi="SimSun" w:eastAsia="SimSun" w:cs="SimSun"/>
          <w:sz w:val="20"/>
          <w:szCs w:val="20"/>
          <w:spacing w:val="-10"/>
        </w:rPr>
        <w:t>的《鲁迅确曾向陕</w:t>
      </w:r>
      <w:r>
        <w:rPr>
          <w:rFonts w:ascii="SimSun" w:hAnsi="SimSun" w:eastAsia="SimSun" w:cs="SimSun"/>
          <w:sz w:val="20"/>
          <w:szCs w:val="20"/>
        </w:rPr>
        <w:t xml:space="preserve"> </w:t>
      </w:r>
      <w:r>
        <w:rPr>
          <w:rFonts w:ascii="SimSun" w:hAnsi="SimSun" w:eastAsia="SimSun" w:cs="SimSun"/>
          <w:sz w:val="20"/>
          <w:szCs w:val="20"/>
          <w:spacing w:val="-18"/>
        </w:rPr>
        <w:t>北托送过金华火腿》等文，他都没有看过。</w:t>
      </w:r>
    </w:p>
    <w:p>
      <w:pPr>
        <w:ind w:left="520" w:right="85" w:firstLine="489"/>
        <w:spacing w:before="39" w:line="330" w:lineRule="auto"/>
        <w:jc w:val="both"/>
        <w:rPr>
          <w:rFonts w:ascii="SimSun" w:hAnsi="SimSun" w:eastAsia="SimSun" w:cs="SimSun"/>
          <w:sz w:val="20"/>
          <w:szCs w:val="20"/>
        </w:rPr>
      </w:pPr>
      <w:r>
        <w:rPr>
          <w:rFonts w:ascii="SimSun" w:hAnsi="SimSun" w:eastAsia="SimSun" w:cs="SimSun"/>
          <w:sz w:val="20"/>
          <w:szCs w:val="20"/>
          <w:spacing w:val="-11"/>
        </w:rPr>
        <w:t>历史研究的工作经验已经反复告诉我们：任何人的回忆，哪怕他记性</w:t>
      </w:r>
      <w:r>
        <w:rPr>
          <w:rFonts w:ascii="SimSun" w:hAnsi="SimSun" w:eastAsia="SimSun" w:cs="SimSun"/>
          <w:sz w:val="20"/>
          <w:szCs w:val="20"/>
          <w:spacing w:val="16"/>
        </w:rPr>
        <w:t xml:space="preserve"> </w:t>
      </w:r>
      <w:r>
        <w:rPr>
          <w:rFonts w:ascii="SimSun" w:hAnsi="SimSun" w:eastAsia="SimSun" w:cs="SimSun"/>
          <w:sz w:val="20"/>
          <w:szCs w:val="20"/>
          <w:spacing w:val="-13"/>
        </w:rPr>
        <w:t>再好，也不能保证绝对无误；而当时的第一手文献记载、档案著录，方是最</w:t>
      </w:r>
      <w:r>
        <w:rPr>
          <w:rFonts w:ascii="SimSun" w:hAnsi="SimSun" w:eastAsia="SimSun" w:cs="SimSun"/>
          <w:sz w:val="20"/>
          <w:szCs w:val="20"/>
          <w:spacing w:val="7"/>
        </w:rPr>
        <w:t xml:space="preserve"> </w:t>
      </w:r>
      <w:r>
        <w:rPr>
          <w:rFonts w:ascii="SimSun" w:hAnsi="SimSun" w:eastAsia="SimSun" w:cs="SimSun"/>
          <w:sz w:val="20"/>
          <w:szCs w:val="20"/>
          <w:spacing w:val="-7"/>
        </w:rPr>
        <w:t>可信可靠的。前些年，在中央档案馆工作的史纪辛等同志的文章，披</w:t>
      </w:r>
      <w:r>
        <w:rPr>
          <w:rFonts w:ascii="SimSun" w:hAnsi="SimSun" w:eastAsia="SimSun" w:cs="SimSun"/>
          <w:sz w:val="20"/>
          <w:szCs w:val="20"/>
          <w:spacing w:val="-8"/>
        </w:rPr>
        <w:t>露了</w:t>
      </w:r>
      <w:r>
        <w:rPr>
          <w:rFonts w:ascii="SimSun" w:hAnsi="SimSun" w:eastAsia="SimSun" w:cs="SimSun"/>
          <w:sz w:val="20"/>
          <w:szCs w:val="20"/>
        </w:rPr>
        <w:t xml:space="preserve"> </w:t>
      </w:r>
      <w:r>
        <w:rPr>
          <w:rFonts w:ascii="SimSun" w:hAnsi="SimSun" w:eastAsia="SimSun" w:cs="SimSun"/>
          <w:sz w:val="20"/>
          <w:szCs w:val="20"/>
          <w:spacing w:val="11"/>
        </w:rPr>
        <w:t>新发现的1936年5月28日和9月12日冯雪峰在上海致陕北党中央的两</w:t>
      </w:r>
      <w:r>
        <w:rPr>
          <w:rFonts w:ascii="SimSun" w:hAnsi="SimSun" w:eastAsia="SimSun" w:cs="SimSun"/>
          <w:sz w:val="20"/>
          <w:szCs w:val="20"/>
          <w:spacing w:val="4"/>
        </w:rPr>
        <w:t xml:space="preserve"> </w:t>
      </w:r>
      <w:r>
        <w:rPr>
          <w:rFonts w:ascii="SimSun" w:hAnsi="SimSun" w:eastAsia="SimSun" w:cs="SimSun"/>
          <w:sz w:val="20"/>
          <w:szCs w:val="20"/>
          <w:spacing w:val="-7"/>
        </w:rPr>
        <w:t>封密信。这两封极其珍贵的信中明确记载，鲁迅确实送了火腿，而且还送</w:t>
      </w:r>
      <w:r>
        <w:rPr>
          <w:rFonts w:ascii="SimSun" w:hAnsi="SimSun" w:eastAsia="SimSun" w:cs="SimSun"/>
          <w:sz w:val="20"/>
          <w:szCs w:val="20"/>
          <w:spacing w:val="1"/>
        </w:rPr>
        <w:t xml:space="preserve"> </w:t>
      </w:r>
      <w:r>
        <w:rPr>
          <w:rFonts w:ascii="SimSun" w:hAnsi="SimSun" w:eastAsia="SimSun" w:cs="SimSun"/>
          <w:sz w:val="20"/>
          <w:szCs w:val="20"/>
          <w:spacing w:val="-7"/>
        </w:rPr>
        <w:t>了两次。第一次送了共八只，后因故未能送到；第二次</w:t>
      </w:r>
      <w:r>
        <w:rPr>
          <w:rFonts w:ascii="SimSun" w:hAnsi="SimSun" w:eastAsia="SimSun" w:cs="SimSun"/>
          <w:sz w:val="20"/>
          <w:szCs w:val="20"/>
          <w:spacing w:val="-8"/>
        </w:rPr>
        <w:t>鲁迅坚持又送了四</w:t>
      </w:r>
      <w:r>
        <w:rPr>
          <w:rFonts w:ascii="SimSun" w:hAnsi="SimSun" w:eastAsia="SimSun" w:cs="SimSun"/>
          <w:sz w:val="20"/>
          <w:szCs w:val="20"/>
        </w:rPr>
        <w:t xml:space="preserve"> </w:t>
      </w:r>
      <w:r>
        <w:rPr>
          <w:rFonts w:ascii="SimSun" w:hAnsi="SimSun" w:eastAsia="SimSun" w:cs="SimSun"/>
          <w:sz w:val="20"/>
          <w:szCs w:val="20"/>
          <w:spacing w:val="-7"/>
        </w:rPr>
        <w:t>只。因此，冯雪峰等人后来回忆中说的所送火腿的次数和只数等均有不确</w:t>
      </w:r>
      <w:r>
        <w:rPr>
          <w:rFonts w:ascii="SimSun" w:hAnsi="SimSun" w:eastAsia="SimSun" w:cs="SimSun"/>
          <w:sz w:val="20"/>
          <w:szCs w:val="20"/>
          <w:spacing w:val="7"/>
        </w:rPr>
        <w:t xml:space="preserve"> </w:t>
      </w:r>
      <w:r>
        <w:rPr>
          <w:rFonts w:ascii="SimSun" w:hAnsi="SimSun" w:eastAsia="SimSun" w:cs="SimSun"/>
          <w:sz w:val="20"/>
          <w:szCs w:val="20"/>
          <w:spacing w:val="-1"/>
        </w:rPr>
        <w:t>之处。阎纲文章中写到的王林说的毛泽东“风趣地说：‘可以大嚼一顿</w:t>
      </w:r>
      <w:r>
        <w:rPr>
          <w:rFonts w:ascii="SimSun" w:hAnsi="SimSun" w:eastAsia="SimSun" w:cs="SimSun"/>
          <w:sz w:val="20"/>
          <w:szCs w:val="20"/>
          <w:spacing w:val="8"/>
        </w:rPr>
        <w:t xml:space="preserve"> </w:t>
      </w:r>
      <w:r>
        <w:rPr>
          <w:rFonts w:ascii="SimSun" w:hAnsi="SimSun" w:eastAsia="SimSun" w:cs="SimSun"/>
          <w:sz w:val="20"/>
          <w:szCs w:val="20"/>
          <w:spacing w:val="-7"/>
        </w:rPr>
        <w:t>了!'”似乎也未必可信。因为据推算，第二次</w:t>
      </w:r>
      <w:r>
        <w:rPr>
          <w:rFonts w:ascii="SimSun" w:hAnsi="SimSun" w:eastAsia="SimSun" w:cs="SimSun"/>
          <w:sz w:val="20"/>
          <w:szCs w:val="20"/>
          <w:spacing w:val="-8"/>
        </w:rPr>
        <w:t>火腿送到之时正是鲁迅先生</w:t>
      </w:r>
      <w:r>
        <w:rPr>
          <w:rFonts w:ascii="SimSun" w:hAnsi="SimSun" w:eastAsia="SimSun" w:cs="SimSun"/>
          <w:sz w:val="20"/>
          <w:szCs w:val="20"/>
        </w:rPr>
        <w:t xml:space="preserve"> </w:t>
      </w:r>
      <w:r>
        <w:rPr>
          <w:rFonts w:ascii="SimSun" w:hAnsi="SimSun" w:eastAsia="SimSun" w:cs="SimSun"/>
          <w:sz w:val="20"/>
          <w:szCs w:val="20"/>
          <w:spacing w:val="-4"/>
        </w:rPr>
        <w:t>病逝不久(鲁迅逝世的消息是很快就传到陕北的),毛泽东怎么还会有这样</w:t>
      </w:r>
      <w:r>
        <w:rPr>
          <w:rFonts w:ascii="SimSun" w:hAnsi="SimSun" w:eastAsia="SimSun" w:cs="SimSun"/>
          <w:sz w:val="20"/>
          <w:szCs w:val="20"/>
          <w:spacing w:val="10"/>
        </w:rPr>
        <w:t xml:space="preserve"> </w:t>
      </w:r>
      <w:r>
        <w:rPr>
          <w:rFonts w:ascii="SimSun" w:hAnsi="SimSun" w:eastAsia="SimSun" w:cs="SimSun"/>
          <w:sz w:val="20"/>
          <w:szCs w:val="20"/>
          <w:spacing w:val="-14"/>
        </w:rPr>
        <w:t>“风趣”的心情呢?</w:t>
      </w:r>
    </w:p>
    <w:p>
      <w:pPr>
        <w:ind w:left="520" w:firstLine="489"/>
        <w:spacing w:before="36" w:line="327" w:lineRule="auto"/>
        <w:jc w:val="both"/>
        <w:rPr>
          <w:rFonts w:ascii="SimSun" w:hAnsi="SimSun" w:eastAsia="SimSun" w:cs="SimSun"/>
          <w:sz w:val="20"/>
          <w:szCs w:val="20"/>
        </w:rPr>
      </w:pPr>
      <w:r>
        <w:rPr>
          <w:rFonts w:ascii="SimSun" w:hAnsi="SimSun" w:eastAsia="SimSun" w:cs="SimSun"/>
          <w:sz w:val="20"/>
          <w:szCs w:val="20"/>
          <w:spacing w:val="-4"/>
        </w:rPr>
        <w:t>在9月12日的信中，冯雪峰写到他向鲁迅谈及第一次的火腿未送到，</w:t>
      </w:r>
      <w:r>
        <w:rPr>
          <w:rFonts w:ascii="SimSun" w:hAnsi="SimSun" w:eastAsia="SimSun" w:cs="SimSun"/>
          <w:sz w:val="20"/>
          <w:szCs w:val="20"/>
          <w:spacing w:val="2"/>
        </w:rPr>
        <w:t xml:space="preserve"> </w:t>
      </w:r>
      <w:r>
        <w:rPr>
          <w:rFonts w:ascii="SimSun" w:hAnsi="SimSun" w:eastAsia="SimSun" w:cs="SimSun"/>
          <w:sz w:val="20"/>
          <w:szCs w:val="20"/>
          <w:spacing w:val="-18"/>
        </w:rPr>
        <w:t>“鲁又说再送一点，我因鲁之拥护毛、洛、恩等兄之情难却，故仍将他购的四</w:t>
      </w:r>
      <w:r>
        <w:rPr>
          <w:rFonts w:ascii="SimSun" w:hAnsi="SimSun" w:eastAsia="SimSun" w:cs="SimSun"/>
          <w:sz w:val="20"/>
          <w:szCs w:val="20"/>
        </w:rPr>
        <w:t xml:space="preserve">  </w:t>
      </w:r>
      <w:r>
        <w:rPr>
          <w:rFonts w:ascii="SimSun" w:hAnsi="SimSun" w:eastAsia="SimSun" w:cs="SimSun"/>
          <w:sz w:val="20"/>
          <w:szCs w:val="20"/>
          <w:spacing w:val="-23"/>
        </w:rPr>
        <w:t>支火腿交余兄亲自带上”。这里提到的“毛、洛、恩”三人</w:t>
      </w:r>
      <w:r>
        <w:rPr>
          <w:rFonts w:ascii="SimSun" w:hAnsi="SimSun" w:eastAsia="SimSun" w:cs="SimSun"/>
          <w:sz w:val="20"/>
          <w:szCs w:val="20"/>
          <w:spacing w:val="-24"/>
        </w:rPr>
        <w:t>，就是毛泽东、张闻</w:t>
      </w:r>
      <w:r>
        <w:rPr>
          <w:rFonts w:ascii="SimSun" w:hAnsi="SimSun" w:eastAsia="SimSun" w:cs="SimSun"/>
          <w:sz w:val="20"/>
          <w:szCs w:val="20"/>
        </w:rPr>
        <w:t xml:space="preserve">  </w:t>
      </w:r>
      <w:r>
        <w:rPr>
          <w:rFonts w:ascii="SimSun" w:hAnsi="SimSun" w:eastAsia="SimSun" w:cs="SimSun"/>
          <w:sz w:val="20"/>
          <w:szCs w:val="20"/>
          <w:spacing w:val="-17"/>
        </w:rPr>
        <w:t>天(洛甫)、周恩来。“余兄”我不知其是谁，从“</w:t>
      </w:r>
      <w:r>
        <w:rPr>
          <w:rFonts w:ascii="SimSun" w:hAnsi="SimSun" w:eastAsia="SimSun" w:cs="SimSun"/>
          <w:sz w:val="20"/>
          <w:szCs w:val="20"/>
          <w:spacing w:val="-18"/>
        </w:rPr>
        <w:t>亲自”二字可见也应是党内</w:t>
      </w:r>
      <w:r>
        <w:rPr>
          <w:rFonts w:ascii="SimSun" w:hAnsi="SimSun" w:eastAsia="SimSun" w:cs="SimSun"/>
          <w:sz w:val="20"/>
          <w:szCs w:val="20"/>
        </w:rPr>
        <w:t xml:space="preserve"> </w:t>
      </w:r>
      <w:r>
        <w:rPr>
          <w:rFonts w:ascii="SimSun" w:hAnsi="SimSun" w:eastAsia="SimSun" w:cs="SimSun"/>
          <w:sz w:val="20"/>
          <w:szCs w:val="20"/>
          <w:spacing w:val="-13"/>
        </w:rPr>
        <w:t>地位较高并认识毛、洛、恩等领导同志的人。</w:t>
      </w:r>
    </w:p>
    <w:p>
      <w:pPr>
        <w:ind w:left="620" w:firstLine="389"/>
        <w:spacing w:before="41" w:line="328" w:lineRule="auto"/>
        <w:jc w:val="both"/>
        <w:rPr>
          <w:rFonts w:ascii="SimSun" w:hAnsi="SimSun" w:eastAsia="SimSun" w:cs="SimSun"/>
          <w:sz w:val="20"/>
          <w:szCs w:val="20"/>
        </w:rPr>
      </w:pPr>
      <w:r>
        <w:rPr>
          <w:rFonts w:ascii="SimSun" w:hAnsi="SimSun" w:eastAsia="SimSun" w:cs="SimSun"/>
          <w:sz w:val="20"/>
          <w:szCs w:val="20"/>
          <w:spacing w:val="-7"/>
        </w:rPr>
        <w:t>阎先生文章的最后还写到：“又过23年(按，据文中所说推算，当是</w:t>
      </w:r>
      <w:r>
        <w:rPr>
          <w:rFonts w:ascii="SimSun" w:hAnsi="SimSun" w:eastAsia="SimSun" w:cs="SimSun"/>
          <w:sz w:val="20"/>
          <w:szCs w:val="20"/>
          <w:spacing w:val="2"/>
        </w:rPr>
        <w:t xml:space="preserve">  </w:t>
      </w:r>
      <w:r>
        <w:rPr>
          <w:rFonts w:ascii="SimSun" w:hAnsi="SimSun" w:eastAsia="SimSun" w:cs="SimSun"/>
          <w:sz w:val="20"/>
          <w:szCs w:val="20"/>
          <w:spacing w:val="-9"/>
        </w:rPr>
        <w:t>2006年)读朱正《鲁迅回忆录正误》,认为送火腿的事三</w:t>
      </w:r>
      <w:r>
        <w:rPr>
          <w:rFonts w:ascii="SimSun" w:hAnsi="SimSun" w:eastAsia="SimSun" w:cs="SimSun"/>
          <w:sz w:val="20"/>
          <w:szCs w:val="20"/>
          <w:spacing w:val="-10"/>
        </w:rPr>
        <w:t>处有误：鲁迅当年</w:t>
      </w:r>
      <w:r>
        <w:rPr>
          <w:rFonts w:ascii="SimSun" w:hAnsi="SimSun" w:eastAsia="SimSun" w:cs="SimSun"/>
          <w:sz w:val="20"/>
          <w:szCs w:val="20"/>
        </w:rPr>
        <w:t xml:space="preserve">  </w:t>
      </w:r>
      <w:r>
        <w:rPr>
          <w:rFonts w:ascii="SimSun" w:hAnsi="SimSun" w:eastAsia="SimSun" w:cs="SimSun"/>
          <w:sz w:val="20"/>
          <w:szCs w:val="20"/>
          <w:spacing w:val="-10"/>
        </w:rPr>
        <w:t>送往陕北的火腿是一只而不是两只；火腿没有送到陕北的原因，</w:t>
      </w:r>
      <w:r>
        <w:rPr>
          <w:rFonts w:ascii="SimSun" w:hAnsi="SimSun" w:eastAsia="SimSun" w:cs="SimSun"/>
          <w:sz w:val="20"/>
          <w:szCs w:val="20"/>
          <w:spacing w:val="-11"/>
        </w:rPr>
        <w:t>是因为火</w:t>
      </w:r>
      <w:r>
        <w:rPr>
          <w:rFonts w:ascii="SimSun" w:hAnsi="SimSun" w:eastAsia="SimSun" w:cs="SimSun"/>
          <w:sz w:val="20"/>
          <w:szCs w:val="20"/>
        </w:rPr>
        <w:t xml:space="preserve">  </w:t>
      </w:r>
      <w:r>
        <w:rPr>
          <w:rFonts w:ascii="SimSun" w:hAnsi="SimSun" w:eastAsia="SimSun" w:cs="SimSun"/>
          <w:sz w:val="20"/>
          <w:szCs w:val="20"/>
          <w:spacing w:val="-21"/>
        </w:rPr>
        <w:t>腿好吃，被西安截留了；火腿夹带书信是莫须有的事。</w:t>
      </w:r>
      <w:r>
        <w:rPr>
          <w:rFonts w:ascii="SimSun" w:hAnsi="SimSun" w:eastAsia="SimSun" w:cs="SimSun"/>
          <w:sz w:val="20"/>
          <w:szCs w:val="20"/>
          <w:spacing w:val="-22"/>
        </w:rPr>
        <w:t>”但现在看来，“三处</w:t>
      </w:r>
      <w:r>
        <w:rPr>
          <w:rFonts w:ascii="SimSun" w:hAnsi="SimSun" w:eastAsia="SimSun" w:cs="SimSun"/>
          <w:sz w:val="20"/>
          <w:szCs w:val="20"/>
        </w:rPr>
        <w:t xml:space="preserve">  </w:t>
      </w:r>
      <w:r>
        <w:rPr>
          <w:rFonts w:ascii="SimSun" w:hAnsi="SimSun" w:eastAsia="SimSun" w:cs="SimSun"/>
          <w:sz w:val="20"/>
          <w:szCs w:val="20"/>
          <w:spacing w:val="-19"/>
        </w:rPr>
        <w:t>有误”的倒是《鲁迅回忆录正误》作者自己。第一点的火腿只数，已见上述。</w:t>
      </w:r>
      <w:r>
        <w:rPr>
          <w:rFonts w:ascii="SimSun" w:hAnsi="SimSun" w:eastAsia="SimSun" w:cs="SimSun"/>
          <w:sz w:val="20"/>
          <w:szCs w:val="20"/>
          <w:spacing w:val="14"/>
        </w:rPr>
        <w:t xml:space="preserve"> </w:t>
      </w:r>
      <w:r>
        <w:rPr>
          <w:rFonts w:ascii="SimSun" w:hAnsi="SimSun" w:eastAsia="SimSun" w:cs="SimSun"/>
          <w:sz w:val="20"/>
          <w:szCs w:val="20"/>
          <w:spacing w:val="-16"/>
        </w:rPr>
        <w:t>第二点，“因为火腿好吃，被西安截留了”当是听信误传。我就决不相信当</w:t>
      </w:r>
      <w:r>
        <w:rPr>
          <w:rFonts w:ascii="SimSun" w:hAnsi="SimSun" w:eastAsia="SimSun" w:cs="SimSun"/>
          <w:sz w:val="20"/>
          <w:szCs w:val="20"/>
          <w:spacing w:val="7"/>
        </w:rPr>
        <w:t xml:space="preserve">  </w:t>
      </w:r>
      <w:r>
        <w:rPr>
          <w:rFonts w:ascii="SimSun" w:hAnsi="SimSun" w:eastAsia="SimSun" w:cs="SimSun"/>
          <w:sz w:val="20"/>
          <w:szCs w:val="20"/>
          <w:spacing w:val="-9"/>
        </w:rPr>
        <w:t>年党的地下工作者会这样没有觉悟和没有纪律。第三点</w:t>
      </w:r>
      <w:r>
        <w:rPr>
          <w:rFonts w:ascii="SimSun" w:hAnsi="SimSun" w:eastAsia="SimSun" w:cs="SimSun"/>
          <w:sz w:val="20"/>
          <w:szCs w:val="20"/>
          <w:spacing w:val="-10"/>
        </w:rPr>
        <w:t>，朱正先生在1979</w:t>
      </w:r>
    </w:p>
    <w:p>
      <w:pPr>
        <w:spacing w:line="328" w:lineRule="auto"/>
        <w:sectPr>
          <w:footerReference w:type="default" r:id="rId291"/>
          <w:pgSz w:w="7200" w:h="11370"/>
          <w:pgMar w:top="400" w:right="179" w:bottom="736" w:left="229" w:header="0" w:footer="637" w:gutter="0"/>
        </w:sectPr>
        <w:rPr>
          <w:rFonts w:ascii="SimSun" w:hAnsi="SimSun" w:eastAsia="SimSun" w:cs="SimSun"/>
          <w:sz w:val="20"/>
          <w:szCs w:val="20"/>
        </w:rPr>
      </w:pPr>
    </w:p>
    <w:p>
      <w:pPr>
        <w:pStyle w:val="BodyText"/>
        <w:spacing w:line="317" w:lineRule="auto"/>
        <w:rPr/>
      </w:pPr>
      <w:r/>
    </w:p>
    <w:p>
      <w:pPr>
        <w:pStyle w:val="BodyText"/>
        <w:spacing w:line="318" w:lineRule="auto"/>
        <w:rPr/>
      </w:pPr>
      <w:r/>
    </w:p>
    <w:p>
      <w:pPr>
        <w:ind w:right="543" w:firstLine="95"/>
        <w:spacing w:before="62" w:line="346" w:lineRule="auto"/>
        <w:jc w:val="both"/>
        <w:rPr>
          <w:rFonts w:ascii="SimSun" w:hAnsi="SimSun" w:eastAsia="SimSun" w:cs="SimSun"/>
          <w:sz w:val="19"/>
          <w:szCs w:val="19"/>
        </w:rPr>
      </w:pPr>
      <w:r>
        <w:rPr>
          <w:rFonts w:ascii="SimSun" w:hAnsi="SimSun" w:eastAsia="SimSun" w:cs="SimSun"/>
          <w:sz w:val="19"/>
          <w:szCs w:val="19"/>
          <w:spacing w:val="-5"/>
        </w:rPr>
        <w:t>年初版的《鲁迅回忆录正误》中说，火腿是最不适于作</w:t>
      </w:r>
      <w:r>
        <w:rPr>
          <w:rFonts w:ascii="SimSun" w:hAnsi="SimSun" w:eastAsia="SimSun" w:cs="SimSun"/>
          <w:sz w:val="19"/>
          <w:szCs w:val="19"/>
          <w:spacing w:val="-6"/>
        </w:rPr>
        <w:t>夹带工具的，而且当</w:t>
      </w:r>
      <w:r>
        <w:rPr>
          <w:rFonts w:ascii="SimSun" w:hAnsi="SimSun" w:eastAsia="SimSun" w:cs="SimSun"/>
          <w:sz w:val="19"/>
          <w:szCs w:val="19"/>
        </w:rPr>
        <w:t xml:space="preserve">  </w:t>
      </w:r>
      <w:r>
        <w:rPr>
          <w:rFonts w:ascii="SimSun" w:hAnsi="SimSun" w:eastAsia="SimSun" w:cs="SimSun"/>
          <w:sz w:val="19"/>
          <w:szCs w:val="19"/>
          <w:spacing w:val="3"/>
        </w:rPr>
        <w:t>时也没有“夹带”的必要。但后来一位1936年从上海赴陕北参加革命的老</w:t>
      </w:r>
      <w:r>
        <w:rPr>
          <w:rFonts w:ascii="SimSun" w:hAnsi="SimSun" w:eastAsia="SimSun" w:cs="SimSun"/>
          <w:sz w:val="19"/>
          <w:szCs w:val="19"/>
        </w:rPr>
        <w:t xml:space="preserve">  </w:t>
      </w:r>
      <w:r>
        <w:rPr>
          <w:rFonts w:ascii="SimSun" w:hAnsi="SimSun" w:eastAsia="SimSun" w:cs="SimSun"/>
          <w:sz w:val="19"/>
          <w:szCs w:val="19"/>
          <w:spacing w:val="-8"/>
        </w:rPr>
        <w:t>同志朱正明，看了朱正的说法后撰写文章，证</w:t>
      </w:r>
      <w:r>
        <w:rPr>
          <w:rFonts w:ascii="SimSun" w:hAnsi="SimSun" w:eastAsia="SimSun" w:cs="SimSun"/>
          <w:sz w:val="19"/>
          <w:szCs w:val="19"/>
          <w:spacing w:val="-9"/>
        </w:rPr>
        <w:t>实确有此事，并指出：一，鲁迅</w:t>
      </w:r>
      <w:r>
        <w:rPr>
          <w:rFonts w:ascii="SimSun" w:hAnsi="SimSun" w:eastAsia="SimSun" w:cs="SimSun"/>
          <w:sz w:val="19"/>
          <w:szCs w:val="19"/>
        </w:rPr>
        <w:t xml:space="preserve">  </w:t>
      </w:r>
      <w:r>
        <w:rPr>
          <w:rFonts w:ascii="SimSun" w:hAnsi="SimSun" w:eastAsia="SimSun" w:cs="SimSun"/>
          <w:sz w:val="19"/>
          <w:szCs w:val="19"/>
        </w:rPr>
        <w:t>送火腿，但在火腿中夹信的未必就是鲁迅本人；二，在艰险的革命斗争中， </w:t>
      </w:r>
      <w:r>
        <w:rPr>
          <w:rFonts w:ascii="SimSun" w:hAnsi="SimSun" w:eastAsia="SimSun" w:cs="SimSun"/>
          <w:sz w:val="19"/>
          <w:szCs w:val="19"/>
        </w:rPr>
        <w:t>“有时利用最不适用的工具来夹带东西，倒是最妙的手法”。朱老还指</w:t>
      </w:r>
      <w:r>
        <w:rPr>
          <w:rFonts w:ascii="SimSun" w:hAnsi="SimSun" w:eastAsia="SimSun" w:cs="SimSun"/>
          <w:sz w:val="19"/>
          <w:szCs w:val="19"/>
          <w:spacing w:val="-1"/>
        </w:rPr>
        <w:t>出，</w:t>
      </w:r>
      <w:r>
        <w:rPr>
          <w:rFonts w:ascii="SimSun" w:hAnsi="SimSun" w:eastAsia="SimSun" w:cs="SimSun"/>
          <w:sz w:val="19"/>
          <w:szCs w:val="19"/>
        </w:rPr>
        <w:t xml:space="preserve"> </w:t>
      </w:r>
      <w:r>
        <w:rPr>
          <w:rFonts w:ascii="SimSun" w:hAnsi="SimSun" w:eastAsia="SimSun" w:cs="SimSun"/>
          <w:sz w:val="19"/>
          <w:szCs w:val="19"/>
          <w:spacing w:val="-3"/>
        </w:rPr>
        <w:t>朱正没有这种生活和经验，也不了解当年情况，有疑问可理解，但“不能武</w:t>
      </w:r>
      <w:r>
        <w:rPr>
          <w:rFonts w:ascii="SimSun" w:hAnsi="SimSun" w:eastAsia="SimSun" w:cs="SimSun"/>
          <w:sz w:val="19"/>
          <w:szCs w:val="19"/>
          <w:spacing w:val="5"/>
        </w:rPr>
        <w:t xml:space="preserve">  </w:t>
      </w:r>
      <w:r>
        <w:rPr>
          <w:rFonts w:ascii="SimSun" w:hAnsi="SimSun" w:eastAsia="SimSun" w:cs="SimSun"/>
          <w:sz w:val="19"/>
          <w:szCs w:val="19"/>
          <w:spacing w:val="-3"/>
        </w:rPr>
        <w:t>断”。后来，朱正先生在1986年重版《鲁迅回忆录正误》时，附录了朱老此</w:t>
      </w:r>
      <w:r>
        <w:rPr>
          <w:rFonts w:ascii="SimSun" w:hAnsi="SimSun" w:eastAsia="SimSun" w:cs="SimSun"/>
          <w:sz w:val="19"/>
          <w:szCs w:val="19"/>
          <w:spacing w:val="8"/>
        </w:rPr>
        <w:t xml:space="preserve">  </w:t>
      </w:r>
      <w:r>
        <w:rPr>
          <w:rFonts w:ascii="SimSun" w:hAnsi="SimSun" w:eastAsia="SimSun" w:cs="SimSun"/>
          <w:sz w:val="19"/>
          <w:szCs w:val="19"/>
        </w:rPr>
        <w:t>文，表明他“从谏如流”的雅量。(可阎先生在200</w:t>
      </w:r>
      <w:r>
        <w:rPr>
          <w:rFonts w:ascii="SimSun" w:hAnsi="SimSun" w:eastAsia="SimSun" w:cs="SimSun"/>
          <w:sz w:val="19"/>
          <w:szCs w:val="19"/>
          <w:spacing w:val="-1"/>
        </w:rPr>
        <w:t>6年还看的是初版?)</w:t>
      </w:r>
    </w:p>
    <w:p>
      <w:pPr>
        <w:ind w:left="95" w:right="588" w:firstLine="420"/>
        <w:spacing w:before="59" w:line="344" w:lineRule="auto"/>
        <w:jc w:val="both"/>
        <w:rPr>
          <w:rFonts w:ascii="SimSun" w:hAnsi="SimSun" w:eastAsia="SimSun" w:cs="SimSun"/>
          <w:sz w:val="19"/>
          <w:szCs w:val="19"/>
        </w:rPr>
      </w:pPr>
      <w:r>
        <w:rPr>
          <w:rFonts w:ascii="SimSun" w:hAnsi="SimSun" w:eastAsia="SimSun" w:cs="SimSun"/>
          <w:sz w:val="19"/>
          <w:szCs w:val="19"/>
        </w:rPr>
        <w:t>因此，鲁迅向中共中央领导人敬送火腿一事是绝无可疑的，现在决不</w:t>
      </w:r>
      <w:r>
        <w:rPr>
          <w:rFonts w:ascii="SimSun" w:hAnsi="SimSun" w:eastAsia="SimSun" w:cs="SimSun"/>
          <w:sz w:val="19"/>
          <w:szCs w:val="19"/>
          <w:spacing w:val="9"/>
        </w:rPr>
        <w:t xml:space="preserve"> </w:t>
      </w:r>
      <w:r>
        <w:rPr>
          <w:rFonts w:ascii="SimSun" w:hAnsi="SimSun" w:eastAsia="SimSun" w:cs="SimSun"/>
          <w:sz w:val="19"/>
          <w:szCs w:val="19"/>
          <w:spacing w:val="-6"/>
        </w:rPr>
        <w:t>能再说“只好存疑，以待来日”了。但看来包括阎纲先生在内的很多人可能</w:t>
      </w:r>
      <w:r>
        <w:rPr>
          <w:rFonts w:ascii="SimSun" w:hAnsi="SimSun" w:eastAsia="SimSun" w:cs="SimSun"/>
          <w:sz w:val="19"/>
          <w:szCs w:val="19"/>
          <w:spacing w:val="16"/>
        </w:rPr>
        <w:t xml:space="preserve"> </w:t>
      </w:r>
      <w:r>
        <w:rPr>
          <w:rFonts w:ascii="SimSun" w:hAnsi="SimSun" w:eastAsia="SimSun" w:cs="SimSun"/>
          <w:sz w:val="19"/>
          <w:szCs w:val="19"/>
          <w:spacing w:val="4"/>
        </w:rPr>
        <w:t>还不知道。因此，尽管我在八年前的2004年9月</w:t>
      </w:r>
      <w:r>
        <w:rPr>
          <w:rFonts w:ascii="SimSun" w:hAnsi="SimSun" w:eastAsia="SimSun" w:cs="SimSun"/>
          <w:sz w:val="19"/>
          <w:szCs w:val="19"/>
          <w:spacing w:val="3"/>
        </w:rPr>
        <w:t>《文汇读书周报》上就也</w:t>
      </w:r>
      <w:r>
        <w:rPr>
          <w:rFonts w:ascii="SimSun" w:hAnsi="SimSun" w:eastAsia="SimSun" w:cs="SimSun"/>
          <w:sz w:val="19"/>
          <w:szCs w:val="19"/>
        </w:rPr>
        <w:t xml:space="preserve"> </w:t>
      </w:r>
      <w:r>
        <w:rPr>
          <w:rFonts w:ascii="SimSun" w:hAnsi="SimSun" w:eastAsia="SimSun" w:cs="SimSun"/>
          <w:sz w:val="19"/>
          <w:szCs w:val="19"/>
        </w:rPr>
        <w:t>已经写过短文纠正有关此事的误说，现在看到阎文后，仍然觉得还应该再</w:t>
      </w:r>
      <w:r>
        <w:rPr>
          <w:rFonts w:ascii="SimSun" w:hAnsi="SimSun" w:eastAsia="SimSun" w:cs="SimSun"/>
          <w:sz w:val="19"/>
          <w:szCs w:val="19"/>
          <w:spacing w:val="7"/>
        </w:rPr>
        <w:t xml:space="preserve"> </w:t>
      </w:r>
      <w:r>
        <w:rPr>
          <w:rFonts w:ascii="SimSun" w:hAnsi="SimSun" w:eastAsia="SimSun" w:cs="SimSun"/>
          <w:sz w:val="19"/>
          <w:szCs w:val="19"/>
          <w:spacing w:val="-3"/>
        </w:rPr>
        <w:t>写一次。反正，在纪念鲁迅的日子里谈谈这件事还是很有意义的。</w:t>
      </w:r>
    </w:p>
    <w:p>
      <w:pPr>
        <w:spacing w:line="344" w:lineRule="auto"/>
        <w:sectPr>
          <w:footerReference w:type="default" r:id="rId292"/>
          <w:pgSz w:w="7200" w:h="11400"/>
          <w:pgMar w:top="400" w:right="251" w:bottom="649" w:left="134" w:header="0" w:footer="559" w:gutter="0"/>
        </w:sectPr>
        <w:rPr>
          <w:rFonts w:ascii="SimSun" w:hAnsi="SimSun" w:eastAsia="SimSun" w:cs="SimSun"/>
          <w:sz w:val="19"/>
          <w:szCs w:val="19"/>
        </w:rPr>
      </w:pPr>
    </w:p>
    <w:p>
      <w:pPr>
        <w:ind w:left="640"/>
        <w:spacing w:before="158" w:line="221" w:lineRule="auto"/>
        <w:rPr>
          <w:rFonts w:ascii="SimSun" w:hAnsi="SimSun" w:eastAsia="SimSun" w:cs="SimSun"/>
          <w:sz w:val="19"/>
          <w:szCs w:val="19"/>
        </w:rPr>
      </w:pPr>
      <w:r>
        <w:rPr>
          <w:rFonts w:ascii="SimSun" w:hAnsi="SimSun" w:eastAsia="SimSun" w:cs="SimSun"/>
          <w:sz w:val="19"/>
          <w:szCs w:val="19"/>
          <w:spacing w:val="-5"/>
        </w:rPr>
        <w:t>●【直言】</w:t>
      </w:r>
    </w:p>
    <w:p>
      <w:pPr>
        <w:pStyle w:val="BodyText"/>
        <w:ind w:firstLine="599"/>
        <w:spacing w:before="173" w:line="4300" w:lineRule="exact"/>
        <w:rPr/>
      </w:pPr>
      <w:r>
        <w:rPr>
          <w:position w:val="-86"/>
        </w:rPr>
        <w:pict>
          <v:group id="_x0000_s42" style="mso-position-vertical-relative:line;mso-position-horizontal-relative:char;width:150.05pt;height:215.05pt;" filled="false" stroked="false" coordsize="3001,4301" coordorigin="0,0">
            <v:shape id="_x0000_s44" style="position:absolute;left:0;top:0;width:3001;height:4301;" filled="false" stroked="false" type="#_x0000_t75">
              <v:imagedata o:title="" r:id="rId294"/>
            </v:shape>
            <v:shape id="_x0000_s46" style="position:absolute;left:-20;top:-20;width:3041;height:4341;" filled="false" stroked="false" type="#_x0000_t202">
              <v:fill on="false"/>
              <v:stroke on="false"/>
              <v:path/>
              <v:imagedata o:title=""/>
              <o:lock v:ext="edit" aspectratio="false"/>
              <v:textbox inset="0mm,0mm,0mm,0mm">
                <w:txbxContent>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550" w:right="575" w:hanging="50"/>
                      <w:spacing w:before="69" w:line="225" w:lineRule="auto"/>
                      <w:rPr>
                        <w:rFonts w:ascii="SimSun" w:hAnsi="SimSun" w:eastAsia="SimSun" w:cs="SimSun"/>
                        <w:sz w:val="30"/>
                        <w:szCs w:val="30"/>
                      </w:rPr>
                    </w:pPr>
                    <w:r>
                      <w:rPr>
                        <w:rFonts w:ascii="Times New Roman" w:hAnsi="Times New Roman" w:eastAsia="Times New Roman" w:cs="Times New Roman"/>
                        <w:sz w:val="24"/>
                        <w:szCs w:val="24"/>
                        <w:spacing w:val="-9"/>
                        <w:w w:val="81"/>
                        <w:position w:val="2"/>
                      </w:rPr>
                      <w:t>tito</w:t>
                    </w:r>
                    <w:r>
                      <w:rPr>
                        <w:rFonts w:ascii="Times New Roman" w:hAnsi="Times New Roman" w:eastAsia="Times New Roman" w:cs="Times New Roman"/>
                        <w:sz w:val="19"/>
                        <w:szCs w:val="19"/>
                        <w:spacing w:val="-9"/>
                        <w:w w:val="81"/>
                        <w:position w:val="-2"/>
                      </w:rPr>
                      <w:t>T</w:t>
                    </w:r>
                    <w:r>
                      <w:rPr>
                        <w:rFonts w:ascii="Times New Roman" w:hAnsi="Times New Roman" w:eastAsia="Times New Roman" w:cs="Times New Roman"/>
                        <w:sz w:val="24"/>
                        <w:szCs w:val="24"/>
                        <w:spacing w:val="-9"/>
                        <w:w w:val="81"/>
                        <w:position w:val="-2"/>
                      </w:rPr>
                      <w:t>y</w:t>
                    </w:r>
                    <w:r>
                      <w:rPr>
                        <w:sz w:val="24"/>
                        <w:szCs w:val="24"/>
                        <w:position w:val="-10"/>
                      </w:rPr>
                      <w:drawing>
                        <wp:inline distT="0" distB="0" distL="0" distR="0">
                          <wp:extent cx="62646" cy="155808"/>
                          <wp:effectExtent l="0" t="0" r="0" b="0"/>
                          <wp:docPr id="188" name="IM 188"/>
                          <wp:cNvGraphicFramePr/>
                          <a:graphic>
                            <a:graphicData uri="http://schemas.openxmlformats.org/drawingml/2006/picture">
                              <pic:pic>
                                <pic:nvPicPr>
                                  <pic:cNvPr id="188" name="IM 188"/>
                                  <pic:cNvPicPr/>
                                </pic:nvPicPr>
                                <pic:blipFill>
                                  <a:blip r:embed="rId295"/>
                                  <a:stretch>
                                    <a:fillRect/>
                                  </a:stretch>
                                </pic:blipFill>
                                <pic:spPr>
                                  <a:xfrm rot="0">
                                    <a:off x="0" y="0"/>
                                    <a:ext cx="62646" cy="155808"/>
                                  </a:xfrm>
                                  <a:prstGeom prst="rect">
                                    <a:avLst/>
                                  </a:prstGeom>
                                </pic:spPr>
                              </pic:pic>
                            </a:graphicData>
                          </a:graphic>
                        </wp:inline>
                      </w:drawing>
                    </w:r>
                    <w:r>
                      <w:ruby>
                        <w:rubyPr>
                          <w:rubyAlign w:val="left"/>
                          <w:hpsRaise w:val="2"/>
                          <w:hps w:val="24"/>
                          <w:hpsBaseText w:val="19"/>
                        </w:rubyPr>
                        <w:rt>
                          <w:r>
                            <w:rPr>
                              <w:rFonts w:ascii="Times New Roman" w:hAnsi="Times New Roman" w:eastAsia="Times New Roman" w:cs="Times New Roman"/>
                              <w:sz w:val="24"/>
                              <w:szCs w:val="24"/>
                              <w:w w:val="75"/>
                            </w:rPr>
                            <w:t>s6</w:t>
                          </w:r>
                        </w:rt>
                        <w:rubyBase>
                          <w:r>
                            <w:rPr>
                              <w:rFonts w:ascii="Times New Roman" w:hAnsi="Times New Roman" w:eastAsia="Times New Roman" w:cs="Times New Roman"/>
                              <w:sz w:val="19"/>
                              <w:szCs w:val="19"/>
                              <w:w w:val="96"/>
                              <w:position w:val="-10"/>
                            </w:rPr>
                            <w:t>uy</w:t>
                          </w:r>
                        </w:rubyBase>
                      </w:ruby>
                    </w:r>
                    <w:r>
                      <w:rPr>
                        <w:rFonts w:ascii="Times New Roman" w:hAnsi="Times New Roman" w:eastAsia="Times New Roman" w:cs="Times New Roman"/>
                        <w:sz w:val="24"/>
                        <w:szCs w:val="24"/>
                        <w:spacing w:val="-9"/>
                        <w:w w:val="81"/>
                        <w:position w:val="2"/>
                      </w:rPr>
                      <w:t>v</w:t>
                    </w:r>
                    <w:r>
                      <w:ruby>
                        <w:rubyPr>
                          <w:rubyAlign w:val="left"/>
                          <w:hpsRaise w:val="2"/>
                          <w:hps w:val="24"/>
                          <w:hpsBaseText w:val="19"/>
                        </w:rubyPr>
                        <w:rt>
                          <w:r>
                            <w:rPr>
                              <w:rFonts w:ascii="Times New Roman" w:hAnsi="Times New Roman" w:eastAsia="Times New Roman" w:cs="Times New Roman"/>
                              <w:sz w:val="24"/>
                              <w:szCs w:val="24"/>
                              <w:w w:val="86"/>
                            </w:rPr>
                            <w:t>a</w:t>
                          </w:r>
                        </w:rt>
                        <w:rubyBase>
                          <w:r>
                            <w:rPr>
                              <w:rFonts w:ascii="Times New Roman" w:hAnsi="Times New Roman" w:eastAsia="Times New Roman" w:cs="Times New Roman"/>
                              <w:sz w:val="19"/>
                              <w:szCs w:val="19"/>
                              <w:w w:val="74"/>
                              <w:position w:val="-10"/>
                            </w:rPr>
                            <w:t>se</w:t>
                          </w:r>
                        </w:rubyBase>
                      </w:ruby>
                    </w:r>
                    <w:r>
                      <w:rPr>
                        <w:rFonts w:ascii="Times New Roman" w:hAnsi="Times New Roman" w:eastAsia="Times New Roman" w:cs="Times New Roman"/>
                        <w:sz w:val="24"/>
                        <w:szCs w:val="24"/>
                        <w:spacing w:val="-9"/>
                        <w:w w:val="81"/>
                        <w:position w:val="2"/>
                      </w:rPr>
                      <w:t>,</w:t>
                    </w:r>
                    <w:r>
                      <w:rPr>
                        <w:sz w:val="24"/>
                        <w:szCs w:val="24"/>
                        <w:position w:val="-14"/>
                      </w:rPr>
                      <w:drawing>
                        <wp:inline distT="0" distB="0" distL="0" distR="0">
                          <wp:extent cx="52474" cy="216450"/>
                          <wp:effectExtent l="0" t="0" r="0" b="0"/>
                          <wp:docPr id="190" name="IM 190"/>
                          <wp:cNvGraphicFramePr/>
                          <a:graphic>
                            <a:graphicData uri="http://schemas.openxmlformats.org/drawingml/2006/picture">
                              <pic:pic>
                                <pic:nvPicPr>
                                  <pic:cNvPr id="190" name="IM 190"/>
                                  <pic:cNvPicPr/>
                                </pic:nvPicPr>
                                <pic:blipFill>
                                  <a:blip r:embed="rId296"/>
                                  <a:stretch>
                                    <a:fillRect/>
                                  </a:stretch>
                                </pic:blipFill>
                                <pic:spPr>
                                  <a:xfrm rot="0">
                                    <a:off x="0" y="0"/>
                                    <a:ext cx="52474" cy="216450"/>
                                  </a:xfrm>
                                  <a:prstGeom prst="rect">
                                    <a:avLst/>
                                  </a:prstGeom>
                                </pic:spPr>
                              </pic:pic>
                            </a:graphicData>
                          </a:graphic>
                        </wp:inline>
                      </w:drawing>
                    </w:r>
                    <w:r>
                      <w:ruby>
                        <w:rubyPr>
                          <w:rubyAlign w:val="left"/>
                          <w:hpsRaise w:val="2"/>
                          <w:hps w:val="24"/>
                          <w:hpsBaseText w:val="19"/>
                        </w:rubyPr>
                        <w:rt>
                          <w:r>
                            <w:rPr>
                              <w:rFonts w:ascii="Times New Roman" w:hAnsi="Times New Roman" w:eastAsia="Times New Roman" w:cs="Times New Roman"/>
                              <w:sz w:val="24"/>
                              <w:szCs w:val="24"/>
                              <w:w w:val="84"/>
                            </w:rPr>
                            <w:t>out</w:t>
                          </w:r>
                        </w:rt>
                        <w:rubyBase>
                          <w:r>
                            <w:rPr>
                              <w:rFonts w:ascii="Times New Roman" w:hAnsi="Times New Roman" w:eastAsia="Times New Roman" w:cs="Times New Roman"/>
                              <w:sz w:val="19"/>
                              <w:szCs w:val="19"/>
                              <w:w w:val="117"/>
                              <w:position w:val="-10"/>
                            </w:rPr>
                            <w:t>wa</w:t>
                          </w:r>
                        </w:rubyBase>
                      </w:ruby>
                    </w:r>
                    <w:r>
                      <w:rPr>
                        <w:rFonts w:ascii="Times New Roman" w:hAnsi="Times New Roman" w:eastAsia="Times New Roman" w:cs="Times New Roman"/>
                        <w:sz w:val="24"/>
                        <w:szCs w:val="24"/>
                        <w:spacing w:val="-9"/>
                        <w:w w:val="81"/>
                        <w:position w:val="2"/>
                      </w:rPr>
                      <w:t>t</w:t>
                    </w:r>
                    <w:r>
                      <w:rPr>
                        <w:rFonts w:ascii="Times New Roman" w:hAnsi="Times New Roman" w:eastAsia="Times New Roman" w:cs="Times New Roman"/>
                        <w:sz w:val="19"/>
                        <w:szCs w:val="19"/>
                        <w:spacing w:val="-9"/>
                        <w:w w:val="81"/>
                        <w:position w:val="-10"/>
                      </w:rPr>
                      <w:t>a</w:t>
                    </w:r>
                    <w:r>
                      <w:rPr>
                        <w:rFonts w:ascii="Times New Roman" w:hAnsi="Times New Roman" w:eastAsia="Times New Roman" w:cs="Times New Roman"/>
                        <w:sz w:val="24"/>
                        <w:szCs w:val="24"/>
                        <w:spacing w:val="-9"/>
                        <w:w w:val="81"/>
                        <w:position w:val="2"/>
                      </w:rPr>
                      <w:t>yae</w:t>
                    </w:r>
                    <w:r>
                      <w:rPr>
                        <w:rFonts w:ascii="Times New Roman" w:hAnsi="Times New Roman" w:eastAsia="Times New Roman" w:cs="Times New Roman"/>
                        <w:sz w:val="24"/>
                        <w:szCs w:val="24"/>
                        <w:spacing w:val="7"/>
                        <w:position w:val="2"/>
                      </w:rPr>
                      <w:t xml:space="preserve"> </w:t>
                    </w:r>
                    <w:r>
                      <w:rPr>
                        <w:rFonts w:ascii="Times New Roman" w:hAnsi="Times New Roman" w:eastAsia="Times New Roman" w:cs="Times New Roman"/>
                        <w:sz w:val="24"/>
                        <w:szCs w:val="24"/>
                        <w:spacing w:val="-9"/>
                        <w:w w:val="81"/>
                        <w:position w:val="2"/>
                      </w:rPr>
                      <w:t>gos.</w:t>
                    </w:r>
                    <w:r>
                      <w:rPr>
                        <w:rFonts w:ascii="Times New Roman" w:hAnsi="Times New Roman" w:eastAsia="Times New Roman" w:cs="Times New Roman"/>
                        <w:sz w:val="24"/>
                        <w:szCs w:val="24"/>
                        <w:position w:val="2"/>
                      </w:rPr>
                      <w:t xml:space="preserve"> </w:t>
                    </w:r>
                    <w:r>
                      <w:rPr>
                        <w:rFonts w:ascii="SimSun" w:hAnsi="SimSun" w:eastAsia="SimSun" w:cs="SimSun"/>
                        <w:sz w:val="12"/>
                        <w:szCs w:val="12"/>
                        <w:w w:val="77"/>
                        <w:position w:val="16"/>
                      </w:rPr>
                      <w:t>a</w:t>
                    </w:r>
                    <w:r>
                      <w:rPr>
                        <w:sz w:val="12"/>
                        <w:szCs w:val="12"/>
                        <w:position w:val="-4"/>
                      </w:rPr>
                      <w:drawing>
                        <wp:inline distT="0" distB="0" distL="0" distR="0">
                          <wp:extent cx="92171" cy="196837"/>
                          <wp:effectExtent l="0" t="0" r="0" b="0"/>
                          <wp:docPr id="192" name="IM 192"/>
                          <wp:cNvGraphicFramePr/>
                          <a:graphic>
                            <a:graphicData uri="http://schemas.openxmlformats.org/drawingml/2006/picture">
                              <pic:pic>
                                <pic:nvPicPr>
                                  <pic:cNvPr id="192" name="IM 192"/>
                                  <pic:cNvPicPr/>
                                </pic:nvPicPr>
                                <pic:blipFill>
                                  <a:blip r:embed="rId297"/>
                                  <a:stretch>
                                    <a:fillRect/>
                                  </a:stretch>
                                </pic:blipFill>
                                <pic:spPr>
                                  <a:xfrm rot="0">
                                    <a:off x="0" y="0"/>
                                    <a:ext cx="92171" cy="196837"/>
                                  </a:xfrm>
                                  <a:prstGeom prst="rect">
                                    <a:avLst/>
                                  </a:prstGeom>
                                </pic:spPr>
                              </pic:pic>
                            </a:graphicData>
                          </a:graphic>
                        </wp:inline>
                      </w:drawing>
                    </w:r>
                    <w:r>
                      <w:rPr>
                        <w:rFonts w:ascii="SimSun" w:hAnsi="SimSun" w:eastAsia="SimSun" w:cs="SimSun"/>
                        <w:sz w:val="12"/>
                        <w:szCs w:val="12"/>
                        <w:w w:val="77"/>
                        <w:position w:val="16"/>
                      </w:rPr>
                      <w:t>0</w:t>
                    </w:r>
                    <w:r>
                      <w:rPr>
                        <w:sz w:val="12"/>
                        <w:szCs w:val="12"/>
                        <w:position w:val="4"/>
                      </w:rPr>
                      <w:drawing>
                        <wp:inline distT="0" distB="0" distL="0" distR="0">
                          <wp:extent cx="46883" cy="145812"/>
                          <wp:effectExtent l="0" t="0" r="0" b="0"/>
                          <wp:docPr id="194" name="IM 194"/>
                          <wp:cNvGraphicFramePr/>
                          <a:graphic>
                            <a:graphicData uri="http://schemas.openxmlformats.org/drawingml/2006/picture">
                              <pic:pic>
                                <pic:nvPicPr>
                                  <pic:cNvPr id="194" name="IM 194"/>
                                  <pic:cNvPicPr/>
                                </pic:nvPicPr>
                                <pic:blipFill>
                                  <a:blip r:embed="rId298"/>
                                  <a:stretch>
                                    <a:fillRect/>
                                  </a:stretch>
                                </pic:blipFill>
                                <pic:spPr>
                                  <a:xfrm rot="0">
                                    <a:off x="0" y="0"/>
                                    <a:ext cx="46883" cy="145812"/>
                                  </a:xfrm>
                                  <a:prstGeom prst="rect">
                                    <a:avLst/>
                                  </a:prstGeom>
                                </pic:spPr>
                              </pic:pic>
                            </a:graphicData>
                          </a:graphic>
                        </wp:inline>
                      </w:drawing>
                    </w:r>
                    <w:r>
                      <w:rPr>
                        <w:rFonts w:ascii="SimSun" w:hAnsi="SimSun" w:eastAsia="SimSun" w:cs="SimSun"/>
                        <w:sz w:val="12"/>
                        <w:szCs w:val="12"/>
                        <w:w w:val="77"/>
                        <w:position w:val="16"/>
                      </w:rPr>
                      <w:t>m</w:t>
                    </w:r>
                    <w:r>
                      <w:rPr>
                        <w:rFonts w:ascii="Times New Roman" w:hAnsi="Times New Roman" w:eastAsia="Times New Roman" w:cs="Times New Roman"/>
                        <w:sz w:val="19"/>
                        <w:szCs w:val="19"/>
                        <w:i/>
                        <w:iCs/>
                        <w:w w:val="77"/>
                        <w:position w:val="4"/>
                      </w:rPr>
                      <w:t>0t60</w:t>
                    </w:r>
                    <w:r>
                      <w:rPr>
                        <w:rFonts w:ascii="Times New Roman" w:hAnsi="Times New Roman" w:eastAsia="Times New Roman" w:cs="Times New Roman"/>
                        <w:sz w:val="19"/>
                        <w:szCs w:val="19"/>
                        <w:i/>
                        <w:iCs/>
                        <w:spacing w:val="-1"/>
                        <w:position w:val="-2"/>
                      </w:rPr>
                      <w:t>x</w:t>
                    </w:r>
                    <w:r>
                      <w:rPr>
                        <w:rFonts w:ascii="SimSun" w:hAnsi="SimSun" w:eastAsia="SimSun" w:cs="SimSun"/>
                        <w:sz w:val="30"/>
                        <w:szCs w:val="30"/>
                        <w:spacing w:val="-1"/>
                        <w:w w:val="47"/>
                        <w:position w:val="-2"/>
                      </w:rPr>
                      <w:t>m</w:t>
                    </w:r>
                    <w:r>
                      <w:rPr>
                        <w:rFonts w:ascii="Times New Roman" w:hAnsi="Times New Roman" w:eastAsia="Times New Roman" w:cs="Times New Roman"/>
                        <w:sz w:val="19"/>
                        <w:szCs w:val="19"/>
                        <w:i/>
                        <w:iCs/>
                        <w:spacing w:val="-1"/>
                        <w:w w:val="47"/>
                        <w:position w:val="-2"/>
                      </w:rPr>
                      <w:t>0</w:t>
                    </w:r>
                    <w:r>
                      <w:rPr>
                        <w:sz w:val="19"/>
                        <w:szCs w:val="19"/>
                        <w:position w:val="-8"/>
                      </w:rPr>
                      <w:drawing>
                        <wp:inline distT="0" distB="0" distL="0" distR="0">
                          <wp:extent cx="54618" cy="190309"/>
                          <wp:effectExtent l="0" t="0" r="0" b="0"/>
                          <wp:docPr id="196" name="IM 196"/>
                          <wp:cNvGraphicFramePr/>
                          <a:graphic>
                            <a:graphicData uri="http://schemas.openxmlformats.org/drawingml/2006/picture">
                              <pic:pic>
                                <pic:nvPicPr>
                                  <pic:cNvPr id="196" name="IM 196"/>
                                  <pic:cNvPicPr/>
                                </pic:nvPicPr>
                                <pic:blipFill>
                                  <a:blip r:embed="rId299"/>
                                  <a:stretch>
                                    <a:fillRect/>
                                  </a:stretch>
                                </pic:blipFill>
                                <pic:spPr>
                                  <a:xfrm rot="0">
                                    <a:off x="0" y="0"/>
                                    <a:ext cx="54618" cy="190309"/>
                                  </a:xfrm>
                                  <a:prstGeom prst="rect">
                                    <a:avLst/>
                                  </a:prstGeom>
                                </pic:spPr>
                              </pic:pic>
                            </a:graphicData>
                          </a:graphic>
                        </wp:inline>
                      </w:drawing>
                    </w:r>
                    <w:r>
                      <w:rPr>
                        <w:sz w:val="19"/>
                        <w:szCs w:val="19"/>
                        <w:position w:val="-7"/>
                      </w:rPr>
                      <w:drawing>
                        <wp:inline distT="0" distB="0" distL="0" distR="0">
                          <wp:extent cx="65531" cy="160263"/>
                          <wp:effectExtent l="0" t="0" r="0" b="0"/>
                          <wp:docPr id="198" name="IM 198"/>
                          <wp:cNvGraphicFramePr/>
                          <a:graphic>
                            <a:graphicData uri="http://schemas.openxmlformats.org/drawingml/2006/picture">
                              <pic:pic>
                                <pic:nvPicPr>
                                  <pic:cNvPr id="198" name="IM 198"/>
                                  <pic:cNvPicPr/>
                                </pic:nvPicPr>
                                <pic:blipFill>
                                  <a:blip r:embed="rId300"/>
                                  <a:stretch>
                                    <a:fillRect/>
                                  </a:stretch>
                                </pic:blipFill>
                                <pic:spPr>
                                  <a:xfrm rot="0">
                                    <a:off x="0" y="0"/>
                                    <a:ext cx="65531" cy="160263"/>
                                  </a:xfrm>
                                  <a:prstGeom prst="rect">
                                    <a:avLst/>
                                  </a:prstGeom>
                                </pic:spPr>
                              </pic:pic>
                            </a:graphicData>
                          </a:graphic>
                        </wp:inline>
                      </w:drawing>
                    </w:r>
                    <w:r>
                      <w:rPr>
                        <w:rFonts w:ascii="Times New Roman" w:hAnsi="Times New Roman" w:eastAsia="Times New Roman" w:cs="Times New Roman"/>
                        <w:sz w:val="19"/>
                        <w:szCs w:val="19"/>
                        <w:i/>
                        <w:iCs/>
                        <w:spacing w:val="-1"/>
                        <w:w w:val="47"/>
                        <w:position w:val="4"/>
                      </w:rPr>
                      <w:t>0</w:t>
                    </w:r>
                    <w:r>
                      <w:rPr>
                        <w:rFonts w:ascii="SimSun" w:hAnsi="SimSun" w:eastAsia="SimSun" w:cs="SimSun"/>
                        <w:sz w:val="30"/>
                        <w:szCs w:val="30"/>
                        <w:spacing w:val="-12"/>
                        <w:w w:val="68"/>
                        <w:position w:val="-4"/>
                      </w:rPr>
                      <w:t>,</w:t>
                    </w:r>
                    <w:r>
                      <w:rPr>
                        <w:sz w:val="30"/>
                        <w:szCs w:val="30"/>
                        <w:position w:val="4"/>
                      </w:rPr>
                      <w:drawing>
                        <wp:inline distT="0" distB="0" distL="0" distR="0">
                          <wp:extent cx="60103" cy="145812"/>
                          <wp:effectExtent l="0" t="0" r="0" b="0"/>
                          <wp:docPr id="200" name="IM 200"/>
                          <wp:cNvGraphicFramePr/>
                          <a:graphic>
                            <a:graphicData uri="http://schemas.openxmlformats.org/drawingml/2006/picture">
                              <pic:pic>
                                <pic:nvPicPr>
                                  <pic:cNvPr id="200" name="IM 200"/>
                                  <pic:cNvPicPr/>
                                </pic:nvPicPr>
                                <pic:blipFill>
                                  <a:blip r:embed="rId301"/>
                                  <a:stretch>
                                    <a:fillRect/>
                                  </a:stretch>
                                </pic:blipFill>
                                <pic:spPr>
                                  <a:xfrm rot="0">
                                    <a:off x="0" y="0"/>
                                    <a:ext cx="60103" cy="145812"/>
                                  </a:xfrm>
                                  <a:prstGeom prst="rect">
                                    <a:avLst/>
                                  </a:prstGeom>
                                </pic:spPr>
                              </pic:pic>
                            </a:graphicData>
                          </a:graphic>
                        </wp:inline>
                      </w:drawing>
                    </w:r>
                    <w:r>
                      <w:rPr>
                        <w:rFonts w:ascii="SimSun" w:hAnsi="SimSun" w:eastAsia="SimSun" w:cs="SimSun"/>
                        <w:sz w:val="30"/>
                        <w:szCs w:val="30"/>
                        <w:spacing w:val="-12"/>
                        <w:w w:val="68"/>
                        <w:position w:val="-3"/>
                      </w:rPr>
                      <w:t>h</w:t>
                    </w:r>
                    <w:r>
                      <w:rPr>
                        <w:rFonts w:ascii="Times New Roman" w:hAnsi="Times New Roman" w:eastAsia="Times New Roman" w:cs="Times New Roman"/>
                        <w:sz w:val="19"/>
                        <w:szCs w:val="19"/>
                        <w:i/>
                        <w:iCs/>
                        <w:spacing w:val="-12"/>
                        <w:w w:val="68"/>
                        <w:position w:val="-3"/>
                      </w:rPr>
                      <w:t>m</w:t>
                    </w:r>
                    <w:r>
                      <w:rPr>
                        <w:rFonts w:ascii="SimSun" w:hAnsi="SimSun" w:eastAsia="SimSun" w:cs="SimSun"/>
                        <w:sz w:val="30"/>
                        <w:szCs w:val="30"/>
                        <w:spacing w:val="-12"/>
                        <w:w w:val="68"/>
                        <w:position w:val="-3"/>
                      </w:rPr>
                      <w:t>4</w:t>
                    </w:r>
                    <w:r>
                      <w:rPr>
                        <w:rFonts w:ascii="Times New Roman" w:hAnsi="Times New Roman" w:eastAsia="Times New Roman" w:cs="Times New Roman"/>
                        <w:sz w:val="19"/>
                        <w:szCs w:val="19"/>
                        <w:i/>
                        <w:iCs/>
                        <w:spacing w:val="-12"/>
                        <w:w w:val="68"/>
                        <w:position w:val="4"/>
                      </w:rPr>
                      <w:t>i</w:t>
                    </w:r>
                    <w:r>
                      <w:ruby>
                        <w:rubyPr>
                          <w:rubyAlign w:val="left"/>
                          <w:hpsRaise w:val="16"/>
                          <w:hps w:val="12"/>
                          <w:hpsBaseText w:val="19"/>
                        </w:rubyPr>
                        <w:rt>
                          <w:r>
                            <w:rPr>
                              <w:rFonts w:ascii="SimSun" w:hAnsi="SimSun" w:eastAsia="SimSun" w:cs="SimSun"/>
                              <w:sz w:val="12"/>
                              <w:szCs w:val="12"/>
                              <w:w w:val="70"/>
                            </w:rPr>
                            <w:t>o</w:t>
                          </w:r>
                        </w:rt>
                        <w:rubyBase>
                          <w:r>
                            <w:rPr>
                              <w:rFonts w:ascii="Times New Roman" w:hAnsi="Times New Roman" w:eastAsia="Times New Roman" w:cs="Times New Roman"/>
                              <w:sz w:val="19"/>
                              <w:szCs w:val="19"/>
                              <w:i/>
                              <w:iCs/>
                              <w:w w:val="76"/>
                              <w:position w:val="-3"/>
                            </w:rPr>
                            <w:t>sc</w:t>
                          </w:r>
                        </w:rubyBase>
                      </w:ruby>
                    </w:r>
                    <w:r>
                      <w:rPr>
                        <w:rFonts w:ascii="SimSun" w:hAnsi="SimSun" w:eastAsia="SimSun" w:cs="SimSun"/>
                        <w:sz w:val="30"/>
                        <w:szCs w:val="30"/>
                        <w:spacing w:val="-12"/>
                        <w:w w:val="68"/>
                        <w:position w:val="-4"/>
                      </w:rPr>
                      <w:t>wn2</w:t>
                    </w:r>
                  </w:p>
                  <w:p>
                    <w:pPr>
                      <w:ind w:left="1120"/>
                      <w:spacing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wmaag8,s</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spacing w:val="-1"/>
                      </w:rPr>
                      <w:t>avs.</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1300"/>
                      <w:spacing w:before="48" w:line="226" w:lineRule="auto"/>
                      <w:rPr>
                        <w:rFonts w:ascii="FangSong" w:hAnsi="FangSong" w:eastAsia="FangSong" w:cs="FangSong"/>
                        <w:sz w:val="15"/>
                        <w:szCs w:val="15"/>
                      </w:rPr>
                    </w:pPr>
                    <w:r>
                      <w:rPr>
                        <w:rFonts w:ascii="FangSong" w:hAnsi="FangSong" w:eastAsia="FangSong" w:cs="FangSong"/>
                        <w:sz w:val="15"/>
                        <w:szCs w:val="15"/>
                      </w:rPr>
                      <w:t>燃</w:t>
                    </w:r>
                  </w:p>
                </w:txbxContent>
              </v:textbox>
            </v:shape>
          </v:group>
        </w:pict>
      </w:r>
    </w:p>
    <w:p>
      <w:pPr>
        <w:pStyle w:val="BodyText"/>
        <w:spacing w:line="269" w:lineRule="auto"/>
        <w:rPr/>
      </w:pPr>
      <w:r/>
    </w:p>
    <w:p>
      <w:pPr>
        <w:ind w:left="640"/>
        <w:spacing w:before="111" w:line="222" w:lineRule="auto"/>
        <w:rPr>
          <w:rFonts w:ascii="SimHei" w:hAnsi="SimHei" w:eastAsia="SimHei" w:cs="SimHei"/>
          <w:sz w:val="34"/>
          <w:szCs w:val="34"/>
        </w:rPr>
      </w:pPr>
      <w:r>
        <w:rPr>
          <w:rFonts w:ascii="SimHei" w:hAnsi="SimHei" w:eastAsia="SimHei" w:cs="SimHei"/>
          <w:sz w:val="34"/>
          <w:szCs w:val="34"/>
          <w:spacing w:val="-13"/>
        </w:rPr>
        <w:t>忧伤的“伪治愈”</w:t>
      </w:r>
    </w:p>
    <w:p>
      <w:pPr>
        <w:ind w:left="640"/>
        <w:spacing w:before="47" w:line="221" w:lineRule="auto"/>
        <w:rPr>
          <w:rFonts w:ascii="SimSun" w:hAnsi="SimSun" w:eastAsia="SimSun" w:cs="SimSun"/>
          <w:sz w:val="24"/>
          <w:szCs w:val="24"/>
        </w:rPr>
      </w:pPr>
      <w:r>
        <w:rPr>
          <w:rFonts w:ascii="SimHei" w:hAnsi="SimHei" w:eastAsia="SimHei" w:cs="SimHei"/>
          <w:sz w:val="24"/>
          <w:szCs w:val="24"/>
          <w:spacing w:val="-15"/>
        </w:rPr>
        <w:t>——评安东尼的《这些都是你给我的爱》</w:t>
      </w:r>
      <w:r>
        <w:rPr>
          <w:rFonts w:ascii="SimSun" w:hAnsi="SimSun" w:eastAsia="SimSun" w:cs="SimSun"/>
          <w:sz w:val="24"/>
          <w:szCs w:val="24"/>
          <w:spacing w:val="-15"/>
        </w:rPr>
        <w:t>I、Ⅱ</w:t>
      </w:r>
    </w:p>
    <w:p>
      <w:pPr>
        <w:ind w:left="642"/>
        <w:spacing w:before="180" w:line="223" w:lineRule="auto"/>
        <w:rPr>
          <w:rFonts w:ascii="SimHei" w:hAnsi="SimHei" w:eastAsia="SimHei" w:cs="SimHei"/>
          <w:sz w:val="19"/>
          <w:szCs w:val="19"/>
        </w:rPr>
      </w:pPr>
      <w:r>
        <w:rPr>
          <w:rFonts w:ascii="SimHei" w:hAnsi="SimHei" w:eastAsia="SimHei" w:cs="SimHei"/>
          <w:sz w:val="19"/>
          <w:szCs w:val="19"/>
          <w:b/>
          <w:bCs/>
          <w:spacing w:val="10"/>
        </w:rPr>
        <w:t>曾于里</w:t>
      </w:r>
    </w:p>
    <w:p>
      <w:pPr>
        <w:pStyle w:val="BodyText"/>
        <w:spacing w:line="329" w:lineRule="auto"/>
        <w:rPr/>
      </w:pPr>
      <w:r>
        <w:drawing>
          <wp:anchor distT="0" distB="0" distL="0" distR="0" simplePos="0" relativeHeight="253583360" behindDoc="0" locked="0" layoutInCell="1" allowOverlap="1">
            <wp:simplePos x="0" y="0"/>
            <wp:positionH relativeFrom="column">
              <wp:posOffset>406405</wp:posOffset>
            </wp:positionH>
            <wp:positionV relativeFrom="paragraph">
              <wp:posOffset>46529</wp:posOffset>
            </wp:positionV>
            <wp:extent cx="3886200" cy="6353"/>
            <wp:effectExtent l="0" t="0" r="0" b="0"/>
            <wp:wrapNone/>
            <wp:docPr id="202" name="IM 202"/>
            <wp:cNvGraphicFramePr/>
            <a:graphic>
              <a:graphicData uri="http://schemas.openxmlformats.org/drawingml/2006/picture">
                <pic:pic>
                  <pic:nvPicPr>
                    <pic:cNvPr id="202" name="IM 202"/>
                    <pic:cNvPicPr/>
                  </pic:nvPicPr>
                  <pic:blipFill>
                    <a:blip r:embed="rId302"/>
                    <a:stretch>
                      <a:fillRect/>
                    </a:stretch>
                  </pic:blipFill>
                  <pic:spPr>
                    <a:xfrm rot="0">
                      <a:off x="0" y="0"/>
                      <a:ext cx="3886200" cy="6353"/>
                    </a:xfrm>
                    <a:prstGeom prst="rect">
                      <a:avLst/>
                    </a:prstGeom>
                  </pic:spPr>
                </pic:pic>
              </a:graphicData>
            </a:graphic>
          </wp:anchor>
        </w:drawing>
      </w:r>
      <w:r/>
    </w:p>
    <w:p>
      <w:pPr>
        <w:ind w:left="879" w:hanging="239"/>
        <w:spacing w:before="62" w:line="247" w:lineRule="auto"/>
        <w:rPr>
          <w:rFonts w:ascii="KaiTi" w:hAnsi="KaiTi" w:eastAsia="KaiTi" w:cs="KaiTi"/>
          <w:sz w:val="19"/>
          <w:szCs w:val="19"/>
        </w:rPr>
      </w:pPr>
      <w:r>
        <w:rPr>
          <w:rFonts w:ascii="KaiTi" w:hAnsi="KaiTi" w:eastAsia="KaiTi" w:cs="KaiTi"/>
          <w:sz w:val="19"/>
          <w:szCs w:val="19"/>
          <w:spacing w:val="-6"/>
        </w:rPr>
        <w:t>■年轻读者一面矫情地诉说着他们这一代人的种种不幸，然后他们却也沉溺</w:t>
      </w:r>
      <w:r>
        <w:rPr>
          <w:rFonts w:ascii="KaiTi" w:hAnsi="KaiTi" w:eastAsia="KaiTi" w:cs="KaiTi"/>
          <w:sz w:val="19"/>
          <w:szCs w:val="19"/>
          <w:spacing w:val="2"/>
        </w:rPr>
        <w:t xml:space="preserve">  </w:t>
      </w:r>
      <w:r>
        <w:rPr>
          <w:rFonts w:ascii="KaiTi" w:hAnsi="KaiTi" w:eastAsia="KaiTi" w:cs="KaiTi"/>
          <w:sz w:val="19"/>
          <w:szCs w:val="19"/>
          <w:spacing w:val="-13"/>
        </w:rPr>
        <w:t>于这种淡淡的忧伤情绪之中，因为忧伤可以成为他们拒绝成长、拒</w:t>
      </w:r>
      <w:r>
        <w:rPr>
          <w:rFonts w:ascii="KaiTi" w:hAnsi="KaiTi" w:eastAsia="KaiTi" w:cs="KaiTi"/>
          <w:sz w:val="19"/>
          <w:szCs w:val="19"/>
          <w:spacing w:val="-14"/>
        </w:rPr>
        <w:t>绝承担的</w:t>
      </w:r>
      <w:r>
        <w:rPr>
          <w:rFonts w:ascii="KaiTi" w:hAnsi="KaiTi" w:eastAsia="KaiTi" w:cs="KaiTi"/>
          <w:sz w:val="19"/>
          <w:szCs w:val="19"/>
        </w:rPr>
        <w:t xml:space="preserve">  </w:t>
      </w:r>
      <w:r>
        <w:rPr>
          <w:rFonts w:ascii="KaiTi" w:hAnsi="KaiTi" w:eastAsia="KaiTi" w:cs="KaiTi"/>
          <w:sz w:val="19"/>
          <w:szCs w:val="19"/>
          <w:spacing w:val="-16"/>
        </w:rPr>
        <w:t>冠冕堂皇的理由和借口；忧伤，既是一种时代选择，同时也是一种个人选</w:t>
      </w:r>
      <w:r>
        <w:rPr>
          <w:rFonts w:ascii="KaiTi" w:hAnsi="KaiTi" w:eastAsia="KaiTi" w:cs="KaiTi"/>
          <w:sz w:val="19"/>
          <w:szCs w:val="19"/>
          <w:spacing w:val="-17"/>
        </w:rPr>
        <w:t>择。</w:t>
      </w:r>
      <w:r>
        <w:rPr>
          <w:rFonts w:ascii="KaiTi" w:hAnsi="KaiTi" w:eastAsia="KaiTi" w:cs="KaiTi"/>
          <w:sz w:val="19"/>
          <w:szCs w:val="19"/>
        </w:rPr>
        <w:t xml:space="preserve"> </w:t>
      </w:r>
      <w:r>
        <w:rPr>
          <w:rFonts w:ascii="KaiTi" w:hAnsi="KaiTi" w:eastAsia="KaiTi" w:cs="KaiTi"/>
          <w:sz w:val="19"/>
          <w:szCs w:val="19"/>
          <w:spacing w:val="-18"/>
        </w:rPr>
        <w:t>甚至到最后，忧伤成了一种标签，一种符号，一种姿态，一种可用来消费的情</w:t>
      </w:r>
      <w:r>
        <w:rPr>
          <w:rFonts w:ascii="KaiTi" w:hAnsi="KaiTi" w:eastAsia="KaiTi" w:cs="KaiTi"/>
          <w:sz w:val="19"/>
          <w:szCs w:val="19"/>
        </w:rPr>
        <w:t xml:space="preserve"> </w:t>
      </w:r>
      <w:r>
        <w:rPr>
          <w:rFonts w:ascii="KaiTi" w:hAnsi="KaiTi" w:eastAsia="KaiTi" w:cs="KaiTi"/>
          <w:sz w:val="19"/>
          <w:szCs w:val="19"/>
          <w:spacing w:val="-10"/>
        </w:rPr>
        <w:t>绪——这也是最世文化作品畅销的重要原因。</w:t>
      </w:r>
    </w:p>
    <w:p>
      <w:pPr>
        <w:pStyle w:val="BodyText"/>
        <w:spacing w:line="288" w:lineRule="auto"/>
        <w:rPr/>
      </w:pPr>
      <w:r/>
    </w:p>
    <w:p>
      <w:pPr>
        <w:pStyle w:val="BodyText"/>
        <w:spacing w:line="288" w:lineRule="auto"/>
        <w:rPr/>
      </w:pPr>
      <w:r/>
    </w:p>
    <w:p>
      <w:pPr>
        <w:ind w:firstLine="3579"/>
        <w:spacing w:before="1" w:line="40" w:lineRule="exact"/>
        <w:rPr/>
      </w:pPr>
      <w:r>
        <w:rPr/>
        <w:drawing>
          <wp:inline distT="0" distB="0" distL="0" distR="0">
            <wp:extent cx="165095" cy="25414"/>
            <wp:effectExtent l="0" t="0" r="0" b="0"/>
            <wp:docPr id="204" name="IM 204"/>
            <wp:cNvGraphicFramePr/>
            <a:graphic>
              <a:graphicData uri="http://schemas.openxmlformats.org/drawingml/2006/picture">
                <pic:pic>
                  <pic:nvPicPr>
                    <pic:cNvPr id="204" name="IM 204"/>
                    <pic:cNvPicPr/>
                  </pic:nvPicPr>
                  <pic:blipFill>
                    <a:blip r:embed="rId303"/>
                    <a:stretch>
                      <a:fillRect/>
                    </a:stretch>
                  </pic:blipFill>
                  <pic:spPr>
                    <a:xfrm rot="0">
                      <a:off x="0" y="0"/>
                      <a:ext cx="165095" cy="25414"/>
                    </a:xfrm>
                    <a:prstGeom prst="rect">
                      <a:avLst/>
                    </a:prstGeom>
                  </pic:spPr>
                </pic:pic>
              </a:graphicData>
            </a:graphic>
          </wp:inline>
        </w:drawing>
      </w:r>
    </w:p>
    <w:p>
      <w:pPr>
        <w:pStyle w:val="BodyText"/>
        <w:spacing w:line="268" w:lineRule="auto"/>
        <w:rPr/>
      </w:pPr>
      <w:r/>
    </w:p>
    <w:p>
      <w:pPr>
        <w:pStyle w:val="BodyText"/>
        <w:spacing w:line="269" w:lineRule="auto"/>
        <w:rPr/>
      </w:pPr>
      <w:r/>
    </w:p>
    <w:p>
      <w:pPr>
        <w:ind w:left="640" w:right="85" w:firstLine="370"/>
        <w:spacing w:before="62" w:line="359" w:lineRule="auto"/>
        <w:rPr>
          <w:rFonts w:ascii="KaiTi" w:hAnsi="KaiTi" w:eastAsia="KaiTi" w:cs="KaiTi"/>
          <w:sz w:val="19"/>
          <w:szCs w:val="19"/>
        </w:rPr>
      </w:pPr>
      <w:r>
        <w:rPr>
          <w:rFonts w:ascii="KaiTi" w:hAnsi="KaiTi" w:eastAsia="KaiTi" w:cs="KaiTi"/>
          <w:sz w:val="19"/>
          <w:szCs w:val="19"/>
          <w:spacing w:val="6"/>
        </w:rPr>
        <w:t>郭敬明领衔的最世文化作家群占据了青春书籍市场的半壁江山。忧</w:t>
      </w:r>
      <w:r>
        <w:rPr>
          <w:rFonts w:ascii="KaiTi" w:hAnsi="KaiTi" w:eastAsia="KaiTi" w:cs="KaiTi"/>
          <w:sz w:val="19"/>
          <w:szCs w:val="19"/>
          <w:spacing w:val="14"/>
        </w:rPr>
        <w:t xml:space="preserve"> </w:t>
      </w:r>
      <w:r>
        <w:rPr>
          <w:rFonts w:ascii="KaiTi" w:hAnsi="KaiTi" w:eastAsia="KaiTi" w:cs="KaiTi"/>
          <w:sz w:val="19"/>
          <w:szCs w:val="19"/>
          <w:spacing w:val="-6"/>
        </w:rPr>
        <w:t>伤是最世作家群作品的根本基调，即便郭敬明、笛安、七堇年</w:t>
      </w:r>
      <w:r>
        <w:rPr>
          <w:rFonts w:ascii="KaiTi" w:hAnsi="KaiTi" w:eastAsia="KaiTi" w:cs="KaiTi"/>
          <w:sz w:val="19"/>
          <w:szCs w:val="19"/>
          <w:spacing w:val="-7"/>
        </w:rPr>
        <w:t>、落落风格迥</w:t>
      </w:r>
    </w:p>
    <w:p>
      <w:pPr>
        <w:spacing w:line="359" w:lineRule="auto"/>
        <w:sectPr>
          <w:footerReference w:type="default" r:id="rId293"/>
          <w:pgSz w:w="7200" w:h="11370"/>
          <w:pgMar w:top="400" w:right="235" w:bottom="743" w:left="169" w:header="0" w:footer="635" w:gutter="0"/>
        </w:sectPr>
        <w:rPr>
          <w:rFonts w:ascii="KaiTi" w:hAnsi="KaiTi" w:eastAsia="KaiTi" w:cs="KaiTi"/>
          <w:sz w:val="19"/>
          <w:szCs w:val="19"/>
        </w:rPr>
      </w:pPr>
    </w:p>
    <w:p>
      <w:pPr>
        <w:pStyle w:val="BodyText"/>
        <w:spacing w:line="331" w:lineRule="auto"/>
        <w:rPr/>
      </w:pPr>
      <w:r/>
    </w:p>
    <w:p>
      <w:pPr>
        <w:pStyle w:val="BodyText"/>
        <w:spacing w:line="332" w:lineRule="auto"/>
        <w:rPr/>
      </w:pPr>
      <w:r/>
    </w:p>
    <w:p>
      <w:pPr>
        <w:ind w:right="546"/>
        <w:spacing w:before="59" w:line="366" w:lineRule="auto"/>
        <w:jc w:val="both"/>
        <w:rPr>
          <w:rFonts w:ascii="SimSun" w:hAnsi="SimSun" w:eastAsia="SimSun" w:cs="SimSun"/>
          <w:sz w:val="18"/>
          <w:szCs w:val="18"/>
        </w:rPr>
      </w:pPr>
      <w:r>
        <w:rPr>
          <w:rFonts w:ascii="SimSun" w:hAnsi="SimSun" w:eastAsia="SimSun" w:cs="SimSun"/>
          <w:sz w:val="18"/>
          <w:szCs w:val="18"/>
          <w:spacing w:val="11"/>
        </w:rPr>
        <w:t>异，所书写的故事也迥然，但他们的作品都有一股</w:t>
      </w:r>
      <w:r>
        <w:rPr>
          <w:rFonts w:ascii="SimSun" w:hAnsi="SimSun" w:eastAsia="SimSun" w:cs="SimSun"/>
          <w:sz w:val="18"/>
          <w:szCs w:val="18"/>
          <w:spacing w:val="10"/>
        </w:rPr>
        <w:t>淡淡的忧伤情绪。这种</w:t>
      </w:r>
      <w:r>
        <w:rPr>
          <w:rFonts w:ascii="SimSun" w:hAnsi="SimSun" w:eastAsia="SimSun" w:cs="SimSun"/>
          <w:sz w:val="18"/>
          <w:szCs w:val="18"/>
        </w:rPr>
        <w:t xml:space="preserve"> </w:t>
      </w:r>
      <w:r>
        <w:rPr>
          <w:rFonts w:ascii="SimSun" w:hAnsi="SimSun" w:eastAsia="SimSun" w:cs="SimSun"/>
          <w:sz w:val="18"/>
          <w:szCs w:val="18"/>
          <w:spacing w:val="3"/>
        </w:rPr>
        <w:t>忧伤情绪，首先缘于作品主题的暗色调，无论是郭敬明的“</w:t>
      </w:r>
      <w:r>
        <w:rPr>
          <w:rFonts w:ascii="SimSun" w:hAnsi="SimSun" w:eastAsia="SimSun" w:cs="SimSun"/>
          <w:sz w:val="18"/>
          <w:szCs w:val="18"/>
          <w:spacing w:val="2"/>
        </w:rPr>
        <w:t>小时代三部曲”,</w:t>
      </w:r>
      <w:r>
        <w:rPr>
          <w:rFonts w:ascii="SimSun" w:hAnsi="SimSun" w:eastAsia="SimSun" w:cs="SimSun"/>
          <w:sz w:val="18"/>
          <w:szCs w:val="18"/>
        </w:rPr>
        <w:t xml:space="preserve"> </w:t>
      </w:r>
      <w:r>
        <w:rPr>
          <w:rFonts w:ascii="SimSun" w:hAnsi="SimSun" w:eastAsia="SimSun" w:cs="SimSun"/>
          <w:sz w:val="18"/>
          <w:szCs w:val="18"/>
          <w:spacing w:val="-1"/>
        </w:rPr>
        <w:t>还是笛安的“龙城三部曲”,小说充斥的是误</w:t>
      </w:r>
      <w:r>
        <w:rPr>
          <w:rFonts w:ascii="SimSun" w:hAnsi="SimSun" w:eastAsia="SimSun" w:cs="SimSun"/>
          <w:sz w:val="18"/>
          <w:szCs w:val="18"/>
          <w:spacing w:val="-2"/>
        </w:rPr>
        <w:t>会、背叛、命运戏弄、死亡等等；</w:t>
      </w:r>
      <w:r>
        <w:rPr>
          <w:rFonts w:ascii="SimSun" w:hAnsi="SimSun" w:eastAsia="SimSun" w:cs="SimSun"/>
          <w:sz w:val="18"/>
          <w:szCs w:val="18"/>
        </w:rPr>
        <w:t xml:space="preserve"> </w:t>
      </w:r>
      <w:r>
        <w:rPr>
          <w:rFonts w:ascii="SimSun" w:hAnsi="SimSun" w:eastAsia="SimSun" w:cs="SimSun"/>
          <w:sz w:val="18"/>
          <w:szCs w:val="18"/>
          <w:spacing w:val="11"/>
        </w:rPr>
        <w:t>其次是这批年轻写手语言调度方面的刻意追</w:t>
      </w:r>
      <w:r>
        <w:rPr>
          <w:rFonts w:ascii="SimSun" w:hAnsi="SimSun" w:eastAsia="SimSun" w:cs="SimSun"/>
          <w:sz w:val="18"/>
          <w:szCs w:val="18"/>
          <w:spacing w:val="10"/>
        </w:rPr>
        <w:t>求，他们极擅长于经营那种忧</w:t>
      </w:r>
      <w:r>
        <w:rPr>
          <w:rFonts w:ascii="SimSun" w:hAnsi="SimSun" w:eastAsia="SimSun" w:cs="SimSun"/>
          <w:sz w:val="18"/>
          <w:szCs w:val="18"/>
        </w:rPr>
        <w:t xml:space="preserve"> </w:t>
      </w:r>
      <w:r>
        <w:rPr>
          <w:rFonts w:ascii="SimSun" w:hAnsi="SimSun" w:eastAsia="SimSun" w:cs="SimSun"/>
          <w:sz w:val="18"/>
          <w:szCs w:val="18"/>
          <w:spacing w:val="-6"/>
        </w:rPr>
        <w:t>郁绝望的氛围。纵使很多人认为“80后”、“90后”堕落、玩世不恭，然而，他</w:t>
      </w:r>
      <w:r>
        <w:rPr>
          <w:rFonts w:ascii="SimSun" w:hAnsi="SimSun" w:eastAsia="SimSun" w:cs="SimSun"/>
          <w:sz w:val="18"/>
          <w:szCs w:val="18"/>
          <w:spacing w:val="17"/>
        </w:rPr>
        <w:t xml:space="preserve"> </w:t>
      </w:r>
      <w:r>
        <w:rPr>
          <w:rFonts w:ascii="SimSun" w:hAnsi="SimSun" w:eastAsia="SimSun" w:cs="SimSun"/>
          <w:sz w:val="18"/>
          <w:szCs w:val="18"/>
          <w:spacing w:val="5"/>
        </w:rPr>
        <w:t>们行为上的“狂”与内心的困顿、精神的虚无不无关系，</w:t>
      </w:r>
      <w:r>
        <w:rPr>
          <w:rFonts w:ascii="SimSun" w:hAnsi="SimSun" w:eastAsia="SimSun" w:cs="SimSun"/>
          <w:sz w:val="18"/>
          <w:szCs w:val="18"/>
          <w:spacing w:val="4"/>
        </w:rPr>
        <w:t>最世作家群通过炮</w:t>
      </w:r>
      <w:r>
        <w:rPr>
          <w:rFonts w:ascii="SimSun" w:hAnsi="SimSun" w:eastAsia="SimSun" w:cs="SimSun"/>
          <w:sz w:val="18"/>
          <w:szCs w:val="18"/>
        </w:rPr>
        <w:t xml:space="preserve"> </w:t>
      </w:r>
      <w:r>
        <w:rPr>
          <w:rFonts w:ascii="SimSun" w:hAnsi="SimSun" w:eastAsia="SimSun" w:cs="SimSun"/>
          <w:sz w:val="18"/>
          <w:szCs w:val="18"/>
          <w:spacing w:val="10"/>
        </w:rPr>
        <w:t>制一个个悲伤逆流成河的故事，迎合着读者潜在的忧伤情绪，达到了情感</w:t>
      </w:r>
      <w:r>
        <w:rPr>
          <w:rFonts w:ascii="SimSun" w:hAnsi="SimSun" w:eastAsia="SimSun" w:cs="SimSun"/>
          <w:sz w:val="18"/>
          <w:szCs w:val="18"/>
          <w:spacing w:val="17"/>
        </w:rPr>
        <w:t xml:space="preserve"> </w:t>
      </w:r>
      <w:r>
        <w:rPr>
          <w:rFonts w:ascii="SimSun" w:hAnsi="SimSun" w:eastAsia="SimSun" w:cs="SimSun"/>
          <w:sz w:val="18"/>
          <w:szCs w:val="18"/>
          <w:spacing w:val="10"/>
        </w:rPr>
        <w:t>上的共鸣。</w:t>
      </w:r>
    </w:p>
    <w:p>
      <w:pPr>
        <w:ind w:right="604" w:firstLine="400"/>
        <w:spacing w:before="55" w:line="364" w:lineRule="auto"/>
        <w:jc w:val="both"/>
        <w:rPr>
          <w:rFonts w:ascii="SimSun" w:hAnsi="SimSun" w:eastAsia="SimSun" w:cs="SimSun"/>
          <w:sz w:val="18"/>
          <w:szCs w:val="18"/>
        </w:rPr>
      </w:pPr>
      <w:r>
        <w:rPr>
          <w:rFonts w:ascii="SimSun" w:hAnsi="SimSun" w:eastAsia="SimSun" w:cs="SimSun"/>
          <w:sz w:val="18"/>
          <w:szCs w:val="18"/>
          <w:spacing w:val="4"/>
        </w:rPr>
        <w:t>自然地，有忧伤，必然有治愈。我曾在一篇文章中提到，郭敬明旗下的</w:t>
      </w:r>
      <w:r>
        <w:rPr>
          <w:rFonts w:ascii="SimSun" w:hAnsi="SimSun" w:eastAsia="SimSun" w:cs="SimSun"/>
          <w:sz w:val="18"/>
          <w:szCs w:val="18"/>
        </w:rPr>
        <w:t xml:space="preserve"> </w:t>
      </w:r>
      <w:r>
        <w:rPr>
          <w:rFonts w:ascii="SimSun" w:hAnsi="SimSun" w:eastAsia="SimSun" w:cs="SimSun"/>
          <w:sz w:val="18"/>
          <w:szCs w:val="18"/>
          <w:spacing w:val="5"/>
        </w:rPr>
        <w:t>最世文化有着一条完整的“忧伤”的生产线，包括忧伤情</w:t>
      </w:r>
      <w:r>
        <w:rPr>
          <w:rFonts w:ascii="SimSun" w:hAnsi="SimSun" w:eastAsia="SimSun" w:cs="SimSun"/>
          <w:sz w:val="18"/>
          <w:szCs w:val="18"/>
          <w:spacing w:val="4"/>
        </w:rPr>
        <w:t>绪的制造，忧伤情</w:t>
      </w:r>
      <w:r>
        <w:rPr>
          <w:rFonts w:ascii="SimSun" w:hAnsi="SimSun" w:eastAsia="SimSun" w:cs="SimSun"/>
          <w:sz w:val="18"/>
          <w:szCs w:val="18"/>
        </w:rPr>
        <w:t xml:space="preserve"> </w:t>
      </w:r>
      <w:r>
        <w:rPr>
          <w:rFonts w:ascii="SimSun" w:hAnsi="SimSun" w:eastAsia="SimSun" w:cs="SimSun"/>
          <w:sz w:val="18"/>
          <w:szCs w:val="18"/>
          <w:spacing w:val="5"/>
        </w:rPr>
        <w:t>绪的治愈，忧伤情绪的抵抗等等，正是得益于这完整的</w:t>
      </w:r>
      <w:r>
        <w:rPr>
          <w:rFonts w:ascii="SimSun" w:hAnsi="SimSun" w:eastAsia="SimSun" w:cs="SimSun"/>
          <w:sz w:val="18"/>
          <w:szCs w:val="18"/>
          <w:spacing w:val="4"/>
        </w:rPr>
        <w:t>生产线，最世文化才</w:t>
      </w:r>
      <w:r>
        <w:rPr>
          <w:rFonts w:ascii="SimSun" w:hAnsi="SimSun" w:eastAsia="SimSun" w:cs="SimSun"/>
          <w:sz w:val="18"/>
          <w:szCs w:val="18"/>
        </w:rPr>
        <w:t xml:space="preserve"> </w:t>
      </w:r>
      <w:r>
        <w:rPr>
          <w:rFonts w:ascii="SimSun" w:hAnsi="SimSun" w:eastAsia="SimSun" w:cs="SimSun"/>
          <w:sz w:val="18"/>
          <w:szCs w:val="18"/>
          <w:spacing w:val="10"/>
        </w:rPr>
        <w:t>能牢牢占据青春市场的绝对主导地位。而今日想讨论的安东尼，无疑是这</w:t>
      </w:r>
      <w:r>
        <w:rPr>
          <w:rFonts w:ascii="SimSun" w:hAnsi="SimSun" w:eastAsia="SimSun" w:cs="SimSun"/>
          <w:sz w:val="18"/>
          <w:szCs w:val="18"/>
          <w:spacing w:val="16"/>
        </w:rPr>
        <w:t xml:space="preserve"> </w:t>
      </w:r>
      <w:r>
        <w:rPr>
          <w:rFonts w:ascii="SimSun" w:hAnsi="SimSun" w:eastAsia="SimSun" w:cs="SimSun"/>
          <w:sz w:val="18"/>
          <w:szCs w:val="18"/>
          <w:spacing w:val="9"/>
        </w:rPr>
        <w:t>条生产线上治愈系作家的典型代表。</w:t>
      </w:r>
    </w:p>
    <w:p>
      <w:pPr>
        <w:ind w:right="590" w:firstLine="400"/>
        <w:spacing w:before="64" w:line="366" w:lineRule="auto"/>
        <w:jc w:val="both"/>
        <w:rPr>
          <w:rFonts w:ascii="SimSun" w:hAnsi="SimSun" w:eastAsia="SimSun" w:cs="SimSun"/>
          <w:sz w:val="18"/>
          <w:szCs w:val="18"/>
        </w:rPr>
      </w:pPr>
      <w:r>
        <w:rPr>
          <w:rFonts w:ascii="SimSun" w:hAnsi="SimSun" w:eastAsia="SimSun" w:cs="SimSun"/>
          <w:sz w:val="18"/>
          <w:szCs w:val="18"/>
          <w:spacing w:val="4"/>
        </w:rPr>
        <w:t>安东尼曾在《最小说》开辟专栏讲述自己在澳大利亚的留学生活，但真</w:t>
      </w:r>
      <w:r>
        <w:rPr>
          <w:rFonts w:ascii="SimSun" w:hAnsi="SimSun" w:eastAsia="SimSun" w:cs="SimSun"/>
          <w:sz w:val="18"/>
          <w:szCs w:val="18"/>
          <w:spacing w:val="12"/>
        </w:rPr>
        <w:t xml:space="preserve"> </w:t>
      </w:r>
      <w:r>
        <w:rPr>
          <w:rFonts w:ascii="SimSun" w:hAnsi="SimSun" w:eastAsia="SimSun" w:cs="SimSun"/>
          <w:sz w:val="18"/>
          <w:szCs w:val="18"/>
          <w:spacing w:val="15"/>
        </w:rPr>
        <w:t>正虏获大批粉丝还在于2010年与</w:t>
      </w:r>
      <w:r>
        <w:rPr>
          <w:rFonts w:ascii="Times New Roman" w:hAnsi="Times New Roman" w:eastAsia="Times New Roman" w:cs="Times New Roman"/>
          <w:sz w:val="18"/>
          <w:szCs w:val="18"/>
        </w:rPr>
        <w:t>echo</w:t>
      </w:r>
      <w:r>
        <w:rPr>
          <w:rFonts w:ascii="Times New Roman" w:hAnsi="Times New Roman" w:eastAsia="Times New Roman" w:cs="Times New Roman"/>
          <w:sz w:val="18"/>
          <w:szCs w:val="18"/>
          <w:spacing w:val="32"/>
          <w:w w:val="101"/>
        </w:rPr>
        <w:t xml:space="preserve"> </w:t>
      </w:r>
      <w:r>
        <w:rPr>
          <w:rFonts w:ascii="SimSun" w:hAnsi="SimSun" w:eastAsia="SimSun" w:cs="SimSun"/>
          <w:sz w:val="18"/>
          <w:szCs w:val="18"/>
          <w:spacing w:val="15"/>
        </w:rPr>
        <w:t>合作出版的第一本绘本小</w:t>
      </w:r>
      <w:r>
        <w:rPr>
          <w:rFonts w:ascii="SimSun" w:hAnsi="SimSun" w:eastAsia="SimSun" w:cs="SimSun"/>
          <w:sz w:val="18"/>
          <w:szCs w:val="18"/>
          <w:spacing w:val="14"/>
        </w:rPr>
        <w:t>说《这些</w:t>
      </w:r>
      <w:r>
        <w:rPr>
          <w:rFonts w:ascii="SimSun" w:hAnsi="SimSun" w:eastAsia="SimSun" w:cs="SimSun"/>
          <w:sz w:val="18"/>
          <w:szCs w:val="18"/>
        </w:rPr>
        <w:t xml:space="preserve"> </w:t>
      </w:r>
      <w:r>
        <w:rPr>
          <w:rFonts w:ascii="SimSun" w:hAnsi="SimSun" w:eastAsia="SimSun" w:cs="SimSun"/>
          <w:sz w:val="18"/>
          <w:szCs w:val="18"/>
          <w:spacing w:val="7"/>
        </w:rPr>
        <w:t>都是你给我的爱》,它不仅在普通读者那里大受欢迎，在业界口碑也不算糟</w:t>
      </w:r>
      <w:r>
        <w:rPr>
          <w:rFonts w:ascii="SimSun" w:hAnsi="SimSun" w:eastAsia="SimSun" w:cs="SimSun"/>
          <w:sz w:val="18"/>
          <w:szCs w:val="18"/>
          <w:spacing w:val="16"/>
        </w:rPr>
        <w:t xml:space="preserve"> </w:t>
      </w:r>
      <w:r>
        <w:rPr>
          <w:rFonts w:ascii="SimSun" w:hAnsi="SimSun" w:eastAsia="SimSun" w:cs="SimSun"/>
          <w:sz w:val="18"/>
          <w:szCs w:val="18"/>
          <w:spacing w:val="10"/>
        </w:rPr>
        <w:t>糕。安东尼再接再厉于今年8月出版了《这些都是你给我的爱Ⅱ云治》,继</w:t>
      </w:r>
      <w:r>
        <w:rPr>
          <w:rFonts w:ascii="SimSun" w:hAnsi="SimSun" w:eastAsia="SimSun" w:cs="SimSun"/>
          <w:sz w:val="18"/>
          <w:szCs w:val="18"/>
          <w:spacing w:val="7"/>
        </w:rPr>
        <w:t xml:space="preserve"> </w:t>
      </w:r>
      <w:r>
        <w:rPr>
          <w:rFonts w:ascii="SimSun" w:hAnsi="SimSun" w:eastAsia="SimSun" w:cs="SimSun"/>
          <w:sz w:val="18"/>
          <w:szCs w:val="18"/>
          <w:spacing w:val="13"/>
        </w:rPr>
        <w:t>续稳固了其治愈系作家掌门人的称号。那么,首先引人好奇的是，何为治</w:t>
      </w:r>
      <w:r>
        <w:rPr>
          <w:rFonts w:ascii="SimSun" w:hAnsi="SimSun" w:eastAsia="SimSun" w:cs="SimSun"/>
          <w:sz w:val="18"/>
          <w:szCs w:val="18"/>
          <w:spacing w:val="18"/>
        </w:rPr>
        <w:t xml:space="preserve"> </w:t>
      </w:r>
      <w:r>
        <w:rPr>
          <w:rFonts w:ascii="SimSun" w:hAnsi="SimSun" w:eastAsia="SimSun" w:cs="SimSun"/>
          <w:sz w:val="18"/>
          <w:szCs w:val="18"/>
          <w:spacing w:val="9"/>
        </w:rPr>
        <w:t>愈系?</w:t>
      </w:r>
      <w:r>
        <w:rPr>
          <w:rFonts w:ascii="SimSun" w:hAnsi="SimSun" w:eastAsia="SimSun" w:cs="SimSun"/>
          <w:sz w:val="18"/>
          <w:szCs w:val="18"/>
          <w:spacing w:val="11"/>
        </w:rPr>
        <w:t xml:space="preserve">  </w:t>
      </w:r>
      <w:r>
        <w:rPr>
          <w:rFonts w:ascii="SimSun" w:hAnsi="SimSun" w:eastAsia="SimSun" w:cs="SimSun"/>
          <w:sz w:val="18"/>
          <w:szCs w:val="18"/>
          <w:u w:val="single" w:color="auto"/>
        </w:rPr>
        <w:t xml:space="preserve">           </w:t>
      </w:r>
    </w:p>
    <w:p>
      <w:pPr>
        <w:ind w:right="588" w:firstLine="400"/>
        <w:spacing w:before="4" w:line="367" w:lineRule="auto"/>
        <w:jc w:val="both"/>
        <w:rPr>
          <w:rFonts w:ascii="SimSun" w:hAnsi="SimSun" w:eastAsia="SimSun" w:cs="SimSun"/>
          <w:sz w:val="18"/>
          <w:szCs w:val="18"/>
        </w:rPr>
      </w:pPr>
      <w:r>
        <w:rPr>
          <w:rFonts w:ascii="SimSun" w:hAnsi="SimSun" w:eastAsia="SimSun" w:cs="SimSun"/>
          <w:sz w:val="18"/>
          <w:szCs w:val="18"/>
          <w:spacing w:val="13"/>
        </w:rPr>
        <w:t>治愈系，又称</w:t>
      </w:r>
      <w:r>
        <w:rPr>
          <w:rFonts w:ascii="SimSun" w:hAnsi="SimSun" w:eastAsia="SimSun" w:cs="SimSun"/>
          <w:sz w:val="18"/>
          <w:szCs w:val="18"/>
          <w:spacing w:val="-17"/>
        </w:rPr>
        <w:t xml:space="preserve"> </w:t>
      </w:r>
      <w:r>
        <w:rPr>
          <w:rFonts w:ascii="Times New Roman" w:hAnsi="Times New Roman" w:eastAsia="Times New Roman" w:cs="Times New Roman"/>
          <w:sz w:val="18"/>
          <w:szCs w:val="18"/>
        </w:rPr>
        <w:t>healing</w:t>
      </w:r>
      <w:r>
        <w:rPr>
          <w:rFonts w:ascii="Times New Roman" w:hAnsi="Times New Roman" w:eastAsia="Times New Roman" w:cs="Times New Roman"/>
          <w:sz w:val="18"/>
          <w:szCs w:val="18"/>
          <w:spacing w:val="26"/>
          <w:w w:val="101"/>
        </w:rPr>
        <w:t xml:space="preserve"> </w:t>
      </w:r>
      <w:r>
        <w:rPr>
          <w:rFonts w:ascii="SimSun" w:hAnsi="SimSun" w:eastAsia="SimSun" w:cs="SimSun"/>
          <w:sz w:val="18"/>
          <w:szCs w:val="18"/>
          <w:spacing w:val="13"/>
        </w:rPr>
        <w:t>系，原是20世纪90年代末于日本流行的一种音</w:t>
      </w:r>
      <w:r>
        <w:rPr>
          <w:rFonts w:ascii="SimSun" w:hAnsi="SimSun" w:eastAsia="SimSun" w:cs="SimSun"/>
          <w:sz w:val="18"/>
          <w:szCs w:val="18"/>
        </w:rPr>
        <w:t xml:space="preserve"> </w:t>
      </w:r>
      <w:r>
        <w:rPr>
          <w:rFonts w:ascii="SimSun" w:hAnsi="SimSun" w:eastAsia="SimSun" w:cs="SimSun"/>
          <w:sz w:val="18"/>
          <w:szCs w:val="18"/>
          <w:spacing w:val="5"/>
        </w:rPr>
        <w:t>乐门类，但它并无什么共通的显著的音乐特性，人们往往把节</w:t>
      </w:r>
      <w:r>
        <w:rPr>
          <w:rFonts w:ascii="SimSun" w:hAnsi="SimSun" w:eastAsia="SimSun" w:cs="SimSun"/>
          <w:sz w:val="18"/>
          <w:szCs w:val="18"/>
          <w:spacing w:val="4"/>
        </w:rPr>
        <w:t>奏舒缓、放松</w:t>
      </w:r>
      <w:r>
        <w:rPr>
          <w:rFonts w:ascii="SimSun" w:hAnsi="SimSun" w:eastAsia="SimSun" w:cs="SimSun"/>
          <w:sz w:val="18"/>
          <w:szCs w:val="18"/>
        </w:rPr>
        <w:t xml:space="preserve"> </w:t>
      </w:r>
      <w:r>
        <w:rPr>
          <w:rFonts w:ascii="SimSun" w:hAnsi="SimSun" w:eastAsia="SimSun" w:cs="SimSun"/>
          <w:sz w:val="18"/>
          <w:szCs w:val="18"/>
          <w:spacing w:val="5"/>
        </w:rPr>
        <w:t>心情的音乐归到这一门类。渐渐地，治愈系这种风格便在动漫</w:t>
      </w:r>
      <w:r>
        <w:rPr>
          <w:rFonts w:ascii="SimSun" w:hAnsi="SimSun" w:eastAsia="SimSun" w:cs="SimSun"/>
          <w:sz w:val="18"/>
          <w:szCs w:val="18"/>
          <w:spacing w:val="4"/>
        </w:rPr>
        <w:t>、电影、文学</w:t>
      </w:r>
      <w:r>
        <w:rPr>
          <w:rFonts w:ascii="SimSun" w:hAnsi="SimSun" w:eastAsia="SimSun" w:cs="SimSun"/>
          <w:sz w:val="18"/>
          <w:szCs w:val="18"/>
        </w:rPr>
        <w:t xml:space="preserve"> </w:t>
      </w:r>
      <w:r>
        <w:rPr>
          <w:rFonts w:ascii="SimSun" w:hAnsi="SimSun" w:eastAsia="SimSun" w:cs="SimSun"/>
          <w:sz w:val="18"/>
          <w:szCs w:val="18"/>
          <w:spacing w:val="11"/>
        </w:rPr>
        <w:t>中渗透和蔓延，而不单单指涉音乐。我们感兴趣的是，治愈系</w:t>
      </w:r>
      <w:r>
        <w:rPr>
          <w:rFonts w:ascii="SimSun" w:hAnsi="SimSun" w:eastAsia="SimSun" w:cs="SimSun"/>
          <w:sz w:val="18"/>
          <w:szCs w:val="18"/>
          <w:spacing w:val="10"/>
        </w:rPr>
        <w:t>的文学作品</w:t>
      </w:r>
      <w:r>
        <w:rPr>
          <w:rFonts w:ascii="SimSun" w:hAnsi="SimSun" w:eastAsia="SimSun" w:cs="SimSun"/>
          <w:sz w:val="18"/>
          <w:szCs w:val="18"/>
        </w:rPr>
        <w:t xml:space="preserve"> </w:t>
      </w:r>
      <w:r>
        <w:rPr>
          <w:rFonts w:ascii="SimSun" w:hAnsi="SimSun" w:eastAsia="SimSun" w:cs="SimSun"/>
          <w:sz w:val="18"/>
          <w:szCs w:val="18"/>
          <w:spacing w:val="13"/>
        </w:rPr>
        <w:t>有哪些特点?</w:t>
      </w:r>
    </w:p>
    <w:p>
      <w:pPr>
        <w:ind w:right="548" w:firstLine="400"/>
        <w:spacing w:before="36" w:line="387" w:lineRule="auto"/>
        <w:rPr>
          <w:rFonts w:ascii="SimSun" w:hAnsi="SimSun" w:eastAsia="SimSun" w:cs="SimSun"/>
          <w:sz w:val="18"/>
          <w:szCs w:val="18"/>
        </w:rPr>
      </w:pPr>
      <w:r>
        <w:rPr>
          <w:rFonts w:ascii="SimSun" w:hAnsi="SimSun" w:eastAsia="SimSun" w:cs="SimSun"/>
          <w:sz w:val="18"/>
          <w:szCs w:val="18"/>
          <w:spacing w:val="10"/>
        </w:rPr>
        <w:t>首先看主人公。主人公往往是这么几类：美好的少男少女、儿</w:t>
      </w:r>
      <w:r>
        <w:rPr>
          <w:rFonts w:ascii="SimSun" w:hAnsi="SimSun" w:eastAsia="SimSun" w:cs="SimSun"/>
          <w:sz w:val="18"/>
          <w:szCs w:val="18"/>
          <w:spacing w:val="9"/>
        </w:rPr>
        <w:t>童或者</w:t>
      </w:r>
      <w:r>
        <w:rPr>
          <w:rFonts w:ascii="SimSun" w:hAnsi="SimSun" w:eastAsia="SimSun" w:cs="SimSun"/>
          <w:sz w:val="18"/>
          <w:szCs w:val="18"/>
        </w:rPr>
        <w:t xml:space="preserve"> </w:t>
      </w:r>
      <w:r>
        <w:rPr>
          <w:rFonts w:ascii="SimSun" w:hAnsi="SimSun" w:eastAsia="SimSun" w:cs="SimSun"/>
          <w:sz w:val="18"/>
          <w:szCs w:val="18"/>
          <w:spacing w:val="1"/>
        </w:rPr>
        <w:t>是小动物，因为他们都具备这样的特征，即单纯、可爱、天真、不谙世事等，</w:t>
      </w:r>
    </w:p>
    <w:p>
      <w:pPr>
        <w:spacing w:line="387" w:lineRule="auto"/>
        <w:sectPr>
          <w:footerReference w:type="default" r:id="rId304"/>
          <w:pgSz w:w="7200" w:h="11400"/>
          <w:pgMar w:top="400" w:right="241" w:bottom="599" w:left="249" w:header="0" w:footer="509" w:gutter="0"/>
        </w:sectPr>
        <w:rPr>
          <w:rFonts w:ascii="SimSun" w:hAnsi="SimSun" w:eastAsia="SimSun" w:cs="SimSun"/>
          <w:sz w:val="18"/>
          <w:szCs w:val="18"/>
        </w:rPr>
      </w:pPr>
    </w:p>
    <w:p>
      <w:pPr>
        <w:pStyle w:val="BodyText"/>
        <w:spacing w:line="299" w:lineRule="auto"/>
        <w:rPr/>
      </w:pPr>
      <w:r/>
    </w:p>
    <w:p>
      <w:pPr>
        <w:pStyle w:val="BodyText"/>
        <w:spacing w:line="299" w:lineRule="auto"/>
        <w:rPr/>
      </w:pPr>
      <w:r/>
    </w:p>
    <w:p>
      <w:pPr>
        <w:ind w:left="630"/>
        <w:spacing w:before="65" w:line="219" w:lineRule="auto"/>
        <w:rPr>
          <w:rFonts w:ascii="SimSun" w:hAnsi="SimSun" w:eastAsia="SimSun" w:cs="SimSun"/>
          <w:sz w:val="20"/>
          <w:szCs w:val="20"/>
        </w:rPr>
      </w:pPr>
      <w:r>
        <w:rPr>
          <w:rFonts w:ascii="SimSun" w:hAnsi="SimSun" w:eastAsia="SimSun" w:cs="SimSun"/>
          <w:sz w:val="20"/>
          <w:szCs w:val="20"/>
          <w:spacing w:val="-10"/>
        </w:rPr>
        <w:t>作者习惯于用他们的淳朴来反衬现代人和现代生活；</w:t>
      </w:r>
    </w:p>
    <w:p>
      <w:pPr>
        <w:ind w:left="629" w:right="30" w:firstLine="380"/>
        <w:spacing w:before="122" w:line="326" w:lineRule="auto"/>
        <w:jc w:val="both"/>
        <w:rPr>
          <w:rFonts w:ascii="SimSun" w:hAnsi="SimSun" w:eastAsia="SimSun" w:cs="SimSun"/>
          <w:sz w:val="20"/>
          <w:szCs w:val="20"/>
        </w:rPr>
      </w:pPr>
      <w:r>
        <w:rPr>
          <w:rFonts w:ascii="SimSun" w:hAnsi="SimSun" w:eastAsia="SimSun" w:cs="SimSun"/>
          <w:sz w:val="20"/>
          <w:szCs w:val="20"/>
          <w:spacing w:val="-11"/>
        </w:rPr>
        <w:t>其次是语言。语言必须简短、简单、清晰明了，几乎不用什么繁复句</w:t>
      </w:r>
      <w:r>
        <w:rPr>
          <w:rFonts w:ascii="SimSun" w:hAnsi="SimSun" w:eastAsia="SimSun" w:cs="SimSun"/>
          <w:sz w:val="20"/>
          <w:szCs w:val="20"/>
          <w:spacing w:val="15"/>
        </w:rPr>
        <w:t xml:space="preserve"> </w:t>
      </w:r>
      <w:r>
        <w:rPr>
          <w:rFonts w:ascii="SimSun" w:hAnsi="SimSun" w:eastAsia="SimSun" w:cs="SimSun"/>
          <w:sz w:val="20"/>
          <w:szCs w:val="20"/>
          <w:spacing w:val="-11"/>
        </w:rPr>
        <w:t>式，但这些都不是最关键的，最关键的点在于语言的细腻度。它体现在对</w:t>
      </w:r>
      <w:r>
        <w:rPr>
          <w:rFonts w:ascii="SimSun" w:hAnsi="SimSun" w:eastAsia="SimSun" w:cs="SimSun"/>
          <w:sz w:val="20"/>
          <w:szCs w:val="20"/>
          <w:spacing w:val="9"/>
        </w:rPr>
        <w:t xml:space="preserve"> </w:t>
      </w:r>
      <w:r>
        <w:rPr>
          <w:rFonts w:ascii="SimSun" w:hAnsi="SimSun" w:eastAsia="SimSun" w:cs="SimSun"/>
          <w:sz w:val="20"/>
          <w:szCs w:val="20"/>
          <w:spacing w:val="-9"/>
        </w:rPr>
        <w:t>某些微小的、为人们所忽视或者难以用语言准确表达的情愫的捕捉能力，</w:t>
      </w:r>
      <w:r>
        <w:rPr>
          <w:rFonts w:ascii="SimSun" w:hAnsi="SimSun" w:eastAsia="SimSun" w:cs="SimSun"/>
          <w:sz w:val="20"/>
          <w:szCs w:val="20"/>
          <w:spacing w:val="7"/>
        </w:rPr>
        <w:t xml:space="preserve"> </w:t>
      </w:r>
      <w:r>
        <w:rPr>
          <w:rFonts w:ascii="SimSun" w:hAnsi="SimSun" w:eastAsia="SimSun" w:cs="SimSun"/>
          <w:sz w:val="20"/>
          <w:szCs w:val="20"/>
          <w:spacing w:val="-18"/>
        </w:rPr>
        <w:t>而这些情愫又往往围绕着爱情、孤独、忧伤等关键词；</w:t>
      </w:r>
    </w:p>
    <w:p>
      <w:pPr>
        <w:ind w:left="629" w:right="77" w:firstLine="380"/>
        <w:spacing w:before="37" w:line="327" w:lineRule="auto"/>
        <w:jc w:val="both"/>
        <w:rPr>
          <w:rFonts w:ascii="SimSun" w:hAnsi="SimSun" w:eastAsia="SimSun" w:cs="SimSun"/>
          <w:sz w:val="20"/>
          <w:szCs w:val="20"/>
        </w:rPr>
      </w:pPr>
      <w:r>
        <w:rPr>
          <w:rFonts w:ascii="SimSun" w:hAnsi="SimSun" w:eastAsia="SimSun" w:cs="SimSun"/>
          <w:sz w:val="20"/>
          <w:szCs w:val="20"/>
          <w:spacing w:val="-10"/>
        </w:rPr>
        <w:t>再者是故事与情节。情节也必须以简单舒缓</w:t>
      </w:r>
      <w:r>
        <w:rPr>
          <w:rFonts w:ascii="SimSun" w:hAnsi="SimSun" w:eastAsia="SimSun" w:cs="SimSun"/>
          <w:sz w:val="20"/>
          <w:szCs w:val="20"/>
          <w:spacing w:val="-11"/>
        </w:rPr>
        <w:t>为主，这并不是说作品中</w:t>
      </w:r>
      <w:r>
        <w:rPr>
          <w:rFonts w:ascii="SimSun" w:hAnsi="SimSun" w:eastAsia="SimSun" w:cs="SimSun"/>
          <w:sz w:val="20"/>
          <w:szCs w:val="20"/>
        </w:rPr>
        <w:t xml:space="preserve"> </w:t>
      </w:r>
      <w:r>
        <w:rPr>
          <w:rFonts w:ascii="SimSun" w:hAnsi="SimSun" w:eastAsia="SimSun" w:cs="SimSun"/>
          <w:sz w:val="20"/>
          <w:szCs w:val="20"/>
          <w:spacing w:val="-16"/>
        </w:rPr>
        <w:t>不书写背叛、误会、死亡等，而是说它们并</w:t>
      </w:r>
      <w:r>
        <w:rPr>
          <w:rFonts w:ascii="SimSun" w:hAnsi="SimSun" w:eastAsia="SimSun" w:cs="SimSun"/>
          <w:sz w:val="20"/>
          <w:szCs w:val="20"/>
          <w:spacing w:val="-17"/>
        </w:rPr>
        <w:t>非故事的主干与核心，作者不能</w:t>
      </w:r>
      <w:r>
        <w:rPr>
          <w:rFonts w:ascii="SimSun" w:hAnsi="SimSun" w:eastAsia="SimSun" w:cs="SimSun"/>
          <w:sz w:val="20"/>
          <w:szCs w:val="20"/>
        </w:rPr>
        <w:t xml:space="preserve"> </w:t>
      </w:r>
      <w:r>
        <w:rPr>
          <w:rFonts w:ascii="SimSun" w:hAnsi="SimSun" w:eastAsia="SimSun" w:cs="SimSun"/>
          <w:sz w:val="20"/>
          <w:szCs w:val="20"/>
          <w:spacing w:val="-11"/>
        </w:rPr>
        <w:t>纠结于此，它们只是可以被几笔带过的情节点。其实，治愈系文字有几个</w:t>
      </w:r>
      <w:r>
        <w:rPr>
          <w:rFonts w:ascii="SimSun" w:hAnsi="SimSun" w:eastAsia="SimSun" w:cs="SimSun"/>
          <w:sz w:val="20"/>
          <w:szCs w:val="20"/>
          <w:spacing w:val="9"/>
        </w:rPr>
        <w:t xml:space="preserve"> </w:t>
      </w:r>
      <w:r>
        <w:rPr>
          <w:rFonts w:ascii="SimSun" w:hAnsi="SimSun" w:eastAsia="SimSun" w:cs="SimSun"/>
          <w:sz w:val="20"/>
          <w:szCs w:val="20"/>
          <w:spacing w:val="-16"/>
        </w:rPr>
        <w:t>最常见的故事模式：少男少女美好的邂逅故事；日常家庭生活模式；还有出</w:t>
      </w:r>
      <w:r>
        <w:rPr>
          <w:rFonts w:ascii="SimSun" w:hAnsi="SimSun" w:eastAsia="SimSun" w:cs="SimSun"/>
          <w:sz w:val="20"/>
          <w:szCs w:val="20"/>
        </w:rPr>
        <w:t xml:space="preserve"> </w:t>
      </w:r>
      <w:r>
        <w:rPr>
          <w:rFonts w:ascii="SimSun" w:hAnsi="SimSun" w:eastAsia="SimSun" w:cs="SimSun"/>
          <w:sz w:val="20"/>
          <w:szCs w:val="20"/>
          <w:spacing w:val="-10"/>
        </w:rPr>
        <w:t>走——寻找模式。本文将论述的安东尼便属于此类。</w:t>
      </w:r>
    </w:p>
    <w:p>
      <w:pPr>
        <w:ind w:left="629" w:firstLine="380"/>
        <w:spacing w:before="31" w:line="325" w:lineRule="auto"/>
        <w:jc w:val="both"/>
        <w:rPr>
          <w:rFonts w:ascii="SimSun" w:hAnsi="SimSun" w:eastAsia="SimSun" w:cs="SimSun"/>
          <w:sz w:val="20"/>
          <w:szCs w:val="20"/>
        </w:rPr>
      </w:pPr>
      <w:r>
        <w:rPr>
          <w:rFonts w:ascii="SimSun" w:hAnsi="SimSun" w:eastAsia="SimSun" w:cs="SimSun"/>
          <w:sz w:val="20"/>
          <w:szCs w:val="20"/>
          <w:spacing w:val="-10"/>
        </w:rPr>
        <w:t>综合以上三点便形成了治愈系的整体风格，舒缓而温暖，仿佛微</w:t>
      </w:r>
      <w:r>
        <w:rPr>
          <w:rFonts w:ascii="SimSun" w:hAnsi="SimSun" w:eastAsia="SimSun" w:cs="SimSun"/>
          <w:sz w:val="20"/>
          <w:szCs w:val="20"/>
          <w:spacing w:val="-11"/>
        </w:rPr>
        <w:t>微清</w:t>
      </w:r>
      <w:r>
        <w:rPr>
          <w:rFonts w:ascii="SimSun" w:hAnsi="SimSun" w:eastAsia="SimSun" w:cs="SimSun"/>
          <w:sz w:val="20"/>
          <w:szCs w:val="20"/>
        </w:rPr>
        <w:t xml:space="preserve"> </w:t>
      </w:r>
      <w:r>
        <w:rPr>
          <w:rFonts w:ascii="SimSun" w:hAnsi="SimSun" w:eastAsia="SimSun" w:cs="SimSun"/>
          <w:sz w:val="20"/>
          <w:szCs w:val="20"/>
          <w:spacing w:val="-10"/>
        </w:rPr>
        <w:t>风吹过耳畔，潺潺流水流过心间。它能够轻轻拨动你的心弦，</w:t>
      </w:r>
      <w:r>
        <w:rPr>
          <w:rFonts w:ascii="SimSun" w:hAnsi="SimSun" w:eastAsia="SimSun" w:cs="SimSun"/>
          <w:sz w:val="20"/>
          <w:szCs w:val="20"/>
          <w:spacing w:val="-11"/>
        </w:rPr>
        <w:t>让你停下所</w:t>
      </w:r>
      <w:r>
        <w:rPr>
          <w:rFonts w:ascii="SimSun" w:hAnsi="SimSun" w:eastAsia="SimSun" w:cs="SimSun"/>
          <w:sz w:val="20"/>
          <w:szCs w:val="20"/>
        </w:rPr>
        <w:t xml:space="preserve"> </w:t>
      </w:r>
      <w:r>
        <w:rPr>
          <w:rFonts w:ascii="SimSun" w:hAnsi="SimSun" w:eastAsia="SimSun" w:cs="SimSun"/>
          <w:sz w:val="20"/>
          <w:szCs w:val="20"/>
          <w:spacing w:val="-19"/>
        </w:rPr>
        <w:t>有躁动的思绪，有所体会，有所释然。故事终了，也许忧伤仍未</w:t>
      </w:r>
      <w:r>
        <w:rPr>
          <w:rFonts w:ascii="SimSun" w:hAnsi="SimSun" w:eastAsia="SimSun" w:cs="SimSun"/>
          <w:sz w:val="20"/>
          <w:szCs w:val="20"/>
          <w:spacing w:val="-20"/>
        </w:rPr>
        <w:t>排解，然而，</w:t>
      </w:r>
      <w:r>
        <w:rPr>
          <w:rFonts w:ascii="SimSun" w:hAnsi="SimSun" w:eastAsia="SimSun" w:cs="SimSun"/>
          <w:sz w:val="20"/>
          <w:szCs w:val="20"/>
        </w:rPr>
        <w:t xml:space="preserve"> </w:t>
      </w:r>
      <w:r>
        <w:rPr>
          <w:rFonts w:ascii="SimSun" w:hAnsi="SimSun" w:eastAsia="SimSun" w:cs="SimSun"/>
          <w:sz w:val="20"/>
          <w:szCs w:val="20"/>
          <w:spacing w:val="-16"/>
        </w:rPr>
        <w:t>它已被渐渐化解、淡淡稀释，心灵也似乎一下子轻盈明亮起来。</w:t>
      </w:r>
    </w:p>
    <w:p>
      <w:pPr>
        <w:ind w:left="630" w:right="65" w:firstLine="380"/>
        <w:spacing w:before="28" w:line="321" w:lineRule="auto"/>
        <w:rPr>
          <w:rFonts w:ascii="SimSun" w:hAnsi="SimSun" w:eastAsia="SimSun" w:cs="SimSun"/>
          <w:sz w:val="20"/>
          <w:szCs w:val="20"/>
        </w:rPr>
      </w:pPr>
      <w:r>
        <w:rPr>
          <w:rFonts w:ascii="SimSun" w:hAnsi="SimSun" w:eastAsia="SimSun" w:cs="SimSun"/>
          <w:sz w:val="20"/>
          <w:szCs w:val="20"/>
          <w:spacing w:val="-10"/>
        </w:rPr>
        <w:t>在对治愈系文学作品的风格有基本的了然后，我们再来观照安东尼的</w:t>
      </w:r>
      <w:r>
        <w:rPr>
          <w:rFonts w:ascii="SimSun" w:hAnsi="SimSun" w:eastAsia="SimSun" w:cs="SimSun"/>
          <w:sz w:val="20"/>
          <w:szCs w:val="20"/>
          <w:spacing w:val="3"/>
        </w:rPr>
        <w:t xml:space="preserve"> </w:t>
      </w:r>
      <w:r>
        <w:rPr>
          <w:rFonts w:ascii="SimSun" w:hAnsi="SimSun" w:eastAsia="SimSun" w:cs="SimSun"/>
          <w:sz w:val="20"/>
          <w:szCs w:val="20"/>
          <w:spacing w:val="-6"/>
        </w:rPr>
        <w:t>治愈系故事。</w:t>
      </w:r>
    </w:p>
    <w:p>
      <w:pPr>
        <w:pStyle w:val="BodyText"/>
        <w:spacing w:line="296" w:lineRule="auto"/>
        <w:rPr/>
      </w:pPr>
      <w:r/>
    </w:p>
    <w:p>
      <w:pPr>
        <w:ind w:left="3659"/>
        <w:spacing w:before="101" w:line="178" w:lineRule="auto"/>
        <w:rPr>
          <w:rFonts w:ascii="SimSun" w:hAnsi="SimSun" w:eastAsia="SimSun" w:cs="SimSun"/>
          <w:sz w:val="31"/>
          <w:szCs w:val="31"/>
        </w:rPr>
      </w:pPr>
      <w:r>
        <w:rPr>
          <w:rFonts w:ascii="SimSun" w:hAnsi="SimSun" w:eastAsia="SimSun" w:cs="SimSun"/>
          <w:sz w:val="31"/>
          <w:szCs w:val="31"/>
        </w:rPr>
        <w:t>二</w:t>
      </w:r>
    </w:p>
    <w:p>
      <w:pPr>
        <w:pStyle w:val="BodyText"/>
        <w:spacing w:line="356" w:lineRule="auto"/>
        <w:rPr/>
      </w:pPr>
      <w:r/>
    </w:p>
    <w:p>
      <w:pPr>
        <w:ind w:left="630" w:right="43" w:firstLine="380"/>
        <w:spacing w:before="66" w:line="313" w:lineRule="auto"/>
        <w:rPr>
          <w:rFonts w:ascii="SimSun" w:hAnsi="SimSun" w:eastAsia="SimSun" w:cs="SimSun"/>
          <w:sz w:val="20"/>
          <w:szCs w:val="20"/>
        </w:rPr>
      </w:pPr>
      <w:r>
        <w:rPr>
          <w:rFonts w:ascii="SimSun" w:hAnsi="SimSun" w:eastAsia="SimSun" w:cs="SimSun"/>
          <w:sz w:val="20"/>
          <w:szCs w:val="20"/>
          <w:spacing w:val="-18"/>
        </w:rPr>
        <w:t>可以说，安东尼的《这些都是你给我的爱》是极标准的治愈系“产品”,</w:t>
      </w:r>
      <w:r>
        <w:rPr>
          <w:rFonts w:ascii="SimSun" w:hAnsi="SimSun" w:eastAsia="SimSun" w:cs="SimSun"/>
          <w:sz w:val="20"/>
          <w:szCs w:val="20"/>
          <w:spacing w:val="1"/>
        </w:rPr>
        <w:t xml:space="preserve"> </w:t>
      </w:r>
      <w:r>
        <w:rPr>
          <w:rFonts w:ascii="SimSun" w:hAnsi="SimSun" w:eastAsia="SimSun" w:cs="SimSun"/>
          <w:sz w:val="20"/>
          <w:szCs w:val="20"/>
          <w:spacing w:val="-7"/>
        </w:rPr>
        <w:t>我们具体来看：</w:t>
      </w:r>
    </w:p>
    <w:p>
      <w:pPr>
        <w:ind w:left="630" w:firstLine="380"/>
        <w:spacing w:before="44" w:line="327" w:lineRule="auto"/>
        <w:jc w:val="both"/>
        <w:rPr>
          <w:rFonts w:ascii="SimSun" w:hAnsi="SimSun" w:eastAsia="SimSun" w:cs="SimSun"/>
          <w:sz w:val="20"/>
          <w:szCs w:val="20"/>
        </w:rPr>
      </w:pPr>
      <w:r>
        <w:rPr>
          <w:rFonts w:ascii="SimSun" w:hAnsi="SimSun" w:eastAsia="SimSun" w:cs="SimSun"/>
          <w:sz w:val="20"/>
          <w:szCs w:val="20"/>
          <w:spacing w:val="-17"/>
        </w:rPr>
        <w:t>故事的主人公也叫安东尼，它是一只兔子，一只拟人化了的兔子，他单</w:t>
      </w:r>
      <w:r>
        <w:rPr>
          <w:rFonts w:ascii="SimSun" w:hAnsi="SimSun" w:eastAsia="SimSun" w:cs="SimSun"/>
          <w:sz w:val="20"/>
          <w:szCs w:val="20"/>
          <w:spacing w:val="1"/>
        </w:rPr>
        <w:t xml:space="preserve">  </w:t>
      </w:r>
      <w:r>
        <w:rPr>
          <w:rFonts w:ascii="SimSun" w:hAnsi="SimSun" w:eastAsia="SimSun" w:cs="SimSun"/>
          <w:sz w:val="20"/>
          <w:szCs w:val="20"/>
          <w:spacing w:val="-17"/>
        </w:rPr>
        <w:t>纯、可爱，有一些萌和天然呆；他执着地追寻自己内心所期冀的东西；他真</w:t>
      </w:r>
      <w:r>
        <w:rPr>
          <w:rFonts w:ascii="SimSun" w:hAnsi="SimSun" w:eastAsia="SimSun" w:cs="SimSun"/>
          <w:sz w:val="20"/>
          <w:szCs w:val="20"/>
          <w:spacing w:val="8"/>
        </w:rPr>
        <w:t xml:space="preserve">  </w:t>
      </w:r>
      <w:r>
        <w:rPr>
          <w:rFonts w:ascii="SimSun" w:hAnsi="SimSun" w:eastAsia="SimSun" w:cs="SimSun"/>
          <w:sz w:val="20"/>
          <w:szCs w:val="20"/>
          <w:spacing w:val="-14"/>
        </w:rPr>
        <w:t>心地爱着一个姑娘；他心地善良；他脾气温顺，一路上不管是人还是动物，</w:t>
      </w:r>
      <w:r>
        <w:rPr>
          <w:rFonts w:ascii="SimSun" w:hAnsi="SimSun" w:eastAsia="SimSun" w:cs="SimSun"/>
          <w:sz w:val="20"/>
          <w:szCs w:val="20"/>
          <w:spacing w:val="11"/>
        </w:rPr>
        <w:t xml:space="preserve"> </w:t>
      </w:r>
      <w:r>
        <w:rPr>
          <w:rFonts w:ascii="SimSun" w:hAnsi="SimSun" w:eastAsia="SimSun" w:cs="SimSun"/>
          <w:sz w:val="20"/>
          <w:szCs w:val="20"/>
          <w:spacing w:val="-16"/>
        </w:rPr>
        <w:t>他都相处良好；他善于倾听，善解人意……总而言之，小兔子安东尼具备了</w:t>
      </w:r>
      <w:r>
        <w:rPr>
          <w:rFonts w:ascii="SimSun" w:hAnsi="SimSun" w:eastAsia="SimSun" w:cs="SimSun"/>
          <w:sz w:val="20"/>
          <w:szCs w:val="20"/>
          <w:spacing w:val="1"/>
        </w:rPr>
        <w:t xml:space="preserve"> </w:t>
      </w:r>
      <w:r>
        <w:rPr>
          <w:rFonts w:ascii="SimSun" w:hAnsi="SimSun" w:eastAsia="SimSun" w:cs="SimSun"/>
          <w:sz w:val="20"/>
          <w:szCs w:val="20"/>
          <w:spacing w:val="-10"/>
        </w:rPr>
        <w:t>童话故事中美好主人公的一切优点，它和最近</w:t>
      </w:r>
      <w:r>
        <w:rPr>
          <w:rFonts w:ascii="SimSun" w:hAnsi="SimSun" w:eastAsia="SimSun" w:cs="SimSun"/>
          <w:sz w:val="20"/>
          <w:szCs w:val="20"/>
          <w:spacing w:val="-11"/>
        </w:rPr>
        <w:t>走红的麦兜一样，单单性情</w:t>
      </w:r>
    </w:p>
    <w:p>
      <w:pPr>
        <w:spacing w:line="327" w:lineRule="auto"/>
        <w:sectPr>
          <w:footerReference w:type="default" r:id="rId305"/>
          <w:pgSz w:w="7200" w:h="11370"/>
          <w:pgMar w:top="400" w:right="219" w:bottom="706" w:left="200" w:header="0" w:footer="607" w:gutter="0"/>
        </w:sectPr>
        <w:rPr>
          <w:rFonts w:ascii="SimSun" w:hAnsi="SimSun" w:eastAsia="SimSun" w:cs="SimSun"/>
          <w:sz w:val="20"/>
          <w:szCs w:val="20"/>
        </w:rPr>
      </w:pPr>
    </w:p>
    <w:p>
      <w:pPr>
        <w:pStyle w:val="BodyText"/>
        <w:spacing w:line="330" w:lineRule="auto"/>
        <w:rPr/>
      </w:pPr>
      <w:r/>
    </w:p>
    <w:p>
      <w:pPr>
        <w:pStyle w:val="BodyText"/>
        <w:spacing w:line="330"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9"/>
        </w:rPr>
        <w:t>本身就很“治愈”。</w:t>
      </w:r>
    </w:p>
    <w:p>
      <w:pPr>
        <w:ind w:right="550" w:firstLine="390"/>
        <w:spacing w:before="139" w:line="347" w:lineRule="auto"/>
        <w:jc w:val="both"/>
        <w:rPr>
          <w:rFonts w:ascii="SimSun" w:hAnsi="SimSun" w:eastAsia="SimSun" w:cs="SimSun"/>
          <w:sz w:val="19"/>
          <w:szCs w:val="19"/>
        </w:rPr>
      </w:pPr>
      <w:r>
        <w:rPr>
          <w:rFonts w:ascii="SimSun" w:hAnsi="SimSun" w:eastAsia="SimSun" w:cs="SimSun"/>
          <w:sz w:val="19"/>
          <w:szCs w:val="19"/>
        </w:rPr>
        <w:t>而故事的语言，是相当特殊的，它几乎无标点</w:t>
      </w:r>
      <w:r>
        <w:rPr>
          <w:rFonts w:ascii="SimSun" w:hAnsi="SimSun" w:eastAsia="SimSun" w:cs="SimSun"/>
          <w:sz w:val="19"/>
          <w:szCs w:val="19"/>
          <w:spacing w:val="-1"/>
        </w:rPr>
        <w:t>。这是作家安东尼的一</w:t>
      </w:r>
      <w:r>
        <w:rPr>
          <w:rFonts w:ascii="SimSun" w:hAnsi="SimSun" w:eastAsia="SimSun" w:cs="SimSun"/>
          <w:sz w:val="19"/>
          <w:szCs w:val="19"/>
        </w:rPr>
        <w:t xml:space="preserve"> </w:t>
      </w:r>
      <w:r>
        <w:rPr>
          <w:rFonts w:ascii="SimSun" w:hAnsi="SimSun" w:eastAsia="SimSun" w:cs="SimSun"/>
          <w:sz w:val="19"/>
          <w:szCs w:val="19"/>
          <w:spacing w:val="-11"/>
        </w:rPr>
        <w:t>个最显著特点，他的句子，无论长短，都不使用标点，而是用空格表示，并且</w:t>
      </w:r>
      <w:r>
        <w:rPr>
          <w:rFonts w:ascii="SimSun" w:hAnsi="SimSun" w:eastAsia="SimSun" w:cs="SimSun"/>
          <w:sz w:val="19"/>
          <w:szCs w:val="19"/>
          <w:spacing w:val="11"/>
        </w:rPr>
        <w:t xml:space="preserve"> </w:t>
      </w:r>
      <w:r>
        <w:rPr>
          <w:rFonts w:ascii="SimSun" w:hAnsi="SimSun" w:eastAsia="SimSun" w:cs="SimSun"/>
          <w:sz w:val="19"/>
          <w:szCs w:val="19"/>
          <w:spacing w:val="1"/>
        </w:rPr>
        <w:t>频繁敲回车键。这种无标点与安妮宝贝那种遍地句号的效果</w:t>
      </w:r>
      <w:r>
        <w:rPr>
          <w:rFonts w:ascii="SimSun" w:hAnsi="SimSun" w:eastAsia="SimSun" w:cs="SimSun"/>
          <w:sz w:val="19"/>
          <w:szCs w:val="19"/>
        </w:rPr>
        <w:t>是一致的，贸 </w:t>
      </w:r>
      <w:r>
        <w:rPr>
          <w:rFonts w:ascii="SimSun" w:hAnsi="SimSun" w:eastAsia="SimSun" w:cs="SimSun"/>
          <w:sz w:val="19"/>
          <w:szCs w:val="19"/>
        </w:rPr>
        <w:t>然地隔断句子内部的联络，造成视觉上和阅读上陌生化，即便很平常的语</w:t>
      </w:r>
      <w:r>
        <w:rPr>
          <w:rFonts w:ascii="SimSun" w:hAnsi="SimSun" w:eastAsia="SimSun" w:cs="SimSun"/>
          <w:sz w:val="19"/>
          <w:szCs w:val="19"/>
          <w:spacing w:val="16"/>
        </w:rPr>
        <w:t xml:space="preserve"> </w:t>
      </w:r>
      <w:r>
        <w:rPr>
          <w:rFonts w:ascii="SimSun" w:hAnsi="SimSun" w:eastAsia="SimSun" w:cs="SimSun"/>
          <w:sz w:val="19"/>
          <w:szCs w:val="19"/>
          <w:spacing w:val="1"/>
        </w:rPr>
        <w:t>句，也因此多了那么些别样的文艺气质。安东尼的文字</w:t>
      </w:r>
      <w:r>
        <w:rPr>
          <w:rFonts w:ascii="SimSun" w:hAnsi="SimSun" w:eastAsia="SimSun" w:cs="SimSun"/>
          <w:sz w:val="19"/>
          <w:szCs w:val="19"/>
        </w:rPr>
        <w:t>简单，他用字都相 </w:t>
      </w:r>
      <w:r>
        <w:rPr>
          <w:rFonts w:ascii="SimSun" w:hAnsi="SimSun" w:eastAsia="SimSun" w:cs="SimSun"/>
          <w:sz w:val="19"/>
          <w:szCs w:val="19"/>
          <w:spacing w:val="-4"/>
        </w:rPr>
        <w:t>当平常，几乎没有生涩词汇，也没有什么奇特譬喻，但是他的优点是细腻，</w:t>
      </w:r>
      <w:r>
        <w:rPr>
          <w:rFonts w:ascii="SimSun" w:hAnsi="SimSun" w:eastAsia="SimSun" w:cs="SimSun"/>
          <w:sz w:val="19"/>
          <w:szCs w:val="19"/>
          <w:spacing w:val="16"/>
        </w:rPr>
        <w:t xml:space="preserve"> </w:t>
      </w:r>
      <w:r>
        <w:rPr>
          <w:rFonts w:ascii="SimSun" w:hAnsi="SimSun" w:eastAsia="SimSun" w:cs="SimSun"/>
          <w:sz w:val="19"/>
          <w:szCs w:val="19"/>
          <w:spacing w:val="1"/>
        </w:rPr>
        <w:t>他能够相当精准地把握住一些常人难以用语言表达的</w:t>
      </w:r>
      <w:r>
        <w:rPr>
          <w:rFonts w:ascii="SimSun" w:hAnsi="SimSun" w:eastAsia="SimSun" w:cs="SimSun"/>
          <w:sz w:val="19"/>
          <w:szCs w:val="19"/>
        </w:rPr>
        <w:t>忧郁系的情感，他写 </w:t>
      </w:r>
      <w:r>
        <w:rPr>
          <w:rFonts w:ascii="SimSun" w:hAnsi="SimSun" w:eastAsia="SimSun" w:cs="SimSun"/>
          <w:sz w:val="19"/>
          <w:szCs w:val="19"/>
          <w:spacing w:val="-5"/>
        </w:rPr>
        <w:t>出不少——读者所谓的“击中红心”的句子，比如“如果</w:t>
      </w:r>
      <w:r>
        <w:rPr>
          <w:rFonts w:ascii="SimSun" w:hAnsi="SimSun" w:eastAsia="SimSun" w:cs="SimSun"/>
          <w:sz w:val="19"/>
          <w:szCs w:val="19"/>
          <w:spacing w:val="-6"/>
        </w:rPr>
        <w:t>你喜欢的人不喜欢</w:t>
      </w:r>
      <w:r>
        <w:rPr>
          <w:rFonts w:ascii="SimSun" w:hAnsi="SimSun" w:eastAsia="SimSun" w:cs="SimSun"/>
          <w:sz w:val="19"/>
          <w:szCs w:val="19"/>
        </w:rPr>
        <w:t xml:space="preserve"> </w:t>
      </w:r>
      <w:r>
        <w:rPr>
          <w:rFonts w:ascii="SimSun" w:hAnsi="SimSun" w:eastAsia="SimSun" w:cs="SimSun"/>
          <w:sz w:val="19"/>
          <w:szCs w:val="19"/>
        </w:rPr>
        <w:t>你那么就算全世界的人都喜欢你还是会觉得孤独吧”“喜欢和讨厌是反义</w:t>
      </w:r>
      <w:r>
        <w:rPr>
          <w:rFonts w:ascii="SimSun" w:hAnsi="SimSun" w:eastAsia="SimSun" w:cs="SimSun"/>
          <w:sz w:val="19"/>
          <w:szCs w:val="19"/>
          <w:spacing w:val="18"/>
        </w:rPr>
        <w:t xml:space="preserve"> </w:t>
      </w:r>
      <w:r>
        <w:rPr>
          <w:rFonts w:ascii="SimSun" w:hAnsi="SimSun" w:eastAsia="SimSun" w:cs="SimSun"/>
          <w:sz w:val="19"/>
          <w:szCs w:val="19"/>
        </w:rPr>
        <w:t>词么喜欢一朵花就是把她摘下来讨厌一朵花也会把她摘下来”之类的，这</w:t>
      </w:r>
      <w:r>
        <w:rPr>
          <w:rFonts w:ascii="SimSun" w:hAnsi="SimSun" w:eastAsia="SimSun" w:cs="SimSun"/>
          <w:sz w:val="19"/>
          <w:szCs w:val="19"/>
          <w:spacing w:val="17"/>
        </w:rPr>
        <w:t xml:space="preserve"> </w:t>
      </w:r>
      <w:r>
        <w:rPr>
          <w:rFonts w:ascii="SimSun" w:hAnsi="SimSun" w:eastAsia="SimSun" w:cs="SimSun"/>
          <w:sz w:val="19"/>
          <w:szCs w:val="19"/>
          <w:spacing w:val="-12"/>
        </w:rPr>
        <w:t>使他有“大陆幾米”之称。</w:t>
      </w:r>
    </w:p>
    <w:p>
      <w:pPr>
        <w:ind w:right="520" w:firstLine="390"/>
        <w:spacing w:before="49" w:line="349" w:lineRule="auto"/>
        <w:jc w:val="both"/>
        <w:rPr>
          <w:rFonts w:ascii="SimSun" w:hAnsi="SimSun" w:eastAsia="SimSun" w:cs="SimSun"/>
          <w:sz w:val="19"/>
          <w:szCs w:val="19"/>
        </w:rPr>
      </w:pPr>
      <w:r>
        <w:rPr>
          <w:rFonts w:ascii="SimSun" w:hAnsi="SimSun" w:eastAsia="SimSun" w:cs="SimSun"/>
          <w:sz w:val="19"/>
          <w:szCs w:val="19"/>
        </w:rPr>
        <w:t>到了故事层面，就是常见的出走——寻找模式。第一部中，小兔子安</w:t>
      </w:r>
      <w:r>
        <w:rPr>
          <w:rFonts w:ascii="SimSun" w:hAnsi="SimSun" w:eastAsia="SimSun" w:cs="SimSun"/>
          <w:sz w:val="19"/>
          <w:szCs w:val="19"/>
          <w:spacing w:val="5"/>
        </w:rPr>
        <w:t xml:space="preserve">  </w:t>
      </w:r>
      <w:r>
        <w:rPr>
          <w:rFonts w:ascii="SimSun" w:hAnsi="SimSun" w:eastAsia="SimSun" w:cs="SimSun"/>
          <w:sz w:val="19"/>
          <w:szCs w:val="19"/>
          <w:spacing w:val="-5"/>
        </w:rPr>
        <w:t>东尼去过马戏团，热带雨林，城市，他与黑眼圈的女明星，黄</w:t>
      </w:r>
      <w:r>
        <w:rPr>
          <w:rFonts w:ascii="SimSun" w:hAnsi="SimSun" w:eastAsia="SimSun" w:cs="SimSun"/>
          <w:sz w:val="19"/>
          <w:szCs w:val="19"/>
          <w:spacing w:val="-6"/>
        </w:rPr>
        <w:t>条纹猫，老头</w:t>
      </w:r>
      <w:r>
        <w:rPr>
          <w:rFonts w:ascii="SimSun" w:hAnsi="SimSun" w:eastAsia="SimSun" w:cs="SimSun"/>
          <w:sz w:val="19"/>
          <w:szCs w:val="19"/>
        </w:rPr>
        <w:t xml:space="preserve">  </w:t>
      </w:r>
      <w:r>
        <w:rPr>
          <w:rFonts w:ascii="SimSun" w:hAnsi="SimSun" w:eastAsia="SimSun" w:cs="SimSun"/>
          <w:sz w:val="19"/>
          <w:szCs w:val="19"/>
          <w:spacing w:val="-11"/>
        </w:rPr>
        <w:t>儿，诗人，狐狸，小丑聊天交谈，听他们的人生与故事；到了第二部，小兔子</w:t>
      </w:r>
      <w:r>
        <w:rPr>
          <w:rFonts w:ascii="SimSun" w:hAnsi="SimSun" w:eastAsia="SimSun" w:cs="SimSun"/>
          <w:sz w:val="19"/>
          <w:szCs w:val="19"/>
          <w:spacing w:val="5"/>
        </w:rPr>
        <w:t xml:space="preserve">  </w:t>
      </w:r>
      <w:r>
        <w:rPr>
          <w:rFonts w:ascii="SimSun" w:hAnsi="SimSun" w:eastAsia="SimSun" w:cs="SimSun"/>
          <w:sz w:val="19"/>
          <w:szCs w:val="19"/>
          <w:spacing w:val="-11"/>
        </w:rPr>
        <w:t>安东尼带领读者游览了一次新西兰，小镇，惠灵顿，汉密尔顿，皇后镇，同样</w:t>
      </w:r>
      <w:r>
        <w:rPr>
          <w:rFonts w:ascii="SimSun" w:hAnsi="SimSun" w:eastAsia="SimSun" w:cs="SimSun"/>
          <w:sz w:val="19"/>
          <w:szCs w:val="19"/>
          <w:spacing w:val="6"/>
        </w:rPr>
        <w:t xml:space="preserve">  </w:t>
      </w:r>
      <w:r>
        <w:rPr>
          <w:rFonts w:ascii="SimSun" w:hAnsi="SimSun" w:eastAsia="SimSun" w:cs="SimSun"/>
          <w:sz w:val="19"/>
          <w:szCs w:val="19"/>
          <w:spacing w:val="-5"/>
        </w:rPr>
        <w:t>地，他遇到了狐狸里德，诗人，长着鹿角的男孩，安东尼一样耐心地</w:t>
      </w:r>
      <w:r>
        <w:rPr>
          <w:rFonts w:ascii="SimSun" w:hAnsi="SimSun" w:eastAsia="SimSun" w:cs="SimSun"/>
          <w:sz w:val="19"/>
          <w:szCs w:val="19"/>
          <w:spacing w:val="-6"/>
        </w:rPr>
        <w:t>听他们</w:t>
      </w:r>
      <w:r>
        <w:rPr>
          <w:rFonts w:ascii="SimSun" w:hAnsi="SimSun" w:eastAsia="SimSun" w:cs="SimSun"/>
          <w:sz w:val="19"/>
          <w:szCs w:val="19"/>
        </w:rPr>
        <w:t xml:space="preserve">  </w:t>
      </w:r>
      <w:r>
        <w:rPr>
          <w:rFonts w:ascii="SimSun" w:hAnsi="SimSun" w:eastAsia="SimSun" w:cs="SimSun"/>
          <w:sz w:val="19"/>
          <w:szCs w:val="19"/>
          <w:spacing w:val="-3"/>
        </w:rPr>
        <w:t>的故事；当然安东尼的旅行有目的，第一部中他是想寻找一棵开满花的树、</w:t>
      </w:r>
      <w:r>
        <w:rPr>
          <w:rFonts w:ascii="SimSun" w:hAnsi="SimSun" w:eastAsia="SimSun" w:cs="SimSun"/>
          <w:sz w:val="19"/>
          <w:szCs w:val="19"/>
          <w:spacing w:val="12"/>
        </w:rPr>
        <w:t xml:space="preserve"> </w:t>
      </w:r>
      <w:r>
        <w:rPr>
          <w:rFonts w:ascii="SimSun" w:hAnsi="SimSun" w:eastAsia="SimSun" w:cs="SimSun"/>
          <w:sz w:val="19"/>
          <w:szCs w:val="19"/>
          <w:spacing w:val="-7"/>
        </w:rPr>
        <w:t>寻找爱，第二部中他带着自己陶制的两颗心，继续寻找着爱。</w:t>
      </w:r>
    </w:p>
    <w:p>
      <w:pPr>
        <w:ind w:right="602" w:firstLine="390"/>
        <w:spacing w:before="12" w:line="346" w:lineRule="auto"/>
        <w:jc w:val="both"/>
        <w:rPr>
          <w:rFonts w:ascii="SimSun" w:hAnsi="SimSun" w:eastAsia="SimSun" w:cs="SimSun"/>
          <w:sz w:val="19"/>
          <w:szCs w:val="19"/>
        </w:rPr>
      </w:pPr>
      <w:r>
        <w:rPr>
          <w:rFonts w:ascii="SimSun" w:hAnsi="SimSun" w:eastAsia="SimSun" w:cs="SimSun"/>
          <w:sz w:val="19"/>
          <w:szCs w:val="19"/>
        </w:rPr>
        <w:t>作品整体上清新简单，节奏舒缓。小兔子安东尼，以及他一路上遇到</w:t>
      </w:r>
      <w:r>
        <w:rPr>
          <w:rFonts w:ascii="SimSun" w:hAnsi="SimSun" w:eastAsia="SimSun" w:cs="SimSun"/>
          <w:sz w:val="19"/>
          <w:szCs w:val="19"/>
          <w:spacing w:val="12"/>
        </w:rPr>
        <w:t xml:space="preserve"> </w:t>
      </w:r>
      <w:r>
        <w:rPr>
          <w:rFonts w:ascii="SimSun" w:hAnsi="SimSun" w:eastAsia="SimSun" w:cs="SimSun"/>
          <w:sz w:val="19"/>
          <w:szCs w:val="19"/>
          <w:spacing w:val="-5"/>
        </w:rPr>
        <w:t>的人或者小动物，都简单而善良；他们并不热衷于任何</w:t>
      </w:r>
      <w:r>
        <w:rPr>
          <w:rFonts w:ascii="SimSun" w:hAnsi="SimSun" w:eastAsia="SimSun" w:cs="SimSun"/>
          <w:sz w:val="19"/>
          <w:szCs w:val="19"/>
          <w:spacing w:val="-6"/>
        </w:rPr>
        <w:t>世俗的追求，而是秉</w:t>
      </w:r>
      <w:r>
        <w:rPr>
          <w:rFonts w:ascii="SimSun" w:hAnsi="SimSun" w:eastAsia="SimSun" w:cs="SimSun"/>
          <w:sz w:val="19"/>
          <w:szCs w:val="19"/>
        </w:rPr>
        <w:t xml:space="preserve"> </w:t>
      </w:r>
      <w:r>
        <w:rPr>
          <w:rFonts w:ascii="SimSun" w:hAnsi="SimSun" w:eastAsia="SimSun" w:cs="SimSun"/>
          <w:sz w:val="19"/>
          <w:szCs w:val="19"/>
          <w:spacing w:val="1"/>
        </w:rPr>
        <w:t>持着爱的信念，勇敢而执着地去追寻一种简单的、</w:t>
      </w:r>
      <w:r>
        <w:rPr>
          <w:rFonts w:ascii="SimSun" w:hAnsi="SimSun" w:eastAsia="SimSun" w:cs="SimSun"/>
          <w:sz w:val="19"/>
          <w:szCs w:val="19"/>
        </w:rPr>
        <w:t>但内心丰盈的生活。如 </w:t>
      </w:r>
      <w:r>
        <w:rPr>
          <w:rFonts w:ascii="SimSun" w:hAnsi="SimSun" w:eastAsia="SimSun" w:cs="SimSun"/>
          <w:sz w:val="19"/>
          <w:szCs w:val="19"/>
          <w:spacing w:val="-2"/>
        </w:rPr>
        <w:t>同那本经典的《小王子》,小王子遇到了狐狸后留下了</w:t>
      </w:r>
      <w:r>
        <w:rPr>
          <w:rFonts w:ascii="SimSun" w:hAnsi="SimSun" w:eastAsia="SimSun" w:cs="SimSun"/>
          <w:sz w:val="19"/>
          <w:szCs w:val="19"/>
          <w:spacing w:val="-3"/>
        </w:rPr>
        <w:t>最精美的篇章，作家</w:t>
      </w:r>
      <w:r>
        <w:rPr>
          <w:rFonts w:ascii="SimSun" w:hAnsi="SimSun" w:eastAsia="SimSun" w:cs="SimSun"/>
          <w:sz w:val="19"/>
          <w:szCs w:val="19"/>
        </w:rPr>
        <w:t xml:space="preserve"> </w:t>
      </w:r>
      <w:r>
        <w:rPr>
          <w:rFonts w:ascii="SimSun" w:hAnsi="SimSun" w:eastAsia="SimSun" w:cs="SimSun"/>
          <w:sz w:val="19"/>
          <w:szCs w:val="19"/>
        </w:rPr>
        <w:t>安东尼也安排了小兔子安东尼在热带雨林遇到了一只可爱的狐狸，在山顶</w:t>
      </w:r>
      <w:r>
        <w:rPr>
          <w:rFonts w:ascii="SimSun" w:hAnsi="SimSun" w:eastAsia="SimSun" w:cs="SimSun"/>
          <w:sz w:val="19"/>
          <w:szCs w:val="19"/>
          <w:spacing w:val="18"/>
        </w:rPr>
        <w:t xml:space="preserve"> </w:t>
      </w:r>
      <w:r>
        <w:rPr>
          <w:rFonts w:ascii="SimSun" w:hAnsi="SimSun" w:eastAsia="SimSun" w:cs="SimSun"/>
          <w:sz w:val="19"/>
          <w:szCs w:val="19"/>
          <w:spacing w:val="7"/>
        </w:rPr>
        <w:t>上遇到了因为心爱的人而变成长颈鹿的男孩——这</w:t>
      </w:r>
      <w:r>
        <w:rPr>
          <w:rFonts w:ascii="SimSun" w:hAnsi="SimSun" w:eastAsia="SimSun" w:cs="SimSun"/>
          <w:sz w:val="19"/>
          <w:szCs w:val="19"/>
          <w:spacing w:val="6"/>
        </w:rPr>
        <w:t>些也成了这本小书最</w:t>
      </w:r>
      <w:r>
        <w:rPr>
          <w:rFonts w:ascii="SimSun" w:hAnsi="SimSun" w:eastAsia="SimSun" w:cs="SimSun"/>
          <w:sz w:val="19"/>
          <w:szCs w:val="19"/>
        </w:rPr>
        <w:t xml:space="preserve"> </w:t>
      </w:r>
      <w:r>
        <w:rPr>
          <w:rFonts w:ascii="SimSun" w:hAnsi="SimSun" w:eastAsia="SimSun" w:cs="SimSun"/>
          <w:sz w:val="19"/>
          <w:szCs w:val="19"/>
          <w:spacing w:val="-5"/>
        </w:rPr>
        <w:t>感人的桥段。无论是小狐狸，还是长着鹿角的男孩，都像《小王子</w:t>
      </w:r>
      <w:r>
        <w:rPr>
          <w:rFonts w:ascii="SimSun" w:hAnsi="SimSun" w:eastAsia="SimSun" w:cs="SimSun"/>
          <w:sz w:val="19"/>
          <w:szCs w:val="19"/>
          <w:spacing w:val="-6"/>
        </w:rPr>
        <w:t>》里的那</w:t>
      </w:r>
    </w:p>
    <w:p>
      <w:pPr>
        <w:spacing w:line="346" w:lineRule="auto"/>
        <w:sectPr>
          <w:footerReference w:type="default" r:id="rId306"/>
          <w:pgSz w:w="7200" w:h="11400"/>
          <w:pgMar w:top="400" w:right="224" w:bottom="653" w:left="269" w:header="0" w:footer="545" w:gutter="0"/>
        </w:sectPr>
        <w:rPr>
          <w:rFonts w:ascii="SimSun" w:hAnsi="SimSun" w:eastAsia="SimSun" w:cs="SimSun"/>
          <w:sz w:val="19"/>
          <w:szCs w:val="19"/>
        </w:rPr>
      </w:pPr>
    </w:p>
    <w:p>
      <w:pPr>
        <w:pStyle w:val="BodyText"/>
        <w:spacing w:line="295" w:lineRule="auto"/>
        <w:rPr/>
      </w:pPr>
      <w:r/>
    </w:p>
    <w:p>
      <w:pPr>
        <w:pStyle w:val="BodyText"/>
        <w:spacing w:line="296" w:lineRule="auto"/>
        <w:rPr/>
      </w:pPr>
      <w:r/>
    </w:p>
    <w:p>
      <w:pPr>
        <w:ind w:left="650"/>
        <w:spacing w:before="62" w:line="341" w:lineRule="auto"/>
        <w:jc w:val="both"/>
        <w:rPr>
          <w:rFonts w:ascii="SimSun" w:hAnsi="SimSun" w:eastAsia="SimSun" w:cs="SimSun"/>
          <w:sz w:val="19"/>
          <w:szCs w:val="19"/>
        </w:rPr>
      </w:pPr>
      <w:r>
        <w:rPr>
          <w:rFonts w:ascii="SimSun" w:hAnsi="SimSun" w:eastAsia="SimSun" w:cs="SimSun"/>
          <w:sz w:val="19"/>
          <w:szCs w:val="19"/>
          <w:spacing w:val="-4"/>
        </w:rPr>
        <w:t>只小狐狸一样，他们的爱是无果的，然而他们仍然坚持，守望，至</w:t>
      </w:r>
      <w:r>
        <w:rPr>
          <w:rFonts w:ascii="SimSun" w:hAnsi="SimSun" w:eastAsia="SimSun" w:cs="SimSun"/>
          <w:sz w:val="19"/>
          <w:szCs w:val="19"/>
          <w:spacing w:val="-5"/>
        </w:rPr>
        <w:t>死不渝。</w:t>
      </w:r>
      <w:r>
        <w:rPr>
          <w:rFonts w:ascii="SimSun" w:hAnsi="SimSun" w:eastAsia="SimSun" w:cs="SimSun"/>
          <w:sz w:val="19"/>
          <w:szCs w:val="19"/>
        </w:rPr>
        <w:t xml:space="preserve"> </w:t>
      </w:r>
      <w:r>
        <w:rPr>
          <w:rFonts w:ascii="SimSun" w:hAnsi="SimSun" w:eastAsia="SimSun" w:cs="SimSun"/>
          <w:sz w:val="19"/>
          <w:szCs w:val="19"/>
          <w:spacing w:val="-4"/>
        </w:rPr>
        <w:t>以上这些都使得安东尼的故事有着强大“治愈”的功能，它让人们</w:t>
      </w:r>
      <w:r>
        <w:rPr>
          <w:rFonts w:ascii="SimSun" w:hAnsi="SimSun" w:eastAsia="SimSun" w:cs="SimSun"/>
          <w:sz w:val="19"/>
          <w:szCs w:val="19"/>
          <w:spacing w:val="-5"/>
        </w:rPr>
        <w:t>在忙碌、</w:t>
      </w:r>
      <w:r>
        <w:rPr>
          <w:rFonts w:ascii="SimSun" w:hAnsi="SimSun" w:eastAsia="SimSun" w:cs="SimSun"/>
          <w:sz w:val="19"/>
          <w:szCs w:val="19"/>
        </w:rPr>
        <w:t xml:space="preserve"> </w:t>
      </w:r>
      <w:r>
        <w:rPr>
          <w:rFonts w:ascii="SimSun" w:hAnsi="SimSun" w:eastAsia="SimSun" w:cs="SimSun"/>
          <w:sz w:val="19"/>
          <w:szCs w:val="19"/>
        </w:rPr>
        <w:t>贫乏抑或单调的生活中体味到一种久违的轻</w:t>
      </w:r>
      <w:r>
        <w:rPr>
          <w:rFonts w:ascii="SimSun" w:hAnsi="SimSun" w:eastAsia="SimSun" w:cs="SimSun"/>
          <w:sz w:val="19"/>
          <w:szCs w:val="19"/>
          <w:spacing w:val="-1"/>
        </w:rPr>
        <w:t>松与感动。</w:t>
      </w:r>
    </w:p>
    <w:p>
      <w:pPr>
        <w:ind w:left="650" w:right="63" w:firstLine="370"/>
        <w:spacing w:before="38" w:line="343" w:lineRule="auto"/>
        <w:jc w:val="both"/>
        <w:rPr>
          <w:rFonts w:ascii="SimSun" w:hAnsi="SimSun" w:eastAsia="SimSun" w:cs="SimSun"/>
          <w:sz w:val="19"/>
          <w:szCs w:val="19"/>
        </w:rPr>
      </w:pPr>
      <w:r>
        <w:rPr>
          <w:rFonts w:ascii="SimSun" w:hAnsi="SimSun" w:eastAsia="SimSun" w:cs="SimSun"/>
          <w:sz w:val="19"/>
          <w:szCs w:val="19"/>
          <w:spacing w:val="-3"/>
        </w:rPr>
        <w:t>就这样，安东尼的《这些都是我给你的爱》两本小书，字数加起来</w:t>
      </w:r>
      <w:r>
        <w:rPr>
          <w:rFonts w:ascii="SimSun" w:hAnsi="SimSun" w:eastAsia="SimSun" w:cs="SimSun"/>
          <w:sz w:val="19"/>
          <w:szCs w:val="19"/>
          <w:spacing w:val="-4"/>
        </w:rPr>
        <w:t>8万</w:t>
      </w:r>
      <w:r>
        <w:rPr>
          <w:rFonts w:ascii="SimSun" w:hAnsi="SimSun" w:eastAsia="SimSun" w:cs="SimSun"/>
          <w:sz w:val="19"/>
          <w:szCs w:val="19"/>
        </w:rPr>
        <w:t xml:space="preserve"> </w:t>
      </w:r>
      <w:r>
        <w:rPr>
          <w:rFonts w:ascii="SimSun" w:hAnsi="SimSun" w:eastAsia="SimSun" w:cs="SimSun"/>
          <w:sz w:val="19"/>
          <w:szCs w:val="19"/>
          <w:spacing w:val="-6"/>
        </w:rPr>
        <w:t>字不到，却能以高标价叱咤畅销书排行榜。读者的评语几乎都是一致</w:t>
      </w:r>
      <w:r>
        <w:rPr>
          <w:rFonts w:ascii="SimSun" w:hAnsi="SimSun" w:eastAsia="SimSun" w:cs="SimSun"/>
          <w:sz w:val="19"/>
          <w:szCs w:val="19"/>
          <w:spacing w:val="-7"/>
        </w:rPr>
        <w:t>，“安</w:t>
      </w:r>
      <w:r>
        <w:rPr>
          <w:rFonts w:ascii="SimSun" w:hAnsi="SimSun" w:eastAsia="SimSun" w:cs="SimSun"/>
          <w:sz w:val="19"/>
          <w:szCs w:val="19"/>
        </w:rPr>
        <w:t xml:space="preserve"> </w:t>
      </w:r>
      <w:r>
        <w:rPr>
          <w:rFonts w:ascii="SimSun" w:hAnsi="SimSun" w:eastAsia="SimSun" w:cs="SimSun"/>
          <w:sz w:val="19"/>
          <w:szCs w:val="19"/>
          <w:spacing w:val="-6"/>
        </w:rPr>
        <w:t>东尼太治愈了”“真的击中了我内心中最柔软的部分”。只是，笔</w:t>
      </w:r>
      <w:r>
        <w:rPr>
          <w:rFonts w:ascii="SimSun" w:hAnsi="SimSun" w:eastAsia="SimSun" w:cs="SimSun"/>
          <w:sz w:val="19"/>
          <w:szCs w:val="19"/>
          <w:spacing w:val="-7"/>
        </w:rPr>
        <w:t>者始终有</w:t>
      </w:r>
      <w:r>
        <w:rPr>
          <w:rFonts w:ascii="SimSun" w:hAnsi="SimSun" w:eastAsia="SimSun" w:cs="SimSun"/>
          <w:sz w:val="19"/>
          <w:szCs w:val="19"/>
        </w:rPr>
        <w:t xml:space="preserve"> </w:t>
      </w:r>
      <w:r>
        <w:rPr>
          <w:rFonts w:ascii="SimSun" w:hAnsi="SimSun" w:eastAsia="SimSun" w:cs="SimSun"/>
          <w:sz w:val="19"/>
          <w:szCs w:val="19"/>
          <w:spacing w:val="-13"/>
        </w:rPr>
        <w:t>个挥之不去的困惑，安东尼的故事，真的有“治愈”</w:t>
      </w:r>
      <w:r>
        <w:rPr>
          <w:rFonts w:ascii="SimSun" w:hAnsi="SimSun" w:eastAsia="SimSun" w:cs="SimSun"/>
          <w:sz w:val="19"/>
          <w:szCs w:val="19"/>
          <w:spacing w:val="-14"/>
        </w:rPr>
        <w:t>功能?</w:t>
      </w:r>
    </w:p>
    <w:p>
      <w:pPr>
        <w:ind w:left="3579"/>
        <w:spacing w:before="333" w:line="235" w:lineRule="auto"/>
        <w:rPr>
          <w:rFonts w:ascii="SimHei" w:hAnsi="SimHei" w:eastAsia="SimHei" w:cs="SimHei"/>
          <w:sz w:val="30"/>
          <w:szCs w:val="30"/>
        </w:rPr>
      </w:pPr>
      <w:r>
        <w:rPr>
          <w:rFonts w:ascii="SimHei" w:hAnsi="SimHei" w:eastAsia="SimHei" w:cs="SimHei"/>
          <w:sz w:val="30"/>
          <w:szCs w:val="30"/>
        </w:rPr>
        <w:t>三</w:t>
      </w:r>
    </w:p>
    <w:p>
      <w:pPr>
        <w:pStyle w:val="BodyText"/>
        <w:spacing w:line="339" w:lineRule="auto"/>
        <w:rPr/>
      </w:pPr>
      <w:r/>
    </w:p>
    <w:p>
      <w:pPr>
        <w:ind w:left="555" w:firstLine="465"/>
        <w:spacing w:before="62" w:line="347" w:lineRule="auto"/>
        <w:jc w:val="both"/>
        <w:rPr>
          <w:rFonts w:ascii="SimSun" w:hAnsi="SimSun" w:eastAsia="SimSun" w:cs="SimSun"/>
          <w:sz w:val="19"/>
          <w:szCs w:val="19"/>
        </w:rPr>
      </w:pPr>
      <w:r>
        <w:rPr>
          <w:rFonts w:ascii="SimSun" w:hAnsi="SimSun" w:eastAsia="SimSun" w:cs="SimSun"/>
          <w:sz w:val="19"/>
          <w:szCs w:val="19"/>
          <w:spacing w:val="-1"/>
        </w:rPr>
        <w:t>纵然笔者对郭敬明领衔的最世文化的作品并未有好感，但是阅读安东</w:t>
      </w:r>
      <w:r>
        <w:rPr>
          <w:rFonts w:ascii="SimSun" w:hAnsi="SimSun" w:eastAsia="SimSun" w:cs="SimSun"/>
          <w:sz w:val="19"/>
          <w:szCs w:val="19"/>
          <w:spacing w:val="9"/>
        </w:rPr>
        <w:t xml:space="preserve">  </w:t>
      </w:r>
      <w:r>
        <w:rPr>
          <w:rFonts w:ascii="SimSun" w:hAnsi="SimSun" w:eastAsia="SimSun" w:cs="SimSun"/>
          <w:sz w:val="19"/>
          <w:szCs w:val="19"/>
          <w:spacing w:val="-3"/>
        </w:rPr>
        <w:t>尼《这些都是你给我的爱》的第一部时，还是有种刮目相</w:t>
      </w:r>
      <w:r>
        <w:rPr>
          <w:rFonts w:ascii="SimSun" w:hAnsi="SimSun" w:eastAsia="SimSun" w:cs="SimSun"/>
          <w:sz w:val="19"/>
          <w:szCs w:val="19"/>
          <w:spacing w:val="-4"/>
        </w:rPr>
        <w:t>看之感。虽然模仿</w:t>
      </w:r>
      <w:r>
        <w:rPr>
          <w:rFonts w:ascii="SimSun" w:hAnsi="SimSun" w:eastAsia="SimSun" w:cs="SimSun"/>
          <w:sz w:val="19"/>
          <w:szCs w:val="19"/>
        </w:rPr>
        <w:t xml:space="preserve"> </w:t>
      </w:r>
      <w:r>
        <w:rPr>
          <w:rFonts w:ascii="SimSun" w:hAnsi="SimSun" w:eastAsia="SimSun" w:cs="SimSun"/>
          <w:sz w:val="19"/>
          <w:szCs w:val="19"/>
          <w:spacing w:val="-4"/>
        </w:rPr>
        <w:t>《小王子》的痕迹太重，又远不及后者那样富含悲悯情怀和深刻哲理，但是</w:t>
      </w:r>
      <w:r>
        <w:rPr>
          <w:rFonts w:ascii="SimSun" w:hAnsi="SimSun" w:eastAsia="SimSun" w:cs="SimSun"/>
          <w:sz w:val="19"/>
          <w:szCs w:val="19"/>
          <w:spacing w:val="7"/>
        </w:rPr>
        <w:t xml:space="preserve">  </w:t>
      </w:r>
      <w:r>
        <w:rPr>
          <w:rFonts w:ascii="SimSun" w:hAnsi="SimSun" w:eastAsia="SimSun" w:cs="SimSun"/>
          <w:sz w:val="19"/>
          <w:szCs w:val="19"/>
          <w:spacing w:val="-3"/>
        </w:rPr>
        <w:t>人物的单纯执着，故事的纯粹，某些语言的精辟，某</w:t>
      </w:r>
      <w:r>
        <w:rPr>
          <w:rFonts w:ascii="SimSun" w:hAnsi="SimSun" w:eastAsia="SimSun" w:cs="SimSun"/>
          <w:sz w:val="19"/>
          <w:szCs w:val="19"/>
          <w:spacing w:val="-4"/>
        </w:rPr>
        <w:t>些桥段的精心设置，都</w:t>
      </w:r>
      <w:r>
        <w:rPr>
          <w:rFonts w:ascii="SimSun" w:hAnsi="SimSun" w:eastAsia="SimSun" w:cs="SimSun"/>
          <w:sz w:val="19"/>
          <w:szCs w:val="19"/>
        </w:rPr>
        <w:t xml:space="preserve"> </w:t>
      </w:r>
      <w:r>
        <w:rPr>
          <w:rFonts w:ascii="SimSun" w:hAnsi="SimSun" w:eastAsia="SimSun" w:cs="SimSun"/>
          <w:sz w:val="19"/>
          <w:szCs w:val="19"/>
          <w:spacing w:val="2"/>
        </w:rPr>
        <w:t>能让人收获一种简单而清晰的感动。只是，这种感动并未持续太久，一些</w:t>
      </w:r>
      <w:r>
        <w:rPr>
          <w:rFonts w:ascii="SimSun" w:hAnsi="SimSun" w:eastAsia="SimSun" w:cs="SimSun"/>
          <w:sz w:val="19"/>
          <w:szCs w:val="19"/>
          <w:spacing w:val="15"/>
        </w:rPr>
        <w:t xml:space="preserve"> </w:t>
      </w:r>
      <w:r>
        <w:rPr>
          <w:rFonts w:ascii="SimSun" w:hAnsi="SimSun" w:eastAsia="SimSun" w:cs="SimSun"/>
          <w:sz w:val="19"/>
          <w:szCs w:val="19"/>
          <w:spacing w:val="3"/>
        </w:rPr>
        <w:t>缺点在再次阅读中暴露出来。故事的连贯性不足，</w:t>
      </w:r>
      <w:r>
        <w:rPr>
          <w:rFonts w:ascii="SimSun" w:hAnsi="SimSun" w:eastAsia="SimSun" w:cs="SimSun"/>
          <w:sz w:val="19"/>
          <w:szCs w:val="19"/>
          <w:spacing w:val="2"/>
        </w:rPr>
        <w:t>情节破碎，虽然不能说</w:t>
      </w:r>
      <w:r>
        <w:rPr>
          <w:rFonts w:ascii="SimSun" w:hAnsi="SimSun" w:eastAsia="SimSun" w:cs="SimSun"/>
          <w:sz w:val="19"/>
          <w:szCs w:val="19"/>
        </w:rPr>
        <w:t xml:space="preserve"> </w:t>
      </w:r>
      <w:r>
        <w:rPr>
          <w:rFonts w:ascii="SimSun" w:hAnsi="SimSun" w:eastAsia="SimSun" w:cs="SimSun"/>
          <w:sz w:val="19"/>
          <w:szCs w:val="19"/>
          <w:spacing w:val="5"/>
        </w:rPr>
        <w:t>是拼凑，但是零散。因为作家安东尼对爱的认识</w:t>
      </w:r>
      <w:r>
        <w:rPr>
          <w:rFonts w:ascii="SimSun" w:hAnsi="SimSun" w:eastAsia="SimSun" w:cs="SimSun"/>
          <w:sz w:val="19"/>
          <w:szCs w:val="19"/>
          <w:spacing w:val="4"/>
        </w:rPr>
        <w:t>本来就是零碎和混沌的，</w:t>
      </w:r>
      <w:r>
        <w:rPr>
          <w:rFonts w:ascii="SimSun" w:hAnsi="SimSun" w:eastAsia="SimSun" w:cs="SimSun"/>
          <w:sz w:val="19"/>
          <w:szCs w:val="19"/>
        </w:rPr>
        <w:t xml:space="preserve"> </w:t>
      </w:r>
      <w:r>
        <w:rPr>
          <w:rFonts w:ascii="SimSun" w:hAnsi="SimSun" w:eastAsia="SimSun" w:cs="SimSun"/>
          <w:sz w:val="19"/>
          <w:szCs w:val="19"/>
          <w:spacing w:val="-3"/>
        </w:rPr>
        <w:t>因此他笔下的故事也是零散和混沌的，整个故事只凭</w:t>
      </w:r>
      <w:r>
        <w:rPr>
          <w:rFonts w:ascii="SimSun" w:hAnsi="SimSun" w:eastAsia="SimSun" w:cs="SimSun"/>
          <w:sz w:val="19"/>
          <w:szCs w:val="19"/>
          <w:spacing w:val="-4"/>
        </w:rPr>
        <w:t>着那股“治愈系”的氛</w:t>
      </w:r>
      <w:r>
        <w:rPr>
          <w:rFonts w:ascii="SimSun" w:hAnsi="SimSun" w:eastAsia="SimSun" w:cs="SimSun"/>
          <w:sz w:val="19"/>
          <w:szCs w:val="19"/>
        </w:rPr>
        <w:t xml:space="preserve"> </w:t>
      </w:r>
      <w:r>
        <w:rPr>
          <w:rFonts w:ascii="SimSun" w:hAnsi="SimSun" w:eastAsia="SimSun" w:cs="SimSun"/>
          <w:sz w:val="19"/>
          <w:szCs w:val="19"/>
          <w:spacing w:val="-3"/>
        </w:rPr>
        <w:t>围在推动，但由于情节的薄弱，到了故事最后，这氛围便渐若游丝，矫情之</w:t>
      </w:r>
      <w:r>
        <w:rPr>
          <w:rFonts w:ascii="SimSun" w:hAnsi="SimSun" w:eastAsia="SimSun" w:cs="SimSun"/>
          <w:sz w:val="19"/>
          <w:szCs w:val="19"/>
          <w:spacing w:val="10"/>
        </w:rPr>
        <w:t xml:space="preserve"> </w:t>
      </w:r>
      <w:r>
        <w:rPr>
          <w:rFonts w:ascii="SimSun" w:hAnsi="SimSun" w:eastAsia="SimSun" w:cs="SimSun"/>
          <w:sz w:val="19"/>
          <w:szCs w:val="19"/>
          <w:spacing w:val="13"/>
        </w:rPr>
        <w:t>味扑面出来。</w:t>
      </w:r>
    </w:p>
    <w:p>
      <w:pPr>
        <w:ind w:left="650" w:right="36" w:firstLine="370"/>
        <w:spacing w:before="33" w:line="346" w:lineRule="auto"/>
        <w:jc w:val="both"/>
        <w:rPr>
          <w:rFonts w:ascii="SimSun" w:hAnsi="SimSun" w:eastAsia="SimSun" w:cs="SimSun"/>
          <w:sz w:val="19"/>
          <w:szCs w:val="19"/>
        </w:rPr>
      </w:pPr>
      <w:r>
        <w:rPr>
          <w:rFonts w:ascii="SimSun" w:hAnsi="SimSun" w:eastAsia="SimSun" w:cs="SimSun"/>
          <w:sz w:val="19"/>
          <w:szCs w:val="19"/>
          <w:spacing w:val="-2"/>
        </w:rPr>
        <w:t>而这些缺陷到了第二部被彻底放大，如果说第一部是模仿</w:t>
      </w:r>
      <w:r>
        <w:rPr>
          <w:rFonts w:ascii="SimSun" w:hAnsi="SimSun" w:eastAsia="SimSun" w:cs="SimSun"/>
          <w:sz w:val="19"/>
          <w:szCs w:val="19"/>
          <w:spacing w:val="-3"/>
        </w:rPr>
        <w:t>《小王子》,</w:t>
      </w:r>
      <w:r>
        <w:rPr>
          <w:rFonts w:ascii="SimSun" w:hAnsi="SimSun" w:eastAsia="SimSun" w:cs="SimSun"/>
          <w:sz w:val="19"/>
          <w:szCs w:val="19"/>
        </w:rPr>
        <w:t xml:space="preserve"> </w:t>
      </w:r>
      <w:r>
        <w:rPr>
          <w:rFonts w:ascii="SimSun" w:hAnsi="SimSun" w:eastAsia="SimSun" w:cs="SimSun"/>
          <w:sz w:val="19"/>
          <w:szCs w:val="19"/>
          <w:spacing w:val="6"/>
        </w:rPr>
        <w:t>那么安东尼的第二部便是抄袭第一部完成的。第一部</w:t>
      </w:r>
      <w:r>
        <w:rPr>
          <w:rFonts w:ascii="SimSun" w:hAnsi="SimSun" w:eastAsia="SimSun" w:cs="SimSun"/>
          <w:sz w:val="19"/>
          <w:szCs w:val="19"/>
          <w:spacing w:val="5"/>
        </w:rPr>
        <w:t>小兔子安东尼尚有</w:t>
      </w:r>
      <w:r>
        <w:rPr>
          <w:rFonts w:ascii="SimSun" w:hAnsi="SimSun" w:eastAsia="SimSun" w:cs="SimSun"/>
          <w:sz w:val="19"/>
          <w:szCs w:val="19"/>
        </w:rPr>
        <w:t xml:space="preserve"> </w:t>
      </w:r>
      <w:r>
        <w:rPr>
          <w:rFonts w:ascii="SimSun" w:hAnsi="SimSun" w:eastAsia="SimSun" w:cs="SimSun"/>
          <w:sz w:val="19"/>
          <w:szCs w:val="19"/>
          <w:spacing w:val="-6"/>
        </w:rPr>
        <w:t>充足的出行原因，可是到了第二部，则相当牵强，为了出行而出</w:t>
      </w:r>
      <w:r>
        <w:rPr>
          <w:rFonts w:ascii="SimSun" w:hAnsi="SimSun" w:eastAsia="SimSun" w:cs="SimSun"/>
          <w:sz w:val="19"/>
          <w:szCs w:val="19"/>
          <w:spacing w:val="-7"/>
        </w:rPr>
        <w:t>行。小兔子</w:t>
      </w:r>
      <w:r>
        <w:rPr>
          <w:rFonts w:ascii="SimSun" w:hAnsi="SimSun" w:eastAsia="SimSun" w:cs="SimSun"/>
          <w:sz w:val="19"/>
          <w:szCs w:val="19"/>
        </w:rPr>
        <w:t xml:space="preserve"> </w:t>
      </w:r>
      <w:r>
        <w:rPr>
          <w:rFonts w:ascii="SimSun" w:hAnsi="SimSun" w:eastAsia="SimSun" w:cs="SimSun"/>
          <w:sz w:val="19"/>
          <w:szCs w:val="19"/>
        </w:rPr>
        <w:t>安东尼依然在旅途中遇到了一些不同的人，</w:t>
      </w:r>
      <w:r>
        <w:rPr>
          <w:rFonts w:ascii="SimSun" w:hAnsi="SimSun" w:eastAsia="SimSun" w:cs="SimSun"/>
          <w:sz w:val="19"/>
          <w:szCs w:val="19"/>
          <w:spacing w:val="-1"/>
        </w:rPr>
        <w:t>但是这些人与第一部又是那样</w:t>
      </w:r>
      <w:r>
        <w:rPr>
          <w:rFonts w:ascii="SimSun" w:hAnsi="SimSun" w:eastAsia="SimSun" w:cs="SimSun"/>
          <w:sz w:val="19"/>
          <w:szCs w:val="19"/>
        </w:rPr>
        <w:t xml:space="preserve"> </w:t>
      </w:r>
      <w:r>
        <w:rPr>
          <w:rFonts w:ascii="SimSun" w:hAnsi="SimSun" w:eastAsia="SimSun" w:cs="SimSun"/>
          <w:sz w:val="19"/>
          <w:szCs w:val="19"/>
          <w:spacing w:val="-6"/>
        </w:rPr>
        <w:t>地相似，他都遇到对城市、对现代生活进行洋洋洒洒批判的人</w:t>
      </w:r>
      <w:r>
        <w:rPr>
          <w:rFonts w:ascii="SimSun" w:hAnsi="SimSun" w:eastAsia="SimSun" w:cs="SimSun"/>
          <w:sz w:val="19"/>
          <w:szCs w:val="19"/>
          <w:spacing w:val="-7"/>
        </w:rPr>
        <w:t>，他都遇到诗</w:t>
      </w:r>
      <w:r>
        <w:rPr>
          <w:rFonts w:ascii="SimSun" w:hAnsi="SimSun" w:eastAsia="SimSun" w:cs="SimSun"/>
          <w:sz w:val="19"/>
          <w:szCs w:val="19"/>
        </w:rPr>
        <w:t xml:space="preserve"> </w:t>
      </w:r>
      <w:r>
        <w:rPr>
          <w:rFonts w:ascii="SimSun" w:hAnsi="SimSun" w:eastAsia="SimSun" w:cs="SimSun"/>
          <w:sz w:val="19"/>
          <w:szCs w:val="19"/>
          <w:spacing w:val="-6"/>
        </w:rPr>
        <w:t>人，遇到狐狸，遇到为爱坚守和付出的人。第二部全文竟然不满三万字，处</w:t>
      </w:r>
    </w:p>
    <w:p>
      <w:pPr>
        <w:spacing w:line="346" w:lineRule="auto"/>
        <w:sectPr>
          <w:footerReference w:type="default" r:id="rId307"/>
          <w:pgSz w:w="7200" w:h="11370"/>
          <w:pgMar w:top="400" w:right="234" w:bottom="723" w:left="180" w:header="0" w:footer="615" w:gutter="0"/>
        </w:sectPr>
        <w:rPr>
          <w:rFonts w:ascii="SimSun" w:hAnsi="SimSun" w:eastAsia="SimSun" w:cs="SimSun"/>
          <w:sz w:val="19"/>
          <w:szCs w:val="19"/>
        </w:rPr>
      </w:pPr>
    </w:p>
    <w:p>
      <w:pPr>
        <w:pStyle w:val="BodyText"/>
        <w:spacing w:line="331" w:lineRule="auto"/>
        <w:rPr/>
      </w:pPr>
      <w:r/>
    </w:p>
    <w:p>
      <w:pPr>
        <w:pStyle w:val="BodyText"/>
        <w:spacing w:line="331" w:lineRule="auto"/>
        <w:rPr/>
      </w:pPr>
      <w:r/>
    </w:p>
    <w:p>
      <w:pPr>
        <w:ind w:right="581"/>
        <w:spacing w:before="62" w:line="346" w:lineRule="auto"/>
        <w:jc w:val="both"/>
        <w:rPr>
          <w:rFonts w:ascii="SimSun" w:hAnsi="SimSun" w:eastAsia="SimSun" w:cs="SimSun"/>
          <w:sz w:val="19"/>
          <w:szCs w:val="19"/>
        </w:rPr>
      </w:pPr>
      <w:r>
        <w:rPr>
          <w:rFonts w:ascii="SimSun" w:hAnsi="SimSun" w:eastAsia="SimSun" w:cs="SimSun"/>
          <w:sz w:val="19"/>
          <w:szCs w:val="19"/>
          <w:spacing w:val="1"/>
        </w:rPr>
        <w:t>处可以看出作者构思的窘迫，能写的该写的</w:t>
      </w:r>
      <w:r>
        <w:rPr>
          <w:rFonts w:ascii="SimSun" w:hAnsi="SimSun" w:eastAsia="SimSun" w:cs="SimSun"/>
          <w:sz w:val="19"/>
          <w:szCs w:val="19"/>
        </w:rPr>
        <w:t>他都写在第一部了，这时他不  </w:t>
      </w:r>
      <w:r>
        <w:rPr>
          <w:rFonts w:ascii="SimSun" w:hAnsi="SimSun" w:eastAsia="SimSun" w:cs="SimSun"/>
          <w:sz w:val="19"/>
          <w:szCs w:val="19"/>
          <w:spacing w:val="3"/>
        </w:rPr>
        <w:t>得不拼命设计让安东尼遇到一些什么人什么事，奈何太阳底下无新鲜事，</w:t>
      </w:r>
      <w:r>
        <w:rPr>
          <w:rFonts w:ascii="SimSun" w:hAnsi="SimSun" w:eastAsia="SimSun" w:cs="SimSun"/>
          <w:sz w:val="19"/>
          <w:szCs w:val="19"/>
          <w:spacing w:val="8"/>
        </w:rPr>
        <w:t xml:space="preserve"> </w:t>
      </w:r>
      <w:r>
        <w:rPr>
          <w:rFonts w:ascii="SimSun" w:hAnsi="SimSun" w:eastAsia="SimSun" w:cs="SimSun"/>
          <w:sz w:val="19"/>
          <w:szCs w:val="19"/>
        </w:rPr>
        <w:t>只能勉为其难地将故事行进下去。而第一部语言上的优点，在第二部中却</w:t>
      </w:r>
      <w:r>
        <w:rPr>
          <w:rFonts w:ascii="SimSun" w:hAnsi="SimSun" w:eastAsia="SimSun" w:cs="SimSun"/>
          <w:sz w:val="19"/>
          <w:szCs w:val="19"/>
          <w:spacing w:val="3"/>
        </w:rPr>
        <w:t xml:space="preserve">  </w:t>
      </w:r>
      <w:r>
        <w:rPr>
          <w:rFonts w:ascii="SimSun" w:hAnsi="SimSun" w:eastAsia="SimSun" w:cs="SimSun"/>
          <w:sz w:val="19"/>
          <w:szCs w:val="19"/>
          <w:spacing w:val="-5"/>
        </w:rPr>
        <w:t>又不幸丧失了。虽然仍旧有一些出彩的地方，但多数直</w:t>
      </w:r>
      <w:r>
        <w:rPr>
          <w:rFonts w:ascii="SimSun" w:hAnsi="SimSun" w:eastAsia="SimSun" w:cs="SimSun"/>
          <w:sz w:val="19"/>
          <w:szCs w:val="19"/>
          <w:spacing w:val="-6"/>
        </w:rPr>
        <w:t>白，无趣，不过是把</w:t>
      </w:r>
      <w:r>
        <w:rPr>
          <w:rFonts w:ascii="SimSun" w:hAnsi="SimSun" w:eastAsia="SimSun" w:cs="SimSun"/>
          <w:sz w:val="19"/>
          <w:szCs w:val="19"/>
        </w:rPr>
        <w:t xml:space="preserve">  </w:t>
      </w:r>
      <w:r>
        <w:rPr>
          <w:rFonts w:ascii="SimSun" w:hAnsi="SimSun" w:eastAsia="SimSun" w:cs="SimSun"/>
          <w:sz w:val="19"/>
          <w:szCs w:val="19"/>
          <w:spacing w:val="4"/>
        </w:rPr>
        <w:t>冗长无味的白开水文分开空格而已，像211</w:t>
      </w:r>
      <w:r>
        <w:rPr>
          <w:rFonts w:ascii="SimSun" w:hAnsi="SimSun" w:eastAsia="SimSun" w:cs="SimSun"/>
          <w:sz w:val="19"/>
          <w:szCs w:val="19"/>
          <w:spacing w:val="3"/>
        </w:rPr>
        <w:t>页那种矫情得让人厌烦的陈词</w:t>
      </w:r>
      <w:r>
        <w:rPr>
          <w:rFonts w:ascii="SimSun" w:hAnsi="SimSun" w:eastAsia="SimSun" w:cs="SimSun"/>
          <w:sz w:val="19"/>
          <w:szCs w:val="19"/>
        </w:rPr>
        <w:t xml:space="preserve">  </w:t>
      </w:r>
      <w:r>
        <w:rPr>
          <w:rFonts w:ascii="SimSun" w:hAnsi="SimSun" w:eastAsia="SimSun" w:cs="SimSun"/>
          <w:sz w:val="19"/>
          <w:szCs w:val="19"/>
        </w:rPr>
        <w:t>滥调比比皆是。</w:t>
      </w:r>
    </w:p>
    <w:p>
      <w:pPr>
        <w:ind w:right="601" w:firstLine="380"/>
        <w:spacing w:before="45" w:line="348" w:lineRule="auto"/>
        <w:jc w:val="both"/>
        <w:rPr>
          <w:rFonts w:ascii="SimSun" w:hAnsi="SimSun" w:eastAsia="SimSun" w:cs="SimSun"/>
          <w:sz w:val="19"/>
          <w:szCs w:val="19"/>
        </w:rPr>
      </w:pPr>
      <w:r>
        <w:rPr>
          <w:rFonts w:ascii="SimSun" w:hAnsi="SimSun" w:eastAsia="SimSun" w:cs="SimSun"/>
          <w:sz w:val="19"/>
          <w:szCs w:val="19"/>
        </w:rPr>
        <w:t>我一直有这样一个观点，弥漫于年轻一代的忧伤情绪，其产生的直接</w:t>
      </w:r>
      <w:r>
        <w:rPr>
          <w:rFonts w:ascii="SimSun" w:hAnsi="SimSun" w:eastAsia="SimSun" w:cs="SimSun"/>
          <w:sz w:val="19"/>
          <w:szCs w:val="19"/>
          <w:spacing w:val="16"/>
        </w:rPr>
        <w:t xml:space="preserve"> </w:t>
      </w:r>
      <w:r>
        <w:rPr>
          <w:rFonts w:ascii="SimSun" w:hAnsi="SimSun" w:eastAsia="SimSun" w:cs="SimSun"/>
          <w:sz w:val="19"/>
          <w:szCs w:val="19"/>
          <w:spacing w:val="3"/>
        </w:rPr>
        <w:t>原因确实是他们置身于这个“断裂”时代精神上的过分负荷(比如学业压</w:t>
      </w:r>
      <w:r>
        <w:rPr>
          <w:rFonts w:ascii="SimSun" w:hAnsi="SimSun" w:eastAsia="SimSun" w:cs="SimSun"/>
          <w:sz w:val="19"/>
          <w:szCs w:val="19"/>
          <w:spacing w:val="16"/>
        </w:rPr>
        <w:t xml:space="preserve"> </w:t>
      </w:r>
      <w:r>
        <w:rPr>
          <w:rFonts w:ascii="SimSun" w:hAnsi="SimSun" w:eastAsia="SimSun" w:cs="SimSun"/>
          <w:sz w:val="19"/>
          <w:szCs w:val="19"/>
          <w:spacing w:val="-5"/>
        </w:rPr>
        <w:t>力、工作压力、社会不公、社会竞争等等),但是最根本的原因在于年轻</w:t>
      </w:r>
      <w:r>
        <w:rPr>
          <w:rFonts w:ascii="SimSun" w:hAnsi="SimSun" w:eastAsia="SimSun" w:cs="SimSun"/>
          <w:sz w:val="19"/>
          <w:szCs w:val="19"/>
          <w:spacing w:val="-6"/>
        </w:rPr>
        <w:t>一代</w:t>
      </w:r>
      <w:r>
        <w:rPr>
          <w:rFonts w:ascii="SimSun" w:hAnsi="SimSun" w:eastAsia="SimSun" w:cs="SimSun"/>
          <w:sz w:val="19"/>
          <w:szCs w:val="19"/>
        </w:rPr>
        <w:t xml:space="preserve"> </w:t>
      </w:r>
      <w:r>
        <w:rPr>
          <w:rFonts w:ascii="SimSun" w:hAnsi="SimSun" w:eastAsia="SimSun" w:cs="SimSun"/>
          <w:sz w:val="19"/>
          <w:szCs w:val="19"/>
        </w:rPr>
        <w:t>人的自恋。这个自恋并不仅仅指心理学上自恋，我这里运用它，赋予它某</w:t>
      </w:r>
      <w:r>
        <w:rPr>
          <w:rFonts w:ascii="SimSun" w:hAnsi="SimSun" w:eastAsia="SimSun" w:cs="SimSun"/>
          <w:sz w:val="19"/>
          <w:szCs w:val="19"/>
          <w:spacing w:val="18"/>
        </w:rPr>
        <w:t xml:space="preserve"> </w:t>
      </w:r>
      <w:r>
        <w:rPr>
          <w:rFonts w:ascii="SimSun" w:hAnsi="SimSun" w:eastAsia="SimSun" w:cs="SimSun"/>
          <w:sz w:val="19"/>
          <w:szCs w:val="19"/>
          <w:spacing w:val="3"/>
        </w:rPr>
        <w:t>些社会学内涵，意指个体对自我事务的超级关注以及对外部事务(即社会</w:t>
      </w:r>
      <w:r>
        <w:rPr>
          <w:rFonts w:ascii="SimSun" w:hAnsi="SimSun" w:eastAsia="SimSun" w:cs="SimSun"/>
          <w:sz w:val="19"/>
          <w:szCs w:val="19"/>
          <w:spacing w:val="15"/>
        </w:rPr>
        <w:t xml:space="preserve"> </w:t>
      </w:r>
      <w:r>
        <w:rPr>
          <w:rFonts w:ascii="SimSun" w:hAnsi="SimSun" w:eastAsia="SimSun" w:cs="SimSun"/>
          <w:sz w:val="19"/>
          <w:szCs w:val="19"/>
          <w:spacing w:val="-2"/>
        </w:rPr>
        <w:t>公共事务)的冷漠。换言之，即个体“蜷缩在自</w:t>
      </w:r>
      <w:r>
        <w:rPr>
          <w:rFonts w:ascii="SimSun" w:hAnsi="SimSun" w:eastAsia="SimSun" w:cs="SimSun"/>
          <w:sz w:val="19"/>
          <w:szCs w:val="19"/>
          <w:spacing w:val="-3"/>
        </w:rPr>
        <w:t>身生存的内部，以私我的情</w:t>
      </w:r>
      <w:r>
        <w:rPr>
          <w:rFonts w:ascii="SimSun" w:hAnsi="SimSun" w:eastAsia="SimSun" w:cs="SimSun"/>
          <w:sz w:val="19"/>
          <w:szCs w:val="19"/>
        </w:rPr>
        <w:t xml:space="preserve"> </w:t>
      </w:r>
      <w:r>
        <w:rPr>
          <w:rFonts w:ascii="SimSun" w:hAnsi="SimSun" w:eastAsia="SimSun" w:cs="SimSun"/>
          <w:sz w:val="19"/>
          <w:szCs w:val="19"/>
        </w:rPr>
        <w:t>感、原欲和利害为其全部世界，社会、历史和精神性被封闭在个体生存之</w:t>
      </w:r>
      <w:r>
        <w:rPr>
          <w:rFonts w:ascii="SimSun" w:hAnsi="SimSun" w:eastAsia="SimSun" w:cs="SimSun"/>
          <w:sz w:val="19"/>
          <w:szCs w:val="19"/>
          <w:spacing w:val="16"/>
        </w:rPr>
        <w:t xml:space="preserve"> </w:t>
      </w:r>
      <w:r>
        <w:rPr>
          <w:rFonts w:ascii="SimSun" w:hAnsi="SimSun" w:eastAsia="SimSun" w:cs="SimSun"/>
          <w:sz w:val="19"/>
          <w:szCs w:val="19"/>
          <w:spacing w:val="-6"/>
        </w:rPr>
        <w:t>外”(李静)。当个体陷入自恋，那么对自我事务的超级关注，以及外部事务</w:t>
      </w:r>
      <w:r>
        <w:rPr>
          <w:rFonts w:ascii="SimSun" w:hAnsi="SimSun" w:eastAsia="SimSun" w:cs="SimSun"/>
          <w:sz w:val="19"/>
          <w:szCs w:val="19"/>
          <w:spacing w:val="5"/>
        </w:rPr>
        <w:t xml:space="preserve">  </w:t>
      </w:r>
      <w:r>
        <w:rPr>
          <w:rFonts w:ascii="SimSun" w:hAnsi="SimSun" w:eastAsia="SimSun" w:cs="SimSun"/>
          <w:sz w:val="19"/>
          <w:szCs w:val="19"/>
          <w:spacing w:val="-2"/>
        </w:rPr>
        <w:t>对其的施压，这两股力量将产生冲突和粗語,导</w:t>
      </w:r>
      <w:r>
        <w:rPr>
          <w:rFonts w:ascii="SimSun" w:hAnsi="SimSun" w:eastAsia="SimSun" w:cs="SimSun"/>
          <w:sz w:val="19"/>
          <w:szCs w:val="19"/>
          <w:spacing w:val="-3"/>
        </w:rPr>
        <w:t>致自我认同的障碍，忧伤情</w:t>
      </w:r>
      <w:r>
        <w:rPr>
          <w:rFonts w:ascii="SimSun" w:hAnsi="SimSun" w:eastAsia="SimSun" w:cs="SimSun"/>
          <w:sz w:val="19"/>
          <w:szCs w:val="19"/>
        </w:rPr>
        <w:t xml:space="preserve"> </w:t>
      </w:r>
      <w:r>
        <w:rPr>
          <w:rFonts w:ascii="SimSun" w:hAnsi="SimSun" w:eastAsia="SimSun" w:cs="SimSun"/>
          <w:sz w:val="19"/>
          <w:szCs w:val="19"/>
          <w:spacing w:val="-3"/>
        </w:rPr>
        <w:t>绪便油然而生，并且“因自恋仅纠缠于自身，故在没有外部</w:t>
      </w:r>
      <w:r>
        <w:rPr>
          <w:rFonts w:ascii="SimSun" w:hAnsi="SimSun" w:eastAsia="SimSun" w:cs="SimSun"/>
          <w:sz w:val="19"/>
          <w:szCs w:val="19"/>
          <w:spacing w:val="-4"/>
        </w:rPr>
        <w:t>力量介入之际，</w:t>
      </w:r>
      <w:r>
        <w:rPr>
          <w:rFonts w:ascii="SimSun" w:hAnsi="SimSun" w:eastAsia="SimSun" w:cs="SimSun"/>
          <w:sz w:val="19"/>
          <w:szCs w:val="19"/>
        </w:rPr>
        <w:t xml:space="preserve"> </w:t>
      </w:r>
      <w:r>
        <w:rPr>
          <w:rFonts w:ascii="SimSun" w:hAnsi="SimSun" w:eastAsia="SimSun" w:cs="SimSun"/>
          <w:sz w:val="19"/>
          <w:szCs w:val="19"/>
          <w:spacing w:val="-5"/>
        </w:rPr>
        <w:t>在只身面对逆境之际，随时都可感到气力不支甚而崩溃”(吉尔</w:t>
      </w:r>
      <w:r>
        <w:rPr>
          <w:rFonts w:ascii="SimSun" w:hAnsi="SimSun" w:eastAsia="SimSun" w:cs="SimSun"/>
          <w:sz w:val="19"/>
          <w:szCs w:val="19"/>
          <w:spacing w:val="-8"/>
        </w:rPr>
        <w:t xml:space="preserve"> </w:t>
      </w:r>
      <w:r>
        <w:rPr>
          <w:rFonts w:ascii="SimSun" w:hAnsi="SimSun" w:eastAsia="SimSun" w:cs="SimSun"/>
          <w:sz w:val="19"/>
          <w:szCs w:val="19"/>
          <w:spacing w:val="-5"/>
        </w:rPr>
        <w:t>·利波维茨</w:t>
      </w:r>
      <w:r>
        <w:rPr>
          <w:rFonts w:ascii="SimSun" w:hAnsi="SimSun" w:eastAsia="SimSun" w:cs="SimSun"/>
          <w:sz w:val="19"/>
          <w:szCs w:val="19"/>
        </w:rPr>
        <w:t xml:space="preserve"> </w:t>
      </w:r>
      <w:r>
        <w:rPr>
          <w:rFonts w:ascii="SimSun" w:hAnsi="SimSun" w:eastAsia="SimSun" w:cs="SimSun"/>
          <w:sz w:val="19"/>
          <w:szCs w:val="19"/>
          <w:spacing w:val="-2"/>
        </w:rPr>
        <w:t>基)。因此，自恋与忧伤息息相关，甚至可以说</w:t>
      </w:r>
      <w:r>
        <w:rPr>
          <w:rFonts w:ascii="SimSun" w:hAnsi="SimSun" w:eastAsia="SimSun" w:cs="SimSun"/>
          <w:sz w:val="19"/>
          <w:szCs w:val="19"/>
          <w:spacing w:val="-3"/>
        </w:rPr>
        <w:t>自恋是忧伤的源头。时下年</w:t>
      </w:r>
      <w:r>
        <w:rPr>
          <w:rFonts w:ascii="SimSun" w:hAnsi="SimSun" w:eastAsia="SimSun" w:cs="SimSun"/>
          <w:sz w:val="19"/>
          <w:szCs w:val="19"/>
        </w:rPr>
        <w:t xml:space="preserve"> </w:t>
      </w:r>
      <w:r>
        <w:rPr>
          <w:rFonts w:ascii="SimSun" w:hAnsi="SimSun" w:eastAsia="SimSun" w:cs="SimSun"/>
          <w:sz w:val="19"/>
          <w:szCs w:val="19"/>
        </w:rPr>
        <w:t>轻一代人喜欢发一些老气横秋的忧伤言论，但细究一下，触动他们忧伤情</w:t>
      </w:r>
      <w:r>
        <w:rPr>
          <w:rFonts w:ascii="SimSun" w:hAnsi="SimSun" w:eastAsia="SimSun" w:cs="SimSun"/>
          <w:sz w:val="19"/>
          <w:szCs w:val="19"/>
          <w:spacing w:val="18"/>
        </w:rPr>
        <w:t xml:space="preserve"> </w:t>
      </w:r>
      <w:r>
        <w:rPr>
          <w:rFonts w:ascii="SimSun" w:hAnsi="SimSun" w:eastAsia="SimSun" w:cs="SimSun"/>
          <w:sz w:val="19"/>
          <w:szCs w:val="19"/>
          <w:spacing w:val="1"/>
        </w:rPr>
        <w:t>绪的常常是发生在自己狭小圈子里各种鸡毛蒜</w:t>
      </w:r>
      <w:r>
        <w:rPr>
          <w:rFonts w:ascii="SimSun" w:hAnsi="SimSun" w:eastAsia="SimSun" w:cs="SimSun"/>
          <w:sz w:val="19"/>
          <w:szCs w:val="19"/>
        </w:rPr>
        <w:t>皮的小事。因此，如果真正 </w:t>
      </w:r>
      <w:r>
        <w:rPr>
          <w:rFonts w:ascii="SimSun" w:hAnsi="SimSun" w:eastAsia="SimSun" w:cs="SimSun"/>
          <w:sz w:val="19"/>
          <w:szCs w:val="19"/>
        </w:rPr>
        <w:t>企图治愈年轻一代人的忧伤，应该做的是鼓励他们走出个人小圈子、积极</w:t>
      </w:r>
      <w:r>
        <w:rPr>
          <w:rFonts w:ascii="SimSun" w:hAnsi="SimSun" w:eastAsia="SimSun" w:cs="SimSun"/>
          <w:sz w:val="19"/>
          <w:szCs w:val="19"/>
          <w:spacing w:val="17"/>
        </w:rPr>
        <w:t xml:space="preserve"> </w:t>
      </w:r>
      <w:r>
        <w:rPr>
          <w:rFonts w:ascii="SimSun" w:hAnsi="SimSun" w:eastAsia="SimSun" w:cs="SimSun"/>
          <w:sz w:val="19"/>
          <w:szCs w:val="19"/>
        </w:rPr>
        <w:t>参与外部事务，通过对责任和义务的承担渐渐实现心智的成熟，并从中建</w:t>
      </w:r>
      <w:r>
        <w:rPr>
          <w:rFonts w:ascii="SimSun" w:hAnsi="SimSun" w:eastAsia="SimSun" w:cs="SimSun"/>
          <w:sz w:val="19"/>
          <w:szCs w:val="19"/>
          <w:spacing w:val="17"/>
        </w:rPr>
        <w:t xml:space="preserve"> </w:t>
      </w:r>
      <w:r>
        <w:rPr>
          <w:rFonts w:ascii="SimSun" w:hAnsi="SimSun" w:eastAsia="SimSun" w:cs="SimSun"/>
          <w:sz w:val="19"/>
          <w:szCs w:val="19"/>
          <w:spacing w:val="-1"/>
        </w:rPr>
        <w:t>立起个人精神世界的理想支柱。</w:t>
      </w:r>
    </w:p>
    <w:p>
      <w:pPr>
        <w:ind w:right="662" w:firstLine="400"/>
        <w:spacing w:before="78" w:line="341" w:lineRule="auto"/>
        <w:jc w:val="both"/>
        <w:rPr>
          <w:rFonts w:ascii="SimSun" w:hAnsi="SimSun" w:eastAsia="SimSun" w:cs="SimSun"/>
          <w:sz w:val="19"/>
          <w:szCs w:val="19"/>
        </w:rPr>
      </w:pPr>
      <w:r>
        <w:rPr>
          <w:rFonts w:ascii="SimSun" w:hAnsi="SimSun" w:eastAsia="SimSun" w:cs="SimSun"/>
          <w:sz w:val="19"/>
          <w:szCs w:val="19"/>
          <w:spacing w:val="-6"/>
        </w:rPr>
        <w:t>显然，作家安东尼没有这样做，退一步话说，即便安</w:t>
      </w:r>
      <w:r>
        <w:rPr>
          <w:rFonts w:ascii="SimSun" w:hAnsi="SimSun" w:eastAsia="SimSun" w:cs="SimSun"/>
          <w:sz w:val="19"/>
          <w:szCs w:val="19"/>
          <w:spacing w:val="-7"/>
        </w:rPr>
        <w:t>东尼真的意识到他</w:t>
      </w:r>
      <w:r>
        <w:rPr>
          <w:rFonts w:ascii="SimSun" w:hAnsi="SimSun" w:eastAsia="SimSun" w:cs="SimSun"/>
          <w:sz w:val="19"/>
          <w:szCs w:val="19"/>
        </w:rPr>
        <w:t xml:space="preserve"> </w:t>
      </w:r>
      <w:r>
        <w:rPr>
          <w:rFonts w:ascii="SimSun" w:hAnsi="SimSun" w:eastAsia="SimSun" w:cs="SimSun"/>
          <w:sz w:val="19"/>
          <w:szCs w:val="19"/>
          <w:spacing w:val="4"/>
        </w:rPr>
        <w:t>的读者的忧伤来源，他也不会这样去写他的治愈系</w:t>
      </w:r>
      <w:r>
        <w:rPr>
          <w:rFonts w:ascii="SimSun" w:hAnsi="SimSun" w:eastAsia="SimSun" w:cs="SimSun"/>
          <w:sz w:val="19"/>
          <w:szCs w:val="19"/>
          <w:spacing w:val="3"/>
        </w:rPr>
        <w:t>作品。为什么?问题的</w:t>
      </w:r>
      <w:r>
        <w:rPr>
          <w:rFonts w:ascii="SimSun" w:hAnsi="SimSun" w:eastAsia="SimSun" w:cs="SimSun"/>
          <w:sz w:val="19"/>
          <w:szCs w:val="19"/>
        </w:rPr>
        <w:t xml:space="preserve"> </w:t>
      </w:r>
      <w:r>
        <w:rPr>
          <w:rFonts w:ascii="SimSun" w:hAnsi="SimSun" w:eastAsia="SimSun" w:cs="SimSun"/>
          <w:sz w:val="19"/>
          <w:szCs w:val="19"/>
          <w:spacing w:val="3"/>
        </w:rPr>
        <w:t>症结在于，安东尼的读者们是否真的想治愈他们的忧伤?虽然他们常常在</w:t>
      </w:r>
    </w:p>
    <w:p>
      <w:pPr>
        <w:spacing w:line="341" w:lineRule="auto"/>
        <w:sectPr>
          <w:footerReference w:type="default" r:id="rId308"/>
          <w:pgSz w:w="7200" w:h="11400"/>
          <w:pgMar w:top="400" w:right="23" w:bottom="651" w:left="409" w:header="0" w:footer="507" w:gutter="0"/>
        </w:sectPr>
        <w:rPr>
          <w:rFonts w:ascii="SimSun" w:hAnsi="SimSun" w:eastAsia="SimSun" w:cs="SimSun"/>
          <w:sz w:val="19"/>
          <w:szCs w:val="19"/>
        </w:rPr>
      </w:pPr>
    </w:p>
    <w:p>
      <w:pPr>
        <w:pStyle w:val="BodyText"/>
        <w:spacing w:line="265" w:lineRule="auto"/>
        <w:rPr/>
      </w:pPr>
      <w:r/>
    </w:p>
    <w:p>
      <w:pPr>
        <w:pStyle w:val="BodyText"/>
        <w:spacing w:line="266" w:lineRule="auto"/>
        <w:rPr/>
      </w:pPr>
      <w:r/>
    </w:p>
    <w:p>
      <w:pPr>
        <w:ind w:left="640"/>
        <w:spacing w:before="61" w:line="348" w:lineRule="auto"/>
        <w:jc w:val="both"/>
        <w:rPr>
          <w:rFonts w:ascii="SimSun" w:hAnsi="SimSun" w:eastAsia="SimSun" w:cs="SimSun"/>
          <w:sz w:val="19"/>
          <w:szCs w:val="19"/>
        </w:rPr>
      </w:pPr>
      <w:r>
        <w:rPr>
          <w:rFonts w:ascii="SimSun" w:hAnsi="SimSun" w:eastAsia="SimSun" w:cs="SimSun"/>
          <w:sz w:val="19"/>
          <w:szCs w:val="19"/>
        </w:rPr>
        <w:t>各种媒介上书写一些郭敬明式的忧伤句子，是否</w:t>
      </w:r>
      <w:r>
        <w:rPr>
          <w:rFonts w:ascii="SimSun" w:hAnsi="SimSun" w:eastAsia="SimSun" w:cs="SimSun"/>
          <w:sz w:val="19"/>
          <w:szCs w:val="19"/>
          <w:spacing w:val="-1"/>
        </w:rPr>
        <w:t>证明他们迫不及待想摆脱</w:t>
      </w:r>
      <w:r>
        <w:rPr>
          <w:rFonts w:ascii="SimSun" w:hAnsi="SimSun" w:eastAsia="SimSun" w:cs="SimSun"/>
          <w:sz w:val="19"/>
          <w:szCs w:val="19"/>
        </w:rPr>
        <w:t xml:space="preserve"> </w:t>
      </w:r>
      <w:r>
        <w:rPr>
          <w:rFonts w:ascii="SimSun" w:hAnsi="SimSun" w:eastAsia="SimSun" w:cs="SimSun"/>
          <w:sz w:val="19"/>
          <w:szCs w:val="19"/>
          <w:spacing w:val="2"/>
        </w:rPr>
        <w:t>这股忧伤?恰恰相反，年轻读者一面矫情地诉说着他们这一代人的种种不</w:t>
      </w:r>
      <w:r>
        <w:rPr>
          <w:rFonts w:ascii="SimSun" w:hAnsi="SimSun" w:eastAsia="SimSun" w:cs="SimSun"/>
          <w:sz w:val="19"/>
          <w:szCs w:val="19"/>
          <w:spacing w:val="5"/>
        </w:rPr>
        <w:t xml:space="preserve">  </w:t>
      </w:r>
      <w:r>
        <w:rPr>
          <w:rFonts w:ascii="SimSun" w:hAnsi="SimSun" w:eastAsia="SimSun" w:cs="SimSun"/>
          <w:sz w:val="19"/>
          <w:szCs w:val="19"/>
        </w:rPr>
        <w:t>幸，然后他们却也沉溺于这种淡淡的忧伤情绪之中</w:t>
      </w:r>
      <w:r>
        <w:rPr>
          <w:rFonts w:ascii="SimSun" w:hAnsi="SimSun" w:eastAsia="SimSun" w:cs="SimSun"/>
          <w:sz w:val="19"/>
          <w:szCs w:val="19"/>
          <w:spacing w:val="-1"/>
        </w:rPr>
        <w:t>，因为忧伤可以成为他</w:t>
      </w:r>
      <w:r>
        <w:rPr>
          <w:rFonts w:ascii="SimSun" w:hAnsi="SimSun" w:eastAsia="SimSun" w:cs="SimSun"/>
          <w:sz w:val="19"/>
          <w:szCs w:val="19"/>
        </w:rPr>
        <w:t xml:space="preserve"> </w:t>
      </w:r>
      <w:r>
        <w:rPr>
          <w:rFonts w:ascii="SimSun" w:hAnsi="SimSun" w:eastAsia="SimSun" w:cs="SimSun"/>
          <w:sz w:val="19"/>
          <w:szCs w:val="19"/>
        </w:rPr>
        <w:t>们拒绝成长、拒绝承担的冠冕堂皇的理由和借口；忧</w:t>
      </w:r>
      <w:r>
        <w:rPr>
          <w:rFonts w:ascii="SimSun" w:hAnsi="SimSun" w:eastAsia="SimSun" w:cs="SimSun"/>
          <w:sz w:val="19"/>
          <w:szCs w:val="19"/>
          <w:spacing w:val="-1"/>
        </w:rPr>
        <w:t>伤，既是一种时代选</w:t>
      </w:r>
      <w:r>
        <w:rPr>
          <w:rFonts w:ascii="SimSun" w:hAnsi="SimSun" w:eastAsia="SimSun" w:cs="SimSun"/>
          <w:sz w:val="19"/>
          <w:szCs w:val="19"/>
        </w:rPr>
        <w:t xml:space="preserve"> </w:t>
      </w:r>
      <w:r>
        <w:rPr>
          <w:rFonts w:ascii="SimSun" w:hAnsi="SimSun" w:eastAsia="SimSun" w:cs="SimSun"/>
          <w:sz w:val="19"/>
          <w:szCs w:val="19"/>
          <w:spacing w:val="-4"/>
        </w:rPr>
        <w:t>择，同时也是一种个人选择。甚至到最后，忧伤成了一种标签，一种符号，</w:t>
      </w:r>
      <w:r>
        <w:rPr>
          <w:rFonts w:ascii="SimSun" w:hAnsi="SimSun" w:eastAsia="SimSun" w:cs="SimSun"/>
          <w:sz w:val="19"/>
          <w:szCs w:val="19"/>
          <w:spacing w:val="6"/>
        </w:rPr>
        <w:t xml:space="preserve"> </w:t>
      </w:r>
      <w:r>
        <w:rPr>
          <w:rFonts w:ascii="SimSun" w:hAnsi="SimSun" w:eastAsia="SimSun" w:cs="SimSun"/>
          <w:sz w:val="19"/>
          <w:szCs w:val="19"/>
        </w:rPr>
        <w:t>一种姿态，一种可用来消费的情绪——这也是</w:t>
      </w:r>
      <w:r>
        <w:rPr>
          <w:rFonts w:ascii="SimSun" w:hAnsi="SimSun" w:eastAsia="SimSun" w:cs="SimSun"/>
          <w:sz w:val="19"/>
          <w:szCs w:val="19"/>
          <w:spacing w:val="-1"/>
        </w:rPr>
        <w:t>最世文化作品畅销的重要原</w:t>
      </w:r>
      <w:r>
        <w:rPr>
          <w:rFonts w:ascii="SimSun" w:hAnsi="SimSun" w:eastAsia="SimSun" w:cs="SimSun"/>
          <w:sz w:val="19"/>
          <w:szCs w:val="19"/>
        </w:rPr>
        <w:t xml:space="preserve">  </w:t>
      </w:r>
      <w:r>
        <w:rPr>
          <w:rFonts w:ascii="SimSun" w:hAnsi="SimSun" w:eastAsia="SimSun" w:cs="SimSun"/>
          <w:sz w:val="19"/>
          <w:szCs w:val="19"/>
          <w:spacing w:val="-9"/>
        </w:rPr>
        <w:t>因。所以，即便《这些都是你给我的爱》第二部水准大</w:t>
      </w:r>
      <w:r>
        <w:rPr>
          <w:rFonts w:ascii="SimSun" w:hAnsi="SimSun" w:eastAsia="SimSun" w:cs="SimSun"/>
          <w:sz w:val="19"/>
          <w:szCs w:val="19"/>
          <w:spacing w:val="-10"/>
        </w:rPr>
        <w:t>幅下降，有拼凑之嫌，</w:t>
      </w:r>
      <w:r>
        <w:rPr>
          <w:rFonts w:ascii="SimSun" w:hAnsi="SimSun" w:eastAsia="SimSun" w:cs="SimSun"/>
          <w:sz w:val="19"/>
          <w:szCs w:val="19"/>
        </w:rPr>
        <w:t xml:space="preserve"> </w:t>
      </w:r>
      <w:r>
        <w:rPr>
          <w:rFonts w:ascii="SimSun" w:hAnsi="SimSun" w:eastAsia="SimSun" w:cs="SimSun"/>
          <w:sz w:val="19"/>
          <w:szCs w:val="19"/>
          <w:spacing w:val="5"/>
        </w:rPr>
        <w:t>但是丝毫不妨碍它再次受到读者的热捧，读者企图感受的那些廉价的温  </w:t>
      </w:r>
      <w:r>
        <w:rPr>
          <w:rFonts w:ascii="SimSun" w:hAnsi="SimSun" w:eastAsia="SimSun" w:cs="SimSun"/>
          <w:sz w:val="19"/>
          <w:szCs w:val="19"/>
          <w:spacing w:val="-1"/>
        </w:rPr>
        <w:t>暖、感动或者忧伤，这里都有，而安东尼说他不知道这本书还会有多少续</w:t>
      </w:r>
      <w:r>
        <w:rPr>
          <w:rFonts w:ascii="SimSun" w:hAnsi="SimSun" w:eastAsia="SimSun" w:cs="SimSun"/>
          <w:sz w:val="19"/>
          <w:szCs w:val="19"/>
          <w:spacing w:val="8"/>
        </w:rPr>
        <w:t xml:space="preserve">  </w:t>
      </w:r>
      <w:r>
        <w:rPr>
          <w:rFonts w:ascii="SimSun" w:hAnsi="SimSun" w:eastAsia="SimSun" w:cs="SimSun"/>
          <w:sz w:val="19"/>
          <w:szCs w:val="19"/>
          <w:spacing w:val="-6"/>
        </w:rPr>
        <w:t>集，即便他可能意识到自己第二部已经文思窘迫，笔力生涩，但是他仍有勇</w:t>
      </w:r>
      <w:r>
        <w:rPr>
          <w:rFonts w:ascii="SimSun" w:hAnsi="SimSun" w:eastAsia="SimSun" w:cs="SimSun"/>
          <w:sz w:val="19"/>
          <w:szCs w:val="19"/>
          <w:spacing w:val="2"/>
        </w:rPr>
        <w:t xml:space="preserve"> </w:t>
      </w:r>
      <w:r>
        <w:rPr>
          <w:rFonts w:ascii="SimSun" w:hAnsi="SimSun" w:eastAsia="SimSun" w:cs="SimSun"/>
          <w:sz w:val="19"/>
          <w:szCs w:val="19"/>
        </w:rPr>
        <w:t>气宣称他要写下去，因为他有读者。如同忧伤已渐</w:t>
      </w:r>
      <w:r>
        <w:rPr>
          <w:rFonts w:ascii="SimSun" w:hAnsi="SimSun" w:eastAsia="SimSun" w:cs="SimSun"/>
          <w:sz w:val="19"/>
          <w:szCs w:val="19"/>
          <w:spacing w:val="-1"/>
        </w:rPr>
        <w:t>渐成为一种可供消费的</w:t>
      </w:r>
      <w:r>
        <w:rPr>
          <w:rFonts w:ascii="SimSun" w:hAnsi="SimSun" w:eastAsia="SimSun" w:cs="SimSun"/>
          <w:sz w:val="19"/>
          <w:szCs w:val="19"/>
        </w:rPr>
        <w:t xml:space="preserve"> </w:t>
      </w:r>
      <w:r>
        <w:rPr>
          <w:rFonts w:ascii="SimSun" w:hAnsi="SimSun" w:eastAsia="SimSun" w:cs="SimSun"/>
          <w:sz w:val="19"/>
          <w:szCs w:val="19"/>
          <w:spacing w:val="-14"/>
        </w:rPr>
        <w:t>情绪，治愈系也一样，那简单的人物，简单</w:t>
      </w:r>
      <w:r>
        <w:rPr>
          <w:rFonts w:ascii="SimSun" w:hAnsi="SimSun" w:eastAsia="SimSun" w:cs="SimSun"/>
          <w:sz w:val="19"/>
          <w:szCs w:val="19"/>
          <w:spacing w:val="-15"/>
        </w:rPr>
        <w:t>的故事，某些“击中红心”的句子，</w:t>
      </w:r>
      <w:r>
        <w:rPr>
          <w:rFonts w:ascii="SimSun" w:hAnsi="SimSun" w:eastAsia="SimSun" w:cs="SimSun"/>
          <w:sz w:val="19"/>
          <w:szCs w:val="19"/>
        </w:rPr>
        <w:t xml:space="preserve"> </w:t>
      </w:r>
      <w:r>
        <w:rPr>
          <w:rFonts w:ascii="SimSun" w:hAnsi="SimSun" w:eastAsia="SimSun" w:cs="SimSun"/>
          <w:sz w:val="19"/>
          <w:szCs w:val="19"/>
          <w:spacing w:val="-6"/>
        </w:rPr>
        <w:t>既明媚又忧伤的主题，哇塞，多么小清新，</w:t>
      </w:r>
      <w:r>
        <w:rPr>
          <w:rFonts w:ascii="SimSun" w:hAnsi="SimSun" w:eastAsia="SimSun" w:cs="SimSun"/>
          <w:sz w:val="19"/>
          <w:szCs w:val="19"/>
          <w:spacing w:val="-7"/>
        </w:rPr>
        <w:t>多么童话。读这样的故事，自己</w:t>
      </w:r>
      <w:r>
        <w:rPr>
          <w:rFonts w:ascii="SimSun" w:hAnsi="SimSun" w:eastAsia="SimSun" w:cs="SimSun"/>
          <w:sz w:val="19"/>
          <w:szCs w:val="19"/>
        </w:rPr>
        <w:t xml:space="preserve">  </w:t>
      </w:r>
      <w:r>
        <w:rPr>
          <w:rFonts w:ascii="SimSun" w:hAnsi="SimSun" w:eastAsia="SimSun" w:cs="SimSun"/>
          <w:sz w:val="19"/>
          <w:szCs w:val="19"/>
          <w:spacing w:val="-6"/>
        </w:rPr>
        <w:t>仿佛也单纯、明亮、忧伤起来了——这种感觉多</w:t>
      </w:r>
      <w:r>
        <w:rPr>
          <w:rFonts w:ascii="SimSun" w:hAnsi="SimSun" w:eastAsia="SimSun" w:cs="SimSun"/>
          <w:sz w:val="19"/>
          <w:szCs w:val="19"/>
          <w:spacing w:val="-7"/>
        </w:rPr>
        <w:t>迷人!</w:t>
      </w:r>
    </w:p>
    <w:p>
      <w:pPr>
        <w:ind w:left="1040"/>
        <w:spacing w:before="47" w:line="219" w:lineRule="auto"/>
        <w:rPr>
          <w:rFonts w:ascii="SimSun" w:hAnsi="SimSun" w:eastAsia="SimSun" w:cs="SimSun"/>
          <w:sz w:val="19"/>
          <w:szCs w:val="19"/>
        </w:rPr>
      </w:pPr>
      <w:r>
        <w:rPr>
          <w:rFonts w:ascii="SimSun" w:hAnsi="SimSun" w:eastAsia="SimSun" w:cs="SimSun"/>
          <w:sz w:val="19"/>
          <w:szCs w:val="19"/>
          <w:spacing w:val="-3"/>
        </w:rPr>
        <w:t>这便是治愈系的真相，这便是安东尼畅销的秘</w:t>
      </w:r>
      <w:r>
        <w:rPr>
          <w:rFonts w:ascii="SimSun" w:hAnsi="SimSun" w:eastAsia="SimSun" w:cs="SimSun"/>
          <w:sz w:val="19"/>
          <w:szCs w:val="19"/>
          <w:spacing w:val="-4"/>
        </w:rPr>
        <w:t>密!</w:t>
      </w:r>
    </w:p>
    <w:p>
      <w:pPr>
        <w:spacing w:line="219" w:lineRule="auto"/>
        <w:sectPr>
          <w:footerReference w:type="default" r:id="rId309"/>
          <w:pgSz w:w="7200" w:h="11370"/>
          <w:pgMar w:top="400" w:right="254" w:bottom="770" w:left="159" w:header="0" w:footer="653" w:gutter="0"/>
        </w:sectPr>
        <w:rPr>
          <w:rFonts w:ascii="SimSun" w:hAnsi="SimSun" w:eastAsia="SimSun" w:cs="SimSun"/>
          <w:sz w:val="19"/>
          <w:szCs w:val="19"/>
        </w:rPr>
      </w:pPr>
    </w:p>
    <w:p>
      <w:pPr>
        <w:ind w:left="5260"/>
        <w:spacing w:before="277" w:line="219" w:lineRule="auto"/>
        <w:rPr>
          <w:rFonts w:ascii="SimSun" w:hAnsi="SimSun" w:eastAsia="SimSun" w:cs="SimSun"/>
          <w:sz w:val="19"/>
          <w:szCs w:val="19"/>
        </w:rPr>
      </w:pPr>
      <w:r>
        <w:rPr>
          <w:rFonts w:ascii="SimSun" w:hAnsi="SimSun" w:eastAsia="SimSun" w:cs="SimSun"/>
          <w:sz w:val="19"/>
          <w:szCs w:val="19"/>
          <w:spacing w:val="-5"/>
        </w:rPr>
        <w:t>●【争鸣】</w:t>
      </w:r>
    </w:p>
    <w:p>
      <w:pPr>
        <w:pStyle w:val="BodyText"/>
        <w:spacing w:line="305" w:lineRule="auto"/>
        <w:rPr/>
      </w:pPr>
      <w:r/>
    </w:p>
    <w:p>
      <w:pPr>
        <w:pStyle w:val="BodyText"/>
        <w:spacing w:line="305" w:lineRule="auto"/>
        <w:rPr/>
      </w:pPr>
      <w:r/>
    </w:p>
    <w:p>
      <w:pPr>
        <w:pStyle w:val="BodyText"/>
        <w:spacing w:line="305" w:lineRule="auto"/>
        <w:rPr/>
      </w:pPr>
      <w:r/>
    </w:p>
    <w:p>
      <w:pPr>
        <w:ind w:left="763" w:right="697" w:firstLine="3101"/>
        <w:spacing w:before="104" w:line="216" w:lineRule="auto"/>
        <w:rPr>
          <w:rFonts w:ascii="SimHei" w:hAnsi="SimHei" w:eastAsia="SimHei" w:cs="SimHei"/>
          <w:sz w:val="24"/>
          <w:szCs w:val="24"/>
        </w:rPr>
      </w:pPr>
      <w:r>
        <w:rPr>
          <w:rFonts w:ascii="SimHei" w:hAnsi="SimHei" w:eastAsia="SimHei" w:cs="SimHei"/>
          <w:sz w:val="32"/>
          <w:szCs w:val="32"/>
          <w:b/>
          <w:bCs/>
          <w:spacing w:val="-6"/>
        </w:rPr>
        <w:t>诚挚地面对诚挚</w:t>
      </w:r>
      <w:r>
        <w:rPr>
          <w:rFonts w:ascii="SimHei" w:hAnsi="SimHei" w:eastAsia="SimHei" w:cs="SimHei"/>
          <w:sz w:val="32"/>
          <w:szCs w:val="32"/>
          <w:spacing w:val="5"/>
        </w:rPr>
        <w:t xml:space="preserve"> </w:t>
      </w:r>
      <w:r>
        <w:rPr>
          <w:rFonts w:ascii="SimHei" w:hAnsi="SimHei" w:eastAsia="SimHei" w:cs="SimHei"/>
          <w:sz w:val="24"/>
          <w:szCs w:val="24"/>
          <w:b/>
          <w:bCs/>
          <w:spacing w:val="-21"/>
        </w:rPr>
        <w:t>——也论散文的诚挚性兼与孙仁歌、桑永海先生商榷之</w:t>
      </w:r>
    </w:p>
    <w:p>
      <w:pPr>
        <w:ind w:left="5512"/>
        <w:spacing w:before="191" w:line="222" w:lineRule="auto"/>
        <w:rPr>
          <w:rFonts w:ascii="SimHei" w:hAnsi="SimHei" w:eastAsia="SimHei" w:cs="SimHei"/>
          <w:sz w:val="19"/>
          <w:szCs w:val="19"/>
        </w:rPr>
      </w:pPr>
      <w:r>
        <w:rPr>
          <w:rFonts w:ascii="SimHei" w:hAnsi="SimHei" w:eastAsia="SimHei" w:cs="SimHei"/>
          <w:sz w:val="19"/>
          <w:szCs w:val="19"/>
          <w:b/>
          <w:bCs/>
          <w:spacing w:val="15"/>
        </w:rPr>
        <w:t>杨永康</w:t>
      </w:r>
    </w:p>
    <w:p>
      <w:pPr>
        <w:pStyle w:val="BodyText"/>
        <w:spacing w:line="320" w:lineRule="auto"/>
        <w:rPr/>
      </w:pPr>
      <w:r>
        <w:drawing>
          <wp:anchor distT="0" distB="0" distL="0" distR="0" simplePos="0" relativeHeight="253647872" behindDoc="0" locked="0" layoutInCell="1" allowOverlap="1">
            <wp:simplePos x="0" y="0"/>
            <wp:positionH relativeFrom="column">
              <wp:posOffset>0</wp:posOffset>
            </wp:positionH>
            <wp:positionV relativeFrom="paragraph">
              <wp:posOffset>56956</wp:posOffset>
            </wp:positionV>
            <wp:extent cx="3892555" cy="6370"/>
            <wp:effectExtent l="0" t="0" r="0" b="0"/>
            <wp:wrapNone/>
            <wp:docPr id="206" name="IM 206"/>
            <wp:cNvGraphicFramePr/>
            <a:graphic>
              <a:graphicData uri="http://schemas.openxmlformats.org/drawingml/2006/picture">
                <pic:pic>
                  <pic:nvPicPr>
                    <pic:cNvPr id="206" name="IM 206"/>
                    <pic:cNvPicPr/>
                  </pic:nvPicPr>
                  <pic:blipFill>
                    <a:blip r:embed="rId311"/>
                    <a:stretch>
                      <a:fillRect/>
                    </a:stretch>
                  </pic:blipFill>
                  <pic:spPr>
                    <a:xfrm rot="0">
                      <a:off x="0" y="0"/>
                      <a:ext cx="3892555" cy="6370"/>
                    </a:xfrm>
                    <a:prstGeom prst="rect">
                      <a:avLst/>
                    </a:prstGeom>
                  </pic:spPr>
                </pic:pic>
              </a:graphicData>
            </a:graphic>
          </wp:anchor>
        </w:drawing>
      </w:r>
      <w:r/>
    </w:p>
    <w:p>
      <w:pPr>
        <w:ind w:left="10" w:right="608" w:firstLine="399"/>
        <w:spacing w:before="62" w:line="348" w:lineRule="auto"/>
        <w:jc w:val="both"/>
        <w:rPr>
          <w:rFonts w:ascii="SimSun" w:hAnsi="SimSun" w:eastAsia="SimSun" w:cs="SimSun"/>
          <w:sz w:val="19"/>
          <w:szCs w:val="19"/>
        </w:rPr>
      </w:pPr>
      <w:r>
        <w:rPr>
          <w:rFonts w:ascii="SimSun" w:hAnsi="SimSun" w:eastAsia="SimSun" w:cs="SimSun"/>
          <w:sz w:val="19"/>
          <w:szCs w:val="19"/>
          <w:spacing w:val="-3"/>
        </w:rPr>
        <w:t>先看到孙仁歌先生《置疑格致散文的诚挚性》,又看到桑永海先生《散</w:t>
      </w:r>
      <w:r>
        <w:rPr>
          <w:rFonts w:ascii="SimSun" w:hAnsi="SimSun" w:eastAsia="SimSun" w:cs="SimSun"/>
          <w:sz w:val="19"/>
          <w:szCs w:val="19"/>
          <w:spacing w:val="4"/>
        </w:rPr>
        <w:t xml:space="preserve"> </w:t>
      </w:r>
      <w:r>
        <w:rPr>
          <w:rFonts w:ascii="SimSun" w:hAnsi="SimSun" w:eastAsia="SimSun" w:cs="SimSun"/>
          <w:sz w:val="19"/>
          <w:szCs w:val="19"/>
        </w:rPr>
        <w:t>文是否可以虚构》。孙文既置疑了格致散文的虚构</w:t>
      </w:r>
      <w:r>
        <w:rPr>
          <w:rFonts w:ascii="SimSun" w:hAnsi="SimSun" w:eastAsia="SimSun" w:cs="SimSun"/>
          <w:sz w:val="19"/>
          <w:szCs w:val="19"/>
          <w:spacing w:val="-1"/>
        </w:rPr>
        <w:t>性，又置疑了格致散文</w:t>
      </w:r>
      <w:r>
        <w:rPr>
          <w:rFonts w:ascii="SimSun" w:hAnsi="SimSun" w:eastAsia="SimSun" w:cs="SimSun"/>
          <w:sz w:val="19"/>
          <w:szCs w:val="19"/>
        </w:rPr>
        <w:t xml:space="preserve">  </w:t>
      </w:r>
      <w:r>
        <w:rPr>
          <w:rFonts w:ascii="SimSun" w:hAnsi="SimSun" w:eastAsia="SimSun" w:cs="SimSun"/>
          <w:sz w:val="19"/>
          <w:szCs w:val="19"/>
          <w:spacing w:val="-6"/>
        </w:rPr>
        <w:t>的诚挚性，进而置疑了格致散文的正当性。孙先生置疑道：“格致到底是在</w:t>
      </w:r>
      <w:r>
        <w:rPr>
          <w:rFonts w:ascii="SimSun" w:hAnsi="SimSun" w:eastAsia="SimSun" w:cs="SimSun"/>
          <w:sz w:val="19"/>
          <w:szCs w:val="19"/>
          <w:spacing w:val="8"/>
        </w:rPr>
        <w:t xml:space="preserve">  </w:t>
      </w:r>
      <w:r>
        <w:rPr>
          <w:rFonts w:ascii="SimSun" w:hAnsi="SimSun" w:eastAsia="SimSun" w:cs="SimSun"/>
          <w:sz w:val="19"/>
          <w:szCs w:val="19"/>
          <w:spacing w:val="-8"/>
        </w:rPr>
        <w:t>写散文，还是在进行自由的心理探秘实验?”“如果写的是散文，那么读者的</w:t>
      </w:r>
      <w:r>
        <w:rPr>
          <w:rFonts w:ascii="SimSun" w:hAnsi="SimSun" w:eastAsia="SimSun" w:cs="SimSun"/>
          <w:sz w:val="19"/>
          <w:szCs w:val="19"/>
        </w:rPr>
        <w:t xml:space="preserve">  </w:t>
      </w:r>
      <w:r>
        <w:rPr>
          <w:rFonts w:ascii="SimSun" w:hAnsi="SimSun" w:eastAsia="SimSun" w:cs="SimSun"/>
          <w:sz w:val="19"/>
          <w:szCs w:val="19"/>
          <w:spacing w:val="-6"/>
        </w:rPr>
        <w:t>阅读却很隔，无论是在感情上，还是在文体意识上，都很难与作者实现直接</w:t>
      </w:r>
      <w:r>
        <w:rPr>
          <w:rFonts w:ascii="SimSun" w:hAnsi="SimSun" w:eastAsia="SimSun" w:cs="SimSun"/>
          <w:sz w:val="19"/>
          <w:szCs w:val="19"/>
          <w:spacing w:val="7"/>
        </w:rPr>
        <w:t xml:space="preserve">  </w:t>
      </w:r>
      <w:r>
        <w:rPr>
          <w:rFonts w:ascii="SimSun" w:hAnsi="SimSun" w:eastAsia="SimSun" w:cs="SimSun"/>
          <w:sz w:val="19"/>
          <w:szCs w:val="19"/>
          <w:spacing w:val="-3"/>
        </w:rPr>
        <w:t>的碰撞与融合”;“如果是在进行自由的心理探秘实验，那么又何必要打上</w:t>
      </w:r>
      <w:r>
        <w:rPr>
          <w:rFonts w:ascii="SimSun" w:hAnsi="SimSun" w:eastAsia="SimSun" w:cs="SimSun"/>
          <w:sz w:val="19"/>
          <w:szCs w:val="19"/>
          <w:spacing w:val="5"/>
        </w:rPr>
        <w:t xml:space="preserve">  </w:t>
      </w:r>
      <w:r>
        <w:rPr>
          <w:rFonts w:ascii="SimSun" w:hAnsi="SimSun" w:eastAsia="SimSun" w:cs="SimSun"/>
          <w:sz w:val="19"/>
          <w:szCs w:val="19"/>
          <w:spacing w:val="-3"/>
        </w:rPr>
        <w:t>散文的标签?与其拎着散文灭散文，倒还不如撇开散文、自创一种文体进行</w:t>
      </w:r>
      <w:r>
        <w:rPr>
          <w:rFonts w:ascii="SimSun" w:hAnsi="SimSun" w:eastAsia="SimSun" w:cs="SimSun"/>
          <w:sz w:val="19"/>
          <w:szCs w:val="19"/>
          <w:spacing w:val="6"/>
        </w:rPr>
        <w:t xml:space="preserve">  </w:t>
      </w:r>
      <w:r>
        <w:rPr>
          <w:rFonts w:ascii="SimSun" w:hAnsi="SimSun" w:eastAsia="SimSun" w:cs="SimSun"/>
          <w:sz w:val="19"/>
          <w:szCs w:val="19"/>
          <w:spacing w:val="-10"/>
        </w:rPr>
        <w:t>心理层面的探秘与呈示，为此，或许更为息事，也</w:t>
      </w:r>
      <w:r>
        <w:rPr>
          <w:rFonts w:ascii="SimSun" w:hAnsi="SimSun" w:eastAsia="SimSun" w:cs="SimSun"/>
          <w:sz w:val="19"/>
          <w:szCs w:val="19"/>
          <w:spacing w:val="-11"/>
        </w:rPr>
        <w:t>更为宁人一些”。我觉得孙</w:t>
      </w:r>
      <w:r>
        <w:rPr>
          <w:rFonts w:ascii="SimSun" w:hAnsi="SimSun" w:eastAsia="SimSun" w:cs="SimSun"/>
          <w:sz w:val="19"/>
          <w:szCs w:val="19"/>
        </w:rPr>
        <w:t xml:space="preserve"> </w:t>
      </w:r>
      <w:r>
        <w:rPr>
          <w:rFonts w:ascii="SimSun" w:hAnsi="SimSun" w:eastAsia="SimSun" w:cs="SimSun"/>
          <w:sz w:val="19"/>
          <w:szCs w:val="19"/>
          <w:spacing w:val="-16"/>
        </w:rPr>
        <w:t>先生的说法确有值得商榷之处。比如，所谓的“隔”与“不隔”,很明显《转身》</w:t>
      </w:r>
      <w:r>
        <w:rPr>
          <w:rFonts w:ascii="SimSun" w:hAnsi="SimSun" w:eastAsia="SimSun" w:cs="SimSun"/>
          <w:sz w:val="19"/>
          <w:szCs w:val="19"/>
          <w:spacing w:val="4"/>
        </w:rPr>
        <w:t xml:space="preserve"> </w:t>
      </w:r>
      <w:r>
        <w:rPr>
          <w:rFonts w:ascii="SimSun" w:hAnsi="SimSun" w:eastAsia="SimSun" w:cs="SimSun"/>
          <w:sz w:val="19"/>
          <w:szCs w:val="19"/>
          <w:spacing w:val="-11"/>
        </w:rPr>
        <w:t>还没有“隔”到孙先生说的“很难与作者实现直接的碰撞与融合”那一步。更</w:t>
      </w:r>
      <w:r>
        <w:rPr>
          <w:rFonts w:ascii="SimSun" w:hAnsi="SimSun" w:eastAsia="SimSun" w:cs="SimSun"/>
          <w:sz w:val="19"/>
          <w:szCs w:val="19"/>
        </w:rPr>
        <w:t xml:space="preserve">  </w:t>
      </w:r>
      <w:r>
        <w:rPr>
          <w:rFonts w:ascii="SimSun" w:hAnsi="SimSun" w:eastAsia="SimSun" w:cs="SimSun"/>
          <w:sz w:val="19"/>
          <w:szCs w:val="19"/>
          <w:spacing w:val="-6"/>
        </w:rPr>
        <w:t>重要的是孙先生完全把“进行自由的心理探秘实验”与散文的创新，把散文</w:t>
      </w:r>
      <w:r>
        <w:rPr>
          <w:rFonts w:ascii="SimSun" w:hAnsi="SimSun" w:eastAsia="SimSun" w:cs="SimSun"/>
          <w:sz w:val="19"/>
          <w:szCs w:val="19"/>
          <w:spacing w:val="8"/>
        </w:rPr>
        <w:t xml:space="preserve">  </w:t>
      </w:r>
      <w:r>
        <w:rPr>
          <w:rFonts w:ascii="SimSun" w:hAnsi="SimSun" w:eastAsia="SimSun" w:cs="SimSun"/>
          <w:sz w:val="19"/>
          <w:szCs w:val="19"/>
          <w:spacing w:val="-11"/>
        </w:rPr>
        <w:t>的创新、“进行自由的心理探秘实验”与“散文”这种文体对立起来了。散文</w:t>
      </w:r>
      <w:r>
        <w:rPr>
          <w:rFonts w:ascii="SimSun" w:hAnsi="SimSun" w:eastAsia="SimSun" w:cs="SimSun"/>
          <w:sz w:val="19"/>
          <w:szCs w:val="19"/>
          <w:spacing w:val="1"/>
        </w:rPr>
        <w:t xml:space="preserve">  </w:t>
      </w:r>
      <w:r>
        <w:rPr>
          <w:rFonts w:ascii="SimSun" w:hAnsi="SimSun" w:eastAsia="SimSun" w:cs="SimSun"/>
          <w:sz w:val="19"/>
          <w:szCs w:val="19"/>
          <w:spacing w:val="-6"/>
        </w:rPr>
        <w:t>这种文体的生命力与丰富性既在于它的创新，又在它的包容性。一方面散文</w:t>
      </w:r>
      <w:r>
        <w:rPr>
          <w:rFonts w:ascii="SimSun" w:hAnsi="SimSun" w:eastAsia="SimSun" w:cs="SimSun"/>
          <w:sz w:val="19"/>
          <w:szCs w:val="19"/>
          <w:spacing w:val="8"/>
        </w:rPr>
        <w:t xml:space="preserve">  </w:t>
      </w:r>
      <w:r>
        <w:rPr>
          <w:rFonts w:ascii="SimSun" w:hAnsi="SimSun" w:eastAsia="SimSun" w:cs="SimSun"/>
          <w:sz w:val="19"/>
          <w:szCs w:val="19"/>
          <w:spacing w:val="-11"/>
        </w:rPr>
        <w:t>的创新肯定脱不开散文的实验，另一方面作家既可进行自由地“内”探秘，也</w:t>
      </w:r>
      <w:r>
        <w:rPr>
          <w:rFonts w:ascii="SimSun" w:hAnsi="SimSun" w:eastAsia="SimSun" w:cs="SimSun"/>
          <w:sz w:val="19"/>
          <w:szCs w:val="19"/>
          <w:spacing w:val="1"/>
        </w:rPr>
        <w:t xml:space="preserve">  </w:t>
      </w:r>
      <w:r>
        <w:rPr>
          <w:rFonts w:ascii="SimSun" w:hAnsi="SimSun" w:eastAsia="SimSun" w:cs="SimSun"/>
          <w:sz w:val="19"/>
          <w:szCs w:val="19"/>
          <w:spacing w:val="-11"/>
        </w:rPr>
        <w:t>可进行自由地“外”探秘，也可由内而外由外而内地探秘。当然也可不探秘。</w:t>
      </w:r>
    </w:p>
    <w:p>
      <w:pPr>
        <w:ind w:left="10" w:right="588" w:firstLine="409"/>
        <w:spacing w:before="30" w:line="344" w:lineRule="auto"/>
        <w:jc w:val="both"/>
        <w:rPr>
          <w:rFonts w:ascii="SimSun" w:hAnsi="SimSun" w:eastAsia="SimSun" w:cs="SimSun"/>
          <w:sz w:val="19"/>
          <w:szCs w:val="19"/>
        </w:rPr>
      </w:pPr>
      <w:r>
        <w:rPr>
          <w:rFonts w:ascii="SimSun" w:hAnsi="SimSun" w:eastAsia="SimSun" w:cs="SimSun"/>
          <w:sz w:val="19"/>
          <w:szCs w:val="19"/>
          <w:spacing w:val="-4"/>
        </w:rPr>
        <w:t>帕慕克的一段话可以作很好的反证：“四十年来，我一直在阅读小说。</w:t>
      </w:r>
      <w:r>
        <w:rPr>
          <w:rFonts w:ascii="SimSun" w:hAnsi="SimSun" w:eastAsia="SimSun" w:cs="SimSun"/>
          <w:sz w:val="19"/>
          <w:szCs w:val="19"/>
          <w:spacing w:val="18"/>
        </w:rPr>
        <w:t xml:space="preserve"> </w:t>
      </w:r>
      <w:r>
        <w:rPr>
          <w:rFonts w:ascii="SimSun" w:hAnsi="SimSun" w:eastAsia="SimSun" w:cs="SimSun"/>
          <w:sz w:val="19"/>
          <w:szCs w:val="19"/>
        </w:rPr>
        <w:t>我知道，我们可以对小说采取多种姿态，我们可以采取多种方式把我们的</w:t>
      </w:r>
      <w:r>
        <w:rPr>
          <w:rFonts w:ascii="SimSun" w:hAnsi="SimSun" w:eastAsia="SimSun" w:cs="SimSun"/>
          <w:sz w:val="19"/>
          <w:szCs w:val="19"/>
          <w:spacing w:val="6"/>
        </w:rPr>
        <w:t xml:space="preserve">  </w:t>
      </w:r>
      <w:r>
        <w:rPr>
          <w:rFonts w:ascii="SimSun" w:hAnsi="SimSun" w:eastAsia="SimSun" w:cs="SimSun"/>
          <w:sz w:val="19"/>
          <w:szCs w:val="19"/>
          <w:spacing w:val="-5"/>
        </w:rPr>
        <w:t>灵魂投入到小说之中，既可以轻松地，也可以严肃地</w:t>
      </w:r>
      <w:r>
        <w:rPr>
          <w:rFonts w:ascii="SimSun" w:hAnsi="SimSun" w:eastAsia="SimSun" w:cs="SimSun"/>
          <w:sz w:val="19"/>
          <w:szCs w:val="19"/>
          <w:spacing w:val="-6"/>
        </w:rPr>
        <w:t>对待。”阅读小说可以</w:t>
      </w:r>
      <w:r>
        <w:rPr>
          <w:rFonts w:ascii="SimSun" w:hAnsi="SimSun" w:eastAsia="SimSun" w:cs="SimSun"/>
          <w:sz w:val="19"/>
          <w:szCs w:val="19"/>
        </w:rPr>
        <w:t xml:space="preserve">  </w:t>
      </w:r>
      <w:r>
        <w:rPr>
          <w:rFonts w:ascii="SimSun" w:hAnsi="SimSun" w:eastAsia="SimSun" w:cs="SimSun"/>
          <w:sz w:val="19"/>
          <w:szCs w:val="19"/>
        </w:rPr>
        <w:t>采取多种方式把我们的灵魂投入到小说之中，阅读散文当然也可以采取多</w:t>
      </w:r>
      <w:r>
        <w:rPr>
          <w:rFonts w:ascii="SimSun" w:hAnsi="SimSun" w:eastAsia="SimSun" w:cs="SimSun"/>
          <w:sz w:val="19"/>
          <w:szCs w:val="19"/>
          <w:spacing w:val="8"/>
        </w:rPr>
        <w:t xml:space="preserve">  </w:t>
      </w:r>
      <w:r>
        <w:rPr>
          <w:rFonts w:ascii="SimSun" w:hAnsi="SimSun" w:eastAsia="SimSun" w:cs="SimSun"/>
          <w:sz w:val="19"/>
          <w:szCs w:val="19"/>
          <w:spacing w:val="1"/>
        </w:rPr>
        <w:t>种方式把我们的灵魂投入到散文之中。我想只要</w:t>
      </w:r>
      <w:r>
        <w:rPr>
          <w:rFonts w:ascii="SimSun" w:hAnsi="SimSun" w:eastAsia="SimSun" w:cs="SimSun"/>
          <w:sz w:val="19"/>
          <w:szCs w:val="19"/>
        </w:rPr>
        <w:t>我们在读那些“进行自由</w:t>
      </w:r>
    </w:p>
    <w:p>
      <w:pPr>
        <w:spacing w:line="344" w:lineRule="auto"/>
        <w:sectPr>
          <w:footerReference w:type="default" r:id="rId310"/>
          <w:pgSz w:w="7200" w:h="11400"/>
          <w:pgMar w:top="400" w:right="46" w:bottom="642" w:left="360" w:header="0" w:footer="471" w:gutter="0"/>
        </w:sectPr>
        <w:rPr>
          <w:rFonts w:ascii="SimSun" w:hAnsi="SimSun" w:eastAsia="SimSun" w:cs="SimSun"/>
          <w:sz w:val="19"/>
          <w:szCs w:val="19"/>
        </w:rPr>
      </w:pPr>
    </w:p>
    <w:p>
      <w:pPr>
        <w:pStyle w:val="BodyText"/>
        <w:spacing w:line="261" w:lineRule="auto"/>
        <w:rPr/>
      </w:pPr>
      <w:r/>
    </w:p>
    <w:p>
      <w:pPr>
        <w:pStyle w:val="BodyText"/>
        <w:spacing w:line="262" w:lineRule="auto"/>
        <w:rPr/>
      </w:pPr>
      <w:r/>
    </w:p>
    <w:p>
      <w:pPr>
        <w:ind w:left="640" w:right="141"/>
        <w:spacing w:before="62" w:line="343" w:lineRule="auto"/>
        <w:jc w:val="both"/>
        <w:rPr>
          <w:rFonts w:ascii="SimSun" w:hAnsi="SimSun" w:eastAsia="SimSun" w:cs="SimSun"/>
          <w:sz w:val="19"/>
          <w:szCs w:val="19"/>
        </w:rPr>
      </w:pPr>
      <w:r>
        <w:rPr>
          <w:rFonts w:ascii="SimSun" w:hAnsi="SimSun" w:eastAsia="SimSun" w:cs="SimSun"/>
          <w:sz w:val="19"/>
          <w:szCs w:val="19"/>
          <w:spacing w:val="-6"/>
        </w:rPr>
        <w:t>的心理探秘实验”作品的时候“采取多种方式把我们的灵魂”</w:t>
      </w:r>
      <w:r>
        <w:rPr>
          <w:rFonts w:ascii="SimSun" w:hAnsi="SimSun" w:eastAsia="SimSun" w:cs="SimSun"/>
          <w:sz w:val="19"/>
          <w:szCs w:val="19"/>
          <w:spacing w:val="-7"/>
        </w:rPr>
        <w:t>投入其中，通</w:t>
      </w:r>
      <w:r>
        <w:rPr>
          <w:rFonts w:ascii="SimSun" w:hAnsi="SimSun" w:eastAsia="SimSun" w:cs="SimSun"/>
          <w:sz w:val="19"/>
          <w:szCs w:val="19"/>
        </w:rPr>
        <w:t xml:space="preserve"> </w:t>
      </w:r>
      <w:r>
        <w:rPr>
          <w:rFonts w:ascii="SimSun" w:hAnsi="SimSun" w:eastAsia="SimSun" w:cs="SimSun"/>
          <w:sz w:val="19"/>
          <w:szCs w:val="19"/>
        </w:rPr>
        <w:t>往作品与作家心灵的秘密通道一定会释然打开，一旦通</w:t>
      </w:r>
      <w:r>
        <w:rPr>
          <w:rFonts w:ascii="SimSun" w:hAnsi="SimSun" w:eastAsia="SimSun" w:cs="SimSun"/>
          <w:sz w:val="19"/>
          <w:szCs w:val="19"/>
          <w:spacing w:val="-1"/>
        </w:rPr>
        <w:t>往作品与作家心灵</w:t>
      </w:r>
      <w:r>
        <w:rPr>
          <w:rFonts w:ascii="SimSun" w:hAnsi="SimSun" w:eastAsia="SimSun" w:cs="SimSun"/>
          <w:sz w:val="19"/>
          <w:szCs w:val="19"/>
        </w:rPr>
        <w:t xml:space="preserve"> </w:t>
      </w:r>
      <w:r>
        <w:rPr>
          <w:rFonts w:ascii="SimSun" w:hAnsi="SimSun" w:eastAsia="SimSun" w:cs="SimSun"/>
          <w:sz w:val="19"/>
          <w:szCs w:val="19"/>
          <w:spacing w:val="-6"/>
        </w:rPr>
        <w:t>的秘密通道释然打开，“碰撞与融合”肯定是自然而然的了，至少没</w:t>
      </w:r>
      <w:r>
        <w:rPr>
          <w:rFonts w:ascii="SimSun" w:hAnsi="SimSun" w:eastAsia="SimSun" w:cs="SimSun"/>
          <w:sz w:val="19"/>
          <w:szCs w:val="19"/>
          <w:spacing w:val="-7"/>
        </w:rPr>
        <w:t>有孙先</w:t>
      </w:r>
      <w:r>
        <w:rPr>
          <w:rFonts w:ascii="SimSun" w:hAnsi="SimSun" w:eastAsia="SimSun" w:cs="SimSun"/>
          <w:sz w:val="19"/>
          <w:szCs w:val="19"/>
        </w:rPr>
        <w:t xml:space="preserve"> </w:t>
      </w:r>
      <w:r>
        <w:rPr>
          <w:rFonts w:ascii="SimSun" w:hAnsi="SimSun" w:eastAsia="SimSun" w:cs="SimSun"/>
          <w:sz w:val="19"/>
          <w:szCs w:val="19"/>
          <w:spacing w:val="-1"/>
        </w:rPr>
        <w:t>生说得那么难了。</w:t>
      </w:r>
    </w:p>
    <w:p>
      <w:pPr>
        <w:ind w:left="640" w:right="59" w:firstLine="380"/>
        <w:spacing w:before="58" w:line="347" w:lineRule="auto"/>
        <w:jc w:val="both"/>
        <w:rPr>
          <w:rFonts w:ascii="SimSun" w:hAnsi="SimSun" w:eastAsia="SimSun" w:cs="SimSun"/>
          <w:sz w:val="19"/>
          <w:szCs w:val="19"/>
        </w:rPr>
      </w:pPr>
      <w:r>
        <w:rPr>
          <w:rFonts w:ascii="SimSun" w:hAnsi="SimSun" w:eastAsia="SimSun" w:cs="SimSun"/>
          <w:sz w:val="19"/>
          <w:szCs w:val="19"/>
          <w:spacing w:val="-1"/>
        </w:rPr>
        <w:t>如果我们跳脱开来看，孙先生提出的大命题还是对的，即散文的诚挚</w:t>
      </w:r>
      <w:r>
        <w:rPr>
          <w:rFonts w:ascii="SimSun" w:hAnsi="SimSun" w:eastAsia="SimSun" w:cs="SimSun"/>
          <w:sz w:val="19"/>
          <w:szCs w:val="19"/>
          <w:spacing w:val="9"/>
        </w:rPr>
        <w:t xml:space="preserve">  </w:t>
      </w:r>
      <w:r>
        <w:rPr>
          <w:rFonts w:ascii="SimSun" w:hAnsi="SimSun" w:eastAsia="SimSun" w:cs="SimSun"/>
          <w:sz w:val="19"/>
          <w:szCs w:val="19"/>
        </w:rPr>
        <w:t>性问题不容置疑。我想它既包含孙先生提出的诚挚地</w:t>
      </w:r>
      <w:r>
        <w:rPr>
          <w:rFonts w:ascii="SimSun" w:hAnsi="SimSun" w:eastAsia="SimSun" w:cs="SimSun"/>
          <w:sz w:val="19"/>
          <w:szCs w:val="19"/>
          <w:spacing w:val="-1"/>
        </w:rPr>
        <w:t>面对读者-   “散文</w:t>
      </w:r>
      <w:r>
        <w:rPr>
          <w:rFonts w:ascii="SimSun" w:hAnsi="SimSun" w:eastAsia="SimSun" w:cs="SimSun"/>
          <w:sz w:val="19"/>
          <w:szCs w:val="19"/>
        </w:rPr>
        <w:t xml:space="preserve">  </w:t>
      </w:r>
      <w:r>
        <w:rPr>
          <w:rFonts w:ascii="SimSun" w:hAnsi="SimSun" w:eastAsia="SimSun" w:cs="SimSun"/>
          <w:sz w:val="19"/>
          <w:szCs w:val="19"/>
        </w:rPr>
        <w:t>就是作者向读者打开心灵的一扇门，能与读者实现</w:t>
      </w:r>
      <w:r>
        <w:rPr>
          <w:rFonts w:ascii="SimSun" w:hAnsi="SimSun" w:eastAsia="SimSun" w:cs="SimSun"/>
          <w:sz w:val="19"/>
          <w:szCs w:val="19"/>
          <w:spacing w:val="-1"/>
        </w:rPr>
        <w:t>直接的交流并发生情感</w:t>
      </w:r>
      <w:r>
        <w:rPr>
          <w:rFonts w:ascii="SimSun" w:hAnsi="SimSun" w:eastAsia="SimSun" w:cs="SimSun"/>
          <w:sz w:val="19"/>
          <w:szCs w:val="19"/>
        </w:rPr>
        <w:t xml:space="preserve">  </w:t>
      </w:r>
      <w:r>
        <w:rPr>
          <w:rFonts w:ascii="SimSun" w:hAnsi="SimSun" w:eastAsia="SimSun" w:cs="SimSun"/>
          <w:sz w:val="19"/>
          <w:szCs w:val="19"/>
          <w:spacing w:val="-3"/>
        </w:rPr>
        <w:t>上的碰撞”,更应该包含作家必须诚挚地面对自己的心灵，即散文作家</w:t>
      </w:r>
      <w:r>
        <w:rPr>
          <w:rFonts w:ascii="SimSun" w:hAnsi="SimSun" w:eastAsia="SimSun" w:cs="SimSun"/>
          <w:sz w:val="19"/>
          <w:szCs w:val="19"/>
          <w:spacing w:val="-4"/>
        </w:rPr>
        <w:t>们必</w:t>
      </w:r>
      <w:r>
        <w:rPr>
          <w:rFonts w:ascii="SimSun" w:hAnsi="SimSun" w:eastAsia="SimSun" w:cs="SimSun"/>
          <w:sz w:val="19"/>
          <w:szCs w:val="19"/>
        </w:rPr>
        <w:t xml:space="preserve">  </w:t>
      </w:r>
      <w:r>
        <w:rPr>
          <w:rFonts w:ascii="SimSun" w:hAnsi="SimSun" w:eastAsia="SimSun" w:cs="SimSun"/>
          <w:sz w:val="19"/>
          <w:szCs w:val="19"/>
        </w:rPr>
        <w:t>须诚挚地面对诚挚。如果我们的文字不能诚挚</w:t>
      </w:r>
      <w:r>
        <w:rPr>
          <w:rFonts w:ascii="SimSun" w:hAnsi="SimSun" w:eastAsia="SimSun" w:cs="SimSun"/>
          <w:sz w:val="19"/>
          <w:szCs w:val="19"/>
          <w:spacing w:val="-1"/>
        </w:rPr>
        <w:t>地面对自己的心灵，那我们</w:t>
      </w:r>
      <w:r>
        <w:rPr>
          <w:rFonts w:ascii="SimSun" w:hAnsi="SimSun" w:eastAsia="SimSun" w:cs="SimSun"/>
          <w:sz w:val="19"/>
          <w:szCs w:val="19"/>
        </w:rPr>
        <w:t xml:space="preserve">  </w:t>
      </w:r>
      <w:r>
        <w:rPr>
          <w:rFonts w:ascii="SimSun" w:hAnsi="SimSun" w:eastAsia="SimSun" w:cs="SimSun"/>
          <w:sz w:val="19"/>
          <w:szCs w:val="19"/>
          <w:spacing w:val="6"/>
        </w:rPr>
        <w:t>的文字就一无是处了。我正是从此意义上赞成诚挚性的。我想无论多么</w:t>
      </w:r>
      <w:r>
        <w:rPr>
          <w:rFonts w:ascii="SimSun" w:hAnsi="SimSun" w:eastAsia="SimSun" w:cs="SimSun"/>
          <w:sz w:val="19"/>
          <w:szCs w:val="19"/>
          <w:spacing w:val="8"/>
        </w:rPr>
        <w:t xml:space="preserve"> </w:t>
      </w:r>
      <w:r>
        <w:rPr>
          <w:rFonts w:ascii="SimSun" w:hAnsi="SimSun" w:eastAsia="SimSun" w:cs="SimSun"/>
          <w:sz w:val="19"/>
          <w:szCs w:val="19"/>
        </w:rPr>
        <w:t>苛求的批评家，多么苛求的读者，肯定无法</w:t>
      </w:r>
      <w:r>
        <w:rPr>
          <w:rFonts w:ascii="SimSun" w:hAnsi="SimSun" w:eastAsia="SimSun" w:cs="SimSun"/>
          <w:sz w:val="19"/>
          <w:szCs w:val="19"/>
          <w:spacing w:val="-1"/>
        </w:rPr>
        <w:t>抗拒诚挚与诚挚的心灵。如果</w:t>
      </w:r>
      <w:r>
        <w:rPr>
          <w:rFonts w:ascii="SimSun" w:hAnsi="SimSun" w:eastAsia="SimSun" w:cs="SimSun"/>
          <w:sz w:val="19"/>
          <w:szCs w:val="19"/>
        </w:rPr>
        <w:t xml:space="preserve">  </w:t>
      </w:r>
      <w:r>
        <w:rPr>
          <w:rFonts w:ascii="SimSun" w:hAnsi="SimSun" w:eastAsia="SimSun" w:cs="SimSun"/>
          <w:sz w:val="19"/>
          <w:szCs w:val="19"/>
        </w:rPr>
        <w:t>作家能诚挚地面对自己的心灵，他肯定能诚挚地面</w:t>
      </w:r>
      <w:r>
        <w:rPr>
          <w:rFonts w:ascii="SimSun" w:hAnsi="SimSun" w:eastAsia="SimSun" w:cs="SimSun"/>
          <w:sz w:val="19"/>
          <w:szCs w:val="19"/>
          <w:spacing w:val="-1"/>
        </w:rPr>
        <w:t>对许多个心灵，许多个</w:t>
      </w:r>
      <w:r>
        <w:rPr>
          <w:rFonts w:ascii="SimSun" w:hAnsi="SimSun" w:eastAsia="SimSun" w:cs="SimSun"/>
          <w:sz w:val="19"/>
          <w:szCs w:val="19"/>
        </w:rPr>
        <w:t xml:space="preserve">  </w:t>
      </w:r>
      <w:r>
        <w:rPr>
          <w:rFonts w:ascii="SimSun" w:hAnsi="SimSun" w:eastAsia="SimSun" w:cs="SimSun"/>
          <w:sz w:val="19"/>
          <w:szCs w:val="19"/>
          <w:spacing w:val="-4"/>
        </w:rPr>
        <w:t>诚挚的心灵，许多个诚挚。能诚挚地面对许多个心灵，许多个诚挚的心灵，</w:t>
      </w:r>
      <w:r>
        <w:rPr>
          <w:rFonts w:ascii="SimSun" w:hAnsi="SimSun" w:eastAsia="SimSun" w:cs="SimSun"/>
          <w:sz w:val="19"/>
          <w:szCs w:val="19"/>
          <w:spacing w:val="16"/>
        </w:rPr>
        <w:t xml:space="preserve"> </w:t>
      </w:r>
      <w:r>
        <w:rPr>
          <w:rFonts w:ascii="SimSun" w:hAnsi="SimSun" w:eastAsia="SimSun" w:cs="SimSun"/>
          <w:sz w:val="19"/>
          <w:szCs w:val="19"/>
          <w:spacing w:val="-8"/>
        </w:rPr>
        <w:t>许多个诚挚，其诚挚性应该就毋庸再置疑、</w:t>
      </w:r>
      <w:r>
        <w:rPr>
          <w:rFonts w:ascii="SimSun" w:hAnsi="SimSun" w:eastAsia="SimSun" w:cs="SimSun"/>
          <w:sz w:val="19"/>
          <w:szCs w:val="19"/>
          <w:spacing w:val="-9"/>
        </w:rPr>
        <w:t>质疑了。</w:t>
      </w:r>
    </w:p>
    <w:p>
      <w:pPr>
        <w:ind w:left="545" w:firstLine="465"/>
        <w:spacing w:before="22" w:line="348" w:lineRule="auto"/>
        <w:jc w:val="both"/>
        <w:rPr>
          <w:rFonts w:ascii="SimSun" w:hAnsi="SimSun" w:eastAsia="SimSun" w:cs="SimSun"/>
          <w:sz w:val="19"/>
          <w:szCs w:val="19"/>
        </w:rPr>
      </w:pPr>
      <w:r>
        <w:rPr>
          <w:rFonts w:ascii="SimSun" w:hAnsi="SimSun" w:eastAsia="SimSun" w:cs="SimSun"/>
          <w:sz w:val="19"/>
          <w:szCs w:val="19"/>
          <w:spacing w:val="7"/>
        </w:rPr>
        <w:t>联系到桑永海先生的质疑，我觉得真正要质疑的不是散文能否“虚</w:t>
      </w:r>
      <w:r>
        <w:rPr>
          <w:rFonts w:ascii="SimSun" w:hAnsi="SimSun" w:eastAsia="SimSun" w:cs="SimSun"/>
          <w:sz w:val="19"/>
          <w:szCs w:val="19"/>
          <w:spacing w:val="3"/>
        </w:rPr>
        <w:t xml:space="preserve">  </w:t>
      </w:r>
      <w:r>
        <w:rPr>
          <w:rFonts w:ascii="SimSun" w:hAnsi="SimSun" w:eastAsia="SimSun" w:cs="SimSun"/>
          <w:sz w:val="19"/>
          <w:szCs w:val="19"/>
          <w:spacing w:val="-3"/>
        </w:rPr>
        <w:t>构”,而是心灵的诚挚性。这意味着我们必须理直气壮地反对“虚</w:t>
      </w:r>
      <w:r>
        <w:rPr>
          <w:rFonts w:ascii="SimSun" w:hAnsi="SimSun" w:eastAsia="SimSun" w:cs="SimSun"/>
          <w:sz w:val="19"/>
          <w:szCs w:val="19"/>
          <w:spacing w:val="-4"/>
        </w:rPr>
        <w:t>构”,因为</w:t>
      </w:r>
      <w:r>
        <w:rPr>
          <w:rFonts w:ascii="SimSun" w:hAnsi="SimSun" w:eastAsia="SimSun" w:cs="SimSun"/>
          <w:sz w:val="19"/>
          <w:szCs w:val="19"/>
        </w:rPr>
        <w:t xml:space="preserve">  </w:t>
      </w:r>
      <w:r>
        <w:rPr>
          <w:rFonts w:ascii="SimSun" w:hAnsi="SimSun" w:eastAsia="SimSun" w:cs="SimSun"/>
          <w:sz w:val="19"/>
          <w:szCs w:val="19"/>
          <w:spacing w:val="1"/>
        </w:rPr>
        <w:t>它颠覆的不是虚构本身，而是心灵本身。从此意义上说我们应该对“虚构”</w:t>
      </w:r>
      <w:r>
        <w:rPr>
          <w:rFonts w:ascii="SimSun" w:hAnsi="SimSun" w:eastAsia="SimSun" w:cs="SimSun"/>
          <w:sz w:val="19"/>
          <w:szCs w:val="19"/>
          <w:spacing w:val="5"/>
        </w:rPr>
        <w:t xml:space="preserve"> </w:t>
      </w:r>
      <w:r>
        <w:rPr>
          <w:rFonts w:ascii="SimSun" w:hAnsi="SimSun" w:eastAsia="SimSun" w:cs="SimSun"/>
          <w:sz w:val="19"/>
          <w:szCs w:val="19"/>
          <w:spacing w:val="-3"/>
        </w:rPr>
        <w:t>充满敬畏与恐惧才对，而非像桑先生所引证的那样“</w:t>
      </w:r>
      <w:r>
        <w:rPr>
          <w:rFonts w:ascii="SimSun" w:hAnsi="SimSun" w:eastAsia="SimSun" w:cs="SimSun"/>
          <w:sz w:val="19"/>
          <w:szCs w:val="19"/>
          <w:spacing w:val="-4"/>
        </w:rPr>
        <w:t>有时出一点意外，加入</w:t>
      </w:r>
      <w:r>
        <w:rPr>
          <w:rFonts w:ascii="SimSun" w:hAnsi="SimSun" w:eastAsia="SimSun" w:cs="SimSun"/>
          <w:sz w:val="19"/>
          <w:szCs w:val="19"/>
        </w:rPr>
        <w:t xml:space="preserve">  </w:t>
      </w:r>
      <w:r>
        <w:rPr>
          <w:rFonts w:ascii="SimSun" w:hAnsi="SimSun" w:eastAsia="SimSun" w:cs="SimSun"/>
          <w:sz w:val="19"/>
          <w:szCs w:val="19"/>
          <w:spacing w:val="-14"/>
        </w:rPr>
        <w:t>想象、夸张，甚至来点虚构，只要情真意切，而不是矫情、做作、虚假，我们也</w:t>
      </w:r>
      <w:r>
        <w:rPr>
          <w:rFonts w:ascii="SimSun" w:hAnsi="SimSun" w:eastAsia="SimSun" w:cs="SimSun"/>
          <w:sz w:val="19"/>
          <w:szCs w:val="19"/>
          <w:spacing w:val="2"/>
        </w:rPr>
        <w:t xml:space="preserve">  </w:t>
      </w:r>
      <w:r>
        <w:rPr>
          <w:rFonts w:ascii="SimSun" w:hAnsi="SimSun" w:eastAsia="SimSun" w:cs="SimSun"/>
          <w:sz w:val="19"/>
          <w:szCs w:val="19"/>
          <w:spacing w:val="3"/>
        </w:rPr>
        <w:t>不必大惊小怪”。桑文引用鲁迅先生一句话</w:t>
      </w:r>
      <w:r>
        <w:rPr>
          <w:rFonts w:ascii="SimSun" w:hAnsi="SimSun" w:eastAsia="SimSun" w:cs="SimSun"/>
          <w:sz w:val="19"/>
          <w:szCs w:val="19"/>
          <w:spacing w:val="2"/>
        </w:rPr>
        <w:t>作为佐证，实际上是断章取义</w:t>
      </w:r>
      <w:r>
        <w:rPr>
          <w:rFonts w:ascii="SimSun" w:hAnsi="SimSun" w:eastAsia="SimSun" w:cs="SimSun"/>
          <w:sz w:val="19"/>
          <w:szCs w:val="19"/>
        </w:rPr>
        <w:t xml:space="preserve">  </w:t>
      </w:r>
      <w:r>
        <w:rPr>
          <w:rFonts w:ascii="SimSun" w:hAnsi="SimSun" w:eastAsia="SimSun" w:cs="SimSun"/>
          <w:sz w:val="19"/>
          <w:szCs w:val="19"/>
          <w:spacing w:val="-3"/>
        </w:rPr>
        <w:t>并曲解了鲁迅先生的意思。鲁迅先生说：“散文的体裁是</w:t>
      </w:r>
      <w:r>
        <w:rPr>
          <w:rFonts w:ascii="SimSun" w:hAnsi="SimSun" w:eastAsia="SimSun" w:cs="SimSun"/>
          <w:sz w:val="19"/>
          <w:szCs w:val="19"/>
          <w:spacing w:val="-4"/>
        </w:rPr>
        <w:t>大可以随便的，有</w:t>
      </w:r>
      <w:r>
        <w:rPr>
          <w:rFonts w:ascii="SimSun" w:hAnsi="SimSun" w:eastAsia="SimSun" w:cs="SimSun"/>
          <w:sz w:val="19"/>
          <w:szCs w:val="19"/>
        </w:rPr>
        <w:t xml:space="preserve">  </w:t>
      </w:r>
      <w:r>
        <w:rPr>
          <w:rFonts w:ascii="SimSun" w:hAnsi="SimSun" w:eastAsia="SimSun" w:cs="SimSun"/>
          <w:sz w:val="19"/>
          <w:szCs w:val="19"/>
          <w:spacing w:val="-14"/>
        </w:rPr>
        <w:t>破绽也不妨。”鲁迅先生接着说：“而一有破绽，便破灭到不可收拾了。”这里</w:t>
      </w:r>
      <w:r>
        <w:rPr>
          <w:rFonts w:ascii="SimSun" w:hAnsi="SimSun" w:eastAsia="SimSun" w:cs="SimSun"/>
          <w:sz w:val="19"/>
          <w:szCs w:val="19"/>
          <w:spacing w:val="1"/>
        </w:rPr>
        <w:t xml:space="preserve">  </w:t>
      </w:r>
      <w:r>
        <w:rPr>
          <w:rFonts w:ascii="SimSun" w:hAnsi="SimSun" w:eastAsia="SimSun" w:cs="SimSun"/>
          <w:sz w:val="19"/>
          <w:szCs w:val="19"/>
          <w:spacing w:val="-9"/>
        </w:rPr>
        <w:t>的“破灭”与前文的“幻灭之感”是一个意思，即文学的真实消失了。鲁迅先</w:t>
      </w:r>
      <w:r>
        <w:rPr>
          <w:rFonts w:ascii="SimSun" w:hAnsi="SimSun" w:eastAsia="SimSun" w:cs="SimSun"/>
          <w:sz w:val="19"/>
          <w:szCs w:val="19"/>
          <w:spacing w:val="4"/>
        </w:rPr>
        <w:t xml:space="preserve">  </w:t>
      </w:r>
      <w:r>
        <w:rPr>
          <w:rFonts w:ascii="SimSun" w:hAnsi="SimSun" w:eastAsia="SimSun" w:cs="SimSun"/>
          <w:sz w:val="19"/>
          <w:szCs w:val="19"/>
          <w:spacing w:val="-9"/>
        </w:rPr>
        <w:t>生在此文中举了《阅微草堂笔记》“竭力只写事状，而避去心思和密语”的例</w:t>
      </w:r>
      <w:r>
        <w:rPr>
          <w:rFonts w:ascii="SimSun" w:hAnsi="SimSun" w:eastAsia="SimSun" w:cs="SimSun"/>
          <w:sz w:val="19"/>
          <w:szCs w:val="19"/>
          <w:spacing w:val="7"/>
        </w:rPr>
        <w:t xml:space="preserve">  </w:t>
      </w:r>
      <w:r>
        <w:rPr>
          <w:rFonts w:ascii="SimSun" w:hAnsi="SimSun" w:eastAsia="SimSun" w:cs="SimSun"/>
          <w:sz w:val="19"/>
          <w:szCs w:val="19"/>
          <w:spacing w:val="-11"/>
        </w:rPr>
        <w:t>子，是说“靠事实来取得真实性”是靠不住的，一旦“与事实相左”,那</w:t>
      </w:r>
      <w:r>
        <w:rPr>
          <w:rFonts w:ascii="SimSun" w:hAnsi="SimSun" w:eastAsia="SimSun" w:cs="SimSun"/>
          <w:sz w:val="19"/>
          <w:szCs w:val="19"/>
          <w:spacing w:val="-12"/>
        </w:rPr>
        <w:t>文学的</w:t>
      </w:r>
      <w:r>
        <w:rPr>
          <w:rFonts w:ascii="SimSun" w:hAnsi="SimSun" w:eastAsia="SimSun" w:cs="SimSun"/>
          <w:sz w:val="19"/>
          <w:szCs w:val="19"/>
        </w:rPr>
        <w:t xml:space="preserve">  </w:t>
      </w:r>
      <w:r>
        <w:rPr>
          <w:rFonts w:ascii="SimSun" w:hAnsi="SimSun" w:eastAsia="SimSun" w:cs="SimSun"/>
          <w:sz w:val="19"/>
          <w:szCs w:val="19"/>
          <w:spacing w:val="-3"/>
        </w:rPr>
        <w:t>“真实性也随即幻灭”。显然鲁迅先生在强调一种比“第一人称文学</w:t>
      </w:r>
      <w:r>
        <w:rPr>
          <w:rFonts w:ascii="SimSun" w:hAnsi="SimSun" w:eastAsia="SimSun" w:cs="SimSun"/>
          <w:sz w:val="19"/>
          <w:szCs w:val="19"/>
          <w:spacing w:val="-4"/>
        </w:rPr>
        <w:t>”、比</w:t>
      </w:r>
    </w:p>
    <w:p>
      <w:pPr>
        <w:spacing w:line="348" w:lineRule="auto"/>
        <w:sectPr>
          <w:footerReference w:type="default" r:id="rId312"/>
          <w:pgSz w:w="7200" w:h="11370"/>
          <w:pgMar w:top="400" w:right="205" w:bottom="762" w:left="139" w:header="0" w:footer="681" w:gutter="0"/>
        </w:sectPr>
        <w:rPr>
          <w:rFonts w:ascii="SimSun" w:hAnsi="SimSun" w:eastAsia="SimSun" w:cs="SimSun"/>
          <w:sz w:val="19"/>
          <w:szCs w:val="19"/>
        </w:rPr>
      </w:pPr>
    </w:p>
    <w:p>
      <w:pPr>
        <w:pStyle w:val="BodyText"/>
        <w:spacing w:line="336" w:lineRule="auto"/>
        <w:rPr/>
      </w:pPr>
      <w:r/>
    </w:p>
    <w:p>
      <w:pPr>
        <w:pStyle w:val="BodyText"/>
        <w:spacing w:line="336" w:lineRule="auto"/>
        <w:rPr/>
      </w:pPr>
      <w:r/>
    </w:p>
    <w:p>
      <w:pPr>
        <w:ind w:left="93" w:right="652" w:hanging="94"/>
        <w:spacing w:before="62" w:line="331" w:lineRule="auto"/>
        <w:jc w:val="both"/>
        <w:rPr>
          <w:rFonts w:ascii="SimSun" w:hAnsi="SimSun" w:eastAsia="SimSun" w:cs="SimSun"/>
          <w:sz w:val="19"/>
          <w:szCs w:val="19"/>
        </w:rPr>
      </w:pPr>
      <w:r>
        <w:rPr>
          <w:rFonts w:ascii="SimSun" w:hAnsi="SimSun" w:eastAsia="SimSun" w:cs="SimSun"/>
          <w:sz w:val="19"/>
          <w:szCs w:val="19"/>
          <w:spacing w:val="-9"/>
        </w:rPr>
        <w:t>“日记体文学”更深刻的真实性，我理解就是“心思和密语”的真实性，这差</w:t>
      </w:r>
      <w:r>
        <w:rPr>
          <w:rFonts w:ascii="SimSun" w:hAnsi="SimSun" w:eastAsia="SimSun" w:cs="SimSun"/>
          <w:sz w:val="19"/>
          <w:szCs w:val="19"/>
          <w:spacing w:val="9"/>
        </w:rPr>
        <w:t xml:space="preserve"> </w:t>
      </w:r>
      <w:r>
        <w:rPr>
          <w:rFonts w:ascii="SimSun" w:hAnsi="SimSun" w:eastAsia="SimSun" w:cs="SimSun"/>
          <w:sz w:val="19"/>
          <w:szCs w:val="19"/>
        </w:rPr>
        <w:t>不多就是我上面竭力强调的作家必须诚挚地面对自己的心灵，作家们必须</w:t>
      </w:r>
      <w:r>
        <w:rPr>
          <w:rFonts w:ascii="SimSun" w:hAnsi="SimSun" w:eastAsia="SimSun" w:cs="SimSun"/>
          <w:sz w:val="19"/>
          <w:szCs w:val="19"/>
          <w:spacing w:val="8"/>
        </w:rPr>
        <w:t xml:space="preserve"> </w:t>
      </w:r>
      <w:r>
        <w:rPr>
          <w:rFonts w:ascii="SimSun" w:hAnsi="SimSun" w:eastAsia="SimSun" w:cs="SimSun"/>
          <w:sz w:val="19"/>
          <w:szCs w:val="19"/>
          <w:spacing w:val="-1"/>
        </w:rPr>
        <w:t>诚挚地面对诚挚。</w:t>
      </w:r>
    </w:p>
    <w:p>
      <w:pPr>
        <w:ind w:left="94" w:right="632" w:firstLine="390"/>
        <w:spacing w:before="69" w:line="346" w:lineRule="auto"/>
        <w:jc w:val="both"/>
        <w:rPr>
          <w:rFonts w:ascii="SimSun" w:hAnsi="SimSun" w:eastAsia="SimSun" w:cs="SimSun"/>
          <w:sz w:val="19"/>
          <w:szCs w:val="19"/>
        </w:rPr>
      </w:pPr>
      <w:r>
        <w:rPr>
          <w:rFonts w:ascii="SimSun" w:hAnsi="SimSun" w:eastAsia="SimSun" w:cs="SimSun"/>
          <w:sz w:val="19"/>
          <w:szCs w:val="19"/>
          <w:spacing w:val="-6"/>
        </w:rPr>
        <w:t>无论是孙先生的文也好，还是桑先生的文也好，都多多少少放大了“虚</w:t>
      </w:r>
      <w:r>
        <w:rPr>
          <w:rFonts w:ascii="SimSun" w:hAnsi="SimSun" w:eastAsia="SimSun" w:cs="SimSun"/>
          <w:sz w:val="19"/>
          <w:szCs w:val="19"/>
          <w:spacing w:val="15"/>
        </w:rPr>
        <w:t xml:space="preserve"> </w:t>
      </w:r>
      <w:r>
        <w:rPr>
          <w:rFonts w:ascii="SimSun" w:hAnsi="SimSun" w:eastAsia="SimSun" w:cs="SimSun"/>
          <w:sz w:val="19"/>
          <w:szCs w:val="19"/>
          <w:spacing w:val="-16"/>
        </w:rPr>
        <w:t>构”的作用，散文既不会赖“虚构”以生，也不会赖“虚构”以死。虚构</w:t>
      </w:r>
      <w:r>
        <w:rPr>
          <w:rFonts w:ascii="SimSun" w:hAnsi="SimSun" w:eastAsia="SimSun" w:cs="SimSun"/>
          <w:sz w:val="19"/>
          <w:szCs w:val="19"/>
          <w:spacing w:val="-17"/>
        </w:rPr>
        <w:t>既不是</w:t>
      </w:r>
      <w:r>
        <w:rPr>
          <w:rFonts w:ascii="SimSun" w:hAnsi="SimSun" w:eastAsia="SimSun" w:cs="SimSun"/>
          <w:sz w:val="19"/>
          <w:szCs w:val="19"/>
        </w:rPr>
        <w:t xml:space="preserve"> </w:t>
      </w:r>
      <w:r>
        <w:rPr>
          <w:rFonts w:ascii="SimSun" w:hAnsi="SimSun" w:eastAsia="SimSun" w:cs="SimSun"/>
          <w:sz w:val="19"/>
          <w:szCs w:val="19"/>
          <w:spacing w:val="-5"/>
        </w:rPr>
        <w:t>格致散文的全部，也不是散文的全部，虚构更</w:t>
      </w:r>
      <w:r>
        <w:rPr>
          <w:rFonts w:ascii="SimSun" w:hAnsi="SimSun" w:eastAsia="SimSun" w:cs="SimSun"/>
          <w:sz w:val="19"/>
          <w:szCs w:val="19"/>
          <w:spacing w:val="-6"/>
        </w:rPr>
        <w:t>非诚挚性与心灵的全部，就如</w:t>
      </w:r>
      <w:r>
        <w:rPr>
          <w:rFonts w:ascii="SimSun" w:hAnsi="SimSun" w:eastAsia="SimSun" w:cs="SimSun"/>
          <w:sz w:val="19"/>
          <w:szCs w:val="19"/>
        </w:rPr>
        <w:t xml:space="preserve"> </w:t>
      </w:r>
      <w:r>
        <w:rPr>
          <w:rFonts w:ascii="SimSun" w:hAnsi="SimSun" w:eastAsia="SimSun" w:cs="SimSun"/>
          <w:sz w:val="19"/>
          <w:szCs w:val="19"/>
          <w:spacing w:val="-6"/>
        </w:rPr>
        <w:t>同《转身》并非格致的全部，格致并非散文的全部一样。本雅明在说到波德</w:t>
      </w:r>
      <w:r>
        <w:rPr>
          <w:rFonts w:ascii="SimSun" w:hAnsi="SimSun" w:eastAsia="SimSun" w:cs="SimSun"/>
          <w:sz w:val="19"/>
          <w:szCs w:val="19"/>
          <w:spacing w:val="16"/>
        </w:rPr>
        <w:t xml:space="preserve"> </w:t>
      </w:r>
      <w:r>
        <w:rPr>
          <w:rFonts w:ascii="SimSun" w:hAnsi="SimSun" w:eastAsia="SimSun" w:cs="SimSun"/>
          <w:sz w:val="19"/>
          <w:szCs w:val="19"/>
          <w:spacing w:val="-5"/>
        </w:rPr>
        <w:t>莱尔的时候说：“他们并不为阶级和任何集</w:t>
      </w:r>
      <w:r>
        <w:rPr>
          <w:rFonts w:ascii="SimSun" w:hAnsi="SimSun" w:eastAsia="SimSun" w:cs="SimSun"/>
          <w:sz w:val="19"/>
          <w:szCs w:val="19"/>
          <w:spacing w:val="-6"/>
        </w:rPr>
        <w:t>团而生存，波德莱尔总是意识到</w:t>
      </w:r>
      <w:r>
        <w:rPr>
          <w:rFonts w:ascii="SimSun" w:hAnsi="SimSun" w:eastAsia="SimSun" w:cs="SimSun"/>
          <w:sz w:val="19"/>
          <w:szCs w:val="19"/>
        </w:rPr>
        <w:t xml:space="preserve"> </w:t>
      </w:r>
      <w:r>
        <w:rPr>
          <w:rFonts w:ascii="SimSun" w:hAnsi="SimSun" w:eastAsia="SimSun" w:cs="SimSun"/>
          <w:sz w:val="19"/>
          <w:szCs w:val="19"/>
        </w:rPr>
        <w:t>这种人群的存在，虽然它并未被用作他哪一部作品</w:t>
      </w:r>
      <w:r>
        <w:rPr>
          <w:rFonts w:ascii="SimSun" w:hAnsi="SimSun" w:eastAsia="SimSun" w:cs="SimSun"/>
          <w:sz w:val="19"/>
          <w:szCs w:val="19"/>
          <w:spacing w:val="-1"/>
        </w:rPr>
        <w:t>的模特儿，但它作为一</w:t>
      </w:r>
      <w:r>
        <w:rPr>
          <w:rFonts w:ascii="SimSun" w:hAnsi="SimSun" w:eastAsia="SimSun" w:cs="SimSun"/>
          <w:sz w:val="19"/>
          <w:szCs w:val="19"/>
        </w:rPr>
        <w:t xml:space="preserve"> </w:t>
      </w:r>
      <w:r>
        <w:rPr>
          <w:rFonts w:ascii="SimSun" w:hAnsi="SimSun" w:eastAsia="SimSun" w:cs="SimSun"/>
          <w:sz w:val="19"/>
          <w:szCs w:val="19"/>
        </w:rPr>
        <w:t>种隐蔽的形象在他的创造性上留下了烙印。”诚挚的心灵应该就是我们留</w:t>
      </w:r>
      <w:r>
        <w:rPr>
          <w:rFonts w:ascii="SimSun" w:hAnsi="SimSun" w:eastAsia="SimSun" w:cs="SimSun"/>
          <w:sz w:val="19"/>
          <w:szCs w:val="19"/>
          <w:spacing w:val="15"/>
        </w:rPr>
        <w:t xml:space="preserve"> </w:t>
      </w:r>
      <w:r>
        <w:rPr>
          <w:rFonts w:ascii="SimSun" w:hAnsi="SimSun" w:eastAsia="SimSun" w:cs="SimSun"/>
          <w:sz w:val="19"/>
          <w:szCs w:val="19"/>
          <w:spacing w:val="-6"/>
        </w:rPr>
        <w:t>给我们自己文字的“最深烙印”与“最隐蔽形象”。它既揭示出散文“最深</w:t>
      </w:r>
      <w:r>
        <w:rPr>
          <w:rFonts w:ascii="SimSun" w:hAnsi="SimSun" w:eastAsia="SimSun" w:cs="SimSun"/>
          <w:sz w:val="19"/>
          <w:szCs w:val="19"/>
          <w:spacing w:val="17"/>
        </w:rPr>
        <w:t xml:space="preserve"> </w:t>
      </w:r>
      <w:r>
        <w:rPr>
          <w:rFonts w:ascii="SimSun" w:hAnsi="SimSun" w:eastAsia="SimSun" w:cs="SimSun"/>
          <w:sz w:val="19"/>
          <w:szCs w:val="19"/>
          <w:spacing w:val="-9"/>
        </w:rPr>
        <w:t>处的美”,也揭示出创造性心灵与创造性“最深处的美”。</w:t>
      </w:r>
    </w:p>
    <w:p>
      <w:pPr>
        <w:ind w:left="94" w:right="567" w:firstLine="390"/>
        <w:spacing w:before="55" w:line="344" w:lineRule="auto"/>
        <w:jc w:val="both"/>
        <w:rPr>
          <w:rFonts w:ascii="SimSun" w:hAnsi="SimSun" w:eastAsia="SimSun" w:cs="SimSun"/>
          <w:sz w:val="19"/>
          <w:szCs w:val="19"/>
        </w:rPr>
      </w:pPr>
      <w:r>
        <w:rPr>
          <w:rFonts w:ascii="SimSun" w:hAnsi="SimSun" w:eastAsia="SimSun" w:cs="SimSun"/>
          <w:sz w:val="19"/>
          <w:szCs w:val="19"/>
          <w:spacing w:val="-11"/>
        </w:rPr>
        <w:t>孙先生在文末断言：“如果说格致的散文就是一种</w:t>
      </w:r>
      <w:r>
        <w:rPr>
          <w:rFonts w:ascii="SimSun" w:hAnsi="SimSun" w:eastAsia="SimSun" w:cs="SimSun"/>
          <w:sz w:val="19"/>
          <w:szCs w:val="19"/>
          <w:spacing w:val="-12"/>
        </w:rPr>
        <w:t>散文，那么以当下乃至</w:t>
      </w:r>
      <w:r>
        <w:rPr>
          <w:rFonts w:ascii="SimSun" w:hAnsi="SimSun" w:eastAsia="SimSun" w:cs="SimSun"/>
          <w:sz w:val="19"/>
          <w:szCs w:val="19"/>
        </w:rPr>
        <w:t xml:space="preserve"> </w:t>
      </w:r>
      <w:r>
        <w:rPr>
          <w:rFonts w:ascii="SimSun" w:hAnsi="SimSun" w:eastAsia="SimSun" w:cs="SimSun"/>
          <w:sz w:val="19"/>
          <w:szCs w:val="19"/>
          <w:spacing w:val="-6"/>
        </w:rPr>
        <w:t>今后相当长一个时期的文化生态论，充其量只能算是一种自我实验品，任你</w:t>
      </w:r>
      <w:r>
        <w:rPr>
          <w:rFonts w:ascii="SimSun" w:hAnsi="SimSun" w:eastAsia="SimSun" w:cs="SimSun"/>
          <w:sz w:val="19"/>
          <w:szCs w:val="19"/>
          <w:spacing w:val="8"/>
        </w:rPr>
        <w:t xml:space="preserve">  </w:t>
      </w:r>
      <w:r>
        <w:rPr>
          <w:rFonts w:ascii="SimSun" w:hAnsi="SimSun" w:eastAsia="SimSun" w:cs="SimSun"/>
          <w:sz w:val="19"/>
          <w:szCs w:val="19"/>
          <w:spacing w:val="-14"/>
        </w:rPr>
        <w:t>怎么捧，也捧不上名正言顺的散文殿堂，因为‘新散文’的‘新’实在太过了。</w:t>
      </w:r>
      <w:r>
        <w:rPr>
          <w:rFonts w:ascii="SimSun" w:hAnsi="SimSun" w:eastAsia="SimSun" w:cs="SimSun"/>
          <w:sz w:val="19"/>
          <w:szCs w:val="19"/>
          <w:spacing w:val="13"/>
        </w:rPr>
        <w:t xml:space="preserve"> </w:t>
      </w:r>
      <w:r>
        <w:rPr>
          <w:rFonts w:ascii="SimSun" w:hAnsi="SimSun" w:eastAsia="SimSun" w:cs="SimSun"/>
          <w:sz w:val="19"/>
          <w:szCs w:val="19"/>
          <w:spacing w:val="-2"/>
        </w:rPr>
        <w:t>至于何时才能赢得文学史的‘橄榄枝’,或许不要</w:t>
      </w:r>
      <w:r>
        <w:rPr>
          <w:rFonts w:ascii="SimSun" w:hAnsi="SimSun" w:eastAsia="SimSun" w:cs="SimSun"/>
          <w:sz w:val="19"/>
          <w:szCs w:val="19"/>
          <w:spacing w:val="-3"/>
        </w:rPr>
        <w:t>50年，或许过了50年以后</w:t>
      </w:r>
      <w:r>
        <w:rPr>
          <w:rFonts w:ascii="SimSun" w:hAnsi="SimSun" w:eastAsia="SimSun" w:cs="SimSun"/>
          <w:sz w:val="19"/>
          <w:szCs w:val="19"/>
        </w:rPr>
        <w:t xml:space="preserve">  </w:t>
      </w:r>
      <w:r>
        <w:rPr>
          <w:rFonts w:ascii="SimSun" w:hAnsi="SimSun" w:eastAsia="SimSun" w:cs="SimSun"/>
          <w:sz w:val="19"/>
          <w:szCs w:val="19"/>
          <w:spacing w:val="-14"/>
        </w:rPr>
        <w:t>还有人跟你较真，除非那时候文学真的死了，文坛随之也就‘闲话关闭’了。”</w:t>
      </w:r>
    </w:p>
    <w:p>
      <w:pPr>
        <w:ind w:left="94" w:right="639" w:firstLine="390"/>
        <w:spacing w:before="32" w:line="347" w:lineRule="auto"/>
        <w:jc w:val="both"/>
        <w:rPr>
          <w:rFonts w:ascii="SimSun" w:hAnsi="SimSun" w:eastAsia="SimSun" w:cs="SimSun"/>
          <w:sz w:val="19"/>
          <w:szCs w:val="19"/>
        </w:rPr>
      </w:pPr>
      <w:r>
        <w:rPr>
          <w:rFonts w:ascii="SimSun" w:hAnsi="SimSun" w:eastAsia="SimSun" w:cs="SimSun"/>
          <w:sz w:val="19"/>
          <w:szCs w:val="19"/>
        </w:rPr>
        <w:t>我想散文还得往前走。继续往前走，就需要一</w:t>
      </w:r>
      <w:r>
        <w:rPr>
          <w:rFonts w:ascii="SimSun" w:hAnsi="SimSun" w:eastAsia="SimSun" w:cs="SimSun"/>
          <w:sz w:val="19"/>
          <w:szCs w:val="19"/>
          <w:spacing w:val="-1"/>
        </w:rPr>
        <w:t>些义无反顾的“自我实</w:t>
      </w:r>
      <w:r>
        <w:rPr>
          <w:rFonts w:ascii="SimSun" w:hAnsi="SimSun" w:eastAsia="SimSun" w:cs="SimSun"/>
          <w:sz w:val="19"/>
          <w:szCs w:val="19"/>
        </w:rPr>
        <w:t xml:space="preserve"> </w:t>
      </w:r>
      <w:r>
        <w:rPr>
          <w:rFonts w:ascii="SimSun" w:hAnsi="SimSun" w:eastAsia="SimSun" w:cs="SimSun"/>
          <w:sz w:val="19"/>
          <w:szCs w:val="19"/>
          <w:spacing w:val="3"/>
        </w:rPr>
        <w:t>验品”,也许用不了孙先生说的50年，又有新的格致，或者新的格格致出</w:t>
      </w:r>
      <w:r>
        <w:rPr>
          <w:rFonts w:ascii="SimSun" w:hAnsi="SimSun" w:eastAsia="SimSun" w:cs="SimSun"/>
          <w:sz w:val="19"/>
          <w:szCs w:val="19"/>
          <w:spacing w:val="18"/>
        </w:rPr>
        <w:t xml:space="preserve"> </w:t>
      </w:r>
      <w:r>
        <w:rPr>
          <w:rFonts w:ascii="SimSun" w:hAnsi="SimSun" w:eastAsia="SimSun" w:cs="SimSun"/>
          <w:sz w:val="19"/>
          <w:szCs w:val="19"/>
          <w:spacing w:val="1"/>
        </w:rPr>
        <w:t>现。我想那时候比现在更容易看得清曾困扰</w:t>
      </w:r>
      <w:r>
        <w:rPr>
          <w:rFonts w:ascii="SimSun" w:hAnsi="SimSun" w:eastAsia="SimSun" w:cs="SimSun"/>
          <w:sz w:val="19"/>
          <w:szCs w:val="19"/>
        </w:rPr>
        <w:t>我们的虚构与诚挚性，更容易 </w:t>
      </w:r>
      <w:r>
        <w:rPr>
          <w:rFonts w:ascii="SimSun" w:hAnsi="SimSun" w:eastAsia="SimSun" w:cs="SimSun"/>
          <w:sz w:val="19"/>
          <w:szCs w:val="19"/>
        </w:rPr>
        <w:t>看得清那个我们共同热爱的文学，无论它死了还是活</w:t>
      </w:r>
      <w:r>
        <w:rPr>
          <w:rFonts w:ascii="SimSun" w:hAnsi="SimSun" w:eastAsia="SimSun" w:cs="SimSun"/>
          <w:sz w:val="19"/>
          <w:szCs w:val="19"/>
          <w:spacing w:val="-1"/>
        </w:rPr>
        <w:t>着。唯一正确的态度</w:t>
      </w:r>
      <w:r>
        <w:rPr>
          <w:rFonts w:ascii="SimSun" w:hAnsi="SimSun" w:eastAsia="SimSun" w:cs="SimSun"/>
          <w:sz w:val="19"/>
          <w:szCs w:val="19"/>
        </w:rPr>
        <w:t xml:space="preserve"> </w:t>
      </w:r>
      <w:r>
        <w:rPr>
          <w:rFonts w:ascii="SimSun" w:hAnsi="SimSun" w:eastAsia="SimSun" w:cs="SimSun"/>
          <w:sz w:val="19"/>
          <w:szCs w:val="19"/>
          <w:spacing w:val="-5"/>
        </w:rPr>
        <w:t>是像康德说的那样：“把作家们的作品看作一个</w:t>
      </w:r>
      <w:r>
        <w:rPr>
          <w:rFonts w:ascii="SimSun" w:hAnsi="SimSun" w:eastAsia="SimSun" w:cs="SimSun"/>
          <w:sz w:val="19"/>
          <w:szCs w:val="19"/>
          <w:spacing w:val="-6"/>
        </w:rPr>
        <w:t>不断生长的过程，让生动的</w:t>
      </w:r>
      <w:r>
        <w:rPr>
          <w:rFonts w:ascii="SimSun" w:hAnsi="SimSun" w:eastAsia="SimSun" w:cs="SimSun"/>
          <w:sz w:val="19"/>
          <w:szCs w:val="19"/>
        </w:rPr>
        <w:t xml:space="preserve"> </w:t>
      </w:r>
      <w:r>
        <w:rPr>
          <w:rFonts w:ascii="SimSun" w:hAnsi="SimSun" w:eastAsia="SimSun" w:cs="SimSun"/>
          <w:sz w:val="19"/>
          <w:szCs w:val="19"/>
        </w:rPr>
        <w:t>火焰在过去的干柴和逝去的生活的灰烬上持续地燃</w:t>
      </w:r>
      <w:r>
        <w:rPr>
          <w:rFonts w:ascii="SimSun" w:hAnsi="SimSun" w:eastAsia="SimSun" w:cs="SimSun"/>
          <w:sz w:val="19"/>
          <w:szCs w:val="19"/>
          <w:spacing w:val="-1"/>
        </w:rPr>
        <w:t>烧。”评论家就是化学</w:t>
      </w:r>
      <w:r>
        <w:rPr>
          <w:rFonts w:ascii="SimSun" w:hAnsi="SimSun" w:eastAsia="SimSun" w:cs="SimSun"/>
          <w:sz w:val="19"/>
          <w:szCs w:val="19"/>
        </w:rPr>
        <w:t xml:space="preserve"> </w:t>
      </w:r>
      <w:r>
        <w:rPr>
          <w:rFonts w:ascii="SimSun" w:hAnsi="SimSun" w:eastAsia="SimSun" w:cs="SimSun"/>
          <w:sz w:val="19"/>
          <w:szCs w:val="19"/>
        </w:rPr>
        <w:t>家，而批评家则是炼金术士。前者仅有木柴和灰烬</w:t>
      </w:r>
      <w:r>
        <w:rPr>
          <w:rFonts w:ascii="SimSun" w:hAnsi="SimSun" w:eastAsia="SimSun" w:cs="SimSun"/>
          <w:sz w:val="19"/>
          <w:szCs w:val="19"/>
          <w:spacing w:val="-1"/>
        </w:rPr>
        <w:t>作为分析的对象，后者</w:t>
      </w:r>
      <w:r>
        <w:rPr>
          <w:rFonts w:ascii="SimSun" w:hAnsi="SimSun" w:eastAsia="SimSun" w:cs="SimSun"/>
          <w:sz w:val="19"/>
          <w:szCs w:val="19"/>
        </w:rPr>
        <w:t xml:space="preserve"> </w:t>
      </w:r>
      <w:r>
        <w:rPr>
          <w:rFonts w:ascii="SimSun" w:hAnsi="SimSun" w:eastAsia="SimSun" w:cs="SimSun"/>
          <w:sz w:val="19"/>
          <w:szCs w:val="19"/>
        </w:rPr>
        <w:t>则关心火焰本身的奥秘。是的，最重要的是</w:t>
      </w:r>
      <w:r>
        <w:rPr>
          <w:rFonts w:ascii="SimSun" w:hAnsi="SimSun" w:eastAsia="SimSun" w:cs="SimSun"/>
          <w:sz w:val="19"/>
          <w:szCs w:val="19"/>
          <w:spacing w:val="-1"/>
        </w:rPr>
        <w:t>火焰本身的奥秘而非木柴与灰</w:t>
      </w:r>
      <w:r>
        <w:rPr>
          <w:rFonts w:ascii="SimSun" w:hAnsi="SimSun" w:eastAsia="SimSun" w:cs="SimSun"/>
          <w:sz w:val="19"/>
          <w:szCs w:val="19"/>
        </w:rPr>
        <w:t xml:space="preserve"> </w:t>
      </w:r>
      <w:r>
        <w:rPr>
          <w:rFonts w:ascii="SimSun" w:hAnsi="SimSun" w:eastAsia="SimSun" w:cs="SimSun"/>
          <w:sz w:val="19"/>
          <w:szCs w:val="19"/>
          <w:spacing w:val="2"/>
        </w:rPr>
        <w:t>烬的奥秘。</w:t>
      </w:r>
    </w:p>
    <w:p>
      <w:pPr>
        <w:spacing w:line="347" w:lineRule="auto"/>
        <w:sectPr>
          <w:footerReference w:type="default" r:id="rId313"/>
          <w:pgSz w:w="7200" w:h="11400"/>
          <w:pgMar w:top="400" w:right="177" w:bottom="640" w:left="185" w:header="0" w:footer="523" w:gutter="0"/>
        </w:sectPr>
        <w:rPr>
          <w:rFonts w:ascii="SimSun" w:hAnsi="SimSun" w:eastAsia="SimSun" w:cs="SimSun"/>
          <w:sz w:val="19"/>
          <w:szCs w:val="19"/>
        </w:rPr>
      </w:pPr>
    </w:p>
    <w:p>
      <w:pPr>
        <w:ind w:left="599"/>
        <w:spacing w:before="210" w:line="221" w:lineRule="auto"/>
        <w:rPr>
          <w:rFonts w:ascii="SimSun" w:hAnsi="SimSun" w:eastAsia="SimSun" w:cs="SimSun"/>
          <w:sz w:val="19"/>
          <w:szCs w:val="19"/>
        </w:rPr>
      </w:pPr>
      <w:r>
        <w:rPr>
          <w:rFonts w:ascii="SimSun" w:hAnsi="SimSun" w:eastAsia="SimSun" w:cs="SimSun"/>
          <w:sz w:val="19"/>
          <w:szCs w:val="19"/>
          <w:spacing w:val="-30"/>
        </w:rPr>
        <w:t>●【咖啡聊吧】</w:t>
      </w:r>
    </w:p>
    <w:p>
      <w:pPr>
        <w:pStyle w:val="BodyText"/>
        <w:spacing w:line="278" w:lineRule="auto"/>
        <w:rPr/>
      </w:pPr>
      <w:r/>
    </w:p>
    <w:p>
      <w:pPr>
        <w:pStyle w:val="BodyText"/>
        <w:spacing w:line="278" w:lineRule="auto"/>
        <w:rPr/>
      </w:pPr>
      <w:r/>
    </w:p>
    <w:p>
      <w:pPr>
        <w:pStyle w:val="BodyText"/>
        <w:spacing w:line="279" w:lineRule="auto"/>
        <w:rPr/>
      </w:pPr>
      <w:r/>
    </w:p>
    <w:p>
      <w:pPr>
        <w:ind w:left="604"/>
        <w:spacing w:before="107" w:line="221" w:lineRule="auto"/>
        <w:rPr>
          <w:rFonts w:ascii="SimHei" w:hAnsi="SimHei" w:eastAsia="SimHei" w:cs="SimHei"/>
          <w:sz w:val="33"/>
          <w:szCs w:val="33"/>
        </w:rPr>
      </w:pPr>
      <w:r>
        <w:rPr>
          <w:rFonts w:ascii="SimHei" w:hAnsi="SimHei" w:eastAsia="SimHei" w:cs="SimHei"/>
          <w:sz w:val="33"/>
          <w:szCs w:val="33"/>
          <w:b/>
          <w:bCs/>
          <w:spacing w:val="-12"/>
        </w:rPr>
        <w:t>文章就要调皮</w:t>
      </w:r>
    </w:p>
    <w:p>
      <w:pPr>
        <w:ind w:left="602"/>
        <w:spacing w:before="172" w:line="221" w:lineRule="auto"/>
        <w:rPr>
          <w:rFonts w:ascii="SimHei" w:hAnsi="SimHei" w:eastAsia="SimHei" w:cs="SimHei"/>
          <w:sz w:val="19"/>
          <w:szCs w:val="19"/>
        </w:rPr>
      </w:pPr>
      <w:r>
        <w:rPr>
          <w:rFonts w:ascii="SimHei" w:hAnsi="SimHei" w:eastAsia="SimHei" w:cs="SimHei"/>
          <w:sz w:val="19"/>
          <w:szCs w:val="19"/>
          <w:b/>
          <w:bCs/>
          <w:u w:val="single" w:color="auto"/>
          <w:spacing w:val="-12"/>
        </w:rPr>
        <w:t>孙</w:t>
      </w:r>
      <w:r>
        <w:rPr>
          <w:rFonts w:ascii="SimHei" w:hAnsi="SimHei" w:eastAsia="SimHei" w:cs="SimHei"/>
          <w:sz w:val="19"/>
          <w:szCs w:val="19"/>
          <w:u w:val="single" w:color="auto"/>
          <w:spacing w:val="32"/>
        </w:rPr>
        <w:t xml:space="preserve"> </w:t>
      </w:r>
      <w:r>
        <w:rPr>
          <w:rFonts w:ascii="SimHei" w:hAnsi="SimHei" w:eastAsia="SimHei" w:cs="SimHei"/>
          <w:sz w:val="19"/>
          <w:szCs w:val="19"/>
          <w:b/>
          <w:bCs/>
          <w:u w:val="single" w:color="auto"/>
          <w:spacing w:val="-12"/>
        </w:rPr>
        <w:t>香</w:t>
      </w:r>
      <w:r>
        <w:rPr>
          <w:rFonts w:ascii="SimHei" w:hAnsi="SimHei" w:eastAsia="SimHei" w:cs="SimHei"/>
          <w:sz w:val="19"/>
          <w:szCs w:val="19"/>
          <w:u w:val="single" w:color="auto"/>
          <w:spacing w:val="32"/>
        </w:rPr>
        <w:t xml:space="preserve"> </w:t>
      </w:r>
      <w:r>
        <w:rPr>
          <w:rFonts w:ascii="SimHei" w:hAnsi="SimHei" w:eastAsia="SimHei" w:cs="SimHei"/>
          <w:sz w:val="19"/>
          <w:szCs w:val="19"/>
          <w:b/>
          <w:bCs/>
          <w:u w:val="single" w:color="auto"/>
          <w:spacing w:val="-12"/>
        </w:rPr>
        <w:t>我</w:t>
      </w:r>
      <w:r>
        <w:rPr>
          <w:rFonts w:ascii="SimHei" w:hAnsi="SimHei" w:eastAsia="SimHei" w:cs="SimHei"/>
          <w:sz w:val="19"/>
          <w:szCs w:val="19"/>
          <w:u w:val="single" w:color="auto"/>
        </w:rPr>
        <w:t xml:space="preserve">                                                        </w:t>
      </w:r>
    </w:p>
    <w:p>
      <w:pPr>
        <w:pStyle w:val="BodyText"/>
        <w:spacing w:line="287" w:lineRule="auto"/>
        <w:rPr/>
      </w:pPr>
      <w:r/>
    </w:p>
    <w:p>
      <w:pPr>
        <w:ind w:left="599" w:firstLine="380"/>
        <w:spacing w:before="62" w:line="338" w:lineRule="auto"/>
        <w:jc w:val="both"/>
        <w:rPr>
          <w:rFonts w:ascii="SimSun" w:hAnsi="SimSun" w:eastAsia="SimSun" w:cs="SimSun"/>
          <w:sz w:val="19"/>
          <w:szCs w:val="19"/>
        </w:rPr>
      </w:pPr>
      <w:r>
        <w:rPr>
          <w:rFonts w:ascii="SimSun" w:hAnsi="SimSun" w:eastAsia="SimSun" w:cs="SimSun"/>
          <w:sz w:val="19"/>
          <w:szCs w:val="19"/>
          <w:spacing w:val="-7"/>
        </w:rPr>
        <w:t>沈从文的儿子沈龙朱回忆：“过去，爸爸有些文章是不太愿意给妈妈看</w:t>
      </w:r>
      <w:r>
        <w:rPr>
          <w:rFonts w:ascii="SimSun" w:hAnsi="SimSun" w:eastAsia="SimSun" w:cs="SimSun"/>
          <w:sz w:val="19"/>
          <w:szCs w:val="19"/>
          <w:spacing w:val="13"/>
        </w:rPr>
        <w:t xml:space="preserve"> </w:t>
      </w:r>
      <w:r>
        <w:rPr>
          <w:rFonts w:ascii="SimSun" w:hAnsi="SimSun" w:eastAsia="SimSun" w:cs="SimSun"/>
          <w:sz w:val="19"/>
          <w:szCs w:val="19"/>
          <w:spacing w:val="-4"/>
        </w:rPr>
        <w:t>的。好像好多作家都是，不太愿意让自己的老伴看，怕管得太严</w:t>
      </w:r>
      <w:r>
        <w:rPr>
          <w:rFonts w:ascii="SimSun" w:hAnsi="SimSun" w:eastAsia="SimSun" w:cs="SimSun"/>
          <w:sz w:val="19"/>
          <w:szCs w:val="19"/>
          <w:spacing w:val="-5"/>
        </w:rPr>
        <w:t>了。看了，</w:t>
      </w:r>
      <w:r>
        <w:rPr>
          <w:rFonts w:ascii="SimSun" w:hAnsi="SimSun" w:eastAsia="SimSun" w:cs="SimSun"/>
          <w:sz w:val="19"/>
          <w:szCs w:val="19"/>
        </w:rPr>
        <w:t xml:space="preserve"> </w:t>
      </w:r>
      <w:r>
        <w:rPr>
          <w:rFonts w:ascii="SimSun" w:hAnsi="SimSun" w:eastAsia="SimSun" w:cs="SimSun"/>
          <w:sz w:val="19"/>
          <w:szCs w:val="19"/>
        </w:rPr>
        <w:t>她要唠叨唠叨，不听又不行，听了又违背自己原来的</w:t>
      </w:r>
      <w:r>
        <w:rPr>
          <w:rFonts w:ascii="SimSun" w:hAnsi="SimSun" w:eastAsia="SimSun" w:cs="SimSun"/>
          <w:sz w:val="19"/>
          <w:szCs w:val="19"/>
          <w:spacing w:val="-1"/>
        </w:rPr>
        <w:t>想法。照老伴意见一</w:t>
      </w:r>
      <w:r>
        <w:rPr>
          <w:rFonts w:ascii="SimSun" w:hAnsi="SimSun" w:eastAsia="SimSun" w:cs="SimSun"/>
          <w:sz w:val="19"/>
          <w:szCs w:val="19"/>
        </w:rPr>
        <w:t xml:space="preserve"> </w:t>
      </w:r>
      <w:r>
        <w:rPr>
          <w:rFonts w:ascii="SimSun" w:hAnsi="SimSun" w:eastAsia="SimSun" w:cs="SimSun"/>
          <w:sz w:val="19"/>
          <w:szCs w:val="19"/>
          <w:spacing w:val="-12"/>
        </w:rPr>
        <w:t>改，文章不太调皮了，也不太自由了。”沈龙朱还又讲了一件有趣的事：“我</w:t>
      </w:r>
      <w:r>
        <w:rPr>
          <w:rFonts w:ascii="SimSun" w:hAnsi="SimSun" w:eastAsia="SimSun" w:cs="SimSun"/>
          <w:sz w:val="19"/>
          <w:szCs w:val="19"/>
          <w:spacing w:val="13"/>
        </w:rPr>
        <w:t xml:space="preserve"> </w:t>
      </w:r>
      <w:r>
        <w:rPr>
          <w:rFonts w:ascii="SimSun" w:hAnsi="SimSun" w:eastAsia="SimSun" w:cs="SimSun"/>
          <w:sz w:val="19"/>
          <w:szCs w:val="19"/>
          <w:spacing w:val="-6"/>
        </w:rPr>
        <w:t>弟弟沈虎雏小学四年级的时候曾写过一篇文章，叫做《我的后妈》。这个作</w:t>
      </w:r>
      <w:r>
        <w:rPr>
          <w:rFonts w:ascii="SimSun" w:hAnsi="SimSun" w:eastAsia="SimSun" w:cs="SimSun"/>
          <w:sz w:val="19"/>
          <w:szCs w:val="19"/>
        </w:rPr>
        <w:t xml:space="preserve"> </w:t>
      </w:r>
      <w:r>
        <w:rPr>
          <w:rFonts w:ascii="SimSun" w:hAnsi="SimSun" w:eastAsia="SimSun" w:cs="SimSun"/>
          <w:sz w:val="19"/>
          <w:szCs w:val="19"/>
          <w:spacing w:val="-6"/>
        </w:rPr>
        <w:t>文真是没有道理，因为我们的妈妈、爸爸在那里，都是亲的，</w:t>
      </w:r>
      <w:r>
        <w:rPr>
          <w:rFonts w:ascii="SimSun" w:hAnsi="SimSun" w:eastAsia="SimSun" w:cs="SimSun"/>
          <w:sz w:val="19"/>
          <w:szCs w:val="19"/>
          <w:spacing w:val="-7"/>
        </w:rPr>
        <w:t>不是后妈。但</w:t>
      </w:r>
      <w:r>
        <w:rPr>
          <w:rFonts w:ascii="SimSun" w:hAnsi="SimSun" w:eastAsia="SimSun" w:cs="SimSun"/>
          <w:sz w:val="19"/>
          <w:szCs w:val="19"/>
        </w:rPr>
        <w:t xml:space="preserve"> </w:t>
      </w:r>
      <w:r>
        <w:rPr>
          <w:rFonts w:ascii="SimSun" w:hAnsi="SimSun" w:eastAsia="SimSun" w:cs="SimSun"/>
          <w:sz w:val="19"/>
          <w:szCs w:val="19"/>
        </w:rPr>
        <w:t>是弟弟就编了这样一篇作文，完全是瞎编的。</w:t>
      </w:r>
      <w:r>
        <w:rPr>
          <w:rFonts w:ascii="SimSun" w:hAnsi="SimSun" w:eastAsia="SimSun" w:cs="SimSun"/>
          <w:sz w:val="19"/>
          <w:szCs w:val="19"/>
          <w:spacing w:val="-1"/>
        </w:rPr>
        <w:t>弟弟写这么一篇东西，爸爸</w:t>
      </w:r>
      <w:r>
        <w:rPr>
          <w:rFonts w:ascii="SimSun" w:hAnsi="SimSun" w:eastAsia="SimSun" w:cs="SimSun"/>
          <w:sz w:val="19"/>
          <w:szCs w:val="19"/>
        </w:rPr>
        <w:t xml:space="preserve"> </w:t>
      </w:r>
      <w:r>
        <w:rPr>
          <w:rFonts w:ascii="SimSun" w:hAnsi="SimSun" w:eastAsia="SimSun" w:cs="SimSun"/>
          <w:sz w:val="19"/>
          <w:szCs w:val="19"/>
        </w:rPr>
        <w:t>妈妈都高兴极了。父亲夸奖弟弟说，这个想象太好</w:t>
      </w:r>
      <w:r>
        <w:rPr>
          <w:rFonts w:ascii="SimSun" w:hAnsi="SimSun" w:eastAsia="SimSun" w:cs="SimSun"/>
          <w:sz w:val="19"/>
          <w:szCs w:val="19"/>
          <w:spacing w:val="-1"/>
        </w:rPr>
        <w:t>玩了。因为弟弟老听故</w:t>
      </w:r>
      <w:r>
        <w:rPr>
          <w:rFonts w:ascii="SimSun" w:hAnsi="SimSun" w:eastAsia="SimSun" w:cs="SimSun"/>
          <w:sz w:val="19"/>
          <w:szCs w:val="19"/>
        </w:rPr>
        <w:t xml:space="preserve"> </w:t>
      </w:r>
      <w:r>
        <w:rPr>
          <w:rFonts w:ascii="SimSun" w:hAnsi="SimSun" w:eastAsia="SimSun" w:cs="SimSun"/>
          <w:sz w:val="19"/>
          <w:szCs w:val="19"/>
        </w:rPr>
        <w:t>事里讲后妈怎么怎么坏，他就把想象出来的东西写成</w:t>
      </w:r>
      <w:r>
        <w:rPr>
          <w:rFonts w:ascii="SimSun" w:hAnsi="SimSun" w:eastAsia="SimSun" w:cs="SimSun"/>
          <w:sz w:val="19"/>
          <w:szCs w:val="19"/>
          <w:spacing w:val="-1"/>
        </w:rPr>
        <w:t>了作文，他的编造能</w:t>
      </w:r>
      <w:r>
        <w:rPr>
          <w:rFonts w:ascii="SimSun" w:hAnsi="SimSun" w:eastAsia="SimSun" w:cs="SimSun"/>
          <w:sz w:val="19"/>
          <w:szCs w:val="19"/>
        </w:rPr>
        <w:t xml:space="preserve"> </w:t>
      </w:r>
      <w:r>
        <w:rPr>
          <w:rFonts w:ascii="SimSun" w:hAnsi="SimSun" w:eastAsia="SimSun" w:cs="SimSun"/>
          <w:sz w:val="19"/>
          <w:szCs w:val="19"/>
          <w:spacing w:val="-1"/>
        </w:rPr>
        <w:t>力获得了父母的认可。在亲妈面前，编后妈的故事，多</w:t>
      </w:r>
      <w:r>
        <w:rPr>
          <w:rFonts w:ascii="SimSun" w:hAnsi="SimSun" w:eastAsia="SimSun" w:cs="SimSun"/>
          <w:sz w:val="19"/>
          <w:szCs w:val="19"/>
          <w:spacing w:val="-2"/>
        </w:rPr>
        <w:t>好玩啊!很难想象，</w:t>
      </w:r>
      <w:r>
        <w:rPr>
          <w:rFonts w:ascii="SimSun" w:hAnsi="SimSun" w:eastAsia="SimSun" w:cs="SimSun"/>
          <w:sz w:val="19"/>
          <w:szCs w:val="19"/>
        </w:rPr>
        <w:t xml:space="preserve"> </w:t>
      </w:r>
      <w:r>
        <w:rPr>
          <w:rFonts w:ascii="SimSun" w:hAnsi="SimSun" w:eastAsia="SimSun" w:cs="SimSun"/>
          <w:sz w:val="19"/>
          <w:szCs w:val="19"/>
          <w:spacing w:val="9"/>
        </w:rPr>
        <w:t>类似情况发生在别人家里说不定孩子还会挨揍呢!但我</w:t>
      </w:r>
      <w:r>
        <w:rPr>
          <w:rFonts w:ascii="SimSun" w:hAnsi="SimSun" w:eastAsia="SimSun" w:cs="SimSun"/>
          <w:sz w:val="19"/>
          <w:szCs w:val="19"/>
          <w:spacing w:val="8"/>
        </w:rPr>
        <w:t>父亲的态度完全</w:t>
      </w:r>
      <w:r>
        <w:rPr>
          <w:rFonts w:ascii="SimSun" w:hAnsi="SimSun" w:eastAsia="SimSun" w:cs="SimSun"/>
          <w:sz w:val="19"/>
          <w:szCs w:val="19"/>
        </w:rPr>
        <w:t xml:space="preserve"> </w:t>
      </w:r>
      <w:r>
        <w:rPr>
          <w:rFonts w:ascii="SimSun" w:hAnsi="SimSun" w:eastAsia="SimSun" w:cs="SimSun"/>
          <w:sz w:val="19"/>
          <w:szCs w:val="19"/>
          <w:spacing w:val="-9"/>
        </w:rPr>
        <w:t>相反。”沈从文把这篇作文到处拿给别人看，夸奖儿子“写得太好玩了”,因</w:t>
      </w:r>
      <w:r>
        <w:rPr>
          <w:rFonts w:ascii="SimSun" w:hAnsi="SimSun" w:eastAsia="SimSun" w:cs="SimSun"/>
          <w:sz w:val="19"/>
          <w:szCs w:val="19"/>
          <w:spacing w:val="18"/>
        </w:rPr>
        <w:t xml:space="preserve"> </w:t>
      </w:r>
      <w:r>
        <w:rPr>
          <w:rFonts w:ascii="SimSun" w:hAnsi="SimSun" w:eastAsia="SimSun" w:cs="SimSun"/>
          <w:sz w:val="19"/>
          <w:szCs w:val="19"/>
          <w:spacing w:val="-7"/>
        </w:rPr>
        <w:t>为这恰好符合了沈从文一贯的主张：“你做人要老老实实，但写文章就是要</w:t>
      </w:r>
      <w:r>
        <w:rPr>
          <w:rFonts w:ascii="SimSun" w:hAnsi="SimSun" w:eastAsia="SimSun" w:cs="SimSun"/>
          <w:sz w:val="19"/>
          <w:szCs w:val="19"/>
          <w:spacing w:val="4"/>
        </w:rPr>
        <w:t xml:space="preserve">  </w:t>
      </w:r>
      <w:r>
        <w:rPr>
          <w:rFonts w:ascii="SimSun" w:hAnsi="SimSun" w:eastAsia="SimSun" w:cs="SimSun"/>
          <w:sz w:val="19"/>
          <w:szCs w:val="19"/>
          <w:spacing w:val="4"/>
        </w:rPr>
        <w:t>调皮。”</w:t>
      </w:r>
    </w:p>
    <w:p>
      <w:pPr>
        <w:ind w:left="599" w:right="34" w:firstLine="410"/>
        <w:spacing w:before="161" w:line="336" w:lineRule="auto"/>
        <w:jc w:val="both"/>
        <w:rPr>
          <w:rFonts w:ascii="SimSun" w:hAnsi="SimSun" w:eastAsia="SimSun" w:cs="SimSun"/>
          <w:sz w:val="19"/>
          <w:szCs w:val="19"/>
        </w:rPr>
      </w:pPr>
      <w:r>
        <w:rPr>
          <w:rFonts w:ascii="SimSun" w:hAnsi="SimSun" w:eastAsia="SimSun" w:cs="SimSun"/>
          <w:sz w:val="19"/>
          <w:szCs w:val="19"/>
          <w:spacing w:val="-7"/>
        </w:rPr>
        <w:t>原来“文章就是要调皮”的啊。经沈从文这么一点拨，我们再细细一回</w:t>
      </w:r>
      <w:r>
        <w:rPr>
          <w:rFonts w:ascii="SimSun" w:hAnsi="SimSun" w:eastAsia="SimSun" w:cs="SimSun"/>
          <w:sz w:val="19"/>
          <w:szCs w:val="19"/>
          <w:spacing w:val="16"/>
        </w:rPr>
        <w:t xml:space="preserve"> </w:t>
      </w:r>
      <w:r>
        <w:rPr>
          <w:rFonts w:ascii="SimSun" w:hAnsi="SimSun" w:eastAsia="SimSun" w:cs="SimSun"/>
          <w:sz w:val="19"/>
          <w:szCs w:val="19"/>
          <w:spacing w:val="-6"/>
        </w:rPr>
        <w:t>想，发现我们读过的许多好文章真的是蛮调皮的呢。《论语》</w:t>
      </w:r>
      <w:r>
        <w:rPr>
          <w:rFonts w:ascii="SimSun" w:hAnsi="SimSun" w:eastAsia="SimSun" w:cs="SimSun"/>
          <w:sz w:val="19"/>
          <w:szCs w:val="19"/>
          <w:spacing w:val="-7"/>
        </w:rPr>
        <w:t>是千古一部好</w:t>
      </w:r>
      <w:r>
        <w:rPr>
          <w:rFonts w:ascii="SimSun" w:hAnsi="SimSun" w:eastAsia="SimSun" w:cs="SimSun"/>
          <w:sz w:val="19"/>
          <w:szCs w:val="19"/>
        </w:rPr>
        <w:t xml:space="preserve"> </w:t>
      </w:r>
      <w:r>
        <w:rPr>
          <w:rFonts w:ascii="SimSun" w:hAnsi="SimSun" w:eastAsia="SimSun" w:cs="SimSun"/>
          <w:sz w:val="19"/>
          <w:szCs w:val="19"/>
          <w:spacing w:val="-17"/>
        </w:rPr>
        <w:t>文章吧，“叶公问孔子于子路，子路不对。子曰：‘女奚不曰，其为人也，发愤</w:t>
      </w:r>
      <w:r>
        <w:rPr>
          <w:rFonts w:ascii="SimSun" w:hAnsi="SimSun" w:eastAsia="SimSun" w:cs="SimSun"/>
          <w:sz w:val="19"/>
          <w:szCs w:val="19"/>
          <w:spacing w:val="12"/>
        </w:rPr>
        <w:t xml:space="preserve"> </w:t>
      </w:r>
      <w:r>
        <w:rPr>
          <w:rFonts w:ascii="SimSun" w:hAnsi="SimSun" w:eastAsia="SimSun" w:cs="SimSun"/>
          <w:sz w:val="19"/>
          <w:szCs w:val="19"/>
          <w:spacing w:val="-17"/>
        </w:rPr>
        <w:t>忘食，乐以忘忧，不知老之将至云尔。’”“子贡曰：‘有美玉于斯，韫椟而藏</w:t>
      </w:r>
      <w:r>
        <w:rPr>
          <w:rFonts w:ascii="SimSun" w:hAnsi="SimSun" w:eastAsia="SimSun" w:cs="SimSun"/>
          <w:sz w:val="19"/>
          <w:szCs w:val="19"/>
          <w:spacing w:val="12"/>
        </w:rPr>
        <w:t xml:space="preserve"> </w:t>
      </w:r>
      <w:r>
        <w:rPr>
          <w:rFonts w:ascii="SimSun" w:hAnsi="SimSun" w:eastAsia="SimSun" w:cs="SimSun"/>
          <w:sz w:val="19"/>
          <w:szCs w:val="19"/>
          <w:spacing w:val="-6"/>
        </w:rPr>
        <w:t>诸?求善贾而沽诸?’子曰：‘沽之哉!沽之哉!我待贾者也。’”你看看，圣</w:t>
      </w:r>
      <w:r>
        <w:rPr>
          <w:rFonts w:ascii="SimSun" w:hAnsi="SimSun" w:eastAsia="SimSun" w:cs="SimSun"/>
          <w:sz w:val="19"/>
          <w:szCs w:val="19"/>
          <w:spacing w:val="7"/>
        </w:rPr>
        <w:t xml:space="preserve"> </w:t>
      </w:r>
      <w:r>
        <w:rPr>
          <w:rFonts w:ascii="SimSun" w:hAnsi="SimSun" w:eastAsia="SimSun" w:cs="SimSun"/>
          <w:sz w:val="19"/>
          <w:szCs w:val="19"/>
          <w:spacing w:val="-7"/>
        </w:rPr>
        <w:t>人也调皮呢。《五柳先生传》写得多好玩，开</w:t>
      </w:r>
      <w:r>
        <w:rPr>
          <w:rFonts w:ascii="SimSun" w:hAnsi="SimSun" w:eastAsia="SimSun" w:cs="SimSun"/>
          <w:sz w:val="19"/>
          <w:szCs w:val="19"/>
          <w:spacing w:val="-8"/>
        </w:rPr>
        <w:t>头便是一句“先生不知何许人</w:t>
      </w:r>
      <w:r>
        <w:rPr>
          <w:rFonts w:ascii="SimSun" w:hAnsi="SimSun" w:eastAsia="SimSun" w:cs="SimSun"/>
          <w:sz w:val="19"/>
          <w:szCs w:val="19"/>
        </w:rPr>
        <w:t xml:space="preserve"> </w:t>
      </w:r>
      <w:r>
        <w:rPr>
          <w:rFonts w:ascii="SimSun" w:hAnsi="SimSun" w:eastAsia="SimSun" w:cs="SimSun"/>
          <w:sz w:val="19"/>
          <w:szCs w:val="19"/>
          <w:spacing w:val="-14"/>
        </w:rPr>
        <w:t>也”,陶渊明也够调皮的吧。再看欧阳修，一篇《醉翁亭记》皆用一个“也”字</w:t>
      </w:r>
    </w:p>
    <w:p>
      <w:pPr>
        <w:spacing w:line="336" w:lineRule="auto"/>
        <w:sectPr>
          <w:footerReference w:type="default" r:id="rId314"/>
          <w:pgSz w:w="7200" w:h="11370"/>
          <w:pgMar w:top="400" w:right="205" w:bottom="696" w:left="259" w:header="0" w:footer="597" w:gutter="0"/>
        </w:sectPr>
        <w:rPr>
          <w:rFonts w:ascii="SimSun" w:hAnsi="SimSun" w:eastAsia="SimSun" w:cs="SimSun"/>
          <w:sz w:val="19"/>
          <w:szCs w:val="19"/>
        </w:rPr>
      </w:pPr>
    </w:p>
    <w:p>
      <w:pPr>
        <w:pStyle w:val="BodyText"/>
        <w:spacing w:line="329" w:lineRule="auto"/>
        <w:rPr/>
      </w:pPr>
      <w:r/>
    </w:p>
    <w:p>
      <w:pPr>
        <w:pStyle w:val="BodyText"/>
        <w:spacing w:line="330" w:lineRule="auto"/>
        <w:rPr/>
      </w:pPr>
      <w:r/>
    </w:p>
    <w:p>
      <w:pPr>
        <w:ind w:right="542"/>
        <w:spacing w:before="62" w:line="344" w:lineRule="auto"/>
        <w:jc w:val="both"/>
        <w:rPr>
          <w:rFonts w:ascii="SimSun" w:hAnsi="SimSun" w:eastAsia="SimSun" w:cs="SimSun"/>
          <w:sz w:val="19"/>
          <w:szCs w:val="19"/>
        </w:rPr>
      </w:pPr>
      <w:r>
        <w:rPr>
          <w:rFonts w:ascii="SimSun" w:hAnsi="SimSun" w:eastAsia="SimSun" w:cs="SimSun"/>
          <w:sz w:val="19"/>
          <w:szCs w:val="19"/>
          <w:spacing w:val="-9"/>
        </w:rPr>
        <w:t>结句，从开头一句“环滁皆山也”,到结尾一句“太守</w:t>
      </w:r>
      <w:r>
        <w:rPr>
          <w:rFonts w:ascii="SimSun" w:hAnsi="SimSun" w:eastAsia="SimSun" w:cs="SimSun"/>
          <w:sz w:val="19"/>
          <w:szCs w:val="19"/>
          <w:spacing w:val="-10"/>
        </w:rPr>
        <w:t>谓谁，庐陵欧阳修也”,</w:t>
      </w:r>
      <w:r>
        <w:rPr>
          <w:rFonts w:ascii="SimSun" w:hAnsi="SimSun" w:eastAsia="SimSun" w:cs="SimSun"/>
          <w:sz w:val="19"/>
          <w:szCs w:val="19"/>
        </w:rPr>
        <w:t xml:space="preserve"> </w:t>
      </w:r>
      <w:r>
        <w:rPr>
          <w:rFonts w:ascii="SimSun" w:hAnsi="SimSun" w:eastAsia="SimSun" w:cs="SimSun"/>
          <w:sz w:val="19"/>
          <w:szCs w:val="19"/>
          <w:spacing w:val="-11"/>
        </w:rPr>
        <w:t>四百来字一篇文章，一口气二十一个“也”字，从头“也”到尾，从头调皮到</w:t>
      </w:r>
      <w:r>
        <w:rPr>
          <w:rFonts w:ascii="SimSun" w:hAnsi="SimSun" w:eastAsia="SimSun" w:cs="SimSun"/>
          <w:sz w:val="19"/>
          <w:szCs w:val="19"/>
          <w:spacing w:val="5"/>
        </w:rPr>
        <w:t xml:space="preserve"> </w:t>
      </w:r>
      <w:r>
        <w:rPr>
          <w:rFonts w:ascii="SimSun" w:hAnsi="SimSun" w:eastAsia="SimSun" w:cs="SimSun"/>
          <w:sz w:val="19"/>
          <w:szCs w:val="19"/>
          <w:spacing w:val="-6"/>
        </w:rPr>
        <w:t>尾。至于主张文章要调皮的沈从文，就连那部《中国古代服饰研究》亦可看</w:t>
      </w:r>
      <w:r>
        <w:rPr>
          <w:rFonts w:ascii="SimSun" w:hAnsi="SimSun" w:eastAsia="SimSun" w:cs="SimSun"/>
          <w:sz w:val="19"/>
          <w:szCs w:val="19"/>
          <w:spacing w:val="14"/>
        </w:rPr>
        <w:t xml:space="preserve"> </w:t>
      </w:r>
      <w:r>
        <w:rPr>
          <w:rFonts w:ascii="SimSun" w:hAnsi="SimSun" w:eastAsia="SimSun" w:cs="SimSun"/>
          <w:sz w:val="19"/>
          <w:szCs w:val="19"/>
          <w:spacing w:val="-3"/>
        </w:rPr>
        <w:t>到他不时的调皮，更别说他那些好看得不得了的小说散文了。</w:t>
      </w:r>
    </w:p>
    <w:p>
      <w:pPr>
        <w:ind w:right="502" w:firstLine="409"/>
        <w:spacing w:before="36" w:line="347" w:lineRule="auto"/>
        <w:jc w:val="both"/>
        <w:rPr>
          <w:rFonts w:ascii="SimSun" w:hAnsi="SimSun" w:eastAsia="SimSun" w:cs="SimSun"/>
          <w:sz w:val="19"/>
          <w:szCs w:val="19"/>
        </w:rPr>
      </w:pPr>
      <w:r>
        <w:rPr>
          <w:rFonts w:ascii="SimSun" w:hAnsi="SimSun" w:eastAsia="SimSun" w:cs="SimSun"/>
          <w:sz w:val="19"/>
          <w:szCs w:val="19"/>
          <w:spacing w:val="-6"/>
        </w:rPr>
        <w:t>可不可以这样说呢：好文章各有各好，会调皮是其一好</w:t>
      </w:r>
      <w:r>
        <w:rPr>
          <w:rFonts w:ascii="SimSun" w:hAnsi="SimSun" w:eastAsia="SimSun" w:cs="SimSun"/>
          <w:sz w:val="19"/>
          <w:szCs w:val="19"/>
          <w:spacing w:val="-7"/>
        </w:rPr>
        <w:t>；臭文章各有各</w:t>
      </w:r>
      <w:r>
        <w:rPr>
          <w:rFonts w:ascii="SimSun" w:hAnsi="SimSun" w:eastAsia="SimSun" w:cs="SimSun"/>
          <w:sz w:val="19"/>
          <w:szCs w:val="19"/>
        </w:rPr>
        <w:t xml:space="preserve"> </w:t>
      </w:r>
      <w:r>
        <w:rPr>
          <w:rFonts w:ascii="SimSun" w:hAnsi="SimSun" w:eastAsia="SimSun" w:cs="SimSun"/>
          <w:sz w:val="19"/>
          <w:szCs w:val="19"/>
        </w:rPr>
        <w:t>臭，不调皮是其一臭。常看到如今一些大家名家的时</w:t>
      </w:r>
      <w:r>
        <w:rPr>
          <w:rFonts w:ascii="SimSun" w:hAnsi="SimSun" w:eastAsia="SimSun" w:cs="SimSun"/>
          <w:sz w:val="19"/>
          <w:szCs w:val="19"/>
          <w:spacing w:val="-1"/>
        </w:rPr>
        <w:t>文大作，文章有模有</w:t>
      </w:r>
      <w:r>
        <w:rPr>
          <w:rFonts w:ascii="SimSun" w:hAnsi="SimSun" w:eastAsia="SimSun" w:cs="SimSun"/>
          <w:sz w:val="19"/>
          <w:szCs w:val="19"/>
        </w:rPr>
        <w:t xml:space="preserve">  </w:t>
      </w:r>
      <w:r>
        <w:rPr>
          <w:rFonts w:ascii="SimSun" w:hAnsi="SimSun" w:eastAsia="SimSun" w:cs="SimSun"/>
          <w:sz w:val="19"/>
          <w:szCs w:val="19"/>
          <w:spacing w:val="-6"/>
        </w:rPr>
        <w:t>样，道理千真万确，可我们就是读不下去，为什么呢，怕就是该调皮时他不</w:t>
      </w:r>
      <w:r>
        <w:rPr>
          <w:rFonts w:ascii="SimSun" w:hAnsi="SimSun" w:eastAsia="SimSun" w:cs="SimSun"/>
          <w:sz w:val="19"/>
          <w:szCs w:val="19"/>
          <w:spacing w:val="8"/>
        </w:rPr>
        <w:t xml:space="preserve">  </w:t>
      </w:r>
      <w:r>
        <w:rPr>
          <w:rFonts w:ascii="SimSun" w:hAnsi="SimSun" w:eastAsia="SimSun" w:cs="SimSun"/>
          <w:sz w:val="19"/>
          <w:szCs w:val="19"/>
          <w:spacing w:val="-11"/>
        </w:rPr>
        <w:t>肯调皮，不敢调皮，不会调皮，一篇大作从头到尾，脸孔摆着，架子端着，拿</w:t>
      </w:r>
      <w:r>
        <w:rPr>
          <w:rFonts w:ascii="SimSun" w:hAnsi="SimSun" w:eastAsia="SimSun" w:cs="SimSun"/>
          <w:sz w:val="19"/>
          <w:szCs w:val="19"/>
        </w:rPr>
        <w:t xml:space="preserve">  </w:t>
      </w:r>
      <w:r>
        <w:rPr>
          <w:rFonts w:ascii="SimSun" w:hAnsi="SimSun" w:eastAsia="SimSun" w:cs="SimSun"/>
          <w:sz w:val="19"/>
          <w:szCs w:val="19"/>
          <w:spacing w:val="-3"/>
        </w:rPr>
        <w:t>腔拿调，煞有介事，读者哪个吃你这一套啊，只好敬而远之了。俗话常说，</w:t>
      </w:r>
      <w:r>
        <w:rPr>
          <w:rFonts w:ascii="SimSun" w:hAnsi="SimSun" w:eastAsia="SimSun" w:cs="SimSun"/>
          <w:sz w:val="19"/>
          <w:szCs w:val="19"/>
          <w:spacing w:val="2"/>
        </w:rPr>
        <w:t xml:space="preserve"> </w:t>
      </w:r>
      <w:r>
        <w:rPr>
          <w:rFonts w:ascii="SimSun" w:hAnsi="SimSun" w:eastAsia="SimSun" w:cs="SimSun"/>
          <w:sz w:val="19"/>
          <w:szCs w:val="19"/>
          <w:spacing w:val="-3"/>
        </w:rPr>
        <w:t>调皮的孩子聪明，要我们读者说，调皮的文章也好看。不过也不要会错意，</w:t>
      </w:r>
      <w:r>
        <w:rPr>
          <w:rFonts w:ascii="SimSun" w:hAnsi="SimSun" w:eastAsia="SimSun" w:cs="SimSun"/>
          <w:sz w:val="19"/>
          <w:szCs w:val="19"/>
          <w:spacing w:val="2"/>
        </w:rPr>
        <w:t xml:space="preserve"> </w:t>
      </w:r>
      <w:r>
        <w:rPr>
          <w:rFonts w:ascii="SimSun" w:hAnsi="SimSun" w:eastAsia="SimSun" w:cs="SimSun"/>
          <w:sz w:val="19"/>
          <w:szCs w:val="19"/>
          <w:spacing w:val="-3"/>
        </w:rPr>
        <w:t>调皮不是轻薄，不是油滑，不是下作。所谓文章要调皮，就是要有真性情，</w:t>
      </w:r>
      <w:r>
        <w:rPr>
          <w:rFonts w:ascii="SimSun" w:hAnsi="SimSun" w:eastAsia="SimSun" w:cs="SimSun"/>
          <w:sz w:val="19"/>
          <w:szCs w:val="19"/>
          <w:spacing w:val="2"/>
        </w:rPr>
        <w:t xml:space="preserve"> </w:t>
      </w:r>
      <w:r>
        <w:rPr>
          <w:rFonts w:ascii="SimSun" w:hAnsi="SimSun" w:eastAsia="SimSun" w:cs="SimSun"/>
          <w:sz w:val="19"/>
          <w:szCs w:val="19"/>
          <w:spacing w:val="-6"/>
        </w:rPr>
        <w:t>真幽默，真趣味。所以呢，调皮文章真不是个个都做得出的，这就像那些官</w:t>
      </w:r>
      <w:r>
        <w:rPr>
          <w:rFonts w:ascii="SimSun" w:hAnsi="SimSun" w:eastAsia="SimSun" w:cs="SimSun"/>
          <w:sz w:val="19"/>
          <w:szCs w:val="19"/>
          <w:spacing w:val="8"/>
        </w:rPr>
        <w:t xml:space="preserve">  </w:t>
      </w:r>
      <w:r>
        <w:rPr>
          <w:rFonts w:ascii="SimSun" w:hAnsi="SimSun" w:eastAsia="SimSun" w:cs="SimSun"/>
          <w:sz w:val="19"/>
          <w:szCs w:val="19"/>
          <w:spacing w:val="-3"/>
        </w:rPr>
        <w:t>样文章、道学文章，也不是人人都会做的，也要一套本领，也要一副面孔。</w:t>
      </w:r>
      <w:r>
        <w:rPr>
          <w:rFonts w:ascii="SimSun" w:hAnsi="SimSun" w:eastAsia="SimSun" w:cs="SimSun"/>
          <w:sz w:val="19"/>
          <w:szCs w:val="19"/>
          <w:spacing w:val="2"/>
        </w:rPr>
        <w:t xml:space="preserve"> </w:t>
      </w:r>
      <w:r>
        <w:rPr>
          <w:rFonts w:ascii="SimSun" w:hAnsi="SimSun" w:eastAsia="SimSun" w:cs="SimSun"/>
          <w:sz w:val="19"/>
          <w:szCs w:val="19"/>
          <w:spacing w:val="-6"/>
        </w:rPr>
        <w:t>说到底，也就是什么样的人做什么样的文章</w:t>
      </w:r>
      <w:r>
        <w:rPr>
          <w:rFonts w:ascii="SimSun" w:hAnsi="SimSun" w:eastAsia="SimSun" w:cs="SimSun"/>
          <w:sz w:val="19"/>
          <w:szCs w:val="19"/>
          <w:spacing w:val="-7"/>
        </w:rPr>
        <w:t>罢了，勉强不来。</w:t>
      </w:r>
    </w:p>
    <w:p>
      <w:pPr>
        <w:ind w:right="502" w:firstLine="399"/>
        <w:spacing w:before="59" w:line="343" w:lineRule="auto"/>
        <w:jc w:val="both"/>
        <w:rPr>
          <w:rFonts w:ascii="SimSun" w:hAnsi="SimSun" w:eastAsia="SimSun" w:cs="SimSun"/>
          <w:sz w:val="19"/>
          <w:szCs w:val="19"/>
        </w:rPr>
      </w:pPr>
      <w:r>
        <w:rPr>
          <w:rFonts w:ascii="SimSun" w:hAnsi="SimSun" w:eastAsia="SimSun" w:cs="SimSun"/>
          <w:sz w:val="19"/>
          <w:szCs w:val="19"/>
          <w:spacing w:val="-4"/>
        </w:rPr>
        <w:t>人一长大，就不敢调皮了，写篇把小文章，也不敢略写胸臆略抒性情，</w:t>
      </w:r>
      <w:r>
        <w:rPr>
          <w:rFonts w:ascii="SimSun" w:hAnsi="SimSun" w:eastAsia="SimSun" w:cs="SimSun"/>
          <w:sz w:val="19"/>
          <w:szCs w:val="19"/>
          <w:spacing w:val="8"/>
        </w:rPr>
        <w:t xml:space="preserve"> </w:t>
      </w:r>
      <w:r>
        <w:rPr>
          <w:rFonts w:ascii="SimSun" w:hAnsi="SimSun" w:eastAsia="SimSun" w:cs="SimSun"/>
          <w:sz w:val="19"/>
          <w:szCs w:val="19"/>
          <w:spacing w:val="1"/>
        </w:rPr>
        <w:t>也一定要装模作样装腔作势，说是成熟，其实可怜。不说孔圣人不说陶渊</w:t>
      </w:r>
      <w:r>
        <w:rPr>
          <w:rFonts w:ascii="SimSun" w:hAnsi="SimSun" w:eastAsia="SimSun" w:cs="SimSun"/>
          <w:sz w:val="19"/>
          <w:szCs w:val="19"/>
        </w:rPr>
        <w:t xml:space="preserve"> </w:t>
      </w:r>
      <w:r>
        <w:rPr>
          <w:rFonts w:ascii="SimSun" w:hAnsi="SimSun" w:eastAsia="SimSun" w:cs="SimSun"/>
          <w:sz w:val="19"/>
          <w:szCs w:val="19"/>
          <w:spacing w:val="-6"/>
        </w:rPr>
        <w:t>明不说欧阳修，沈从文那样的老实做人调皮作文，也不容易看到了，如今我</w:t>
      </w:r>
      <w:r>
        <w:rPr>
          <w:rFonts w:ascii="SimSun" w:hAnsi="SimSun" w:eastAsia="SimSun" w:cs="SimSun"/>
          <w:sz w:val="19"/>
          <w:szCs w:val="19"/>
          <w:spacing w:val="7"/>
        </w:rPr>
        <w:t xml:space="preserve">  </w:t>
      </w:r>
      <w:r>
        <w:rPr>
          <w:rFonts w:ascii="SimSun" w:hAnsi="SimSun" w:eastAsia="SimSun" w:cs="SimSun"/>
          <w:sz w:val="19"/>
          <w:szCs w:val="19"/>
          <w:spacing w:val="5"/>
        </w:rPr>
        <w:t>们看得多的怕是俨然作文下作做人吧?噫。</w:t>
      </w:r>
    </w:p>
    <w:p>
      <w:pPr>
        <w:spacing w:line="343" w:lineRule="auto"/>
        <w:sectPr>
          <w:footerReference w:type="default" r:id="rId315"/>
          <w:pgSz w:w="7200" w:h="11400"/>
          <w:pgMar w:top="400" w:right="242" w:bottom="619" w:left="280" w:header="0" w:footer="529" w:gutter="0"/>
        </w:sectPr>
        <w:rPr>
          <w:rFonts w:ascii="SimSun" w:hAnsi="SimSun" w:eastAsia="SimSun" w:cs="SimSun"/>
          <w:sz w:val="19"/>
          <w:szCs w:val="19"/>
        </w:rPr>
      </w:pPr>
    </w:p>
    <w:p>
      <w:pPr>
        <w:ind w:left="559"/>
        <w:spacing w:before="178" w:line="219" w:lineRule="auto"/>
        <w:rPr>
          <w:rFonts w:ascii="SimSun" w:hAnsi="SimSun" w:eastAsia="SimSun" w:cs="SimSun"/>
          <w:sz w:val="20"/>
          <w:szCs w:val="20"/>
        </w:rPr>
      </w:pPr>
      <w:r>
        <w:rPr>
          <w:rFonts w:ascii="SimSun" w:hAnsi="SimSun" w:eastAsia="SimSun" w:cs="SimSun"/>
          <w:sz w:val="20"/>
          <w:szCs w:val="20"/>
          <w:spacing w:val="-13"/>
        </w:rPr>
        <w:t>●【争鸣】</w:t>
      </w:r>
    </w:p>
    <w:p>
      <w:pPr>
        <w:pStyle w:val="BodyText"/>
        <w:spacing w:line="279" w:lineRule="auto"/>
        <w:rPr/>
      </w:pPr>
      <w:r/>
    </w:p>
    <w:p>
      <w:pPr>
        <w:pStyle w:val="BodyText"/>
        <w:spacing w:line="279" w:lineRule="auto"/>
        <w:rPr/>
      </w:pPr>
      <w:r/>
    </w:p>
    <w:p>
      <w:pPr>
        <w:pStyle w:val="BodyText"/>
        <w:spacing w:line="279" w:lineRule="auto"/>
        <w:rPr/>
      </w:pPr>
      <w:r/>
    </w:p>
    <w:p>
      <w:pPr>
        <w:ind w:left="562" w:right="2379" w:firstLine="1"/>
        <w:spacing w:before="107" w:line="325" w:lineRule="auto"/>
        <w:rPr>
          <w:rFonts w:ascii="SimHei" w:hAnsi="SimHei" w:eastAsia="SimHei" w:cs="SimHei"/>
          <w:sz w:val="20"/>
          <w:szCs w:val="20"/>
        </w:rPr>
      </w:pPr>
      <w:r>
        <w:drawing>
          <wp:anchor distT="0" distB="0" distL="0" distR="0" simplePos="0" relativeHeight="253693952" behindDoc="0" locked="0" layoutInCell="1" allowOverlap="1">
            <wp:simplePos x="0" y="0"/>
            <wp:positionH relativeFrom="column">
              <wp:posOffset>361919</wp:posOffset>
            </wp:positionH>
            <wp:positionV relativeFrom="paragraph">
              <wp:posOffset>617645</wp:posOffset>
            </wp:positionV>
            <wp:extent cx="3873489" cy="6353"/>
            <wp:effectExtent l="0" t="0" r="0" b="0"/>
            <wp:wrapNone/>
            <wp:docPr id="208" name="IM 208"/>
            <wp:cNvGraphicFramePr/>
            <a:graphic>
              <a:graphicData uri="http://schemas.openxmlformats.org/drawingml/2006/picture">
                <pic:pic>
                  <pic:nvPicPr>
                    <pic:cNvPr id="208" name="IM 208"/>
                    <pic:cNvPicPr/>
                  </pic:nvPicPr>
                  <pic:blipFill>
                    <a:blip r:embed="rId317"/>
                    <a:stretch>
                      <a:fillRect/>
                    </a:stretch>
                  </pic:blipFill>
                  <pic:spPr>
                    <a:xfrm rot="0">
                      <a:off x="0" y="0"/>
                      <a:ext cx="3873489" cy="6353"/>
                    </a:xfrm>
                    <a:prstGeom prst="rect">
                      <a:avLst/>
                    </a:prstGeom>
                  </pic:spPr>
                </pic:pic>
              </a:graphicData>
            </a:graphic>
          </wp:anchor>
        </w:drawing>
      </w:r>
      <w:r>
        <w:rPr>
          <w:rFonts w:ascii="SimHei" w:hAnsi="SimHei" w:eastAsia="SimHei" w:cs="SimHei"/>
          <w:sz w:val="33"/>
          <w:szCs w:val="33"/>
          <w:b/>
          <w:bCs/>
          <w:spacing w:val="-18"/>
        </w:rPr>
        <w:t>新诗评论：怎的都不谈格律</w:t>
      </w:r>
      <w:r>
        <w:rPr>
          <w:rFonts w:ascii="SimHei" w:hAnsi="SimHei" w:eastAsia="SimHei" w:cs="SimHei"/>
          <w:sz w:val="33"/>
          <w:szCs w:val="33"/>
        </w:rPr>
        <w:t xml:space="preserve"> </w:t>
      </w:r>
      <w:r>
        <w:rPr>
          <w:rFonts w:ascii="SimHei" w:hAnsi="SimHei" w:eastAsia="SimHei" w:cs="SimHei"/>
          <w:sz w:val="20"/>
          <w:szCs w:val="20"/>
          <w:b/>
          <w:bCs/>
          <w:spacing w:val="3"/>
        </w:rPr>
        <w:t>王志清</w:t>
      </w:r>
    </w:p>
    <w:p>
      <w:pPr>
        <w:ind w:left="949"/>
        <w:spacing w:before="228" w:line="219" w:lineRule="auto"/>
        <w:rPr>
          <w:rFonts w:ascii="SimSun" w:hAnsi="SimSun" w:eastAsia="SimSun" w:cs="SimSun"/>
          <w:sz w:val="20"/>
          <w:szCs w:val="20"/>
        </w:rPr>
      </w:pPr>
      <w:r>
        <w:rPr>
          <w:rFonts w:ascii="SimSun" w:hAnsi="SimSun" w:eastAsia="SimSun" w:cs="SimSun"/>
          <w:sz w:val="20"/>
          <w:szCs w:val="20"/>
          <w:spacing w:val="-10"/>
        </w:rPr>
        <w:t>岂非咄咄怪事!当下新诗评论，几乎都不谈格律。</w:t>
      </w:r>
    </w:p>
    <w:p>
      <w:pPr>
        <w:ind w:left="559" w:right="90" w:firstLine="390"/>
        <w:spacing w:before="114" w:line="327" w:lineRule="auto"/>
        <w:rPr>
          <w:rFonts w:ascii="SimSun" w:hAnsi="SimSun" w:eastAsia="SimSun" w:cs="SimSun"/>
          <w:sz w:val="20"/>
          <w:szCs w:val="20"/>
        </w:rPr>
      </w:pPr>
      <w:r>
        <w:rPr>
          <w:rFonts w:ascii="SimSun" w:hAnsi="SimSun" w:eastAsia="SimSun" w:cs="SimSun"/>
          <w:sz w:val="20"/>
          <w:szCs w:val="20"/>
          <w:spacing w:val="-11"/>
        </w:rPr>
        <w:t>笔者以为问题是两个方面的：一是当下新诗没有格律，因而也就没有</w:t>
      </w:r>
      <w:r>
        <w:rPr>
          <w:rFonts w:ascii="SimSun" w:hAnsi="SimSun" w:eastAsia="SimSun" w:cs="SimSun"/>
          <w:sz w:val="20"/>
          <w:szCs w:val="20"/>
          <w:spacing w:val="18"/>
        </w:rPr>
        <w:t xml:space="preserve"> </w:t>
      </w:r>
      <w:r>
        <w:rPr>
          <w:rFonts w:ascii="SimSun" w:hAnsi="SimSun" w:eastAsia="SimSun" w:cs="SimSun"/>
          <w:sz w:val="20"/>
          <w:szCs w:val="20"/>
          <w:spacing w:val="-17"/>
        </w:rPr>
        <w:t>格律可谈；二是评论者原本就不懂格律，也谈不出格律来。</w:t>
      </w:r>
    </w:p>
    <w:p>
      <w:pPr>
        <w:ind w:left="559" w:right="81" w:firstLine="390"/>
        <w:spacing w:before="18" w:line="318" w:lineRule="auto"/>
        <w:rPr>
          <w:rFonts w:ascii="SimSun" w:hAnsi="SimSun" w:eastAsia="SimSun" w:cs="SimSun"/>
          <w:sz w:val="20"/>
          <w:szCs w:val="20"/>
        </w:rPr>
      </w:pPr>
      <w:r>
        <w:rPr>
          <w:rFonts w:ascii="SimSun" w:hAnsi="SimSun" w:eastAsia="SimSun" w:cs="SimSun"/>
          <w:sz w:val="20"/>
          <w:szCs w:val="20"/>
          <w:spacing w:val="-17"/>
        </w:rPr>
        <w:t>正因为诗歌批评不需要讲格律，而使诗歌批评呈现出“简易化”和“概</w:t>
      </w:r>
      <w:r>
        <w:rPr>
          <w:rFonts w:ascii="SimSun" w:hAnsi="SimSun" w:eastAsia="SimSun" w:cs="SimSun"/>
          <w:sz w:val="20"/>
          <w:szCs w:val="20"/>
          <w:spacing w:val="13"/>
        </w:rPr>
        <w:t xml:space="preserve"> </w:t>
      </w:r>
      <w:r>
        <w:rPr>
          <w:rFonts w:ascii="SimSun" w:hAnsi="SimSun" w:eastAsia="SimSun" w:cs="SimSun"/>
          <w:sz w:val="20"/>
          <w:szCs w:val="20"/>
          <w:spacing w:val="-13"/>
        </w:rPr>
        <w:t>念化”的倾向。这给人的错觉是：诗评太好写啦!不外是表现了什么、反映</w:t>
      </w:r>
      <w:r>
        <w:rPr>
          <w:rFonts w:ascii="SimSun" w:hAnsi="SimSun" w:eastAsia="SimSun" w:cs="SimSun"/>
          <w:sz w:val="20"/>
          <w:szCs w:val="20"/>
          <w:spacing w:val="6"/>
        </w:rPr>
        <w:t xml:space="preserve"> </w:t>
      </w:r>
      <w:r>
        <w:rPr>
          <w:rFonts w:ascii="SimSun" w:hAnsi="SimSun" w:eastAsia="SimSun" w:cs="SimSun"/>
          <w:sz w:val="20"/>
          <w:szCs w:val="20"/>
          <w:spacing w:val="-16"/>
        </w:rPr>
        <w:t>了什么、歌颂了什么、鞭挞了什么之类的套话，或者</w:t>
      </w:r>
      <w:r>
        <w:rPr>
          <w:rFonts w:ascii="SimSun" w:hAnsi="SimSun" w:eastAsia="SimSun" w:cs="SimSun"/>
          <w:sz w:val="20"/>
          <w:szCs w:val="20"/>
          <w:spacing w:val="-17"/>
        </w:rPr>
        <w:t>诸如直抒胸臆、托物言</w:t>
      </w:r>
      <w:r>
        <w:rPr>
          <w:rFonts w:ascii="SimSun" w:hAnsi="SimSun" w:eastAsia="SimSun" w:cs="SimSun"/>
          <w:sz w:val="20"/>
          <w:szCs w:val="20"/>
        </w:rPr>
        <w:t xml:space="preserve"> </w:t>
      </w:r>
      <w:r>
        <w:rPr>
          <w:rFonts w:ascii="SimSun" w:hAnsi="SimSun" w:eastAsia="SimSun" w:cs="SimSun"/>
          <w:sz w:val="20"/>
          <w:szCs w:val="20"/>
          <w:spacing w:val="-21"/>
        </w:rPr>
        <w:t>志、婉转曲折、含蓄蕴藉、诗意阳刚、艺术冲击力、心灵震撼之类的混话，因</w:t>
      </w:r>
      <w:r>
        <w:rPr>
          <w:rFonts w:ascii="SimSun" w:hAnsi="SimSun" w:eastAsia="SimSun" w:cs="SimSun"/>
          <w:sz w:val="20"/>
          <w:szCs w:val="20"/>
          <w:spacing w:val="1"/>
        </w:rPr>
        <w:t xml:space="preserve"> </w:t>
      </w:r>
      <w:r>
        <w:rPr>
          <w:rFonts w:ascii="SimSun" w:hAnsi="SimSun" w:eastAsia="SimSun" w:cs="SimSun"/>
          <w:sz w:val="20"/>
          <w:szCs w:val="20"/>
          <w:spacing w:val="-21"/>
        </w:rPr>
        <w:t>此，诗歌批评中出现无中生有、无端拔高、千人一面的现象，也就</w:t>
      </w:r>
      <w:r>
        <w:rPr>
          <w:rFonts w:ascii="SimSun" w:hAnsi="SimSun" w:eastAsia="SimSun" w:cs="SimSun"/>
          <w:sz w:val="20"/>
          <w:szCs w:val="20"/>
          <w:spacing w:val="-22"/>
        </w:rPr>
        <w:t>很正常了。</w:t>
      </w:r>
    </w:p>
    <w:p>
      <w:pPr>
        <w:ind w:left="949"/>
        <w:spacing w:before="59" w:line="219" w:lineRule="auto"/>
        <w:rPr>
          <w:rFonts w:ascii="SimSun" w:hAnsi="SimSun" w:eastAsia="SimSun" w:cs="SimSun"/>
          <w:sz w:val="20"/>
          <w:szCs w:val="20"/>
        </w:rPr>
      </w:pPr>
      <w:r>
        <w:rPr>
          <w:rFonts w:ascii="SimSun" w:hAnsi="SimSun" w:eastAsia="SimSun" w:cs="SimSun"/>
          <w:sz w:val="20"/>
          <w:szCs w:val="20"/>
          <w:spacing w:val="-17"/>
        </w:rPr>
        <w:t>应该说，这样的诗歌评论充斥报纸杂志，是诗歌的灾难。</w:t>
      </w:r>
    </w:p>
    <w:p>
      <w:pPr>
        <w:pStyle w:val="BodyText"/>
        <w:spacing w:line="345" w:lineRule="auto"/>
        <w:rPr/>
      </w:pPr>
      <w:r/>
    </w:p>
    <w:p>
      <w:pPr>
        <w:ind w:left="2103"/>
        <w:spacing w:before="92" w:line="213" w:lineRule="auto"/>
        <w:rPr>
          <w:rFonts w:ascii="SimHei" w:hAnsi="SimHei" w:eastAsia="SimHei" w:cs="SimHei"/>
          <w:sz w:val="28"/>
          <w:szCs w:val="28"/>
        </w:rPr>
      </w:pPr>
      <w:r>
        <w:rPr>
          <w:rFonts w:ascii="SimHei" w:hAnsi="SimHei" w:eastAsia="SimHei" w:cs="SimHei"/>
          <w:sz w:val="28"/>
          <w:szCs w:val="28"/>
          <w:b/>
          <w:bCs/>
          <w:spacing w:val="-12"/>
        </w:rPr>
        <w:t>舶来的欧诗，没有格律吗?</w:t>
      </w:r>
    </w:p>
    <w:p>
      <w:pPr>
        <w:pStyle w:val="BodyText"/>
        <w:spacing w:line="372" w:lineRule="auto"/>
        <w:rPr/>
      </w:pPr>
      <w:r/>
    </w:p>
    <w:p>
      <w:pPr>
        <w:ind w:left="559" w:firstLine="390"/>
        <w:spacing w:before="65" w:line="319" w:lineRule="auto"/>
        <w:jc w:val="both"/>
        <w:rPr>
          <w:rFonts w:ascii="SimSun" w:hAnsi="SimSun" w:eastAsia="SimSun" w:cs="SimSun"/>
          <w:sz w:val="20"/>
          <w:szCs w:val="20"/>
        </w:rPr>
      </w:pPr>
      <w:r>
        <w:rPr>
          <w:rFonts w:ascii="SimSun" w:hAnsi="SimSun" w:eastAsia="SimSun" w:cs="SimSun"/>
          <w:sz w:val="20"/>
          <w:szCs w:val="20"/>
          <w:spacing w:val="-11"/>
        </w:rPr>
        <w:t>新诗是舶来的，中国新诗是以对欧洲诗歌的仿作而诞生的，这一点是</w:t>
      </w:r>
      <w:r>
        <w:rPr>
          <w:rFonts w:ascii="SimSun" w:hAnsi="SimSun" w:eastAsia="SimSun" w:cs="SimSun"/>
          <w:sz w:val="20"/>
          <w:szCs w:val="20"/>
          <w:spacing w:val="9"/>
        </w:rPr>
        <w:t xml:space="preserve">  </w:t>
      </w:r>
      <w:r>
        <w:rPr>
          <w:rFonts w:ascii="SimSun" w:hAnsi="SimSun" w:eastAsia="SimSun" w:cs="SimSun"/>
          <w:sz w:val="20"/>
          <w:szCs w:val="20"/>
          <w:spacing w:val="-10"/>
        </w:rPr>
        <w:t>没有多少争论的。而中国新诗起步所仿效的欧洲舶来诗，是有格律</w:t>
      </w:r>
      <w:r>
        <w:rPr>
          <w:rFonts w:ascii="SimSun" w:hAnsi="SimSun" w:eastAsia="SimSun" w:cs="SimSun"/>
          <w:sz w:val="20"/>
          <w:szCs w:val="20"/>
          <w:spacing w:val="-11"/>
        </w:rPr>
        <w:t>的，这</w:t>
      </w:r>
      <w:r>
        <w:rPr>
          <w:rFonts w:ascii="SimSun" w:hAnsi="SimSun" w:eastAsia="SimSun" w:cs="SimSun"/>
          <w:sz w:val="20"/>
          <w:szCs w:val="20"/>
        </w:rPr>
        <w:t xml:space="preserve">  </w:t>
      </w:r>
      <w:r>
        <w:rPr>
          <w:rFonts w:ascii="SimSun" w:hAnsi="SimSun" w:eastAsia="SimSun" w:cs="SimSun"/>
          <w:sz w:val="20"/>
          <w:szCs w:val="20"/>
          <w:spacing w:val="-7"/>
        </w:rPr>
        <w:t>也是明摆的事实。以当时中国翻译家所译的歌德《流浪者</w:t>
      </w:r>
      <w:r>
        <w:rPr>
          <w:rFonts w:ascii="SimSun" w:hAnsi="SimSun" w:eastAsia="SimSun" w:cs="SimSun"/>
          <w:sz w:val="20"/>
          <w:szCs w:val="20"/>
          <w:spacing w:val="-8"/>
        </w:rPr>
        <w:t>之夜歌》为例。</w:t>
      </w:r>
      <w:r>
        <w:rPr>
          <w:rFonts w:ascii="SimSun" w:hAnsi="SimSun" w:eastAsia="SimSun" w:cs="SimSun"/>
          <w:sz w:val="20"/>
          <w:szCs w:val="20"/>
        </w:rPr>
        <w:t xml:space="preserve"> </w:t>
      </w:r>
      <w:r>
        <w:rPr>
          <w:rFonts w:ascii="SimSun" w:hAnsi="SimSun" w:eastAsia="SimSun" w:cs="SimSun"/>
          <w:sz w:val="20"/>
          <w:szCs w:val="20"/>
          <w:spacing w:val="-10"/>
        </w:rPr>
        <w:t>此诗发表一百多年来，据不完全统计已被谱成一百多种曲子，其中</w:t>
      </w:r>
      <w:r>
        <w:rPr>
          <w:rFonts w:ascii="SimSun" w:hAnsi="SimSun" w:eastAsia="SimSun" w:cs="SimSun"/>
          <w:sz w:val="20"/>
          <w:szCs w:val="20"/>
          <w:spacing w:val="-11"/>
        </w:rPr>
        <w:t>不乏舒</w:t>
      </w:r>
      <w:r>
        <w:rPr>
          <w:rFonts w:ascii="SimSun" w:hAnsi="SimSun" w:eastAsia="SimSun" w:cs="SimSun"/>
          <w:sz w:val="20"/>
          <w:szCs w:val="20"/>
        </w:rPr>
        <w:t xml:space="preserve">  </w:t>
      </w:r>
      <w:r>
        <w:rPr>
          <w:rFonts w:ascii="SimSun" w:hAnsi="SimSun" w:eastAsia="SimSun" w:cs="SimSun"/>
          <w:sz w:val="20"/>
          <w:szCs w:val="20"/>
          <w:spacing w:val="-10"/>
        </w:rPr>
        <w:t>伯特、李斯特、鲁宾斯坦等作曲大师。可见这是一首欧洲经典诗。此诗在</w:t>
      </w:r>
      <w:r>
        <w:rPr>
          <w:rFonts w:ascii="SimSun" w:hAnsi="SimSun" w:eastAsia="SimSun" w:cs="SimSun"/>
          <w:sz w:val="20"/>
          <w:szCs w:val="20"/>
        </w:rPr>
        <w:t xml:space="preserve">  </w:t>
      </w:r>
      <w:r>
        <w:rPr>
          <w:rFonts w:ascii="SimSun" w:hAnsi="SimSun" w:eastAsia="SimSun" w:cs="SimSun"/>
          <w:sz w:val="20"/>
          <w:szCs w:val="20"/>
          <w:spacing w:val="-10"/>
        </w:rPr>
        <w:t>中国就有十多种汉译。</w:t>
      </w:r>
    </w:p>
    <w:p>
      <w:pPr>
        <w:ind w:left="559" w:right="91" w:firstLine="390"/>
        <w:spacing w:before="89" w:line="309" w:lineRule="auto"/>
        <w:rPr>
          <w:rFonts w:ascii="SimSun" w:hAnsi="SimSun" w:eastAsia="SimSun" w:cs="SimSun"/>
          <w:sz w:val="20"/>
          <w:szCs w:val="20"/>
        </w:rPr>
      </w:pPr>
      <w:r>
        <w:rPr>
          <w:rFonts w:ascii="SimSun" w:hAnsi="SimSun" w:eastAsia="SimSun" w:cs="SimSun"/>
          <w:sz w:val="20"/>
          <w:szCs w:val="20"/>
          <w:spacing w:val="-21"/>
        </w:rPr>
        <w:t>郭沫若译作：“一切的山之顶，/沉静，/一切的树梢，/全不见，/些儿风</w:t>
      </w:r>
      <w:r>
        <w:rPr>
          <w:rFonts w:ascii="SimSun" w:hAnsi="SimSun" w:eastAsia="SimSun" w:cs="SimSun"/>
          <w:sz w:val="20"/>
          <w:szCs w:val="20"/>
          <w:spacing w:val="1"/>
        </w:rPr>
        <w:t xml:space="preserve"> </w:t>
      </w:r>
      <w:r>
        <w:rPr>
          <w:rFonts w:ascii="SimSun" w:hAnsi="SimSun" w:eastAsia="SimSun" w:cs="SimSun"/>
          <w:sz w:val="20"/>
          <w:szCs w:val="20"/>
          <w:spacing w:val="-20"/>
        </w:rPr>
        <w:t>影；/小鸟们在林中无声。/少时顷，你快，/快也安静。”</w:t>
      </w:r>
    </w:p>
    <w:p>
      <w:pPr>
        <w:ind w:left="949"/>
        <w:spacing w:before="49" w:line="219" w:lineRule="auto"/>
        <w:rPr>
          <w:rFonts w:ascii="SimSun" w:hAnsi="SimSun" w:eastAsia="SimSun" w:cs="SimSun"/>
          <w:sz w:val="20"/>
          <w:szCs w:val="20"/>
        </w:rPr>
      </w:pPr>
      <w:r>
        <w:rPr>
          <w:rFonts w:ascii="SimSun" w:hAnsi="SimSun" w:eastAsia="SimSun" w:cs="SimSun"/>
          <w:sz w:val="20"/>
          <w:szCs w:val="20"/>
          <w:spacing w:val="-20"/>
        </w:rPr>
        <w:t>宗白华译作：“一切的山峰上，/是寂静，/一</w:t>
      </w:r>
      <w:r>
        <w:rPr>
          <w:rFonts w:ascii="SimSun" w:hAnsi="SimSun" w:eastAsia="SimSun" w:cs="SimSun"/>
          <w:sz w:val="20"/>
          <w:szCs w:val="20"/>
          <w:spacing w:val="-21"/>
        </w:rPr>
        <w:t>切的树梢中，/感不到/些微</w:t>
      </w:r>
    </w:p>
    <w:p>
      <w:pPr>
        <w:spacing w:line="219" w:lineRule="auto"/>
        <w:sectPr>
          <w:footerReference w:type="default" r:id="rId316"/>
          <w:pgSz w:w="7200" w:h="11370"/>
          <w:pgMar w:top="400" w:right="159" w:bottom="693" w:left="310" w:header="0" w:footer="585" w:gutter="0"/>
        </w:sectPr>
        <w:rPr>
          <w:rFonts w:ascii="SimSun" w:hAnsi="SimSun" w:eastAsia="SimSun" w:cs="SimSun"/>
          <w:sz w:val="20"/>
          <w:szCs w:val="20"/>
        </w:rPr>
      </w:pPr>
    </w:p>
    <w:p>
      <w:pPr>
        <w:pStyle w:val="BodyText"/>
        <w:spacing w:line="355" w:lineRule="auto"/>
        <w:rPr/>
      </w:pPr>
      <w:r/>
    </w:p>
    <w:p>
      <w:pPr>
        <w:pStyle w:val="BodyText"/>
        <w:spacing w:line="356"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2"/>
        </w:rPr>
        <w:t>的风，/森林中的众鸟无音，/等着吧，你不久，/也将得到安宁</w:t>
      </w:r>
      <w:r>
        <w:rPr>
          <w:rFonts w:ascii="SimSun" w:hAnsi="SimSun" w:eastAsia="SimSun" w:cs="SimSun"/>
          <w:sz w:val="19"/>
          <w:szCs w:val="19"/>
          <w:spacing w:val="-13"/>
        </w:rPr>
        <w:t>。”</w:t>
      </w:r>
    </w:p>
    <w:p>
      <w:pPr>
        <w:ind w:right="633" w:firstLine="380"/>
        <w:spacing w:before="143" w:line="346" w:lineRule="auto"/>
        <w:rPr>
          <w:rFonts w:ascii="SimSun" w:hAnsi="SimSun" w:eastAsia="SimSun" w:cs="SimSun"/>
          <w:sz w:val="19"/>
          <w:szCs w:val="19"/>
        </w:rPr>
      </w:pPr>
      <w:r>
        <w:rPr>
          <w:rFonts w:ascii="SimSun" w:hAnsi="SimSun" w:eastAsia="SimSun" w:cs="SimSun"/>
          <w:sz w:val="19"/>
          <w:szCs w:val="19"/>
        </w:rPr>
        <w:t>粱宗岱译作：“一切的峰顶，/沉静，/一切的树尖，/全不见/丝儿风</w:t>
      </w:r>
      <w:r>
        <w:rPr>
          <w:rFonts w:ascii="SimSun" w:hAnsi="SimSun" w:eastAsia="SimSun" w:cs="SimSun"/>
          <w:sz w:val="19"/>
          <w:szCs w:val="19"/>
          <w:spacing w:val="17"/>
        </w:rPr>
        <w:t xml:space="preserve"> </w:t>
      </w:r>
      <w:r>
        <w:rPr>
          <w:rFonts w:ascii="SimSun" w:hAnsi="SimSun" w:eastAsia="SimSun" w:cs="SimSun"/>
          <w:sz w:val="19"/>
          <w:szCs w:val="19"/>
          <w:spacing w:val="-2"/>
        </w:rPr>
        <w:t>影。/小鸟儿在林间无声。/等着吧：俄顷/你也要安静。”</w:t>
      </w:r>
    </w:p>
    <w:p>
      <w:pPr>
        <w:ind w:right="635" w:firstLine="380"/>
        <w:spacing w:before="8" w:line="337" w:lineRule="auto"/>
        <w:rPr>
          <w:rFonts w:ascii="SimSun" w:hAnsi="SimSun" w:eastAsia="SimSun" w:cs="SimSun"/>
          <w:sz w:val="19"/>
          <w:szCs w:val="19"/>
        </w:rPr>
      </w:pPr>
      <w:r>
        <w:rPr>
          <w:rFonts w:ascii="SimSun" w:hAnsi="SimSun" w:eastAsia="SimSun" w:cs="SimSun"/>
          <w:sz w:val="19"/>
          <w:szCs w:val="19"/>
          <w:spacing w:val="-5"/>
        </w:rPr>
        <w:t>钱春绮译作：“群峰一片/沉寂，/树梢微风/敛迹。/林中栖鸟/</w:t>
      </w:r>
      <w:r>
        <w:rPr>
          <w:rFonts w:ascii="SimSun" w:hAnsi="SimSun" w:eastAsia="SimSun" w:cs="SimSun"/>
          <w:sz w:val="19"/>
          <w:szCs w:val="19"/>
          <w:spacing w:val="-6"/>
        </w:rPr>
        <w:t>缄默，/</w:t>
      </w:r>
      <w:r>
        <w:rPr>
          <w:rFonts w:ascii="SimSun" w:hAnsi="SimSun" w:eastAsia="SimSun" w:cs="SimSun"/>
          <w:sz w:val="19"/>
          <w:szCs w:val="19"/>
        </w:rPr>
        <w:t xml:space="preserve"> </w:t>
      </w:r>
      <w:r>
        <w:rPr>
          <w:rFonts w:ascii="SimSun" w:hAnsi="SimSun" w:eastAsia="SimSun" w:cs="SimSun"/>
          <w:sz w:val="19"/>
          <w:szCs w:val="19"/>
          <w:spacing w:val="-1"/>
        </w:rPr>
        <w:t>稍待你也/安息。”</w:t>
      </w:r>
    </w:p>
    <w:p>
      <w:pPr>
        <w:ind w:right="627" w:firstLine="380"/>
        <w:spacing w:before="26" w:line="347" w:lineRule="auto"/>
        <w:jc w:val="both"/>
        <w:rPr>
          <w:rFonts w:ascii="SimSun" w:hAnsi="SimSun" w:eastAsia="SimSun" w:cs="SimSun"/>
          <w:sz w:val="19"/>
          <w:szCs w:val="19"/>
        </w:rPr>
      </w:pPr>
      <w:r>
        <w:rPr>
          <w:rFonts w:ascii="SimSun" w:hAnsi="SimSun" w:eastAsia="SimSun" w:cs="SimSun"/>
          <w:sz w:val="19"/>
          <w:szCs w:val="19"/>
          <w:spacing w:val="-5"/>
        </w:rPr>
        <w:t>此四译作中，前三者用韵，音步，基本上是一</w:t>
      </w:r>
      <w:r>
        <w:rPr>
          <w:rFonts w:ascii="SimSun" w:hAnsi="SimSun" w:eastAsia="SimSun" w:cs="SimSun"/>
          <w:sz w:val="19"/>
          <w:szCs w:val="19"/>
          <w:spacing w:val="-6"/>
        </w:rPr>
        <w:t>致的，甚至用语也极其相</w:t>
      </w:r>
      <w:r>
        <w:rPr>
          <w:rFonts w:ascii="SimSun" w:hAnsi="SimSun" w:eastAsia="SimSun" w:cs="SimSun"/>
          <w:sz w:val="19"/>
          <w:szCs w:val="19"/>
        </w:rPr>
        <w:t xml:space="preserve"> </w:t>
      </w:r>
      <w:r>
        <w:rPr>
          <w:rFonts w:ascii="SimSun" w:hAnsi="SimSun" w:eastAsia="SimSun" w:cs="SimSun"/>
          <w:sz w:val="19"/>
          <w:szCs w:val="19"/>
          <w:spacing w:val="-2"/>
        </w:rPr>
        <w:t>似(另：朱湘也有译作，是从英文转译过来的，</w:t>
      </w:r>
      <w:r>
        <w:rPr>
          <w:rFonts w:ascii="SimSun" w:hAnsi="SimSun" w:eastAsia="SimSun" w:cs="SimSun"/>
          <w:sz w:val="19"/>
          <w:szCs w:val="19"/>
          <w:spacing w:val="-3"/>
        </w:rPr>
        <w:t>与前三个译作用韵乃至用语</w:t>
      </w:r>
      <w:r>
        <w:rPr>
          <w:rFonts w:ascii="SimSun" w:hAnsi="SimSun" w:eastAsia="SimSun" w:cs="SimSun"/>
          <w:sz w:val="19"/>
          <w:szCs w:val="19"/>
        </w:rPr>
        <w:t xml:space="preserve"> </w:t>
      </w:r>
      <w:r>
        <w:rPr>
          <w:rFonts w:ascii="SimSun" w:hAnsi="SimSun" w:eastAsia="SimSun" w:cs="SimSun"/>
          <w:sz w:val="19"/>
          <w:szCs w:val="19"/>
          <w:spacing w:val="3"/>
        </w:rPr>
        <w:t>都很接近),简直可以用大同小异来形容。这三首译作，都是8行，都是37</w:t>
      </w:r>
      <w:r>
        <w:rPr>
          <w:rFonts w:ascii="SimSun" w:hAnsi="SimSun" w:eastAsia="SimSun" w:cs="SimSun"/>
          <w:sz w:val="19"/>
          <w:szCs w:val="19"/>
          <w:spacing w:val="13"/>
        </w:rPr>
        <w:t xml:space="preserve"> </w:t>
      </w:r>
      <w:r>
        <w:rPr>
          <w:rFonts w:ascii="SimSun" w:hAnsi="SimSun" w:eastAsia="SimSun" w:cs="SimSun"/>
          <w:sz w:val="19"/>
          <w:szCs w:val="19"/>
          <w:spacing w:val="-5"/>
        </w:rPr>
        <w:t>个字，每行的音节数与原诗基本相等，都是长短不等的</w:t>
      </w:r>
      <w:r>
        <w:rPr>
          <w:rFonts w:ascii="SimSun" w:hAnsi="SimSun" w:eastAsia="SimSun" w:cs="SimSun"/>
          <w:sz w:val="19"/>
          <w:szCs w:val="19"/>
          <w:spacing w:val="-6"/>
        </w:rPr>
        <w:t>句式，都讲究参差起</w:t>
      </w:r>
      <w:r>
        <w:rPr>
          <w:rFonts w:ascii="SimSun" w:hAnsi="SimSun" w:eastAsia="SimSun" w:cs="SimSun"/>
          <w:sz w:val="19"/>
          <w:szCs w:val="19"/>
        </w:rPr>
        <w:t xml:space="preserve"> </w:t>
      </w:r>
      <w:r>
        <w:rPr>
          <w:rFonts w:ascii="SimSun" w:hAnsi="SimSun" w:eastAsia="SimSun" w:cs="SimSun"/>
          <w:sz w:val="19"/>
          <w:szCs w:val="19"/>
        </w:rPr>
        <w:t>伏的韵律感。面目迥异的是钱春绮的译作。钱作舍形求神，以意为上。其</w:t>
      </w:r>
      <w:r>
        <w:rPr>
          <w:rFonts w:ascii="SimSun" w:hAnsi="SimSun" w:eastAsia="SimSun" w:cs="SimSun"/>
          <w:sz w:val="19"/>
          <w:szCs w:val="19"/>
          <w:spacing w:val="17"/>
        </w:rPr>
        <w:t xml:space="preserve"> </w:t>
      </w:r>
      <w:r>
        <w:rPr>
          <w:rFonts w:ascii="SimSun" w:hAnsi="SimSun" w:eastAsia="SimSun" w:cs="SimSun"/>
          <w:sz w:val="19"/>
          <w:szCs w:val="19"/>
          <w:spacing w:val="-5"/>
        </w:rPr>
        <w:t>所用韵，也不同于与前三者的“中东韵”,而用“衣欺韵”(以通押</w:t>
      </w:r>
      <w:r>
        <w:rPr>
          <w:rFonts w:ascii="SimSun" w:hAnsi="SimSun" w:eastAsia="SimSun" w:cs="SimSun"/>
          <w:sz w:val="19"/>
          <w:szCs w:val="19"/>
          <w:spacing w:val="-6"/>
        </w:rPr>
        <w:t>的十三辙</w:t>
      </w:r>
      <w:r>
        <w:rPr>
          <w:rFonts w:ascii="SimSun" w:hAnsi="SimSun" w:eastAsia="SimSun" w:cs="SimSun"/>
          <w:sz w:val="19"/>
          <w:szCs w:val="19"/>
        </w:rPr>
        <w:t xml:space="preserve"> </w:t>
      </w:r>
      <w:r>
        <w:rPr>
          <w:rFonts w:ascii="SimSun" w:hAnsi="SimSun" w:eastAsia="SimSun" w:cs="SimSun"/>
          <w:sz w:val="19"/>
          <w:szCs w:val="19"/>
          <w:spacing w:val="-5"/>
        </w:rPr>
        <w:t>韵论),短促仄窄；其音步也更讲究，节律整齐，有类中国的小令；其用语也</w:t>
      </w:r>
      <w:r>
        <w:rPr>
          <w:rFonts w:ascii="SimSun" w:hAnsi="SimSun" w:eastAsia="SimSun" w:cs="SimSun"/>
          <w:sz w:val="19"/>
          <w:szCs w:val="19"/>
        </w:rPr>
        <w:t xml:space="preserve"> </w:t>
      </w:r>
      <w:r>
        <w:rPr>
          <w:rFonts w:ascii="SimSun" w:hAnsi="SimSun" w:eastAsia="SimSun" w:cs="SimSun"/>
          <w:sz w:val="19"/>
          <w:szCs w:val="19"/>
        </w:rPr>
        <w:t>相对趋冷，平添了点肃穆感。通过四件译作的比较，给我们的启示是：其</w:t>
      </w:r>
      <w:r>
        <w:rPr>
          <w:rFonts w:ascii="SimSun" w:hAnsi="SimSun" w:eastAsia="SimSun" w:cs="SimSun"/>
          <w:sz w:val="19"/>
          <w:szCs w:val="19"/>
          <w:spacing w:val="17"/>
        </w:rPr>
        <w:t xml:space="preserve"> </w:t>
      </w:r>
      <w:r>
        <w:rPr>
          <w:rFonts w:ascii="SimSun" w:hAnsi="SimSun" w:eastAsia="SimSun" w:cs="SimSun"/>
          <w:sz w:val="19"/>
          <w:szCs w:val="19"/>
          <w:spacing w:val="-11"/>
        </w:rPr>
        <w:t>一，可简单推知，歌德的原作是有格律的；其二，严肃、高明的翻译，都是严</w:t>
      </w:r>
      <w:r>
        <w:rPr>
          <w:rFonts w:ascii="SimSun" w:hAnsi="SimSun" w:eastAsia="SimSun" w:cs="SimSun"/>
          <w:sz w:val="19"/>
          <w:szCs w:val="19"/>
          <w:spacing w:val="3"/>
        </w:rPr>
        <w:t xml:space="preserve"> </w:t>
      </w:r>
      <w:r>
        <w:rPr>
          <w:rFonts w:ascii="SimSun" w:hAnsi="SimSun" w:eastAsia="SimSun" w:cs="SimSun"/>
          <w:sz w:val="19"/>
          <w:szCs w:val="19"/>
          <w:spacing w:val="-9"/>
        </w:rPr>
        <w:t>格遵守原作格律的；其三，这些翻译家原本都是诗人，是诗歌的行家。</w:t>
      </w:r>
    </w:p>
    <w:p>
      <w:pPr>
        <w:ind w:right="626" w:firstLine="380"/>
        <w:spacing w:before="49" w:line="343" w:lineRule="auto"/>
        <w:jc w:val="both"/>
        <w:rPr>
          <w:rFonts w:ascii="SimSun" w:hAnsi="SimSun" w:eastAsia="SimSun" w:cs="SimSun"/>
          <w:sz w:val="19"/>
          <w:szCs w:val="19"/>
        </w:rPr>
      </w:pPr>
      <w:r>
        <w:rPr>
          <w:rFonts w:ascii="SimSun" w:hAnsi="SimSun" w:eastAsia="SimSun" w:cs="SimSun"/>
          <w:sz w:val="19"/>
          <w:szCs w:val="19"/>
          <w:spacing w:val="1"/>
        </w:rPr>
        <w:t>新诗以翻译和仿作起步，新诗诞生已走过百年历程，产生</w:t>
      </w:r>
      <w:r>
        <w:rPr>
          <w:rFonts w:ascii="SimSun" w:hAnsi="SimSun" w:eastAsia="SimSun" w:cs="SimSun"/>
          <w:sz w:val="19"/>
          <w:szCs w:val="19"/>
        </w:rPr>
        <w:t>于国家积弱 </w:t>
      </w:r>
      <w:r>
        <w:rPr>
          <w:rFonts w:ascii="SimSun" w:hAnsi="SimSun" w:eastAsia="SimSun" w:cs="SimSun"/>
          <w:sz w:val="19"/>
          <w:szCs w:val="19"/>
          <w:spacing w:val="1"/>
        </w:rPr>
        <w:t>积贫时代的新诗，虽然也经过几代改革者的开创性努</w:t>
      </w:r>
      <w:r>
        <w:rPr>
          <w:rFonts w:ascii="SimSun" w:hAnsi="SimSun" w:eastAsia="SimSun" w:cs="SimSun"/>
          <w:sz w:val="19"/>
          <w:szCs w:val="19"/>
        </w:rPr>
        <w:t>力，其文体建设总的 </w:t>
      </w:r>
      <w:r>
        <w:rPr>
          <w:rFonts w:ascii="SimSun" w:hAnsi="SimSun" w:eastAsia="SimSun" w:cs="SimSun"/>
          <w:sz w:val="19"/>
          <w:szCs w:val="19"/>
          <w:spacing w:val="-5"/>
        </w:rPr>
        <w:t>来看，没有多少成功。新诗没有格律，当下的新诗连韵</w:t>
      </w:r>
      <w:r>
        <w:rPr>
          <w:rFonts w:ascii="SimSun" w:hAnsi="SimSun" w:eastAsia="SimSun" w:cs="SimSun"/>
          <w:sz w:val="19"/>
          <w:szCs w:val="19"/>
          <w:spacing w:val="-6"/>
        </w:rPr>
        <w:t>都不要，尤其是新诗</w:t>
      </w:r>
      <w:r>
        <w:rPr>
          <w:rFonts w:ascii="SimSun" w:hAnsi="SimSun" w:eastAsia="SimSun" w:cs="SimSun"/>
          <w:sz w:val="19"/>
          <w:szCs w:val="19"/>
        </w:rPr>
        <w:t xml:space="preserve"> </w:t>
      </w:r>
      <w:r>
        <w:rPr>
          <w:rFonts w:ascii="SimSun" w:hAnsi="SimSun" w:eastAsia="SimSun" w:cs="SimSun"/>
          <w:sz w:val="19"/>
          <w:szCs w:val="19"/>
          <w:spacing w:val="-6"/>
        </w:rPr>
        <w:t>评论不讲格律，这显然是新诗的不幸。</w:t>
      </w:r>
    </w:p>
    <w:p>
      <w:pPr>
        <w:pStyle w:val="BodyText"/>
        <w:spacing w:line="246" w:lineRule="auto"/>
        <w:rPr/>
      </w:pPr>
      <w:r/>
    </w:p>
    <w:p>
      <w:pPr>
        <w:ind w:left="1093"/>
        <w:spacing w:before="95" w:line="213" w:lineRule="auto"/>
        <w:rPr>
          <w:rFonts w:ascii="SimHei" w:hAnsi="SimHei" w:eastAsia="SimHei" w:cs="SimHei"/>
          <w:sz w:val="29"/>
          <w:szCs w:val="29"/>
        </w:rPr>
      </w:pPr>
      <w:r>
        <w:rPr>
          <w:rFonts w:ascii="SimHei" w:hAnsi="SimHei" w:eastAsia="SimHei" w:cs="SimHei"/>
          <w:sz w:val="29"/>
          <w:szCs w:val="29"/>
          <w:b/>
          <w:bCs/>
          <w:spacing w:val="-20"/>
        </w:rPr>
        <w:t>新诗既然是诗，怎么能没有格律?</w:t>
      </w:r>
    </w:p>
    <w:p>
      <w:pPr>
        <w:pStyle w:val="BodyText"/>
        <w:spacing w:line="386" w:lineRule="auto"/>
        <w:rPr/>
      </w:pPr>
      <w:r/>
    </w:p>
    <w:p>
      <w:pPr>
        <w:ind w:right="627" w:firstLine="380"/>
        <w:spacing w:before="62" w:line="343" w:lineRule="auto"/>
        <w:jc w:val="both"/>
        <w:rPr>
          <w:rFonts w:ascii="SimSun" w:hAnsi="SimSun" w:eastAsia="SimSun" w:cs="SimSun"/>
          <w:sz w:val="19"/>
          <w:szCs w:val="19"/>
        </w:rPr>
      </w:pPr>
      <w:r>
        <w:rPr>
          <w:rFonts w:ascii="SimSun" w:hAnsi="SimSun" w:eastAsia="SimSun" w:cs="SimSun"/>
          <w:sz w:val="19"/>
          <w:szCs w:val="19"/>
          <w:spacing w:val="4"/>
        </w:rPr>
        <w:t>新诗有没有格律呢?应该说，还是有的。近百年来</w:t>
      </w:r>
      <w:r>
        <w:rPr>
          <w:rFonts w:ascii="SimSun" w:hAnsi="SimSun" w:eastAsia="SimSun" w:cs="SimSun"/>
          <w:sz w:val="19"/>
          <w:szCs w:val="19"/>
          <w:spacing w:val="3"/>
        </w:rPr>
        <w:t>，以新诗创作的诗</w:t>
      </w:r>
      <w:r>
        <w:rPr>
          <w:rFonts w:ascii="SimSun" w:hAnsi="SimSun" w:eastAsia="SimSun" w:cs="SimSun"/>
          <w:sz w:val="19"/>
          <w:szCs w:val="19"/>
        </w:rPr>
        <w:t xml:space="preserve"> </w:t>
      </w:r>
      <w:r>
        <w:rPr>
          <w:rFonts w:ascii="SimSun" w:hAnsi="SimSun" w:eastAsia="SimSun" w:cs="SimSun"/>
          <w:sz w:val="19"/>
          <w:szCs w:val="19"/>
        </w:rPr>
        <w:t>人中之诗体建设的自觉者，都在试图按照一定的格律来创作，在诗的形式</w:t>
      </w:r>
      <w:r>
        <w:rPr>
          <w:rFonts w:ascii="SimSun" w:hAnsi="SimSun" w:eastAsia="SimSun" w:cs="SimSun"/>
          <w:sz w:val="19"/>
          <w:szCs w:val="19"/>
          <w:spacing w:val="16"/>
        </w:rPr>
        <w:t xml:space="preserve"> </w:t>
      </w:r>
      <w:r>
        <w:rPr>
          <w:rFonts w:ascii="SimSun" w:hAnsi="SimSun" w:eastAsia="SimSun" w:cs="SimSun"/>
          <w:sz w:val="19"/>
          <w:szCs w:val="19"/>
          <w:spacing w:val="-5"/>
        </w:rPr>
        <w:t>上形成了比较固定的格式，其中比较有影响的如闻一多体，戴望舒体，郭小</w:t>
      </w:r>
      <w:r>
        <w:rPr>
          <w:rFonts w:ascii="SimSun" w:hAnsi="SimSun" w:eastAsia="SimSun" w:cs="SimSun"/>
          <w:sz w:val="19"/>
          <w:szCs w:val="19"/>
        </w:rPr>
        <w:t xml:space="preserve"> </w:t>
      </w:r>
      <w:r>
        <w:rPr>
          <w:rFonts w:ascii="SimSun" w:hAnsi="SimSun" w:eastAsia="SimSun" w:cs="SimSun"/>
          <w:sz w:val="19"/>
          <w:szCs w:val="19"/>
          <w:spacing w:val="-11"/>
        </w:rPr>
        <w:t>川体，贺敬之体，闻捷体，李季体，田间体，严阵体等。最常见的新诗形式是</w:t>
      </w:r>
    </w:p>
    <w:p>
      <w:pPr>
        <w:spacing w:line="343" w:lineRule="auto"/>
        <w:sectPr>
          <w:footerReference w:type="default" r:id="rId318"/>
          <w:pgSz w:w="7200" w:h="11400"/>
          <w:pgMar w:top="400" w:right="117" w:bottom="600" w:left="349" w:header="0" w:footer="483" w:gutter="0"/>
        </w:sectPr>
        <w:rPr>
          <w:rFonts w:ascii="SimSun" w:hAnsi="SimSun" w:eastAsia="SimSun" w:cs="SimSun"/>
          <w:sz w:val="19"/>
          <w:szCs w:val="19"/>
        </w:rPr>
      </w:pPr>
    </w:p>
    <w:p>
      <w:pPr>
        <w:pStyle w:val="BodyText"/>
        <w:spacing w:line="279" w:lineRule="auto"/>
        <w:rPr/>
      </w:pPr>
      <w:r/>
    </w:p>
    <w:p>
      <w:pPr>
        <w:pStyle w:val="BodyText"/>
        <w:spacing w:line="279" w:lineRule="auto"/>
        <w:rPr/>
      </w:pPr>
      <w:r/>
    </w:p>
    <w:p>
      <w:pPr>
        <w:ind w:left="599"/>
        <w:spacing w:before="62" w:line="344" w:lineRule="auto"/>
        <w:jc w:val="both"/>
        <w:rPr>
          <w:rFonts w:ascii="SimSun" w:hAnsi="SimSun" w:eastAsia="SimSun" w:cs="SimSun"/>
          <w:sz w:val="19"/>
          <w:szCs w:val="19"/>
        </w:rPr>
      </w:pPr>
      <w:r>
        <w:rPr>
          <w:rFonts w:ascii="SimSun" w:hAnsi="SimSun" w:eastAsia="SimSun" w:cs="SimSun"/>
          <w:sz w:val="19"/>
          <w:szCs w:val="19"/>
          <w:spacing w:val="-9"/>
        </w:rPr>
        <w:t>四行或八行一“节”,也有二行一“节”的。这种四行、</w:t>
      </w:r>
      <w:r>
        <w:rPr>
          <w:rFonts w:ascii="SimSun" w:hAnsi="SimSun" w:eastAsia="SimSun" w:cs="SimSun"/>
          <w:sz w:val="19"/>
          <w:szCs w:val="19"/>
          <w:spacing w:val="-10"/>
        </w:rPr>
        <w:t>八行以及二行的“节”</w:t>
      </w:r>
      <w:r>
        <w:rPr>
          <w:rFonts w:ascii="SimSun" w:hAnsi="SimSun" w:eastAsia="SimSun" w:cs="SimSun"/>
          <w:sz w:val="19"/>
          <w:szCs w:val="19"/>
        </w:rPr>
        <w:t xml:space="preserve"> </w:t>
      </w:r>
      <w:r>
        <w:rPr>
          <w:rFonts w:ascii="SimSun" w:hAnsi="SimSun" w:eastAsia="SimSun" w:cs="SimSun"/>
          <w:sz w:val="19"/>
          <w:szCs w:val="19"/>
        </w:rPr>
        <w:t>构，明显具有传统绝句、律诗与乐歌双调词的影</w:t>
      </w:r>
      <w:r>
        <w:rPr>
          <w:rFonts w:ascii="SimSun" w:hAnsi="SimSun" w:eastAsia="SimSun" w:cs="SimSun"/>
          <w:sz w:val="19"/>
          <w:szCs w:val="19"/>
          <w:spacing w:val="-1"/>
        </w:rPr>
        <w:t>响印记。然而，时至新世</w:t>
      </w:r>
      <w:r>
        <w:rPr>
          <w:rFonts w:ascii="SimSun" w:hAnsi="SimSun" w:eastAsia="SimSun" w:cs="SimSun"/>
          <w:sz w:val="19"/>
          <w:szCs w:val="19"/>
        </w:rPr>
        <w:t xml:space="preserve">  </w:t>
      </w:r>
      <w:r>
        <w:rPr>
          <w:rFonts w:ascii="SimSun" w:hAnsi="SimSun" w:eastAsia="SimSun" w:cs="SimSun"/>
          <w:sz w:val="19"/>
          <w:szCs w:val="19"/>
          <w:spacing w:val="-6"/>
        </w:rPr>
        <w:t>纪，新诗离诗越来越远，那些新诗潮人们不仅反对诗歌格律，摈弃诗歌的格</w:t>
      </w:r>
      <w:r>
        <w:rPr>
          <w:rFonts w:ascii="SimSun" w:hAnsi="SimSun" w:eastAsia="SimSun" w:cs="SimSun"/>
          <w:sz w:val="19"/>
          <w:szCs w:val="19"/>
          <w:spacing w:val="2"/>
        </w:rPr>
        <w:t xml:space="preserve">  </w:t>
      </w:r>
      <w:r>
        <w:rPr>
          <w:rFonts w:ascii="SimSun" w:hAnsi="SimSun" w:eastAsia="SimSun" w:cs="SimSun"/>
          <w:sz w:val="19"/>
          <w:szCs w:val="19"/>
          <w:spacing w:val="-10"/>
        </w:rPr>
        <w:t>律化，而且存心恶搞，让诗非诗，或者说他们</w:t>
      </w:r>
      <w:r>
        <w:rPr>
          <w:rFonts w:ascii="SimSun" w:hAnsi="SimSun" w:eastAsia="SimSun" w:cs="SimSun"/>
          <w:sz w:val="19"/>
          <w:szCs w:val="19"/>
          <w:spacing w:val="-11"/>
        </w:rPr>
        <w:t>根本不懂诗。</w:t>
      </w:r>
    </w:p>
    <w:p>
      <w:pPr>
        <w:ind w:left="599" w:right="66" w:firstLine="370"/>
        <w:spacing w:before="37" w:line="340" w:lineRule="auto"/>
        <w:jc w:val="both"/>
        <w:rPr>
          <w:rFonts w:ascii="SimSun" w:hAnsi="SimSun" w:eastAsia="SimSun" w:cs="SimSun"/>
          <w:sz w:val="19"/>
          <w:szCs w:val="19"/>
        </w:rPr>
      </w:pPr>
      <w:r>
        <w:rPr>
          <w:rFonts w:ascii="SimSun" w:hAnsi="SimSun" w:eastAsia="SimSun" w:cs="SimSun"/>
          <w:sz w:val="19"/>
          <w:szCs w:val="19"/>
        </w:rPr>
        <w:t>2012年4月10日，湖州，谢冕发言说：诗歌是人生的至痛。写诗读诗， </w:t>
      </w:r>
      <w:r>
        <w:rPr>
          <w:rFonts w:ascii="SimSun" w:hAnsi="SimSun" w:eastAsia="SimSun" w:cs="SimSun"/>
          <w:sz w:val="19"/>
          <w:szCs w:val="19"/>
          <w:spacing w:val="3"/>
        </w:rPr>
        <w:t>是最有福气的人。谢冕引用他老师林庚的话说：什么是诗歌?诗</w:t>
      </w:r>
      <w:r>
        <w:rPr>
          <w:rFonts w:ascii="SimSun" w:hAnsi="SimSun" w:eastAsia="SimSun" w:cs="SimSun"/>
          <w:sz w:val="19"/>
          <w:szCs w:val="19"/>
          <w:spacing w:val="2"/>
        </w:rPr>
        <w:t>歌就是人</w:t>
      </w:r>
      <w:r>
        <w:rPr>
          <w:rFonts w:ascii="SimSun" w:hAnsi="SimSun" w:eastAsia="SimSun" w:cs="SimSun"/>
          <w:sz w:val="19"/>
          <w:szCs w:val="19"/>
        </w:rPr>
        <w:t xml:space="preserve">  </w:t>
      </w:r>
      <w:r>
        <w:rPr>
          <w:rFonts w:ascii="SimSun" w:hAnsi="SimSun" w:eastAsia="SimSun" w:cs="SimSun"/>
          <w:sz w:val="19"/>
          <w:szCs w:val="19"/>
          <w:spacing w:val="-3"/>
        </w:rPr>
        <w:t>第一次见到世界时的惊喜，就是人最后一次告别世界时的悲伤。</w:t>
      </w:r>
    </w:p>
    <w:p>
      <w:pPr>
        <w:ind w:left="599" w:right="142" w:firstLine="360"/>
        <w:spacing w:before="26" w:line="347" w:lineRule="auto"/>
        <w:jc w:val="both"/>
        <w:rPr>
          <w:rFonts w:ascii="SimSun" w:hAnsi="SimSun" w:eastAsia="SimSun" w:cs="SimSun"/>
          <w:sz w:val="19"/>
          <w:szCs w:val="19"/>
        </w:rPr>
      </w:pPr>
      <w:r>
        <w:rPr>
          <w:rFonts w:ascii="SimSun" w:hAnsi="SimSun" w:eastAsia="SimSun" w:cs="SimSun"/>
          <w:sz w:val="19"/>
          <w:szCs w:val="19"/>
          <w:spacing w:val="1"/>
        </w:rPr>
        <w:t>2012年4月6日，南京，谢冕在会上谈到新诗的“自</w:t>
      </w:r>
      <w:r>
        <w:rPr>
          <w:rFonts w:ascii="SimSun" w:hAnsi="SimSun" w:eastAsia="SimSun" w:cs="SimSun"/>
          <w:sz w:val="19"/>
          <w:szCs w:val="19"/>
        </w:rPr>
        <w:t>由化”时简直有点 </w:t>
      </w:r>
      <w:r>
        <w:rPr>
          <w:rFonts w:ascii="SimSun" w:hAnsi="SimSun" w:eastAsia="SimSun" w:cs="SimSun"/>
          <w:sz w:val="19"/>
          <w:szCs w:val="19"/>
          <w:spacing w:val="-11"/>
        </w:rPr>
        <w:t>愤怒，他说：新诗的败家子们，对诗歌大不敬</w:t>
      </w:r>
      <w:r>
        <w:rPr>
          <w:rFonts w:ascii="SimSun" w:hAnsi="SimSun" w:eastAsia="SimSun" w:cs="SimSun"/>
          <w:sz w:val="19"/>
          <w:szCs w:val="19"/>
          <w:spacing w:val="-12"/>
        </w:rPr>
        <w:t>，滥用自由，放纵自由。滥用了</w:t>
      </w:r>
      <w:r>
        <w:rPr>
          <w:rFonts w:ascii="SimSun" w:hAnsi="SimSun" w:eastAsia="SimSun" w:cs="SimSun"/>
          <w:sz w:val="19"/>
          <w:szCs w:val="19"/>
        </w:rPr>
        <w:t xml:space="preserve"> </w:t>
      </w:r>
      <w:r>
        <w:rPr>
          <w:rFonts w:ascii="SimSun" w:hAnsi="SimSun" w:eastAsia="SimSun" w:cs="SimSun"/>
          <w:sz w:val="19"/>
          <w:szCs w:val="19"/>
        </w:rPr>
        <w:t>新诗赋予我们的自由。所谓自由诗，就是思想可以</w:t>
      </w:r>
      <w:r>
        <w:rPr>
          <w:rFonts w:ascii="SimSun" w:hAnsi="SimSun" w:eastAsia="SimSun" w:cs="SimSun"/>
          <w:sz w:val="19"/>
          <w:szCs w:val="19"/>
          <w:spacing w:val="-1"/>
        </w:rPr>
        <w:t>自由地出入，流畅，飞</w:t>
      </w:r>
      <w:r>
        <w:rPr>
          <w:rFonts w:ascii="SimSun" w:hAnsi="SimSun" w:eastAsia="SimSun" w:cs="SimSun"/>
          <w:sz w:val="19"/>
          <w:szCs w:val="19"/>
        </w:rPr>
        <w:t xml:space="preserve"> </w:t>
      </w:r>
      <w:r>
        <w:rPr>
          <w:rFonts w:ascii="SimSun" w:hAnsi="SimSun" w:eastAsia="SimSun" w:cs="SimSun"/>
          <w:sz w:val="19"/>
          <w:szCs w:val="19"/>
        </w:rPr>
        <w:t>翔。新诗要在束缚中寻得自由，在自由中精致地享受和使用自由。不能因</w:t>
      </w:r>
      <w:r>
        <w:rPr>
          <w:rFonts w:ascii="SimSun" w:hAnsi="SimSun" w:eastAsia="SimSun" w:cs="SimSun"/>
          <w:sz w:val="19"/>
          <w:szCs w:val="19"/>
          <w:spacing w:val="8"/>
        </w:rPr>
        <w:t xml:space="preserve"> </w:t>
      </w:r>
      <w:r>
        <w:rPr>
          <w:rFonts w:ascii="SimSun" w:hAnsi="SimSun" w:eastAsia="SimSun" w:cs="SimSun"/>
          <w:sz w:val="19"/>
          <w:szCs w:val="19"/>
        </w:rPr>
        <w:t>为自由而放弃了诗。诗，是第一位的。诗歌的没</w:t>
      </w:r>
      <w:r>
        <w:rPr>
          <w:rFonts w:ascii="SimSun" w:hAnsi="SimSun" w:eastAsia="SimSun" w:cs="SimSun"/>
          <w:sz w:val="19"/>
          <w:szCs w:val="19"/>
          <w:spacing w:val="-1"/>
        </w:rPr>
        <w:t>落，不是因为古体还是新</w:t>
      </w:r>
      <w:r>
        <w:rPr>
          <w:rFonts w:ascii="SimSun" w:hAnsi="SimSun" w:eastAsia="SimSun" w:cs="SimSun"/>
          <w:sz w:val="19"/>
          <w:szCs w:val="19"/>
        </w:rPr>
        <w:t xml:space="preserve"> </w:t>
      </w:r>
      <w:r>
        <w:rPr>
          <w:rFonts w:ascii="SimSun" w:hAnsi="SimSun" w:eastAsia="SimSun" w:cs="SimSun"/>
          <w:sz w:val="19"/>
          <w:szCs w:val="19"/>
          <w:spacing w:val="-6"/>
        </w:rPr>
        <w:t>体，而是诗歌本身出了问题。一个不懂旧体诗，甚至没有读过、读好旧体诗</w:t>
      </w:r>
      <w:r>
        <w:rPr>
          <w:rFonts w:ascii="SimSun" w:hAnsi="SimSun" w:eastAsia="SimSun" w:cs="SimSun"/>
          <w:sz w:val="19"/>
          <w:szCs w:val="19"/>
          <w:spacing w:val="4"/>
        </w:rPr>
        <w:t xml:space="preserve"> </w:t>
      </w:r>
      <w:r>
        <w:rPr>
          <w:rFonts w:ascii="SimSun" w:hAnsi="SimSun" w:eastAsia="SimSun" w:cs="SimSun"/>
          <w:sz w:val="19"/>
          <w:szCs w:val="19"/>
          <w:spacing w:val="-1"/>
        </w:rPr>
        <w:t>的人，怎么可能写好新诗。没有格律诗的基础，是写不好自由体的。没有</w:t>
      </w:r>
      <w:r>
        <w:rPr>
          <w:rFonts w:ascii="SimSun" w:hAnsi="SimSun" w:eastAsia="SimSun" w:cs="SimSun"/>
          <w:sz w:val="19"/>
          <w:szCs w:val="19"/>
          <w:spacing w:val="8"/>
        </w:rPr>
        <w:t xml:space="preserve"> </w:t>
      </w:r>
      <w:r>
        <w:rPr>
          <w:rFonts w:ascii="SimSun" w:hAnsi="SimSun" w:eastAsia="SimSun" w:cs="SimSun"/>
          <w:sz w:val="19"/>
          <w:szCs w:val="19"/>
          <w:spacing w:val="-6"/>
        </w:rPr>
        <w:t>格律诗的基础，新诗也好不到哪里去。</w:t>
      </w:r>
    </w:p>
    <w:p>
      <w:pPr>
        <w:ind w:left="599" w:right="127" w:firstLine="409"/>
        <w:spacing w:before="41" w:line="347" w:lineRule="auto"/>
        <w:jc w:val="both"/>
        <w:rPr>
          <w:rFonts w:ascii="SimSun" w:hAnsi="SimSun" w:eastAsia="SimSun" w:cs="SimSun"/>
          <w:sz w:val="19"/>
          <w:szCs w:val="19"/>
        </w:rPr>
      </w:pPr>
      <w:r>
        <w:rPr>
          <w:rFonts w:ascii="SimSun" w:hAnsi="SimSun" w:eastAsia="SimSun" w:cs="SimSun"/>
          <w:sz w:val="19"/>
          <w:szCs w:val="19"/>
          <w:spacing w:val="-6"/>
        </w:rPr>
        <w:t>中国是个诗国，自诗经而楚辞，而古风，而近</w:t>
      </w:r>
      <w:r>
        <w:rPr>
          <w:rFonts w:ascii="SimSun" w:hAnsi="SimSun" w:eastAsia="SimSun" w:cs="SimSun"/>
          <w:sz w:val="19"/>
          <w:szCs w:val="19"/>
          <w:spacing w:val="-7"/>
        </w:rPr>
        <w:t>体律诗，没有一个时期的</w:t>
      </w:r>
      <w:r>
        <w:rPr>
          <w:rFonts w:ascii="SimSun" w:hAnsi="SimSun" w:eastAsia="SimSun" w:cs="SimSun"/>
          <w:sz w:val="19"/>
          <w:szCs w:val="19"/>
        </w:rPr>
        <w:t xml:space="preserve"> </w:t>
      </w:r>
      <w:r>
        <w:rPr>
          <w:rFonts w:ascii="SimSun" w:hAnsi="SimSun" w:eastAsia="SimSun" w:cs="SimSun"/>
          <w:sz w:val="19"/>
          <w:szCs w:val="19"/>
        </w:rPr>
        <w:t>诗歌是没有格律的，没有一种诗体是不讲形式的。</w:t>
      </w:r>
      <w:r>
        <w:rPr>
          <w:rFonts w:ascii="SimSun" w:hAnsi="SimSun" w:eastAsia="SimSun" w:cs="SimSun"/>
          <w:sz w:val="19"/>
          <w:szCs w:val="19"/>
          <w:spacing w:val="-1"/>
        </w:rPr>
        <w:t>诗所以为诗，避开格律</w:t>
      </w:r>
      <w:r>
        <w:rPr>
          <w:rFonts w:ascii="SimSun" w:hAnsi="SimSun" w:eastAsia="SimSun" w:cs="SimSun"/>
          <w:sz w:val="19"/>
          <w:szCs w:val="19"/>
        </w:rPr>
        <w:t xml:space="preserve"> </w:t>
      </w:r>
      <w:r>
        <w:rPr>
          <w:rFonts w:ascii="SimSun" w:hAnsi="SimSun" w:eastAsia="SimSun" w:cs="SimSun"/>
          <w:sz w:val="19"/>
          <w:szCs w:val="19"/>
        </w:rPr>
        <w:t>不谈，至少应该是有韵的。韵是诗歌所以为诗</w:t>
      </w:r>
      <w:r>
        <w:rPr>
          <w:rFonts w:ascii="SimSun" w:hAnsi="SimSun" w:eastAsia="SimSun" w:cs="SimSun"/>
          <w:sz w:val="19"/>
          <w:szCs w:val="19"/>
          <w:spacing w:val="-1"/>
        </w:rPr>
        <w:t>歌的必备要素，是诗歌飞翔</w:t>
      </w:r>
      <w:r>
        <w:rPr>
          <w:rFonts w:ascii="SimSun" w:hAnsi="SimSun" w:eastAsia="SimSun" w:cs="SimSun"/>
          <w:sz w:val="19"/>
          <w:szCs w:val="19"/>
        </w:rPr>
        <w:t xml:space="preserve"> </w:t>
      </w:r>
      <w:r>
        <w:rPr>
          <w:rFonts w:ascii="SimSun" w:hAnsi="SimSun" w:eastAsia="SimSun" w:cs="SimSun"/>
          <w:sz w:val="19"/>
          <w:szCs w:val="19"/>
        </w:rPr>
        <w:t>的翅膀。因为诗歌是有韵的，形成了中国文学自先秦以来韵文与散</w:t>
      </w:r>
      <w:r>
        <w:rPr>
          <w:rFonts w:ascii="SimSun" w:hAnsi="SimSun" w:eastAsia="SimSun" w:cs="SimSun"/>
          <w:sz w:val="19"/>
          <w:szCs w:val="19"/>
          <w:spacing w:val="-1"/>
        </w:rPr>
        <w:t>文的两</w:t>
      </w:r>
      <w:r>
        <w:rPr>
          <w:rFonts w:ascii="SimSun" w:hAnsi="SimSun" w:eastAsia="SimSun" w:cs="SimSun"/>
          <w:sz w:val="19"/>
          <w:szCs w:val="19"/>
        </w:rPr>
        <w:t xml:space="preserve"> </w:t>
      </w:r>
      <w:r>
        <w:rPr>
          <w:rFonts w:ascii="SimSun" w:hAnsi="SimSun" w:eastAsia="SimSun" w:cs="SimSun"/>
          <w:sz w:val="19"/>
          <w:szCs w:val="19"/>
        </w:rPr>
        <w:t>大分类，建构了中国文学发展的韵、散并行的宏</w:t>
      </w:r>
      <w:r>
        <w:rPr>
          <w:rFonts w:ascii="SimSun" w:hAnsi="SimSun" w:eastAsia="SimSun" w:cs="SimSun"/>
          <w:sz w:val="19"/>
          <w:szCs w:val="19"/>
          <w:spacing w:val="-1"/>
        </w:rPr>
        <w:t>观格局和生态均衡。即便</w:t>
      </w:r>
      <w:r>
        <w:rPr>
          <w:rFonts w:ascii="SimSun" w:hAnsi="SimSun" w:eastAsia="SimSun" w:cs="SimSun"/>
          <w:sz w:val="19"/>
          <w:szCs w:val="19"/>
        </w:rPr>
        <w:t xml:space="preserve"> </w:t>
      </w:r>
      <w:r>
        <w:rPr>
          <w:rFonts w:ascii="SimSun" w:hAnsi="SimSun" w:eastAsia="SimSun" w:cs="SimSun"/>
          <w:sz w:val="19"/>
          <w:szCs w:val="19"/>
          <w:spacing w:val="-11"/>
        </w:rPr>
        <w:t>是诗体自由的如古风，五言歌行，七言歌行，杂言歌行等，也</w:t>
      </w:r>
      <w:r>
        <w:rPr>
          <w:rFonts w:ascii="SimSun" w:hAnsi="SimSun" w:eastAsia="SimSun" w:cs="SimSun"/>
          <w:sz w:val="19"/>
          <w:szCs w:val="19"/>
          <w:spacing w:val="-12"/>
        </w:rPr>
        <w:t>是有格律的，也</w:t>
      </w:r>
      <w:r>
        <w:rPr>
          <w:rFonts w:ascii="SimSun" w:hAnsi="SimSun" w:eastAsia="SimSun" w:cs="SimSun"/>
          <w:sz w:val="19"/>
          <w:szCs w:val="19"/>
        </w:rPr>
        <w:t xml:space="preserve"> </w:t>
      </w:r>
      <w:r>
        <w:rPr>
          <w:rFonts w:ascii="SimSun" w:hAnsi="SimSun" w:eastAsia="SimSun" w:cs="SimSun"/>
          <w:sz w:val="19"/>
          <w:szCs w:val="19"/>
          <w:spacing w:val="-16"/>
        </w:rPr>
        <w:t>是遵循一定的诗歌格律规范的。譬如李白，其《蜀</w:t>
      </w:r>
      <w:r>
        <w:rPr>
          <w:rFonts w:ascii="SimSun" w:hAnsi="SimSun" w:eastAsia="SimSun" w:cs="SimSun"/>
          <w:sz w:val="19"/>
          <w:szCs w:val="19"/>
          <w:spacing w:val="-17"/>
        </w:rPr>
        <w:t>道难》、《将进酒》等诗，最</w:t>
      </w:r>
      <w:r>
        <w:rPr>
          <w:rFonts w:ascii="SimSun" w:hAnsi="SimSun" w:eastAsia="SimSun" w:cs="SimSun"/>
          <w:sz w:val="19"/>
          <w:szCs w:val="19"/>
        </w:rPr>
        <w:t xml:space="preserve"> </w:t>
      </w:r>
      <w:r>
        <w:rPr>
          <w:rFonts w:ascii="SimSun" w:hAnsi="SimSun" w:eastAsia="SimSun" w:cs="SimSun"/>
          <w:sz w:val="19"/>
          <w:szCs w:val="19"/>
          <w:spacing w:val="-11"/>
        </w:rPr>
        <w:t>少约束，最多变化，仿佛如入无人之境，随心所欲，左冲右突，</w:t>
      </w:r>
      <w:r>
        <w:rPr>
          <w:rFonts w:ascii="SimSun" w:hAnsi="SimSun" w:eastAsia="SimSun" w:cs="SimSun"/>
          <w:sz w:val="19"/>
          <w:szCs w:val="19"/>
          <w:spacing w:val="-12"/>
        </w:rPr>
        <w:t>看似完全失去</w:t>
      </w:r>
      <w:r>
        <w:rPr>
          <w:rFonts w:ascii="SimSun" w:hAnsi="SimSun" w:eastAsia="SimSun" w:cs="SimSun"/>
          <w:sz w:val="19"/>
          <w:szCs w:val="19"/>
        </w:rPr>
        <w:t xml:space="preserve"> </w:t>
      </w:r>
      <w:r>
        <w:rPr>
          <w:rFonts w:ascii="SimSun" w:hAnsi="SimSun" w:eastAsia="SimSun" w:cs="SimSun"/>
          <w:sz w:val="19"/>
          <w:szCs w:val="19"/>
          <w:spacing w:val="-6"/>
        </w:rPr>
        <w:t>控制，完全摆脱了控制，完全不知道有没有控制，不知其所自来，也不知道</w:t>
      </w:r>
      <w:r>
        <w:rPr>
          <w:rFonts w:ascii="SimSun" w:hAnsi="SimSun" w:eastAsia="SimSun" w:cs="SimSun"/>
          <w:sz w:val="19"/>
          <w:szCs w:val="19"/>
          <w:spacing w:val="5"/>
        </w:rPr>
        <w:t xml:space="preserve"> </w:t>
      </w:r>
      <w:r>
        <w:rPr>
          <w:rFonts w:ascii="SimSun" w:hAnsi="SimSun" w:eastAsia="SimSun" w:cs="SimSun"/>
          <w:sz w:val="19"/>
          <w:szCs w:val="19"/>
        </w:rPr>
        <w:t>其所自去。但是，细细读来，也绝不是一点不顾及</w:t>
      </w:r>
      <w:r>
        <w:rPr>
          <w:rFonts w:ascii="SimSun" w:hAnsi="SimSun" w:eastAsia="SimSun" w:cs="SimSun"/>
          <w:sz w:val="19"/>
          <w:szCs w:val="19"/>
          <w:spacing w:val="-1"/>
        </w:rPr>
        <w:t>格律的天马行空。譬如</w:t>
      </w:r>
      <w:r>
        <w:rPr>
          <w:rFonts w:ascii="SimSun" w:hAnsi="SimSun" w:eastAsia="SimSun" w:cs="SimSun"/>
          <w:sz w:val="19"/>
          <w:szCs w:val="19"/>
        </w:rPr>
        <w:t xml:space="preserve"> </w:t>
      </w:r>
      <w:r>
        <w:rPr>
          <w:rFonts w:ascii="SimSun" w:hAnsi="SimSun" w:eastAsia="SimSun" w:cs="SimSun"/>
          <w:sz w:val="19"/>
          <w:szCs w:val="19"/>
          <w:spacing w:val="-6"/>
        </w:rPr>
        <w:t>用韵，虽然多平仄转换，却都是应和着诗意的走向；譬如句式，虽然多长短</w:t>
      </w:r>
    </w:p>
    <w:p>
      <w:pPr>
        <w:spacing w:line="347" w:lineRule="auto"/>
        <w:sectPr>
          <w:footerReference w:type="default" r:id="rId319"/>
          <w:pgSz w:w="7200" w:h="11370"/>
          <w:pgMar w:top="400" w:right="148" w:bottom="743" w:left="220" w:header="0" w:footer="635" w:gutter="0"/>
        </w:sectPr>
        <w:rPr>
          <w:rFonts w:ascii="SimSun" w:hAnsi="SimSun" w:eastAsia="SimSun" w:cs="SimSun"/>
          <w:sz w:val="19"/>
          <w:szCs w:val="19"/>
        </w:rPr>
      </w:pPr>
    </w:p>
    <w:p>
      <w:pPr>
        <w:pStyle w:val="BodyText"/>
        <w:spacing w:line="359" w:lineRule="auto"/>
        <w:rPr/>
      </w:pPr>
      <w:r/>
    </w:p>
    <w:p>
      <w:pPr>
        <w:pStyle w:val="BodyText"/>
        <w:spacing w:line="359" w:lineRule="auto"/>
        <w:rPr/>
      </w:pPr>
      <w:r/>
    </w:p>
    <w:p>
      <w:pPr>
        <w:ind w:right="542"/>
        <w:spacing w:before="62" w:line="345" w:lineRule="auto"/>
        <w:jc w:val="both"/>
        <w:rPr>
          <w:rFonts w:ascii="SimSun" w:hAnsi="SimSun" w:eastAsia="SimSun" w:cs="SimSun"/>
          <w:sz w:val="19"/>
          <w:szCs w:val="19"/>
        </w:rPr>
      </w:pPr>
      <w:r>
        <w:rPr>
          <w:rFonts w:ascii="SimSun" w:hAnsi="SimSun" w:eastAsia="SimSun" w:cs="SimSun"/>
          <w:sz w:val="19"/>
          <w:szCs w:val="19"/>
          <w:spacing w:val="-5"/>
        </w:rPr>
        <w:t>参差，都是顺应了情感的发展；而其起落开</w:t>
      </w:r>
      <w:r>
        <w:rPr>
          <w:rFonts w:ascii="SimSun" w:hAnsi="SimSun" w:eastAsia="SimSun" w:cs="SimSun"/>
          <w:sz w:val="19"/>
          <w:szCs w:val="19"/>
          <w:spacing w:val="-6"/>
        </w:rPr>
        <w:t>合的节奏，铺张扬厉的章法，气</w:t>
      </w:r>
      <w:r>
        <w:rPr>
          <w:rFonts w:ascii="SimSun" w:hAnsi="SimSun" w:eastAsia="SimSun" w:cs="SimSun"/>
          <w:sz w:val="19"/>
          <w:szCs w:val="19"/>
        </w:rPr>
        <w:t xml:space="preserve">  </w:t>
      </w:r>
      <w:r>
        <w:rPr>
          <w:rFonts w:ascii="SimSun" w:hAnsi="SimSun" w:eastAsia="SimSun" w:cs="SimSun"/>
          <w:sz w:val="19"/>
          <w:szCs w:val="19"/>
        </w:rPr>
        <w:t>势飞动的格调，更是诗歌所特有的表现形态。诗圣杜甫则更讲究诗律，管</w:t>
      </w:r>
      <w:r>
        <w:rPr>
          <w:rFonts w:ascii="SimSun" w:hAnsi="SimSun" w:eastAsia="SimSun" w:cs="SimSun"/>
          <w:sz w:val="19"/>
          <w:szCs w:val="19"/>
          <w:spacing w:val="4"/>
        </w:rPr>
        <w:t xml:space="preserve">  </w:t>
      </w:r>
      <w:r>
        <w:rPr>
          <w:rFonts w:ascii="SimSun" w:hAnsi="SimSun" w:eastAsia="SimSun" w:cs="SimSun"/>
          <w:sz w:val="19"/>
          <w:szCs w:val="19"/>
          <w:spacing w:val="-8"/>
        </w:rPr>
        <w:t>世铭评曰：“七言律诗至杜工部而曲尽其变</w:t>
      </w:r>
      <w:r>
        <w:rPr>
          <w:rFonts w:ascii="SimSun" w:hAnsi="SimSun" w:eastAsia="SimSun" w:cs="SimSun"/>
          <w:sz w:val="19"/>
          <w:szCs w:val="19"/>
          <w:spacing w:val="-9"/>
        </w:rPr>
        <w:t>。其气盛，其言昌，格法、句法、</w:t>
      </w:r>
      <w:r>
        <w:rPr>
          <w:rFonts w:ascii="SimSun" w:hAnsi="SimSun" w:eastAsia="SimSun" w:cs="SimSun"/>
          <w:sz w:val="19"/>
          <w:szCs w:val="19"/>
        </w:rPr>
        <w:t xml:space="preserve"> </w:t>
      </w:r>
      <w:r>
        <w:rPr>
          <w:rFonts w:ascii="SimSun" w:hAnsi="SimSun" w:eastAsia="SimSun" w:cs="SimSun"/>
          <w:sz w:val="19"/>
          <w:szCs w:val="19"/>
          <w:spacing w:val="-11"/>
        </w:rPr>
        <w:t>字法、章法无美不备，无奇不臻。横绝古今，莫能两大。”李白杜甫找到了适</w:t>
      </w:r>
      <w:r>
        <w:rPr>
          <w:rFonts w:ascii="SimSun" w:hAnsi="SimSun" w:eastAsia="SimSun" w:cs="SimSun"/>
          <w:sz w:val="19"/>
          <w:szCs w:val="19"/>
        </w:rPr>
        <w:t xml:space="preserve">  </w:t>
      </w:r>
      <w:r>
        <w:rPr>
          <w:rFonts w:ascii="SimSun" w:hAnsi="SimSun" w:eastAsia="SimSun" w:cs="SimSun"/>
          <w:sz w:val="19"/>
          <w:szCs w:val="19"/>
          <w:spacing w:val="-3"/>
        </w:rPr>
        <w:t>合各自的形式，也是这种适合各自的格律成全了李白和杜甫。</w:t>
      </w:r>
    </w:p>
    <w:p>
      <w:pPr>
        <w:ind w:right="542" w:firstLine="389"/>
        <w:spacing w:before="27" w:line="349" w:lineRule="auto"/>
        <w:jc w:val="both"/>
        <w:rPr>
          <w:rFonts w:ascii="SimSun" w:hAnsi="SimSun" w:eastAsia="SimSun" w:cs="SimSun"/>
          <w:sz w:val="19"/>
          <w:szCs w:val="19"/>
        </w:rPr>
      </w:pPr>
      <w:r>
        <w:rPr>
          <w:rFonts w:ascii="SimSun" w:hAnsi="SimSun" w:eastAsia="SimSun" w:cs="SimSun"/>
          <w:sz w:val="19"/>
          <w:szCs w:val="19"/>
          <w:spacing w:val="3"/>
        </w:rPr>
        <w:t>新诗代替古诗在五四时期崭新登场。鲁迅先生说：革命</w:t>
      </w:r>
      <w:r>
        <w:rPr>
          <w:rFonts w:ascii="SimSun" w:hAnsi="SimSun" w:eastAsia="SimSun" w:cs="SimSun"/>
          <w:sz w:val="19"/>
          <w:szCs w:val="19"/>
          <w:spacing w:val="2"/>
        </w:rPr>
        <w:t>不是使人死，</w:t>
      </w:r>
      <w:r>
        <w:rPr>
          <w:rFonts w:ascii="SimSun" w:hAnsi="SimSun" w:eastAsia="SimSun" w:cs="SimSun"/>
          <w:sz w:val="19"/>
          <w:szCs w:val="19"/>
        </w:rPr>
        <w:t xml:space="preserve"> </w:t>
      </w:r>
      <w:r>
        <w:rPr>
          <w:rFonts w:ascii="SimSun" w:hAnsi="SimSun" w:eastAsia="SimSun" w:cs="SimSun"/>
          <w:sz w:val="19"/>
          <w:szCs w:val="19"/>
          <w:spacing w:val="-6"/>
        </w:rPr>
        <w:t>而是使人活。因为要活，而且要活得好，才去革命的。诗歌亦然，诗歌的革</w:t>
      </w:r>
      <w:r>
        <w:rPr>
          <w:rFonts w:ascii="SimSun" w:hAnsi="SimSun" w:eastAsia="SimSun" w:cs="SimSun"/>
          <w:sz w:val="19"/>
          <w:szCs w:val="19"/>
          <w:spacing w:val="7"/>
        </w:rPr>
        <w:t xml:space="preserve">  </w:t>
      </w:r>
      <w:r>
        <w:rPr>
          <w:rFonts w:ascii="SimSun" w:hAnsi="SimSun" w:eastAsia="SimSun" w:cs="SimSun"/>
          <w:sz w:val="19"/>
          <w:szCs w:val="19"/>
          <w:spacing w:val="-5"/>
        </w:rPr>
        <w:t>命，是追求诗歌的形式自由，不是简单地将旧诗打倒乃至消灭。新诗，应该</w:t>
      </w:r>
      <w:r>
        <w:rPr>
          <w:rFonts w:ascii="SimSun" w:hAnsi="SimSun" w:eastAsia="SimSun" w:cs="SimSun"/>
          <w:sz w:val="19"/>
          <w:szCs w:val="19"/>
          <w:spacing w:val="3"/>
        </w:rPr>
        <w:t xml:space="preserve"> </w:t>
      </w:r>
      <w:r>
        <w:rPr>
          <w:rFonts w:ascii="SimSun" w:hAnsi="SimSun" w:eastAsia="SimSun" w:cs="SimSun"/>
          <w:sz w:val="19"/>
          <w:szCs w:val="19"/>
          <w:spacing w:val="-5"/>
        </w:rPr>
        <w:t>受惠于旧诗。新诗应该是一种胎蜕，是一种涅槃，是凤凰的再生，是新</w:t>
      </w:r>
      <w:r>
        <w:rPr>
          <w:rFonts w:ascii="SimSun" w:hAnsi="SimSun" w:eastAsia="SimSun" w:cs="SimSun"/>
          <w:sz w:val="19"/>
          <w:szCs w:val="19"/>
          <w:spacing w:val="-6"/>
        </w:rPr>
        <w:t>生了</w:t>
      </w:r>
      <w:r>
        <w:rPr>
          <w:rFonts w:ascii="SimSun" w:hAnsi="SimSun" w:eastAsia="SimSun" w:cs="SimSun"/>
          <w:sz w:val="19"/>
          <w:szCs w:val="19"/>
        </w:rPr>
        <w:t xml:space="preserve"> </w:t>
      </w:r>
      <w:r>
        <w:rPr>
          <w:rFonts w:ascii="SimSun" w:hAnsi="SimSun" w:eastAsia="SimSun" w:cs="SimSun"/>
          <w:sz w:val="19"/>
          <w:szCs w:val="19"/>
        </w:rPr>
        <w:t>的形式。新诗既然是诗，既然是个诗的形式，也就必须有格律。新诗作为</w:t>
      </w:r>
      <w:r>
        <w:rPr>
          <w:rFonts w:ascii="SimSun" w:hAnsi="SimSun" w:eastAsia="SimSun" w:cs="SimSun"/>
          <w:sz w:val="19"/>
          <w:szCs w:val="19"/>
          <w:spacing w:val="4"/>
        </w:rPr>
        <w:t xml:space="preserve">  </w:t>
      </w:r>
      <w:r>
        <w:rPr>
          <w:rFonts w:ascii="SimSun" w:hAnsi="SimSun" w:eastAsia="SimSun" w:cs="SimSun"/>
          <w:sz w:val="19"/>
          <w:szCs w:val="19"/>
          <w:spacing w:val="-3"/>
        </w:rPr>
        <w:t>一种“有意味的形式”,就应该建设一种让作者和读者具有共通的认同感的</w:t>
      </w:r>
      <w:r>
        <w:rPr>
          <w:rFonts w:ascii="SimSun" w:hAnsi="SimSun" w:eastAsia="SimSun" w:cs="SimSun"/>
          <w:sz w:val="19"/>
          <w:szCs w:val="19"/>
          <w:spacing w:val="8"/>
        </w:rPr>
        <w:t xml:space="preserve">  </w:t>
      </w:r>
      <w:r>
        <w:rPr>
          <w:rFonts w:ascii="SimSun" w:hAnsi="SimSun" w:eastAsia="SimSun" w:cs="SimSun"/>
          <w:sz w:val="19"/>
          <w:szCs w:val="19"/>
          <w:spacing w:val="1"/>
        </w:rPr>
        <w:t>格律形态，而不应该是对诗的彻底背叛乃至反讽，更不应该</w:t>
      </w:r>
      <w:r>
        <w:rPr>
          <w:rFonts w:ascii="SimSun" w:hAnsi="SimSun" w:eastAsia="SimSun" w:cs="SimSun"/>
          <w:sz w:val="19"/>
          <w:szCs w:val="19"/>
        </w:rPr>
        <w:t>不考虑和不遵 </w:t>
      </w:r>
      <w:r>
        <w:rPr>
          <w:rFonts w:ascii="SimSun" w:hAnsi="SimSun" w:eastAsia="SimSun" w:cs="SimSun"/>
          <w:sz w:val="19"/>
          <w:szCs w:val="19"/>
          <w:spacing w:val="-5"/>
        </w:rPr>
        <w:t>守“有意味的形式”的一定的规则。譬如说用</w:t>
      </w:r>
      <w:r>
        <w:rPr>
          <w:rFonts w:ascii="SimSun" w:hAnsi="SimSun" w:eastAsia="SimSun" w:cs="SimSun"/>
          <w:sz w:val="19"/>
          <w:szCs w:val="19"/>
          <w:spacing w:val="-6"/>
        </w:rPr>
        <w:t>韵，这是将诗歌格律化的一种</w:t>
      </w:r>
      <w:r>
        <w:rPr>
          <w:rFonts w:ascii="SimSun" w:hAnsi="SimSun" w:eastAsia="SimSun" w:cs="SimSun"/>
          <w:sz w:val="19"/>
          <w:szCs w:val="19"/>
        </w:rPr>
        <w:t xml:space="preserve">  </w:t>
      </w:r>
      <w:r>
        <w:rPr>
          <w:rFonts w:ascii="SimSun" w:hAnsi="SimSun" w:eastAsia="SimSun" w:cs="SimSun"/>
          <w:sz w:val="19"/>
          <w:szCs w:val="19"/>
          <w:spacing w:val="-6"/>
        </w:rPr>
        <w:t>手段，使诗歌生成一定的节律，增强新诗的乐美效果和艺术感染力，而在形</w:t>
      </w:r>
      <w:r>
        <w:rPr>
          <w:rFonts w:ascii="SimSun" w:hAnsi="SimSun" w:eastAsia="SimSun" w:cs="SimSun"/>
          <w:sz w:val="19"/>
          <w:szCs w:val="19"/>
          <w:spacing w:val="7"/>
        </w:rPr>
        <w:t xml:space="preserve">  </w:t>
      </w:r>
      <w:r>
        <w:rPr>
          <w:rFonts w:ascii="SimSun" w:hAnsi="SimSun" w:eastAsia="SimSun" w:cs="SimSun"/>
          <w:sz w:val="19"/>
          <w:szCs w:val="19"/>
          <w:spacing w:val="3"/>
        </w:rPr>
        <w:t>式上则生成一种严格区别于散文的表述方式，让人感到是诗而不是非</w:t>
      </w:r>
      <w:r>
        <w:rPr>
          <w:rFonts w:ascii="SimSun" w:hAnsi="SimSun" w:eastAsia="SimSun" w:cs="SimSun"/>
          <w:sz w:val="19"/>
          <w:szCs w:val="19"/>
          <w:spacing w:val="2"/>
        </w:rPr>
        <w:t>诗，</w:t>
      </w:r>
      <w:r>
        <w:rPr>
          <w:rFonts w:ascii="SimSun" w:hAnsi="SimSun" w:eastAsia="SimSun" w:cs="SimSun"/>
          <w:sz w:val="19"/>
          <w:szCs w:val="19"/>
        </w:rPr>
        <w:t xml:space="preserve"> </w:t>
      </w:r>
      <w:r>
        <w:rPr>
          <w:rFonts w:ascii="SimSun" w:hAnsi="SimSun" w:eastAsia="SimSun" w:cs="SimSun"/>
          <w:sz w:val="19"/>
          <w:szCs w:val="19"/>
          <w:spacing w:val="-5"/>
        </w:rPr>
        <w:t>更不是分行的散文。美国汉学家高友工《律诗的美学》里说：“(律诗)其二</w:t>
      </w:r>
      <w:r>
        <w:rPr>
          <w:rFonts w:ascii="SimSun" w:hAnsi="SimSun" w:eastAsia="SimSun" w:cs="SimSun"/>
          <w:sz w:val="19"/>
          <w:szCs w:val="19"/>
          <w:spacing w:val="9"/>
        </w:rPr>
        <w:t xml:space="preserve"> </w:t>
      </w:r>
      <w:r>
        <w:rPr>
          <w:rFonts w:ascii="SimSun" w:hAnsi="SimSun" w:eastAsia="SimSun" w:cs="SimSun"/>
          <w:sz w:val="19"/>
          <w:szCs w:val="19"/>
        </w:rPr>
        <w:t>重结构创造出来一直复杂而又对称的、层叠的雕塑</w:t>
      </w:r>
      <w:r>
        <w:rPr>
          <w:rFonts w:ascii="SimSun" w:hAnsi="SimSun" w:eastAsia="SimSun" w:cs="SimSun"/>
          <w:sz w:val="19"/>
          <w:szCs w:val="19"/>
          <w:spacing w:val="-1"/>
        </w:rPr>
        <w:t>。这种新颖结构需要一</w:t>
      </w:r>
      <w:r>
        <w:rPr>
          <w:rFonts w:ascii="SimSun" w:hAnsi="SimSun" w:eastAsia="SimSun" w:cs="SimSun"/>
          <w:sz w:val="19"/>
          <w:szCs w:val="19"/>
        </w:rPr>
        <w:t xml:space="preserve">  </w:t>
      </w:r>
      <w:r>
        <w:rPr>
          <w:rFonts w:ascii="SimSun" w:hAnsi="SimSun" w:eastAsia="SimSun" w:cs="SimSun"/>
          <w:sz w:val="19"/>
          <w:szCs w:val="19"/>
        </w:rPr>
        <w:t>种新的阅读程序。一般的读法是直线向前的，而对偶</w:t>
      </w:r>
      <w:r>
        <w:rPr>
          <w:rFonts w:ascii="SimSun" w:hAnsi="SimSun" w:eastAsia="SimSun" w:cs="SimSun"/>
          <w:sz w:val="19"/>
          <w:szCs w:val="19"/>
          <w:spacing w:val="-1"/>
        </w:rPr>
        <w:t>结构的阅读常常将读</w:t>
      </w:r>
      <w:r>
        <w:rPr>
          <w:rFonts w:ascii="SimSun" w:hAnsi="SimSun" w:eastAsia="SimSun" w:cs="SimSun"/>
          <w:sz w:val="19"/>
          <w:szCs w:val="19"/>
        </w:rPr>
        <w:t xml:space="preserve">  </w:t>
      </w:r>
      <w:r>
        <w:rPr>
          <w:rFonts w:ascii="SimSun" w:hAnsi="SimSun" w:eastAsia="SimSun" w:cs="SimSun"/>
          <w:sz w:val="19"/>
          <w:szCs w:val="19"/>
        </w:rPr>
        <w:t>者的注意力引向一边，要求他注意对应的相邻诗行。向前推进的运动由于</w:t>
      </w:r>
      <w:r>
        <w:rPr>
          <w:rFonts w:ascii="SimSun" w:hAnsi="SimSun" w:eastAsia="SimSun" w:cs="SimSun"/>
          <w:sz w:val="19"/>
          <w:szCs w:val="19"/>
          <w:spacing w:val="4"/>
        </w:rPr>
        <w:t xml:space="preserve">  </w:t>
      </w:r>
      <w:r>
        <w:rPr>
          <w:rFonts w:ascii="SimSun" w:hAnsi="SimSun" w:eastAsia="SimSun" w:cs="SimSun"/>
          <w:sz w:val="19"/>
          <w:szCs w:val="19"/>
          <w:spacing w:val="-6"/>
        </w:rPr>
        <w:t>回看及旁观而中止，产生了一种回顾的、旁向的运动，徘徊于一个封</w:t>
      </w:r>
      <w:r>
        <w:rPr>
          <w:rFonts w:ascii="SimSun" w:hAnsi="SimSun" w:eastAsia="SimSun" w:cs="SimSun"/>
          <w:sz w:val="19"/>
          <w:szCs w:val="19"/>
          <w:spacing w:val="-7"/>
        </w:rPr>
        <w:t>闭的空</w:t>
      </w:r>
      <w:r>
        <w:rPr>
          <w:rFonts w:ascii="SimSun" w:hAnsi="SimSun" w:eastAsia="SimSun" w:cs="SimSun"/>
          <w:sz w:val="19"/>
          <w:szCs w:val="19"/>
        </w:rPr>
        <w:t xml:space="preserve">  </w:t>
      </w:r>
      <w:r>
        <w:rPr>
          <w:rFonts w:ascii="SimSun" w:hAnsi="SimSun" w:eastAsia="SimSun" w:cs="SimSun"/>
          <w:sz w:val="19"/>
          <w:szCs w:val="19"/>
          <w:spacing w:val="-6"/>
        </w:rPr>
        <w:t>间，形成一个圆圈。这种形式，或者更确切地说，这种阅读形式，能够用来</w:t>
      </w:r>
      <w:r>
        <w:rPr>
          <w:rFonts w:ascii="SimSun" w:hAnsi="SimSun" w:eastAsia="SimSun" w:cs="SimSun"/>
          <w:sz w:val="19"/>
          <w:szCs w:val="19"/>
          <w:spacing w:val="7"/>
        </w:rPr>
        <w:t xml:space="preserve">  </w:t>
      </w:r>
      <w:r>
        <w:rPr>
          <w:rFonts w:ascii="SimSun" w:hAnsi="SimSun" w:eastAsia="SimSun" w:cs="SimSun"/>
          <w:sz w:val="19"/>
          <w:szCs w:val="19"/>
          <w:spacing w:val="-5"/>
        </w:rPr>
        <w:t>对在诗中描述‘空间性’与‘回环性'作出</w:t>
      </w:r>
      <w:r>
        <w:rPr>
          <w:rFonts w:ascii="SimSun" w:hAnsi="SimSun" w:eastAsia="SimSun" w:cs="SimSun"/>
          <w:sz w:val="19"/>
          <w:szCs w:val="19"/>
          <w:spacing w:val="-6"/>
        </w:rPr>
        <w:t>最充分的说明。”(倪豪士)律诗，</w:t>
      </w:r>
      <w:r>
        <w:rPr>
          <w:rFonts w:ascii="SimSun" w:hAnsi="SimSun" w:eastAsia="SimSun" w:cs="SimSun"/>
          <w:sz w:val="19"/>
          <w:szCs w:val="19"/>
        </w:rPr>
        <w:t xml:space="preserve"> </w:t>
      </w:r>
      <w:r>
        <w:rPr>
          <w:rFonts w:ascii="SimSun" w:hAnsi="SimSun" w:eastAsia="SimSun" w:cs="SimSun"/>
          <w:sz w:val="19"/>
          <w:szCs w:val="19"/>
          <w:spacing w:val="-3"/>
        </w:rPr>
        <w:t>作为一种“有意味的形式”,不仅在生理上满足了人们对于对称和规律的天</w:t>
      </w:r>
      <w:r>
        <w:rPr>
          <w:rFonts w:ascii="SimSun" w:hAnsi="SimSun" w:eastAsia="SimSun" w:cs="SimSun"/>
          <w:sz w:val="19"/>
          <w:szCs w:val="19"/>
          <w:spacing w:val="5"/>
        </w:rPr>
        <w:t xml:space="preserve">  </w:t>
      </w:r>
      <w:r>
        <w:rPr>
          <w:rFonts w:ascii="SimSun" w:hAnsi="SimSun" w:eastAsia="SimSun" w:cs="SimSun"/>
          <w:sz w:val="19"/>
          <w:szCs w:val="19"/>
          <w:spacing w:val="-3"/>
        </w:rPr>
        <w:t>生欲望，也改变了阅读注意，并且成为一种突出诗歌信息接受的重要手段。</w:t>
      </w:r>
      <w:r>
        <w:rPr>
          <w:rFonts w:ascii="SimSun" w:hAnsi="SimSun" w:eastAsia="SimSun" w:cs="SimSun"/>
          <w:sz w:val="19"/>
          <w:szCs w:val="19"/>
          <w:spacing w:val="3"/>
        </w:rPr>
        <w:t xml:space="preserve"> </w:t>
      </w:r>
      <w:r>
        <w:rPr>
          <w:rFonts w:ascii="SimSun" w:hAnsi="SimSun" w:eastAsia="SimSun" w:cs="SimSun"/>
          <w:sz w:val="19"/>
          <w:szCs w:val="19"/>
        </w:rPr>
        <w:t>新诗如果也有一些比较稳定性的格律形态，势必也</w:t>
      </w:r>
      <w:r>
        <w:rPr>
          <w:rFonts w:ascii="SimSun" w:hAnsi="SimSun" w:eastAsia="SimSun" w:cs="SimSun"/>
          <w:sz w:val="19"/>
          <w:szCs w:val="19"/>
          <w:spacing w:val="-1"/>
        </w:rPr>
        <w:t>能够产生相应的格律效</w:t>
      </w:r>
      <w:r>
        <w:rPr>
          <w:rFonts w:ascii="SimSun" w:hAnsi="SimSun" w:eastAsia="SimSun" w:cs="SimSun"/>
          <w:sz w:val="19"/>
          <w:szCs w:val="19"/>
        </w:rPr>
        <w:t xml:space="preserve">  </w:t>
      </w:r>
      <w:r>
        <w:rPr>
          <w:rFonts w:ascii="SimSun" w:hAnsi="SimSun" w:eastAsia="SimSun" w:cs="SimSun"/>
          <w:sz w:val="19"/>
          <w:szCs w:val="19"/>
          <w:spacing w:val="-7"/>
        </w:rPr>
        <w:t>应，而赢得越来越多读者的好感。</w:t>
      </w:r>
    </w:p>
    <w:p>
      <w:pPr>
        <w:spacing w:line="349" w:lineRule="auto"/>
        <w:sectPr>
          <w:footerReference w:type="default" r:id="rId320"/>
          <w:pgSz w:w="7200" w:h="11400"/>
          <w:pgMar w:top="400" w:right="102" w:bottom="572" w:left="380" w:header="0" w:footer="464" w:gutter="0"/>
        </w:sectPr>
        <w:rPr>
          <w:rFonts w:ascii="SimSun" w:hAnsi="SimSun" w:eastAsia="SimSun" w:cs="SimSun"/>
          <w:sz w:val="19"/>
          <w:szCs w:val="19"/>
        </w:rPr>
      </w:pPr>
    </w:p>
    <w:p>
      <w:pPr>
        <w:pStyle w:val="BodyText"/>
        <w:spacing w:line="296" w:lineRule="auto"/>
        <w:rPr/>
      </w:pPr>
      <w:r/>
    </w:p>
    <w:p>
      <w:pPr>
        <w:pStyle w:val="BodyText"/>
        <w:spacing w:line="297" w:lineRule="auto"/>
        <w:rPr/>
      </w:pPr>
      <w:r/>
    </w:p>
    <w:p>
      <w:pPr>
        <w:ind w:left="630" w:right="76" w:firstLine="389"/>
        <w:spacing w:before="62" w:line="347" w:lineRule="auto"/>
        <w:jc w:val="both"/>
        <w:rPr>
          <w:rFonts w:ascii="SimSun" w:hAnsi="SimSun" w:eastAsia="SimSun" w:cs="SimSun"/>
          <w:sz w:val="19"/>
          <w:szCs w:val="19"/>
        </w:rPr>
      </w:pPr>
      <w:r>
        <w:rPr>
          <w:rFonts w:ascii="SimSun" w:hAnsi="SimSun" w:eastAsia="SimSun" w:cs="SimSun"/>
          <w:sz w:val="19"/>
          <w:szCs w:val="19"/>
          <w:spacing w:val="-1"/>
        </w:rPr>
        <w:t>既然是诗，就应该有格律。应该说，新诗要比其他所有的文体更应该</w:t>
      </w:r>
      <w:r>
        <w:rPr>
          <w:rFonts w:ascii="SimSun" w:hAnsi="SimSun" w:eastAsia="SimSun" w:cs="SimSun"/>
          <w:sz w:val="19"/>
          <w:szCs w:val="19"/>
          <w:spacing w:val="10"/>
        </w:rPr>
        <w:t xml:space="preserve"> </w:t>
      </w:r>
      <w:r>
        <w:rPr>
          <w:rFonts w:ascii="SimSun" w:hAnsi="SimSun" w:eastAsia="SimSun" w:cs="SimSun"/>
          <w:sz w:val="19"/>
          <w:szCs w:val="19"/>
          <w:spacing w:val="-6"/>
        </w:rPr>
        <w:t>具有“体”的建设，诗歌创作与评论也更应该自觉地恪守诗体规范。</w:t>
      </w:r>
      <w:r>
        <w:rPr>
          <w:rFonts w:ascii="SimSun" w:hAnsi="SimSun" w:eastAsia="SimSun" w:cs="SimSun"/>
          <w:sz w:val="19"/>
          <w:szCs w:val="19"/>
          <w:spacing w:val="-7"/>
        </w:rPr>
        <w:t>张中宇</w:t>
      </w:r>
      <w:r>
        <w:rPr>
          <w:rFonts w:ascii="SimSun" w:hAnsi="SimSun" w:eastAsia="SimSun" w:cs="SimSun"/>
          <w:sz w:val="19"/>
          <w:szCs w:val="19"/>
        </w:rPr>
        <w:t xml:space="preserve"> </w:t>
      </w:r>
      <w:r>
        <w:rPr>
          <w:rFonts w:ascii="SimSun" w:hAnsi="SimSun" w:eastAsia="SimSun" w:cs="SimSun"/>
          <w:sz w:val="19"/>
          <w:szCs w:val="19"/>
        </w:rPr>
        <w:t>在分析当下新诗所以不讲格律时指出：“新诗文体建设</w:t>
      </w:r>
      <w:r>
        <w:rPr>
          <w:rFonts w:ascii="SimSun" w:hAnsi="SimSun" w:eastAsia="SimSun" w:cs="SimSun"/>
          <w:sz w:val="19"/>
          <w:szCs w:val="19"/>
          <w:spacing w:val="-1"/>
        </w:rPr>
        <w:t>有时被误以为可能</w:t>
      </w:r>
      <w:r>
        <w:rPr>
          <w:rFonts w:ascii="SimSun" w:hAnsi="SimSun" w:eastAsia="SimSun" w:cs="SimSun"/>
          <w:sz w:val="19"/>
          <w:szCs w:val="19"/>
        </w:rPr>
        <w:t xml:space="preserve"> </w:t>
      </w:r>
      <w:r>
        <w:rPr>
          <w:rFonts w:ascii="SimSun" w:hAnsi="SimSun" w:eastAsia="SimSun" w:cs="SimSun"/>
          <w:sz w:val="19"/>
          <w:szCs w:val="19"/>
        </w:rPr>
        <w:t>危及其自由特性，把文体建设与新诗的自由精神</w:t>
      </w:r>
      <w:r>
        <w:rPr>
          <w:rFonts w:ascii="SimSun" w:hAnsi="SimSun" w:eastAsia="SimSun" w:cs="SimSun"/>
          <w:sz w:val="19"/>
          <w:szCs w:val="19"/>
          <w:spacing w:val="-1"/>
        </w:rPr>
        <w:t>有意无意对立起来。实际</w:t>
      </w:r>
      <w:r>
        <w:rPr>
          <w:rFonts w:ascii="SimSun" w:hAnsi="SimSun" w:eastAsia="SimSun" w:cs="SimSun"/>
          <w:sz w:val="19"/>
          <w:szCs w:val="19"/>
        </w:rPr>
        <w:t xml:space="preserve"> </w:t>
      </w:r>
      <w:r>
        <w:rPr>
          <w:rFonts w:ascii="SimSun" w:hAnsi="SimSun" w:eastAsia="SimSun" w:cs="SimSun"/>
          <w:sz w:val="19"/>
          <w:szCs w:val="19"/>
          <w:spacing w:val="-7"/>
        </w:rPr>
        <w:t>上，新诗文体建设越成功，新诗自由精神、时代风情的表现就越有效。只有</w:t>
      </w:r>
      <w:r>
        <w:rPr>
          <w:rFonts w:ascii="SimSun" w:hAnsi="SimSun" w:eastAsia="SimSun" w:cs="SimSun"/>
          <w:sz w:val="19"/>
          <w:szCs w:val="19"/>
          <w:spacing w:val="9"/>
        </w:rPr>
        <w:t xml:space="preserve"> </w:t>
      </w:r>
      <w:r>
        <w:rPr>
          <w:rFonts w:ascii="SimSun" w:hAnsi="SimSun" w:eastAsia="SimSun" w:cs="SimSun"/>
          <w:sz w:val="19"/>
          <w:szCs w:val="19"/>
          <w:spacing w:val="-6"/>
        </w:rPr>
        <w:t>广泛接受与流传，新诗的自由精神、探索精神、创新精神才能真正实现。因</w:t>
      </w:r>
      <w:r>
        <w:rPr>
          <w:rFonts w:ascii="SimSun" w:hAnsi="SimSun" w:eastAsia="SimSun" w:cs="SimSun"/>
          <w:sz w:val="19"/>
          <w:szCs w:val="19"/>
          <w:spacing w:val="5"/>
        </w:rPr>
        <w:t xml:space="preserve"> </w:t>
      </w:r>
      <w:r>
        <w:rPr>
          <w:rFonts w:ascii="SimSun" w:hAnsi="SimSun" w:eastAsia="SimSun" w:cs="SimSun"/>
          <w:sz w:val="19"/>
          <w:szCs w:val="19"/>
          <w:spacing w:val="-12"/>
        </w:rPr>
        <w:t>此，就实质而言，二者不是矛盾、排斥的关系，而是有机统一的关系。”新诗</w:t>
      </w:r>
      <w:r>
        <w:rPr>
          <w:rFonts w:ascii="SimSun" w:hAnsi="SimSun" w:eastAsia="SimSun" w:cs="SimSun"/>
          <w:sz w:val="19"/>
          <w:szCs w:val="19"/>
          <w:spacing w:val="14"/>
        </w:rPr>
        <w:t xml:space="preserve"> </w:t>
      </w:r>
      <w:r>
        <w:rPr>
          <w:rFonts w:ascii="SimSun" w:hAnsi="SimSun" w:eastAsia="SimSun" w:cs="SimSun"/>
          <w:sz w:val="19"/>
          <w:szCs w:val="19"/>
        </w:rPr>
        <w:t>应该根据现代人的审美趣味和接受意向而建设相对宽</w:t>
      </w:r>
      <w:r>
        <w:rPr>
          <w:rFonts w:ascii="SimSun" w:hAnsi="SimSun" w:eastAsia="SimSun" w:cs="SimSun"/>
          <w:sz w:val="19"/>
          <w:szCs w:val="19"/>
          <w:spacing w:val="-1"/>
        </w:rPr>
        <w:t>松、自由灵活的现代</w:t>
      </w:r>
      <w:r>
        <w:rPr>
          <w:rFonts w:ascii="SimSun" w:hAnsi="SimSun" w:eastAsia="SimSun" w:cs="SimSun"/>
          <w:sz w:val="19"/>
          <w:szCs w:val="19"/>
        </w:rPr>
        <w:t xml:space="preserve"> </w:t>
      </w:r>
      <w:r>
        <w:rPr>
          <w:rFonts w:ascii="SimSun" w:hAnsi="SimSun" w:eastAsia="SimSun" w:cs="SimSun"/>
          <w:sz w:val="19"/>
          <w:szCs w:val="19"/>
        </w:rPr>
        <w:t>诗律，让人一接触新诗这种形式，就首先有个格律</w:t>
      </w:r>
      <w:r>
        <w:rPr>
          <w:rFonts w:ascii="SimSun" w:hAnsi="SimSun" w:eastAsia="SimSun" w:cs="SimSun"/>
          <w:sz w:val="19"/>
          <w:szCs w:val="19"/>
          <w:spacing w:val="-1"/>
        </w:rPr>
        <w:t>的概念，有个形式的认</w:t>
      </w:r>
      <w:r>
        <w:rPr>
          <w:rFonts w:ascii="SimSun" w:hAnsi="SimSun" w:eastAsia="SimSun" w:cs="SimSun"/>
          <w:sz w:val="19"/>
          <w:szCs w:val="19"/>
        </w:rPr>
        <w:t xml:space="preserve"> </w:t>
      </w:r>
      <w:r>
        <w:rPr>
          <w:rFonts w:ascii="SimSun" w:hAnsi="SimSun" w:eastAsia="SimSun" w:cs="SimSun"/>
          <w:sz w:val="19"/>
          <w:szCs w:val="19"/>
          <w:spacing w:val="-2"/>
        </w:rPr>
        <w:t>可：哦，这就是新诗!是新诗的某某格。</w:t>
      </w:r>
    </w:p>
    <w:p>
      <w:pPr>
        <w:ind w:left="1733"/>
        <w:spacing w:before="332" w:line="213" w:lineRule="auto"/>
        <w:rPr>
          <w:rFonts w:ascii="SimHei" w:hAnsi="SimHei" w:eastAsia="SimHei" w:cs="SimHei"/>
          <w:sz w:val="29"/>
          <w:szCs w:val="29"/>
        </w:rPr>
      </w:pPr>
      <w:r>
        <w:rPr>
          <w:rFonts w:ascii="SimHei" w:hAnsi="SimHei" w:eastAsia="SimHei" w:cs="SimHei"/>
          <w:sz w:val="29"/>
          <w:szCs w:val="29"/>
          <w:b/>
          <w:bCs/>
          <w:spacing w:val="-22"/>
        </w:rPr>
        <w:t>诗歌的评论，难道不该重诗律吗?</w:t>
      </w:r>
    </w:p>
    <w:p>
      <w:pPr>
        <w:pStyle w:val="BodyText"/>
        <w:spacing w:line="392" w:lineRule="auto"/>
        <w:rPr/>
      </w:pPr>
      <w:r/>
    </w:p>
    <w:p>
      <w:pPr>
        <w:ind w:left="630" w:firstLine="419"/>
        <w:spacing w:before="62" w:line="348" w:lineRule="auto"/>
        <w:jc w:val="both"/>
        <w:rPr>
          <w:rFonts w:ascii="SimSun" w:hAnsi="SimSun" w:eastAsia="SimSun" w:cs="SimSun"/>
          <w:sz w:val="19"/>
          <w:szCs w:val="19"/>
        </w:rPr>
      </w:pPr>
      <w:r>
        <w:rPr>
          <w:rFonts w:ascii="SimSun" w:hAnsi="SimSun" w:eastAsia="SimSun" w:cs="SimSun"/>
          <w:sz w:val="19"/>
          <w:szCs w:val="19"/>
          <w:spacing w:val="-7"/>
        </w:rPr>
        <w:t>当下新诗不讲格律，似乎是情有可原的，因为其中鱼龙混杂，真正的诗</w:t>
      </w:r>
      <w:r>
        <w:rPr>
          <w:rFonts w:ascii="SimSun" w:hAnsi="SimSun" w:eastAsia="SimSun" w:cs="SimSun"/>
          <w:sz w:val="19"/>
          <w:szCs w:val="19"/>
          <w:spacing w:val="13"/>
        </w:rPr>
        <w:t xml:space="preserve"> </w:t>
      </w:r>
      <w:r>
        <w:rPr>
          <w:rFonts w:ascii="SimSun" w:hAnsi="SimSun" w:eastAsia="SimSun" w:cs="SimSun"/>
          <w:sz w:val="19"/>
          <w:szCs w:val="19"/>
          <w:spacing w:val="-6"/>
        </w:rPr>
        <w:t>人所见无几。然而，让人大惑不解的是，新诗评论也不讲格律</w:t>
      </w:r>
      <w:r>
        <w:rPr>
          <w:rFonts w:ascii="SimSun" w:hAnsi="SimSun" w:eastAsia="SimSun" w:cs="SimSun"/>
          <w:sz w:val="19"/>
          <w:szCs w:val="19"/>
          <w:spacing w:val="-7"/>
        </w:rPr>
        <w:t>，不从格律上</w:t>
      </w:r>
      <w:r>
        <w:rPr>
          <w:rFonts w:ascii="SimSun" w:hAnsi="SimSun" w:eastAsia="SimSun" w:cs="SimSun"/>
          <w:sz w:val="19"/>
          <w:szCs w:val="19"/>
        </w:rPr>
        <w:t xml:space="preserve">  </w:t>
      </w:r>
      <w:r>
        <w:rPr>
          <w:rFonts w:ascii="SimSun" w:hAnsi="SimSun" w:eastAsia="SimSun" w:cs="SimSun"/>
          <w:sz w:val="19"/>
          <w:szCs w:val="19"/>
          <w:spacing w:val="-4"/>
        </w:rPr>
        <w:t>来论诗，不能直指新诗文本以及诗所以为诗的本质，而只是泛泛地说主题，</w:t>
      </w:r>
      <w:r>
        <w:rPr>
          <w:rFonts w:ascii="SimSun" w:hAnsi="SimSun" w:eastAsia="SimSun" w:cs="SimSun"/>
          <w:sz w:val="19"/>
          <w:szCs w:val="19"/>
          <w:spacing w:val="15"/>
        </w:rPr>
        <w:t xml:space="preserve"> </w:t>
      </w:r>
      <w:r>
        <w:rPr>
          <w:rFonts w:ascii="SimSun" w:hAnsi="SimSun" w:eastAsia="SimSun" w:cs="SimSun"/>
          <w:sz w:val="19"/>
          <w:szCs w:val="19"/>
          <w:spacing w:val="-4"/>
        </w:rPr>
        <w:t>说题材，说宏阔的思想性和抽象的艺术性。近读《文学评论》最新的一期，</w:t>
      </w:r>
      <w:r>
        <w:rPr>
          <w:rFonts w:ascii="SimSun" w:hAnsi="SimSun" w:eastAsia="SimSun" w:cs="SimSun"/>
          <w:sz w:val="19"/>
          <w:szCs w:val="19"/>
          <w:spacing w:val="15"/>
        </w:rPr>
        <w:t xml:space="preserve"> </w:t>
      </w:r>
      <w:r>
        <w:rPr>
          <w:rFonts w:ascii="SimSun" w:hAnsi="SimSun" w:eastAsia="SimSun" w:cs="SimSun"/>
          <w:sz w:val="19"/>
          <w:szCs w:val="19"/>
          <w:spacing w:val="-6"/>
        </w:rPr>
        <w:t>2012年第五期，收到新到杂志，眼前一亮——《论刘大白的新诗创作对现代</w:t>
      </w:r>
      <w:r>
        <w:rPr>
          <w:rFonts w:ascii="SimSun" w:hAnsi="SimSun" w:eastAsia="SimSun" w:cs="SimSun"/>
          <w:sz w:val="19"/>
          <w:szCs w:val="19"/>
          <w:spacing w:val="18"/>
        </w:rPr>
        <w:t xml:space="preserve"> </w:t>
      </w:r>
      <w:r>
        <w:rPr>
          <w:rFonts w:ascii="SimSun" w:hAnsi="SimSun" w:eastAsia="SimSun" w:cs="SimSun"/>
          <w:sz w:val="19"/>
          <w:szCs w:val="19"/>
        </w:rPr>
        <w:t>新诗体的贡献》,是一篇关于新诗诗体建设的文章，</w:t>
      </w:r>
      <w:r>
        <w:rPr>
          <w:rFonts w:ascii="SimSun" w:hAnsi="SimSun" w:eastAsia="SimSun" w:cs="SimSun"/>
          <w:sz w:val="19"/>
          <w:szCs w:val="19"/>
          <w:spacing w:val="-1"/>
        </w:rPr>
        <w:t>赶紧翻到那一页，,十</w:t>
      </w:r>
      <w:r>
        <w:rPr>
          <w:rFonts w:ascii="SimSun" w:hAnsi="SimSun" w:eastAsia="SimSun" w:cs="SimSun"/>
          <w:sz w:val="19"/>
          <w:szCs w:val="19"/>
        </w:rPr>
        <w:t xml:space="preserve">  </w:t>
      </w:r>
      <w:r>
        <w:rPr>
          <w:rFonts w:ascii="SimSun" w:hAnsi="SimSun" w:eastAsia="SimSun" w:cs="SimSun"/>
          <w:sz w:val="19"/>
          <w:szCs w:val="19"/>
          <w:spacing w:val="-3"/>
        </w:rPr>
        <w:t>个页码，少说也有15000字，一气读来，不敢恭维。文章共四个部分，第一</w:t>
      </w:r>
      <w:r>
        <w:rPr>
          <w:rFonts w:ascii="SimSun" w:hAnsi="SimSun" w:eastAsia="SimSun" w:cs="SimSun"/>
          <w:sz w:val="19"/>
          <w:szCs w:val="19"/>
        </w:rPr>
        <w:t xml:space="preserve">  </w:t>
      </w:r>
      <w:r>
        <w:rPr>
          <w:rFonts w:ascii="SimSun" w:hAnsi="SimSun" w:eastAsia="SimSun" w:cs="SimSun"/>
          <w:sz w:val="19"/>
          <w:szCs w:val="19"/>
          <w:spacing w:val="-9"/>
        </w:rPr>
        <w:t>部分：“歌颂劳工是初期白话诗创作的重要主题”;第二部分：“歌咏爱情是</w:t>
      </w:r>
      <w:r>
        <w:rPr>
          <w:rFonts w:ascii="SimSun" w:hAnsi="SimSun" w:eastAsia="SimSun" w:cs="SimSun"/>
          <w:sz w:val="19"/>
          <w:szCs w:val="19"/>
          <w:spacing w:val="4"/>
        </w:rPr>
        <w:t xml:space="preserve">  </w:t>
      </w:r>
      <w:r>
        <w:rPr>
          <w:rFonts w:ascii="SimSun" w:hAnsi="SimSun" w:eastAsia="SimSun" w:cs="SimSun"/>
          <w:sz w:val="19"/>
          <w:szCs w:val="19"/>
          <w:spacing w:val="2"/>
        </w:rPr>
        <w:t>五四新诗的另一个重要内容”;第三部分：“写景也是现代新诗的重要方</w:t>
      </w:r>
      <w:r>
        <w:rPr>
          <w:rFonts w:ascii="SimSun" w:hAnsi="SimSun" w:eastAsia="SimSun" w:cs="SimSun"/>
          <w:sz w:val="19"/>
          <w:szCs w:val="19"/>
          <w:spacing w:val="8"/>
        </w:rPr>
        <w:t xml:space="preserve">  </w:t>
      </w:r>
      <w:r>
        <w:rPr>
          <w:rFonts w:ascii="SimSun" w:hAnsi="SimSun" w:eastAsia="SimSun" w:cs="SimSun"/>
          <w:sz w:val="19"/>
          <w:szCs w:val="19"/>
          <w:spacing w:val="-9"/>
        </w:rPr>
        <w:t>面”;第四部分：“议论抒情化的说理小诗，也是刘大白对新诗文体建设的重</w:t>
      </w:r>
      <w:r>
        <w:rPr>
          <w:rFonts w:ascii="SimSun" w:hAnsi="SimSun" w:eastAsia="SimSun" w:cs="SimSun"/>
          <w:sz w:val="19"/>
          <w:szCs w:val="19"/>
          <w:spacing w:val="4"/>
        </w:rPr>
        <w:t xml:space="preserve">  </w:t>
      </w:r>
      <w:r>
        <w:rPr>
          <w:rFonts w:ascii="SimSun" w:hAnsi="SimSun" w:eastAsia="SimSun" w:cs="SimSun"/>
          <w:sz w:val="19"/>
          <w:szCs w:val="19"/>
          <w:spacing w:val="-6"/>
        </w:rPr>
        <w:t>要贡献”。因为对新诗体建设感兴趣，很想从中看到一点创见、获得一些启</w:t>
      </w:r>
      <w:r>
        <w:rPr>
          <w:rFonts w:ascii="SimSun" w:hAnsi="SimSun" w:eastAsia="SimSun" w:cs="SimSun"/>
          <w:sz w:val="19"/>
          <w:szCs w:val="19"/>
          <w:spacing w:val="13"/>
        </w:rPr>
        <w:t xml:space="preserve"> </w:t>
      </w:r>
      <w:r>
        <w:rPr>
          <w:rFonts w:ascii="SimSun" w:hAnsi="SimSun" w:eastAsia="SimSun" w:cs="SimSun"/>
          <w:sz w:val="19"/>
          <w:szCs w:val="19"/>
          <w:spacing w:val="-9"/>
        </w:rPr>
        <w:t>发，又从后面往前看，然而，除了讲主题、思想，还有就是情景交融的分析，</w:t>
      </w:r>
      <w:r>
        <w:rPr>
          <w:rFonts w:ascii="SimSun" w:hAnsi="SimSun" w:eastAsia="SimSun" w:cs="SimSun"/>
          <w:sz w:val="19"/>
          <w:szCs w:val="19"/>
        </w:rPr>
        <w:t xml:space="preserve"> </w:t>
      </w:r>
      <w:r>
        <w:rPr>
          <w:rFonts w:ascii="SimSun" w:hAnsi="SimSun" w:eastAsia="SimSun" w:cs="SimSun"/>
          <w:sz w:val="19"/>
          <w:szCs w:val="19"/>
          <w:spacing w:val="-1"/>
        </w:rPr>
        <w:t>意象提炼之类的阐释，真没有多少新意与深度。掩卷而思：刘大白给新诗</w:t>
      </w:r>
    </w:p>
    <w:p>
      <w:pPr>
        <w:spacing w:line="348" w:lineRule="auto"/>
        <w:sectPr>
          <w:footerReference w:type="default" r:id="rId321"/>
          <w:pgSz w:w="7200" w:h="11370"/>
          <w:pgMar w:top="400" w:right="205" w:bottom="722" w:left="210" w:header="0" w:footer="614" w:gutter="0"/>
        </w:sectPr>
        <w:rPr>
          <w:rFonts w:ascii="SimSun" w:hAnsi="SimSun" w:eastAsia="SimSun" w:cs="SimSun"/>
          <w:sz w:val="19"/>
          <w:szCs w:val="19"/>
        </w:rPr>
      </w:pPr>
    </w:p>
    <w:p>
      <w:pPr>
        <w:pStyle w:val="BodyText"/>
        <w:spacing w:line="341" w:lineRule="auto"/>
        <w:rPr/>
      </w:pPr>
      <w:r/>
    </w:p>
    <w:p>
      <w:pPr>
        <w:pStyle w:val="BodyText"/>
        <w:spacing w:line="342" w:lineRule="auto"/>
        <w:rPr/>
      </w:pPr>
      <w:r/>
    </w:p>
    <w:p>
      <w:pPr>
        <w:ind w:right="584"/>
        <w:spacing w:before="62" w:line="345" w:lineRule="auto"/>
        <w:jc w:val="both"/>
        <w:rPr>
          <w:rFonts w:ascii="SimSun" w:hAnsi="SimSun" w:eastAsia="SimSun" w:cs="SimSun"/>
          <w:sz w:val="19"/>
          <w:szCs w:val="19"/>
        </w:rPr>
      </w:pPr>
      <w:r>
        <w:rPr>
          <w:rFonts w:ascii="SimSun" w:hAnsi="SimSun" w:eastAsia="SimSun" w:cs="SimSun"/>
          <w:sz w:val="19"/>
          <w:szCs w:val="19"/>
          <w:spacing w:val="-3"/>
        </w:rPr>
        <w:t>体建设哪些贡献呢?如果是要考虑文题相符的话，题目应该是：“刘大白的</w:t>
      </w:r>
      <w:r>
        <w:rPr>
          <w:rFonts w:ascii="SimSun" w:hAnsi="SimSun" w:eastAsia="SimSun" w:cs="SimSun"/>
          <w:sz w:val="19"/>
          <w:szCs w:val="19"/>
          <w:spacing w:val="17"/>
        </w:rPr>
        <w:t xml:space="preserve"> </w:t>
      </w:r>
      <w:r>
        <w:rPr>
          <w:rFonts w:ascii="SimSun" w:hAnsi="SimSun" w:eastAsia="SimSun" w:cs="SimSun"/>
          <w:sz w:val="19"/>
          <w:szCs w:val="19"/>
          <w:spacing w:val="-8"/>
        </w:rPr>
        <w:t>新诗研究”;或者是：“刘大白新诗在题材上的开拓”。真要写一篇“刘大白</w:t>
      </w:r>
      <w:r>
        <w:rPr>
          <w:rFonts w:ascii="SimSun" w:hAnsi="SimSun" w:eastAsia="SimSun" w:cs="SimSun"/>
          <w:sz w:val="19"/>
          <w:szCs w:val="19"/>
          <w:spacing w:val="9"/>
        </w:rPr>
        <w:t xml:space="preserve"> </w:t>
      </w:r>
      <w:r>
        <w:rPr>
          <w:rFonts w:ascii="SimSun" w:hAnsi="SimSun" w:eastAsia="SimSun" w:cs="SimSun"/>
          <w:sz w:val="19"/>
          <w:szCs w:val="19"/>
          <w:spacing w:val="-6"/>
        </w:rPr>
        <w:t>对新诗体建设之贡献”的文章，窃以为当这样开展：刘大白采用的或者擅长</w:t>
      </w:r>
      <w:r>
        <w:rPr>
          <w:rFonts w:ascii="SimSun" w:hAnsi="SimSun" w:eastAsia="SimSun" w:cs="SimSun"/>
          <w:sz w:val="19"/>
          <w:szCs w:val="19"/>
          <w:spacing w:val="15"/>
        </w:rPr>
        <w:t xml:space="preserve"> </w:t>
      </w:r>
      <w:r>
        <w:rPr>
          <w:rFonts w:ascii="SimSun" w:hAnsi="SimSun" w:eastAsia="SimSun" w:cs="SimSun"/>
          <w:sz w:val="19"/>
          <w:szCs w:val="19"/>
          <w:spacing w:val="5"/>
        </w:rPr>
        <w:t>于什么诗体?这种诗体有什么重要特征?这种诗体与欧洲舶来体比较，有</w:t>
      </w:r>
      <w:r>
        <w:rPr>
          <w:rFonts w:ascii="SimSun" w:hAnsi="SimSun" w:eastAsia="SimSun" w:cs="SimSun"/>
          <w:sz w:val="19"/>
          <w:szCs w:val="19"/>
          <w:spacing w:val="18"/>
        </w:rPr>
        <w:t xml:space="preserve"> </w:t>
      </w:r>
      <w:r>
        <w:rPr>
          <w:rFonts w:ascii="SimSun" w:hAnsi="SimSun" w:eastAsia="SimSun" w:cs="SimSun"/>
          <w:sz w:val="19"/>
          <w:szCs w:val="19"/>
          <w:spacing w:val="3"/>
        </w:rPr>
        <w:t>什么仿效与超越?这种诗体在当时有什么重要影响，并对建设中国特色的</w:t>
      </w:r>
      <w:r>
        <w:rPr>
          <w:rFonts w:ascii="SimSun" w:hAnsi="SimSun" w:eastAsia="SimSun" w:cs="SimSun"/>
          <w:sz w:val="19"/>
          <w:szCs w:val="19"/>
          <w:spacing w:val="12"/>
        </w:rPr>
        <w:t xml:space="preserve"> </w:t>
      </w:r>
      <w:r>
        <w:rPr>
          <w:rFonts w:ascii="SimSun" w:hAnsi="SimSun" w:eastAsia="SimSun" w:cs="SimSun"/>
          <w:sz w:val="19"/>
          <w:szCs w:val="19"/>
          <w:spacing w:val="-1"/>
        </w:rPr>
        <w:t>格律有什么特殊的贡献?</w:t>
      </w:r>
    </w:p>
    <w:p>
      <w:pPr>
        <w:ind w:right="573" w:firstLine="380"/>
        <w:spacing w:before="24" w:line="348" w:lineRule="auto"/>
        <w:jc w:val="both"/>
        <w:rPr>
          <w:rFonts w:ascii="SimSun" w:hAnsi="SimSun" w:eastAsia="SimSun" w:cs="SimSun"/>
          <w:sz w:val="19"/>
          <w:szCs w:val="19"/>
        </w:rPr>
      </w:pPr>
      <w:r>
        <w:rPr>
          <w:rFonts w:ascii="SimSun" w:hAnsi="SimSun" w:eastAsia="SimSun" w:cs="SimSun"/>
          <w:sz w:val="19"/>
          <w:szCs w:val="19"/>
          <w:spacing w:val="7"/>
        </w:rPr>
        <w:t>一时也找不到一篇在新诗体建设上面特别有价值的诗论文章来作例</w:t>
      </w:r>
      <w:r>
        <w:rPr>
          <w:rFonts w:ascii="SimSun" w:hAnsi="SimSun" w:eastAsia="SimSun" w:cs="SimSun"/>
          <w:sz w:val="19"/>
          <w:szCs w:val="19"/>
          <w:spacing w:val="1"/>
        </w:rPr>
        <w:t xml:space="preserve"> </w:t>
      </w:r>
      <w:r>
        <w:rPr>
          <w:rFonts w:ascii="SimSun" w:hAnsi="SimSun" w:eastAsia="SimSun" w:cs="SimSun"/>
          <w:sz w:val="19"/>
          <w:szCs w:val="19"/>
          <w:spacing w:val="1"/>
        </w:rPr>
        <w:t>证，便想到古代诗话。几乎所有的诗话，都是以格律探究为重的。外国的 </w:t>
      </w:r>
      <w:r>
        <w:rPr>
          <w:rFonts w:ascii="SimSun" w:hAnsi="SimSun" w:eastAsia="SimSun" w:cs="SimSun"/>
          <w:sz w:val="19"/>
          <w:szCs w:val="19"/>
          <w:spacing w:val="-6"/>
        </w:rPr>
        <w:t>汉诗研究亦然。譬如韩国的诗话，韩国古代汉诗学者尹春年，精通格律，他</w:t>
      </w:r>
      <w:r>
        <w:rPr>
          <w:rFonts w:ascii="SimSun" w:hAnsi="SimSun" w:eastAsia="SimSun" w:cs="SimSun"/>
          <w:sz w:val="19"/>
          <w:szCs w:val="19"/>
          <w:spacing w:val="14"/>
        </w:rPr>
        <w:t xml:space="preserve"> </w:t>
      </w:r>
      <w:r>
        <w:rPr>
          <w:rFonts w:ascii="SimSun" w:hAnsi="SimSun" w:eastAsia="SimSun" w:cs="SimSun"/>
          <w:sz w:val="19"/>
          <w:szCs w:val="19"/>
        </w:rPr>
        <w:t>在成于朝鲜明宗七年(1552)的《体意声》中对各种诗体</w:t>
      </w:r>
      <w:r>
        <w:rPr>
          <w:rFonts w:ascii="SimSun" w:hAnsi="SimSun" w:eastAsia="SimSun" w:cs="SimSun"/>
          <w:sz w:val="19"/>
          <w:szCs w:val="19"/>
          <w:spacing w:val="-1"/>
        </w:rPr>
        <w:t>的要求作出了很精</w:t>
      </w:r>
      <w:r>
        <w:rPr>
          <w:rFonts w:ascii="SimSun" w:hAnsi="SimSun" w:eastAsia="SimSun" w:cs="SimSun"/>
          <w:sz w:val="19"/>
          <w:szCs w:val="19"/>
        </w:rPr>
        <w:t xml:space="preserve"> </w:t>
      </w:r>
      <w:r>
        <w:rPr>
          <w:rFonts w:ascii="SimSun" w:hAnsi="SimSun" w:eastAsia="SimSun" w:cs="SimSun"/>
          <w:sz w:val="19"/>
          <w:szCs w:val="19"/>
          <w:spacing w:val="-11"/>
        </w:rPr>
        <w:t>辟的概括：“五言古诗：诗以古名，盖继《三百篇》之后者，世传枚乘诸公之</w:t>
      </w:r>
      <w:r>
        <w:rPr>
          <w:rFonts w:ascii="SimSun" w:hAnsi="SimSun" w:eastAsia="SimSun" w:cs="SimSun"/>
          <w:sz w:val="19"/>
          <w:szCs w:val="19"/>
        </w:rPr>
        <w:t xml:space="preserve"> </w:t>
      </w:r>
      <w:r>
        <w:rPr>
          <w:rFonts w:ascii="SimSun" w:hAnsi="SimSun" w:eastAsia="SimSun" w:cs="SimSun"/>
          <w:sz w:val="19"/>
          <w:szCs w:val="19"/>
          <w:spacing w:val="-6"/>
        </w:rPr>
        <w:t>作是也。七言古诗：从张衡《四愁》诗来。辞：因其立辞，谓之辞。歌：放</w:t>
      </w:r>
      <w:r>
        <w:rPr>
          <w:rFonts w:ascii="SimSun" w:hAnsi="SimSun" w:eastAsia="SimSun" w:cs="SimSun"/>
          <w:sz w:val="19"/>
          <w:szCs w:val="19"/>
          <w:spacing w:val="14"/>
        </w:rPr>
        <w:t xml:space="preserve"> </w:t>
      </w:r>
      <w:r>
        <w:rPr>
          <w:rFonts w:ascii="SimSun" w:hAnsi="SimSun" w:eastAsia="SimSun" w:cs="SimSun"/>
          <w:sz w:val="19"/>
          <w:szCs w:val="19"/>
          <w:spacing w:val="-6"/>
        </w:rPr>
        <w:t>情长言谓之歌。行：步骤驰骋又如行书，谓之行。宜痛快详尽，若行云流水</w:t>
      </w:r>
      <w:r>
        <w:rPr>
          <w:rFonts w:ascii="SimSun" w:hAnsi="SimSun" w:eastAsia="SimSun" w:cs="SimSun"/>
          <w:sz w:val="19"/>
          <w:szCs w:val="19"/>
          <w:spacing w:val="15"/>
        </w:rPr>
        <w:t xml:space="preserve"> </w:t>
      </w:r>
      <w:r>
        <w:rPr>
          <w:rFonts w:ascii="SimSun" w:hAnsi="SimSun" w:eastAsia="SimSun" w:cs="SimSun"/>
          <w:sz w:val="19"/>
          <w:szCs w:val="19"/>
          <w:spacing w:val="-6"/>
        </w:rPr>
        <w:t>也。歌行：兼之曰歌行。操：操者，操也。君子操守有常，虽厄穷犹不失其</w:t>
      </w:r>
      <w:r>
        <w:rPr>
          <w:rFonts w:ascii="SimSun" w:hAnsi="SimSun" w:eastAsia="SimSun" w:cs="SimSun"/>
          <w:sz w:val="19"/>
          <w:szCs w:val="19"/>
          <w:spacing w:val="14"/>
        </w:rPr>
        <w:t xml:space="preserve"> </w:t>
      </w:r>
      <w:r>
        <w:rPr>
          <w:rFonts w:ascii="SimSun" w:hAnsi="SimSun" w:eastAsia="SimSun" w:cs="SimSun"/>
          <w:sz w:val="19"/>
          <w:szCs w:val="19"/>
          <w:spacing w:val="-11"/>
        </w:rPr>
        <w:t>操也。曲：声音曲比，高下长短，谓之曲；委屈以尽其意也……”我们所以取</w:t>
      </w:r>
      <w:r>
        <w:rPr>
          <w:rFonts w:ascii="SimSun" w:hAnsi="SimSun" w:eastAsia="SimSun" w:cs="SimSun"/>
          <w:sz w:val="19"/>
          <w:szCs w:val="19"/>
          <w:spacing w:val="1"/>
        </w:rPr>
        <w:t xml:space="preserve"> </w:t>
      </w:r>
      <w:r>
        <w:rPr>
          <w:rFonts w:ascii="SimSun" w:hAnsi="SimSun" w:eastAsia="SimSun" w:cs="SimSun"/>
          <w:sz w:val="19"/>
          <w:szCs w:val="19"/>
          <w:spacing w:val="-6"/>
        </w:rPr>
        <w:t>此诗话，用意至少有三点：其一，每一种诗体都有其鲜明的自身特点和格律</w:t>
      </w:r>
      <w:r>
        <w:rPr>
          <w:rFonts w:ascii="SimSun" w:hAnsi="SimSun" w:eastAsia="SimSun" w:cs="SimSun"/>
          <w:sz w:val="19"/>
          <w:szCs w:val="19"/>
          <w:spacing w:val="14"/>
        </w:rPr>
        <w:t xml:space="preserve"> </w:t>
      </w:r>
      <w:r>
        <w:rPr>
          <w:rFonts w:ascii="SimSun" w:hAnsi="SimSun" w:eastAsia="SimSun" w:cs="SimSun"/>
          <w:sz w:val="19"/>
          <w:szCs w:val="19"/>
          <w:spacing w:val="-5"/>
        </w:rPr>
        <w:t>形态；其二，古诗形式与格律丰富多样，非</w:t>
      </w:r>
      <w:r>
        <w:rPr>
          <w:rFonts w:ascii="SimSun" w:hAnsi="SimSun" w:eastAsia="SimSun" w:cs="SimSun"/>
          <w:sz w:val="19"/>
          <w:szCs w:val="19"/>
          <w:spacing w:val="-6"/>
        </w:rPr>
        <w:t>常适合新诗体的借鉴而形成一定</w:t>
      </w:r>
      <w:r>
        <w:rPr>
          <w:rFonts w:ascii="SimSun" w:hAnsi="SimSun" w:eastAsia="SimSun" w:cs="SimSun"/>
          <w:sz w:val="19"/>
          <w:szCs w:val="19"/>
        </w:rPr>
        <w:t xml:space="preserve"> </w:t>
      </w:r>
      <w:r>
        <w:rPr>
          <w:rFonts w:ascii="SimSun" w:hAnsi="SimSun" w:eastAsia="SimSun" w:cs="SimSun"/>
          <w:sz w:val="19"/>
          <w:szCs w:val="19"/>
          <w:spacing w:val="-6"/>
        </w:rPr>
        <w:t>的形式和格律；其三，诗论者当有诗体建设的自觉，有必要从诗的格律上来</w:t>
      </w:r>
      <w:r>
        <w:rPr>
          <w:rFonts w:ascii="SimSun" w:hAnsi="SimSun" w:eastAsia="SimSun" w:cs="SimSun"/>
          <w:sz w:val="19"/>
          <w:szCs w:val="19"/>
          <w:spacing w:val="14"/>
        </w:rPr>
        <w:t xml:space="preserve"> </w:t>
      </w:r>
      <w:r>
        <w:rPr>
          <w:rFonts w:ascii="SimSun" w:hAnsi="SimSun" w:eastAsia="SimSun" w:cs="SimSun"/>
          <w:sz w:val="19"/>
          <w:szCs w:val="19"/>
          <w:spacing w:val="-5"/>
        </w:rPr>
        <w:t>衡量新诗的优劣，有责任来规范新诗的走向，引导新诗建立新</w:t>
      </w:r>
      <w:r>
        <w:rPr>
          <w:rFonts w:ascii="SimSun" w:hAnsi="SimSun" w:eastAsia="SimSun" w:cs="SimSun"/>
          <w:sz w:val="19"/>
          <w:szCs w:val="19"/>
          <w:spacing w:val="-6"/>
        </w:rPr>
        <w:t>诗的新格律。</w:t>
      </w:r>
    </w:p>
    <w:p>
      <w:pPr>
        <w:ind w:right="599" w:firstLine="380"/>
        <w:spacing w:before="27" w:line="341" w:lineRule="auto"/>
        <w:jc w:val="both"/>
        <w:rPr>
          <w:rFonts w:ascii="SimSun" w:hAnsi="SimSun" w:eastAsia="SimSun" w:cs="SimSun"/>
          <w:sz w:val="19"/>
          <w:szCs w:val="19"/>
        </w:rPr>
      </w:pPr>
      <w:r>
        <w:rPr>
          <w:rFonts w:ascii="SimSun" w:hAnsi="SimSun" w:eastAsia="SimSun" w:cs="SimSun"/>
          <w:sz w:val="19"/>
          <w:szCs w:val="19"/>
        </w:rPr>
        <w:t>概言之，我们开始学步时所模仿的欧洲诗歌是有</w:t>
      </w:r>
      <w:r>
        <w:rPr>
          <w:rFonts w:ascii="SimSun" w:hAnsi="SimSun" w:eastAsia="SimSun" w:cs="SimSun"/>
          <w:sz w:val="19"/>
          <w:szCs w:val="19"/>
          <w:spacing w:val="-1"/>
        </w:rPr>
        <w:t>格律的；格律是诗所</w:t>
      </w:r>
      <w:r>
        <w:rPr>
          <w:rFonts w:ascii="SimSun" w:hAnsi="SimSun" w:eastAsia="SimSun" w:cs="SimSun"/>
          <w:sz w:val="19"/>
          <w:szCs w:val="19"/>
        </w:rPr>
        <w:t xml:space="preserve"> </w:t>
      </w:r>
      <w:r>
        <w:rPr>
          <w:rFonts w:ascii="SimSun" w:hAnsi="SimSun" w:eastAsia="SimSun" w:cs="SimSun"/>
          <w:sz w:val="19"/>
          <w:szCs w:val="19"/>
        </w:rPr>
        <w:t>以为诗的基本范型和要素；诗论家的诗论，更应该具有格律的自觉而做新</w:t>
      </w:r>
      <w:r>
        <w:rPr>
          <w:rFonts w:ascii="SimSun" w:hAnsi="SimSun" w:eastAsia="SimSun" w:cs="SimSun"/>
          <w:sz w:val="19"/>
          <w:szCs w:val="19"/>
          <w:spacing w:val="7"/>
        </w:rPr>
        <w:t xml:space="preserve"> </w:t>
      </w:r>
      <w:r>
        <w:rPr>
          <w:rFonts w:ascii="SimSun" w:hAnsi="SimSun" w:eastAsia="SimSun" w:cs="SimSun"/>
          <w:sz w:val="19"/>
          <w:szCs w:val="19"/>
          <w:spacing w:val="-1"/>
        </w:rPr>
        <w:t>诗格律的建设。</w:t>
      </w:r>
    </w:p>
    <w:p>
      <w:pPr>
        <w:spacing w:line="341" w:lineRule="auto"/>
        <w:sectPr>
          <w:footerReference w:type="default" r:id="rId322"/>
          <w:pgSz w:w="7200" w:h="11400"/>
          <w:pgMar w:top="400" w:right="242" w:bottom="579" w:left="269" w:header="0" w:footer="489" w:gutter="0"/>
        </w:sectPr>
        <w:rPr>
          <w:rFonts w:ascii="SimSun" w:hAnsi="SimSun" w:eastAsia="SimSun" w:cs="SimSun"/>
          <w:sz w:val="19"/>
          <w:szCs w:val="19"/>
        </w:rPr>
      </w:pPr>
    </w:p>
    <w:p>
      <w:pPr>
        <w:ind w:left="619"/>
        <w:spacing w:before="178" w:line="220" w:lineRule="auto"/>
        <w:rPr>
          <w:rFonts w:ascii="SimSun" w:hAnsi="SimSun" w:eastAsia="SimSun" w:cs="SimSun"/>
          <w:sz w:val="19"/>
          <w:szCs w:val="19"/>
        </w:rPr>
      </w:pPr>
      <w:r>
        <w:rPr>
          <w:rFonts w:ascii="SimSun" w:hAnsi="SimSun" w:eastAsia="SimSun" w:cs="SimSun"/>
          <w:sz w:val="19"/>
          <w:szCs w:val="19"/>
          <w:spacing w:val="-29"/>
          <w:w w:val="99"/>
        </w:rPr>
        <w:t>●【视觉—电影】</w:t>
      </w:r>
    </w:p>
    <w:p>
      <w:pPr>
        <w:pStyle w:val="BodyText"/>
        <w:spacing w:line="279" w:lineRule="auto"/>
        <w:rPr/>
      </w:pPr>
      <w:r/>
    </w:p>
    <w:p>
      <w:pPr>
        <w:pStyle w:val="BodyText"/>
        <w:spacing w:line="279" w:lineRule="auto"/>
        <w:rPr/>
      </w:pPr>
      <w:r/>
    </w:p>
    <w:p>
      <w:pPr>
        <w:pStyle w:val="BodyText"/>
        <w:spacing w:line="279" w:lineRule="auto"/>
        <w:rPr/>
      </w:pPr>
      <w:r/>
    </w:p>
    <w:p>
      <w:pPr>
        <w:ind w:left="622" w:right="949" w:hanging="168"/>
        <w:spacing w:before="110" w:line="311" w:lineRule="auto"/>
        <w:rPr>
          <w:rFonts w:ascii="SimHei" w:hAnsi="SimHei" w:eastAsia="SimHei" w:cs="SimHei"/>
          <w:sz w:val="19"/>
          <w:szCs w:val="19"/>
        </w:rPr>
      </w:pPr>
      <w:r>
        <w:drawing>
          <wp:anchor distT="0" distB="0" distL="0" distR="0" simplePos="0" relativeHeight="253749248" behindDoc="0" locked="0" layoutInCell="1" allowOverlap="1">
            <wp:simplePos x="0" y="0"/>
            <wp:positionH relativeFrom="column">
              <wp:posOffset>387339</wp:posOffset>
            </wp:positionH>
            <wp:positionV relativeFrom="paragraph">
              <wp:posOffset>612208</wp:posOffset>
            </wp:positionV>
            <wp:extent cx="3873535" cy="6353"/>
            <wp:effectExtent l="0" t="0" r="0" b="0"/>
            <wp:wrapNone/>
            <wp:docPr id="210" name="IM 210"/>
            <wp:cNvGraphicFramePr/>
            <a:graphic>
              <a:graphicData uri="http://schemas.openxmlformats.org/drawingml/2006/picture">
                <pic:pic>
                  <pic:nvPicPr>
                    <pic:cNvPr id="210" name="IM 210"/>
                    <pic:cNvPicPr/>
                  </pic:nvPicPr>
                  <pic:blipFill>
                    <a:blip r:embed="rId324"/>
                    <a:stretch>
                      <a:fillRect/>
                    </a:stretch>
                  </pic:blipFill>
                  <pic:spPr>
                    <a:xfrm rot="0">
                      <a:off x="0" y="0"/>
                      <a:ext cx="3873535" cy="6353"/>
                    </a:xfrm>
                    <a:prstGeom prst="rect">
                      <a:avLst/>
                    </a:prstGeom>
                  </pic:spPr>
                </pic:pic>
              </a:graphicData>
            </a:graphic>
          </wp:anchor>
        </w:drawing>
      </w:r>
      <w:r>
        <w:rPr>
          <w:rFonts w:ascii="SimHei" w:hAnsi="SimHei" w:eastAsia="SimHei" w:cs="SimHei"/>
          <w:sz w:val="34"/>
          <w:szCs w:val="34"/>
          <w:b/>
          <w:bCs/>
          <w:spacing w:val="-22"/>
        </w:rPr>
        <w:t>《太极》:一场因拆迁引起的武侠纷争</w:t>
      </w:r>
      <w:r>
        <w:rPr>
          <w:rFonts w:ascii="SimHei" w:hAnsi="SimHei" w:eastAsia="SimHei" w:cs="SimHei"/>
          <w:sz w:val="34"/>
          <w:szCs w:val="34"/>
          <w:spacing w:val="8"/>
        </w:rPr>
        <w:t xml:space="preserve"> </w:t>
      </w:r>
      <w:r>
        <w:rPr>
          <w:rFonts w:ascii="SimHei" w:hAnsi="SimHei" w:eastAsia="SimHei" w:cs="SimHei"/>
          <w:sz w:val="19"/>
          <w:szCs w:val="19"/>
          <w:b/>
          <w:bCs/>
          <w:spacing w:val="12"/>
        </w:rPr>
        <w:t>陈令孤</w:t>
      </w:r>
    </w:p>
    <w:p>
      <w:pPr>
        <w:ind w:left="524" w:right="6" w:firstLine="495"/>
        <w:spacing w:before="267" w:line="347" w:lineRule="auto"/>
        <w:jc w:val="both"/>
        <w:rPr>
          <w:rFonts w:ascii="SimSun" w:hAnsi="SimSun" w:eastAsia="SimSun" w:cs="SimSun"/>
          <w:sz w:val="19"/>
          <w:szCs w:val="19"/>
        </w:rPr>
      </w:pPr>
      <w:r>
        <w:rPr>
          <w:rFonts w:ascii="SimSun" w:hAnsi="SimSun" w:eastAsia="SimSun" w:cs="SimSun"/>
          <w:sz w:val="19"/>
          <w:szCs w:val="19"/>
          <w:spacing w:val="-7"/>
        </w:rPr>
        <w:t>十年之前，张艺谋的《英雄》开创了国产商业大片的时代，且不论它在</w:t>
      </w:r>
      <w:r>
        <w:rPr>
          <w:rFonts w:ascii="SimSun" w:hAnsi="SimSun" w:eastAsia="SimSun" w:cs="SimSun"/>
          <w:sz w:val="19"/>
          <w:szCs w:val="19"/>
          <w:spacing w:val="6"/>
        </w:rPr>
        <w:t xml:space="preserve"> </w:t>
      </w:r>
      <w:r>
        <w:rPr>
          <w:rFonts w:ascii="SimSun" w:hAnsi="SimSun" w:eastAsia="SimSun" w:cs="SimSun"/>
          <w:sz w:val="19"/>
          <w:szCs w:val="19"/>
          <w:spacing w:val="3"/>
        </w:rPr>
        <w:t>主题上引起的争议，其行为本身已经成了里程碑</w:t>
      </w:r>
      <w:r>
        <w:rPr>
          <w:rFonts w:ascii="SimSun" w:hAnsi="SimSun" w:eastAsia="SimSun" w:cs="SimSun"/>
          <w:sz w:val="19"/>
          <w:szCs w:val="19"/>
          <w:spacing w:val="2"/>
        </w:rPr>
        <w:t>。十年之后，华谊兄弟雄</w:t>
      </w:r>
      <w:r>
        <w:rPr>
          <w:rFonts w:ascii="SimSun" w:hAnsi="SimSun" w:eastAsia="SimSun" w:cs="SimSun"/>
          <w:sz w:val="19"/>
          <w:szCs w:val="19"/>
        </w:rPr>
        <w:t xml:space="preserve"> </w:t>
      </w:r>
      <w:r>
        <w:rPr>
          <w:rFonts w:ascii="SimSun" w:hAnsi="SimSun" w:eastAsia="SimSun" w:cs="SimSun"/>
          <w:sz w:val="19"/>
          <w:szCs w:val="19"/>
          <w:spacing w:val="-3"/>
        </w:rPr>
        <w:t>心再起，斥巨资拍摄《太极》三部曲，企图建立国产电影的工业体制。这种</w:t>
      </w:r>
      <w:r>
        <w:rPr>
          <w:rFonts w:ascii="SimSun" w:hAnsi="SimSun" w:eastAsia="SimSun" w:cs="SimSun"/>
          <w:sz w:val="19"/>
          <w:szCs w:val="19"/>
          <w:spacing w:val="6"/>
        </w:rPr>
        <w:t xml:space="preserve"> </w:t>
      </w:r>
      <w:r>
        <w:rPr>
          <w:rFonts w:ascii="SimSun" w:hAnsi="SimSun" w:eastAsia="SimSun" w:cs="SimSun"/>
          <w:sz w:val="19"/>
          <w:szCs w:val="19"/>
          <w:spacing w:val="-8"/>
        </w:rPr>
        <w:t>创作模式让我想起了好莱坞的《指环王》系列，但是从</w:t>
      </w:r>
      <w:r>
        <w:rPr>
          <w:rFonts w:ascii="SimSun" w:hAnsi="SimSun" w:eastAsia="SimSun" w:cs="SimSun"/>
          <w:sz w:val="19"/>
          <w:szCs w:val="19"/>
          <w:spacing w:val="-9"/>
        </w:rPr>
        <w:t>第一部《从零开始》的</w:t>
      </w:r>
      <w:r>
        <w:rPr>
          <w:rFonts w:ascii="SimSun" w:hAnsi="SimSun" w:eastAsia="SimSun" w:cs="SimSun"/>
          <w:sz w:val="19"/>
          <w:szCs w:val="19"/>
        </w:rPr>
        <w:t xml:space="preserve"> </w:t>
      </w:r>
      <w:r>
        <w:rPr>
          <w:rFonts w:ascii="SimSun" w:hAnsi="SimSun" w:eastAsia="SimSun" w:cs="SimSun"/>
          <w:sz w:val="19"/>
          <w:szCs w:val="19"/>
          <w:spacing w:val="2"/>
        </w:rPr>
        <w:t>身上，我并没有发觉大片惯有的磅礴气势，只看到一场天女散花式的动作</w:t>
      </w:r>
      <w:r>
        <w:rPr>
          <w:rFonts w:ascii="SimSun" w:hAnsi="SimSun" w:eastAsia="SimSun" w:cs="SimSun"/>
          <w:sz w:val="19"/>
          <w:szCs w:val="19"/>
          <w:spacing w:val="17"/>
        </w:rPr>
        <w:t xml:space="preserve"> </w:t>
      </w:r>
      <w:r>
        <w:rPr>
          <w:rFonts w:ascii="SimSun" w:hAnsi="SimSun" w:eastAsia="SimSun" w:cs="SimSun"/>
          <w:sz w:val="19"/>
          <w:szCs w:val="19"/>
          <w:spacing w:val="3"/>
        </w:rPr>
        <w:t>杂烩，它的新颖风格让人眼前一亮，却又觉得似</w:t>
      </w:r>
      <w:r>
        <w:rPr>
          <w:rFonts w:ascii="SimSun" w:hAnsi="SimSun" w:eastAsia="SimSun" w:cs="SimSun"/>
          <w:sz w:val="19"/>
          <w:szCs w:val="19"/>
          <w:spacing w:val="2"/>
        </w:rPr>
        <w:t>曾相识。从上映后的反馈</w:t>
      </w:r>
      <w:r>
        <w:rPr>
          <w:rFonts w:ascii="SimSun" w:hAnsi="SimSun" w:eastAsia="SimSun" w:cs="SimSun"/>
          <w:sz w:val="19"/>
          <w:szCs w:val="19"/>
        </w:rPr>
        <w:t xml:space="preserve"> </w:t>
      </w:r>
      <w:r>
        <w:rPr>
          <w:rFonts w:ascii="SimSun" w:hAnsi="SimSun" w:eastAsia="SimSun" w:cs="SimSun"/>
          <w:sz w:val="19"/>
          <w:szCs w:val="19"/>
          <w:spacing w:val="-14"/>
        </w:rPr>
        <w:t>来看，《太极》并没有像《英雄》那样掀起观影热潮，更没有成为社会现象，虽</w:t>
      </w:r>
      <w:r>
        <w:rPr>
          <w:rFonts w:ascii="SimSun" w:hAnsi="SimSun" w:eastAsia="SimSun" w:cs="SimSun"/>
          <w:sz w:val="19"/>
          <w:szCs w:val="19"/>
          <w:spacing w:val="14"/>
        </w:rPr>
        <w:t xml:space="preserve"> </w:t>
      </w:r>
      <w:r>
        <w:rPr>
          <w:rFonts w:ascii="SimSun" w:hAnsi="SimSun" w:eastAsia="SimSun" w:cs="SimSun"/>
          <w:sz w:val="19"/>
          <w:szCs w:val="19"/>
          <w:spacing w:val="9"/>
        </w:rPr>
        <w:t>然半个月之内票房过亿，但仍然没有达到主创者的预期。尤其是第二部</w:t>
      </w:r>
      <w:r>
        <w:rPr>
          <w:rFonts w:ascii="SimSun" w:hAnsi="SimSun" w:eastAsia="SimSun" w:cs="SimSun"/>
          <w:sz w:val="19"/>
          <w:szCs w:val="19"/>
          <w:spacing w:val="5"/>
        </w:rPr>
        <w:t xml:space="preserve"> </w:t>
      </w:r>
      <w:r>
        <w:rPr>
          <w:rFonts w:ascii="SimSun" w:hAnsi="SimSun" w:eastAsia="SimSun" w:cs="SimSun"/>
          <w:sz w:val="19"/>
          <w:szCs w:val="19"/>
          <w:spacing w:val="-3"/>
        </w:rPr>
        <w:t>《英雄崛起》上映之后，票房的疲软状态更加明显。这一方面是因为现在观</w:t>
      </w:r>
      <w:r>
        <w:rPr>
          <w:rFonts w:ascii="SimSun" w:hAnsi="SimSun" w:eastAsia="SimSun" w:cs="SimSun"/>
          <w:sz w:val="19"/>
          <w:szCs w:val="19"/>
          <w:spacing w:val="2"/>
        </w:rPr>
        <w:t xml:space="preserve"> </w:t>
      </w:r>
      <w:r>
        <w:rPr>
          <w:rFonts w:ascii="SimSun" w:hAnsi="SimSun" w:eastAsia="SimSun" w:cs="SimSun"/>
          <w:sz w:val="19"/>
          <w:szCs w:val="19"/>
          <w:spacing w:val="-5"/>
        </w:rPr>
        <w:t>众的审美要求越来越高，另一方面也在于《太极》本身的水准还不够卓越。</w:t>
      </w:r>
    </w:p>
    <w:p>
      <w:pPr>
        <w:pStyle w:val="BodyText"/>
        <w:spacing w:line="438" w:lineRule="auto"/>
        <w:rPr/>
      </w:pPr>
      <w:r/>
    </w:p>
    <w:p>
      <w:pPr>
        <w:ind w:firstLine="1519"/>
        <w:spacing w:line="3210" w:lineRule="exact"/>
        <w:rPr/>
      </w:pPr>
      <w:r>
        <w:rPr>
          <w:position w:val="-64"/>
        </w:rPr>
        <w:drawing>
          <wp:inline distT="0" distB="0" distL="0" distR="0">
            <wp:extent cx="2749555" cy="2038336"/>
            <wp:effectExtent l="0" t="0" r="0" b="0"/>
            <wp:docPr id="212" name="IM 212"/>
            <wp:cNvGraphicFramePr/>
            <a:graphic>
              <a:graphicData uri="http://schemas.openxmlformats.org/drawingml/2006/picture">
                <pic:pic>
                  <pic:nvPicPr>
                    <pic:cNvPr id="212" name="IM 212"/>
                    <pic:cNvPicPr/>
                  </pic:nvPicPr>
                  <pic:blipFill>
                    <a:blip r:embed="rId325"/>
                    <a:stretch>
                      <a:fillRect/>
                    </a:stretch>
                  </pic:blipFill>
                  <pic:spPr>
                    <a:xfrm rot="0">
                      <a:off x="0" y="0"/>
                      <a:ext cx="2749555" cy="2038336"/>
                    </a:xfrm>
                    <a:prstGeom prst="rect">
                      <a:avLst/>
                    </a:prstGeom>
                  </pic:spPr>
                </pic:pic>
              </a:graphicData>
            </a:graphic>
          </wp:inline>
        </w:drawing>
      </w:r>
    </w:p>
    <w:p>
      <w:pPr>
        <w:spacing w:line="3210" w:lineRule="exact"/>
        <w:sectPr>
          <w:footerReference w:type="default" r:id="rId323"/>
          <w:pgSz w:w="7200" w:h="11370"/>
          <w:pgMar w:top="400" w:right="239" w:bottom="735" w:left="249" w:header="0" w:footer="636" w:gutter="0"/>
        </w:sectPr>
        <w:rPr/>
      </w:pPr>
    </w:p>
    <w:p>
      <w:pPr>
        <w:pStyle w:val="BodyText"/>
        <w:rPr/>
      </w:pPr>
      <w:r/>
    </w:p>
    <w:p>
      <w:pPr>
        <w:pStyle w:val="BodyText"/>
        <w:rPr/>
      </w:pPr>
      <w:r/>
    </w:p>
    <w:p>
      <w:pPr>
        <w:pStyle w:val="BodyText"/>
        <w:spacing w:line="241" w:lineRule="auto"/>
        <w:rPr/>
      </w:pPr>
      <w:r/>
    </w:p>
    <w:p>
      <w:pPr>
        <w:ind w:right="653" w:firstLine="294"/>
        <w:spacing w:before="62" w:line="346" w:lineRule="auto"/>
        <w:jc w:val="both"/>
        <w:rPr>
          <w:rFonts w:ascii="SimSun" w:hAnsi="SimSun" w:eastAsia="SimSun" w:cs="SimSun"/>
          <w:sz w:val="19"/>
          <w:szCs w:val="19"/>
        </w:rPr>
      </w:pPr>
      <w:r>
        <w:rPr>
          <w:rFonts w:ascii="SimSun" w:hAnsi="SimSun" w:eastAsia="SimSun" w:cs="SimSun"/>
          <w:sz w:val="19"/>
          <w:szCs w:val="19"/>
          <w:spacing w:val="-6"/>
        </w:rPr>
        <w:t>《太极》故事的核心是“一个青年从白痴到大师的历程”,这对我们来说</w:t>
      </w:r>
      <w:r>
        <w:rPr>
          <w:rFonts w:ascii="SimSun" w:hAnsi="SimSun" w:eastAsia="SimSun" w:cs="SimSun"/>
          <w:sz w:val="19"/>
          <w:szCs w:val="19"/>
          <w:spacing w:val="18"/>
        </w:rPr>
        <w:t xml:space="preserve"> </w:t>
      </w:r>
      <w:r>
        <w:rPr>
          <w:rFonts w:ascii="SimSun" w:hAnsi="SimSun" w:eastAsia="SimSun" w:cs="SimSun"/>
          <w:sz w:val="19"/>
          <w:szCs w:val="19"/>
          <w:spacing w:val="-6"/>
        </w:rPr>
        <w:t>一点也不陌生，武侠小说已经无数次演绎了类似的故事，看似是励志，其实</w:t>
      </w:r>
      <w:r>
        <w:rPr>
          <w:rFonts w:ascii="SimSun" w:hAnsi="SimSun" w:eastAsia="SimSun" w:cs="SimSun"/>
          <w:sz w:val="19"/>
          <w:szCs w:val="19"/>
          <w:spacing w:val="16"/>
        </w:rPr>
        <w:t xml:space="preserve"> </w:t>
      </w:r>
      <w:r>
        <w:rPr>
          <w:rFonts w:ascii="SimSun" w:hAnsi="SimSun" w:eastAsia="SimSun" w:cs="SimSun"/>
          <w:sz w:val="19"/>
          <w:szCs w:val="19"/>
        </w:rPr>
        <w:t>对普通人是一个沉重的打击。因为这个人首先是一个天</w:t>
      </w:r>
      <w:r>
        <w:rPr>
          <w:rFonts w:ascii="SimSun" w:hAnsi="SimSun" w:eastAsia="SimSun" w:cs="SimSun"/>
          <w:sz w:val="19"/>
          <w:szCs w:val="19"/>
          <w:spacing w:val="-1"/>
        </w:rPr>
        <w:t>才，生下来就是一</w:t>
      </w:r>
      <w:r>
        <w:rPr>
          <w:rFonts w:ascii="SimSun" w:hAnsi="SimSun" w:eastAsia="SimSun" w:cs="SimSun"/>
          <w:sz w:val="19"/>
          <w:szCs w:val="19"/>
        </w:rPr>
        <w:t xml:space="preserve"> </w:t>
      </w:r>
      <w:r>
        <w:rPr>
          <w:rFonts w:ascii="SimSun" w:hAnsi="SimSun" w:eastAsia="SimSun" w:cs="SimSun"/>
          <w:sz w:val="19"/>
          <w:szCs w:val="19"/>
          <w:spacing w:val="-6"/>
        </w:rPr>
        <w:t>块练武的料，其次才能碰上好机会，一跃成为宗师。如果没有天赋，即使一</w:t>
      </w:r>
      <w:r>
        <w:rPr>
          <w:rFonts w:ascii="SimSun" w:hAnsi="SimSun" w:eastAsia="SimSun" w:cs="SimSun"/>
          <w:sz w:val="19"/>
          <w:szCs w:val="19"/>
          <w:spacing w:val="17"/>
        </w:rPr>
        <w:t xml:space="preserve"> </w:t>
      </w:r>
      <w:r>
        <w:rPr>
          <w:rFonts w:ascii="SimSun" w:hAnsi="SimSun" w:eastAsia="SimSun" w:cs="SimSun"/>
          <w:sz w:val="19"/>
          <w:szCs w:val="19"/>
        </w:rPr>
        <w:t>腔热血、满腹恒心，也无法成就传奇。电影里的杨露</w:t>
      </w:r>
      <w:r>
        <w:rPr>
          <w:rFonts w:ascii="SimSun" w:hAnsi="SimSun" w:eastAsia="SimSun" w:cs="SimSun"/>
          <w:sz w:val="19"/>
          <w:szCs w:val="19"/>
          <w:spacing w:val="-1"/>
        </w:rPr>
        <w:t>禅生下来脑袋上就长</w:t>
      </w:r>
      <w:r>
        <w:rPr>
          <w:rFonts w:ascii="SimSun" w:hAnsi="SimSun" w:eastAsia="SimSun" w:cs="SimSun"/>
          <w:sz w:val="19"/>
          <w:szCs w:val="19"/>
        </w:rPr>
        <w:t xml:space="preserve"> </w:t>
      </w:r>
      <w:r>
        <w:rPr>
          <w:rFonts w:ascii="SimSun" w:hAnsi="SimSun" w:eastAsia="SimSun" w:cs="SimSun"/>
          <w:sz w:val="19"/>
          <w:szCs w:val="19"/>
          <w:spacing w:val="-8"/>
        </w:rPr>
        <w:t>着一个肉角，在常人看来是丑陋，在行家看来却是罕见的“三花</w:t>
      </w:r>
      <w:r>
        <w:rPr>
          <w:rFonts w:ascii="SimSun" w:hAnsi="SimSun" w:eastAsia="SimSun" w:cs="SimSun"/>
          <w:sz w:val="19"/>
          <w:szCs w:val="19"/>
          <w:spacing w:val="-9"/>
        </w:rPr>
        <w:t>聚顶”,其天</w:t>
      </w:r>
      <w:r>
        <w:rPr>
          <w:rFonts w:ascii="SimSun" w:hAnsi="SimSun" w:eastAsia="SimSun" w:cs="SimSun"/>
          <w:sz w:val="19"/>
          <w:szCs w:val="19"/>
        </w:rPr>
        <w:t xml:space="preserve"> </w:t>
      </w:r>
      <w:r>
        <w:rPr>
          <w:rFonts w:ascii="SimSun" w:hAnsi="SimSun" w:eastAsia="SimSun" w:cs="SimSun"/>
          <w:sz w:val="19"/>
          <w:szCs w:val="19"/>
          <w:spacing w:val="-1"/>
        </w:rPr>
        <w:t>生异禀的特质注定要成就一番功业。</w:t>
      </w:r>
    </w:p>
    <w:p>
      <w:pPr>
        <w:ind w:right="654" w:firstLine="389"/>
        <w:spacing w:before="35" w:line="346" w:lineRule="auto"/>
        <w:jc w:val="both"/>
        <w:rPr>
          <w:rFonts w:ascii="SimSun" w:hAnsi="SimSun" w:eastAsia="SimSun" w:cs="SimSun"/>
          <w:sz w:val="19"/>
          <w:szCs w:val="19"/>
        </w:rPr>
      </w:pPr>
      <w:r>
        <w:rPr>
          <w:rFonts w:ascii="SimSun" w:hAnsi="SimSun" w:eastAsia="SimSun" w:cs="SimSun"/>
          <w:sz w:val="19"/>
          <w:szCs w:val="19"/>
        </w:rPr>
        <w:t>在通往成功的路上总是充满艰辛，而杨露禅遇到的最大挑战并不是他</w:t>
      </w:r>
      <w:r>
        <w:rPr>
          <w:rFonts w:ascii="SimSun" w:hAnsi="SimSun" w:eastAsia="SimSun" w:cs="SimSun"/>
          <w:sz w:val="19"/>
          <w:szCs w:val="19"/>
          <w:spacing w:val="16"/>
        </w:rPr>
        <w:t xml:space="preserve"> </w:t>
      </w:r>
      <w:r>
        <w:rPr>
          <w:rFonts w:ascii="SimSun" w:hAnsi="SimSun" w:eastAsia="SimSun" w:cs="SimSun"/>
          <w:sz w:val="19"/>
          <w:szCs w:val="19"/>
          <w:spacing w:val="-6"/>
        </w:rPr>
        <w:t>能不能吃苦的问题，而是家族授艺原则的禁锢，即“陈家拳不外传”。电影</w:t>
      </w:r>
      <w:r>
        <w:rPr>
          <w:rFonts w:ascii="SimSun" w:hAnsi="SimSun" w:eastAsia="SimSun" w:cs="SimSun"/>
          <w:sz w:val="19"/>
          <w:szCs w:val="19"/>
          <w:spacing w:val="14"/>
        </w:rPr>
        <w:t xml:space="preserve"> </w:t>
      </w:r>
      <w:r>
        <w:rPr>
          <w:rFonts w:ascii="SimSun" w:hAnsi="SimSun" w:eastAsia="SimSun" w:cs="SimSun"/>
          <w:sz w:val="19"/>
          <w:szCs w:val="19"/>
        </w:rPr>
        <w:t>从这里开始铺展两个冲突：一是杨露禅想学拳与没有资格学拳的冲突，二</w:t>
      </w:r>
      <w:r>
        <w:rPr>
          <w:rFonts w:ascii="SimSun" w:hAnsi="SimSun" w:eastAsia="SimSun" w:cs="SimSun"/>
          <w:sz w:val="19"/>
          <w:szCs w:val="19"/>
          <w:spacing w:val="9"/>
        </w:rPr>
        <w:t xml:space="preserve"> </w:t>
      </w:r>
      <w:r>
        <w:rPr>
          <w:rFonts w:ascii="SimSun" w:hAnsi="SimSun" w:eastAsia="SimSun" w:cs="SimSun"/>
          <w:sz w:val="19"/>
          <w:szCs w:val="19"/>
        </w:rPr>
        <w:t>是方子敬要修铁路与村民不让修铁路的冲突。这两个冲突的本质，其实是</w:t>
      </w:r>
      <w:r>
        <w:rPr>
          <w:rFonts w:ascii="SimSun" w:hAnsi="SimSun" w:eastAsia="SimSun" w:cs="SimSun"/>
          <w:sz w:val="19"/>
          <w:szCs w:val="19"/>
          <w:spacing w:val="8"/>
        </w:rPr>
        <w:t xml:space="preserve"> </w:t>
      </w:r>
      <w:r>
        <w:rPr>
          <w:rFonts w:ascii="SimSun" w:hAnsi="SimSun" w:eastAsia="SimSun" w:cs="SimSun"/>
          <w:sz w:val="19"/>
          <w:szCs w:val="19"/>
        </w:rPr>
        <w:t>时代进步与固守传统的冲突。最终，杨露禅在帮助陈家沟解决第二个冲突</w:t>
      </w:r>
      <w:r>
        <w:rPr>
          <w:rFonts w:ascii="SimSun" w:hAnsi="SimSun" w:eastAsia="SimSun" w:cs="SimSun"/>
          <w:sz w:val="19"/>
          <w:szCs w:val="19"/>
          <w:spacing w:val="12"/>
        </w:rPr>
        <w:t xml:space="preserve"> </w:t>
      </w:r>
      <w:r>
        <w:rPr>
          <w:rFonts w:ascii="SimSun" w:hAnsi="SimSun" w:eastAsia="SimSun" w:cs="SimSun"/>
          <w:sz w:val="19"/>
          <w:szCs w:val="19"/>
          <w:spacing w:val="-6"/>
        </w:rPr>
        <w:t>时立了大功，成了英雄，同时也获得了陈玉娘的好感，于是存在他身上第一</w:t>
      </w:r>
      <w:r>
        <w:rPr>
          <w:rFonts w:ascii="SimSun" w:hAnsi="SimSun" w:eastAsia="SimSun" w:cs="SimSun"/>
          <w:sz w:val="19"/>
          <w:szCs w:val="19"/>
          <w:spacing w:val="17"/>
        </w:rPr>
        <w:t xml:space="preserve"> </w:t>
      </w:r>
      <w:r>
        <w:rPr>
          <w:rFonts w:ascii="SimSun" w:hAnsi="SimSun" w:eastAsia="SimSun" w:cs="SimSun"/>
          <w:sz w:val="19"/>
          <w:szCs w:val="19"/>
          <w:spacing w:val="-3"/>
        </w:rPr>
        <w:t>个冲突也就解决了——当他成为陈家女婿后，便可以学武</w:t>
      </w:r>
      <w:r>
        <w:rPr>
          <w:rFonts w:ascii="SimSun" w:hAnsi="SimSun" w:eastAsia="SimSun" w:cs="SimSun"/>
          <w:sz w:val="19"/>
          <w:szCs w:val="19"/>
          <w:spacing w:val="-4"/>
        </w:rPr>
        <w:t>了。</w:t>
      </w:r>
    </w:p>
    <w:p>
      <w:pPr>
        <w:ind w:right="586" w:firstLine="389"/>
        <w:spacing w:before="47" w:line="346" w:lineRule="auto"/>
        <w:jc w:val="both"/>
        <w:rPr>
          <w:rFonts w:ascii="SimSun" w:hAnsi="SimSun" w:eastAsia="SimSun" w:cs="SimSun"/>
          <w:sz w:val="19"/>
          <w:szCs w:val="19"/>
        </w:rPr>
      </w:pPr>
      <w:r>
        <w:rPr>
          <w:rFonts w:ascii="SimSun" w:hAnsi="SimSun" w:eastAsia="SimSun" w:cs="SimSun"/>
          <w:sz w:val="19"/>
          <w:szCs w:val="19"/>
        </w:rPr>
        <w:t>像所有革命者一样，暴力往往是最直接的方式，方子敬也不例外。他</w:t>
      </w:r>
      <w:r>
        <w:rPr>
          <w:rFonts w:ascii="SimSun" w:hAnsi="SimSun" w:eastAsia="SimSun" w:cs="SimSun"/>
          <w:sz w:val="19"/>
          <w:szCs w:val="19"/>
          <w:spacing w:val="16"/>
        </w:rPr>
        <w:t xml:space="preserve"> </w:t>
      </w:r>
      <w:r>
        <w:rPr>
          <w:rFonts w:ascii="SimSun" w:hAnsi="SimSun" w:eastAsia="SimSun" w:cs="SimSun"/>
          <w:sz w:val="19"/>
          <w:szCs w:val="19"/>
          <w:spacing w:val="-8"/>
        </w:rPr>
        <w:t>在劝说村民无效之后，开着巨型机械“特洛</w:t>
      </w:r>
      <w:r>
        <w:rPr>
          <w:rFonts w:ascii="SimSun" w:hAnsi="SimSun" w:eastAsia="SimSun" w:cs="SimSun"/>
          <w:sz w:val="19"/>
          <w:szCs w:val="19"/>
          <w:spacing w:val="-9"/>
        </w:rPr>
        <w:t>伊”进入陈家沟，准备实行强拆。</w:t>
      </w:r>
      <w:r>
        <w:rPr>
          <w:rFonts w:ascii="SimSun" w:hAnsi="SimSun" w:eastAsia="SimSun" w:cs="SimSun"/>
          <w:sz w:val="19"/>
          <w:szCs w:val="19"/>
        </w:rPr>
        <w:t xml:space="preserve"> </w:t>
      </w:r>
      <w:r>
        <w:rPr>
          <w:rFonts w:ascii="SimSun" w:hAnsi="SimSun" w:eastAsia="SimSun" w:cs="SimSun"/>
          <w:sz w:val="19"/>
          <w:szCs w:val="19"/>
        </w:rPr>
        <w:t>方子敬修铁路的理想本身并没有错，但电影为了塑造他的反派角色，故意</w:t>
      </w:r>
      <w:r>
        <w:rPr>
          <w:rFonts w:ascii="SimSun" w:hAnsi="SimSun" w:eastAsia="SimSun" w:cs="SimSun"/>
          <w:sz w:val="19"/>
          <w:szCs w:val="19"/>
          <w:spacing w:val="5"/>
        </w:rPr>
        <w:t xml:space="preserve">  </w:t>
      </w:r>
      <w:r>
        <w:rPr>
          <w:rFonts w:ascii="SimSun" w:hAnsi="SimSun" w:eastAsia="SimSun" w:cs="SimSun"/>
          <w:sz w:val="19"/>
          <w:szCs w:val="19"/>
          <w:spacing w:val="1"/>
        </w:rPr>
        <w:t>让他的心灵变得扭曲——他之所以必须把铁路修到陈家</w:t>
      </w:r>
      <w:r>
        <w:rPr>
          <w:rFonts w:ascii="SimSun" w:hAnsi="SimSun" w:eastAsia="SimSun" w:cs="SimSun"/>
          <w:sz w:val="19"/>
          <w:szCs w:val="19"/>
        </w:rPr>
        <w:t>沟，是为了想在乡 </w:t>
      </w:r>
      <w:r>
        <w:rPr>
          <w:rFonts w:ascii="SimSun" w:hAnsi="SimSun" w:eastAsia="SimSun" w:cs="SimSun"/>
          <w:sz w:val="19"/>
          <w:szCs w:val="19"/>
          <w:spacing w:val="-6"/>
        </w:rPr>
        <w:t>亲面前扬名，获得尊重，以洗涤作为外姓人的屈辱。所以，方子敬和杨露禅</w:t>
      </w:r>
      <w:r>
        <w:rPr>
          <w:rFonts w:ascii="SimSun" w:hAnsi="SimSun" w:eastAsia="SimSun" w:cs="SimSun"/>
          <w:sz w:val="19"/>
          <w:szCs w:val="19"/>
          <w:spacing w:val="6"/>
        </w:rPr>
        <w:t xml:space="preserve">  </w:t>
      </w:r>
      <w:r>
        <w:rPr>
          <w:rFonts w:ascii="SimSun" w:hAnsi="SimSun" w:eastAsia="SimSun" w:cs="SimSun"/>
          <w:sz w:val="19"/>
          <w:szCs w:val="19"/>
        </w:rPr>
        <w:t>在本质上都是一样的人，都是被主流价值排斥的人，只</w:t>
      </w:r>
      <w:r>
        <w:rPr>
          <w:rFonts w:ascii="SimSun" w:hAnsi="SimSun" w:eastAsia="SimSun" w:cs="SimSun"/>
          <w:sz w:val="19"/>
          <w:szCs w:val="19"/>
          <w:spacing w:val="-1"/>
        </w:rPr>
        <w:t>不过他们走了两条</w:t>
      </w:r>
      <w:r>
        <w:rPr>
          <w:rFonts w:ascii="SimSun" w:hAnsi="SimSun" w:eastAsia="SimSun" w:cs="SimSun"/>
          <w:sz w:val="19"/>
          <w:szCs w:val="19"/>
        </w:rPr>
        <w:t xml:space="preserve">  </w:t>
      </w:r>
      <w:r>
        <w:rPr>
          <w:rFonts w:ascii="SimSun" w:hAnsi="SimSun" w:eastAsia="SimSun" w:cs="SimSun"/>
          <w:sz w:val="19"/>
          <w:szCs w:val="19"/>
          <w:spacing w:val="-3"/>
        </w:rPr>
        <w:t>不同的路。一个用虔诚之心去感化，一个使用暴力</w:t>
      </w:r>
      <w:r>
        <w:rPr>
          <w:rFonts w:ascii="SimSun" w:hAnsi="SimSun" w:eastAsia="SimSun" w:cs="SimSun"/>
          <w:sz w:val="19"/>
          <w:szCs w:val="19"/>
          <w:spacing w:val="-4"/>
        </w:rPr>
        <w:t>来冲击。</w:t>
      </w:r>
    </w:p>
    <w:p>
      <w:pPr>
        <w:ind w:right="651" w:firstLine="389"/>
        <w:spacing w:before="49" w:line="344" w:lineRule="auto"/>
        <w:jc w:val="both"/>
        <w:rPr>
          <w:rFonts w:ascii="SimSun" w:hAnsi="SimSun" w:eastAsia="SimSun" w:cs="SimSun"/>
          <w:sz w:val="19"/>
          <w:szCs w:val="19"/>
        </w:rPr>
      </w:pPr>
      <w:r>
        <w:rPr>
          <w:rFonts w:ascii="SimSun" w:hAnsi="SimSun" w:eastAsia="SimSun" w:cs="SimSun"/>
          <w:sz w:val="19"/>
          <w:szCs w:val="19"/>
          <w:spacing w:val="-8"/>
        </w:rPr>
        <w:t>在电影里，杨露禅的口头禅是：“这是什么情况?</w:t>
      </w:r>
      <w:r>
        <w:rPr>
          <w:rFonts w:ascii="SimSun" w:hAnsi="SimSun" w:eastAsia="SimSun" w:cs="SimSun"/>
          <w:sz w:val="19"/>
          <w:szCs w:val="19"/>
          <w:spacing w:val="-9"/>
        </w:rPr>
        <w:t>”他搞不明白为什么不</w:t>
      </w:r>
      <w:r>
        <w:rPr>
          <w:rFonts w:ascii="SimSun" w:hAnsi="SimSun" w:eastAsia="SimSun" w:cs="SimSun"/>
          <w:sz w:val="19"/>
          <w:szCs w:val="19"/>
        </w:rPr>
        <w:t xml:space="preserve"> </w:t>
      </w:r>
      <w:r>
        <w:rPr>
          <w:rFonts w:ascii="SimSun" w:hAnsi="SimSun" w:eastAsia="SimSun" w:cs="SimSun"/>
          <w:sz w:val="19"/>
          <w:szCs w:val="19"/>
          <w:spacing w:val="-6"/>
        </w:rPr>
        <w:t>让自己学拳，也看不懂“大怪物”怎么开进村子里了。这句口头禅充满黑色</w:t>
      </w:r>
      <w:r>
        <w:rPr>
          <w:rFonts w:ascii="SimSun" w:hAnsi="SimSun" w:eastAsia="SimSun" w:cs="SimSun"/>
          <w:sz w:val="19"/>
          <w:szCs w:val="19"/>
          <w:spacing w:val="14"/>
        </w:rPr>
        <w:t xml:space="preserve"> </w:t>
      </w:r>
      <w:r>
        <w:rPr>
          <w:rFonts w:ascii="SimSun" w:hAnsi="SimSun" w:eastAsia="SimSun" w:cs="SimSun"/>
          <w:sz w:val="19"/>
          <w:szCs w:val="19"/>
        </w:rPr>
        <w:t>幽默的味道，它昭示了一个单纯做事的人在混乱时代中的迷茫。这句话若</w:t>
      </w:r>
      <w:r>
        <w:rPr>
          <w:rFonts w:ascii="SimSun" w:hAnsi="SimSun" w:eastAsia="SimSun" w:cs="SimSun"/>
          <w:sz w:val="19"/>
          <w:szCs w:val="19"/>
          <w:spacing w:val="8"/>
        </w:rPr>
        <w:t xml:space="preserve"> </w:t>
      </w:r>
      <w:r>
        <w:rPr>
          <w:rFonts w:ascii="SimSun" w:hAnsi="SimSun" w:eastAsia="SimSun" w:cs="SimSun"/>
          <w:sz w:val="19"/>
          <w:szCs w:val="19"/>
          <w:spacing w:val="-6"/>
        </w:rPr>
        <w:t>是用在当下也非常合适，拆迁随时在发生，反对也随时存在，但作为被拆迁</w:t>
      </w:r>
      <w:r>
        <w:rPr>
          <w:rFonts w:ascii="SimSun" w:hAnsi="SimSun" w:eastAsia="SimSun" w:cs="SimSun"/>
          <w:sz w:val="19"/>
          <w:szCs w:val="19"/>
          <w:spacing w:val="14"/>
        </w:rPr>
        <w:t xml:space="preserve"> </w:t>
      </w:r>
      <w:r>
        <w:rPr>
          <w:rFonts w:ascii="SimSun" w:hAnsi="SimSun" w:eastAsia="SimSun" w:cs="SimSun"/>
          <w:sz w:val="19"/>
          <w:szCs w:val="19"/>
          <w:spacing w:val="-3"/>
        </w:rPr>
        <w:t>者却无法拥有像陈家沟村民那样的武功，也没有陈长兴那样的领导者。</w:t>
      </w:r>
    </w:p>
    <w:p>
      <w:pPr>
        <w:spacing w:line="344" w:lineRule="auto"/>
        <w:sectPr>
          <w:footerReference w:type="default" r:id="rId326"/>
          <w:pgSz w:w="7200" w:h="11400"/>
          <w:pgMar w:top="400" w:right="128" w:bottom="584" w:left="310" w:header="0" w:footer="449" w:gutter="0"/>
        </w:sectPr>
        <w:rPr>
          <w:rFonts w:ascii="SimSun" w:hAnsi="SimSun" w:eastAsia="SimSun" w:cs="SimSun"/>
          <w:sz w:val="19"/>
          <w:szCs w:val="19"/>
        </w:rPr>
      </w:pPr>
    </w:p>
    <w:p>
      <w:pPr>
        <w:pStyle w:val="BodyText"/>
        <w:spacing w:line="287" w:lineRule="auto"/>
        <w:rPr/>
      </w:pPr>
      <w:r/>
    </w:p>
    <w:p>
      <w:pPr>
        <w:pStyle w:val="BodyText"/>
        <w:spacing w:line="288" w:lineRule="auto"/>
        <w:rPr/>
      </w:pPr>
      <w:r/>
    </w:p>
    <w:p>
      <w:pPr>
        <w:ind w:left="609" w:firstLine="390"/>
        <w:spacing w:before="61" w:line="347" w:lineRule="auto"/>
        <w:jc w:val="both"/>
        <w:rPr>
          <w:rFonts w:ascii="SimSun" w:hAnsi="SimSun" w:eastAsia="SimSun" w:cs="SimSun"/>
          <w:sz w:val="19"/>
          <w:szCs w:val="19"/>
        </w:rPr>
      </w:pPr>
      <w:r>
        <w:rPr>
          <w:rFonts w:ascii="SimSun" w:hAnsi="SimSun" w:eastAsia="SimSun" w:cs="SimSun"/>
          <w:sz w:val="19"/>
          <w:szCs w:val="19"/>
          <w:spacing w:val="-12"/>
        </w:rPr>
        <w:t>如果说《太极1》是在讲述“拆迁”,那么《太极2》就是在讲述“上</w:t>
      </w:r>
      <w:r>
        <w:rPr>
          <w:rFonts w:ascii="SimSun" w:hAnsi="SimSun" w:eastAsia="SimSun" w:cs="SimSun"/>
          <w:sz w:val="19"/>
          <w:szCs w:val="19"/>
          <w:spacing w:val="-13"/>
        </w:rPr>
        <w:t>访”。</w:t>
      </w:r>
      <w:r>
        <w:rPr>
          <w:rFonts w:ascii="SimSun" w:hAnsi="SimSun" w:eastAsia="SimSun" w:cs="SimSun"/>
          <w:sz w:val="19"/>
          <w:szCs w:val="19"/>
        </w:rPr>
        <w:t xml:space="preserve"> </w:t>
      </w:r>
      <w:r>
        <w:rPr>
          <w:rFonts w:ascii="SimSun" w:hAnsi="SimSun" w:eastAsia="SimSun" w:cs="SimSun"/>
          <w:sz w:val="19"/>
          <w:szCs w:val="19"/>
        </w:rPr>
        <w:t>在第二部里，加入了一个新的人物陈栽秧，当方子敬带</w:t>
      </w:r>
      <w:r>
        <w:rPr>
          <w:rFonts w:ascii="SimSun" w:hAnsi="SimSun" w:eastAsia="SimSun" w:cs="SimSun"/>
          <w:sz w:val="19"/>
          <w:szCs w:val="19"/>
          <w:spacing w:val="-1"/>
        </w:rPr>
        <w:t>着枪炮和军队再次</w:t>
      </w:r>
      <w:r>
        <w:rPr>
          <w:rFonts w:ascii="SimSun" w:hAnsi="SimSun" w:eastAsia="SimSun" w:cs="SimSun"/>
          <w:sz w:val="19"/>
          <w:szCs w:val="19"/>
        </w:rPr>
        <w:t xml:space="preserve">  </w:t>
      </w:r>
      <w:r>
        <w:rPr>
          <w:rFonts w:ascii="SimSun" w:hAnsi="SimSun" w:eastAsia="SimSun" w:cs="SimSun"/>
          <w:sz w:val="19"/>
          <w:szCs w:val="19"/>
          <w:spacing w:val="-4"/>
        </w:rPr>
        <w:t>进攻陈家沟时，陈栽秧自己研制的飞机“威天翼”在关键时候扭转了战局，</w:t>
      </w:r>
      <w:r>
        <w:rPr>
          <w:rFonts w:ascii="SimSun" w:hAnsi="SimSun" w:eastAsia="SimSun" w:cs="SimSun"/>
          <w:sz w:val="19"/>
          <w:szCs w:val="19"/>
          <w:spacing w:val="16"/>
        </w:rPr>
        <w:t xml:space="preserve"> </w:t>
      </w:r>
      <w:r>
        <w:rPr>
          <w:rFonts w:ascii="SimSun" w:hAnsi="SimSun" w:eastAsia="SimSun" w:cs="SimSun"/>
          <w:sz w:val="19"/>
          <w:szCs w:val="19"/>
          <w:spacing w:val="-4"/>
        </w:rPr>
        <w:t>也使得杨露禅和陈玉娘顺利逃出家乡，到京城告状，并取得了王爷的信任。</w:t>
      </w:r>
      <w:r>
        <w:rPr>
          <w:rFonts w:ascii="SimSun" w:hAnsi="SimSun" w:eastAsia="SimSun" w:cs="SimSun"/>
          <w:sz w:val="19"/>
          <w:szCs w:val="19"/>
          <w:spacing w:val="16"/>
        </w:rPr>
        <w:t xml:space="preserve"> </w:t>
      </w:r>
      <w:r>
        <w:rPr>
          <w:rFonts w:ascii="SimSun" w:hAnsi="SimSun" w:eastAsia="SimSun" w:cs="SimSun"/>
          <w:sz w:val="19"/>
          <w:szCs w:val="19"/>
          <w:spacing w:val="-6"/>
        </w:rPr>
        <w:t>这次“上访”成功使陈家沟得以保存下来。但问题是，电影模糊</w:t>
      </w:r>
      <w:r>
        <w:rPr>
          <w:rFonts w:ascii="SimSun" w:hAnsi="SimSun" w:eastAsia="SimSun" w:cs="SimSun"/>
          <w:sz w:val="19"/>
          <w:szCs w:val="19"/>
          <w:spacing w:val="-7"/>
        </w:rPr>
        <w:t>了当时清廷</w:t>
      </w:r>
      <w:r>
        <w:rPr>
          <w:rFonts w:ascii="SimSun" w:hAnsi="SimSun" w:eastAsia="SimSun" w:cs="SimSun"/>
          <w:sz w:val="19"/>
          <w:szCs w:val="19"/>
        </w:rPr>
        <w:t xml:space="preserve">  </w:t>
      </w:r>
      <w:r>
        <w:rPr>
          <w:rFonts w:ascii="SimSun" w:hAnsi="SimSun" w:eastAsia="SimSun" w:cs="SimSun"/>
          <w:sz w:val="19"/>
          <w:szCs w:val="19"/>
          <w:spacing w:val="3"/>
        </w:rPr>
        <w:t>与列强的冲突，把保护家园的最后希望寄托在</w:t>
      </w:r>
      <w:r>
        <w:rPr>
          <w:rFonts w:ascii="SimSun" w:hAnsi="SimSun" w:eastAsia="SimSun" w:cs="SimSun"/>
          <w:sz w:val="19"/>
          <w:szCs w:val="19"/>
          <w:spacing w:val="2"/>
        </w:rPr>
        <w:t>醇亲王的正义执法上(我在</w:t>
      </w:r>
      <w:r>
        <w:rPr>
          <w:rFonts w:ascii="SimSun" w:hAnsi="SimSun" w:eastAsia="SimSun" w:cs="SimSun"/>
          <w:sz w:val="19"/>
          <w:szCs w:val="19"/>
        </w:rPr>
        <w:t xml:space="preserve">  </w:t>
      </w:r>
      <w:r>
        <w:rPr>
          <w:rFonts w:ascii="SimSun" w:hAnsi="SimSun" w:eastAsia="SimSun" w:cs="SimSun"/>
          <w:sz w:val="19"/>
          <w:szCs w:val="19"/>
          <w:spacing w:val="-1"/>
        </w:rPr>
        <w:t>这里看到了谢晋电影的模式，最后由一个从上面来的大人物解决了</w:t>
      </w:r>
      <w:r>
        <w:rPr>
          <w:rFonts w:ascii="SimSun" w:hAnsi="SimSun" w:eastAsia="SimSun" w:cs="SimSun"/>
          <w:sz w:val="19"/>
          <w:szCs w:val="19"/>
          <w:spacing w:val="-2"/>
        </w:rPr>
        <w:t>问题)。</w:t>
      </w:r>
      <w:r>
        <w:rPr>
          <w:rFonts w:ascii="SimSun" w:hAnsi="SimSun" w:eastAsia="SimSun" w:cs="SimSun"/>
          <w:sz w:val="19"/>
          <w:szCs w:val="19"/>
        </w:rPr>
        <w:t xml:space="preserve"> </w:t>
      </w:r>
      <w:r>
        <w:rPr>
          <w:rFonts w:ascii="SimSun" w:hAnsi="SimSun" w:eastAsia="SimSun" w:cs="SimSun"/>
          <w:sz w:val="19"/>
          <w:szCs w:val="19"/>
        </w:rPr>
        <w:t>这种构思削弱了侠的价值，没有体现出天下情怀，</w:t>
      </w:r>
      <w:r>
        <w:rPr>
          <w:rFonts w:ascii="SimSun" w:hAnsi="SimSun" w:eastAsia="SimSun" w:cs="SimSun"/>
          <w:sz w:val="19"/>
          <w:szCs w:val="19"/>
          <w:spacing w:val="-1"/>
        </w:rPr>
        <w:t>电影中的人物所做的事</w:t>
      </w:r>
      <w:r>
        <w:rPr>
          <w:rFonts w:ascii="SimSun" w:hAnsi="SimSun" w:eastAsia="SimSun" w:cs="SimSun"/>
          <w:sz w:val="19"/>
          <w:szCs w:val="19"/>
        </w:rPr>
        <w:t xml:space="preserve">  </w:t>
      </w:r>
      <w:r>
        <w:rPr>
          <w:rFonts w:ascii="SimSun" w:hAnsi="SimSun" w:eastAsia="SimSun" w:cs="SimSun"/>
          <w:sz w:val="19"/>
          <w:szCs w:val="19"/>
          <w:spacing w:val="-21"/>
        </w:rPr>
        <w:t>情是“保家”,而不是“卫国”。</w:t>
      </w:r>
    </w:p>
    <w:p>
      <w:pPr>
        <w:ind w:left="609" w:right="67" w:firstLine="390"/>
        <w:spacing w:before="41" w:line="347" w:lineRule="auto"/>
        <w:jc w:val="both"/>
        <w:rPr>
          <w:rFonts w:ascii="SimSun" w:hAnsi="SimSun" w:eastAsia="SimSun" w:cs="SimSun"/>
          <w:sz w:val="19"/>
          <w:szCs w:val="19"/>
        </w:rPr>
      </w:pPr>
      <w:r>
        <w:rPr>
          <w:rFonts w:ascii="SimSun" w:hAnsi="SimSun" w:eastAsia="SimSun" w:cs="SimSun"/>
          <w:sz w:val="19"/>
          <w:szCs w:val="19"/>
          <w:spacing w:val="-6"/>
        </w:rPr>
        <w:t>在外国动作片中，往往是大量的武器弹药搭配少量的</w:t>
      </w:r>
      <w:r>
        <w:rPr>
          <w:rFonts w:ascii="SimSun" w:hAnsi="SimSun" w:eastAsia="SimSun" w:cs="SimSun"/>
          <w:sz w:val="19"/>
          <w:szCs w:val="19"/>
          <w:spacing w:val="-7"/>
        </w:rPr>
        <w:t>拳脚格斗，而《太</w:t>
      </w:r>
      <w:r>
        <w:rPr>
          <w:rFonts w:ascii="SimSun" w:hAnsi="SimSun" w:eastAsia="SimSun" w:cs="SimSun"/>
          <w:sz w:val="19"/>
          <w:szCs w:val="19"/>
        </w:rPr>
        <w:t xml:space="preserve"> </w:t>
      </w:r>
      <w:r>
        <w:rPr>
          <w:rFonts w:ascii="SimSun" w:hAnsi="SimSun" w:eastAsia="SimSun" w:cs="SimSun"/>
          <w:sz w:val="19"/>
          <w:szCs w:val="19"/>
        </w:rPr>
        <w:t>极》是在中国传统拳脚功夫基础上加入新式武器</w:t>
      </w:r>
      <w:r>
        <w:rPr>
          <w:rFonts w:ascii="SimSun" w:hAnsi="SimSun" w:eastAsia="SimSun" w:cs="SimSun"/>
          <w:sz w:val="19"/>
          <w:szCs w:val="19"/>
          <w:spacing w:val="-1"/>
        </w:rPr>
        <w:t>，直接将科幻片中才出现</w:t>
      </w:r>
      <w:r>
        <w:rPr>
          <w:rFonts w:ascii="SimSun" w:hAnsi="SimSun" w:eastAsia="SimSun" w:cs="SimSun"/>
          <w:sz w:val="19"/>
          <w:szCs w:val="19"/>
        </w:rPr>
        <w:t xml:space="preserve"> </w:t>
      </w:r>
      <w:r>
        <w:rPr>
          <w:rFonts w:ascii="SimSun" w:hAnsi="SimSun" w:eastAsia="SimSun" w:cs="SimSun"/>
          <w:sz w:val="19"/>
          <w:szCs w:val="19"/>
          <w:spacing w:val="-1"/>
        </w:rPr>
        <w:t>的巨型道具搬到武侠片中来，制造了强烈的视觉效果。而清朝末年的混乱</w:t>
      </w:r>
      <w:r>
        <w:rPr>
          <w:rFonts w:ascii="SimSun" w:hAnsi="SimSun" w:eastAsia="SimSun" w:cs="SimSun"/>
          <w:sz w:val="19"/>
          <w:szCs w:val="19"/>
          <w:spacing w:val="8"/>
        </w:rPr>
        <w:t xml:space="preserve"> </w:t>
      </w:r>
      <w:r>
        <w:rPr>
          <w:rFonts w:ascii="SimSun" w:hAnsi="SimSun" w:eastAsia="SimSun" w:cs="SimSun"/>
          <w:sz w:val="19"/>
          <w:szCs w:val="19"/>
          <w:spacing w:val="-6"/>
        </w:rPr>
        <w:t>也为这种故事的出现提供了时代背景，在新旧交替时期，只有想</w:t>
      </w:r>
      <w:r>
        <w:rPr>
          <w:rFonts w:ascii="SimSun" w:hAnsi="SimSun" w:eastAsia="SimSun" w:cs="SimSun"/>
          <w:sz w:val="19"/>
          <w:szCs w:val="19"/>
          <w:spacing w:val="-7"/>
        </w:rPr>
        <w:t>不到的，没</w:t>
      </w:r>
      <w:r>
        <w:rPr>
          <w:rFonts w:ascii="SimSun" w:hAnsi="SimSun" w:eastAsia="SimSun" w:cs="SimSun"/>
          <w:sz w:val="19"/>
          <w:szCs w:val="19"/>
        </w:rPr>
        <w:t xml:space="preserve"> </w:t>
      </w:r>
      <w:r>
        <w:rPr>
          <w:rFonts w:ascii="SimSun" w:hAnsi="SimSun" w:eastAsia="SimSun" w:cs="SimSun"/>
          <w:sz w:val="19"/>
          <w:szCs w:val="19"/>
        </w:rPr>
        <w:t>有做不到的。因此，《太极》便成了科技精神和功</w:t>
      </w:r>
      <w:r>
        <w:rPr>
          <w:rFonts w:ascii="SimSun" w:hAnsi="SimSun" w:eastAsia="SimSun" w:cs="SimSun"/>
          <w:sz w:val="19"/>
          <w:szCs w:val="19"/>
          <w:spacing w:val="-1"/>
        </w:rPr>
        <w:t>夫信仰的结拜。在电影</w:t>
      </w:r>
      <w:r>
        <w:rPr>
          <w:rFonts w:ascii="SimSun" w:hAnsi="SimSun" w:eastAsia="SimSun" w:cs="SimSun"/>
          <w:sz w:val="19"/>
          <w:szCs w:val="19"/>
        </w:rPr>
        <w:t xml:space="preserve"> </w:t>
      </w:r>
      <w:r>
        <w:rPr>
          <w:rFonts w:ascii="SimSun" w:hAnsi="SimSun" w:eastAsia="SimSun" w:cs="SimSun"/>
          <w:sz w:val="19"/>
          <w:szCs w:val="19"/>
        </w:rPr>
        <w:t>里，杨露禅代表的是传统习武之人的坚韧和虔诚</w:t>
      </w:r>
      <w:r>
        <w:rPr>
          <w:rFonts w:ascii="SimSun" w:hAnsi="SimSun" w:eastAsia="SimSun" w:cs="SimSun"/>
          <w:sz w:val="19"/>
          <w:szCs w:val="19"/>
          <w:spacing w:val="-1"/>
        </w:rPr>
        <w:t>，而陈栽秧和方子敬却已</w:t>
      </w:r>
      <w:r>
        <w:rPr>
          <w:rFonts w:ascii="SimSun" w:hAnsi="SimSun" w:eastAsia="SimSun" w:cs="SimSun"/>
          <w:sz w:val="19"/>
          <w:szCs w:val="19"/>
        </w:rPr>
        <w:t xml:space="preserve"> </w:t>
      </w:r>
      <w:r>
        <w:rPr>
          <w:rFonts w:ascii="SimSun" w:hAnsi="SimSun" w:eastAsia="SimSun" w:cs="SimSun"/>
          <w:sz w:val="19"/>
          <w:szCs w:val="19"/>
        </w:rPr>
        <w:t>经看出时代进步的端倪，将制造机械作为毕生追求</w:t>
      </w:r>
      <w:r>
        <w:rPr>
          <w:rFonts w:ascii="SimSun" w:hAnsi="SimSun" w:eastAsia="SimSun" w:cs="SimSun"/>
          <w:sz w:val="19"/>
          <w:szCs w:val="19"/>
          <w:spacing w:val="-1"/>
        </w:rPr>
        <w:t>的目标。这两者没有孰</w:t>
      </w:r>
      <w:r>
        <w:rPr>
          <w:rFonts w:ascii="SimSun" w:hAnsi="SimSun" w:eastAsia="SimSun" w:cs="SimSun"/>
          <w:sz w:val="19"/>
          <w:szCs w:val="19"/>
        </w:rPr>
        <w:t xml:space="preserve"> </w:t>
      </w:r>
      <w:r>
        <w:rPr>
          <w:rFonts w:ascii="SimSun" w:hAnsi="SimSun" w:eastAsia="SimSun" w:cs="SimSun"/>
          <w:sz w:val="19"/>
          <w:szCs w:val="19"/>
        </w:rPr>
        <w:t>优孰劣之分，关键是看拥有之人怀着何种目的发挥其作</w:t>
      </w:r>
      <w:r>
        <w:rPr>
          <w:rFonts w:ascii="SimSun" w:hAnsi="SimSun" w:eastAsia="SimSun" w:cs="SimSun"/>
          <w:sz w:val="19"/>
          <w:szCs w:val="19"/>
          <w:spacing w:val="-1"/>
        </w:rPr>
        <w:t>用，心灵境界的大</w:t>
      </w:r>
      <w:r>
        <w:rPr>
          <w:rFonts w:ascii="SimSun" w:hAnsi="SimSun" w:eastAsia="SimSun" w:cs="SimSun"/>
          <w:sz w:val="19"/>
          <w:szCs w:val="19"/>
        </w:rPr>
        <w:t xml:space="preserve"> </w:t>
      </w:r>
      <w:r>
        <w:rPr>
          <w:rFonts w:ascii="SimSun" w:hAnsi="SimSun" w:eastAsia="SimSun" w:cs="SimSun"/>
          <w:sz w:val="19"/>
          <w:szCs w:val="19"/>
          <w:spacing w:val="-2"/>
        </w:rPr>
        <w:t>小决定正邪名位的划分。</w:t>
      </w:r>
    </w:p>
    <w:p>
      <w:pPr>
        <w:ind w:left="609" w:right="64" w:firstLine="390"/>
        <w:spacing w:before="51" w:line="346" w:lineRule="auto"/>
        <w:jc w:val="both"/>
        <w:rPr>
          <w:rFonts w:ascii="SimSun" w:hAnsi="SimSun" w:eastAsia="SimSun" w:cs="SimSun"/>
          <w:sz w:val="19"/>
          <w:szCs w:val="19"/>
        </w:rPr>
      </w:pPr>
      <w:r>
        <w:rPr>
          <w:rFonts w:ascii="SimSun" w:hAnsi="SimSun" w:eastAsia="SimSun" w:cs="SimSun"/>
          <w:sz w:val="19"/>
          <w:szCs w:val="19"/>
          <w:spacing w:val="-6"/>
        </w:rPr>
        <w:t>功夫片是中国电影唯一在世界上具有影响力的类型，《太极</w:t>
      </w:r>
      <w:r>
        <w:rPr>
          <w:rFonts w:ascii="SimSun" w:hAnsi="SimSun" w:eastAsia="SimSun" w:cs="SimSun"/>
          <w:sz w:val="19"/>
          <w:szCs w:val="19"/>
          <w:spacing w:val="-7"/>
        </w:rPr>
        <w:t>》选择武侠</w:t>
      </w:r>
      <w:r>
        <w:rPr>
          <w:rFonts w:ascii="SimSun" w:hAnsi="SimSun" w:eastAsia="SimSun" w:cs="SimSun"/>
          <w:sz w:val="19"/>
          <w:szCs w:val="19"/>
        </w:rPr>
        <w:t xml:space="preserve"> </w:t>
      </w:r>
      <w:r>
        <w:rPr>
          <w:rFonts w:ascii="SimSun" w:hAnsi="SimSun" w:eastAsia="SimSun" w:cs="SimSun"/>
          <w:sz w:val="19"/>
          <w:szCs w:val="19"/>
          <w:spacing w:val="-6"/>
        </w:rPr>
        <w:t>作为题材是非常合适的，但是武侠片走到今天，早已被拍烂、拍俗了</w:t>
      </w:r>
      <w:r>
        <w:rPr>
          <w:rFonts w:ascii="SimSun" w:hAnsi="SimSun" w:eastAsia="SimSun" w:cs="SimSun"/>
          <w:sz w:val="19"/>
          <w:szCs w:val="19"/>
          <w:spacing w:val="-7"/>
        </w:rPr>
        <w:t>。尽管</w:t>
      </w:r>
      <w:r>
        <w:rPr>
          <w:rFonts w:ascii="SimSun" w:hAnsi="SimSun" w:eastAsia="SimSun" w:cs="SimSun"/>
          <w:sz w:val="19"/>
          <w:szCs w:val="19"/>
        </w:rPr>
        <w:t xml:space="preserve"> </w:t>
      </w:r>
      <w:r>
        <w:rPr>
          <w:rFonts w:ascii="SimSun" w:hAnsi="SimSun" w:eastAsia="SimSun" w:cs="SimSun"/>
          <w:sz w:val="19"/>
          <w:szCs w:val="19"/>
          <w:spacing w:val="-6"/>
        </w:rPr>
        <w:t>近几年来一直有号称“新武侠”的作品出现，可始终未获得广</w:t>
      </w:r>
      <w:r>
        <w:rPr>
          <w:rFonts w:ascii="SimSun" w:hAnsi="SimSun" w:eastAsia="SimSun" w:cs="SimSun"/>
          <w:sz w:val="19"/>
          <w:szCs w:val="19"/>
          <w:spacing w:val="-7"/>
        </w:rPr>
        <w:t>泛认可。《太</w:t>
      </w:r>
      <w:r>
        <w:rPr>
          <w:rFonts w:ascii="SimSun" w:hAnsi="SimSun" w:eastAsia="SimSun" w:cs="SimSun"/>
          <w:sz w:val="19"/>
          <w:szCs w:val="19"/>
        </w:rPr>
        <w:t xml:space="preserve"> </w:t>
      </w:r>
      <w:r>
        <w:rPr>
          <w:rFonts w:ascii="SimSun" w:hAnsi="SimSun" w:eastAsia="SimSun" w:cs="SimSun"/>
          <w:sz w:val="19"/>
          <w:szCs w:val="19"/>
        </w:rPr>
        <w:t>极》也是在求新求变，但它的内容还是老一套。</w:t>
      </w:r>
      <w:r>
        <w:rPr>
          <w:rFonts w:ascii="SimSun" w:hAnsi="SimSun" w:eastAsia="SimSun" w:cs="SimSun"/>
          <w:sz w:val="19"/>
          <w:szCs w:val="19"/>
          <w:spacing w:val="-1"/>
        </w:rPr>
        <w:t>影片讲述中西文化冲突的</w:t>
      </w:r>
      <w:r>
        <w:rPr>
          <w:rFonts w:ascii="SimSun" w:hAnsi="SimSun" w:eastAsia="SimSun" w:cs="SimSun"/>
          <w:sz w:val="19"/>
          <w:szCs w:val="19"/>
        </w:rPr>
        <w:t xml:space="preserve"> </w:t>
      </w:r>
      <w:r>
        <w:rPr>
          <w:rFonts w:ascii="SimSun" w:hAnsi="SimSun" w:eastAsia="SimSun" w:cs="SimSun"/>
          <w:sz w:val="19"/>
          <w:szCs w:val="19"/>
          <w:spacing w:val="-6"/>
        </w:rPr>
        <w:t>桥段，让我们看到了《黄飞鸿》系列的影子；杨露禅的角色性格和郭</w:t>
      </w:r>
      <w:r>
        <w:rPr>
          <w:rFonts w:ascii="SimSun" w:hAnsi="SimSun" w:eastAsia="SimSun" w:cs="SimSun"/>
          <w:sz w:val="19"/>
          <w:szCs w:val="19"/>
          <w:spacing w:val="-7"/>
        </w:rPr>
        <w:t>靖差不</w:t>
      </w:r>
      <w:r>
        <w:rPr>
          <w:rFonts w:ascii="SimSun" w:hAnsi="SimSun" w:eastAsia="SimSun" w:cs="SimSun"/>
          <w:sz w:val="19"/>
          <w:szCs w:val="19"/>
        </w:rPr>
        <w:t xml:space="preserve"> </w:t>
      </w:r>
      <w:r>
        <w:rPr>
          <w:rFonts w:ascii="SimSun" w:hAnsi="SimSun" w:eastAsia="SimSun" w:cs="SimSun"/>
          <w:sz w:val="19"/>
          <w:szCs w:val="19"/>
          <w:spacing w:val="-12"/>
        </w:rPr>
        <w:t>多；至于对科技的表现，陈可辛也已经在《武侠》中实验过了。《太极》最大</w:t>
      </w:r>
      <w:r>
        <w:rPr>
          <w:rFonts w:ascii="SimSun" w:hAnsi="SimSun" w:eastAsia="SimSun" w:cs="SimSun"/>
          <w:sz w:val="19"/>
          <w:szCs w:val="19"/>
          <w:spacing w:val="15"/>
        </w:rPr>
        <w:t xml:space="preserve"> </w:t>
      </w:r>
      <w:r>
        <w:rPr>
          <w:rFonts w:ascii="SimSun" w:hAnsi="SimSun" w:eastAsia="SimSun" w:cs="SimSun"/>
          <w:sz w:val="19"/>
          <w:szCs w:val="19"/>
          <w:spacing w:val="-6"/>
        </w:rPr>
        <w:t>的新意是画面语言的贴近时尚，用科学用语、网络用语、游戏用语、漫画用</w:t>
      </w:r>
      <w:r>
        <w:rPr>
          <w:rFonts w:ascii="SimSun" w:hAnsi="SimSun" w:eastAsia="SimSun" w:cs="SimSun"/>
          <w:sz w:val="19"/>
          <w:szCs w:val="19"/>
          <w:spacing w:val="9"/>
        </w:rPr>
        <w:t xml:space="preserve"> </w:t>
      </w:r>
      <w:r>
        <w:rPr>
          <w:rFonts w:ascii="SimSun" w:hAnsi="SimSun" w:eastAsia="SimSun" w:cs="SimSun"/>
          <w:sz w:val="19"/>
          <w:szCs w:val="19"/>
        </w:rPr>
        <w:t>语将动作和场面标注下来，标准的宋体文字对画面造</w:t>
      </w:r>
      <w:r>
        <w:rPr>
          <w:rFonts w:ascii="SimSun" w:hAnsi="SimSun" w:eastAsia="SimSun" w:cs="SimSun"/>
          <w:sz w:val="19"/>
          <w:szCs w:val="19"/>
          <w:spacing w:val="-1"/>
        </w:rPr>
        <w:t>成刻意的破坏，形成</w:t>
      </w:r>
    </w:p>
    <w:p>
      <w:pPr>
        <w:spacing w:line="346" w:lineRule="auto"/>
        <w:sectPr>
          <w:footerReference w:type="default" r:id="rId327"/>
          <w:pgSz w:w="7200" w:h="11370"/>
          <w:pgMar w:top="400" w:right="174" w:bottom="707" w:left="259" w:header="0" w:footer="581" w:gutter="0"/>
        </w:sectPr>
        <w:rPr>
          <w:rFonts w:ascii="SimSun" w:hAnsi="SimSun" w:eastAsia="SimSun" w:cs="SimSun"/>
          <w:sz w:val="19"/>
          <w:szCs w:val="19"/>
        </w:rPr>
      </w:pPr>
    </w:p>
    <w:p>
      <w:pPr>
        <w:pStyle w:val="BodyText"/>
        <w:spacing w:line="358" w:lineRule="auto"/>
        <w:rPr/>
      </w:pPr>
      <w:r/>
    </w:p>
    <w:p>
      <w:pPr>
        <w:pStyle w:val="BodyText"/>
        <w:spacing w:line="359" w:lineRule="auto"/>
        <w:rPr/>
      </w:pPr>
      <w:r/>
    </w:p>
    <w:p>
      <w:pPr>
        <w:ind w:right="589"/>
        <w:spacing w:before="55" w:line="393" w:lineRule="auto"/>
        <w:jc w:val="both"/>
        <w:rPr>
          <w:rFonts w:ascii="SimSun" w:hAnsi="SimSun" w:eastAsia="SimSun" w:cs="SimSun"/>
          <w:sz w:val="17"/>
          <w:szCs w:val="17"/>
        </w:rPr>
      </w:pPr>
      <w:r>
        <w:rPr>
          <w:rFonts w:ascii="SimSun" w:hAnsi="SimSun" w:eastAsia="SimSun" w:cs="SimSun"/>
          <w:sz w:val="17"/>
          <w:szCs w:val="17"/>
          <w:spacing w:val="20"/>
        </w:rPr>
        <w:t>旧与新的对立、主观与客观的对立、形象接受与文字阅读的对立。这种方</w:t>
      </w:r>
      <w:r>
        <w:rPr>
          <w:rFonts w:ascii="SimSun" w:hAnsi="SimSun" w:eastAsia="SimSun" w:cs="SimSun"/>
          <w:sz w:val="17"/>
          <w:szCs w:val="17"/>
          <w:spacing w:val="15"/>
        </w:rPr>
        <w:t xml:space="preserve"> </w:t>
      </w:r>
      <w:r>
        <w:rPr>
          <w:rFonts w:ascii="SimSun" w:hAnsi="SimSun" w:eastAsia="SimSun" w:cs="SimSun"/>
          <w:sz w:val="17"/>
          <w:szCs w:val="17"/>
          <w:spacing w:val="24"/>
        </w:rPr>
        <w:t>法就像文学创作上的陌生化和间离效果，始终让观众与故事隔开</w:t>
      </w:r>
      <w:r>
        <w:rPr>
          <w:rFonts w:ascii="SimSun" w:hAnsi="SimSun" w:eastAsia="SimSun" w:cs="SimSun"/>
          <w:sz w:val="17"/>
          <w:szCs w:val="17"/>
          <w:spacing w:val="-40"/>
        </w:rPr>
        <w:t xml:space="preserve"> </w:t>
      </w:r>
      <w:r>
        <w:rPr>
          <w:rFonts w:ascii="SimSun" w:hAnsi="SimSun" w:eastAsia="SimSun" w:cs="SimSun"/>
          <w:sz w:val="17"/>
          <w:szCs w:val="17"/>
          <w:spacing w:val="24"/>
        </w:rPr>
        <w:t>一</w:t>
      </w:r>
      <w:r>
        <w:rPr>
          <w:rFonts w:ascii="SimSun" w:hAnsi="SimSun" w:eastAsia="SimSun" w:cs="SimSun"/>
          <w:sz w:val="17"/>
          <w:szCs w:val="17"/>
          <w:spacing w:val="-48"/>
        </w:rPr>
        <w:t xml:space="preserve"> </w:t>
      </w:r>
      <w:r>
        <w:rPr>
          <w:rFonts w:ascii="SimSun" w:hAnsi="SimSun" w:eastAsia="SimSun" w:cs="SimSun"/>
          <w:sz w:val="17"/>
          <w:szCs w:val="17"/>
          <w:spacing w:val="24"/>
        </w:rPr>
        <w:t>段距</w:t>
      </w:r>
      <w:r>
        <w:rPr>
          <w:rFonts w:ascii="SimSun" w:hAnsi="SimSun" w:eastAsia="SimSun" w:cs="SimSun"/>
          <w:sz w:val="17"/>
          <w:szCs w:val="17"/>
        </w:rPr>
        <w:t xml:space="preserve"> </w:t>
      </w:r>
      <w:r>
        <w:rPr>
          <w:rFonts w:ascii="SimSun" w:hAnsi="SimSun" w:eastAsia="SimSun" w:cs="SimSun"/>
          <w:sz w:val="17"/>
          <w:szCs w:val="17"/>
          <w:spacing w:val="12"/>
        </w:rPr>
        <w:t>离，不断提醒观众这只是在看戏，不要把自己融入进去。</w:t>
      </w:r>
    </w:p>
    <w:p>
      <w:pPr>
        <w:ind w:right="588" w:firstLine="399"/>
        <w:spacing w:before="16" w:line="386" w:lineRule="auto"/>
        <w:jc w:val="both"/>
        <w:rPr>
          <w:rFonts w:ascii="SimSun" w:hAnsi="SimSun" w:eastAsia="SimSun" w:cs="SimSun"/>
          <w:sz w:val="17"/>
          <w:szCs w:val="17"/>
        </w:rPr>
      </w:pPr>
      <w:r>
        <w:rPr>
          <w:rFonts w:ascii="SimSun" w:hAnsi="SimSun" w:eastAsia="SimSun" w:cs="SimSun"/>
          <w:sz w:val="17"/>
          <w:szCs w:val="17"/>
          <w:spacing w:val="14"/>
        </w:rPr>
        <w:t>因此，《太极》的确在武侠片创新上迈开了一步，但对看</w:t>
      </w:r>
      <w:r>
        <w:rPr>
          <w:rFonts w:ascii="SimSun" w:hAnsi="SimSun" w:eastAsia="SimSun" w:cs="SimSun"/>
          <w:sz w:val="17"/>
          <w:szCs w:val="17"/>
          <w:spacing w:val="13"/>
        </w:rPr>
        <w:t>惯了经典武侠</w:t>
      </w:r>
      <w:r>
        <w:rPr>
          <w:rFonts w:ascii="SimSun" w:hAnsi="SimSun" w:eastAsia="SimSun" w:cs="SimSun"/>
          <w:sz w:val="17"/>
          <w:szCs w:val="17"/>
        </w:rPr>
        <w:t xml:space="preserve"> </w:t>
      </w:r>
      <w:r>
        <w:rPr>
          <w:rFonts w:ascii="SimSun" w:hAnsi="SimSun" w:eastAsia="SimSun" w:cs="SimSun"/>
          <w:sz w:val="17"/>
          <w:szCs w:val="17"/>
          <w:spacing w:val="10"/>
        </w:rPr>
        <w:t>片的人来说，这容易造成两个极端的反应：</w:t>
      </w:r>
      <w:r>
        <w:rPr>
          <w:rFonts w:ascii="SimSun" w:hAnsi="SimSun" w:eastAsia="SimSun" w:cs="SimSun"/>
          <w:sz w:val="17"/>
          <w:szCs w:val="17"/>
          <w:spacing w:val="73"/>
        </w:rPr>
        <w:t xml:space="preserve"> </w:t>
      </w:r>
      <w:r>
        <w:rPr>
          <w:rFonts w:ascii="SimSun" w:hAnsi="SimSun" w:eastAsia="SimSun" w:cs="SimSun"/>
          <w:sz w:val="17"/>
          <w:szCs w:val="17"/>
          <w:spacing w:val="10"/>
        </w:rPr>
        <w:t>一是很有新鲜感，值得肯定；二</w:t>
      </w:r>
      <w:r>
        <w:rPr>
          <w:rFonts w:ascii="SimSun" w:hAnsi="SimSun" w:eastAsia="SimSun" w:cs="SimSun"/>
          <w:sz w:val="17"/>
          <w:szCs w:val="17"/>
        </w:rPr>
        <w:t xml:space="preserve"> </w:t>
      </w:r>
      <w:r>
        <w:rPr>
          <w:rFonts w:ascii="SimSun" w:hAnsi="SimSun" w:eastAsia="SimSun" w:cs="SimSun"/>
          <w:sz w:val="17"/>
          <w:szCs w:val="17"/>
          <w:spacing w:val="20"/>
        </w:rPr>
        <w:t>是四不像，什么玩意儿。从连续两部电影的上映情况来看，观众的反响的</w:t>
      </w:r>
      <w:r>
        <w:rPr>
          <w:rFonts w:ascii="SimSun" w:hAnsi="SimSun" w:eastAsia="SimSun" w:cs="SimSun"/>
          <w:sz w:val="17"/>
          <w:szCs w:val="17"/>
          <w:spacing w:val="8"/>
        </w:rPr>
        <w:t xml:space="preserve"> </w:t>
      </w:r>
      <w:r>
        <w:rPr>
          <w:rFonts w:ascii="SimSun" w:hAnsi="SimSun" w:eastAsia="SimSun" w:cs="SimSun"/>
          <w:sz w:val="17"/>
          <w:szCs w:val="17"/>
          <w:spacing w:val="15"/>
        </w:rPr>
        <w:t>确出现了两极分化，但否定之势要强于肯定，说明《太极</w:t>
      </w:r>
      <w:r>
        <w:rPr>
          <w:rFonts w:ascii="SimSun" w:hAnsi="SimSun" w:eastAsia="SimSun" w:cs="SimSun"/>
          <w:sz w:val="17"/>
          <w:szCs w:val="17"/>
          <w:spacing w:val="14"/>
        </w:rPr>
        <w:t>》的叛逆之举并未</w:t>
      </w:r>
      <w:r>
        <w:rPr>
          <w:rFonts w:ascii="SimSun" w:hAnsi="SimSun" w:eastAsia="SimSun" w:cs="SimSun"/>
          <w:sz w:val="17"/>
          <w:szCs w:val="17"/>
        </w:rPr>
        <w:t xml:space="preserve"> </w:t>
      </w:r>
      <w:r>
        <w:rPr>
          <w:rFonts w:ascii="SimSun" w:hAnsi="SimSun" w:eastAsia="SimSun" w:cs="SimSun"/>
          <w:sz w:val="17"/>
          <w:szCs w:val="17"/>
          <w:spacing w:val="20"/>
        </w:rPr>
        <w:t>获得广泛认可，这也造成它的票房不够理想。但是在笔者看来，任何艺术</w:t>
      </w:r>
      <w:r>
        <w:rPr>
          <w:rFonts w:ascii="SimSun" w:hAnsi="SimSun" w:eastAsia="SimSun" w:cs="SimSun"/>
          <w:sz w:val="17"/>
          <w:szCs w:val="17"/>
          <w:spacing w:val="17"/>
        </w:rPr>
        <w:t xml:space="preserve"> </w:t>
      </w:r>
      <w:r>
        <w:rPr>
          <w:rFonts w:ascii="SimSun" w:hAnsi="SimSun" w:eastAsia="SimSun" w:cs="SimSun"/>
          <w:sz w:val="17"/>
          <w:szCs w:val="17"/>
          <w:spacing w:val="14"/>
        </w:rPr>
        <w:t>创新之举都是值得称赞的，至于它的生命力，则还需要</w:t>
      </w:r>
      <w:r>
        <w:rPr>
          <w:rFonts w:ascii="SimSun" w:hAnsi="SimSun" w:eastAsia="SimSun" w:cs="SimSun"/>
          <w:sz w:val="17"/>
          <w:szCs w:val="17"/>
          <w:spacing w:val="13"/>
        </w:rPr>
        <w:t>经受长时间的考验。</w:t>
      </w:r>
    </w:p>
    <w:p>
      <w:pPr>
        <w:spacing w:line="386" w:lineRule="auto"/>
        <w:sectPr>
          <w:footerReference w:type="default" r:id="rId328"/>
          <w:pgSz w:w="7200" w:h="11400"/>
          <w:pgMar w:top="400" w:right="112" w:bottom="579" w:left="400" w:header="0" w:footer="489" w:gutter="0"/>
        </w:sectPr>
        <w:rPr>
          <w:rFonts w:ascii="SimSun" w:hAnsi="SimSun" w:eastAsia="SimSun" w:cs="SimSun"/>
          <w:sz w:val="17"/>
          <w:szCs w:val="17"/>
        </w:rPr>
      </w:pPr>
    </w:p>
    <w:p>
      <w:pPr>
        <w:ind w:left="639"/>
        <w:spacing w:before="225" w:line="220" w:lineRule="auto"/>
        <w:rPr>
          <w:rFonts w:ascii="SimSun" w:hAnsi="SimSun" w:eastAsia="SimSun" w:cs="SimSun"/>
          <w:sz w:val="17"/>
          <w:szCs w:val="17"/>
        </w:rPr>
      </w:pPr>
      <w:r>
        <w:rPr>
          <w:rFonts w:ascii="SimSun" w:hAnsi="SimSun" w:eastAsia="SimSun" w:cs="SimSun"/>
          <w:sz w:val="17"/>
          <w:szCs w:val="17"/>
          <w:spacing w:val="-17"/>
        </w:rPr>
        <w:t>●</w:t>
      </w:r>
      <w:r>
        <w:rPr>
          <w:rFonts w:ascii="SimSun" w:hAnsi="SimSun" w:eastAsia="SimSun" w:cs="SimSun"/>
          <w:sz w:val="17"/>
          <w:szCs w:val="17"/>
          <w:b/>
          <w:bCs/>
          <w:spacing w:val="-17"/>
        </w:rPr>
        <w:t>【视觉—电影】</w:t>
      </w:r>
    </w:p>
    <w:p>
      <w:pPr>
        <w:ind w:firstLine="589"/>
        <w:spacing w:before="172" w:line="4280" w:lineRule="exact"/>
        <w:rPr/>
      </w:pPr>
      <w:r>
        <w:rPr>
          <w:position w:val="-85"/>
        </w:rPr>
        <w:drawing>
          <wp:inline distT="0" distB="0" distL="0" distR="0">
            <wp:extent cx="2736844" cy="2717805"/>
            <wp:effectExtent l="0" t="0" r="0" b="0"/>
            <wp:docPr id="214" name="IM 214"/>
            <wp:cNvGraphicFramePr/>
            <a:graphic>
              <a:graphicData uri="http://schemas.openxmlformats.org/drawingml/2006/picture">
                <pic:pic>
                  <pic:nvPicPr>
                    <pic:cNvPr id="214" name="IM 214"/>
                    <pic:cNvPicPr/>
                  </pic:nvPicPr>
                  <pic:blipFill>
                    <a:blip r:embed="rId330"/>
                    <a:stretch>
                      <a:fillRect/>
                    </a:stretch>
                  </pic:blipFill>
                  <pic:spPr>
                    <a:xfrm rot="0">
                      <a:off x="0" y="0"/>
                      <a:ext cx="2736844" cy="2717805"/>
                    </a:xfrm>
                    <a:prstGeom prst="rect">
                      <a:avLst/>
                    </a:prstGeom>
                  </pic:spPr>
                </pic:pic>
              </a:graphicData>
            </a:graphic>
          </wp:inline>
        </w:drawing>
      </w:r>
    </w:p>
    <w:p>
      <w:pPr>
        <w:pStyle w:val="BodyText"/>
        <w:spacing w:line="289" w:lineRule="auto"/>
        <w:rPr/>
      </w:pPr>
      <w:r/>
    </w:p>
    <w:p>
      <w:pPr>
        <w:ind w:left="642" w:right="660" w:hanging="163"/>
        <w:spacing w:before="107" w:line="306" w:lineRule="auto"/>
        <w:rPr>
          <w:rFonts w:ascii="SimHei" w:hAnsi="SimHei" w:eastAsia="SimHei" w:cs="SimHei"/>
          <w:sz w:val="20"/>
          <w:szCs w:val="20"/>
        </w:rPr>
      </w:pPr>
      <w:r>
        <w:drawing>
          <wp:anchor distT="0" distB="0" distL="0" distR="0" simplePos="0" relativeHeight="253786112" behindDoc="0" locked="0" layoutInCell="1" allowOverlap="1">
            <wp:simplePos x="0" y="0"/>
            <wp:positionH relativeFrom="column">
              <wp:posOffset>406359</wp:posOffset>
            </wp:positionH>
            <wp:positionV relativeFrom="paragraph">
              <wp:posOffset>609519</wp:posOffset>
            </wp:positionV>
            <wp:extent cx="3879890" cy="6353"/>
            <wp:effectExtent l="0" t="0" r="0" b="0"/>
            <wp:wrapNone/>
            <wp:docPr id="216" name="IM 216"/>
            <wp:cNvGraphicFramePr/>
            <a:graphic>
              <a:graphicData uri="http://schemas.openxmlformats.org/drawingml/2006/picture">
                <pic:pic>
                  <pic:nvPicPr>
                    <pic:cNvPr id="216" name="IM 216"/>
                    <pic:cNvPicPr/>
                  </pic:nvPicPr>
                  <pic:blipFill>
                    <a:blip r:embed="rId331"/>
                    <a:stretch>
                      <a:fillRect/>
                    </a:stretch>
                  </pic:blipFill>
                  <pic:spPr>
                    <a:xfrm rot="0">
                      <a:off x="0" y="0"/>
                      <a:ext cx="3879890" cy="6353"/>
                    </a:xfrm>
                    <a:prstGeom prst="rect">
                      <a:avLst/>
                    </a:prstGeom>
                  </pic:spPr>
                </pic:pic>
              </a:graphicData>
            </a:graphic>
          </wp:anchor>
        </w:drawing>
      </w:r>
      <w:r>
        <w:rPr>
          <w:rFonts w:ascii="SimHei" w:hAnsi="SimHei" w:eastAsia="SimHei" w:cs="SimHei"/>
          <w:sz w:val="33"/>
          <w:szCs w:val="33"/>
          <w:b/>
          <w:bCs/>
          <w:spacing w:val="-13"/>
        </w:rPr>
        <w:t>《浮城谜事》:一把不锋利的社会手术刀</w:t>
      </w:r>
      <w:r>
        <w:rPr>
          <w:rFonts w:ascii="SimHei" w:hAnsi="SimHei" w:eastAsia="SimHei" w:cs="SimHei"/>
          <w:sz w:val="33"/>
          <w:szCs w:val="33"/>
          <w:spacing w:val="5"/>
        </w:rPr>
        <w:t xml:space="preserve"> </w:t>
      </w:r>
      <w:r>
        <w:rPr>
          <w:rFonts w:ascii="SimHei" w:hAnsi="SimHei" w:eastAsia="SimHei" w:cs="SimHei"/>
          <w:sz w:val="20"/>
          <w:szCs w:val="20"/>
          <w:b/>
          <w:bCs/>
          <w:spacing w:val="7"/>
        </w:rPr>
        <w:t>慕容天涯</w:t>
      </w:r>
    </w:p>
    <w:p>
      <w:pPr>
        <w:ind w:left="639" w:right="16" w:firstLine="290"/>
        <w:spacing w:before="272" w:line="323" w:lineRule="auto"/>
        <w:jc w:val="both"/>
        <w:rPr>
          <w:rFonts w:ascii="SimSun" w:hAnsi="SimSun" w:eastAsia="SimSun" w:cs="SimSun"/>
          <w:sz w:val="20"/>
          <w:szCs w:val="20"/>
        </w:rPr>
      </w:pPr>
      <w:r>
        <w:rPr>
          <w:rFonts w:ascii="SimSun" w:hAnsi="SimSun" w:eastAsia="SimSun" w:cs="SimSun"/>
          <w:sz w:val="20"/>
          <w:szCs w:val="20"/>
          <w:spacing w:val="-13"/>
        </w:rPr>
        <w:t>《浮城谜事》不仅仅是一部电影，更是一把不锋利的手术刀，瞬间就割</w:t>
      </w:r>
      <w:r>
        <w:rPr>
          <w:rFonts w:ascii="SimSun" w:hAnsi="SimSun" w:eastAsia="SimSun" w:cs="SimSun"/>
          <w:sz w:val="20"/>
          <w:szCs w:val="20"/>
          <w:spacing w:val="5"/>
        </w:rPr>
        <w:t xml:space="preserve"> </w:t>
      </w:r>
      <w:r>
        <w:rPr>
          <w:rFonts w:ascii="SimSun" w:hAnsi="SimSun" w:eastAsia="SimSun" w:cs="SimSun"/>
          <w:sz w:val="20"/>
          <w:szCs w:val="20"/>
          <w:spacing w:val="-10"/>
        </w:rPr>
        <w:t>开了这个社会不正常的一切。但是不锋利非贬义，而是那种切肤之痛令观</w:t>
      </w:r>
      <w:r>
        <w:rPr>
          <w:rFonts w:ascii="SimSun" w:hAnsi="SimSun" w:eastAsia="SimSun" w:cs="SimSun"/>
          <w:sz w:val="20"/>
          <w:szCs w:val="20"/>
          <w:spacing w:val="8"/>
        </w:rPr>
        <w:t xml:space="preserve"> </w:t>
      </w:r>
      <w:r>
        <w:rPr>
          <w:rFonts w:ascii="SimSun" w:hAnsi="SimSun" w:eastAsia="SimSun" w:cs="SimSun"/>
          <w:sz w:val="20"/>
          <w:szCs w:val="20"/>
          <w:spacing w:val="-6"/>
        </w:rPr>
        <w:t>众感同身受。</w:t>
      </w:r>
    </w:p>
    <w:p>
      <w:pPr>
        <w:ind w:left="639" w:right="9" w:firstLine="390"/>
        <w:spacing w:before="47" w:line="322" w:lineRule="auto"/>
        <w:jc w:val="both"/>
        <w:rPr>
          <w:rFonts w:ascii="SimSun" w:hAnsi="SimSun" w:eastAsia="SimSun" w:cs="SimSun"/>
          <w:sz w:val="20"/>
          <w:szCs w:val="20"/>
        </w:rPr>
      </w:pPr>
      <w:r>
        <w:rPr>
          <w:rFonts w:ascii="SimSun" w:hAnsi="SimSun" w:eastAsia="SimSun" w:cs="SimSun"/>
          <w:sz w:val="20"/>
          <w:szCs w:val="20"/>
          <w:spacing w:val="-10"/>
        </w:rPr>
        <w:t>相对于大部分导演拘泥于古装大制作或是处于转型期，一直敢</w:t>
      </w:r>
      <w:r>
        <w:rPr>
          <w:rFonts w:ascii="SimSun" w:hAnsi="SimSun" w:eastAsia="SimSun" w:cs="SimSun"/>
          <w:sz w:val="20"/>
          <w:szCs w:val="20"/>
          <w:spacing w:val="-11"/>
        </w:rPr>
        <w:t>于直面</w:t>
      </w:r>
      <w:r>
        <w:rPr>
          <w:rFonts w:ascii="SimSun" w:hAnsi="SimSun" w:eastAsia="SimSun" w:cs="SimSun"/>
          <w:sz w:val="20"/>
          <w:szCs w:val="20"/>
        </w:rPr>
        <w:t xml:space="preserve"> </w:t>
      </w:r>
      <w:r>
        <w:rPr>
          <w:rFonts w:ascii="SimSun" w:hAnsi="SimSun" w:eastAsia="SimSun" w:cs="SimSun"/>
          <w:sz w:val="20"/>
          <w:szCs w:val="20"/>
          <w:spacing w:val="-3"/>
        </w:rPr>
        <w:t>时代的娄烨属于第六代里的另类。他的镜头就那么晃</w:t>
      </w:r>
      <w:r>
        <w:rPr>
          <w:rFonts w:ascii="SimSun" w:hAnsi="SimSun" w:eastAsia="SimSun" w:cs="SimSun"/>
          <w:sz w:val="20"/>
          <w:szCs w:val="20"/>
          <w:spacing w:val="-4"/>
        </w:rPr>
        <w:t>个不停，有城市即</w:t>
      </w:r>
      <w:r>
        <w:rPr>
          <w:rFonts w:ascii="SimSun" w:hAnsi="SimSun" w:eastAsia="SimSun" w:cs="SimSun"/>
          <w:sz w:val="20"/>
          <w:szCs w:val="20"/>
        </w:rPr>
        <w:t xml:space="preserve"> </w:t>
      </w:r>
      <w:r>
        <w:rPr>
          <w:rFonts w:ascii="SimSun" w:hAnsi="SimSun" w:eastAsia="SimSun" w:cs="SimSun"/>
          <w:sz w:val="20"/>
          <w:szCs w:val="20"/>
          <w:spacing w:val="-15"/>
        </w:rPr>
        <w:t>景，有男欢女爱，有时代病态。更有屡屡被禁被审</w:t>
      </w:r>
      <w:r>
        <w:rPr>
          <w:rFonts w:ascii="SimSun" w:hAnsi="SimSun" w:eastAsia="SimSun" w:cs="SimSun"/>
          <w:sz w:val="20"/>
          <w:szCs w:val="20"/>
          <w:spacing w:val="-16"/>
        </w:rPr>
        <w:t>查折磨后的无比压抑，与</w:t>
      </w:r>
      <w:r>
        <w:rPr>
          <w:rFonts w:ascii="SimSun" w:hAnsi="SimSun" w:eastAsia="SimSun" w:cs="SimSun"/>
          <w:sz w:val="20"/>
          <w:szCs w:val="20"/>
        </w:rPr>
        <w:t xml:space="preserve"> </w:t>
      </w:r>
      <w:r>
        <w:rPr>
          <w:rFonts w:ascii="SimSun" w:hAnsi="SimSun" w:eastAsia="SimSun" w:cs="SimSun"/>
          <w:sz w:val="20"/>
          <w:szCs w:val="20"/>
          <w:spacing w:val="-6"/>
        </w:rPr>
        <w:t>疯狂爆发。</w:t>
      </w:r>
    </w:p>
    <w:p>
      <w:pPr>
        <w:ind w:left="639" w:right="1" w:firstLine="390"/>
        <w:spacing w:before="36" w:line="332" w:lineRule="auto"/>
        <w:jc w:val="both"/>
        <w:rPr>
          <w:rFonts w:ascii="SimSun" w:hAnsi="SimSun" w:eastAsia="SimSun" w:cs="SimSun"/>
          <w:sz w:val="20"/>
          <w:szCs w:val="20"/>
        </w:rPr>
      </w:pPr>
      <w:r>
        <w:rPr>
          <w:rFonts w:ascii="SimSun" w:hAnsi="SimSun" w:eastAsia="SimSun" w:cs="SimSun"/>
          <w:sz w:val="20"/>
          <w:szCs w:val="20"/>
          <w:spacing w:val="-17"/>
        </w:rPr>
        <w:t>这部改编自</w:t>
      </w:r>
      <w:r>
        <w:rPr>
          <w:rFonts w:ascii="SimSun" w:hAnsi="SimSun" w:eastAsia="SimSun" w:cs="SimSun"/>
          <w:sz w:val="20"/>
          <w:szCs w:val="20"/>
          <w:spacing w:val="-16"/>
        </w:rPr>
        <w:t>天涯热贴“看我如何收拾贱男和小三”的电影，从一开始</w:t>
      </w:r>
      <w:r>
        <w:rPr>
          <w:rFonts w:ascii="SimSun" w:hAnsi="SimSun" w:eastAsia="SimSun" w:cs="SimSun"/>
          <w:sz w:val="20"/>
          <w:szCs w:val="20"/>
          <w:spacing w:val="-11"/>
        </w:rPr>
        <w:t>就</w:t>
      </w:r>
      <w:r>
        <w:rPr>
          <w:rFonts w:ascii="SimSun" w:hAnsi="SimSun" w:eastAsia="SimSun" w:cs="SimSun"/>
          <w:sz w:val="20"/>
          <w:szCs w:val="20"/>
          <w:spacing w:val="13"/>
        </w:rPr>
        <w:t xml:space="preserve"> </w:t>
      </w:r>
      <w:r>
        <w:rPr>
          <w:rFonts w:ascii="SimSun" w:hAnsi="SimSun" w:eastAsia="SimSun" w:cs="SimSun"/>
          <w:sz w:val="20"/>
          <w:szCs w:val="20"/>
          <w:spacing w:val="-10"/>
        </w:rPr>
        <w:t>打上了网络时代的标签。笔者自认是个老天涯人，镇坛帖子追过不少，但</w:t>
      </w:r>
      <w:r>
        <w:rPr>
          <w:rFonts w:ascii="SimSun" w:hAnsi="SimSun" w:eastAsia="SimSun" w:cs="SimSun"/>
          <w:sz w:val="20"/>
          <w:szCs w:val="20"/>
          <w:spacing w:val="7"/>
        </w:rPr>
        <w:t xml:space="preserve"> </w:t>
      </w:r>
      <w:r>
        <w:rPr>
          <w:rFonts w:ascii="SimSun" w:hAnsi="SimSun" w:eastAsia="SimSun" w:cs="SimSun"/>
          <w:sz w:val="20"/>
          <w:szCs w:val="20"/>
          <w:spacing w:val="-9"/>
        </w:rPr>
        <w:t>这个故事却是初次得见。实际上，从某种角度上看</w:t>
      </w:r>
      <w:r>
        <w:rPr>
          <w:rFonts w:ascii="SimSun" w:hAnsi="SimSun" w:eastAsia="SimSun" w:cs="SimSun"/>
          <w:sz w:val="20"/>
          <w:szCs w:val="20"/>
          <w:spacing w:val="-10"/>
        </w:rPr>
        <w:t>，影片很显然是想把它</w:t>
      </w:r>
    </w:p>
    <w:p>
      <w:pPr>
        <w:spacing w:line="332" w:lineRule="auto"/>
        <w:sectPr>
          <w:footerReference w:type="default" r:id="rId329"/>
          <w:pgSz w:w="7200" w:h="11370"/>
          <w:pgMar w:top="400" w:right="139" w:bottom="693" w:left="310" w:header="0" w:footer="585" w:gutter="0"/>
        </w:sectPr>
        <w:rPr>
          <w:rFonts w:ascii="SimSun" w:hAnsi="SimSun" w:eastAsia="SimSun" w:cs="SimSun"/>
          <w:sz w:val="20"/>
          <w:szCs w:val="20"/>
        </w:rPr>
      </w:pPr>
    </w:p>
    <w:p>
      <w:pPr>
        <w:pStyle w:val="BodyText"/>
        <w:spacing w:line="339" w:lineRule="auto"/>
        <w:rPr/>
      </w:pPr>
      <w:r/>
    </w:p>
    <w:p>
      <w:pPr>
        <w:pStyle w:val="BodyText"/>
        <w:spacing w:line="339" w:lineRule="auto"/>
        <w:rPr/>
      </w:pPr>
      <w:r/>
    </w:p>
    <w:p>
      <w:pPr>
        <w:ind w:right="600"/>
        <w:spacing w:before="61" w:line="345" w:lineRule="auto"/>
        <w:jc w:val="both"/>
        <w:rPr>
          <w:rFonts w:ascii="SimSun" w:hAnsi="SimSun" w:eastAsia="SimSun" w:cs="SimSun"/>
          <w:sz w:val="19"/>
          <w:szCs w:val="19"/>
        </w:rPr>
      </w:pPr>
      <w:r>
        <w:rPr>
          <w:rFonts w:ascii="SimSun" w:hAnsi="SimSun" w:eastAsia="SimSun" w:cs="SimSun"/>
          <w:sz w:val="19"/>
          <w:szCs w:val="19"/>
          <w:spacing w:val="-7"/>
        </w:rPr>
        <w:t>演绎成社会现象的，也即是共性，但很遗憾的是，故事里乔永照这“一男</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5"/>
        </w:rPr>
        <w:t>周旋于陆洁和桑琪这“一夫人一妻子”间的奇情，比对大部分我们身边</w:t>
      </w:r>
      <w:r>
        <w:rPr>
          <w:rFonts w:ascii="SimSun" w:hAnsi="SimSun" w:eastAsia="SimSun" w:cs="SimSun"/>
          <w:sz w:val="19"/>
          <w:szCs w:val="19"/>
          <w:spacing w:val="-6"/>
        </w:rPr>
        <w:t>人的</w:t>
      </w:r>
      <w:r>
        <w:rPr>
          <w:rFonts w:ascii="SimSun" w:hAnsi="SimSun" w:eastAsia="SimSun" w:cs="SimSun"/>
          <w:sz w:val="19"/>
          <w:szCs w:val="19"/>
        </w:rPr>
        <w:t xml:space="preserve"> </w:t>
      </w:r>
      <w:r>
        <w:rPr>
          <w:rFonts w:ascii="SimSun" w:hAnsi="SimSun" w:eastAsia="SimSun" w:cs="SimSun"/>
          <w:sz w:val="19"/>
          <w:szCs w:val="19"/>
        </w:rPr>
        <w:t>感情生活，实属个体也即是特例无疑。这样一来，生活化的影像风格与特</w:t>
      </w:r>
      <w:r>
        <w:rPr>
          <w:rFonts w:ascii="SimSun" w:hAnsi="SimSun" w:eastAsia="SimSun" w:cs="SimSun"/>
          <w:sz w:val="19"/>
          <w:szCs w:val="19"/>
          <w:spacing w:val="15"/>
        </w:rPr>
        <w:t xml:space="preserve"> </w:t>
      </w:r>
      <w:r>
        <w:rPr>
          <w:rFonts w:ascii="SimSun" w:hAnsi="SimSun" w:eastAsia="SimSun" w:cs="SimSun"/>
          <w:sz w:val="19"/>
          <w:szCs w:val="19"/>
          <w:spacing w:val="1"/>
        </w:rPr>
        <w:t>例的另一称谓(狗血)般的故事之间，就产生</w:t>
      </w:r>
      <w:r>
        <w:rPr>
          <w:rFonts w:ascii="SimSun" w:hAnsi="SimSun" w:eastAsia="SimSun" w:cs="SimSun"/>
          <w:sz w:val="19"/>
          <w:szCs w:val="19"/>
        </w:rPr>
        <w:t>了很强烈的一种违和感。如果 </w:t>
      </w:r>
      <w:r>
        <w:rPr>
          <w:rFonts w:ascii="SimSun" w:hAnsi="SimSun" w:eastAsia="SimSun" w:cs="SimSun"/>
          <w:sz w:val="19"/>
          <w:szCs w:val="19"/>
          <w:spacing w:val="-8"/>
        </w:rPr>
        <w:t>处理不当，故事就会成为那种猎奇之作，此刻结果如何，且看导演功力。</w:t>
      </w:r>
    </w:p>
    <w:p>
      <w:pPr>
        <w:ind w:right="562" w:firstLine="400"/>
        <w:spacing w:before="44" w:line="347" w:lineRule="auto"/>
        <w:jc w:val="both"/>
        <w:rPr>
          <w:rFonts w:ascii="SimSun" w:hAnsi="SimSun" w:eastAsia="SimSun" w:cs="SimSun"/>
          <w:sz w:val="19"/>
          <w:szCs w:val="19"/>
        </w:rPr>
      </w:pPr>
      <w:r>
        <w:rPr>
          <w:rFonts w:ascii="SimSun" w:hAnsi="SimSun" w:eastAsia="SimSun" w:cs="SimSun"/>
          <w:sz w:val="19"/>
          <w:szCs w:val="19"/>
          <w:spacing w:val="-11"/>
        </w:rPr>
        <w:t>有《春晚》和《颐和园》打底，娄烨没问题。</w:t>
      </w:r>
      <w:r>
        <w:rPr>
          <w:rFonts w:ascii="SimSun" w:hAnsi="SimSun" w:eastAsia="SimSun" w:cs="SimSun"/>
          <w:sz w:val="19"/>
          <w:szCs w:val="19"/>
          <w:spacing w:val="-12"/>
        </w:rPr>
        <w:t>除去通篇手持晃动的摄影让</w:t>
      </w:r>
      <w:r>
        <w:rPr>
          <w:rFonts w:ascii="SimSun" w:hAnsi="SimSun" w:eastAsia="SimSun" w:cs="SimSun"/>
          <w:sz w:val="19"/>
          <w:szCs w:val="19"/>
        </w:rPr>
        <w:t xml:space="preserve"> </w:t>
      </w:r>
      <w:r>
        <w:rPr>
          <w:rFonts w:ascii="SimSun" w:hAnsi="SimSun" w:eastAsia="SimSun" w:cs="SimSun"/>
          <w:sz w:val="19"/>
          <w:szCs w:val="19"/>
        </w:rPr>
        <w:t>人在大银幕不爽之外，这种违和感最终演化成了一种吸引力。于是让《浮</w:t>
      </w:r>
      <w:r>
        <w:rPr>
          <w:rFonts w:ascii="SimSun" w:hAnsi="SimSun" w:eastAsia="SimSun" w:cs="SimSun"/>
          <w:sz w:val="19"/>
          <w:szCs w:val="19"/>
          <w:spacing w:val="17"/>
        </w:rPr>
        <w:t xml:space="preserve"> </w:t>
      </w:r>
      <w:r>
        <w:rPr>
          <w:rFonts w:ascii="SimSun" w:hAnsi="SimSun" w:eastAsia="SimSun" w:cs="SimSun"/>
          <w:sz w:val="19"/>
          <w:szCs w:val="19"/>
          <w:spacing w:val="1"/>
        </w:rPr>
        <w:t>城谜事》成了娄烨电影里少见的可以被大众认同，依</w:t>
      </w:r>
      <w:r>
        <w:rPr>
          <w:rFonts w:ascii="SimSun" w:hAnsi="SimSun" w:eastAsia="SimSun" w:cs="SimSun"/>
          <w:sz w:val="19"/>
          <w:szCs w:val="19"/>
        </w:rPr>
        <w:t>靠剧情一路看下去的 </w:t>
      </w:r>
      <w:r>
        <w:rPr>
          <w:rFonts w:ascii="SimSun" w:hAnsi="SimSun" w:eastAsia="SimSun" w:cs="SimSun"/>
          <w:sz w:val="19"/>
          <w:szCs w:val="19"/>
          <w:spacing w:val="3"/>
        </w:rPr>
        <w:t>作品。影片的视听风格还是比较收敛的，实际</w:t>
      </w:r>
      <w:r>
        <w:rPr>
          <w:rFonts w:ascii="SimSun" w:hAnsi="SimSun" w:eastAsia="SimSun" w:cs="SimSun"/>
          <w:sz w:val="19"/>
          <w:szCs w:val="19"/>
          <w:spacing w:val="2"/>
        </w:rPr>
        <w:t>上能以主流之态挤进院线，</w:t>
      </w:r>
      <w:r>
        <w:rPr>
          <w:rFonts w:ascii="SimSun" w:hAnsi="SimSun" w:eastAsia="SimSun" w:cs="SimSun"/>
          <w:sz w:val="19"/>
          <w:szCs w:val="19"/>
        </w:rPr>
        <w:t xml:space="preserve"> </w:t>
      </w:r>
      <w:r>
        <w:rPr>
          <w:rFonts w:ascii="SimSun" w:hAnsi="SimSun" w:eastAsia="SimSun" w:cs="SimSun"/>
          <w:sz w:val="19"/>
          <w:szCs w:val="19"/>
        </w:rPr>
        <w:t>并且保持个人风格的华语导演这几年并不多。男有娄烨，女有李玉作为典</w:t>
      </w:r>
      <w:r>
        <w:rPr>
          <w:rFonts w:ascii="SimSun" w:hAnsi="SimSun" w:eastAsia="SimSun" w:cs="SimSun"/>
          <w:sz w:val="19"/>
          <w:szCs w:val="19"/>
          <w:spacing w:val="18"/>
        </w:rPr>
        <w:t xml:space="preserve"> </w:t>
      </w:r>
      <w:r>
        <w:rPr>
          <w:rFonts w:ascii="SimSun" w:hAnsi="SimSun" w:eastAsia="SimSun" w:cs="SimSun"/>
          <w:sz w:val="19"/>
          <w:szCs w:val="19"/>
          <w:spacing w:val="-5"/>
        </w:rPr>
        <w:t>范，不过后者那部《二次曝光》显然就让风格抢了故事的戏，只剩下范</w:t>
      </w:r>
      <w:r>
        <w:rPr>
          <w:rFonts w:ascii="SimSun" w:hAnsi="SimSun" w:eastAsia="SimSun" w:cs="SimSun"/>
          <w:sz w:val="19"/>
          <w:szCs w:val="19"/>
          <w:spacing w:val="-6"/>
        </w:rPr>
        <w:t>爷的</w:t>
      </w:r>
      <w:r>
        <w:rPr>
          <w:rFonts w:ascii="SimSun" w:hAnsi="SimSun" w:eastAsia="SimSun" w:cs="SimSun"/>
          <w:sz w:val="19"/>
          <w:szCs w:val="19"/>
        </w:rPr>
        <w:t xml:space="preserve"> </w:t>
      </w:r>
      <w:r>
        <w:rPr>
          <w:rFonts w:ascii="SimSun" w:hAnsi="SimSun" w:eastAsia="SimSun" w:cs="SimSun"/>
          <w:sz w:val="19"/>
          <w:szCs w:val="19"/>
          <w:spacing w:val="-5"/>
        </w:rPr>
        <w:t>大特写忽略了故事的连续性。所以说，《浮城谜事》这方</w:t>
      </w:r>
      <w:r>
        <w:rPr>
          <w:rFonts w:ascii="SimSun" w:hAnsi="SimSun" w:eastAsia="SimSun" w:cs="SimSun"/>
          <w:sz w:val="19"/>
          <w:szCs w:val="19"/>
          <w:spacing w:val="-6"/>
        </w:rPr>
        <w:t>面做得好一些，更</w:t>
      </w:r>
      <w:r>
        <w:rPr>
          <w:rFonts w:ascii="SimSun" w:hAnsi="SimSun" w:eastAsia="SimSun" w:cs="SimSun"/>
          <w:sz w:val="19"/>
          <w:szCs w:val="19"/>
        </w:rPr>
        <w:t xml:space="preserve"> </w:t>
      </w:r>
      <w:r>
        <w:rPr>
          <w:rFonts w:ascii="SimSun" w:hAnsi="SimSun" w:eastAsia="SimSun" w:cs="SimSun"/>
          <w:sz w:val="19"/>
          <w:szCs w:val="19"/>
        </w:rPr>
        <w:t>能抓住普通观众。而且无论是否了解这个故事，那种接地气的生活范儿太</w:t>
      </w:r>
      <w:r>
        <w:rPr>
          <w:rFonts w:ascii="SimSun" w:hAnsi="SimSun" w:eastAsia="SimSun" w:cs="SimSun"/>
          <w:sz w:val="19"/>
          <w:szCs w:val="19"/>
          <w:spacing w:val="17"/>
        </w:rPr>
        <w:t xml:space="preserve"> </w:t>
      </w:r>
      <w:r>
        <w:rPr>
          <w:rFonts w:ascii="SimSun" w:hAnsi="SimSun" w:eastAsia="SimSun" w:cs="SimSun"/>
          <w:sz w:val="19"/>
          <w:szCs w:val="19"/>
          <w:spacing w:val="1"/>
        </w:rPr>
        <w:t>容易让观众产生认同。比如普通人家的琐碎细节，母亲</w:t>
      </w:r>
      <w:r>
        <w:rPr>
          <w:rFonts w:ascii="SimSun" w:hAnsi="SimSun" w:eastAsia="SimSun" w:cs="SimSun"/>
          <w:sz w:val="19"/>
          <w:szCs w:val="19"/>
        </w:rPr>
        <w:t>通过接送孩子的相 </w:t>
      </w:r>
      <w:r>
        <w:rPr>
          <w:rFonts w:ascii="SimSun" w:hAnsi="SimSun" w:eastAsia="SimSun" w:cs="SimSun"/>
          <w:sz w:val="19"/>
          <w:szCs w:val="19"/>
          <w:spacing w:val="-5"/>
        </w:rPr>
        <w:t>识，做一顿饭从头至尾的过程等等……大雨中这座“</w:t>
      </w:r>
      <w:r>
        <w:rPr>
          <w:rFonts w:ascii="SimSun" w:hAnsi="SimSun" w:eastAsia="SimSun" w:cs="SimSun"/>
          <w:sz w:val="19"/>
          <w:szCs w:val="19"/>
          <w:spacing w:val="-6"/>
        </w:rPr>
        <w:t>浮城”武汉更是娄烨所</w:t>
      </w:r>
      <w:r>
        <w:rPr>
          <w:rFonts w:ascii="SimSun" w:hAnsi="SimSun" w:eastAsia="SimSun" w:cs="SimSun"/>
          <w:sz w:val="19"/>
          <w:szCs w:val="19"/>
        </w:rPr>
        <w:t xml:space="preserve"> </w:t>
      </w:r>
      <w:r>
        <w:rPr>
          <w:rFonts w:ascii="SimSun" w:hAnsi="SimSun" w:eastAsia="SimSun" w:cs="SimSun"/>
          <w:sz w:val="19"/>
          <w:szCs w:val="19"/>
          <w:spacing w:val="-5"/>
        </w:rPr>
        <w:t>爱，它等同于冯小刚的北京，或是张一白的重庆，在一段</w:t>
      </w:r>
      <w:r>
        <w:rPr>
          <w:rFonts w:ascii="SimSun" w:hAnsi="SimSun" w:eastAsia="SimSun" w:cs="SimSun"/>
          <w:sz w:val="19"/>
          <w:szCs w:val="19"/>
          <w:spacing w:val="-6"/>
        </w:rPr>
        <w:t>段迷离的影像帮衬</w:t>
      </w:r>
      <w:r>
        <w:rPr>
          <w:rFonts w:ascii="SimSun" w:hAnsi="SimSun" w:eastAsia="SimSun" w:cs="SimSun"/>
          <w:sz w:val="19"/>
          <w:szCs w:val="19"/>
        </w:rPr>
        <w:t xml:space="preserve"> </w:t>
      </w:r>
      <w:r>
        <w:rPr>
          <w:rFonts w:ascii="SimSun" w:hAnsi="SimSun" w:eastAsia="SimSun" w:cs="SimSun"/>
          <w:sz w:val="19"/>
          <w:szCs w:val="19"/>
          <w:spacing w:val="-7"/>
        </w:rPr>
        <w:t>中，加上邵泽等人的个人风格音乐，令人为陆洁的遭遇唏嘘。</w:t>
      </w:r>
    </w:p>
    <w:p>
      <w:pPr>
        <w:ind w:right="542" w:firstLine="400"/>
        <w:spacing w:before="57" w:line="347" w:lineRule="auto"/>
        <w:jc w:val="both"/>
        <w:rPr>
          <w:rFonts w:ascii="SimSun" w:hAnsi="SimSun" w:eastAsia="SimSun" w:cs="SimSun"/>
          <w:sz w:val="19"/>
          <w:szCs w:val="19"/>
        </w:rPr>
      </w:pPr>
      <w:r>
        <w:rPr>
          <w:rFonts w:ascii="SimSun" w:hAnsi="SimSun" w:eastAsia="SimSun" w:cs="SimSun"/>
          <w:sz w:val="19"/>
          <w:szCs w:val="19"/>
          <w:spacing w:val="-5"/>
        </w:rPr>
        <w:t>谈及题材中来源于网络的部分更值得思考，如今年的《搜索》都加</w:t>
      </w:r>
      <w:r>
        <w:rPr>
          <w:rFonts w:ascii="SimSun" w:hAnsi="SimSun" w:eastAsia="SimSun" w:cs="SimSun"/>
          <w:sz w:val="19"/>
          <w:szCs w:val="19"/>
          <w:spacing w:val="-6"/>
        </w:rPr>
        <w:t>进了</w:t>
      </w:r>
      <w:r>
        <w:rPr>
          <w:rFonts w:ascii="SimSun" w:hAnsi="SimSun" w:eastAsia="SimSun" w:cs="SimSun"/>
          <w:sz w:val="19"/>
          <w:szCs w:val="19"/>
        </w:rPr>
        <w:t xml:space="preserve"> </w:t>
      </w:r>
      <w:r>
        <w:rPr>
          <w:rFonts w:ascii="SimSun" w:hAnsi="SimSun" w:eastAsia="SimSun" w:cs="SimSun"/>
          <w:sz w:val="19"/>
          <w:szCs w:val="19"/>
        </w:rPr>
        <w:t>大部分的娱乐元素。但这部片子显然没有，这个故事一直在将所有的社会</w:t>
      </w:r>
      <w:r>
        <w:rPr>
          <w:rFonts w:ascii="SimSun" w:hAnsi="SimSun" w:eastAsia="SimSun" w:cs="SimSun"/>
          <w:sz w:val="19"/>
          <w:szCs w:val="19"/>
          <w:spacing w:val="8"/>
        </w:rPr>
        <w:t xml:space="preserve">  </w:t>
      </w:r>
      <w:r>
        <w:rPr>
          <w:rFonts w:ascii="SimSun" w:hAnsi="SimSun" w:eastAsia="SimSun" w:cs="SimSun"/>
          <w:sz w:val="19"/>
          <w:szCs w:val="19"/>
          <w:spacing w:val="1"/>
        </w:rPr>
        <w:t>现象摆在台面上，依靠几个人的情感纠葛推</w:t>
      </w:r>
      <w:r>
        <w:rPr>
          <w:rFonts w:ascii="SimSun" w:hAnsi="SimSun" w:eastAsia="SimSun" w:cs="SimSun"/>
          <w:sz w:val="19"/>
          <w:szCs w:val="19"/>
        </w:rPr>
        <w:t>动进展。故事中的乔永照有一  </w:t>
      </w:r>
      <w:r>
        <w:rPr>
          <w:rFonts w:ascii="SimSun" w:hAnsi="SimSun" w:eastAsia="SimSun" w:cs="SimSun"/>
          <w:sz w:val="19"/>
          <w:szCs w:val="19"/>
          <w:spacing w:val="3"/>
        </w:rPr>
        <w:t>幕抓人到无敌，那就是两位妻子都在用孩子做筹码，让父亲回家的情节。</w:t>
      </w:r>
      <w:r>
        <w:rPr>
          <w:rFonts w:ascii="SimSun" w:hAnsi="SimSun" w:eastAsia="SimSun" w:cs="SimSun"/>
          <w:sz w:val="19"/>
          <w:szCs w:val="19"/>
          <w:spacing w:val="8"/>
        </w:rPr>
        <w:t xml:space="preserve"> </w:t>
      </w:r>
      <w:r>
        <w:rPr>
          <w:rFonts w:ascii="SimSun" w:hAnsi="SimSun" w:eastAsia="SimSun" w:cs="SimSun"/>
          <w:sz w:val="19"/>
          <w:szCs w:val="19"/>
          <w:spacing w:val="-5"/>
        </w:rPr>
        <w:t>在两面拉锯的故事里，导演娄烨不给答案，只讲述过程。从</w:t>
      </w:r>
      <w:r>
        <w:rPr>
          <w:rFonts w:ascii="SimSun" w:hAnsi="SimSun" w:eastAsia="SimSun" w:cs="SimSun"/>
          <w:sz w:val="19"/>
          <w:szCs w:val="19"/>
          <w:spacing w:val="-6"/>
        </w:rPr>
        <w:t>切入点来讲，陆</w:t>
      </w:r>
      <w:r>
        <w:rPr>
          <w:rFonts w:ascii="SimSun" w:hAnsi="SimSun" w:eastAsia="SimSun" w:cs="SimSun"/>
          <w:sz w:val="19"/>
          <w:szCs w:val="19"/>
        </w:rPr>
        <w:t xml:space="preserve">  </w:t>
      </w:r>
      <w:r>
        <w:rPr>
          <w:rFonts w:ascii="SimSun" w:hAnsi="SimSun" w:eastAsia="SimSun" w:cs="SimSun"/>
          <w:sz w:val="19"/>
          <w:szCs w:val="19"/>
          <w:spacing w:val="1"/>
        </w:rPr>
        <w:t>洁的女性视角在以往的同类作品中很容易用</w:t>
      </w:r>
      <w:r>
        <w:rPr>
          <w:rFonts w:ascii="SimSun" w:hAnsi="SimSun" w:eastAsia="SimSun" w:cs="SimSun"/>
          <w:sz w:val="19"/>
          <w:szCs w:val="19"/>
        </w:rPr>
        <w:t>成双刃剑，不是加入大量的独  </w:t>
      </w:r>
      <w:r>
        <w:rPr>
          <w:rFonts w:ascii="SimSun" w:hAnsi="SimSun" w:eastAsia="SimSun" w:cs="SimSun"/>
          <w:sz w:val="19"/>
          <w:szCs w:val="19"/>
        </w:rPr>
        <w:t>白，便是成为呓语大全。但这一次，镜头里郝蕾演出了这个失却</w:t>
      </w:r>
      <w:r>
        <w:rPr>
          <w:rFonts w:ascii="SimSun" w:hAnsi="SimSun" w:eastAsia="SimSun" w:cs="SimSun"/>
          <w:sz w:val="19"/>
          <w:szCs w:val="19"/>
          <w:spacing w:val="-1"/>
        </w:rPr>
        <w:t>家庭女人</w:t>
      </w:r>
      <w:r>
        <w:rPr>
          <w:rFonts w:ascii="SimSun" w:hAnsi="SimSun" w:eastAsia="SimSun" w:cs="SimSun"/>
          <w:sz w:val="19"/>
          <w:szCs w:val="19"/>
        </w:rPr>
        <w:t xml:space="preserve">  </w:t>
      </w:r>
      <w:r>
        <w:rPr>
          <w:rFonts w:ascii="SimSun" w:hAnsi="SimSun" w:eastAsia="SimSun" w:cs="SimSun"/>
          <w:sz w:val="19"/>
          <w:szCs w:val="19"/>
        </w:rPr>
        <w:t>的初期得知真相时那种失魂落魄的无奈，中段为了拉回丈夫时的聪明，以</w:t>
      </w:r>
      <w:r>
        <w:rPr>
          <w:rFonts w:ascii="SimSun" w:hAnsi="SimSun" w:eastAsia="SimSun" w:cs="SimSun"/>
          <w:sz w:val="19"/>
          <w:szCs w:val="19"/>
          <w:spacing w:val="3"/>
        </w:rPr>
        <w:t xml:space="preserve">  </w:t>
      </w:r>
      <w:r>
        <w:rPr>
          <w:rFonts w:ascii="SimSun" w:hAnsi="SimSun" w:eastAsia="SimSun" w:cs="SimSun"/>
          <w:sz w:val="19"/>
          <w:szCs w:val="19"/>
          <w:spacing w:val="-3"/>
        </w:rPr>
        <w:t>及最终断然离去时的决绝。</w:t>
      </w:r>
    </w:p>
    <w:p>
      <w:pPr>
        <w:spacing w:line="347" w:lineRule="auto"/>
        <w:sectPr>
          <w:footerReference w:type="default" r:id="rId332"/>
          <w:pgSz w:w="7200" w:h="11400"/>
          <w:pgMar w:top="400" w:right="52" w:bottom="623" w:left="419" w:header="0" w:footer="515" w:gutter="0"/>
        </w:sectPr>
        <w:rPr>
          <w:rFonts w:ascii="SimSun" w:hAnsi="SimSun" w:eastAsia="SimSun" w:cs="SimSun"/>
          <w:sz w:val="19"/>
          <w:szCs w:val="19"/>
        </w:rPr>
      </w:pPr>
    </w:p>
    <w:p>
      <w:pPr>
        <w:pStyle w:val="BodyText"/>
        <w:spacing w:line="294" w:lineRule="auto"/>
        <w:rPr/>
      </w:pPr>
      <w:r/>
    </w:p>
    <w:p>
      <w:pPr>
        <w:pStyle w:val="BodyText"/>
        <w:spacing w:line="295" w:lineRule="auto"/>
        <w:rPr/>
      </w:pPr>
      <w:r/>
    </w:p>
    <w:p>
      <w:pPr>
        <w:ind w:left="629" w:right="79" w:firstLine="370"/>
        <w:spacing w:before="62" w:line="347" w:lineRule="auto"/>
        <w:jc w:val="both"/>
        <w:rPr>
          <w:rFonts w:ascii="SimSun" w:hAnsi="SimSun" w:eastAsia="SimSun" w:cs="SimSun"/>
          <w:sz w:val="19"/>
          <w:szCs w:val="19"/>
        </w:rPr>
      </w:pPr>
      <w:r>
        <w:rPr>
          <w:rFonts w:ascii="SimSun" w:hAnsi="SimSun" w:eastAsia="SimSun" w:cs="SimSun"/>
          <w:sz w:val="19"/>
          <w:szCs w:val="19"/>
          <w:spacing w:val="-7"/>
        </w:rPr>
        <w:t>这三个阶段里，主角实际上也在不断地切换，前半部分，无疑影片的主</w:t>
      </w:r>
      <w:r>
        <w:rPr>
          <w:rFonts w:ascii="SimSun" w:hAnsi="SimSun" w:eastAsia="SimSun" w:cs="SimSun"/>
          <w:sz w:val="19"/>
          <w:szCs w:val="19"/>
          <w:spacing w:val="16"/>
        </w:rPr>
        <w:t xml:space="preserve"> </w:t>
      </w:r>
      <w:r>
        <w:rPr>
          <w:rFonts w:ascii="SimSun" w:hAnsi="SimSun" w:eastAsia="SimSun" w:cs="SimSun"/>
          <w:sz w:val="19"/>
          <w:szCs w:val="19"/>
          <w:spacing w:val="-6"/>
        </w:rPr>
        <w:t>角是发现丈夫真相的陆洁，此为大众视角，故事是家庭伦</w:t>
      </w:r>
      <w:r>
        <w:rPr>
          <w:rFonts w:ascii="SimSun" w:hAnsi="SimSun" w:eastAsia="SimSun" w:cs="SimSun"/>
          <w:sz w:val="19"/>
          <w:szCs w:val="19"/>
          <w:spacing w:val="-7"/>
        </w:rPr>
        <w:t>理；到了中段，与</w:t>
      </w:r>
      <w:r>
        <w:rPr>
          <w:rFonts w:ascii="SimSun" w:hAnsi="SimSun" w:eastAsia="SimSun" w:cs="SimSun"/>
          <w:sz w:val="19"/>
          <w:szCs w:val="19"/>
        </w:rPr>
        <w:t xml:space="preserve"> </w:t>
      </w:r>
      <w:r>
        <w:rPr>
          <w:rFonts w:ascii="SimSun" w:hAnsi="SimSun" w:eastAsia="SimSun" w:cs="SimSun"/>
          <w:sz w:val="19"/>
          <w:szCs w:val="19"/>
          <w:spacing w:val="-1"/>
        </w:rPr>
        <w:t>陆洁截然不同的桑琪浮出水面，她从那种伤害他人的角色，随之成了被伤</w:t>
      </w:r>
      <w:r>
        <w:rPr>
          <w:rFonts w:ascii="SimSun" w:hAnsi="SimSun" w:eastAsia="SimSun" w:cs="SimSun"/>
          <w:sz w:val="19"/>
          <w:szCs w:val="19"/>
          <w:spacing w:val="13"/>
        </w:rPr>
        <w:t xml:space="preserve"> </w:t>
      </w:r>
      <w:r>
        <w:rPr>
          <w:rFonts w:ascii="SimSun" w:hAnsi="SimSun" w:eastAsia="SimSun" w:cs="SimSun"/>
          <w:sz w:val="19"/>
          <w:szCs w:val="19"/>
          <w:spacing w:val="-7"/>
        </w:rPr>
        <w:t>害的对象，让人产生思考，故事也很像是苦情戏码；等到最后，乔永照用他</w:t>
      </w:r>
      <w:r>
        <w:rPr>
          <w:rFonts w:ascii="SimSun" w:hAnsi="SimSun" w:eastAsia="SimSun" w:cs="SimSun"/>
          <w:sz w:val="19"/>
          <w:szCs w:val="19"/>
          <w:spacing w:val="17"/>
        </w:rPr>
        <w:t xml:space="preserve"> </w:t>
      </w:r>
      <w:r>
        <w:rPr>
          <w:rFonts w:ascii="SimSun" w:hAnsi="SimSun" w:eastAsia="SimSun" w:cs="SimSun"/>
          <w:sz w:val="19"/>
          <w:szCs w:val="19"/>
          <w:spacing w:val="-1"/>
        </w:rPr>
        <w:t>的疯狂让人重新认识了这个故事背后的真相，朱亚文和祖峰的警察戏一点</w:t>
      </w:r>
      <w:r>
        <w:rPr>
          <w:rFonts w:ascii="SimSun" w:hAnsi="SimSun" w:eastAsia="SimSun" w:cs="SimSun"/>
          <w:sz w:val="19"/>
          <w:szCs w:val="19"/>
          <w:spacing w:val="8"/>
        </w:rPr>
        <w:t xml:space="preserve"> </w:t>
      </w:r>
      <w:r>
        <w:rPr>
          <w:rFonts w:ascii="SimSun" w:hAnsi="SimSun" w:eastAsia="SimSun" w:cs="SimSun"/>
          <w:sz w:val="19"/>
          <w:szCs w:val="19"/>
          <w:spacing w:val="-6"/>
        </w:rPr>
        <w:t>儿也不跳，很好，小蚊子的死亡只是表面，背后那些犯</w:t>
      </w:r>
      <w:r>
        <w:rPr>
          <w:rFonts w:ascii="SimSun" w:hAnsi="SimSun" w:eastAsia="SimSun" w:cs="SimSun"/>
          <w:sz w:val="19"/>
          <w:szCs w:val="19"/>
          <w:spacing w:val="-7"/>
        </w:rPr>
        <w:t>罪现场的特写，让片</w:t>
      </w:r>
      <w:r>
        <w:rPr>
          <w:rFonts w:ascii="SimSun" w:hAnsi="SimSun" w:eastAsia="SimSun" w:cs="SimSun"/>
          <w:sz w:val="19"/>
          <w:szCs w:val="19"/>
        </w:rPr>
        <w:t xml:space="preserve"> </w:t>
      </w:r>
      <w:r>
        <w:rPr>
          <w:rFonts w:ascii="SimSun" w:hAnsi="SimSun" w:eastAsia="SimSun" w:cs="SimSun"/>
          <w:sz w:val="19"/>
          <w:szCs w:val="19"/>
          <w:spacing w:val="-1"/>
        </w:rPr>
        <w:t>中除去情感欲望，又添暴力疯狂。整体最终成了一个案件侦破故事。三个</w:t>
      </w:r>
      <w:r>
        <w:rPr>
          <w:rFonts w:ascii="SimSun" w:hAnsi="SimSun" w:eastAsia="SimSun" w:cs="SimSun"/>
          <w:sz w:val="19"/>
          <w:szCs w:val="19"/>
          <w:spacing w:val="5"/>
        </w:rPr>
        <w:t xml:space="preserve"> </w:t>
      </w:r>
      <w:r>
        <w:rPr>
          <w:rFonts w:ascii="SimSun" w:hAnsi="SimSun" w:eastAsia="SimSun" w:cs="SimSun"/>
          <w:sz w:val="19"/>
          <w:szCs w:val="19"/>
          <w:spacing w:val="-1"/>
        </w:rPr>
        <w:t>阶段里，病的是那些因为欲望沟壑难平的病人，疯的是这个时刻出现奇葩</w:t>
      </w:r>
      <w:r>
        <w:rPr>
          <w:rFonts w:ascii="SimSun" w:hAnsi="SimSun" w:eastAsia="SimSun" w:cs="SimSun"/>
          <w:sz w:val="19"/>
          <w:szCs w:val="19"/>
          <w:spacing w:val="15"/>
        </w:rPr>
        <w:t xml:space="preserve"> </w:t>
      </w:r>
      <w:r>
        <w:rPr>
          <w:rFonts w:ascii="SimSun" w:hAnsi="SimSun" w:eastAsia="SimSun" w:cs="SimSun"/>
          <w:sz w:val="19"/>
          <w:szCs w:val="19"/>
          <w:spacing w:val="-1"/>
        </w:rPr>
        <w:t>的社会本身。</w:t>
      </w:r>
    </w:p>
    <w:p>
      <w:pPr>
        <w:ind w:left="629" w:firstLine="370"/>
        <w:spacing w:before="51" w:line="344" w:lineRule="auto"/>
        <w:jc w:val="both"/>
        <w:rPr>
          <w:rFonts w:ascii="SimSun" w:hAnsi="SimSun" w:eastAsia="SimSun" w:cs="SimSun"/>
          <w:sz w:val="19"/>
          <w:szCs w:val="19"/>
        </w:rPr>
      </w:pPr>
      <w:r>
        <w:rPr>
          <w:rFonts w:ascii="SimSun" w:hAnsi="SimSun" w:eastAsia="SimSun" w:cs="SimSun"/>
          <w:sz w:val="19"/>
          <w:szCs w:val="19"/>
          <w:spacing w:val="-6"/>
        </w:rPr>
        <w:t>那么这样一来，娄烨就成了那个不动声色的医生，故事里的一切，就成</w:t>
      </w:r>
      <w:r>
        <w:rPr>
          <w:rFonts w:ascii="SimSun" w:hAnsi="SimSun" w:eastAsia="SimSun" w:cs="SimSun"/>
          <w:sz w:val="19"/>
          <w:szCs w:val="19"/>
          <w:spacing w:val="13"/>
        </w:rPr>
        <w:t xml:space="preserve"> </w:t>
      </w:r>
      <w:r>
        <w:rPr>
          <w:rFonts w:ascii="SimSun" w:hAnsi="SimSun" w:eastAsia="SimSun" w:cs="SimSun"/>
          <w:sz w:val="19"/>
          <w:szCs w:val="19"/>
          <w:spacing w:val="-1"/>
        </w:rPr>
        <w:t>了一把看不见、不锋利，钝刀割肉让银幕下每个人隐隐作痛的手术刀。等</w:t>
      </w:r>
      <w:r>
        <w:rPr>
          <w:rFonts w:ascii="SimSun" w:hAnsi="SimSun" w:eastAsia="SimSun" w:cs="SimSun"/>
          <w:sz w:val="19"/>
          <w:szCs w:val="19"/>
          <w:spacing w:val="3"/>
        </w:rPr>
        <w:t xml:space="preserve">  </w:t>
      </w:r>
      <w:r>
        <w:rPr>
          <w:rFonts w:ascii="SimSun" w:hAnsi="SimSun" w:eastAsia="SimSun" w:cs="SimSun"/>
          <w:sz w:val="19"/>
          <w:szCs w:val="19"/>
          <w:spacing w:val="-1"/>
        </w:rPr>
        <w:t>到它割开病灶之时，也是那十三下锤子最有必要砸下去的保留。这场多角</w:t>
      </w:r>
      <w:r>
        <w:rPr>
          <w:rFonts w:ascii="SimSun" w:hAnsi="SimSun" w:eastAsia="SimSun" w:cs="SimSun"/>
          <w:sz w:val="19"/>
          <w:szCs w:val="19"/>
          <w:spacing w:val="9"/>
        </w:rPr>
        <w:t xml:space="preserve">  </w:t>
      </w:r>
      <w:r>
        <w:rPr>
          <w:rFonts w:ascii="SimSun" w:hAnsi="SimSun" w:eastAsia="SimSun" w:cs="SimSun"/>
          <w:sz w:val="19"/>
          <w:szCs w:val="19"/>
          <w:spacing w:val="-4"/>
        </w:rPr>
        <w:t>恋中的一切，残忍，暴虐，犹如武汉的天气般病态。而那些碎片般的细节，</w:t>
      </w:r>
      <w:r>
        <w:rPr>
          <w:rFonts w:ascii="SimSun" w:hAnsi="SimSun" w:eastAsia="SimSun" w:cs="SimSun"/>
          <w:sz w:val="19"/>
          <w:szCs w:val="19"/>
          <w:spacing w:val="6"/>
        </w:rPr>
        <w:t xml:space="preserve"> </w:t>
      </w:r>
      <w:r>
        <w:rPr>
          <w:rFonts w:ascii="SimSun" w:hAnsi="SimSun" w:eastAsia="SimSun" w:cs="SimSun"/>
          <w:sz w:val="19"/>
          <w:szCs w:val="19"/>
          <w:spacing w:val="-12"/>
        </w:rPr>
        <w:t>迷离，虚浮，让人不忍直视，却又想细细回味一遍。</w:t>
      </w:r>
    </w:p>
    <w:p>
      <w:pPr>
        <w:spacing w:line="344" w:lineRule="auto"/>
        <w:sectPr>
          <w:footerReference w:type="default" r:id="rId333"/>
          <w:pgSz w:w="7200" w:h="11370"/>
          <w:pgMar w:top="400" w:right="95" w:bottom="703" w:left="329" w:header="0" w:footer="595" w:gutter="0"/>
        </w:sectPr>
        <w:rPr>
          <w:rFonts w:ascii="SimSun" w:hAnsi="SimSun" w:eastAsia="SimSun" w:cs="SimSun"/>
          <w:sz w:val="19"/>
          <w:szCs w:val="19"/>
        </w:rPr>
      </w:pPr>
    </w:p>
    <w:p>
      <w:pPr>
        <w:spacing w:line="939" w:lineRule="exact"/>
        <w:rPr/>
      </w:pPr>
      <w:r>
        <w:rPr>
          <w:position w:val="-18"/>
        </w:rPr>
        <w:drawing>
          <wp:inline distT="0" distB="0" distL="0" distR="0">
            <wp:extent cx="431779" cy="596873"/>
            <wp:effectExtent l="0" t="0" r="0" b="0"/>
            <wp:docPr id="218" name="IM 218"/>
            <wp:cNvGraphicFramePr/>
            <a:graphic>
              <a:graphicData uri="http://schemas.openxmlformats.org/drawingml/2006/picture">
                <pic:pic>
                  <pic:nvPicPr>
                    <pic:cNvPr id="218" name="IM 218"/>
                    <pic:cNvPicPr/>
                  </pic:nvPicPr>
                  <pic:blipFill>
                    <a:blip r:embed="rId334"/>
                    <a:stretch>
                      <a:fillRect/>
                    </a:stretch>
                  </pic:blipFill>
                  <pic:spPr>
                    <a:xfrm rot="0">
                      <a:off x="0" y="0"/>
                      <a:ext cx="431779" cy="596873"/>
                    </a:xfrm>
                    <a:prstGeom prst="rect">
                      <a:avLst/>
                    </a:prstGeom>
                  </pic:spPr>
                </pic:pic>
              </a:graphicData>
            </a:graphic>
          </wp:inline>
        </w:drawing>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964"/>
        <w:spacing w:before="94" w:line="221" w:lineRule="auto"/>
        <w:rPr>
          <w:rFonts w:ascii="SimHei" w:hAnsi="SimHei" w:eastAsia="SimHei" w:cs="SimHei"/>
          <w:sz w:val="29"/>
          <w:szCs w:val="29"/>
        </w:rPr>
      </w:pPr>
      <w:r>
        <w:rPr>
          <w:rFonts w:ascii="SimHei" w:hAnsi="SimHei" w:eastAsia="SimHei" w:cs="SimHei"/>
          <w:sz w:val="29"/>
          <w:szCs w:val="29"/>
          <w:b/>
          <w:bCs/>
          <w:spacing w:val="-11"/>
        </w:rPr>
        <w:t>有信誉的专家意见</w:t>
      </w:r>
    </w:p>
    <w:p>
      <w:pPr>
        <w:spacing w:before="327" w:line="221" w:lineRule="auto"/>
        <w:jc w:val="right"/>
        <w:rPr>
          <w:rFonts w:ascii="SimHei" w:hAnsi="SimHei" w:eastAsia="SimHei" w:cs="SimHei"/>
          <w:sz w:val="29"/>
          <w:szCs w:val="29"/>
        </w:rPr>
      </w:pPr>
      <w:r>
        <w:drawing>
          <wp:anchor distT="0" distB="0" distL="0" distR="0" simplePos="0" relativeHeight="253813760" behindDoc="0" locked="0" layoutInCell="1" allowOverlap="1">
            <wp:simplePos x="0" y="0"/>
            <wp:positionH relativeFrom="column">
              <wp:posOffset>622294</wp:posOffset>
            </wp:positionH>
            <wp:positionV relativeFrom="paragraph">
              <wp:posOffset>2271658</wp:posOffset>
            </wp:positionV>
            <wp:extent cx="806455" cy="6353"/>
            <wp:effectExtent l="0" t="0" r="0" b="0"/>
            <wp:wrapNone/>
            <wp:docPr id="220" name="IM 220"/>
            <wp:cNvGraphicFramePr/>
            <a:graphic>
              <a:graphicData uri="http://schemas.openxmlformats.org/drawingml/2006/picture">
                <pic:pic>
                  <pic:nvPicPr>
                    <pic:cNvPr id="220" name="IM 220"/>
                    <pic:cNvPicPr/>
                  </pic:nvPicPr>
                  <pic:blipFill>
                    <a:blip r:embed="rId335"/>
                    <a:stretch>
                      <a:fillRect/>
                    </a:stretch>
                  </pic:blipFill>
                  <pic:spPr>
                    <a:xfrm rot="0">
                      <a:off x="0" y="0"/>
                      <a:ext cx="806455" cy="6353"/>
                    </a:xfrm>
                    <a:prstGeom prst="rect">
                      <a:avLst/>
                    </a:prstGeom>
                  </pic:spPr>
                </pic:pic>
              </a:graphicData>
            </a:graphic>
          </wp:anchor>
        </w:drawing>
      </w:r>
      <w:r>
        <w:rPr>
          <w:rFonts w:ascii="SimHei" w:hAnsi="SimHei" w:eastAsia="SimHei" w:cs="SimHei"/>
          <w:sz w:val="29"/>
          <w:szCs w:val="29"/>
          <w:spacing w:val="-10"/>
        </w:rPr>
        <w:t>当代文艺批评的创新之举</w:t>
      </w:r>
    </w:p>
    <w:sectPr>
      <w:footerReference w:type="default" r:id="rId15"/>
      <w:pgSz w:w="7200" w:h="11370"/>
      <w:pgMar w:top="280" w:right="427" w:bottom="400" w:left="29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9</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99</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100</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101</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102</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103</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104</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105</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106</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.107</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108</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10</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109</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110</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111</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112</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113</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114</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115</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116</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117</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118</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8"/>
      </w:rPr>
      <w:t>11</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119</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120</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121</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122</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123</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124</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125</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126</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127</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128</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12</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129</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130</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rPr>
      <w:t>131</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132</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rPr>
      <w:t>133</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134</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135</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136</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137</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138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8"/>
      </w:rPr>
      <w:t>13</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139</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140</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141</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142</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143</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144</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145</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146</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147</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148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14</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149</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150</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151</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152</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153</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154</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155</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156</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157</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158</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8"/>
      </w:rPr>
      <w:t>15</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159</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160</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161</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162</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163</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164</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165</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rPr>
      <w:t>166</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167</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168</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16</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169</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170</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171</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172</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173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174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175</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176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177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178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10"/>
      </w:rPr>
      <w:t>1</w:t>
    </w:r>
    <w:r>
      <w:rPr>
        <w:rFonts w:ascii="Times New Roman" w:hAnsi="Times New Roman" w:eastAsia="Times New Roman" w:cs="Times New Roman"/>
        <w:sz w:val="12"/>
        <w:szCs w:val="12"/>
        <w:spacing w:val="-6"/>
      </w:rPr>
      <w:t>7</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179</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180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181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.182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183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184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185</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186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187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188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18</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189</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190</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191</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192</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193</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194</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195</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196</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197</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12"/>
      </w:rPr>
      <w:t>1</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10"/>
      </w:rPr>
      <w:t>1</w:t>
    </w:r>
    <w:r>
      <w:rPr>
        <w:rFonts w:ascii="Times New Roman" w:hAnsi="Times New Roman" w:eastAsia="Times New Roman" w:cs="Times New Roman"/>
        <w:sz w:val="13"/>
        <w:szCs w:val="13"/>
        <w:spacing w:val="-6"/>
      </w:rPr>
      <w:t>9</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199</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200</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201</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202</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1"/>
        <w:w w:val="97"/>
      </w:rPr>
      <w:t>203</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204</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205</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206</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207</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208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20</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209</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210</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211</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212</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213</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214</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215</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216</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217</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218</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21</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219</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220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23</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24</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25</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26</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27</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28</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2</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29</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30</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31</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32</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33</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34</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35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36</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37</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3</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39</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40</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41</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42</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43</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44</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45</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46</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47</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48</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4</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49</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50</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51</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52</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53</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54</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55</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56</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57</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6"/>
      </w:rPr>
      <w:t>5</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59</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60</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61</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62</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63</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64</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65</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66</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67</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68</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6</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69</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70</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71</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72</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73</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74</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75</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76</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77</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78</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jc w:val="right"/>
      <w:rPr>
        <w:rFonts w:ascii="Times New Roman" w:hAnsi="Times New Roman" w:eastAsia="Times New Roman" w:cs="Times New Roman"/>
        <w:sz w:val="10"/>
        <w:szCs w:val="10"/>
      </w:rPr>
    </w:pPr>
    <w:r>
      <w:rPr>
        <w:rFonts w:ascii="Times New Roman" w:hAnsi="Times New Roman" w:eastAsia="Times New Roman" w:cs="Times New Roman"/>
        <w:sz w:val="10"/>
        <w:szCs w:val="10"/>
        <w:spacing w:val="-4"/>
      </w:rPr>
      <w:t>7</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79</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80</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81</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82</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83</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84</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85</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86</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87</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88</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8</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89</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90</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91</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92</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93</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94</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95</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96</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97</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98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23"/>
      <w:spacing w:before="19" w:line="222" w:lineRule="auto"/>
      <w:rPr>
        <w:rFonts w:ascii="SimHei" w:hAnsi="SimHei" w:eastAsia="SimHei" w:cs="SimHei"/>
        <w:sz w:val="25"/>
        <w:szCs w:val="25"/>
      </w:rPr>
    </w:pPr>
    <w:r>
      <w:rPr>
        <w:rFonts w:ascii="SimHei" w:hAnsi="SimHei" w:eastAsia="SimHei" w:cs="SimHei"/>
        <w:sz w:val="25"/>
        <w:szCs w:val="25"/>
        <w:b/>
        <w:bCs/>
        <w:spacing w:val="-24"/>
      </w:rPr>
      <w:t>目</w:t>
    </w:r>
    <w:r>
      <w:rPr>
        <w:rFonts w:ascii="SimHei" w:hAnsi="SimHei" w:eastAsia="SimHei" w:cs="SimHei"/>
        <w:sz w:val="25"/>
        <w:szCs w:val="25"/>
        <w:spacing w:val="5"/>
      </w:rPr>
      <w:t xml:space="preserve">   </w:t>
    </w:r>
    <w:r>
      <w:rPr>
        <w:rFonts w:ascii="SimHei" w:hAnsi="SimHei" w:eastAsia="SimHei" w:cs="SimHei"/>
        <w:sz w:val="25"/>
        <w:szCs w:val="25"/>
        <w:b/>
        <w:bCs/>
        <w:spacing w:val="-24"/>
      </w:rPr>
      <w:t>录</w:t>
    </w:r>
  </w:p>
  <w:p>
    <w:pPr>
      <w:spacing w:before="234" w:line="20" w:lineRule="exact"/>
      <w:rPr/>
    </w:pPr>
    <w:r>
      <w:rPr/>
      <w:drawing>
        <wp:inline distT="0" distB="0" distL="0" distR="0">
          <wp:extent cx="3651244" cy="12710"/>
          <wp:effectExtent l="0" t="0" r="0" b="0"/>
          <wp:docPr id="42" name="IM 42"/>
          <wp:cNvGraphicFramePr/>
          <a:graphic>
            <a:graphicData uri="http://schemas.openxmlformats.org/drawingml/2006/picture">
              <pic:pic>
                <pic:nvPicPr>
                  <pic:cNvPr id="42" name="IM 42"/>
                  <pic:cNvPicPr/>
                </pic:nvPicPr>
                <pic:blipFill>
                  <a:blip r:embed="rId1"/>
                  <a:stretch>
                    <a:fillRect/>
                  </a:stretch>
                </pic:blipFill>
                <pic:spPr>
                  <a:xfrm rot="0">
                    <a:off x="0" y="0"/>
                    <a:ext cx="3651244" cy="12710"/>
                  </a:xfrm>
                  <a:prstGeom prst="rect">
                    <a:avLst/>
                  </a:prstGeom>
                </pic:spPr>
              </pic:pic>
            </a:graphicData>
          </a:graphic>
        </wp:inline>
      </w:drawing>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8.jpeg"/><Relationship Id="rId98" Type="http://schemas.openxmlformats.org/officeDocument/2006/relationships/footer" Target="footer49.xml"/><Relationship Id="rId97" Type="http://schemas.openxmlformats.org/officeDocument/2006/relationships/image" Target="media/image47.png"/><Relationship Id="rId96" Type="http://schemas.openxmlformats.org/officeDocument/2006/relationships/footer" Target="footer48.xml"/><Relationship Id="rId95" Type="http://schemas.openxmlformats.org/officeDocument/2006/relationships/footer" Target="footer47.xml"/><Relationship Id="rId94" Type="http://schemas.openxmlformats.org/officeDocument/2006/relationships/footer" Target="footer46.xml"/><Relationship Id="rId93" Type="http://schemas.openxmlformats.org/officeDocument/2006/relationships/image" Target="media/image46.jpeg"/><Relationship Id="rId92" Type="http://schemas.openxmlformats.org/officeDocument/2006/relationships/image" Target="media/image45.jpeg"/><Relationship Id="rId91" Type="http://schemas.openxmlformats.org/officeDocument/2006/relationships/footer" Target="footer45.xml"/><Relationship Id="rId90" Type="http://schemas.openxmlformats.org/officeDocument/2006/relationships/footer" Target="footer44.xml"/><Relationship Id="rId9" Type="http://schemas.openxmlformats.org/officeDocument/2006/relationships/image" Target="media/image8.jpeg"/><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footer" Target="footer41.xml"/><Relationship Id="rId86" Type="http://schemas.openxmlformats.org/officeDocument/2006/relationships/footer" Target="footer40.xml"/><Relationship Id="rId85" Type="http://schemas.openxmlformats.org/officeDocument/2006/relationships/footer" Target="footer39.xml"/><Relationship Id="rId84" Type="http://schemas.openxmlformats.org/officeDocument/2006/relationships/image" Target="media/image44.jpeg"/><Relationship Id="rId83" Type="http://schemas.openxmlformats.org/officeDocument/2006/relationships/image" Target="media/image43.jpeg"/><Relationship Id="rId82" Type="http://schemas.openxmlformats.org/officeDocument/2006/relationships/image" Target="media/image42.jpeg"/><Relationship Id="rId81" Type="http://schemas.openxmlformats.org/officeDocument/2006/relationships/footer" Target="footer38.xml"/><Relationship Id="rId80" Type="http://schemas.openxmlformats.org/officeDocument/2006/relationships/footer" Target="footer37.xml"/><Relationship Id="rId8" Type="http://schemas.openxmlformats.org/officeDocument/2006/relationships/image" Target="media/image7.jpeg"/><Relationship Id="rId79" Type="http://schemas.openxmlformats.org/officeDocument/2006/relationships/footer" Target="footer36.xml"/><Relationship Id="rId78" Type="http://schemas.openxmlformats.org/officeDocument/2006/relationships/footer" Target="footer35.xml"/><Relationship Id="rId77" Type="http://schemas.openxmlformats.org/officeDocument/2006/relationships/footer" Target="footer34.xml"/><Relationship Id="rId76" Type="http://schemas.openxmlformats.org/officeDocument/2006/relationships/footer" Target="footer33.xml"/><Relationship Id="rId75" Type="http://schemas.openxmlformats.org/officeDocument/2006/relationships/footer" Target="footer32.xml"/><Relationship Id="rId74" Type="http://schemas.openxmlformats.org/officeDocument/2006/relationships/image" Target="media/image41.jpeg"/><Relationship Id="rId73" Type="http://schemas.openxmlformats.org/officeDocument/2006/relationships/image" Target="media/image40.jpeg"/><Relationship Id="rId72" Type="http://schemas.openxmlformats.org/officeDocument/2006/relationships/footer" Target="footer31.xml"/><Relationship Id="rId71" Type="http://schemas.openxmlformats.org/officeDocument/2006/relationships/footer" Target="footer30.xml"/><Relationship Id="rId70" Type="http://schemas.openxmlformats.org/officeDocument/2006/relationships/image" Target="media/image39.jpeg"/><Relationship Id="rId7" Type="http://schemas.openxmlformats.org/officeDocument/2006/relationships/image" Target="media/image6.png"/><Relationship Id="rId69" Type="http://schemas.openxmlformats.org/officeDocument/2006/relationships/footer" Target="footer29.xml"/><Relationship Id="rId68" Type="http://schemas.openxmlformats.org/officeDocument/2006/relationships/footer" Target="footer28.xml"/><Relationship Id="rId67" Type="http://schemas.openxmlformats.org/officeDocument/2006/relationships/footer" Target="footer27.xml"/><Relationship Id="rId66" Type="http://schemas.openxmlformats.org/officeDocument/2006/relationships/footer" Target="footer26.xml"/><Relationship Id="rId65" Type="http://schemas.openxmlformats.org/officeDocument/2006/relationships/image" Target="media/image38.jpeg"/><Relationship Id="rId64" Type="http://schemas.openxmlformats.org/officeDocument/2006/relationships/footer" Target="footer25.xml"/><Relationship Id="rId63" Type="http://schemas.openxmlformats.org/officeDocument/2006/relationships/footer" Target="footer24.xml"/><Relationship Id="rId62" Type="http://schemas.openxmlformats.org/officeDocument/2006/relationships/footer" Target="footer23.xml"/><Relationship Id="rId61" Type="http://schemas.openxmlformats.org/officeDocument/2006/relationships/footer" Target="footer22.xml"/><Relationship Id="rId60" Type="http://schemas.openxmlformats.org/officeDocument/2006/relationships/image" Target="media/image37.jpeg"/><Relationship Id="rId6" Type="http://schemas.openxmlformats.org/officeDocument/2006/relationships/image" Target="media/image5.jpeg"/><Relationship Id="rId59" Type="http://schemas.openxmlformats.org/officeDocument/2006/relationships/footer" Target="footer21.xml"/><Relationship Id="rId58" Type="http://schemas.openxmlformats.org/officeDocument/2006/relationships/footer" Target="footer20.xml"/><Relationship Id="rId57" Type="http://schemas.openxmlformats.org/officeDocument/2006/relationships/footer" Target="footer19.xml"/><Relationship Id="rId56" Type="http://schemas.openxmlformats.org/officeDocument/2006/relationships/footer" Target="footer18.xml"/><Relationship Id="rId55" Type="http://schemas.openxmlformats.org/officeDocument/2006/relationships/image" Target="media/image36.jpeg"/><Relationship Id="rId54" Type="http://schemas.openxmlformats.org/officeDocument/2006/relationships/image" Target="media/image35.jpeg"/><Relationship Id="rId53" Type="http://schemas.openxmlformats.org/officeDocument/2006/relationships/footer" Target="footer17.xml"/><Relationship Id="rId52" Type="http://schemas.openxmlformats.org/officeDocument/2006/relationships/footer" Target="footer16.xml"/><Relationship Id="rId51" Type="http://schemas.openxmlformats.org/officeDocument/2006/relationships/image" Target="media/image34.jpeg"/><Relationship Id="rId50" Type="http://schemas.openxmlformats.org/officeDocument/2006/relationships/footer" Target="footer15.xml"/><Relationship Id="rId5" Type="http://schemas.openxmlformats.org/officeDocument/2006/relationships/image" Target="media/image4.jpeg"/><Relationship Id="rId49" Type="http://schemas.openxmlformats.org/officeDocument/2006/relationships/footer" Target="footer14.xml"/><Relationship Id="rId48" Type="http://schemas.openxmlformats.org/officeDocument/2006/relationships/footer" Target="footer13.xml"/><Relationship Id="rId47" Type="http://schemas.openxmlformats.org/officeDocument/2006/relationships/footer" Target="footer12.xml"/><Relationship Id="rId46" Type="http://schemas.openxmlformats.org/officeDocument/2006/relationships/footer" Target="footer11.xml"/><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footer" Target="footer10.xml"/><Relationship Id="rId42" Type="http://schemas.openxmlformats.org/officeDocument/2006/relationships/footer" Target="footer9.xml"/><Relationship Id="rId41" Type="http://schemas.openxmlformats.org/officeDocument/2006/relationships/footer" Target="footer8.xml"/><Relationship Id="rId40" Type="http://schemas.openxmlformats.org/officeDocument/2006/relationships/footer" Target="footer7.xml"/><Relationship Id="rId4" Type="http://schemas.openxmlformats.org/officeDocument/2006/relationships/image" Target="media/image3.jpeg"/><Relationship Id="rId39" Type="http://schemas.openxmlformats.org/officeDocument/2006/relationships/footer" Target="footer6.xml"/><Relationship Id="rId38" Type="http://schemas.openxmlformats.org/officeDocument/2006/relationships/footer" Target="footer5.xml"/><Relationship Id="rId37" Type="http://schemas.openxmlformats.org/officeDocument/2006/relationships/footer" Target="footer4.xml"/><Relationship Id="rId36" Type="http://schemas.openxmlformats.org/officeDocument/2006/relationships/image" Target="media/image31.jpeg"/><Relationship Id="rId35" Type="http://schemas.openxmlformats.org/officeDocument/2006/relationships/footer" Target="footer3.xml"/><Relationship Id="rId34" Type="http://schemas.openxmlformats.org/officeDocument/2006/relationships/image" Target="media/image30.jpeg"/><Relationship Id="rId338" Type="http://schemas.openxmlformats.org/officeDocument/2006/relationships/fontTable" Target="fontTable.xml"/><Relationship Id="rId337" Type="http://schemas.openxmlformats.org/officeDocument/2006/relationships/styles" Target="styles.xml"/><Relationship Id="rId336" Type="http://schemas.openxmlformats.org/officeDocument/2006/relationships/settings" Target="settings.xml"/><Relationship Id="rId335" Type="http://schemas.openxmlformats.org/officeDocument/2006/relationships/image" Target="media/image112.jpeg"/><Relationship Id="rId334" Type="http://schemas.openxmlformats.org/officeDocument/2006/relationships/image" Target="media/image111.jpeg"/><Relationship Id="rId333" Type="http://schemas.openxmlformats.org/officeDocument/2006/relationships/footer" Target="footer221.xml"/><Relationship Id="rId332" Type="http://schemas.openxmlformats.org/officeDocument/2006/relationships/footer" Target="footer220.xml"/><Relationship Id="rId331" Type="http://schemas.openxmlformats.org/officeDocument/2006/relationships/image" Target="media/image110.jpeg"/><Relationship Id="rId330" Type="http://schemas.openxmlformats.org/officeDocument/2006/relationships/image" Target="media/image109.jpeg"/><Relationship Id="rId33" Type="http://schemas.openxmlformats.org/officeDocument/2006/relationships/image" Target="media/image29.jpeg"/><Relationship Id="rId329" Type="http://schemas.openxmlformats.org/officeDocument/2006/relationships/footer" Target="footer219.xml"/><Relationship Id="rId328" Type="http://schemas.openxmlformats.org/officeDocument/2006/relationships/footer" Target="footer218.xml"/><Relationship Id="rId327" Type="http://schemas.openxmlformats.org/officeDocument/2006/relationships/footer" Target="footer217.xml"/><Relationship Id="rId326" Type="http://schemas.openxmlformats.org/officeDocument/2006/relationships/footer" Target="footer216.xml"/><Relationship Id="rId325" Type="http://schemas.openxmlformats.org/officeDocument/2006/relationships/image" Target="media/image108.jpeg"/><Relationship Id="rId324" Type="http://schemas.openxmlformats.org/officeDocument/2006/relationships/image" Target="media/image107.jpeg"/><Relationship Id="rId323" Type="http://schemas.openxmlformats.org/officeDocument/2006/relationships/footer" Target="footer215.xml"/><Relationship Id="rId322" Type="http://schemas.openxmlformats.org/officeDocument/2006/relationships/footer" Target="footer214.xml"/><Relationship Id="rId321" Type="http://schemas.openxmlformats.org/officeDocument/2006/relationships/footer" Target="footer213.xml"/><Relationship Id="rId320" Type="http://schemas.openxmlformats.org/officeDocument/2006/relationships/footer" Target="footer212.xml"/><Relationship Id="rId32" Type="http://schemas.openxmlformats.org/officeDocument/2006/relationships/footer" Target="footer2.xml"/><Relationship Id="rId319" Type="http://schemas.openxmlformats.org/officeDocument/2006/relationships/footer" Target="footer211.xml"/><Relationship Id="rId318" Type="http://schemas.openxmlformats.org/officeDocument/2006/relationships/footer" Target="footer210.xml"/><Relationship Id="rId317" Type="http://schemas.openxmlformats.org/officeDocument/2006/relationships/image" Target="media/image106.jpeg"/><Relationship Id="rId316" Type="http://schemas.openxmlformats.org/officeDocument/2006/relationships/footer" Target="footer209.xml"/><Relationship Id="rId315" Type="http://schemas.openxmlformats.org/officeDocument/2006/relationships/footer" Target="footer208.xml"/><Relationship Id="rId314" Type="http://schemas.openxmlformats.org/officeDocument/2006/relationships/footer" Target="footer207.xml"/><Relationship Id="rId313" Type="http://schemas.openxmlformats.org/officeDocument/2006/relationships/footer" Target="footer206.xml"/><Relationship Id="rId312" Type="http://schemas.openxmlformats.org/officeDocument/2006/relationships/footer" Target="footer205.xml"/><Relationship Id="rId311" Type="http://schemas.openxmlformats.org/officeDocument/2006/relationships/image" Target="media/image105.png"/><Relationship Id="rId310" Type="http://schemas.openxmlformats.org/officeDocument/2006/relationships/footer" Target="footer204.xml"/><Relationship Id="rId31" Type="http://schemas.openxmlformats.org/officeDocument/2006/relationships/image" Target="media/image28.jpeg"/><Relationship Id="rId309" Type="http://schemas.openxmlformats.org/officeDocument/2006/relationships/footer" Target="footer203.xml"/><Relationship Id="rId308" Type="http://schemas.openxmlformats.org/officeDocument/2006/relationships/footer" Target="footer202.xml"/><Relationship Id="rId307" Type="http://schemas.openxmlformats.org/officeDocument/2006/relationships/footer" Target="footer201.xml"/><Relationship Id="rId306" Type="http://schemas.openxmlformats.org/officeDocument/2006/relationships/footer" Target="footer200.xml"/><Relationship Id="rId305" Type="http://schemas.openxmlformats.org/officeDocument/2006/relationships/footer" Target="footer199.xml"/><Relationship Id="rId304" Type="http://schemas.openxmlformats.org/officeDocument/2006/relationships/footer" Target="footer198.xml"/><Relationship Id="rId303" Type="http://schemas.openxmlformats.org/officeDocument/2006/relationships/image" Target="media/image104.png"/><Relationship Id="rId302" Type="http://schemas.openxmlformats.org/officeDocument/2006/relationships/image" Target="media/image103.jpeg"/><Relationship Id="rId301" Type="http://schemas.openxmlformats.org/officeDocument/2006/relationships/image" Target="media/image102.png"/><Relationship Id="rId300" Type="http://schemas.openxmlformats.org/officeDocument/2006/relationships/image" Target="media/image101.png"/><Relationship Id="rId30" Type="http://schemas.openxmlformats.org/officeDocument/2006/relationships/image" Target="media/image27.png"/><Relationship Id="rId3" Type="http://schemas.openxmlformats.org/officeDocument/2006/relationships/image" Target="media/image2.jpeg"/><Relationship Id="rId299" Type="http://schemas.openxmlformats.org/officeDocument/2006/relationships/image" Target="media/image100.png"/><Relationship Id="rId298" Type="http://schemas.openxmlformats.org/officeDocument/2006/relationships/image" Target="media/image99.png"/><Relationship Id="rId297" Type="http://schemas.openxmlformats.org/officeDocument/2006/relationships/image" Target="media/image98.png"/><Relationship Id="rId296" Type="http://schemas.openxmlformats.org/officeDocument/2006/relationships/image" Target="media/image97.png"/><Relationship Id="rId295" Type="http://schemas.openxmlformats.org/officeDocument/2006/relationships/image" Target="media/image96.png"/><Relationship Id="rId294" Type="http://schemas.openxmlformats.org/officeDocument/2006/relationships/image" Target="media/image95.jpeg"/><Relationship Id="rId293" Type="http://schemas.openxmlformats.org/officeDocument/2006/relationships/footer" Target="footer197.xml"/><Relationship Id="rId292" Type="http://schemas.openxmlformats.org/officeDocument/2006/relationships/footer" Target="footer196.xml"/><Relationship Id="rId291" Type="http://schemas.openxmlformats.org/officeDocument/2006/relationships/footer" Target="footer195.xml"/><Relationship Id="rId290" Type="http://schemas.openxmlformats.org/officeDocument/2006/relationships/image" Target="media/image94.jpeg"/><Relationship Id="rId29" Type="http://schemas.openxmlformats.org/officeDocument/2006/relationships/image" Target="media/image26.jpeg"/><Relationship Id="rId289" Type="http://schemas.openxmlformats.org/officeDocument/2006/relationships/footer" Target="footer194.xml"/><Relationship Id="rId288" Type="http://schemas.openxmlformats.org/officeDocument/2006/relationships/footer" Target="footer193.xml"/><Relationship Id="rId287" Type="http://schemas.openxmlformats.org/officeDocument/2006/relationships/footer" Target="footer192.xml"/><Relationship Id="rId286" Type="http://schemas.openxmlformats.org/officeDocument/2006/relationships/footer" Target="footer191.xml"/><Relationship Id="rId285" Type="http://schemas.openxmlformats.org/officeDocument/2006/relationships/footer" Target="footer190.xml"/><Relationship Id="rId284" Type="http://schemas.openxmlformats.org/officeDocument/2006/relationships/footer" Target="footer189.xml"/><Relationship Id="rId283" Type="http://schemas.openxmlformats.org/officeDocument/2006/relationships/footer" Target="footer188.xml"/><Relationship Id="rId282" Type="http://schemas.openxmlformats.org/officeDocument/2006/relationships/image" Target="media/image93.jpeg"/><Relationship Id="rId281" Type="http://schemas.openxmlformats.org/officeDocument/2006/relationships/footer" Target="footer187.xml"/><Relationship Id="rId280" Type="http://schemas.openxmlformats.org/officeDocument/2006/relationships/footer" Target="footer186.xml"/><Relationship Id="rId28" Type="http://schemas.openxmlformats.org/officeDocument/2006/relationships/image" Target="media/image25.png"/><Relationship Id="rId279" Type="http://schemas.openxmlformats.org/officeDocument/2006/relationships/footer" Target="footer185.xml"/><Relationship Id="rId278" Type="http://schemas.openxmlformats.org/officeDocument/2006/relationships/footer" Target="footer184.xml"/><Relationship Id="rId277" Type="http://schemas.openxmlformats.org/officeDocument/2006/relationships/footer" Target="footer183.xml"/><Relationship Id="rId276" Type="http://schemas.openxmlformats.org/officeDocument/2006/relationships/footer" Target="footer182.xml"/><Relationship Id="rId275" Type="http://schemas.openxmlformats.org/officeDocument/2006/relationships/footer" Target="footer181.xml"/><Relationship Id="rId274" Type="http://schemas.openxmlformats.org/officeDocument/2006/relationships/footer" Target="footer180.xml"/><Relationship Id="rId273" Type="http://schemas.openxmlformats.org/officeDocument/2006/relationships/footer" Target="footer179.xml"/><Relationship Id="rId272" Type="http://schemas.openxmlformats.org/officeDocument/2006/relationships/footer" Target="footer178.xml"/><Relationship Id="rId271" Type="http://schemas.openxmlformats.org/officeDocument/2006/relationships/image" Target="media/image92.jpeg"/><Relationship Id="rId270" Type="http://schemas.openxmlformats.org/officeDocument/2006/relationships/image" Target="media/image91.jpeg"/><Relationship Id="rId27" Type="http://schemas.openxmlformats.org/officeDocument/2006/relationships/image" Target="media/image24.jpeg"/><Relationship Id="rId269" Type="http://schemas.openxmlformats.org/officeDocument/2006/relationships/footer" Target="footer177.xml"/><Relationship Id="rId268" Type="http://schemas.openxmlformats.org/officeDocument/2006/relationships/image" Target="media/image90.jpeg"/><Relationship Id="rId267" Type="http://schemas.openxmlformats.org/officeDocument/2006/relationships/footer" Target="footer176.xml"/><Relationship Id="rId266" Type="http://schemas.openxmlformats.org/officeDocument/2006/relationships/footer" Target="footer175.xml"/><Relationship Id="rId265" Type="http://schemas.openxmlformats.org/officeDocument/2006/relationships/footer" Target="footer174.xml"/><Relationship Id="rId264" Type="http://schemas.openxmlformats.org/officeDocument/2006/relationships/footer" Target="footer173.xml"/><Relationship Id="rId263" Type="http://schemas.openxmlformats.org/officeDocument/2006/relationships/footer" Target="footer172.xml"/><Relationship Id="rId262" Type="http://schemas.openxmlformats.org/officeDocument/2006/relationships/image" Target="media/image89.jpeg"/><Relationship Id="rId261" Type="http://schemas.openxmlformats.org/officeDocument/2006/relationships/footer" Target="footer171.xml"/><Relationship Id="rId260" Type="http://schemas.openxmlformats.org/officeDocument/2006/relationships/footer" Target="footer170.xml"/><Relationship Id="rId26" Type="http://schemas.openxmlformats.org/officeDocument/2006/relationships/image" Target="media/image23.png"/><Relationship Id="rId259" Type="http://schemas.openxmlformats.org/officeDocument/2006/relationships/image" Target="media/image88.jpeg"/><Relationship Id="rId258" Type="http://schemas.openxmlformats.org/officeDocument/2006/relationships/image" Target="media/image87.png"/><Relationship Id="rId257" Type="http://schemas.openxmlformats.org/officeDocument/2006/relationships/footer" Target="footer169.xml"/><Relationship Id="rId256" Type="http://schemas.openxmlformats.org/officeDocument/2006/relationships/footer" Target="footer168.xml"/><Relationship Id="rId255" Type="http://schemas.openxmlformats.org/officeDocument/2006/relationships/footer" Target="footer167.xml"/><Relationship Id="rId254" Type="http://schemas.openxmlformats.org/officeDocument/2006/relationships/image" Target="media/image86.png"/><Relationship Id="rId253" Type="http://schemas.openxmlformats.org/officeDocument/2006/relationships/footer" Target="footer166.xml"/><Relationship Id="rId252" Type="http://schemas.openxmlformats.org/officeDocument/2006/relationships/footer" Target="footer165.xml"/><Relationship Id="rId251" Type="http://schemas.openxmlformats.org/officeDocument/2006/relationships/image" Target="media/image85.jpeg"/><Relationship Id="rId250" Type="http://schemas.openxmlformats.org/officeDocument/2006/relationships/image" Target="media/image84.jpeg"/><Relationship Id="rId25" Type="http://schemas.openxmlformats.org/officeDocument/2006/relationships/image" Target="media/image22.png"/><Relationship Id="rId249" Type="http://schemas.openxmlformats.org/officeDocument/2006/relationships/footer" Target="footer164.xml"/><Relationship Id="rId248" Type="http://schemas.openxmlformats.org/officeDocument/2006/relationships/footer" Target="footer163.xml"/><Relationship Id="rId247" Type="http://schemas.openxmlformats.org/officeDocument/2006/relationships/footer" Target="footer162.xml"/><Relationship Id="rId246" Type="http://schemas.openxmlformats.org/officeDocument/2006/relationships/footer" Target="footer161.xml"/><Relationship Id="rId245" Type="http://schemas.openxmlformats.org/officeDocument/2006/relationships/footer" Target="footer160.xml"/><Relationship Id="rId244" Type="http://schemas.openxmlformats.org/officeDocument/2006/relationships/image" Target="media/image83.jpeg"/><Relationship Id="rId243" Type="http://schemas.openxmlformats.org/officeDocument/2006/relationships/image" Target="media/image82.jpeg"/><Relationship Id="rId242" Type="http://schemas.openxmlformats.org/officeDocument/2006/relationships/image" Target="media/image81.jpeg"/><Relationship Id="rId241" Type="http://schemas.openxmlformats.org/officeDocument/2006/relationships/image" Target="media/image80.jpeg"/><Relationship Id="rId240" Type="http://schemas.openxmlformats.org/officeDocument/2006/relationships/footer" Target="footer159.xml"/><Relationship Id="rId24" Type="http://schemas.openxmlformats.org/officeDocument/2006/relationships/header" Target="header3.xml"/><Relationship Id="rId239" Type="http://schemas.openxmlformats.org/officeDocument/2006/relationships/footer" Target="footer158.xml"/><Relationship Id="rId238" Type="http://schemas.openxmlformats.org/officeDocument/2006/relationships/footer" Target="footer157.xml"/><Relationship Id="rId237" Type="http://schemas.openxmlformats.org/officeDocument/2006/relationships/footer" Target="footer156.xml"/><Relationship Id="rId236" Type="http://schemas.openxmlformats.org/officeDocument/2006/relationships/footer" Target="footer155.xml"/><Relationship Id="rId235" Type="http://schemas.openxmlformats.org/officeDocument/2006/relationships/footer" Target="footer154.xml"/><Relationship Id="rId234" Type="http://schemas.openxmlformats.org/officeDocument/2006/relationships/footer" Target="footer153.xml"/><Relationship Id="rId233" Type="http://schemas.openxmlformats.org/officeDocument/2006/relationships/footer" Target="footer152.xml"/><Relationship Id="rId232" Type="http://schemas.openxmlformats.org/officeDocument/2006/relationships/footer" Target="footer151.xml"/><Relationship Id="rId231" Type="http://schemas.openxmlformats.org/officeDocument/2006/relationships/footer" Target="footer150.xml"/><Relationship Id="rId230" Type="http://schemas.openxmlformats.org/officeDocument/2006/relationships/footer" Target="footer149.xml"/><Relationship Id="rId23" Type="http://schemas.openxmlformats.org/officeDocument/2006/relationships/image" Target="media/image20.png"/><Relationship Id="rId229" Type="http://schemas.openxmlformats.org/officeDocument/2006/relationships/footer" Target="footer148.xml"/><Relationship Id="rId228" Type="http://schemas.openxmlformats.org/officeDocument/2006/relationships/footer" Target="footer147.xml"/><Relationship Id="rId227" Type="http://schemas.openxmlformats.org/officeDocument/2006/relationships/footer" Target="footer146.xml"/><Relationship Id="rId226" Type="http://schemas.openxmlformats.org/officeDocument/2006/relationships/footer" Target="footer145.xml"/><Relationship Id="rId225" Type="http://schemas.openxmlformats.org/officeDocument/2006/relationships/image" Target="media/image79.jpeg"/><Relationship Id="rId224" Type="http://schemas.openxmlformats.org/officeDocument/2006/relationships/footer" Target="footer144.xml"/><Relationship Id="rId223" Type="http://schemas.openxmlformats.org/officeDocument/2006/relationships/footer" Target="footer143.xml"/><Relationship Id="rId222" Type="http://schemas.openxmlformats.org/officeDocument/2006/relationships/footer" Target="footer142.xml"/><Relationship Id="rId221" Type="http://schemas.openxmlformats.org/officeDocument/2006/relationships/footer" Target="footer141.xml"/><Relationship Id="rId220" Type="http://schemas.openxmlformats.org/officeDocument/2006/relationships/footer" Target="footer140.xml"/><Relationship Id="rId22" Type="http://schemas.openxmlformats.org/officeDocument/2006/relationships/image" Target="media/image19.jpeg"/><Relationship Id="rId219" Type="http://schemas.openxmlformats.org/officeDocument/2006/relationships/footer" Target="footer139.xml"/><Relationship Id="rId218" Type="http://schemas.openxmlformats.org/officeDocument/2006/relationships/image" Target="media/image78.jpeg"/><Relationship Id="rId217" Type="http://schemas.openxmlformats.org/officeDocument/2006/relationships/footer" Target="footer138.xml"/><Relationship Id="rId216" Type="http://schemas.openxmlformats.org/officeDocument/2006/relationships/image" Target="media/image77.jpeg"/><Relationship Id="rId215" Type="http://schemas.openxmlformats.org/officeDocument/2006/relationships/image" Target="media/image76.jpeg"/><Relationship Id="rId214" Type="http://schemas.openxmlformats.org/officeDocument/2006/relationships/footer" Target="footer137.xml"/><Relationship Id="rId213" Type="http://schemas.openxmlformats.org/officeDocument/2006/relationships/footer" Target="footer136.xml"/><Relationship Id="rId212" Type="http://schemas.openxmlformats.org/officeDocument/2006/relationships/footer" Target="footer135.xml"/><Relationship Id="rId211" Type="http://schemas.openxmlformats.org/officeDocument/2006/relationships/footer" Target="footer134.xml"/><Relationship Id="rId210" Type="http://schemas.openxmlformats.org/officeDocument/2006/relationships/image" Target="media/image75.jpeg"/><Relationship Id="rId21" Type="http://schemas.openxmlformats.org/officeDocument/2006/relationships/image" Target="media/image18.jpeg"/><Relationship Id="rId209" Type="http://schemas.openxmlformats.org/officeDocument/2006/relationships/footer" Target="footer133.xml"/><Relationship Id="rId208" Type="http://schemas.openxmlformats.org/officeDocument/2006/relationships/image" Target="media/image74.jpeg"/><Relationship Id="rId207" Type="http://schemas.openxmlformats.org/officeDocument/2006/relationships/footer" Target="footer132.xml"/><Relationship Id="rId206" Type="http://schemas.openxmlformats.org/officeDocument/2006/relationships/footer" Target="footer131.xml"/><Relationship Id="rId205" Type="http://schemas.openxmlformats.org/officeDocument/2006/relationships/image" Target="media/image73.jpeg"/><Relationship Id="rId204" Type="http://schemas.openxmlformats.org/officeDocument/2006/relationships/footer" Target="footer130.xml"/><Relationship Id="rId203" Type="http://schemas.openxmlformats.org/officeDocument/2006/relationships/footer" Target="footer129.xml"/><Relationship Id="rId202" Type="http://schemas.openxmlformats.org/officeDocument/2006/relationships/footer" Target="footer128.xml"/><Relationship Id="rId201" Type="http://schemas.openxmlformats.org/officeDocument/2006/relationships/image" Target="media/image72.jpeg"/><Relationship Id="rId200" Type="http://schemas.openxmlformats.org/officeDocument/2006/relationships/image" Target="media/image71.jpeg"/><Relationship Id="rId20" Type="http://schemas.openxmlformats.org/officeDocument/2006/relationships/image" Target="media/image17.png"/><Relationship Id="rId2" Type="http://schemas.openxmlformats.org/officeDocument/2006/relationships/image" Target="media/image1.jpeg"/><Relationship Id="rId199" Type="http://schemas.openxmlformats.org/officeDocument/2006/relationships/footer" Target="footer127.xml"/><Relationship Id="rId198" Type="http://schemas.openxmlformats.org/officeDocument/2006/relationships/image" Target="media/image70.jpeg"/><Relationship Id="rId197" Type="http://schemas.openxmlformats.org/officeDocument/2006/relationships/footer" Target="footer126.xml"/><Relationship Id="rId196" Type="http://schemas.openxmlformats.org/officeDocument/2006/relationships/footer" Target="footer125.xml"/><Relationship Id="rId195" Type="http://schemas.openxmlformats.org/officeDocument/2006/relationships/footer" Target="footer124.xml"/><Relationship Id="rId194" Type="http://schemas.openxmlformats.org/officeDocument/2006/relationships/image" Target="media/image69.jpeg"/><Relationship Id="rId193" Type="http://schemas.openxmlformats.org/officeDocument/2006/relationships/footer" Target="footer123.xml"/><Relationship Id="rId192" Type="http://schemas.openxmlformats.org/officeDocument/2006/relationships/footer" Target="footer122.xml"/><Relationship Id="rId191" Type="http://schemas.openxmlformats.org/officeDocument/2006/relationships/footer" Target="footer121.xml"/><Relationship Id="rId190" Type="http://schemas.openxmlformats.org/officeDocument/2006/relationships/footer" Target="footer120.xml"/><Relationship Id="rId19" Type="http://schemas.openxmlformats.org/officeDocument/2006/relationships/image" Target="media/image16.jpeg"/><Relationship Id="rId189" Type="http://schemas.openxmlformats.org/officeDocument/2006/relationships/footer" Target="footer119.xml"/><Relationship Id="rId188" Type="http://schemas.openxmlformats.org/officeDocument/2006/relationships/footer" Target="footer118.xml"/><Relationship Id="rId187" Type="http://schemas.openxmlformats.org/officeDocument/2006/relationships/footer" Target="footer117.xml"/><Relationship Id="rId186" Type="http://schemas.openxmlformats.org/officeDocument/2006/relationships/footer" Target="footer116.xml"/><Relationship Id="rId185" Type="http://schemas.openxmlformats.org/officeDocument/2006/relationships/image" Target="media/image68.jpeg"/><Relationship Id="rId184" Type="http://schemas.openxmlformats.org/officeDocument/2006/relationships/image" Target="media/image67.jpeg"/><Relationship Id="rId183" Type="http://schemas.openxmlformats.org/officeDocument/2006/relationships/footer" Target="footer115.xml"/><Relationship Id="rId182" Type="http://schemas.openxmlformats.org/officeDocument/2006/relationships/image" Target="media/image66.jpeg"/><Relationship Id="rId181" Type="http://schemas.openxmlformats.org/officeDocument/2006/relationships/image" Target="media/image65.jpeg"/><Relationship Id="rId180" Type="http://schemas.openxmlformats.org/officeDocument/2006/relationships/footer" Target="footer114.xml"/><Relationship Id="rId18" Type="http://schemas.openxmlformats.org/officeDocument/2006/relationships/image" Target="media/image15.jpeg"/><Relationship Id="rId179" Type="http://schemas.openxmlformats.org/officeDocument/2006/relationships/footer" Target="footer113.xml"/><Relationship Id="rId178" Type="http://schemas.openxmlformats.org/officeDocument/2006/relationships/footer" Target="footer112.xml"/><Relationship Id="rId177" Type="http://schemas.openxmlformats.org/officeDocument/2006/relationships/footer" Target="footer111.xml"/><Relationship Id="rId176" Type="http://schemas.openxmlformats.org/officeDocument/2006/relationships/footer" Target="footer110.xml"/><Relationship Id="rId175" Type="http://schemas.openxmlformats.org/officeDocument/2006/relationships/footer" Target="footer109.xml"/><Relationship Id="rId174" Type="http://schemas.openxmlformats.org/officeDocument/2006/relationships/image" Target="media/image64.png"/><Relationship Id="rId173" Type="http://schemas.openxmlformats.org/officeDocument/2006/relationships/footer" Target="footer108.xml"/><Relationship Id="rId172" Type="http://schemas.openxmlformats.org/officeDocument/2006/relationships/footer" Target="footer107.xml"/><Relationship Id="rId171" Type="http://schemas.openxmlformats.org/officeDocument/2006/relationships/footer" Target="footer106.xml"/><Relationship Id="rId170" Type="http://schemas.openxmlformats.org/officeDocument/2006/relationships/footer" Target="footer105.xml"/><Relationship Id="rId17" Type="http://schemas.openxmlformats.org/officeDocument/2006/relationships/image" Target="media/image14.png"/><Relationship Id="rId169" Type="http://schemas.openxmlformats.org/officeDocument/2006/relationships/footer" Target="footer104.xml"/><Relationship Id="rId168" Type="http://schemas.openxmlformats.org/officeDocument/2006/relationships/footer" Target="footer103.xml"/><Relationship Id="rId167" Type="http://schemas.openxmlformats.org/officeDocument/2006/relationships/image" Target="media/image63.jpeg"/><Relationship Id="rId166" Type="http://schemas.openxmlformats.org/officeDocument/2006/relationships/footer" Target="footer102.xml"/><Relationship Id="rId165" Type="http://schemas.openxmlformats.org/officeDocument/2006/relationships/footer" Target="footer101.xml"/><Relationship Id="rId164" Type="http://schemas.openxmlformats.org/officeDocument/2006/relationships/image" Target="media/image62.jpeg"/><Relationship Id="rId163" Type="http://schemas.openxmlformats.org/officeDocument/2006/relationships/footer" Target="footer100.xml"/><Relationship Id="rId162" Type="http://schemas.openxmlformats.org/officeDocument/2006/relationships/footer" Target="footer99.xml"/><Relationship Id="rId161" Type="http://schemas.openxmlformats.org/officeDocument/2006/relationships/footer" Target="footer98.xml"/><Relationship Id="rId160" Type="http://schemas.openxmlformats.org/officeDocument/2006/relationships/image" Target="media/image61.jpeg"/><Relationship Id="rId16" Type="http://schemas.openxmlformats.org/officeDocument/2006/relationships/image" Target="media/image13.png"/><Relationship Id="rId159" Type="http://schemas.openxmlformats.org/officeDocument/2006/relationships/footer" Target="footer97.xml"/><Relationship Id="rId158" Type="http://schemas.openxmlformats.org/officeDocument/2006/relationships/footer" Target="footer96.xml"/><Relationship Id="rId157" Type="http://schemas.openxmlformats.org/officeDocument/2006/relationships/footer" Target="footer95.xml"/><Relationship Id="rId156" Type="http://schemas.openxmlformats.org/officeDocument/2006/relationships/footer" Target="footer94.xml"/><Relationship Id="rId155" Type="http://schemas.openxmlformats.org/officeDocument/2006/relationships/footer" Target="footer93.xml"/><Relationship Id="rId154" Type="http://schemas.openxmlformats.org/officeDocument/2006/relationships/footer" Target="footer92.xml"/><Relationship Id="rId153" Type="http://schemas.openxmlformats.org/officeDocument/2006/relationships/footer" Target="footer91.xml"/><Relationship Id="rId152" Type="http://schemas.openxmlformats.org/officeDocument/2006/relationships/footer" Target="footer90.xml"/><Relationship Id="rId151" Type="http://schemas.openxmlformats.org/officeDocument/2006/relationships/footer" Target="footer89.xml"/><Relationship Id="rId150" Type="http://schemas.openxmlformats.org/officeDocument/2006/relationships/image" Target="media/image60.jpeg"/><Relationship Id="rId15" Type="http://schemas.openxmlformats.org/officeDocument/2006/relationships/footer" Target="footer1.xml"/><Relationship Id="rId149" Type="http://schemas.openxmlformats.org/officeDocument/2006/relationships/image" Target="media/image59.png"/><Relationship Id="rId148" Type="http://schemas.openxmlformats.org/officeDocument/2006/relationships/image" Target="media/image58.jpeg"/><Relationship Id="rId147" Type="http://schemas.openxmlformats.org/officeDocument/2006/relationships/footer" Target="footer88.xml"/><Relationship Id="rId146" Type="http://schemas.openxmlformats.org/officeDocument/2006/relationships/footer" Target="footer87.xml"/><Relationship Id="rId145" Type="http://schemas.openxmlformats.org/officeDocument/2006/relationships/image" Target="media/image57.jpeg"/><Relationship Id="rId144" Type="http://schemas.openxmlformats.org/officeDocument/2006/relationships/footer" Target="footer86.xml"/><Relationship Id="rId143" Type="http://schemas.openxmlformats.org/officeDocument/2006/relationships/footer" Target="footer85.xml"/><Relationship Id="rId142" Type="http://schemas.openxmlformats.org/officeDocument/2006/relationships/footer" Target="footer84.xml"/><Relationship Id="rId141" Type="http://schemas.openxmlformats.org/officeDocument/2006/relationships/image" Target="media/image56.jpeg"/><Relationship Id="rId140" Type="http://schemas.openxmlformats.org/officeDocument/2006/relationships/footer" Target="footer83.xml"/><Relationship Id="rId14" Type="http://schemas.openxmlformats.org/officeDocument/2006/relationships/header" Target="header2.xml"/><Relationship Id="rId139" Type="http://schemas.openxmlformats.org/officeDocument/2006/relationships/footer" Target="footer82.xml"/><Relationship Id="rId138" Type="http://schemas.openxmlformats.org/officeDocument/2006/relationships/footer" Target="footer81.xml"/><Relationship Id="rId137" Type="http://schemas.openxmlformats.org/officeDocument/2006/relationships/footer" Target="footer80.xml"/><Relationship Id="rId136" Type="http://schemas.openxmlformats.org/officeDocument/2006/relationships/footer" Target="footer79.xml"/><Relationship Id="rId135" Type="http://schemas.openxmlformats.org/officeDocument/2006/relationships/footer" Target="footer78.xml"/><Relationship Id="rId134" Type="http://schemas.openxmlformats.org/officeDocument/2006/relationships/image" Target="media/image55.jpeg"/><Relationship Id="rId133" Type="http://schemas.openxmlformats.org/officeDocument/2006/relationships/image" Target="media/image54.jpeg"/><Relationship Id="rId132" Type="http://schemas.openxmlformats.org/officeDocument/2006/relationships/footer" Target="footer77.xml"/><Relationship Id="rId131" Type="http://schemas.openxmlformats.org/officeDocument/2006/relationships/footer" Target="footer76.xml"/><Relationship Id="rId130" Type="http://schemas.openxmlformats.org/officeDocument/2006/relationships/image" Target="media/image53.png"/><Relationship Id="rId13" Type="http://schemas.openxmlformats.org/officeDocument/2006/relationships/image" Target="media/image12.jpeg"/><Relationship Id="rId129" Type="http://schemas.openxmlformats.org/officeDocument/2006/relationships/footer" Target="footer75.xml"/><Relationship Id="rId128" Type="http://schemas.openxmlformats.org/officeDocument/2006/relationships/footer" Target="footer74.xml"/><Relationship Id="rId127" Type="http://schemas.openxmlformats.org/officeDocument/2006/relationships/footer" Target="footer73.xml"/><Relationship Id="rId126" Type="http://schemas.openxmlformats.org/officeDocument/2006/relationships/image" Target="media/image52.png"/><Relationship Id="rId125" Type="http://schemas.openxmlformats.org/officeDocument/2006/relationships/image" Target="media/image51.jpeg"/><Relationship Id="rId124" Type="http://schemas.openxmlformats.org/officeDocument/2006/relationships/footer" Target="footer72.xml"/><Relationship Id="rId123" Type="http://schemas.openxmlformats.org/officeDocument/2006/relationships/footer" Target="footer71.xml"/><Relationship Id="rId122" Type="http://schemas.openxmlformats.org/officeDocument/2006/relationships/footer" Target="footer70.xml"/><Relationship Id="rId121" Type="http://schemas.openxmlformats.org/officeDocument/2006/relationships/image" Target="media/image50.jpeg"/><Relationship Id="rId120" Type="http://schemas.openxmlformats.org/officeDocument/2006/relationships/footer" Target="footer69.xml"/><Relationship Id="rId12" Type="http://schemas.openxmlformats.org/officeDocument/2006/relationships/image" Target="media/image11.jpeg"/><Relationship Id="rId119" Type="http://schemas.openxmlformats.org/officeDocument/2006/relationships/footer" Target="footer68.xml"/><Relationship Id="rId118" Type="http://schemas.openxmlformats.org/officeDocument/2006/relationships/footer" Target="footer67.xml"/><Relationship Id="rId117" Type="http://schemas.openxmlformats.org/officeDocument/2006/relationships/footer" Target="footer66.xml"/><Relationship Id="rId116" Type="http://schemas.openxmlformats.org/officeDocument/2006/relationships/footer" Target="footer65.xml"/><Relationship Id="rId115" Type="http://schemas.openxmlformats.org/officeDocument/2006/relationships/footer" Target="footer64.xml"/><Relationship Id="rId114" Type="http://schemas.openxmlformats.org/officeDocument/2006/relationships/footer" Target="footer63.xml"/><Relationship Id="rId113" Type="http://schemas.openxmlformats.org/officeDocument/2006/relationships/footer" Target="footer62.xml"/><Relationship Id="rId112" Type="http://schemas.openxmlformats.org/officeDocument/2006/relationships/footer" Target="footer61.xml"/><Relationship Id="rId111" Type="http://schemas.openxmlformats.org/officeDocument/2006/relationships/footer" Target="footer60.xml"/><Relationship Id="rId110" Type="http://schemas.openxmlformats.org/officeDocument/2006/relationships/footer" Target="footer59.xml"/><Relationship Id="rId11" Type="http://schemas.openxmlformats.org/officeDocument/2006/relationships/image" Target="media/image10.png"/><Relationship Id="rId109" Type="http://schemas.openxmlformats.org/officeDocument/2006/relationships/footer" Target="footer58.xml"/><Relationship Id="rId108" Type="http://schemas.openxmlformats.org/officeDocument/2006/relationships/footer" Target="footer57.xml"/><Relationship Id="rId107" Type="http://schemas.openxmlformats.org/officeDocument/2006/relationships/image" Target="media/image49.jpeg"/><Relationship Id="rId106" Type="http://schemas.openxmlformats.org/officeDocument/2006/relationships/footer" Target="footer56.xml"/><Relationship Id="rId105" Type="http://schemas.openxmlformats.org/officeDocument/2006/relationships/footer" Target="footer55.xml"/><Relationship Id="rId104" Type="http://schemas.openxmlformats.org/officeDocument/2006/relationships/footer" Target="footer54.xml"/><Relationship Id="rId103" Type="http://schemas.openxmlformats.org/officeDocument/2006/relationships/footer" Target="footer53.xml"/><Relationship Id="rId102" Type="http://schemas.openxmlformats.org/officeDocument/2006/relationships/footer" Target="footer52.xml"/><Relationship Id="rId101" Type="http://schemas.openxmlformats.org/officeDocument/2006/relationships/footer" Target="footer51.xml"/><Relationship Id="rId100" Type="http://schemas.openxmlformats.org/officeDocument/2006/relationships/footer" Target="footer50.xml"/><Relationship Id="rId10" Type="http://schemas.openxmlformats.org/officeDocument/2006/relationships/image" Target="media/image9.jpeg"/><Relationship Id="rId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2024-07-27T22:20:03Z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2024-07-27T22:20:18</vt:filetime>
  </property>
  <property fmtid="{D5CDD505-2E9C-101B-9397-08002B2CF9AE}" pid="4" name="UsrData">
    <vt:lpwstr>66a501fc573a45001f9d3d84wl</vt:lpwstr>
  </property>
</Properties>
</file>