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1654.95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869.06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47304.25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12539.04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35606.61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