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陈子曦0819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本课主题为陈子曦0819，面向基础学习阶段学生，一课时40分钟。班级24人，学生已有观察、描述与简单合作练习经验。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用5分钟展示与陈子曦0819有关的生活情境，请学生描述已有经验，教师记录不同观察而不先给唯一答案。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陈子曦0819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11879.85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陈子曦0819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12114.0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陈子曦0819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26707.36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陈子曦0819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13354.66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陈子曦0819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11338.83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