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热电池智能设计与验证平台技术协议-20260619-1(1)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甲方为实验委托方，乙方为实验服务方。本协议草案围绕热电池智能设计与验证平台技术协议-20260619-1(1)提供业务材料收集、技术咨询与阶段方案讨论。双方均为虚构测试主体。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热电池智能设计与验证平台技术协议-2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8052.3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热电池智能设计与验证平台技术协议-2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60691.4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热电池智能设计与验证平台技术协议-2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43925.31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热电池智能设计与验证平台技术协议-2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1845.24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热电池智能设计与验证平台技术协议-2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8062.39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