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北京京国管科服问题及回复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北京京国管科服问题及回复包含合成客户的产品需求与初始规格，用于后续需求比对、报价整理或交付范围确认。客户身份、金额与规格为实验设置。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73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1638.16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607.12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1527.07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410.63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2704.93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