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经营会前研判输入材料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经营会前研判输入材料是供实验任务使用的业务输入，涵盖背景、现状、规则和待确认记录。本文件提供任务处理前的合成原始材料。分析、修改、总结及最终交付由运行中的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经营会前研判输入材料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51081.94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经营会前研判输入材料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39625.74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经营会前研判输入材料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2701.12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经营会前研判输入材料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41551.16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经营会前研判输入材料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29145.27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