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.附件1.上海高校产学研联合创新计划项目申报书-智能交互学院蒯曙光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本课主题为.附件1.上海高校产学研联合创新计划项目申报书-智能交互学院蒯曙光，面向基础学习阶段学生，一课时40分钟。班级24人，学生已有观察、描述与简单合作练习经验。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用5分钟展示与.附件1.上海高校产学研联合创新计划项目申报书-智有关的生活情境，请学生描述已有经验，教师记录不同观察而不先给唯一答案。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.附件1.上海高校产学研联合创新计划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12168.36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.附件1.上海高校产学研联合创新计划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7190.82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.附件1.上海高校产学研联合创新计划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2830.5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.附件1.上海高校产学研联合创新计划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64570.35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.附件1.上海高校产学研联合创新计划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10138.24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