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安徽中科微感股权投资合同--拟签约(1)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甲方为实验委托方，乙方为实验服务方。本协议草案围绕安徽中科微感股权投资合同--拟签约(1)提供业务材料收集、技术咨询与阶段方案讨论。双方均为虚构测试主体。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安徽中科微感股权投资合同--拟签约(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12663.14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安徽中科微感股权投资合同--拟签约(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30708.26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安徽中科微感股权投资合同--拟签约(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8391.85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安徽中科微感股权投资合同--拟签约(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5553.32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安徽中科微感股权投资合同--拟签约(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13853.84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