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商业模式与规划图解集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商业模式与规划图解集包含合成客户的产品需求与初始规格，用于后续需求比对、报价整理或交付范围确认。客户身份、金额与规格为实验设置。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2082.9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80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1079.11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304.18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388.2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911.18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