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小组角色立场卡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这是围绕小组角色立场卡生成的实验阅读替代材料，不是同名原论文，不使用虚构DOI、出版社、引文或作者结论。原公开资料是否可取得由独立资料检索步骤核验。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67.458</w:t>
            </w:r>
          </w:p>
        </w:tc>
        <w:tc>
          <w:tcPr>
            <w:tcW w:type="dxa" w:w="1704"/>
          </w:tcPr>
          <w:p>
            <w:r>
              <w:t>77.211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35.602</w:t>
            </w:r>
          </w:p>
        </w:tc>
        <w:tc>
          <w:tcPr>
            <w:tcW w:type="dxa" w:w="1704"/>
          </w:tcPr>
          <w:p>
            <w:r>
              <w:t>77.386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50.413</w:t>
            </w:r>
          </w:p>
        </w:tc>
        <w:tc>
          <w:tcPr>
            <w:tcW w:type="dxa" w:w="1704"/>
          </w:tcPr>
          <w:p>
            <w:r>
              <w:t>68.055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27.786</w:t>
            </w:r>
          </w:p>
        </w:tc>
        <w:tc>
          <w:tcPr>
            <w:tcW w:type="dxa" w:w="1704"/>
          </w:tcPr>
          <w:p>
            <w:r>
              <w:t>67.342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34.953</w:t>
            </w:r>
          </w:p>
        </w:tc>
        <w:tc>
          <w:tcPr>
            <w:tcW w:type="dxa" w:w="1704"/>
          </w:tcPr>
          <w:p>
            <w:r>
              <w:t>47.132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