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渠道年度回访【合世家】-2026半年度(4)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甲方为实验委托方，乙方为实验服务方。本协议草案围绕渠道年度回访【合世家】-2026半年度(4)提供业务材料收集、技术咨询与阶段方案讨论。双方均为虚构测试主体。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合同含税总价80000元。签署后支付30%，阶段方案确认后支付40%，全部验收后支付30%。超出约定范围的工作须另行书面确认费用。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渠道年度回访【合世家】-2026半年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13185.2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渠道年度回访【合世家】-2026半年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22114.24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渠道年度回访【合世家】-2026半年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3865.9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渠道年度回访【合世家】-2026半年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1590.76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渠道年度回访【合世家】-2026半年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34737.9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