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项目任务台账与阻塞清单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项目任务台账与阻塞清单为实验项目的初始费用材料，包含需求调研、方案设计、数据整理、开发、测试与培训等工作。用户后续要求的调价、优化或分析尚未执行。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项目任务台账与阻塞清单的需求调研基础工作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项目任务台账与阻塞清单的方案设计基础工作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项目任务台账与阻塞清单的数据整理基础工作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项目任务台账与阻塞清单的前端界面基础工作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项目任务台账与阻塞清单的服务接口基础工作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