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BOM与ERP导入准备材料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BOM与ERP导入准备材料记录合成产品的物料需求。单套用量乘以计划套数为需求数量；可用库存不包含已锁定库存，在途数量需结合到货日期判断。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32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9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63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23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80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77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40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36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94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87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68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68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19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60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56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50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43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54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110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109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95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93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69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66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64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60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52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81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75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55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48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53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53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30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12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33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54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117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112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57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70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70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10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130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128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4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32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93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87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12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99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97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146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142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66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59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