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Kadele_Lunar_Base_STEAM_Report_CN_V2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Kadele_Lunar_Base_STEAM_Report_CN_V2是供实验任务使用的业务输入，涵盖背景、现状、规则和待确认记录。本文件提供任务处理前的合成原始材料。分析、修改、总结及最终交付由运行中的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Kadele_Lunar_Base_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8954.75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Kadele_Lunar_Base_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11743.83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Kadele_Lunar_Base_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15189.12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Kadele_Lunar_Base_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48195.72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Kadele_Lunar_Base_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10719.06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