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种全新的编程范式，困难并不在于掌握新的语言。真正考验人的，是怎么学会用另一种方式去思考。例如，用“函数式”的方式编写代码牵涉到诸多方面，包括设计上的种种取舍，不同重用单元的作用等——比起语法，更看重思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范式转变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传统编程风格（命令式的循环）和函数式特征更明显的方式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对比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151130</wp:posOffset>
                </wp:positionV>
                <wp:extent cx="4924425" cy="3756025"/>
                <wp:effectExtent l="4445" t="4445" r="508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0660" y="2792095"/>
                          <a:ext cx="4924425" cy="375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三个操作：将所有单词条目转换为小写；滤除虚词；计算余下单词的词频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建立一个虚词的集合，实现目标方法;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1.lambda块方式实现的高阶函数——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方法中首先建立一个map映射结构来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map,  filter,  forEach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容纳由单词和词频组成的键值对，接着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2.stream API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构造一个用来识别单词的正则表达式；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首先，建立一个列表来容纳正则表达式的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其次，逐一遍历所有找到的单词，转换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识别结果，并实现列表方法；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小写排除虚词情况，将首次遇到的单词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在方法里逐一遍历所有找到的单词，添加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添加map结构，将重复遇到的单词的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到列表结构中，并返回列表。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出现次数+1。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其次，实现目标方法；在方法里，先建立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lang w:val="en-US" w:eastAsia="zh-CN"/>
                              </w:rPr>
                              <w:t>总体风格：以步进方式处理集合遍历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一个map映射；再将列表方法转换为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stream，以方便后续的相互独立的三项操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作——将所有单词条目转换为小写；滤除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虚词；计算余下单词的词频。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3360" w:leftChars="0" w:firstLine="420" w:firstLineChars="0"/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lang w:val="en-US" w:eastAsia="zh-CN"/>
                              </w:rPr>
                              <w:t>总体思考方式——以Unix风格：</w:t>
                            </w:r>
                          </w:p>
                          <w:p>
                            <w:pPr>
                              <w:ind w:left="336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lang w:val="en-US" w:eastAsia="zh-CN"/>
                              </w:rPr>
                              <w:t>做完一步再做下一步，且每一步都相互独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lang w:val="en-US" w:eastAsia="zh-CN"/>
                              </w:rPr>
                              <w:t>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11.9pt;height:295.75pt;width:387.75pt;z-index:251658240;mso-width-relative:page;mso-height-relative:page;" fillcolor="#FFFFFF [3201]" filled="t" stroked="t" coordsize="21600,21600" o:gfxdata="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B9thtYAAAAJAQAADwAAAAAAAAABACAA&#10;AAAiAAAAZHJzL2Rvd25yZXYueG1sUEsBAhQAFAAAAAgAh07iQK9DRqd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三个操作：将所有单词条目转换为小写；滤除虚词；计算余下单词的词频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建立一个虚词的集合，实现目标方法;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1.lambda块方式实现的高阶函数——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方法中首先建立一个map映射结构来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map,  filter,  forEach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容纳由单词和词频组成的键值对，接着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2.stream API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构造一个用来识别单词的正则表达式；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首先，建立一个列表来容纳正则表达式的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其次，逐一遍历所有找到的单词，转换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识别结果，并实现列表方法；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小写排除虚词情况，将首次遇到的单词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在方法里逐一遍历所有找到的单词，添加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添加map结构，将重复遇到的单词的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到列表结构中，并返回列表。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出现次数+1。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其次，实现目标方法；在方法里，先建立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lang w:val="en-US" w:eastAsia="zh-CN"/>
                        </w:rPr>
                        <w:t>总体风格：以步进方式处理集合遍历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一个map映射；再将列表方法转换为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stream，以方便后续的相互独立的三项操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作——将所有单词条目转换为小写；滤除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虚词；计算余下单词的词频。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left="3360" w:leftChars="0" w:firstLine="420" w:firstLineChars="0"/>
                        <w:rPr>
                          <w:rFonts w:hint="eastAsia"/>
                          <w:b/>
                          <w:bCs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lang w:val="en-US" w:eastAsia="zh-CN"/>
                        </w:rPr>
                        <w:t>总体思考方式——以Unix风格：</w:t>
                      </w:r>
                    </w:p>
                    <w:p>
                      <w:pPr>
                        <w:ind w:left="336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lang w:val="en-US" w:eastAsia="zh-CN"/>
                        </w:rPr>
                        <w:t>做完一步再做下一步，且每一步都相互独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lang w:val="en-US" w:eastAsia="zh-CN"/>
                        </w:rPr>
                        <w:t>立。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120015</wp:posOffset>
                </wp:positionV>
                <wp:extent cx="9525" cy="2762250"/>
                <wp:effectExtent l="4445" t="0" r="508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3505" y="3345815"/>
                          <a:ext cx="9525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9.65pt;margin-top:9.45pt;height:217.5pt;width:0.75pt;z-index:251661312;mso-width-relative:page;mso-height-relative:page;" filled="f" stroked="t" coordsize="21600,21600" o:gfxdata="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Hqq3NoAAAAKAQAADwAA&#10;AAAAAAABACAAAAAiAAAAZHJzL2Rvd25yZXYueG1sUEsBAhQAFAAAAAgAh07iQCrIbe3bAQAAcg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2103120</wp:posOffset>
                </wp:positionV>
                <wp:extent cx="635" cy="140779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 flipV="1">
                          <a:off x="3932555" y="3344545"/>
                          <a:ext cx="635" cy="140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9.65pt;margin-top:165.6pt;height:110.85pt;width:0.05pt;z-index:251660288;mso-width-relative:page;mso-height-relative:page;" filled="f" stroked="t" coordsize="21600,21600" o:gfxdata="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7YZI/ZAAAACwEAAA8AAAAAAAAAAQAgAAAAIgAAAGRycy9kb3ducmV2Lnht&#10;bFBLAQIUABQAAAAIAIdO4kDAWasn+AEAAKs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118745</wp:posOffset>
                </wp:positionV>
                <wp:extent cx="48958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5105" y="3344545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5pt;margin-top:9.35pt;height:0pt;width:385.5pt;z-index:251659264;mso-width-relative:page;mso-height-relative:page;" filled="f" stroked="t" coordsize="21600,21600" o:gfxdata="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Cxh0dYAAAAIAQAADwAAAAAA&#10;AAABACAAAAAiAAAAZHJzL2Rvd25yZXYueG1sUEsBAhQAFAAAAAgAh07iQFcog77cAQAAbw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传统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风格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3810</wp:posOffset>
                </wp:positionV>
                <wp:extent cx="514350" cy="0"/>
                <wp:effectExtent l="0" t="48895" r="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51230" y="402209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1pt;margin-top:0.3pt;height:0pt;width:40.5pt;z-index:251664384;mso-width-relative:page;mso-height-relative:page;" filled="f" stroked="t" coordsize="21600,21600" o:gfxdata="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202jb0gAAAAQBAAAPAAAAAAAAAAEAIAAAACIAAABkcnMvZG93bnJldi54bWxQSwECFAAU&#10;AAAACACHTuJALjBNmvcBAACaAwAADgAAAAAAAAABACAAAAAh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18"/>
          <w:szCs w:val="18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交织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混乱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【</w:t>
      </w:r>
    </w:p>
    <w:p>
      <w:pPr>
        <w:numPr>
          <w:ilvl w:val="0"/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62865</wp:posOffset>
                </wp:positionV>
                <wp:extent cx="2333625" cy="1409700"/>
                <wp:effectExtent l="4445" t="5080" r="508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3205" y="5269865"/>
                          <a:ext cx="23336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如果命令式编程语言也采用这种风格，必须对集合进行三次遍历——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将所有单词条目转换为小写；滤除虚词；计算余下单词的词频。但是这种写法性能效率过差。换句话说，就是牺牲了代码的清晰来换取执行性能。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4.95pt;height:111pt;width:183.75pt;z-index:251663360;mso-width-relative:page;mso-height-relative:page;" fillcolor="#FFFFFF [3201]" filled="t" stroked="t" coordsize="21600,21600" o:gfxdata="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eptXHWAAAACAEAAA8AAAAAAAAA&#10;AQAgAAAAIgAAAGRycy9kb3ducmV2LnhtbFBLAQIUABQAAAAIAIdO4kD9bF0h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如果命令式编程语言也采用这种风格，必须对集合进行三次遍历——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将所有单词条目转换为小写；滤除虚词；计算余下单词的词频。但是这种写法性能效率过差。换句话说，就是牺牲了代码的清晰来换取执行性能。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13970</wp:posOffset>
                </wp:positionV>
                <wp:extent cx="2452370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0660" y="5201285"/>
                          <a:ext cx="24523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8pt;margin-top:1.1pt;height:0.15pt;width:193.1pt;z-index:251662336;mso-width-relative:page;mso-height-relative:page;" filled="f" stroked="t" coordsize="21600,21600" o:gfxdata="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AJynDWAAAABgEAAA8AAAAA&#10;AAAAAQAgAAAAIgAAAGRycy9kb3ducmV2LnhtbFBLAQIUABQAAAAIAIdO4kBlOSUR3QEAAHI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121920</wp:posOffset>
                </wp:positionV>
                <wp:extent cx="24384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2080" y="592328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4pt;margin-top:9.6pt;height:0pt;width:192pt;z-index:251667456;mso-width-relative:page;mso-height-relative:page;" filled="f" stroked="t" coordsize="21600,21600" o:gfxdata="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W/8MDXAAAACQEAAA8AAAAA&#10;AAAAAQAgAAAAIgAAAGRycy9kb3ducmV2LnhtbFBLAQIUABQAAAAIAIdO4kDBHKE73AEAAHE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161925</wp:posOffset>
                </wp:positionV>
                <wp:extent cx="0" cy="43815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230" y="6755765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9pt;margin-top:12.75pt;height:34.5pt;width:0pt;z-index:251666432;mso-width-relative:page;mso-height-relative:page;" filled="f" stroked="t" coordsize="21600,21600" o:gfxdata="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8Vqdw1gAAAAkBAAAPAAAAAAAAAAEAIAAAACIAAABkcnMvZG93&#10;bnJldi54bWxQSwECFAAUAAAACACHTuJADnL+eQICAACn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171450</wp:posOffset>
                </wp:positionV>
                <wp:extent cx="0" cy="4572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18405" y="676529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15pt;margin-top:13.5pt;height:36pt;width:0pt;z-index:251665408;mso-width-relative:page;mso-height-relative:page;" filled="f" stroked="t" coordsize="21600,21600" o:gfxdata="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hiEq1gAAAAkBAAAPAAAAAAAAAAEAIAAAACIAAABkcnMvZG93bnJl&#10;di54bWxQSwECFAAUAAAACACHTuJA8nNSJf8BAACn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102235</wp:posOffset>
                </wp:positionV>
                <wp:extent cx="28575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6405" y="6894195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15pt;margin-top:8.05pt;height:0pt;width:22.5pt;z-index:251669504;mso-width-relative:page;mso-height-relative:page;" filled="f" stroked="t" coordsize="21600,21600" o:gfxdata="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PJPz9UAAAAJAQAADwAAAAAAAAABACAAAAAiAAAAZHJzL2Rvd25yZXYueG1s&#10;UEsBAhQAFAAAAAgAh07iQGeCXGL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102235</wp:posOffset>
                </wp:positionV>
                <wp:extent cx="238125" cy="0"/>
                <wp:effectExtent l="0" t="48895" r="952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2005" y="6894195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3.15pt;margin-top:8.05pt;height:0pt;width:18.75pt;z-index:251668480;mso-width-relative:page;mso-height-relative:page;" filled="f" stroked="t" coordsize="21600,21600" o:gfxdata="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HdK81gAAAAkBAAAPAAAAAAAAAAEAIAAAACIAAABkcnMvZG93&#10;bnJldi54bWxQSwECFAAUAAAACACHTuJAutXoeQICAACn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18"/>
          <w:szCs w:val="18"/>
          <w:lang w:val="en-US" w:eastAsia="zh-CN"/>
        </w:rPr>
        <w:t>Unix风格</w:t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【理想风格】</w:t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  函数式风格</w:t>
      </w:r>
    </w:p>
    <w:p>
      <w:pPr>
        <w:numPr>
          <w:ilvl w:val="0"/>
          <w:numId w:val="0"/>
        </w:numPr>
        <w:tabs>
          <w:tab w:val="left" w:pos="10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sz w:val="20"/>
          <w:szCs w:val="22"/>
          <w:lang w:val="en-US" w:eastAsia="zh-CN"/>
        </w:rPr>
        <w:t>性能较差</w:t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ab/>
      </w:r>
      <w:r>
        <w:rPr>
          <w:rFonts w:hint="eastAsia"/>
          <w:b/>
          <w:bCs/>
          <w:sz w:val="20"/>
          <w:szCs w:val="22"/>
          <w:lang w:val="en-US" w:eastAsia="zh-CN"/>
        </w:rPr>
        <w:t>性能优化与代码简洁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交织：穿插缠绕的合为一体，使错综复杂。命令式编程风格常常迫使我们处于性能考虑，把不同的任务交织起来，以便能够用一次循环来完成多个任务。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函数式编程使用map,filter等这些高阶函数将我们解放，使我们站在更高的抽象层次去思考问题，以破除交织现象。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跟上语言发展的潮流 ——</w:t>
      </w:r>
      <w:r>
        <w:rPr>
          <w:rFonts w:hint="eastAsia"/>
          <w:b/>
          <w:bCs/>
          <w:lang w:val="en-US" w:eastAsia="zh-CN"/>
        </w:rPr>
        <w:t>所有的编程语言都日渐向函数式靠拢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比如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：Groovy已经具备了丰富的函数式特性，包括像“记忆”这样的高级特性在内。【注：记忆是指运行时自动缓存函数返回值的能力】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java 8也纳入了lambda块（也就是高阶函数），以提升函数式编程的能力。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Javascript语言本身就带有很多的函数式特性。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C++也在语言标准里增加了lambda 块，引人关注的就是Boost.Phoenix等类库。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——只有学会这些新的编程范式，才能从容地利用它们。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比如</w:t>
      </w:r>
      <w:r>
        <w:rPr>
          <w:rFonts w:hint="eastAsia"/>
          <w:lang w:val="en-US" w:eastAsia="zh-CN"/>
        </w:rPr>
        <w:t>：函数式语言不仅在java虚拟机（JVM）平台上迅速展露头角——Scala和Clojure；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.NET平台也不例外—— F#已经是堂堂正正的一员。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把控制权让渡给语言/运行时—— 虚拟机跨平台和自动垃圾收集等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条例：最好还是把时间花在</w:t>
      </w:r>
      <w:r>
        <w:rPr>
          <w:rFonts w:hint="eastAsia"/>
          <w:b/>
          <w:bCs/>
          <w:u w:val="single"/>
          <w:lang w:val="en-US" w:eastAsia="zh-CN"/>
        </w:rPr>
        <w:t>更高层次的抽象</w:t>
      </w:r>
      <w:r>
        <w:rPr>
          <w:rFonts w:hint="eastAsia"/>
          <w:lang w:val="en-US" w:eastAsia="zh-CN"/>
        </w:rPr>
        <w:t>上，多考虑怎样解决复杂的业务场景，少去费心复杂的底层操作。人生苦短，远离malloc；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当然，还有很多其他的乏味单调的任务，请将它们托付给语言本身和运行时。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更多地专注于更重要的问题。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函数式语言本身就是这样设计的——将琐碎的细节交付给运行时，令繁冗的</w:t>
      </w:r>
      <w:r>
        <w:rPr>
          <w:rFonts w:hint="eastAsia"/>
          <w:b/>
          <w:bCs/>
          <w:lang w:val="en-US" w:eastAsia="zh-CN"/>
        </w:rPr>
        <w:t>实现</w:t>
      </w:r>
      <w:r>
        <w:rPr>
          <w:rFonts w:hint="eastAsia"/>
          <w:lang w:val="en-US" w:eastAsia="zh-CN"/>
        </w:rPr>
        <w:t>华为轻巧。</w:t>
      </w:r>
      <w:r>
        <w:rPr>
          <w:rFonts w:hint="eastAsia"/>
          <w:b/>
          <w:bCs/>
          <w:i/>
          <w:iCs/>
          <w:lang w:val="en-US" w:eastAsia="zh-CN"/>
        </w:rPr>
        <w:t>比如</w:t>
      </w:r>
      <w:r>
        <w:rPr>
          <w:rFonts w:hint="eastAsia"/>
          <w:lang w:val="en-US" w:eastAsia="zh-CN"/>
        </w:rPr>
        <w:t>：使用高阶抽象取代基本的控制结构，统一为“数据结构+表达式”来处理。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函数式抽象和面向对象抽象的关键区别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函数式编程使用少数几个核心数据结构，围绕它们去建立一套充分优化的运转机构 。面向对象编程则不断地创建新的数据结构和附属的操作，建立新的类和类间的消息。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面向对象编程把所有的数据结构封装成类，一方面压制了方法层面的重用；另一方面则鼓励了大粒度的框架式的重用。函数式编程的程序构造更方便我们在比较细小的层面上重用代码。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95250</wp:posOffset>
                </wp:positionV>
                <wp:extent cx="5080" cy="559498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0010" y="5358765"/>
                          <a:ext cx="5080" cy="559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6.65pt;margin-top:7.5pt;height:440.55pt;width:0.4pt;z-index:251671552;mso-width-relative:page;mso-height-relative:page;" filled="f" stroked="t" coordsize="21600,21600" o:gfxdata="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ryxY9oA&#10;AAAKAQAADwAAAAAAAAABACAAAAAiAAAAZHJzL2Rvd25yZXYueG1sUEsBAhQAFAAAAAgAh07iQGXj&#10;4mHkAQAAfA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152400</wp:posOffset>
                </wp:positionV>
                <wp:extent cx="2096135" cy="5390515"/>
                <wp:effectExtent l="4445" t="4445" r="1397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5425440"/>
                          <a:ext cx="2096135" cy="539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面向对象编程通过封装不确定因素来使代码能被人理解。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1.封装，作用域，可见性等这些oop构造，其存在意义就是为了精细地控制‘谁’能感知状态和改变状态；但是当涉及多线程的时候，对状态的控制就相当复杂。上述那些机制就属于“不确定因素”。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—著名的&lt;不确定性原理&gt;如是说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2.在面向对象的命令式编程语言里面，重用的单元是 ：类和类之间沟通用的消息，这些都可以使用类图来表述。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3.oop的世界提倡开发者针对具体问题建立专门的数据结构，相关的专门操作以“方法”的形式附加在数据结构上。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比如：java世界的数十种XML类库，每一种都有自己定义的内部数据结构。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6pt;margin-top:12pt;height:424.45pt;width:165.05pt;z-index:251672576;mso-width-relative:page;mso-height-relative:page;" fillcolor="#FFFFFF [3201]" filled="t" stroked="t" coordsize="21600,21600" o:gfxdata="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la7u1QAAAAkBAAAPAAAAAAAAAAEAIAAA&#10;ACIAAABkcnMvZG93bnJldi54bWxQSwECFAAUAAAACACHTuJAC/G+xkgCAAB4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面向对象编程通过封装不确定因素来使代码能被人理解。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1.封装，作用域，可见性等这些oop构造，其存在意义就是为了精细地控制‘谁’能感知状态和改变状态；但是当涉及多线程的时候，对状态的控制就相当复杂。上述那些机制就属于“不确定因素”。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—著名的&lt;不确定性原理&gt;如是说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2.在面向对象的命令式编程语言里面，重用的单元是 ：类和类之间沟通用的消息，这些都可以使用类图来表述。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3.oop的世界提倡开发者针对具体问题建立专门的数据结构，相关的专门操作以“方法”的形式附加在数据结构上。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比如：java世界的数十种XML类库，每一种都有自己定义的内部数据结构。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104775</wp:posOffset>
                </wp:positionV>
                <wp:extent cx="4401185" cy="5596890"/>
                <wp:effectExtent l="4445" t="4445" r="1397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5130" y="5358765"/>
                          <a:ext cx="4401185" cy="559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8.25pt;height:440.7pt;width:346.55pt;z-index:251670528;mso-width-relative:page;mso-height-relative:page;" fillcolor="#FFFFFF [3201]" filled="t" stroked="t" coordsize="21600,21600" o:gfxdata="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auiMnWAAAACQEAAA8AAAAAAAAAAQAg&#10;AAAAIgAAAGRycy9kb3ducmV2LnhtbFBLAQIUABQAAAAIAIdO4kD4F7Ap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695325</wp:posOffset>
                </wp:positionV>
                <wp:extent cx="200977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9705" y="5968365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15pt;margin-top:54.75pt;height:0pt;width:158.25pt;z-index:251675648;mso-width-relative:page;mso-height-relative:page;" filled="f" stroked="t" coordsize="21600,21600" o:gfxdata="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SQbB2QAAAAsBAAAP&#10;AAAAAAAAAAEAIAAAACIAAABkcnMvZG93bnJldi54bWxQSwECFAAUAAAACACHTuJAAgGFw94BAABx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695325</wp:posOffset>
                </wp:positionV>
                <wp:extent cx="20764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1330" y="5968365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54.75pt;height:0pt;width:163.5pt;z-index:251674624;mso-width-relative:page;mso-height-relative:page;" filled="f" stroked="t" coordsize="21600,21600" o:gfxdata="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pPEY9YAAAAKAQAADwAAAAAA&#10;AAABACAAAAAiAAAAZHJzL2Rvd25yZXYueG1sUEsBAhQAFAAAAAgAh07iQKFOU3/cAQAAcQ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170815</wp:posOffset>
                </wp:positionV>
                <wp:extent cx="2047875" cy="5382260"/>
                <wp:effectExtent l="4445" t="4445" r="5080" b="234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0180" y="5454015"/>
                          <a:ext cx="2047875" cy="538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函数式编程通过尽量减少不确定因素来使代码被人理解。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1.与其建立种种机制来控制可变的状态，不如尽可能&lt;消灭可变的状态&gt;这个不确定因素。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——消除&lt;变量/抽象/其他的不确定因素&gt;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函数式编程语言实现重用的思路很不一样。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函数式语言提倡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u w:val="single"/>
                                <w:lang w:val="en-US" w:eastAsia="zh-CN"/>
                              </w:rPr>
                              <w:t>在有限的几种关键数据结构（list，set，map）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上运用针对这些数据结构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u w:val="single"/>
                                <w:lang w:val="en-US" w:eastAsia="zh-CN"/>
                              </w:rPr>
                              <w:t>高度优化的操作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，以此构成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u w:val="single"/>
                                <w:lang w:val="en-US" w:eastAsia="zh-CN"/>
                              </w:rPr>
                              <w:t>基本的运转机构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。开发者再根据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u w:val="single"/>
                                <w:lang w:val="en-US" w:eastAsia="zh-CN"/>
                              </w:rPr>
                              <w:t>具体用途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，插入自己的数据结构和高阶函数去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u w:val="single"/>
                                <w:lang w:val="en-US" w:eastAsia="zh-CN"/>
                              </w:rPr>
                              <w:t>调整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机构的运转方式。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比起一味创建新的类结构体系，把封装的单元降低到函数级别，更有利于达到细粒度的，基础层面的重用。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比如：Clojure库中map方法封装了自动并行的能力，使得开发人员不用写一行代码就可以获得性能的大幅提升。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4pt;margin-top:13.45pt;height:423.8pt;width:161.25pt;z-index:251673600;mso-width-relative:page;mso-height-relative:page;" fillcolor="#FFFFFF [3201]" filled="t" stroked="t" coordsize="21600,21600" o:gfxdata="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gnOqTXAAAACgEAAA8AAAAA&#10;AAAAAQAgAAAAIgAAAGRycy9kb3ducmV2LnhtbFBLAQIUABQAAAAIAIdO4kCZ1biUTgIAAHg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函数式编程通过尽量减少不确定因素来使代码被人理解。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1.与其建立种种机制来控制可变的状态，不如尽可能&lt;消灭可变的状态&gt;这个不确定因素。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——消除&lt;变量/抽象/其他的不确定因素&gt;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函数式编程语言实现重用的思路很不一样。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函数式语言提倡</w:t>
                      </w:r>
                      <w:r>
                        <w:rPr>
                          <w:rFonts w:hint="eastAsia"/>
                          <w:i/>
                          <w:iCs/>
                          <w:u w:val="single"/>
                          <w:lang w:val="en-US" w:eastAsia="zh-CN"/>
                        </w:rPr>
                        <w:t>在有限的几种关键数据结构（list，set，map）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上运用针对这些数据结构</w:t>
                      </w:r>
                      <w:r>
                        <w:rPr>
                          <w:rFonts w:hint="eastAsia"/>
                          <w:i/>
                          <w:iCs/>
                          <w:u w:val="single"/>
                          <w:lang w:val="en-US" w:eastAsia="zh-CN"/>
                        </w:rPr>
                        <w:t>高度优化的操作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，以此构成</w:t>
                      </w:r>
                      <w:r>
                        <w:rPr>
                          <w:rFonts w:hint="eastAsia"/>
                          <w:i/>
                          <w:iCs/>
                          <w:u w:val="single"/>
                          <w:lang w:val="en-US" w:eastAsia="zh-CN"/>
                        </w:rPr>
                        <w:t>基本的运转机构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。开发者再根据</w:t>
                      </w:r>
                      <w:r>
                        <w:rPr>
                          <w:rFonts w:hint="eastAsia"/>
                          <w:i/>
                          <w:iCs/>
                          <w:u w:val="single"/>
                          <w:lang w:val="en-US" w:eastAsia="zh-CN"/>
                        </w:rPr>
                        <w:t>具体用途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，插入自己的数据结构和高阶函数去</w:t>
                      </w:r>
                      <w:r>
                        <w:rPr>
                          <w:rFonts w:hint="eastAsia"/>
                          <w:i/>
                          <w:iCs/>
                          <w:u w:val="single"/>
                          <w:lang w:val="en-US" w:eastAsia="zh-CN"/>
                        </w:rPr>
                        <w:t>调整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机构的运转方式。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比起一味创建新的类结构体系，把封装的单元降低到函数级别，更有利于达到细粒度的，基础层面的重用。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比如：Clojure库中map方法封装了自动并行的能力，使得开发人员不用写一行代码就可以获得性能的大幅提升。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77925">
    <w:nsid w:val="56ED14C5"/>
    <w:multiLevelType w:val="singleLevel"/>
    <w:tmpl w:val="56ED14C5"/>
    <w:lvl w:ilvl="0" w:tentative="1">
      <w:start w:val="1"/>
      <w:numFmt w:val="decimal"/>
      <w:suff w:val="nothing"/>
      <w:lvlText w:val="%1."/>
      <w:lvlJc w:val="left"/>
    </w:lvl>
  </w:abstractNum>
  <w:abstractNum w:abstractNumId="1458380162">
    <w:nsid w:val="56ED1D82"/>
    <w:multiLevelType w:val="singleLevel"/>
    <w:tmpl w:val="56ED1D82"/>
    <w:lvl w:ilvl="0" w:tentative="1">
      <w:start w:val="1"/>
      <w:numFmt w:val="decimal"/>
      <w:suff w:val="nothing"/>
      <w:lvlText w:val="%1."/>
      <w:lvlJc w:val="left"/>
    </w:lvl>
  </w:abstractNum>
  <w:abstractNum w:abstractNumId="1458390414">
    <w:nsid w:val="56ED458E"/>
    <w:multiLevelType w:val="singleLevel"/>
    <w:tmpl w:val="56ED458E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8377925"/>
  </w:num>
  <w:num w:numId="2">
    <w:abstractNumId w:val="1458380162"/>
  </w:num>
  <w:num w:numId="3">
    <w:abstractNumId w:val="1458390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499A"/>
    <w:rsid w:val="027E029D"/>
    <w:rsid w:val="03547436"/>
    <w:rsid w:val="06D11C9E"/>
    <w:rsid w:val="073825C7"/>
    <w:rsid w:val="08687490"/>
    <w:rsid w:val="0D632850"/>
    <w:rsid w:val="1A9D20E2"/>
    <w:rsid w:val="22E92BD4"/>
    <w:rsid w:val="234721D1"/>
    <w:rsid w:val="32A57034"/>
    <w:rsid w:val="32FB28AD"/>
    <w:rsid w:val="34481D4A"/>
    <w:rsid w:val="36B0513C"/>
    <w:rsid w:val="38253A44"/>
    <w:rsid w:val="3C183669"/>
    <w:rsid w:val="40FE268C"/>
    <w:rsid w:val="460F06BB"/>
    <w:rsid w:val="49322493"/>
    <w:rsid w:val="4CE17422"/>
    <w:rsid w:val="50414CA7"/>
    <w:rsid w:val="56D55797"/>
    <w:rsid w:val="5F20278C"/>
    <w:rsid w:val="60485C5C"/>
    <w:rsid w:val="652708BA"/>
    <w:rsid w:val="657C1E3D"/>
    <w:rsid w:val="69BC0F1A"/>
    <w:rsid w:val="6ACE4317"/>
    <w:rsid w:val="72487CE9"/>
    <w:rsid w:val="7B234C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2016-03-19T12:54:47Z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