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6865" w:rsidRPr="0034000A" w:rsidRDefault="002029EC" w:rsidP="002029EC">
      <w:pPr>
        <w:ind w:left="2520" w:firstLine="420"/>
        <w:rPr>
          <w:rStyle w:val="a7"/>
        </w:rPr>
      </w:pPr>
      <w:r w:rsidRPr="0034000A">
        <w:rPr>
          <w:rStyle w:val="a7"/>
          <w:rFonts w:hint="eastAsia"/>
        </w:rPr>
        <w:t>机器学习的范围</w:t>
      </w:r>
    </w:p>
    <w:p w:rsidR="002029EC" w:rsidRDefault="002029EC" w:rsidP="002029EC">
      <w:pPr>
        <w:rPr>
          <w:sz w:val="24"/>
        </w:rPr>
      </w:pPr>
    </w:p>
    <w:p w:rsidR="002029EC" w:rsidRPr="00513F86" w:rsidRDefault="002029EC" w:rsidP="00513F86">
      <w:pPr>
        <w:pStyle w:val="a5"/>
        <w:rPr>
          <w:b/>
        </w:rPr>
      </w:pPr>
      <w:r w:rsidRPr="00513F86">
        <w:rPr>
          <w:b/>
        </w:rPr>
        <w:t>机器学习跟模式识别，统计学习，数据挖掘，计算机视觉，语音识别，自然语言处理等领域有着很深的联系</w:t>
      </w:r>
      <w:r w:rsidRPr="00513F86">
        <w:rPr>
          <w:rFonts w:hint="eastAsia"/>
          <w:b/>
        </w:rPr>
        <w:t>。</w:t>
      </w:r>
    </w:p>
    <w:p w:rsidR="002029EC" w:rsidRDefault="002029EC" w:rsidP="002029EC">
      <w:pPr>
        <w:rPr>
          <w:sz w:val="24"/>
        </w:rPr>
      </w:pPr>
    </w:p>
    <w:p w:rsidR="002029EC" w:rsidRDefault="002029EC" w:rsidP="002029EC">
      <w:pPr>
        <w:rPr>
          <w:sz w:val="24"/>
        </w:rPr>
      </w:pPr>
      <w:r>
        <w:rPr>
          <w:rFonts w:hint="eastAsia"/>
          <w:noProof/>
          <w:sz w:val="24"/>
        </w:rPr>
        <w:drawing>
          <wp:inline distT="0" distB="0" distL="0" distR="0">
            <wp:extent cx="5181600" cy="2266743"/>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7.jpg"/>
                    <pic:cNvPicPr/>
                  </pic:nvPicPr>
                  <pic:blipFill>
                    <a:blip r:embed="rId5">
                      <a:extLst>
                        <a:ext uri="{28A0092B-C50C-407E-A947-70E740481C1C}">
                          <a14:useLocalDpi xmlns:a14="http://schemas.microsoft.com/office/drawing/2010/main" val="0"/>
                        </a:ext>
                      </a:extLst>
                    </a:blip>
                    <a:stretch>
                      <a:fillRect/>
                    </a:stretch>
                  </pic:blipFill>
                  <pic:spPr>
                    <a:xfrm>
                      <a:off x="0" y="0"/>
                      <a:ext cx="5327947" cy="2330764"/>
                    </a:xfrm>
                    <a:prstGeom prst="rect">
                      <a:avLst/>
                    </a:prstGeom>
                  </pic:spPr>
                </pic:pic>
              </a:graphicData>
            </a:graphic>
          </wp:inline>
        </w:drawing>
      </w:r>
    </w:p>
    <w:p w:rsidR="002029EC" w:rsidRDefault="002029EC" w:rsidP="002029EC">
      <w:pPr>
        <w:rPr>
          <w:sz w:val="24"/>
        </w:rPr>
      </w:pPr>
    </w:p>
    <w:p w:rsidR="002029EC" w:rsidRDefault="002029EC" w:rsidP="002029EC">
      <w:pPr>
        <w:rPr>
          <w:rFonts w:hint="eastAsia"/>
          <w:sz w:val="24"/>
        </w:rPr>
      </w:pPr>
    </w:p>
    <w:p w:rsidR="002029EC" w:rsidRPr="002029EC" w:rsidRDefault="0034000A" w:rsidP="002029EC">
      <w:pPr>
        <w:pStyle w:val="a4"/>
        <w:spacing w:line="300" w:lineRule="atLeast"/>
        <w:rPr>
          <w:rFonts w:ascii="微软雅黑" w:eastAsia="微软雅黑" w:hAnsi="微软雅黑" w:cs="Arial"/>
          <w:color w:val="444444"/>
          <w:sz w:val="28"/>
          <w:szCs w:val="28"/>
        </w:rPr>
      </w:pPr>
      <w:r>
        <w:rPr>
          <w:rStyle w:val="a3"/>
          <w:rFonts w:ascii="微软雅黑" w:eastAsia="微软雅黑" w:hAnsi="微软雅黑" w:cs="Arial" w:hint="eastAsia"/>
          <w:color w:val="FF6600"/>
          <w:sz w:val="28"/>
          <w:szCs w:val="28"/>
        </w:rPr>
        <w:t>1</w:t>
      </w:r>
      <w:r w:rsidR="002029EC" w:rsidRPr="002029EC">
        <w:rPr>
          <w:rStyle w:val="a3"/>
          <w:rFonts w:ascii="微软雅黑" w:eastAsia="微软雅黑" w:hAnsi="微软雅黑" w:cs="Arial"/>
          <w:color w:val="FF6600"/>
          <w:sz w:val="28"/>
          <w:szCs w:val="28"/>
        </w:rPr>
        <w:t>模式识别</w:t>
      </w:r>
    </w:p>
    <w:p w:rsidR="002029EC" w:rsidRDefault="002029EC" w:rsidP="002029EC">
      <w:pPr>
        <w:pStyle w:val="a4"/>
        <w:spacing w:line="300" w:lineRule="atLeast"/>
        <w:rPr>
          <w:rFonts w:ascii="Helvetica" w:hAnsi="Helvetica" w:cs="Arial" w:hint="eastAsia"/>
          <w:color w:val="444444"/>
          <w:sz w:val="21"/>
          <w:szCs w:val="21"/>
        </w:rPr>
      </w:pPr>
      <w:r>
        <w:rPr>
          <w:rStyle w:val="a3"/>
          <w:rFonts w:ascii="Helvetica" w:hAnsi="Helvetica" w:cs="Arial"/>
          <w:color w:val="444444"/>
          <w:sz w:val="21"/>
          <w:szCs w:val="21"/>
        </w:rPr>
        <w:t>模式识别</w:t>
      </w:r>
      <w:r w:rsidR="00513F86">
        <w:rPr>
          <w:rStyle w:val="a3"/>
          <w:rFonts w:ascii="Helvetica" w:hAnsi="Helvetica" w:cs="Arial" w:hint="eastAsia"/>
          <w:color w:val="444444"/>
          <w:sz w:val="21"/>
          <w:szCs w:val="21"/>
        </w:rPr>
        <w:t xml:space="preserve"> </w:t>
      </w:r>
      <w:r>
        <w:rPr>
          <w:rStyle w:val="a3"/>
          <w:rFonts w:ascii="Helvetica" w:hAnsi="Helvetica" w:cs="Arial"/>
          <w:color w:val="444444"/>
          <w:sz w:val="21"/>
          <w:szCs w:val="21"/>
        </w:rPr>
        <w:t>=</w:t>
      </w:r>
      <w:r w:rsidR="00513F86">
        <w:rPr>
          <w:rStyle w:val="a3"/>
          <w:rFonts w:ascii="Helvetica" w:hAnsi="Helvetica" w:cs="Arial"/>
          <w:color w:val="444444"/>
          <w:sz w:val="21"/>
          <w:szCs w:val="21"/>
        </w:rPr>
        <w:t xml:space="preserve"> </w:t>
      </w:r>
      <w:r w:rsidR="00513F86">
        <w:rPr>
          <w:rStyle w:val="a3"/>
          <w:rFonts w:ascii="Helvetica" w:hAnsi="Helvetica" w:cs="Arial"/>
          <w:color w:val="444444"/>
          <w:sz w:val="21"/>
          <w:szCs w:val="21"/>
        </w:rPr>
        <w:t>机器学习</w:t>
      </w:r>
      <w:r w:rsidR="00513F86">
        <w:rPr>
          <w:rStyle w:val="a3"/>
          <w:rFonts w:ascii="Helvetica" w:hAnsi="Helvetica" w:cs="Arial" w:hint="eastAsia"/>
          <w:color w:val="444444"/>
          <w:sz w:val="21"/>
          <w:szCs w:val="21"/>
        </w:rPr>
        <w:t>；</w:t>
      </w:r>
      <w:r>
        <w:rPr>
          <w:rFonts w:ascii="Helvetica" w:hAnsi="Helvetica" w:cs="Arial"/>
          <w:color w:val="444444"/>
          <w:sz w:val="21"/>
          <w:szCs w:val="21"/>
        </w:rPr>
        <w:t>模式识别源自</w:t>
      </w:r>
      <w:r w:rsidR="00513F86">
        <w:rPr>
          <w:rFonts w:ascii="Helvetica" w:hAnsi="Helvetica" w:cs="Arial" w:hint="eastAsia"/>
          <w:color w:val="444444"/>
          <w:sz w:val="21"/>
          <w:szCs w:val="21"/>
        </w:rPr>
        <w:t xml:space="preserve"> </w:t>
      </w:r>
      <w:r w:rsidRPr="00513F86">
        <w:rPr>
          <w:rFonts w:ascii="Helvetica" w:hAnsi="Helvetica" w:cs="Arial"/>
          <w:i/>
          <w:color w:val="444444"/>
          <w:sz w:val="21"/>
          <w:szCs w:val="21"/>
        </w:rPr>
        <w:t>工业界</w:t>
      </w:r>
      <w:r w:rsidR="00513F86">
        <w:rPr>
          <w:rFonts w:ascii="Helvetica" w:hAnsi="Helvetica" w:cs="Arial" w:hint="eastAsia"/>
          <w:i/>
          <w:color w:val="444444"/>
          <w:sz w:val="21"/>
          <w:szCs w:val="21"/>
        </w:rPr>
        <w:t xml:space="preserve"> </w:t>
      </w:r>
      <w:r>
        <w:rPr>
          <w:rFonts w:ascii="Helvetica" w:hAnsi="Helvetica" w:cs="Arial"/>
          <w:color w:val="444444"/>
          <w:sz w:val="21"/>
          <w:szCs w:val="21"/>
        </w:rPr>
        <w:t>，而机器学习来自于</w:t>
      </w:r>
      <w:r w:rsidR="00513F86">
        <w:rPr>
          <w:rFonts w:ascii="Helvetica" w:hAnsi="Helvetica" w:cs="Arial" w:hint="eastAsia"/>
          <w:color w:val="444444"/>
          <w:sz w:val="21"/>
          <w:szCs w:val="21"/>
        </w:rPr>
        <w:t xml:space="preserve"> </w:t>
      </w:r>
      <w:r w:rsidRPr="00513F86">
        <w:rPr>
          <w:rFonts w:ascii="Helvetica" w:hAnsi="Helvetica" w:cs="Arial"/>
          <w:i/>
          <w:color w:val="444444"/>
          <w:sz w:val="21"/>
          <w:szCs w:val="21"/>
        </w:rPr>
        <w:t>计算机学科</w:t>
      </w:r>
      <w:r w:rsidR="00513F86">
        <w:rPr>
          <w:rFonts w:ascii="Helvetica" w:hAnsi="Helvetica" w:cs="Arial" w:hint="eastAsia"/>
          <w:i/>
          <w:color w:val="444444"/>
          <w:sz w:val="21"/>
          <w:szCs w:val="21"/>
        </w:rPr>
        <w:t xml:space="preserve"> </w:t>
      </w:r>
      <w:r>
        <w:rPr>
          <w:rFonts w:ascii="Helvetica" w:hAnsi="Helvetica" w:cs="Arial"/>
          <w:color w:val="444444"/>
          <w:sz w:val="21"/>
          <w:szCs w:val="21"/>
        </w:rPr>
        <w:t>。不过，它们中的活动可以被视为同一个领域的两个方面，同时在过去的</w:t>
      </w:r>
      <w:r>
        <w:rPr>
          <w:rFonts w:ascii="Helvetica" w:hAnsi="Helvetica" w:cs="Arial"/>
          <w:color w:val="444444"/>
          <w:sz w:val="21"/>
          <w:szCs w:val="21"/>
        </w:rPr>
        <w:t>10</w:t>
      </w:r>
      <w:r>
        <w:rPr>
          <w:rFonts w:ascii="Helvetica" w:hAnsi="Helvetica" w:cs="Arial"/>
          <w:color w:val="444444"/>
          <w:sz w:val="21"/>
          <w:szCs w:val="21"/>
        </w:rPr>
        <w:t>年间，它们都有了长足的发展</w:t>
      </w:r>
      <w:r w:rsidR="00513F86">
        <w:rPr>
          <w:rFonts w:ascii="Helvetica" w:hAnsi="Helvetica" w:cs="Arial" w:hint="eastAsia"/>
          <w:color w:val="444444"/>
          <w:sz w:val="21"/>
          <w:szCs w:val="21"/>
        </w:rPr>
        <w:t>。</w:t>
      </w:r>
    </w:p>
    <w:p w:rsidR="002029EC" w:rsidRPr="002029EC" w:rsidRDefault="0034000A" w:rsidP="002029EC">
      <w:pPr>
        <w:pStyle w:val="a4"/>
        <w:spacing w:line="300" w:lineRule="atLeast"/>
        <w:rPr>
          <w:rStyle w:val="a3"/>
          <w:rFonts w:ascii="Helvetica" w:hAnsi="Helvetica" w:cs="Arial"/>
          <w:color w:val="FF6600"/>
          <w:sz w:val="21"/>
          <w:szCs w:val="21"/>
        </w:rPr>
      </w:pPr>
      <w:r>
        <w:rPr>
          <w:rStyle w:val="a3"/>
          <w:rFonts w:ascii="微软雅黑" w:eastAsia="微软雅黑" w:hAnsi="微软雅黑" w:cs="Arial" w:hint="eastAsia"/>
          <w:color w:val="FF6600"/>
          <w:sz w:val="28"/>
          <w:szCs w:val="28"/>
        </w:rPr>
        <w:t>2</w:t>
      </w:r>
      <w:r w:rsidR="002029EC" w:rsidRPr="002029EC">
        <w:rPr>
          <w:rStyle w:val="a3"/>
          <w:rFonts w:ascii="微软雅黑" w:eastAsia="微软雅黑" w:hAnsi="微软雅黑" w:cs="Arial"/>
          <w:color w:val="FF6600"/>
          <w:sz w:val="28"/>
          <w:szCs w:val="28"/>
        </w:rPr>
        <w:t>数据挖掘</w:t>
      </w:r>
    </w:p>
    <w:p w:rsidR="00513F86" w:rsidRDefault="002029EC" w:rsidP="002029EC">
      <w:pPr>
        <w:pStyle w:val="a4"/>
        <w:spacing w:line="300" w:lineRule="atLeast"/>
        <w:rPr>
          <w:rFonts w:ascii="Helvetica" w:hAnsi="Helvetica" w:cs="Arial" w:hint="eastAsia"/>
          <w:color w:val="444444"/>
          <w:sz w:val="21"/>
          <w:szCs w:val="21"/>
        </w:rPr>
      </w:pPr>
      <w:r>
        <w:rPr>
          <w:rStyle w:val="a3"/>
          <w:rFonts w:ascii="Helvetica" w:hAnsi="Helvetica" w:cs="Arial"/>
          <w:color w:val="444444"/>
          <w:sz w:val="21"/>
          <w:szCs w:val="21"/>
        </w:rPr>
        <w:t>数据挖掘</w:t>
      </w:r>
      <w:r w:rsidR="00513F86">
        <w:rPr>
          <w:rStyle w:val="a3"/>
          <w:rFonts w:ascii="Helvetica" w:hAnsi="Helvetica" w:cs="Arial" w:hint="eastAsia"/>
          <w:color w:val="444444"/>
          <w:sz w:val="21"/>
          <w:szCs w:val="21"/>
        </w:rPr>
        <w:t xml:space="preserve"> </w:t>
      </w:r>
      <w:r>
        <w:rPr>
          <w:rStyle w:val="a3"/>
          <w:rFonts w:ascii="Helvetica" w:hAnsi="Helvetica" w:cs="Arial"/>
          <w:color w:val="444444"/>
          <w:sz w:val="21"/>
          <w:szCs w:val="21"/>
        </w:rPr>
        <w:t>=</w:t>
      </w:r>
      <w:r w:rsidR="00513F86">
        <w:rPr>
          <w:rStyle w:val="a3"/>
          <w:rFonts w:ascii="Helvetica" w:hAnsi="Helvetica" w:cs="Arial"/>
          <w:color w:val="444444"/>
          <w:sz w:val="21"/>
          <w:szCs w:val="21"/>
        </w:rPr>
        <w:t xml:space="preserve"> </w:t>
      </w:r>
      <w:r>
        <w:rPr>
          <w:rStyle w:val="a3"/>
          <w:rFonts w:ascii="Helvetica" w:hAnsi="Helvetica" w:cs="Arial"/>
          <w:color w:val="444444"/>
          <w:sz w:val="21"/>
          <w:szCs w:val="21"/>
        </w:rPr>
        <w:t>机器学习</w:t>
      </w:r>
      <w:r w:rsidR="00513F86">
        <w:rPr>
          <w:rStyle w:val="a3"/>
          <w:rFonts w:ascii="Helvetica" w:hAnsi="Helvetica" w:cs="Arial" w:hint="eastAsia"/>
          <w:color w:val="444444"/>
          <w:sz w:val="21"/>
          <w:szCs w:val="21"/>
        </w:rPr>
        <w:t xml:space="preserve"> </w:t>
      </w:r>
      <w:r>
        <w:rPr>
          <w:rStyle w:val="a3"/>
          <w:rFonts w:ascii="Helvetica" w:hAnsi="Helvetica" w:cs="Arial"/>
          <w:color w:val="444444"/>
          <w:sz w:val="21"/>
          <w:szCs w:val="21"/>
        </w:rPr>
        <w:t>+</w:t>
      </w:r>
      <w:r w:rsidR="00513F86">
        <w:rPr>
          <w:rStyle w:val="a3"/>
          <w:rFonts w:ascii="Helvetica" w:hAnsi="Helvetica" w:cs="Arial"/>
          <w:color w:val="444444"/>
          <w:sz w:val="21"/>
          <w:szCs w:val="21"/>
        </w:rPr>
        <w:t xml:space="preserve"> </w:t>
      </w:r>
      <w:r w:rsidR="00513F86">
        <w:rPr>
          <w:rStyle w:val="a3"/>
          <w:rFonts w:ascii="Helvetica" w:hAnsi="Helvetica" w:cs="Arial"/>
          <w:color w:val="444444"/>
          <w:sz w:val="21"/>
          <w:szCs w:val="21"/>
        </w:rPr>
        <w:t>数据库</w:t>
      </w:r>
      <w:r w:rsidR="00513F86">
        <w:rPr>
          <w:rStyle w:val="a3"/>
          <w:rFonts w:ascii="Helvetica" w:hAnsi="Helvetica" w:cs="Arial" w:hint="eastAsia"/>
          <w:color w:val="444444"/>
          <w:sz w:val="21"/>
          <w:szCs w:val="21"/>
        </w:rPr>
        <w:t>；</w:t>
      </w:r>
      <w:r w:rsidR="00513F86" w:rsidRPr="00513F86">
        <w:rPr>
          <w:rFonts w:ascii="Helvetica" w:hAnsi="Helvetica" w:cs="Arial"/>
          <w:b/>
          <w:color w:val="444444"/>
          <w:sz w:val="21"/>
          <w:szCs w:val="21"/>
        </w:rPr>
        <w:t>大部分数据挖掘中的算法是机器学习的算法在数据库中的优化</w:t>
      </w:r>
      <w:r w:rsidR="00513F86">
        <w:rPr>
          <w:rFonts w:ascii="Helvetica" w:hAnsi="Helvetica" w:cs="Arial" w:hint="eastAsia"/>
          <w:color w:val="444444"/>
          <w:sz w:val="21"/>
          <w:szCs w:val="21"/>
        </w:rPr>
        <w:t>；</w:t>
      </w:r>
      <w:r>
        <w:rPr>
          <w:rFonts w:ascii="Helvetica" w:hAnsi="Helvetica" w:cs="Arial"/>
          <w:color w:val="444444"/>
          <w:sz w:val="21"/>
          <w:szCs w:val="21"/>
        </w:rPr>
        <w:t>数据挖掘仅仅是一种</w:t>
      </w:r>
      <w:r w:rsidR="00513F86">
        <w:rPr>
          <w:rFonts w:ascii="Helvetica" w:hAnsi="Helvetica" w:cs="Arial" w:hint="eastAsia"/>
          <w:color w:val="444444"/>
          <w:sz w:val="21"/>
          <w:szCs w:val="21"/>
        </w:rPr>
        <w:t xml:space="preserve"> </w:t>
      </w:r>
      <w:r w:rsidRPr="00513F86">
        <w:rPr>
          <w:rFonts w:ascii="Helvetica" w:hAnsi="Helvetica" w:cs="Arial"/>
          <w:i/>
          <w:color w:val="444444"/>
          <w:sz w:val="21"/>
          <w:szCs w:val="21"/>
        </w:rPr>
        <w:t>思考方式</w:t>
      </w:r>
      <w:r w:rsidR="00513F86">
        <w:rPr>
          <w:rFonts w:ascii="Helvetica" w:hAnsi="Helvetica" w:cs="Arial" w:hint="eastAsia"/>
          <w:i/>
          <w:color w:val="444444"/>
          <w:sz w:val="21"/>
          <w:szCs w:val="21"/>
        </w:rPr>
        <w:t xml:space="preserve"> </w:t>
      </w:r>
      <w:r>
        <w:rPr>
          <w:rFonts w:ascii="Helvetica" w:hAnsi="Helvetica" w:cs="Arial"/>
          <w:color w:val="444444"/>
          <w:sz w:val="21"/>
          <w:szCs w:val="21"/>
        </w:rPr>
        <w:t>，告诉我们应该尝试从数据中挖掘出知识，但不是每个数据都能挖掘出金子的</w:t>
      </w:r>
      <w:r w:rsidR="00513F86">
        <w:rPr>
          <w:rFonts w:ascii="Helvetica" w:hAnsi="Helvetica" w:cs="Arial" w:hint="eastAsia"/>
          <w:color w:val="444444"/>
          <w:sz w:val="21"/>
          <w:szCs w:val="21"/>
        </w:rPr>
        <w:t>；</w:t>
      </w:r>
      <w:r>
        <w:rPr>
          <w:rFonts w:ascii="Helvetica" w:hAnsi="Helvetica" w:cs="Arial"/>
          <w:color w:val="444444"/>
          <w:sz w:val="21"/>
          <w:szCs w:val="21"/>
        </w:rPr>
        <w:t>一个系统绝对不会因为上了一个数据挖掘模块就变得无所不能</w:t>
      </w:r>
      <w:r w:rsidR="00513F86">
        <w:rPr>
          <w:rFonts w:ascii="Helvetica" w:hAnsi="Helvetica" w:cs="Arial" w:hint="eastAsia"/>
          <w:color w:val="444444"/>
          <w:sz w:val="21"/>
          <w:szCs w:val="21"/>
        </w:rPr>
        <w:t>；</w:t>
      </w:r>
      <w:r>
        <w:rPr>
          <w:rFonts w:ascii="Helvetica" w:hAnsi="Helvetica" w:cs="Arial"/>
          <w:color w:val="444444"/>
          <w:sz w:val="21"/>
          <w:szCs w:val="21"/>
        </w:rPr>
        <w:t>恰恰相反，一个拥有</w:t>
      </w:r>
      <w:r w:rsidR="00513F86">
        <w:rPr>
          <w:rFonts w:ascii="Helvetica" w:hAnsi="Helvetica" w:cs="Arial" w:hint="eastAsia"/>
          <w:color w:val="444444"/>
          <w:sz w:val="21"/>
          <w:szCs w:val="21"/>
        </w:rPr>
        <w:t xml:space="preserve"> </w:t>
      </w:r>
      <w:r w:rsidRPr="00513F86">
        <w:rPr>
          <w:rFonts w:ascii="Helvetica" w:hAnsi="Helvetica" w:cs="Arial"/>
          <w:i/>
          <w:color w:val="444444"/>
          <w:sz w:val="21"/>
          <w:szCs w:val="21"/>
        </w:rPr>
        <w:t>数据挖掘思维</w:t>
      </w:r>
      <w:r w:rsidR="00513F86">
        <w:rPr>
          <w:rFonts w:ascii="Helvetica" w:hAnsi="Helvetica" w:cs="Arial" w:hint="eastAsia"/>
          <w:i/>
          <w:color w:val="444444"/>
          <w:sz w:val="21"/>
          <w:szCs w:val="21"/>
        </w:rPr>
        <w:t xml:space="preserve"> </w:t>
      </w:r>
      <w:r>
        <w:rPr>
          <w:rFonts w:ascii="Helvetica" w:hAnsi="Helvetica" w:cs="Arial"/>
          <w:color w:val="444444"/>
          <w:sz w:val="21"/>
          <w:szCs w:val="21"/>
        </w:rPr>
        <w:t>的人员才是关键，而且还必须</w:t>
      </w:r>
      <w:r w:rsidR="00513F86">
        <w:rPr>
          <w:rFonts w:ascii="Helvetica" w:hAnsi="Helvetica" w:cs="Arial" w:hint="eastAsia"/>
          <w:color w:val="444444"/>
          <w:sz w:val="21"/>
          <w:szCs w:val="21"/>
        </w:rPr>
        <w:t xml:space="preserve"> </w:t>
      </w:r>
      <w:r w:rsidRPr="00513F86">
        <w:rPr>
          <w:rFonts w:ascii="Helvetica" w:hAnsi="Helvetica" w:cs="Arial"/>
          <w:i/>
          <w:color w:val="444444"/>
          <w:sz w:val="21"/>
          <w:szCs w:val="21"/>
        </w:rPr>
        <w:t>对数据有深刻的认识</w:t>
      </w:r>
      <w:r w:rsidR="00513F86">
        <w:rPr>
          <w:rFonts w:ascii="Helvetica" w:hAnsi="Helvetica" w:cs="Arial" w:hint="eastAsia"/>
          <w:color w:val="444444"/>
          <w:sz w:val="21"/>
          <w:szCs w:val="21"/>
        </w:rPr>
        <w:t xml:space="preserve"> </w:t>
      </w:r>
      <w:r>
        <w:rPr>
          <w:rFonts w:ascii="Helvetica" w:hAnsi="Helvetica" w:cs="Arial"/>
          <w:color w:val="444444"/>
          <w:sz w:val="21"/>
          <w:szCs w:val="21"/>
        </w:rPr>
        <w:t>，这样才可能从数据中导出模式指引业务的改善。</w:t>
      </w:r>
    </w:p>
    <w:p w:rsidR="002029EC" w:rsidRPr="002029EC" w:rsidRDefault="0034000A" w:rsidP="002029EC">
      <w:pPr>
        <w:pStyle w:val="a4"/>
        <w:spacing w:line="300" w:lineRule="atLeast"/>
        <w:rPr>
          <w:rStyle w:val="a3"/>
          <w:rFonts w:ascii="微软雅黑" w:eastAsia="微软雅黑" w:hAnsi="微软雅黑"/>
          <w:color w:val="FF6600"/>
          <w:sz w:val="28"/>
          <w:szCs w:val="28"/>
        </w:rPr>
      </w:pPr>
      <w:r>
        <w:rPr>
          <w:rStyle w:val="a3"/>
          <w:rFonts w:ascii="微软雅黑" w:eastAsia="微软雅黑" w:hAnsi="微软雅黑" w:cs="Arial" w:hint="eastAsia"/>
          <w:color w:val="FF6600"/>
          <w:sz w:val="28"/>
          <w:szCs w:val="28"/>
        </w:rPr>
        <w:t>3</w:t>
      </w:r>
      <w:r w:rsidR="002029EC" w:rsidRPr="002029EC">
        <w:rPr>
          <w:rStyle w:val="a3"/>
          <w:rFonts w:ascii="微软雅黑" w:eastAsia="微软雅黑" w:hAnsi="微软雅黑" w:cs="Arial"/>
          <w:color w:val="FF6600"/>
          <w:sz w:val="28"/>
          <w:szCs w:val="28"/>
        </w:rPr>
        <w:t>统计学习</w:t>
      </w:r>
    </w:p>
    <w:p w:rsidR="002029EC" w:rsidRDefault="002029EC" w:rsidP="002029EC">
      <w:pPr>
        <w:pStyle w:val="a4"/>
        <w:spacing w:line="300" w:lineRule="atLeast"/>
        <w:rPr>
          <w:rFonts w:ascii="Helvetica" w:hAnsi="Helvetica" w:cs="Arial"/>
          <w:color w:val="444444"/>
          <w:sz w:val="21"/>
          <w:szCs w:val="21"/>
        </w:rPr>
      </w:pPr>
      <w:r>
        <w:rPr>
          <w:rStyle w:val="a3"/>
          <w:rFonts w:ascii="Helvetica" w:hAnsi="Helvetica" w:cs="Arial"/>
          <w:color w:val="444444"/>
          <w:sz w:val="21"/>
          <w:szCs w:val="21"/>
        </w:rPr>
        <w:t>统计学习</w:t>
      </w:r>
      <w:r w:rsidR="00513F86">
        <w:rPr>
          <w:rStyle w:val="a3"/>
          <w:rFonts w:ascii="Helvetica" w:hAnsi="Helvetica" w:cs="Arial" w:hint="eastAsia"/>
          <w:color w:val="444444"/>
          <w:sz w:val="21"/>
          <w:szCs w:val="21"/>
        </w:rPr>
        <w:t xml:space="preserve"> </w:t>
      </w:r>
      <w:r>
        <w:rPr>
          <w:rStyle w:val="a3"/>
          <w:rFonts w:ascii="Helvetica" w:hAnsi="Helvetica" w:cs="Arial"/>
          <w:color w:val="444444"/>
          <w:sz w:val="21"/>
          <w:szCs w:val="21"/>
        </w:rPr>
        <w:t>近似等于</w:t>
      </w:r>
      <w:r w:rsidR="00513F86">
        <w:rPr>
          <w:rStyle w:val="a3"/>
          <w:rFonts w:ascii="Helvetica" w:hAnsi="Helvetica" w:cs="Arial" w:hint="eastAsia"/>
          <w:color w:val="444444"/>
          <w:sz w:val="21"/>
          <w:szCs w:val="21"/>
        </w:rPr>
        <w:t xml:space="preserve"> </w:t>
      </w:r>
      <w:r>
        <w:rPr>
          <w:rStyle w:val="a3"/>
          <w:rFonts w:ascii="Helvetica" w:hAnsi="Helvetica" w:cs="Arial"/>
          <w:color w:val="444444"/>
          <w:sz w:val="21"/>
          <w:szCs w:val="21"/>
        </w:rPr>
        <w:t>机器学习</w:t>
      </w:r>
      <w:r w:rsidR="00513F86">
        <w:rPr>
          <w:rFonts w:ascii="Helvetica" w:hAnsi="Helvetica" w:cs="Arial" w:hint="eastAsia"/>
          <w:color w:val="444444"/>
          <w:sz w:val="21"/>
          <w:szCs w:val="21"/>
        </w:rPr>
        <w:t>；</w:t>
      </w:r>
      <w:r w:rsidR="00513F86">
        <w:rPr>
          <w:rFonts w:ascii="Helvetica" w:hAnsi="Helvetica" w:cs="Arial"/>
          <w:color w:val="444444"/>
          <w:sz w:val="21"/>
          <w:szCs w:val="21"/>
        </w:rPr>
        <w:t>统计学习者重点关注的是统计模型的</w:t>
      </w:r>
      <w:r w:rsidR="00513F86">
        <w:rPr>
          <w:rFonts w:ascii="Helvetica" w:hAnsi="Helvetica" w:cs="Arial" w:hint="eastAsia"/>
          <w:color w:val="444444"/>
          <w:sz w:val="21"/>
          <w:szCs w:val="21"/>
        </w:rPr>
        <w:t>开发</w:t>
      </w:r>
      <w:r w:rsidR="00513F86">
        <w:rPr>
          <w:rFonts w:ascii="Helvetica" w:hAnsi="Helvetica" w:cs="Arial"/>
          <w:color w:val="444444"/>
          <w:sz w:val="21"/>
          <w:szCs w:val="21"/>
        </w:rPr>
        <w:t>与优化，偏数学</w:t>
      </w:r>
      <w:r w:rsidR="00513F86">
        <w:rPr>
          <w:rFonts w:ascii="Helvetica" w:hAnsi="Helvetica" w:cs="Arial" w:hint="eastAsia"/>
          <w:color w:val="444444"/>
          <w:sz w:val="21"/>
          <w:szCs w:val="21"/>
        </w:rPr>
        <w:t>；</w:t>
      </w:r>
      <w:r w:rsidR="00513F86">
        <w:rPr>
          <w:rFonts w:ascii="Helvetica" w:hAnsi="Helvetica" w:cs="Arial"/>
          <w:color w:val="444444"/>
          <w:sz w:val="21"/>
          <w:szCs w:val="21"/>
        </w:rPr>
        <w:t>而机器学习者更关注的是能够解决问题，偏实践</w:t>
      </w:r>
      <w:r w:rsidR="00513F86">
        <w:rPr>
          <w:rFonts w:ascii="Helvetica" w:hAnsi="Helvetica" w:cs="Arial" w:hint="eastAsia"/>
          <w:color w:val="444444"/>
          <w:sz w:val="21"/>
          <w:szCs w:val="21"/>
        </w:rPr>
        <w:t>，其</w:t>
      </w:r>
      <w:r>
        <w:rPr>
          <w:rFonts w:ascii="Helvetica" w:hAnsi="Helvetica" w:cs="Arial"/>
          <w:color w:val="444444"/>
          <w:sz w:val="21"/>
          <w:szCs w:val="21"/>
        </w:rPr>
        <w:t>重点研究学习算法在计算机上执行的效率与准确性的提升。</w:t>
      </w:r>
    </w:p>
    <w:p w:rsidR="002029EC" w:rsidRPr="002029EC" w:rsidRDefault="0034000A" w:rsidP="002029EC">
      <w:pPr>
        <w:pStyle w:val="a4"/>
        <w:spacing w:line="300" w:lineRule="atLeast"/>
        <w:rPr>
          <w:rStyle w:val="a3"/>
          <w:rFonts w:ascii="微软雅黑" w:eastAsia="微软雅黑" w:hAnsi="微软雅黑"/>
          <w:color w:val="FF6600"/>
          <w:sz w:val="28"/>
          <w:szCs w:val="28"/>
        </w:rPr>
      </w:pPr>
      <w:r>
        <w:rPr>
          <w:rStyle w:val="a3"/>
          <w:rFonts w:ascii="微软雅黑" w:eastAsia="微软雅黑" w:hAnsi="微软雅黑" w:cs="Arial" w:hint="eastAsia"/>
          <w:color w:val="FF6600"/>
          <w:sz w:val="28"/>
          <w:szCs w:val="28"/>
        </w:rPr>
        <w:lastRenderedPageBreak/>
        <w:t>4</w:t>
      </w:r>
      <w:r w:rsidR="002029EC" w:rsidRPr="002029EC">
        <w:rPr>
          <w:rStyle w:val="a3"/>
          <w:rFonts w:ascii="微软雅黑" w:eastAsia="微软雅黑" w:hAnsi="微软雅黑" w:cs="Arial"/>
          <w:color w:val="FF6600"/>
          <w:sz w:val="28"/>
          <w:szCs w:val="28"/>
        </w:rPr>
        <w:t>计算机视觉</w:t>
      </w:r>
    </w:p>
    <w:p w:rsidR="002029EC" w:rsidRDefault="002029EC" w:rsidP="002029EC">
      <w:pPr>
        <w:pStyle w:val="a4"/>
        <w:spacing w:line="300" w:lineRule="atLeast"/>
        <w:rPr>
          <w:rFonts w:ascii="Helvetica" w:hAnsi="Helvetica" w:cs="Arial"/>
          <w:color w:val="444444"/>
          <w:sz w:val="21"/>
          <w:szCs w:val="21"/>
        </w:rPr>
      </w:pPr>
      <w:r>
        <w:rPr>
          <w:rStyle w:val="a3"/>
          <w:rFonts w:ascii="Helvetica" w:hAnsi="Helvetica" w:cs="Arial"/>
          <w:color w:val="444444"/>
          <w:sz w:val="21"/>
          <w:szCs w:val="21"/>
        </w:rPr>
        <w:t>计算机视觉</w:t>
      </w:r>
      <w:r w:rsidR="00513F86">
        <w:rPr>
          <w:rStyle w:val="a3"/>
          <w:rFonts w:ascii="Helvetica" w:hAnsi="Helvetica" w:cs="Arial" w:hint="eastAsia"/>
          <w:color w:val="444444"/>
          <w:sz w:val="21"/>
          <w:szCs w:val="21"/>
        </w:rPr>
        <w:t xml:space="preserve"> </w:t>
      </w:r>
      <w:r>
        <w:rPr>
          <w:rStyle w:val="a3"/>
          <w:rFonts w:ascii="Helvetica" w:hAnsi="Helvetica" w:cs="Arial"/>
          <w:color w:val="444444"/>
          <w:sz w:val="21"/>
          <w:szCs w:val="21"/>
        </w:rPr>
        <w:t>=</w:t>
      </w:r>
      <w:r w:rsidR="00513F86">
        <w:rPr>
          <w:rStyle w:val="a3"/>
          <w:rFonts w:ascii="Helvetica" w:hAnsi="Helvetica" w:cs="Arial"/>
          <w:color w:val="444444"/>
          <w:sz w:val="21"/>
          <w:szCs w:val="21"/>
        </w:rPr>
        <w:t xml:space="preserve"> </w:t>
      </w:r>
      <w:r>
        <w:rPr>
          <w:rStyle w:val="a3"/>
          <w:rFonts w:ascii="Helvetica" w:hAnsi="Helvetica" w:cs="Arial"/>
          <w:color w:val="444444"/>
          <w:sz w:val="21"/>
          <w:szCs w:val="21"/>
        </w:rPr>
        <w:t>图像处理</w:t>
      </w:r>
      <w:r w:rsidR="00513F86">
        <w:rPr>
          <w:rStyle w:val="a3"/>
          <w:rFonts w:ascii="Helvetica" w:hAnsi="Helvetica" w:cs="Arial" w:hint="eastAsia"/>
          <w:color w:val="444444"/>
          <w:sz w:val="21"/>
          <w:szCs w:val="21"/>
        </w:rPr>
        <w:t xml:space="preserve"> </w:t>
      </w:r>
      <w:r>
        <w:rPr>
          <w:rStyle w:val="a3"/>
          <w:rFonts w:ascii="Helvetica" w:hAnsi="Helvetica" w:cs="Arial"/>
          <w:color w:val="444444"/>
          <w:sz w:val="21"/>
          <w:szCs w:val="21"/>
        </w:rPr>
        <w:t>+</w:t>
      </w:r>
      <w:r w:rsidR="00513F86">
        <w:rPr>
          <w:rStyle w:val="a3"/>
          <w:rFonts w:ascii="Helvetica" w:hAnsi="Helvetica" w:cs="Arial"/>
          <w:color w:val="444444"/>
          <w:sz w:val="21"/>
          <w:szCs w:val="21"/>
        </w:rPr>
        <w:t xml:space="preserve"> </w:t>
      </w:r>
      <w:r>
        <w:rPr>
          <w:rStyle w:val="a3"/>
          <w:rFonts w:ascii="Helvetica" w:hAnsi="Helvetica" w:cs="Arial"/>
          <w:color w:val="444444"/>
          <w:sz w:val="21"/>
          <w:szCs w:val="21"/>
        </w:rPr>
        <w:t>机器学习。</w:t>
      </w:r>
      <w:r w:rsidR="00513F86">
        <w:rPr>
          <w:rStyle w:val="a3"/>
          <w:rFonts w:ascii="Helvetica" w:hAnsi="Helvetica" w:cs="Arial" w:hint="eastAsia"/>
          <w:color w:val="444444"/>
          <w:sz w:val="21"/>
          <w:szCs w:val="21"/>
        </w:rPr>
        <w:t xml:space="preserve"> </w:t>
      </w:r>
      <w:r w:rsidR="00513F86" w:rsidRPr="00513F86">
        <w:rPr>
          <w:rFonts w:ascii="Helvetica" w:hAnsi="Helvetica" w:cs="Arial"/>
          <w:i/>
          <w:color w:val="444444"/>
          <w:sz w:val="21"/>
          <w:szCs w:val="21"/>
        </w:rPr>
        <w:t>图像处理技术</w:t>
      </w:r>
      <w:r w:rsidR="00513F86">
        <w:rPr>
          <w:rFonts w:ascii="Helvetica" w:hAnsi="Helvetica" w:cs="Arial" w:hint="eastAsia"/>
          <w:i/>
          <w:color w:val="444444"/>
          <w:sz w:val="21"/>
          <w:szCs w:val="21"/>
        </w:rPr>
        <w:t xml:space="preserve"> </w:t>
      </w:r>
      <w:r w:rsidR="00513F86">
        <w:rPr>
          <w:rFonts w:ascii="Helvetica" w:hAnsi="Helvetica" w:cs="Arial"/>
          <w:color w:val="444444"/>
          <w:sz w:val="21"/>
          <w:szCs w:val="21"/>
        </w:rPr>
        <w:t>用于将图像处理</w:t>
      </w:r>
      <w:r w:rsidR="00513F86">
        <w:rPr>
          <w:rFonts w:ascii="Helvetica" w:hAnsi="Helvetica" w:cs="Arial" w:hint="eastAsia"/>
          <w:color w:val="444444"/>
          <w:sz w:val="21"/>
          <w:szCs w:val="21"/>
        </w:rPr>
        <w:t>成</w:t>
      </w:r>
      <w:r>
        <w:rPr>
          <w:rFonts w:ascii="Helvetica" w:hAnsi="Helvetica" w:cs="Arial"/>
          <w:color w:val="444444"/>
          <w:sz w:val="21"/>
          <w:szCs w:val="21"/>
        </w:rPr>
        <w:t>适合进入机器学习模型中的</w:t>
      </w:r>
      <w:r w:rsidR="00513F86">
        <w:rPr>
          <w:rFonts w:ascii="Helvetica" w:hAnsi="Helvetica" w:cs="Arial" w:hint="eastAsia"/>
          <w:color w:val="444444"/>
          <w:sz w:val="21"/>
          <w:szCs w:val="21"/>
        </w:rPr>
        <w:t xml:space="preserve"> </w:t>
      </w:r>
      <w:r w:rsidRPr="00513F86">
        <w:rPr>
          <w:rFonts w:ascii="Helvetica" w:hAnsi="Helvetica" w:cs="Arial"/>
          <w:i/>
          <w:color w:val="444444"/>
          <w:sz w:val="21"/>
          <w:szCs w:val="21"/>
        </w:rPr>
        <w:t>输入</w:t>
      </w:r>
      <w:r w:rsidR="00513F86">
        <w:rPr>
          <w:rFonts w:ascii="Helvetica" w:hAnsi="Helvetica" w:cs="Arial" w:hint="eastAsia"/>
          <w:i/>
          <w:color w:val="444444"/>
          <w:sz w:val="21"/>
          <w:szCs w:val="21"/>
        </w:rPr>
        <w:t xml:space="preserve"> </w:t>
      </w:r>
      <w:r>
        <w:rPr>
          <w:rFonts w:ascii="Helvetica" w:hAnsi="Helvetica" w:cs="Arial"/>
          <w:color w:val="444444"/>
          <w:sz w:val="21"/>
          <w:szCs w:val="21"/>
        </w:rPr>
        <w:t>，</w:t>
      </w:r>
      <w:r w:rsidRPr="00513F86">
        <w:rPr>
          <w:rFonts w:ascii="Helvetica" w:hAnsi="Helvetica" w:cs="Arial"/>
          <w:i/>
          <w:color w:val="444444"/>
          <w:sz w:val="21"/>
          <w:szCs w:val="21"/>
        </w:rPr>
        <w:t>机器学习</w:t>
      </w:r>
      <w:r w:rsidR="00513F86">
        <w:rPr>
          <w:rFonts w:ascii="Helvetica" w:hAnsi="Helvetica" w:cs="Arial" w:hint="eastAsia"/>
          <w:color w:val="444444"/>
          <w:sz w:val="21"/>
          <w:szCs w:val="21"/>
        </w:rPr>
        <w:t xml:space="preserve"> </w:t>
      </w:r>
      <w:r>
        <w:rPr>
          <w:rFonts w:ascii="Helvetica" w:hAnsi="Helvetica" w:cs="Arial"/>
          <w:color w:val="444444"/>
          <w:sz w:val="21"/>
          <w:szCs w:val="21"/>
        </w:rPr>
        <w:t>则负责从图像中识别出相关的</w:t>
      </w:r>
      <w:r w:rsidR="00513F86">
        <w:rPr>
          <w:rFonts w:ascii="Helvetica" w:hAnsi="Helvetica" w:cs="Arial" w:hint="eastAsia"/>
          <w:color w:val="444444"/>
          <w:sz w:val="21"/>
          <w:szCs w:val="21"/>
        </w:rPr>
        <w:t xml:space="preserve"> </w:t>
      </w:r>
      <w:r w:rsidRPr="00513F86">
        <w:rPr>
          <w:rFonts w:ascii="Helvetica" w:hAnsi="Helvetica" w:cs="Arial"/>
          <w:i/>
          <w:color w:val="444444"/>
          <w:sz w:val="21"/>
          <w:szCs w:val="21"/>
        </w:rPr>
        <w:t>模式</w:t>
      </w:r>
      <w:r w:rsidR="00513F86">
        <w:rPr>
          <w:rFonts w:ascii="Helvetica" w:hAnsi="Helvetica" w:cs="Arial" w:hint="eastAsia"/>
          <w:i/>
          <w:color w:val="444444"/>
          <w:sz w:val="21"/>
          <w:szCs w:val="21"/>
        </w:rPr>
        <w:t xml:space="preserve"> </w:t>
      </w:r>
      <w:r>
        <w:rPr>
          <w:rFonts w:ascii="Helvetica" w:hAnsi="Helvetica" w:cs="Arial"/>
          <w:color w:val="444444"/>
          <w:sz w:val="21"/>
          <w:szCs w:val="21"/>
        </w:rPr>
        <w:t>。随着机器学习的新领域</w:t>
      </w:r>
      <w:r w:rsidR="00513F86">
        <w:rPr>
          <w:rFonts w:ascii="Helvetica" w:hAnsi="Helvetica" w:cs="Arial" w:hint="eastAsia"/>
          <w:color w:val="444444"/>
          <w:sz w:val="21"/>
          <w:szCs w:val="21"/>
        </w:rPr>
        <w:t xml:space="preserve"> </w:t>
      </w:r>
      <w:r w:rsidRPr="00513F86">
        <w:rPr>
          <w:rFonts w:ascii="Helvetica" w:hAnsi="Helvetica" w:cs="Arial"/>
          <w:i/>
          <w:color w:val="444444"/>
          <w:sz w:val="21"/>
          <w:szCs w:val="21"/>
        </w:rPr>
        <w:t>深度学习</w:t>
      </w:r>
      <w:r w:rsidR="00513F86">
        <w:rPr>
          <w:rFonts w:ascii="Helvetica" w:hAnsi="Helvetica" w:cs="Arial" w:hint="eastAsia"/>
          <w:i/>
          <w:color w:val="444444"/>
          <w:sz w:val="21"/>
          <w:szCs w:val="21"/>
        </w:rPr>
        <w:t xml:space="preserve"> </w:t>
      </w:r>
      <w:r>
        <w:rPr>
          <w:rFonts w:ascii="Helvetica" w:hAnsi="Helvetica" w:cs="Arial"/>
          <w:color w:val="444444"/>
          <w:sz w:val="21"/>
          <w:szCs w:val="21"/>
        </w:rPr>
        <w:t>的发展，大大促进了计算机图像识别的效果，因此未来计算机视觉界的发展前景不可估量。</w:t>
      </w:r>
    </w:p>
    <w:p w:rsidR="002029EC" w:rsidRPr="002029EC" w:rsidRDefault="0034000A" w:rsidP="002029EC">
      <w:pPr>
        <w:pStyle w:val="a4"/>
        <w:spacing w:line="300" w:lineRule="atLeast"/>
        <w:rPr>
          <w:rStyle w:val="a3"/>
          <w:rFonts w:ascii="微软雅黑" w:eastAsia="微软雅黑" w:hAnsi="微软雅黑"/>
          <w:color w:val="FF6600"/>
          <w:sz w:val="28"/>
          <w:szCs w:val="28"/>
        </w:rPr>
      </w:pPr>
      <w:r>
        <w:rPr>
          <w:rStyle w:val="a3"/>
          <w:rFonts w:ascii="微软雅黑" w:eastAsia="微软雅黑" w:hAnsi="微软雅黑" w:cs="Arial" w:hint="eastAsia"/>
          <w:color w:val="FF6600"/>
          <w:sz w:val="28"/>
          <w:szCs w:val="28"/>
        </w:rPr>
        <w:t>5</w:t>
      </w:r>
      <w:r w:rsidR="002029EC" w:rsidRPr="002029EC">
        <w:rPr>
          <w:rStyle w:val="a3"/>
          <w:rFonts w:ascii="微软雅黑" w:eastAsia="微软雅黑" w:hAnsi="微软雅黑" w:cs="Arial"/>
          <w:color w:val="FF6600"/>
          <w:sz w:val="28"/>
          <w:szCs w:val="28"/>
        </w:rPr>
        <w:t>语音识别</w:t>
      </w:r>
    </w:p>
    <w:p w:rsidR="00513F86" w:rsidRDefault="002029EC" w:rsidP="002029EC">
      <w:pPr>
        <w:pStyle w:val="a4"/>
        <w:spacing w:line="300" w:lineRule="atLeast"/>
        <w:rPr>
          <w:rFonts w:ascii="Helvetica" w:hAnsi="Helvetica" w:cs="Arial"/>
          <w:color w:val="444444"/>
          <w:sz w:val="21"/>
          <w:szCs w:val="21"/>
        </w:rPr>
      </w:pPr>
      <w:r>
        <w:rPr>
          <w:rStyle w:val="a3"/>
          <w:rFonts w:ascii="Helvetica" w:hAnsi="Helvetica" w:cs="Arial"/>
          <w:color w:val="444444"/>
          <w:sz w:val="21"/>
          <w:szCs w:val="21"/>
        </w:rPr>
        <w:t>语音识别</w:t>
      </w:r>
      <w:r w:rsidR="00513F86">
        <w:rPr>
          <w:rStyle w:val="a3"/>
          <w:rFonts w:ascii="Helvetica" w:hAnsi="Helvetica" w:cs="Arial" w:hint="eastAsia"/>
          <w:color w:val="444444"/>
          <w:sz w:val="21"/>
          <w:szCs w:val="21"/>
        </w:rPr>
        <w:t xml:space="preserve"> </w:t>
      </w:r>
      <w:r>
        <w:rPr>
          <w:rStyle w:val="a3"/>
          <w:rFonts w:ascii="Helvetica" w:hAnsi="Helvetica" w:cs="Arial"/>
          <w:color w:val="444444"/>
          <w:sz w:val="21"/>
          <w:szCs w:val="21"/>
        </w:rPr>
        <w:t>=</w:t>
      </w:r>
      <w:r w:rsidR="00513F86">
        <w:rPr>
          <w:rStyle w:val="a3"/>
          <w:rFonts w:ascii="Helvetica" w:hAnsi="Helvetica" w:cs="Arial"/>
          <w:color w:val="444444"/>
          <w:sz w:val="21"/>
          <w:szCs w:val="21"/>
        </w:rPr>
        <w:t xml:space="preserve"> </w:t>
      </w:r>
      <w:r>
        <w:rPr>
          <w:rStyle w:val="a3"/>
          <w:rFonts w:ascii="Helvetica" w:hAnsi="Helvetica" w:cs="Arial"/>
          <w:color w:val="444444"/>
          <w:sz w:val="21"/>
          <w:szCs w:val="21"/>
        </w:rPr>
        <w:t>语音处理</w:t>
      </w:r>
      <w:r w:rsidR="00513F86">
        <w:rPr>
          <w:rStyle w:val="a3"/>
          <w:rFonts w:ascii="Helvetica" w:hAnsi="Helvetica" w:cs="Arial" w:hint="eastAsia"/>
          <w:color w:val="444444"/>
          <w:sz w:val="21"/>
          <w:szCs w:val="21"/>
        </w:rPr>
        <w:t xml:space="preserve"> </w:t>
      </w:r>
      <w:r>
        <w:rPr>
          <w:rStyle w:val="a3"/>
          <w:rFonts w:ascii="Helvetica" w:hAnsi="Helvetica" w:cs="Arial"/>
          <w:color w:val="444444"/>
          <w:sz w:val="21"/>
          <w:szCs w:val="21"/>
        </w:rPr>
        <w:t>+</w:t>
      </w:r>
      <w:r w:rsidR="00513F86">
        <w:rPr>
          <w:rStyle w:val="a3"/>
          <w:rFonts w:ascii="Helvetica" w:hAnsi="Helvetica" w:cs="Arial"/>
          <w:color w:val="444444"/>
          <w:sz w:val="21"/>
          <w:szCs w:val="21"/>
        </w:rPr>
        <w:t xml:space="preserve"> </w:t>
      </w:r>
      <w:r>
        <w:rPr>
          <w:rStyle w:val="a3"/>
          <w:rFonts w:ascii="Helvetica" w:hAnsi="Helvetica" w:cs="Arial"/>
          <w:color w:val="444444"/>
          <w:sz w:val="21"/>
          <w:szCs w:val="21"/>
        </w:rPr>
        <w:t>机器学习。</w:t>
      </w:r>
      <w:r>
        <w:rPr>
          <w:rFonts w:ascii="Helvetica" w:hAnsi="Helvetica" w:cs="Arial"/>
          <w:color w:val="444444"/>
          <w:sz w:val="21"/>
          <w:szCs w:val="21"/>
        </w:rPr>
        <w:t>语音识别就是</w:t>
      </w:r>
      <w:r w:rsidR="00513F86">
        <w:rPr>
          <w:rFonts w:ascii="Helvetica" w:hAnsi="Helvetica" w:cs="Arial" w:hint="eastAsia"/>
          <w:color w:val="444444"/>
          <w:sz w:val="21"/>
          <w:szCs w:val="21"/>
        </w:rPr>
        <w:t xml:space="preserve"> </w:t>
      </w:r>
      <w:r w:rsidRPr="00513F86">
        <w:rPr>
          <w:rFonts w:ascii="Helvetica" w:hAnsi="Helvetica" w:cs="Arial"/>
          <w:i/>
          <w:color w:val="444444"/>
          <w:sz w:val="21"/>
          <w:szCs w:val="21"/>
        </w:rPr>
        <w:t>音频处理技术</w:t>
      </w:r>
      <w:r w:rsidR="00513F86">
        <w:rPr>
          <w:rFonts w:ascii="Helvetica" w:hAnsi="Helvetica" w:cs="Arial" w:hint="eastAsia"/>
          <w:i/>
          <w:color w:val="444444"/>
          <w:sz w:val="21"/>
          <w:szCs w:val="21"/>
        </w:rPr>
        <w:t xml:space="preserve"> </w:t>
      </w:r>
      <w:r>
        <w:rPr>
          <w:rFonts w:ascii="Helvetica" w:hAnsi="Helvetica" w:cs="Arial"/>
          <w:color w:val="444444"/>
          <w:sz w:val="21"/>
          <w:szCs w:val="21"/>
        </w:rPr>
        <w:t>与机器学习的结合。语音识别技术一般不会单独使用，一般会</w:t>
      </w:r>
      <w:r w:rsidR="00513F86">
        <w:rPr>
          <w:rFonts w:ascii="Helvetica" w:hAnsi="Helvetica" w:cs="Arial" w:hint="eastAsia"/>
          <w:color w:val="444444"/>
          <w:sz w:val="21"/>
          <w:szCs w:val="21"/>
        </w:rPr>
        <w:t xml:space="preserve"> </w:t>
      </w:r>
      <w:r w:rsidRPr="00513F86">
        <w:rPr>
          <w:rFonts w:ascii="Helvetica" w:hAnsi="Helvetica" w:cs="Arial"/>
          <w:i/>
          <w:color w:val="444444"/>
          <w:sz w:val="21"/>
          <w:szCs w:val="21"/>
        </w:rPr>
        <w:t>结合自然语言处理</w:t>
      </w:r>
      <w:r w:rsidR="00513F86">
        <w:rPr>
          <w:rFonts w:ascii="Helvetica" w:hAnsi="Helvetica" w:cs="Arial" w:hint="eastAsia"/>
          <w:i/>
          <w:color w:val="444444"/>
          <w:sz w:val="21"/>
          <w:szCs w:val="21"/>
        </w:rPr>
        <w:t xml:space="preserve"> </w:t>
      </w:r>
      <w:r>
        <w:rPr>
          <w:rFonts w:ascii="Helvetica" w:hAnsi="Helvetica" w:cs="Arial"/>
          <w:color w:val="444444"/>
          <w:sz w:val="21"/>
          <w:szCs w:val="21"/>
        </w:rPr>
        <w:t>的相关技术。</w:t>
      </w:r>
    </w:p>
    <w:p w:rsidR="002029EC" w:rsidRPr="002029EC" w:rsidRDefault="0034000A" w:rsidP="002029EC">
      <w:pPr>
        <w:pStyle w:val="a4"/>
        <w:spacing w:line="300" w:lineRule="atLeast"/>
        <w:rPr>
          <w:rStyle w:val="a3"/>
          <w:rFonts w:ascii="微软雅黑" w:eastAsia="微软雅黑" w:hAnsi="微软雅黑"/>
          <w:color w:val="FF6600"/>
          <w:sz w:val="28"/>
          <w:szCs w:val="28"/>
        </w:rPr>
      </w:pPr>
      <w:r>
        <w:rPr>
          <w:rStyle w:val="a3"/>
          <w:rFonts w:ascii="微软雅黑" w:eastAsia="微软雅黑" w:hAnsi="微软雅黑" w:cs="Arial" w:hint="eastAsia"/>
          <w:color w:val="FF6600"/>
          <w:sz w:val="28"/>
          <w:szCs w:val="28"/>
        </w:rPr>
        <w:t>6</w:t>
      </w:r>
      <w:r w:rsidR="002029EC" w:rsidRPr="002029EC">
        <w:rPr>
          <w:rStyle w:val="a3"/>
          <w:rFonts w:ascii="微软雅黑" w:eastAsia="微软雅黑" w:hAnsi="微软雅黑" w:cs="Arial"/>
          <w:color w:val="FF6600"/>
          <w:sz w:val="28"/>
          <w:szCs w:val="28"/>
        </w:rPr>
        <w:t>自然语言处理</w:t>
      </w:r>
    </w:p>
    <w:p w:rsidR="002029EC" w:rsidRDefault="002029EC" w:rsidP="002029EC">
      <w:pPr>
        <w:pStyle w:val="a4"/>
        <w:spacing w:line="300" w:lineRule="atLeast"/>
        <w:rPr>
          <w:rFonts w:ascii="Helvetica" w:hAnsi="Helvetica" w:cs="Arial"/>
          <w:color w:val="444444"/>
          <w:sz w:val="21"/>
          <w:szCs w:val="21"/>
        </w:rPr>
      </w:pPr>
      <w:r>
        <w:rPr>
          <w:rStyle w:val="a3"/>
          <w:rFonts w:ascii="Helvetica" w:hAnsi="Helvetica" w:cs="Arial"/>
          <w:color w:val="444444"/>
          <w:sz w:val="21"/>
          <w:szCs w:val="21"/>
        </w:rPr>
        <w:t>自然语言处理</w:t>
      </w:r>
      <w:r w:rsidR="00513F86">
        <w:rPr>
          <w:rStyle w:val="a3"/>
          <w:rFonts w:ascii="Helvetica" w:hAnsi="Helvetica" w:cs="Arial" w:hint="eastAsia"/>
          <w:color w:val="444444"/>
          <w:sz w:val="21"/>
          <w:szCs w:val="21"/>
        </w:rPr>
        <w:t xml:space="preserve"> </w:t>
      </w:r>
      <w:r>
        <w:rPr>
          <w:rStyle w:val="a3"/>
          <w:rFonts w:ascii="Helvetica" w:hAnsi="Helvetica" w:cs="Arial"/>
          <w:color w:val="444444"/>
          <w:sz w:val="21"/>
          <w:szCs w:val="21"/>
        </w:rPr>
        <w:t>=</w:t>
      </w:r>
      <w:r w:rsidR="00513F86">
        <w:rPr>
          <w:rStyle w:val="a3"/>
          <w:rFonts w:ascii="Helvetica" w:hAnsi="Helvetica" w:cs="Arial"/>
          <w:color w:val="444444"/>
          <w:sz w:val="21"/>
          <w:szCs w:val="21"/>
        </w:rPr>
        <w:t xml:space="preserve"> </w:t>
      </w:r>
      <w:r>
        <w:rPr>
          <w:rStyle w:val="a3"/>
          <w:rFonts w:ascii="Helvetica" w:hAnsi="Helvetica" w:cs="Arial"/>
          <w:color w:val="444444"/>
          <w:sz w:val="21"/>
          <w:szCs w:val="21"/>
        </w:rPr>
        <w:t>文本处理</w:t>
      </w:r>
      <w:r w:rsidR="00513F86">
        <w:rPr>
          <w:rStyle w:val="a3"/>
          <w:rFonts w:ascii="Helvetica" w:hAnsi="Helvetica" w:cs="Arial" w:hint="eastAsia"/>
          <w:color w:val="444444"/>
          <w:sz w:val="21"/>
          <w:szCs w:val="21"/>
        </w:rPr>
        <w:t xml:space="preserve"> </w:t>
      </w:r>
      <w:r>
        <w:rPr>
          <w:rStyle w:val="a3"/>
          <w:rFonts w:ascii="Helvetica" w:hAnsi="Helvetica" w:cs="Arial"/>
          <w:color w:val="444444"/>
          <w:sz w:val="21"/>
          <w:szCs w:val="21"/>
        </w:rPr>
        <w:t>+</w:t>
      </w:r>
      <w:r w:rsidR="00513F86">
        <w:rPr>
          <w:rStyle w:val="a3"/>
          <w:rFonts w:ascii="Helvetica" w:hAnsi="Helvetica" w:cs="Arial"/>
          <w:color w:val="444444"/>
          <w:sz w:val="21"/>
          <w:szCs w:val="21"/>
        </w:rPr>
        <w:t xml:space="preserve"> </w:t>
      </w:r>
      <w:r>
        <w:rPr>
          <w:rStyle w:val="a3"/>
          <w:rFonts w:ascii="Helvetica" w:hAnsi="Helvetica" w:cs="Arial"/>
          <w:color w:val="444444"/>
          <w:sz w:val="21"/>
          <w:szCs w:val="21"/>
        </w:rPr>
        <w:t>机器学习</w:t>
      </w:r>
      <w:r>
        <w:rPr>
          <w:rFonts w:ascii="Helvetica" w:hAnsi="Helvetica" w:cs="Arial"/>
          <w:color w:val="444444"/>
          <w:sz w:val="21"/>
          <w:szCs w:val="21"/>
        </w:rPr>
        <w:t>。在自然语言</w:t>
      </w:r>
      <w:r w:rsidR="00513F86">
        <w:rPr>
          <w:rFonts w:ascii="Helvetica" w:hAnsi="Helvetica" w:cs="Arial" w:hint="eastAsia"/>
          <w:color w:val="444444"/>
          <w:sz w:val="21"/>
          <w:szCs w:val="21"/>
        </w:rPr>
        <w:t xml:space="preserve"> </w:t>
      </w:r>
      <w:r w:rsidRPr="00513F86">
        <w:rPr>
          <w:rFonts w:ascii="Helvetica" w:hAnsi="Helvetica" w:cs="Arial"/>
          <w:b/>
          <w:i/>
          <w:color w:val="444444"/>
          <w:sz w:val="21"/>
          <w:szCs w:val="21"/>
        </w:rPr>
        <w:t>处理</w:t>
      </w:r>
      <w:r w:rsidR="00513F86">
        <w:rPr>
          <w:rFonts w:ascii="Helvetica" w:hAnsi="Helvetica" w:cs="Arial" w:hint="eastAsia"/>
          <w:b/>
          <w:i/>
          <w:color w:val="444444"/>
          <w:sz w:val="21"/>
          <w:szCs w:val="21"/>
        </w:rPr>
        <w:t xml:space="preserve"> </w:t>
      </w:r>
      <w:r>
        <w:rPr>
          <w:rFonts w:ascii="Helvetica" w:hAnsi="Helvetica" w:cs="Arial"/>
          <w:color w:val="444444"/>
          <w:sz w:val="21"/>
          <w:szCs w:val="21"/>
        </w:rPr>
        <w:t>技</w:t>
      </w:r>
      <w:r w:rsidR="00513F86">
        <w:rPr>
          <w:rFonts w:ascii="Helvetica" w:hAnsi="Helvetica" w:cs="Arial"/>
          <w:color w:val="444444"/>
          <w:sz w:val="21"/>
          <w:szCs w:val="21"/>
        </w:rPr>
        <w:t>术中，大量使用了</w:t>
      </w:r>
      <w:r w:rsidR="00513F86" w:rsidRPr="00513F86">
        <w:rPr>
          <w:rFonts w:ascii="Helvetica" w:hAnsi="Helvetica" w:cs="Arial"/>
          <w:i/>
          <w:color w:val="444444"/>
          <w:sz w:val="21"/>
          <w:szCs w:val="21"/>
        </w:rPr>
        <w:t>编译原理</w:t>
      </w:r>
      <w:r w:rsidR="00513F86">
        <w:rPr>
          <w:rFonts w:ascii="Helvetica" w:hAnsi="Helvetica" w:cs="Arial"/>
          <w:color w:val="444444"/>
          <w:sz w:val="21"/>
          <w:szCs w:val="21"/>
        </w:rPr>
        <w:t>相关的技术，例如</w:t>
      </w:r>
      <w:r w:rsidR="00513F86" w:rsidRPr="00513F86">
        <w:rPr>
          <w:rFonts w:ascii="Helvetica" w:hAnsi="Helvetica" w:cs="Arial"/>
          <w:i/>
          <w:color w:val="444444"/>
          <w:sz w:val="21"/>
          <w:szCs w:val="21"/>
        </w:rPr>
        <w:t>词法分析</w:t>
      </w:r>
      <w:r w:rsidR="00513F86">
        <w:rPr>
          <w:rFonts w:ascii="Helvetica" w:hAnsi="Helvetica" w:cs="Arial"/>
          <w:color w:val="444444"/>
          <w:sz w:val="21"/>
          <w:szCs w:val="21"/>
        </w:rPr>
        <w:t>，</w:t>
      </w:r>
      <w:r w:rsidR="00513F86" w:rsidRPr="00513F86">
        <w:rPr>
          <w:rFonts w:ascii="Helvetica" w:hAnsi="Helvetica" w:cs="Arial"/>
          <w:i/>
          <w:color w:val="444444"/>
          <w:sz w:val="21"/>
          <w:szCs w:val="21"/>
        </w:rPr>
        <w:t>语法分析</w:t>
      </w:r>
      <w:r w:rsidR="00513F86">
        <w:rPr>
          <w:rFonts w:ascii="Helvetica" w:hAnsi="Helvetica" w:cs="Arial" w:hint="eastAsia"/>
          <w:i/>
          <w:color w:val="444444"/>
          <w:sz w:val="21"/>
          <w:szCs w:val="21"/>
        </w:rPr>
        <w:t xml:space="preserve"> </w:t>
      </w:r>
      <w:r w:rsidR="00513F86">
        <w:rPr>
          <w:rFonts w:ascii="Helvetica" w:hAnsi="Helvetica" w:cs="Arial"/>
          <w:color w:val="444444"/>
          <w:sz w:val="21"/>
          <w:szCs w:val="21"/>
        </w:rPr>
        <w:t>等等</w:t>
      </w:r>
      <w:r w:rsidR="00513F86">
        <w:rPr>
          <w:rFonts w:ascii="Helvetica" w:hAnsi="Helvetica" w:cs="Arial" w:hint="eastAsia"/>
          <w:color w:val="444444"/>
          <w:sz w:val="21"/>
          <w:szCs w:val="21"/>
        </w:rPr>
        <w:t>。</w:t>
      </w:r>
      <w:r>
        <w:rPr>
          <w:rFonts w:ascii="Helvetica" w:hAnsi="Helvetica" w:cs="Arial"/>
          <w:color w:val="444444"/>
          <w:sz w:val="21"/>
          <w:szCs w:val="21"/>
        </w:rPr>
        <w:t>除此之外，在</w:t>
      </w:r>
      <w:r w:rsidR="00513F86">
        <w:rPr>
          <w:rFonts w:ascii="Helvetica" w:hAnsi="Helvetica" w:cs="Arial" w:hint="eastAsia"/>
          <w:color w:val="444444"/>
          <w:sz w:val="21"/>
          <w:szCs w:val="21"/>
        </w:rPr>
        <w:t xml:space="preserve"> </w:t>
      </w:r>
      <w:r w:rsidRPr="00513F86">
        <w:rPr>
          <w:rFonts w:ascii="Helvetica" w:hAnsi="Helvetica" w:cs="Arial"/>
          <w:b/>
          <w:i/>
          <w:color w:val="444444"/>
          <w:sz w:val="21"/>
          <w:szCs w:val="21"/>
        </w:rPr>
        <w:t>理解</w:t>
      </w:r>
      <w:r w:rsidR="00513F86">
        <w:rPr>
          <w:rFonts w:ascii="Helvetica" w:hAnsi="Helvetica" w:cs="Arial" w:hint="eastAsia"/>
          <w:color w:val="444444"/>
          <w:sz w:val="21"/>
          <w:szCs w:val="21"/>
        </w:rPr>
        <w:t xml:space="preserve"> </w:t>
      </w:r>
      <w:r>
        <w:rPr>
          <w:rFonts w:ascii="Helvetica" w:hAnsi="Helvetica" w:cs="Arial"/>
          <w:color w:val="444444"/>
          <w:sz w:val="21"/>
          <w:szCs w:val="21"/>
        </w:rPr>
        <w:t>这个层面，则使用了</w:t>
      </w:r>
      <w:r w:rsidRPr="00513F86">
        <w:rPr>
          <w:rFonts w:ascii="Helvetica" w:hAnsi="Helvetica" w:cs="Arial"/>
          <w:i/>
          <w:color w:val="444444"/>
          <w:sz w:val="21"/>
          <w:szCs w:val="21"/>
        </w:rPr>
        <w:t>语义理解，机器学习</w:t>
      </w:r>
      <w:r w:rsidR="00513F86">
        <w:rPr>
          <w:rFonts w:ascii="Helvetica" w:hAnsi="Helvetica" w:cs="Arial" w:hint="eastAsia"/>
          <w:i/>
          <w:color w:val="444444"/>
          <w:sz w:val="21"/>
          <w:szCs w:val="21"/>
        </w:rPr>
        <w:t xml:space="preserve"> </w:t>
      </w:r>
      <w:r>
        <w:rPr>
          <w:rFonts w:ascii="Helvetica" w:hAnsi="Helvetica" w:cs="Arial"/>
          <w:color w:val="444444"/>
          <w:sz w:val="21"/>
          <w:szCs w:val="21"/>
        </w:rPr>
        <w:t>等技术。如何利用机器学习技术进行自然语言的</w:t>
      </w:r>
      <w:proofErr w:type="gramStart"/>
      <w:r>
        <w:rPr>
          <w:rFonts w:ascii="Helvetica" w:hAnsi="Helvetica" w:cs="Arial"/>
          <w:color w:val="444444"/>
          <w:sz w:val="21"/>
          <w:szCs w:val="21"/>
        </w:rPr>
        <w:t>的</w:t>
      </w:r>
      <w:proofErr w:type="gramEnd"/>
      <w:r w:rsidRPr="004D4B4B">
        <w:rPr>
          <w:rFonts w:ascii="Helvetica" w:hAnsi="Helvetica" w:cs="Arial"/>
          <w:b/>
          <w:i/>
          <w:color w:val="444444"/>
          <w:sz w:val="21"/>
          <w:szCs w:val="21"/>
        </w:rPr>
        <w:t>深度理解</w:t>
      </w:r>
      <w:r>
        <w:rPr>
          <w:rFonts w:ascii="Helvetica" w:hAnsi="Helvetica" w:cs="Arial"/>
          <w:color w:val="444444"/>
          <w:sz w:val="21"/>
          <w:szCs w:val="21"/>
        </w:rPr>
        <w:t>，一直是工业和学术界关注的焦点。</w:t>
      </w:r>
    </w:p>
    <w:p w:rsidR="002029EC" w:rsidRDefault="002029EC" w:rsidP="002029EC">
      <w:pPr>
        <w:rPr>
          <w:sz w:val="24"/>
        </w:rPr>
      </w:pPr>
    </w:p>
    <w:p w:rsidR="0034000A" w:rsidRDefault="0034000A" w:rsidP="002029EC">
      <w:pPr>
        <w:rPr>
          <w:sz w:val="24"/>
        </w:rPr>
      </w:pPr>
    </w:p>
    <w:p w:rsidR="0034000A" w:rsidRDefault="0034000A" w:rsidP="0034000A">
      <w:pPr>
        <w:ind w:left="2520" w:firstLine="420"/>
        <w:rPr>
          <w:rStyle w:val="a7"/>
        </w:rPr>
      </w:pPr>
      <w:r>
        <w:rPr>
          <w:rStyle w:val="a7"/>
          <w:rFonts w:hint="eastAsia"/>
        </w:rPr>
        <w:t>机器学习</w:t>
      </w:r>
      <w:r>
        <w:rPr>
          <w:rStyle w:val="a7"/>
          <w:rFonts w:hint="eastAsia"/>
        </w:rPr>
        <w:t>-</w:t>
      </w:r>
      <w:r>
        <w:rPr>
          <w:rStyle w:val="a7"/>
          <w:rFonts w:hint="eastAsia"/>
        </w:rPr>
        <w:t>大数据</w:t>
      </w:r>
    </w:p>
    <w:p w:rsidR="0034000A" w:rsidRDefault="0034000A" w:rsidP="0034000A">
      <w:pPr>
        <w:ind w:left="2520" w:firstLine="420"/>
        <w:rPr>
          <w:rStyle w:val="a7"/>
          <w:rFonts w:hint="eastAsia"/>
        </w:rPr>
      </w:pPr>
    </w:p>
    <w:p w:rsidR="0034000A" w:rsidRPr="0034000A" w:rsidRDefault="0034000A" w:rsidP="0034000A">
      <w:pPr>
        <w:pStyle w:val="a4"/>
        <w:spacing w:line="300" w:lineRule="atLeast"/>
        <w:rPr>
          <w:rStyle w:val="a8"/>
        </w:rPr>
      </w:pPr>
      <w:r w:rsidRPr="0034000A">
        <w:rPr>
          <w:rStyle w:val="a8"/>
        </w:rPr>
        <w:t>大数据的核心是利用数据的价值，机器学习是利用数据价值的关键技术，对于大数据而言，机器学习是不可或缺的。</w:t>
      </w:r>
    </w:p>
    <w:p w:rsidR="0034000A" w:rsidRPr="0034000A" w:rsidRDefault="0034000A" w:rsidP="0034000A">
      <w:pPr>
        <w:pStyle w:val="a4"/>
        <w:spacing w:line="300" w:lineRule="atLeast"/>
        <w:rPr>
          <w:rStyle w:val="a8"/>
        </w:rPr>
      </w:pPr>
      <w:r w:rsidRPr="0034000A">
        <w:rPr>
          <w:rStyle w:val="a8"/>
        </w:rPr>
        <w:t>对于机器学习而言，越多的数据会越可能提升模型的精确性，同时，复杂的机器学习算法的计算时间也迫切需要分布式计算与内存计算这样的关键技术。</w:t>
      </w:r>
    </w:p>
    <w:p w:rsidR="0034000A" w:rsidRDefault="0034000A" w:rsidP="0034000A">
      <w:pPr>
        <w:pStyle w:val="a4"/>
        <w:spacing w:line="300" w:lineRule="atLeast"/>
        <w:rPr>
          <w:rFonts w:ascii="Helvetica" w:hAnsi="Helvetica" w:cs="Arial" w:hint="eastAsia"/>
          <w:color w:val="444444"/>
          <w:sz w:val="21"/>
          <w:szCs w:val="21"/>
        </w:rPr>
      </w:pPr>
    </w:p>
    <w:p w:rsidR="0034000A" w:rsidRPr="00BF19C8" w:rsidRDefault="0034000A" w:rsidP="00BF19C8">
      <w:pPr>
        <w:ind w:firstLineChars="175" w:firstLine="420"/>
        <w:rPr>
          <w:sz w:val="24"/>
          <w:szCs w:val="24"/>
        </w:rPr>
      </w:pPr>
      <w:r w:rsidRPr="00BF19C8">
        <w:rPr>
          <w:sz w:val="24"/>
          <w:szCs w:val="24"/>
        </w:rPr>
        <w:t>单从分析方法来看，大数据也包含以下四种分析方法：</w:t>
      </w:r>
    </w:p>
    <w:p w:rsidR="0034000A" w:rsidRDefault="0034000A" w:rsidP="00FA260A">
      <w:pPr>
        <w:pStyle w:val="a9"/>
        <w:numPr>
          <w:ilvl w:val="0"/>
          <w:numId w:val="1"/>
        </w:numPr>
        <w:ind w:firstLineChars="0"/>
        <w:rPr>
          <w:sz w:val="24"/>
          <w:szCs w:val="24"/>
        </w:rPr>
      </w:pPr>
      <w:r w:rsidRPr="00BF19C8">
        <w:rPr>
          <w:rStyle w:val="a3"/>
          <w:rFonts w:ascii="Helvetica" w:hAnsi="Helvetica" w:cs="Arial"/>
          <w:color w:val="444444"/>
          <w:sz w:val="24"/>
          <w:szCs w:val="24"/>
        </w:rPr>
        <w:t>大数据，小分析</w:t>
      </w:r>
      <w:r w:rsidRPr="00BF19C8">
        <w:rPr>
          <w:sz w:val="24"/>
          <w:szCs w:val="24"/>
        </w:rPr>
        <w:t>：即数据仓库领域的</w:t>
      </w:r>
      <w:r w:rsidRPr="00BF19C8">
        <w:rPr>
          <w:sz w:val="24"/>
          <w:szCs w:val="24"/>
        </w:rPr>
        <w:t>OLAP</w:t>
      </w:r>
      <w:r w:rsidRPr="00BF19C8">
        <w:rPr>
          <w:sz w:val="24"/>
          <w:szCs w:val="24"/>
        </w:rPr>
        <w:t>分析思路，</w:t>
      </w:r>
      <w:r w:rsidR="00BF19C8">
        <w:rPr>
          <w:rFonts w:hint="eastAsia"/>
          <w:sz w:val="24"/>
          <w:szCs w:val="24"/>
        </w:rPr>
        <w:t>即</w:t>
      </w:r>
      <w:r w:rsidRPr="00BF19C8">
        <w:rPr>
          <w:sz w:val="24"/>
          <w:szCs w:val="24"/>
        </w:rPr>
        <w:t>多维分析思想。</w:t>
      </w:r>
      <w:r w:rsidRPr="00BF19C8">
        <w:rPr>
          <w:sz w:val="24"/>
          <w:szCs w:val="24"/>
        </w:rPr>
        <w:br/>
      </w:r>
      <w:r w:rsidRPr="00BF19C8">
        <w:rPr>
          <w:rStyle w:val="a3"/>
          <w:rFonts w:ascii="Helvetica" w:hAnsi="Helvetica" w:cs="Arial"/>
          <w:color w:val="444444"/>
          <w:sz w:val="24"/>
          <w:szCs w:val="24"/>
        </w:rPr>
        <w:t>2.</w:t>
      </w:r>
      <w:r w:rsidR="00FA260A">
        <w:rPr>
          <w:rStyle w:val="a3"/>
          <w:rFonts w:ascii="Helvetica" w:hAnsi="Helvetica" w:cs="Arial"/>
          <w:color w:val="444444"/>
          <w:sz w:val="24"/>
          <w:szCs w:val="24"/>
        </w:rPr>
        <w:t xml:space="preserve"> </w:t>
      </w:r>
      <w:r w:rsidRPr="00BF19C8">
        <w:rPr>
          <w:rStyle w:val="a3"/>
          <w:rFonts w:ascii="Helvetica" w:hAnsi="Helvetica" w:cs="Arial"/>
          <w:color w:val="444444"/>
          <w:sz w:val="24"/>
          <w:szCs w:val="24"/>
        </w:rPr>
        <w:t>大数据，大分析</w:t>
      </w:r>
      <w:r w:rsidRPr="00BF19C8">
        <w:rPr>
          <w:sz w:val="24"/>
          <w:szCs w:val="24"/>
        </w:rPr>
        <w:t>：这个代表的就是数据挖掘与机器学习分析法。</w:t>
      </w:r>
      <w:r w:rsidRPr="00BF19C8">
        <w:rPr>
          <w:sz w:val="24"/>
          <w:szCs w:val="24"/>
        </w:rPr>
        <w:br/>
      </w:r>
      <w:r w:rsidRPr="00BF19C8">
        <w:rPr>
          <w:rStyle w:val="a3"/>
          <w:rFonts w:ascii="Helvetica" w:hAnsi="Helvetica" w:cs="Arial"/>
          <w:color w:val="444444"/>
          <w:sz w:val="24"/>
          <w:szCs w:val="24"/>
        </w:rPr>
        <w:t>3.</w:t>
      </w:r>
      <w:r w:rsidR="00FA260A">
        <w:rPr>
          <w:rStyle w:val="a3"/>
          <w:rFonts w:ascii="Helvetica" w:hAnsi="Helvetica" w:cs="Arial"/>
          <w:color w:val="444444"/>
          <w:sz w:val="24"/>
          <w:szCs w:val="24"/>
        </w:rPr>
        <w:t xml:space="preserve"> </w:t>
      </w:r>
      <w:r w:rsidRPr="00BF19C8">
        <w:rPr>
          <w:rStyle w:val="a3"/>
          <w:rFonts w:ascii="Helvetica" w:hAnsi="Helvetica" w:cs="Arial"/>
          <w:color w:val="444444"/>
          <w:sz w:val="24"/>
          <w:szCs w:val="24"/>
        </w:rPr>
        <w:t>流式分析</w:t>
      </w:r>
      <w:r w:rsidRPr="00BF19C8">
        <w:rPr>
          <w:sz w:val="24"/>
          <w:szCs w:val="24"/>
        </w:rPr>
        <w:t>：这个主要指的是事件驱动架构。</w:t>
      </w:r>
      <w:r w:rsidRPr="00BF19C8">
        <w:rPr>
          <w:sz w:val="24"/>
          <w:szCs w:val="24"/>
        </w:rPr>
        <w:br/>
      </w:r>
      <w:r w:rsidRPr="00BF19C8">
        <w:rPr>
          <w:rStyle w:val="a3"/>
          <w:rFonts w:ascii="Helvetica" w:hAnsi="Helvetica" w:cs="Arial"/>
          <w:color w:val="444444"/>
          <w:sz w:val="24"/>
          <w:szCs w:val="24"/>
        </w:rPr>
        <w:t>4.</w:t>
      </w:r>
      <w:r w:rsidR="00FA260A">
        <w:rPr>
          <w:rStyle w:val="a3"/>
          <w:rFonts w:ascii="Helvetica" w:hAnsi="Helvetica" w:cs="Arial"/>
          <w:color w:val="444444"/>
          <w:sz w:val="24"/>
          <w:szCs w:val="24"/>
        </w:rPr>
        <w:t xml:space="preserve"> </w:t>
      </w:r>
      <w:r w:rsidRPr="00BF19C8">
        <w:rPr>
          <w:rStyle w:val="a3"/>
          <w:rFonts w:ascii="Helvetica" w:hAnsi="Helvetica" w:cs="Arial"/>
          <w:color w:val="444444"/>
          <w:sz w:val="24"/>
          <w:szCs w:val="24"/>
        </w:rPr>
        <w:t>查询分析</w:t>
      </w:r>
      <w:r w:rsidRPr="00BF19C8">
        <w:rPr>
          <w:sz w:val="24"/>
          <w:szCs w:val="24"/>
        </w:rPr>
        <w:t>：经典代表是</w:t>
      </w:r>
      <w:r w:rsidRPr="00BF19C8">
        <w:rPr>
          <w:sz w:val="24"/>
          <w:szCs w:val="24"/>
        </w:rPr>
        <w:t>NoSQL</w:t>
      </w:r>
      <w:r w:rsidRPr="00BF19C8">
        <w:rPr>
          <w:sz w:val="24"/>
          <w:szCs w:val="24"/>
        </w:rPr>
        <w:t>数据库。</w:t>
      </w:r>
    </w:p>
    <w:p w:rsidR="00BF19C8" w:rsidRPr="00BF19C8" w:rsidRDefault="00BF19C8" w:rsidP="00BF19C8">
      <w:pPr>
        <w:pStyle w:val="a9"/>
        <w:ind w:firstLineChars="0" w:firstLine="0"/>
        <w:rPr>
          <w:rFonts w:hint="eastAsia"/>
          <w:sz w:val="24"/>
          <w:szCs w:val="24"/>
        </w:rPr>
      </w:pPr>
    </w:p>
    <w:p w:rsidR="0034000A" w:rsidRDefault="0034000A" w:rsidP="0034000A">
      <w:pPr>
        <w:pStyle w:val="a4"/>
        <w:spacing w:line="300" w:lineRule="atLeast"/>
        <w:rPr>
          <w:rFonts w:ascii="Helvetica" w:hAnsi="Helvetica" w:cs="Arial"/>
          <w:color w:val="444444"/>
          <w:sz w:val="21"/>
          <w:szCs w:val="21"/>
        </w:rPr>
      </w:pPr>
      <w:r>
        <w:rPr>
          <w:rFonts w:ascii="Helvetica" w:hAnsi="Helvetica" w:cs="Arial"/>
          <w:color w:val="444444"/>
          <w:sz w:val="21"/>
          <w:szCs w:val="21"/>
        </w:rPr>
        <w:t>也就是说，机器学习</w:t>
      </w:r>
      <w:r w:rsidR="00BF19C8">
        <w:rPr>
          <w:rFonts w:ascii="Helvetica" w:hAnsi="Helvetica" w:cs="Arial" w:hint="eastAsia"/>
          <w:color w:val="444444"/>
          <w:sz w:val="21"/>
          <w:szCs w:val="21"/>
        </w:rPr>
        <w:t>并不是</w:t>
      </w:r>
      <w:r>
        <w:rPr>
          <w:rFonts w:ascii="Helvetica" w:hAnsi="Helvetica" w:cs="Arial"/>
          <w:color w:val="444444"/>
          <w:sz w:val="21"/>
          <w:szCs w:val="21"/>
        </w:rPr>
        <w:t>是大数据下的唯一的分析方法。</w:t>
      </w:r>
    </w:p>
    <w:p w:rsidR="00F86F2C" w:rsidRDefault="00F86F2C" w:rsidP="0034000A">
      <w:pPr>
        <w:pStyle w:val="a4"/>
        <w:spacing w:line="300" w:lineRule="atLeast"/>
        <w:rPr>
          <w:rFonts w:ascii="Helvetica" w:hAnsi="Helvetica" w:cs="Arial" w:hint="eastAsia"/>
          <w:color w:val="444444"/>
          <w:sz w:val="21"/>
          <w:szCs w:val="21"/>
        </w:rPr>
      </w:pPr>
    </w:p>
    <w:p w:rsidR="0034000A" w:rsidRPr="00F86F2C" w:rsidRDefault="0034000A" w:rsidP="0034000A">
      <w:pPr>
        <w:pStyle w:val="a4"/>
        <w:spacing w:line="300" w:lineRule="atLeast"/>
        <w:rPr>
          <w:rStyle w:val="aa"/>
          <w:color w:val="auto"/>
        </w:rPr>
      </w:pPr>
      <w:r w:rsidRPr="00F86F2C">
        <w:rPr>
          <w:rStyle w:val="aa"/>
          <w:color w:val="auto"/>
        </w:rPr>
        <w:lastRenderedPageBreak/>
        <w:t>机器学习模型的数据越多，机器学习的预测的效率就越好。</w:t>
      </w:r>
    </w:p>
    <w:p w:rsidR="0034000A" w:rsidRPr="00F86F2C" w:rsidRDefault="0034000A" w:rsidP="0034000A">
      <w:pPr>
        <w:pStyle w:val="a4"/>
        <w:spacing w:line="300" w:lineRule="atLeast"/>
        <w:rPr>
          <w:rStyle w:val="aa"/>
          <w:color w:val="auto"/>
        </w:rPr>
      </w:pPr>
      <w:r w:rsidRPr="00F86F2C">
        <w:rPr>
          <w:rStyle w:val="aa"/>
          <w:color w:val="auto"/>
        </w:rPr>
        <w:t>成功的机器学习应用不是拥有最好的算法，而是拥有最多的数据！</w:t>
      </w:r>
    </w:p>
    <w:p w:rsidR="00F86F2C" w:rsidRPr="00F86F2C" w:rsidRDefault="00F86F2C" w:rsidP="0034000A">
      <w:pPr>
        <w:pStyle w:val="a4"/>
        <w:spacing w:line="300" w:lineRule="atLeast"/>
        <w:rPr>
          <w:rStyle w:val="a7"/>
          <w:rFonts w:hint="eastAsia"/>
        </w:rPr>
      </w:pPr>
    </w:p>
    <w:p w:rsidR="0034000A" w:rsidRDefault="0034000A" w:rsidP="0034000A">
      <w:pPr>
        <w:pStyle w:val="a4"/>
        <w:spacing w:line="300" w:lineRule="atLeast"/>
        <w:rPr>
          <w:rFonts w:ascii="Helvetica" w:hAnsi="Helvetica" w:cs="Arial"/>
          <w:color w:val="444444"/>
          <w:sz w:val="21"/>
          <w:szCs w:val="21"/>
        </w:rPr>
      </w:pPr>
      <w:r>
        <w:rPr>
          <w:rFonts w:ascii="Helvetica" w:hAnsi="Helvetica" w:cs="Arial"/>
          <w:color w:val="444444"/>
          <w:sz w:val="21"/>
          <w:szCs w:val="21"/>
        </w:rPr>
        <w:t>在大数据的时代，有好多优势促使机器学习能够应用更广泛。例如随着物联网和移动设备的发展，我们拥有的数据越来越多，种类也包括图片、文本、视频等非结构化数据，这使得机器学习模型可以获得越来越多的数据。同时大数据技术中的分布式计算</w:t>
      </w:r>
      <w:r>
        <w:rPr>
          <w:rFonts w:ascii="Helvetica" w:hAnsi="Helvetica" w:cs="Arial"/>
          <w:color w:val="444444"/>
          <w:sz w:val="21"/>
          <w:szCs w:val="21"/>
        </w:rPr>
        <w:t>Map-Reduce</w:t>
      </w:r>
      <w:r>
        <w:rPr>
          <w:rFonts w:ascii="Helvetica" w:hAnsi="Helvetica" w:cs="Arial"/>
          <w:color w:val="444444"/>
          <w:sz w:val="21"/>
          <w:szCs w:val="21"/>
        </w:rPr>
        <w:t>使得机器学习的速度越来越快，可以更方便的使用。种种优势使得在大数据时代，机器学习的优势可以得到最佳的发挥。</w:t>
      </w:r>
    </w:p>
    <w:p w:rsidR="0034000A" w:rsidRDefault="0034000A" w:rsidP="0034000A">
      <w:pPr>
        <w:rPr>
          <w:rStyle w:val="a7"/>
          <w:b w:val="0"/>
          <w:i w:val="0"/>
          <w:sz w:val="24"/>
          <w:szCs w:val="24"/>
        </w:rPr>
      </w:pPr>
    </w:p>
    <w:p w:rsidR="00F86F2C" w:rsidRDefault="00F86F2C" w:rsidP="0034000A">
      <w:pPr>
        <w:rPr>
          <w:rStyle w:val="a7"/>
          <w:b w:val="0"/>
          <w:i w:val="0"/>
          <w:sz w:val="24"/>
          <w:szCs w:val="24"/>
        </w:rPr>
      </w:pPr>
    </w:p>
    <w:p w:rsidR="00F86F2C" w:rsidRDefault="00F86F2C" w:rsidP="0034000A">
      <w:pPr>
        <w:rPr>
          <w:rStyle w:val="a7"/>
          <w:b w:val="0"/>
          <w:i w:val="0"/>
          <w:sz w:val="24"/>
          <w:szCs w:val="24"/>
        </w:rPr>
      </w:pPr>
    </w:p>
    <w:p w:rsidR="00F86F2C" w:rsidRDefault="00F86F2C" w:rsidP="00A84157">
      <w:pPr>
        <w:ind w:left="1680" w:firstLine="420"/>
        <w:rPr>
          <w:rStyle w:val="a7"/>
        </w:rPr>
      </w:pPr>
      <w:r w:rsidRPr="00F86F2C">
        <w:rPr>
          <w:rStyle w:val="a7"/>
          <w:rFonts w:hint="eastAsia"/>
        </w:rPr>
        <w:t>机器学习子类</w:t>
      </w:r>
      <w:r w:rsidRPr="00F86F2C">
        <w:rPr>
          <w:rStyle w:val="a7"/>
          <w:rFonts w:hint="eastAsia"/>
        </w:rPr>
        <w:t>-</w:t>
      </w:r>
      <w:r w:rsidRPr="00F86F2C">
        <w:rPr>
          <w:rStyle w:val="a7"/>
          <w:rFonts w:hint="eastAsia"/>
        </w:rPr>
        <w:t>深度学习</w:t>
      </w:r>
    </w:p>
    <w:p w:rsidR="00F86F2C" w:rsidRDefault="00F86F2C" w:rsidP="00F86F2C">
      <w:pPr>
        <w:rPr>
          <w:rStyle w:val="a7"/>
        </w:rPr>
      </w:pPr>
    </w:p>
    <w:p w:rsidR="00F86F2C" w:rsidRPr="00431514" w:rsidRDefault="00F86F2C" w:rsidP="00431514">
      <w:pPr>
        <w:ind w:firstLine="420"/>
        <w:rPr>
          <w:rStyle w:val="a8"/>
          <w:rFonts w:hint="eastAsia"/>
          <w:sz w:val="28"/>
          <w:szCs w:val="28"/>
        </w:rPr>
      </w:pPr>
      <w:r w:rsidRPr="00F86F2C">
        <w:rPr>
          <w:rStyle w:val="a8"/>
          <w:sz w:val="28"/>
          <w:szCs w:val="28"/>
        </w:rPr>
        <w:t>虽然深度学习这四字听起来颇为高大上，但其理念却非常简单，就是传统的神经网络发展到了多隐藏层的情况。</w:t>
      </w:r>
    </w:p>
    <w:p w:rsidR="00F86F2C" w:rsidRPr="00431514" w:rsidRDefault="00431514" w:rsidP="00431514">
      <w:pPr>
        <w:pStyle w:val="ad"/>
        <w:ind w:firstLine="420"/>
        <w:rPr>
          <w:rStyle w:val="a8"/>
          <w:rFonts w:hint="eastAsia"/>
          <w:sz w:val="24"/>
          <w:szCs w:val="24"/>
        </w:rPr>
      </w:pPr>
      <w:r w:rsidRPr="00431514">
        <w:rPr>
          <w:sz w:val="24"/>
          <w:szCs w:val="24"/>
        </w:rPr>
        <w:t>具有多个隐藏层的神经网络被称为深度神经网络，基于深度神经网络的学习研究称之为深度学习</w:t>
      </w:r>
      <w:r>
        <w:rPr>
          <w:rFonts w:hint="eastAsia"/>
          <w:sz w:val="24"/>
          <w:szCs w:val="24"/>
        </w:rPr>
        <w:t>。</w:t>
      </w:r>
    </w:p>
    <w:p w:rsidR="00F86F2C" w:rsidRPr="00431514" w:rsidRDefault="00F86F2C" w:rsidP="00431514">
      <w:pPr>
        <w:pStyle w:val="ab"/>
        <w:rPr>
          <w:sz w:val="24"/>
          <w:szCs w:val="24"/>
        </w:rPr>
      </w:pPr>
      <w:r w:rsidRPr="00431514">
        <w:rPr>
          <w:rStyle w:val="a3"/>
          <w:rFonts w:ascii="Helvetica" w:hAnsi="Helvetica" w:cs="Arial"/>
          <w:color w:val="444444"/>
          <w:sz w:val="24"/>
          <w:szCs w:val="24"/>
        </w:rPr>
        <w:t>1.</w:t>
      </w:r>
      <w:proofErr w:type="gramStart"/>
      <w:r w:rsidRPr="00431514">
        <w:rPr>
          <w:rStyle w:val="a3"/>
          <w:rFonts w:ascii="Helvetica" w:hAnsi="Helvetica" w:cs="Arial"/>
          <w:color w:val="444444"/>
          <w:sz w:val="24"/>
          <w:szCs w:val="24"/>
        </w:rPr>
        <w:t>多隐层的</w:t>
      </w:r>
      <w:proofErr w:type="gramEnd"/>
      <w:r w:rsidRPr="00431514">
        <w:rPr>
          <w:rStyle w:val="a3"/>
          <w:rFonts w:ascii="Helvetica" w:hAnsi="Helvetica" w:cs="Arial"/>
          <w:color w:val="444444"/>
          <w:sz w:val="24"/>
          <w:szCs w:val="24"/>
        </w:rPr>
        <w:t>神经网络具有优异的特征学习能力，学习得到的特征对数据有更本质的刻画，从而有利于可视化或分类；</w:t>
      </w:r>
    </w:p>
    <w:p w:rsidR="00F86F2C" w:rsidRPr="00431514" w:rsidRDefault="00F86F2C" w:rsidP="00431514">
      <w:pPr>
        <w:pStyle w:val="ab"/>
        <w:rPr>
          <w:sz w:val="24"/>
          <w:szCs w:val="24"/>
        </w:rPr>
      </w:pPr>
      <w:r w:rsidRPr="00431514">
        <w:rPr>
          <w:rStyle w:val="a3"/>
          <w:rFonts w:ascii="Helvetica" w:hAnsi="Helvetica" w:cs="Arial"/>
          <w:color w:val="444444"/>
          <w:sz w:val="24"/>
          <w:szCs w:val="24"/>
        </w:rPr>
        <w:t>2.</w:t>
      </w:r>
      <w:r w:rsidRPr="00431514">
        <w:rPr>
          <w:rStyle w:val="a3"/>
          <w:rFonts w:ascii="Helvetica" w:hAnsi="Helvetica" w:cs="Arial"/>
          <w:color w:val="444444"/>
          <w:sz w:val="24"/>
          <w:szCs w:val="24"/>
        </w:rPr>
        <w:t>深度神经网络在训练上的难度，可以通过</w:t>
      </w:r>
      <w:r w:rsidRPr="00431514">
        <w:rPr>
          <w:rStyle w:val="a3"/>
          <w:rFonts w:ascii="Helvetica" w:hAnsi="Helvetica" w:cs="Arial"/>
          <w:color w:val="444444"/>
          <w:sz w:val="24"/>
          <w:szCs w:val="24"/>
        </w:rPr>
        <w:t>“</w:t>
      </w:r>
      <w:r w:rsidRPr="00431514">
        <w:rPr>
          <w:rStyle w:val="a3"/>
          <w:rFonts w:ascii="Helvetica" w:hAnsi="Helvetica" w:cs="Arial"/>
          <w:color w:val="444444"/>
          <w:sz w:val="24"/>
          <w:szCs w:val="24"/>
        </w:rPr>
        <w:t>逐层初始化</w:t>
      </w:r>
      <w:r w:rsidRPr="00431514">
        <w:rPr>
          <w:rStyle w:val="a3"/>
          <w:rFonts w:ascii="Helvetica" w:hAnsi="Helvetica" w:cs="Arial"/>
          <w:color w:val="444444"/>
          <w:sz w:val="24"/>
          <w:szCs w:val="24"/>
        </w:rPr>
        <w:t xml:space="preserve">” </w:t>
      </w:r>
      <w:r w:rsidRPr="00431514">
        <w:rPr>
          <w:rStyle w:val="a3"/>
          <w:rFonts w:ascii="Helvetica" w:hAnsi="Helvetica" w:cs="Arial"/>
          <w:color w:val="444444"/>
          <w:sz w:val="24"/>
          <w:szCs w:val="24"/>
        </w:rPr>
        <w:t>来有效克服。</w:t>
      </w:r>
    </w:p>
    <w:p w:rsidR="00F86F2C" w:rsidRDefault="00431514" w:rsidP="00A84157">
      <w:pPr>
        <w:ind w:left="1680" w:firstLine="420"/>
        <w:rPr>
          <w:rStyle w:val="a7"/>
        </w:rPr>
      </w:pPr>
      <w:proofErr w:type="gramStart"/>
      <w:r w:rsidRPr="00431514">
        <w:rPr>
          <w:rStyle w:val="a7"/>
          <w:rFonts w:hint="eastAsia"/>
        </w:rPr>
        <w:t>机器学习父类</w:t>
      </w:r>
      <w:proofErr w:type="gramEnd"/>
      <w:r w:rsidRPr="00431514">
        <w:rPr>
          <w:rStyle w:val="a7"/>
          <w:rFonts w:hint="eastAsia"/>
        </w:rPr>
        <w:t>-</w:t>
      </w:r>
      <w:r w:rsidRPr="00431514">
        <w:rPr>
          <w:rStyle w:val="a7"/>
          <w:rFonts w:hint="eastAsia"/>
        </w:rPr>
        <w:t>人工智能</w:t>
      </w:r>
    </w:p>
    <w:p w:rsidR="00431514" w:rsidRDefault="00431514" w:rsidP="00431514">
      <w:pPr>
        <w:ind w:left="2520" w:firstLine="420"/>
        <w:rPr>
          <w:rStyle w:val="a7"/>
          <w:rFonts w:hint="eastAsia"/>
        </w:rPr>
      </w:pPr>
    </w:p>
    <w:p w:rsidR="00431514" w:rsidRPr="00431514" w:rsidRDefault="00431514" w:rsidP="00431514">
      <w:pPr>
        <w:pStyle w:val="a4"/>
        <w:spacing w:line="300" w:lineRule="atLeast"/>
        <w:rPr>
          <w:rStyle w:val="ae"/>
        </w:rPr>
      </w:pPr>
      <w:r w:rsidRPr="00431514">
        <w:rPr>
          <w:rStyle w:val="ae"/>
        </w:rPr>
        <w:t>总结起来，人工智能的发展经历了如下若干阶段:</w:t>
      </w:r>
    </w:p>
    <w:p w:rsidR="00431514" w:rsidRDefault="00431514" w:rsidP="00431514">
      <w:pPr>
        <w:pStyle w:val="a4"/>
        <w:spacing w:line="300" w:lineRule="atLeast"/>
        <w:rPr>
          <w:rStyle w:val="ae"/>
        </w:rPr>
      </w:pPr>
      <w:r w:rsidRPr="00431514">
        <w:rPr>
          <w:rStyle w:val="ae"/>
        </w:rPr>
        <w:lastRenderedPageBreak/>
        <w:t>从早期的逻辑推理，到中期的专家系统；直到现在的机器学习（通过经验获取规律，指导人生与未来</w:t>
      </w:r>
      <w:r w:rsidR="00054F63">
        <w:rPr>
          <w:rStyle w:val="ae"/>
          <w:rFonts w:hint="eastAsia"/>
        </w:rPr>
        <w:t>；即</w:t>
      </w:r>
      <w:r w:rsidR="00054F63" w:rsidRPr="00054F63">
        <w:rPr>
          <w:rStyle w:val="ae"/>
        </w:rPr>
        <w:t>归纳与感悟能力</w:t>
      </w:r>
      <w:r w:rsidRPr="00431514">
        <w:rPr>
          <w:rStyle w:val="ae"/>
        </w:rPr>
        <w:t>）。</w:t>
      </w:r>
    </w:p>
    <w:p w:rsidR="00297460" w:rsidRDefault="00297460" w:rsidP="00431514">
      <w:pPr>
        <w:rPr>
          <w:rFonts w:ascii="Helvetica" w:hAnsi="Helvetica" w:cs="Arial" w:hint="eastAsia"/>
          <w:color w:val="444444"/>
          <w:sz w:val="21"/>
          <w:szCs w:val="21"/>
        </w:rPr>
      </w:pPr>
    </w:p>
    <w:p w:rsidR="00297460" w:rsidRDefault="00297460" w:rsidP="00431514">
      <w:pPr>
        <w:rPr>
          <w:rFonts w:ascii="Helvetica" w:hAnsi="Helvetica" w:cs="Arial"/>
          <w:color w:val="444444"/>
          <w:sz w:val="21"/>
          <w:szCs w:val="21"/>
        </w:rPr>
      </w:pPr>
      <w:r>
        <w:rPr>
          <w:rFonts w:ascii="Helvetica" w:hAnsi="Helvetica" w:cs="Arial"/>
          <w:color w:val="444444"/>
          <w:sz w:val="21"/>
          <w:szCs w:val="21"/>
        </w:rPr>
        <w:t>人工智能的发展可能不仅取决于机器学习，更取决于前面所介绍的深度学习，深度学习技术由于深度模拟了人类大脑的构成，在视觉识别与语音识别上显著性的突破了原有机器学习技术的界限，因此极有可能是真正实现人工智能梦想的关键技术。</w:t>
      </w:r>
      <w:r>
        <w:rPr>
          <w:rFonts w:ascii="Helvetica" w:hAnsi="Helvetica" w:cs="Arial" w:hint="eastAsia"/>
          <w:color w:val="444444"/>
          <w:sz w:val="21"/>
          <w:szCs w:val="21"/>
        </w:rPr>
        <w:t>同时也要对人工智能系统制定严谨的规则（法律）；</w:t>
      </w:r>
      <w:r>
        <w:rPr>
          <w:rFonts w:ascii="Helvetica" w:hAnsi="Helvetica" w:cs="Arial"/>
          <w:color w:val="444444"/>
          <w:sz w:val="21"/>
          <w:szCs w:val="21"/>
        </w:rPr>
        <w:t>规律可以调整，但规则是不能改变的</w:t>
      </w:r>
      <w:r>
        <w:rPr>
          <w:rFonts w:ascii="Helvetica" w:hAnsi="Helvetica" w:cs="Arial" w:hint="eastAsia"/>
          <w:color w:val="444444"/>
          <w:sz w:val="21"/>
          <w:szCs w:val="21"/>
        </w:rPr>
        <w:t>；</w:t>
      </w:r>
      <w:r>
        <w:rPr>
          <w:rFonts w:ascii="Helvetica" w:hAnsi="Helvetica" w:cs="Arial"/>
          <w:color w:val="444444"/>
          <w:sz w:val="21"/>
          <w:szCs w:val="21"/>
        </w:rPr>
        <w:t>有效的结合规律与规则的特点，</w:t>
      </w:r>
      <w:r>
        <w:rPr>
          <w:rFonts w:ascii="Helvetica" w:hAnsi="Helvetica" w:cs="Arial" w:hint="eastAsia"/>
          <w:color w:val="444444"/>
          <w:sz w:val="21"/>
          <w:szCs w:val="21"/>
        </w:rPr>
        <w:t>说不定</w:t>
      </w:r>
      <w:r>
        <w:rPr>
          <w:rFonts w:ascii="Helvetica" w:hAnsi="Helvetica" w:cs="Arial"/>
          <w:color w:val="444444"/>
          <w:sz w:val="21"/>
          <w:szCs w:val="21"/>
        </w:rPr>
        <w:t>可以引导出一个合理的，可控的学习型人工智能。</w:t>
      </w:r>
    </w:p>
    <w:p w:rsidR="00927F8E" w:rsidRDefault="00927F8E" w:rsidP="00927F8E">
      <w:pPr>
        <w:ind w:left="1680" w:firstLine="420"/>
        <w:rPr>
          <w:rStyle w:val="a7"/>
          <w:rFonts w:hint="eastAsia"/>
        </w:rPr>
      </w:pPr>
    </w:p>
    <w:p w:rsidR="00927F8E" w:rsidRDefault="00927F8E" w:rsidP="00927F8E">
      <w:pPr>
        <w:ind w:left="1680" w:firstLine="420"/>
        <w:rPr>
          <w:rStyle w:val="a7"/>
        </w:rPr>
      </w:pPr>
      <w:r>
        <w:rPr>
          <w:rStyle w:val="a7"/>
          <w:rFonts w:hint="eastAsia"/>
        </w:rPr>
        <w:t>机器学习</w:t>
      </w:r>
      <w:r>
        <w:rPr>
          <w:rStyle w:val="a7"/>
          <w:rFonts w:hint="eastAsia"/>
        </w:rPr>
        <w:t>-</w:t>
      </w:r>
      <w:r>
        <w:rPr>
          <w:rStyle w:val="a7"/>
          <w:rFonts w:hint="eastAsia"/>
        </w:rPr>
        <w:t>潜意识与直觉</w:t>
      </w:r>
    </w:p>
    <w:p w:rsidR="003058E3" w:rsidRDefault="003058E3" w:rsidP="003058E3">
      <w:pPr>
        <w:rPr>
          <w:rStyle w:val="a7"/>
          <w:rFonts w:hint="eastAsia"/>
        </w:rPr>
      </w:pPr>
    </w:p>
    <w:p w:rsidR="00933F3E" w:rsidRDefault="003058E3" w:rsidP="00927F8E">
      <w:pPr>
        <w:rPr>
          <w:rFonts w:ascii="Helvetica" w:hAnsi="Helvetica" w:cs="Arial"/>
          <w:color w:val="444444"/>
          <w:sz w:val="21"/>
          <w:szCs w:val="21"/>
        </w:rPr>
      </w:pPr>
      <w:r>
        <w:rPr>
          <w:rFonts w:ascii="Helvetica" w:hAnsi="Helvetica" w:cs="Arial"/>
          <w:color w:val="444444"/>
          <w:sz w:val="21"/>
          <w:szCs w:val="21"/>
        </w:rPr>
        <w:t>其实直觉也是你在潜意识状态下思考经验后得出的规律</w:t>
      </w:r>
      <w:r>
        <w:rPr>
          <w:rFonts w:ascii="Helvetica" w:hAnsi="Helvetica" w:cs="Arial" w:hint="eastAsia"/>
          <w:color w:val="444444"/>
          <w:sz w:val="21"/>
          <w:szCs w:val="21"/>
        </w:rPr>
        <w:t>。这与</w:t>
      </w:r>
      <w:r>
        <w:rPr>
          <w:rFonts w:ascii="Helvetica" w:hAnsi="Helvetica" w:cs="Arial"/>
          <w:color w:val="444444"/>
          <w:sz w:val="21"/>
          <w:szCs w:val="21"/>
        </w:rPr>
        <w:t>直接的</w:t>
      </w:r>
      <w:r>
        <w:rPr>
          <w:rFonts w:ascii="Helvetica" w:hAnsi="Helvetica" w:cs="Arial"/>
          <w:color w:val="444444"/>
          <w:sz w:val="21"/>
          <w:szCs w:val="21"/>
        </w:rPr>
        <w:t>训练模型</w:t>
      </w:r>
      <w:r>
        <w:rPr>
          <w:rFonts w:ascii="Helvetica" w:hAnsi="Helvetica" w:cs="Arial"/>
          <w:color w:val="444444"/>
          <w:sz w:val="21"/>
          <w:szCs w:val="21"/>
        </w:rPr>
        <w:t>，明意识的思考与归纳</w:t>
      </w:r>
      <w:r>
        <w:rPr>
          <w:rFonts w:ascii="Helvetica" w:hAnsi="Helvetica" w:cs="Arial" w:hint="eastAsia"/>
          <w:color w:val="444444"/>
          <w:sz w:val="21"/>
          <w:szCs w:val="21"/>
        </w:rPr>
        <w:t>不同。</w:t>
      </w:r>
      <w:r>
        <w:rPr>
          <w:rFonts w:ascii="Helvetica" w:hAnsi="Helvetica" w:cs="Arial"/>
          <w:color w:val="444444"/>
          <w:sz w:val="21"/>
          <w:szCs w:val="21"/>
        </w:rPr>
        <w:t>如果计算机也拥有潜意识</w:t>
      </w:r>
      <w:r>
        <w:rPr>
          <w:rFonts w:ascii="Helvetica" w:hAnsi="Helvetica" w:cs="Arial" w:hint="eastAsia"/>
          <w:color w:val="444444"/>
          <w:sz w:val="21"/>
          <w:szCs w:val="21"/>
        </w:rPr>
        <w:t>，</w:t>
      </w:r>
      <w:r>
        <w:rPr>
          <w:rFonts w:ascii="Helvetica" w:hAnsi="Helvetica" w:cs="Arial"/>
          <w:color w:val="444444"/>
          <w:sz w:val="21"/>
          <w:szCs w:val="21"/>
        </w:rPr>
        <w:t>那么会怎么样？譬如让计算机在工作的过程中，逐渐产生了自身的潜意识，于是甚至可以在你不需要告诉它做什么时它就会完成那件事。</w:t>
      </w:r>
    </w:p>
    <w:p w:rsidR="00927F8E" w:rsidRPr="00933F3E" w:rsidRDefault="00933F3E" w:rsidP="00933F3E">
      <w:pPr>
        <w:widowControl/>
        <w:jc w:val="left"/>
        <w:rPr>
          <w:rStyle w:val="a7"/>
          <w:rFonts w:ascii="Helvetica" w:hAnsi="Helvetica" w:cs="Arial" w:hint="eastAsia"/>
          <w:b w:val="0"/>
          <w:bCs w:val="0"/>
          <w:i w:val="0"/>
          <w:iCs w:val="0"/>
          <w:color w:val="444444"/>
          <w:spacing w:val="0"/>
          <w:sz w:val="21"/>
          <w:szCs w:val="21"/>
        </w:rPr>
      </w:pPr>
      <w:r>
        <w:rPr>
          <w:rFonts w:hint="eastAsia"/>
          <w:b/>
          <w:bCs/>
          <w:i/>
          <w:iCs/>
          <w:noProof/>
          <w:spacing w:val="5"/>
        </w:rPr>
        <w:drawing>
          <wp:anchor distT="0" distB="0" distL="114300" distR="114300" simplePos="0" relativeHeight="251658240" behindDoc="0" locked="0" layoutInCell="1" allowOverlap="1" wp14:anchorId="2FD3497B" wp14:editId="57B6BE76">
            <wp:simplePos x="0" y="0"/>
            <wp:positionH relativeFrom="margin">
              <wp:align>right</wp:align>
            </wp:positionH>
            <wp:positionV relativeFrom="paragraph">
              <wp:posOffset>323850</wp:posOffset>
            </wp:positionV>
            <wp:extent cx="5276850" cy="2028825"/>
            <wp:effectExtent l="0" t="0" r="0" b="9525"/>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1-600x248.png"/>
                    <pic:cNvPicPr/>
                  </pic:nvPicPr>
                  <pic:blipFill>
                    <a:blip r:embed="rId6">
                      <a:extLst>
                        <a:ext uri="{28A0092B-C50C-407E-A947-70E740481C1C}">
                          <a14:useLocalDpi xmlns:a14="http://schemas.microsoft.com/office/drawing/2010/main" val="0"/>
                        </a:ext>
                      </a:extLst>
                    </a:blip>
                    <a:stretch>
                      <a:fillRect/>
                    </a:stretch>
                  </pic:blipFill>
                  <pic:spPr>
                    <a:xfrm>
                      <a:off x="0" y="0"/>
                      <a:ext cx="5276850" cy="2028825"/>
                    </a:xfrm>
                    <a:prstGeom prst="rect">
                      <a:avLst/>
                    </a:prstGeom>
                  </pic:spPr>
                </pic:pic>
              </a:graphicData>
            </a:graphic>
            <wp14:sizeRelH relativeFrom="margin">
              <wp14:pctWidth>0</wp14:pctWidth>
            </wp14:sizeRelH>
            <wp14:sizeRelV relativeFrom="margin">
              <wp14:pctHeight>0</wp14:pctHeight>
            </wp14:sizeRelV>
          </wp:anchor>
        </w:drawing>
      </w:r>
      <w:r>
        <w:rPr>
          <w:rFonts w:ascii="Helvetica" w:hAnsi="Helvetica" w:cs="Arial"/>
          <w:color w:val="444444"/>
          <w:sz w:val="21"/>
          <w:szCs w:val="21"/>
        </w:rPr>
        <w:br w:type="page"/>
      </w:r>
    </w:p>
    <w:p w:rsidR="00933F3E" w:rsidRDefault="00933F3E" w:rsidP="00A72E1B">
      <w:pPr>
        <w:ind w:left="1680" w:firstLine="420"/>
        <w:rPr>
          <w:rStyle w:val="a7"/>
        </w:rPr>
      </w:pPr>
      <w:r>
        <w:rPr>
          <w:rStyle w:val="a7"/>
          <w:rFonts w:hint="eastAsia"/>
        </w:rPr>
        <w:lastRenderedPageBreak/>
        <w:t>机器学习</w:t>
      </w:r>
      <w:r>
        <w:rPr>
          <w:rStyle w:val="a7"/>
          <w:rFonts w:hint="eastAsia"/>
        </w:rPr>
        <w:t>-LR</w:t>
      </w:r>
      <w:r>
        <w:rPr>
          <w:rStyle w:val="a7"/>
          <w:rFonts w:hint="eastAsia"/>
        </w:rPr>
        <w:t>跃迁思考</w:t>
      </w:r>
    </w:p>
    <w:p w:rsidR="00A72E1B" w:rsidRDefault="00A72E1B" w:rsidP="00A72E1B">
      <w:pPr>
        <w:ind w:left="1680" w:firstLine="420"/>
        <w:rPr>
          <w:rStyle w:val="a7"/>
          <w:rFonts w:hint="eastAsia"/>
        </w:rPr>
      </w:pPr>
    </w:p>
    <w:p w:rsidR="00A72E1B" w:rsidRDefault="00A72E1B" w:rsidP="00A72E1B">
      <w:pPr>
        <w:rPr>
          <w:rStyle w:val="a7"/>
          <w:b w:val="0"/>
          <w:i w:val="0"/>
        </w:rPr>
      </w:pPr>
      <w:r>
        <w:rPr>
          <w:rFonts w:hint="eastAsia"/>
          <w:bCs/>
          <w:iCs/>
          <w:noProof/>
          <w:spacing w:val="5"/>
        </w:rPr>
        <w:drawing>
          <wp:inline distT="0" distB="0" distL="0" distR="0">
            <wp:extent cx="3486150" cy="33432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脑认知与类脑计算重点任务_3_8.bmp"/>
                    <pic:cNvPicPr/>
                  </pic:nvPicPr>
                  <pic:blipFill>
                    <a:blip r:embed="rId7">
                      <a:extLst>
                        <a:ext uri="{28A0092B-C50C-407E-A947-70E740481C1C}">
                          <a14:useLocalDpi xmlns:a14="http://schemas.microsoft.com/office/drawing/2010/main" val="0"/>
                        </a:ext>
                      </a:extLst>
                    </a:blip>
                    <a:stretch>
                      <a:fillRect/>
                    </a:stretch>
                  </pic:blipFill>
                  <pic:spPr>
                    <a:xfrm>
                      <a:off x="0" y="0"/>
                      <a:ext cx="3494528" cy="3351310"/>
                    </a:xfrm>
                    <a:prstGeom prst="rect">
                      <a:avLst/>
                    </a:prstGeom>
                  </pic:spPr>
                </pic:pic>
              </a:graphicData>
            </a:graphic>
          </wp:inline>
        </w:drawing>
      </w:r>
    </w:p>
    <w:p w:rsidR="00D852CE" w:rsidRDefault="00D852CE" w:rsidP="00D852CE">
      <w:pPr>
        <w:pStyle w:val="ab"/>
        <w:rPr>
          <w:rStyle w:val="a7"/>
          <w:b w:val="0"/>
          <w:i/>
        </w:rPr>
      </w:pPr>
      <w:r>
        <w:rPr>
          <w:rStyle w:val="a7"/>
          <w:rFonts w:hint="eastAsia"/>
          <w:b w:val="0"/>
          <w:i/>
        </w:rPr>
        <w:t>如果说：</w:t>
      </w:r>
    </w:p>
    <w:p w:rsidR="00D852CE" w:rsidRDefault="00D852CE" w:rsidP="00D852CE">
      <w:pPr>
        <w:pStyle w:val="ab"/>
        <w:rPr>
          <w:rStyle w:val="a7"/>
          <w:b w:val="0"/>
          <w:i/>
        </w:rPr>
      </w:pPr>
      <w:r>
        <w:rPr>
          <w:rStyle w:val="a7"/>
          <w:rFonts w:hint="eastAsia"/>
          <w:b w:val="0"/>
          <w:i/>
        </w:rPr>
        <w:t>左脑可以匹配为机器学习（或是更宽泛的说成是人工智能），右脑可以匹配为数据库；</w:t>
      </w:r>
    </w:p>
    <w:p w:rsidR="00D852CE" w:rsidRDefault="00D852CE" w:rsidP="00D852CE">
      <w:pPr>
        <w:pStyle w:val="ab"/>
        <w:rPr>
          <w:rStyle w:val="a7"/>
          <w:b w:val="0"/>
          <w:i/>
        </w:rPr>
      </w:pPr>
      <w:r>
        <w:rPr>
          <w:rStyle w:val="a7"/>
          <w:rFonts w:hint="eastAsia"/>
          <w:b w:val="0"/>
          <w:i/>
        </w:rPr>
        <w:t>左右脑发生的跃迁思考是不是可以看成机器学习与数据库之间的“关联规则”。而这种规则关键在于如何把抽象的概念用具</w:t>
      </w:r>
      <w:proofErr w:type="gramStart"/>
      <w:r>
        <w:rPr>
          <w:rStyle w:val="a7"/>
          <w:rFonts w:hint="eastAsia"/>
          <w:b w:val="0"/>
          <w:i/>
        </w:rPr>
        <w:t>象</w:t>
      </w:r>
      <w:proofErr w:type="gramEnd"/>
      <w:r>
        <w:rPr>
          <w:rStyle w:val="a7"/>
          <w:rFonts w:hint="eastAsia"/>
          <w:b w:val="0"/>
          <w:i/>
        </w:rPr>
        <w:t>的事物表现出来。</w:t>
      </w:r>
      <w:r w:rsidR="000E76AE">
        <w:rPr>
          <w:rStyle w:val="a7"/>
          <w:rFonts w:hint="eastAsia"/>
          <w:b w:val="0"/>
          <w:i/>
        </w:rPr>
        <w:t>说不定，高级的记忆法</w:t>
      </w:r>
      <w:bookmarkStart w:id="0" w:name="_GoBack"/>
      <w:bookmarkEnd w:id="0"/>
      <w:r w:rsidR="000E76AE">
        <w:rPr>
          <w:rStyle w:val="a7"/>
          <w:rFonts w:hint="eastAsia"/>
          <w:b w:val="0"/>
          <w:i/>
        </w:rPr>
        <w:t>会告诉我们这些。</w:t>
      </w:r>
    </w:p>
    <w:p w:rsidR="000E76AE" w:rsidRPr="000E76AE" w:rsidRDefault="000E76AE" w:rsidP="000E76AE">
      <w:pPr>
        <w:rPr>
          <w:rFonts w:hint="eastAsia"/>
        </w:rPr>
      </w:pPr>
    </w:p>
    <w:sectPr w:rsidR="000E76AE" w:rsidRPr="000E76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微软雅黑">
    <w:panose1 w:val="020B0503020204020204"/>
    <w:charset w:val="86"/>
    <w:family w:val="swiss"/>
    <w:pitch w:val="variable"/>
    <w:sig w:usb0="80000287" w:usb1="28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94BC0"/>
    <w:multiLevelType w:val="hybridMultilevel"/>
    <w:tmpl w:val="B740B0D2"/>
    <w:lvl w:ilvl="0" w:tplc="18283698">
      <w:start w:val="1"/>
      <w:numFmt w:val="decimal"/>
      <w:lvlText w:val="%1."/>
      <w:lvlJc w:val="left"/>
      <w:pPr>
        <w:ind w:left="360" w:hanging="360"/>
      </w:pPr>
      <w:rPr>
        <w:rFonts w:ascii="Helvetica" w:hAnsi="Helvetica" w:cs="Arial" w:hint="default"/>
        <w:b/>
        <w:color w:val="44444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A77"/>
    <w:rsid w:val="00000A77"/>
    <w:rsid w:val="00054F63"/>
    <w:rsid w:val="000E76AE"/>
    <w:rsid w:val="00187F0F"/>
    <w:rsid w:val="002029EC"/>
    <w:rsid w:val="00222BBC"/>
    <w:rsid w:val="00297460"/>
    <w:rsid w:val="003058E3"/>
    <w:rsid w:val="00313D80"/>
    <w:rsid w:val="00324CD6"/>
    <w:rsid w:val="0034000A"/>
    <w:rsid w:val="003C4808"/>
    <w:rsid w:val="00431514"/>
    <w:rsid w:val="0044170E"/>
    <w:rsid w:val="004D2B09"/>
    <w:rsid w:val="004D4B4B"/>
    <w:rsid w:val="00513F86"/>
    <w:rsid w:val="005D3F1E"/>
    <w:rsid w:val="00652682"/>
    <w:rsid w:val="00702782"/>
    <w:rsid w:val="00717F0B"/>
    <w:rsid w:val="00927F8E"/>
    <w:rsid w:val="00933F3E"/>
    <w:rsid w:val="009502AF"/>
    <w:rsid w:val="009A6865"/>
    <w:rsid w:val="00A52B8F"/>
    <w:rsid w:val="00A72AAD"/>
    <w:rsid w:val="00A72E1B"/>
    <w:rsid w:val="00A84157"/>
    <w:rsid w:val="00AA5464"/>
    <w:rsid w:val="00B63CA1"/>
    <w:rsid w:val="00BE28AD"/>
    <w:rsid w:val="00BF19C8"/>
    <w:rsid w:val="00CE2163"/>
    <w:rsid w:val="00D852CE"/>
    <w:rsid w:val="00DF2FB7"/>
    <w:rsid w:val="00EB22B4"/>
    <w:rsid w:val="00ED5AF2"/>
    <w:rsid w:val="00F86F2C"/>
    <w:rsid w:val="00FA26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E6FA6"/>
  <w15:chartTrackingRefBased/>
  <w15:docId w15:val="{D5EAFBF3-6DA7-4646-B375-BA9595B71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微软雅黑" w:hAnsiTheme="majorHAnsi" w:cstheme="majorBidi"/>
        <w:color w:val="000000" w:themeColor="text1"/>
        <w:kern w:val="2"/>
        <w:sz w:val="30"/>
        <w:szCs w:val="3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2029EC"/>
    <w:pPr>
      <w:keepNext/>
      <w:keepLines/>
      <w:spacing w:before="260" w:after="260" w:line="416" w:lineRule="auto"/>
      <w:outlineLvl w:val="1"/>
    </w:pPr>
    <w:rPr>
      <w:rFonts w:eastAsiaTheme="majorEastAsia"/>
      <w:b/>
      <w:bCs/>
      <w:sz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029EC"/>
    <w:rPr>
      <w:rFonts w:asciiTheme="majorHAnsi" w:eastAsiaTheme="majorEastAsia" w:hAnsiTheme="majorHAnsi" w:cstheme="majorBidi"/>
      <w:b/>
      <w:bCs/>
      <w:sz w:val="32"/>
      <w:szCs w:val="32"/>
    </w:rPr>
  </w:style>
  <w:style w:type="character" w:styleId="a3">
    <w:name w:val="Strong"/>
    <w:basedOn w:val="a0"/>
    <w:uiPriority w:val="22"/>
    <w:qFormat/>
    <w:rsid w:val="002029EC"/>
    <w:rPr>
      <w:b/>
      <w:bCs/>
    </w:rPr>
  </w:style>
  <w:style w:type="paragraph" w:styleId="a4">
    <w:name w:val="Normal (Web)"/>
    <w:basedOn w:val="a"/>
    <w:uiPriority w:val="99"/>
    <w:unhideWhenUsed/>
    <w:rsid w:val="002029EC"/>
    <w:pPr>
      <w:widowControl/>
      <w:spacing w:after="150"/>
      <w:jc w:val="left"/>
    </w:pPr>
    <w:rPr>
      <w:rFonts w:ascii="宋体" w:eastAsia="宋体" w:hAnsi="宋体" w:cs="宋体"/>
      <w:color w:val="auto"/>
      <w:kern w:val="0"/>
      <w:sz w:val="24"/>
      <w:szCs w:val="24"/>
    </w:rPr>
  </w:style>
  <w:style w:type="paragraph" w:styleId="a5">
    <w:name w:val="Quote"/>
    <w:basedOn w:val="a"/>
    <w:next w:val="a"/>
    <w:link w:val="a6"/>
    <w:uiPriority w:val="29"/>
    <w:qFormat/>
    <w:rsid w:val="00513F86"/>
    <w:pPr>
      <w:spacing w:before="200" w:after="160"/>
      <w:ind w:left="864" w:right="864"/>
      <w:jc w:val="center"/>
    </w:pPr>
    <w:rPr>
      <w:i/>
      <w:iCs/>
      <w:color w:val="404040" w:themeColor="text1" w:themeTint="BF"/>
    </w:rPr>
  </w:style>
  <w:style w:type="character" w:customStyle="1" w:styleId="a6">
    <w:name w:val="引用 字符"/>
    <w:basedOn w:val="a0"/>
    <w:link w:val="a5"/>
    <w:uiPriority w:val="29"/>
    <w:rsid w:val="00513F86"/>
    <w:rPr>
      <w:i/>
      <w:iCs/>
      <w:color w:val="404040" w:themeColor="text1" w:themeTint="BF"/>
    </w:rPr>
  </w:style>
  <w:style w:type="character" w:styleId="a7">
    <w:name w:val="Book Title"/>
    <w:basedOn w:val="a0"/>
    <w:uiPriority w:val="33"/>
    <w:qFormat/>
    <w:rsid w:val="0034000A"/>
    <w:rPr>
      <w:b/>
      <w:bCs/>
      <w:i/>
      <w:iCs/>
      <w:spacing w:val="5"/>
    </w:rPr>
  </w:style>
  <w:style w:type="character" w:styleId="a8">
    <w:name w:val="Emphasis"/>
    <w:basedOn w:val="a0"/>
    <w:uiPriority w:val="20"/>
    <w:qFormat/>
    <w:rsid w:val="0034000A"/>
    <w:rPr>
      <w:i/>
      <w:iCs/>
    </w:rPr>
  </w:style>
  <w:style w:type="paragraph" w:styleId="a9">
    <w:name w:val="List Paragraph"/>
    <w:basedOn w:val="a"/>
    <w:uiPriority w:val="34"/>
    <w:qFormat/>
    <w:rsid w:val="00BF19C8"/>
    <w:pPr>
      <w:ind w:firstLineChars="200" w:firstLine="420"/>
    </w:pPr>
  </w:style>
  <w:style w:type="character" w:styleId="aa">
    <w:name w:val="Intense Emphasis"/>
    <w:basedOn w:val="a0"/>
    <w:uiPriority w:val="21"/>
    <w:qFormat/>
    <w:rsid w:val="00F86F2C"/>
    <w:rPr>
      <w:i/>
      <w:iCs/>
      <w:color w:val="5B9BD5" w:themeColor="accent1"/>
    </w:rPr>
  </w:style>
  <w:style w:type="paragraph" w:styleId="ab">
    <w:name w:val="Intense Quote"/>
    <w:basedOn w:val="a"/>
    <w:next w:val="a"/>
    <w:link w:val="ac"/>
    <w:uiPriority w:val="30"/>
    <w:qFormat/>
    <w:rsid w:val="0043151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c">
    <w:name w:val="明显引用 字符"/>
    <w:basedOn w:val="a0"/>
    <w:link w:val="ab"/>
    <w:uiPriority w:val="30"/>
    <w:rsid w:val="00431514"/>
    <w:rPr>
      <w:i/>
      <w:iCs/>
      <w:color w:val="5B9BD5" w:themeColor="accent1"/>
    </w:rPr>
  </w:style>
  <w:style w:type="paragraph" w:styleId="ad">
    <w:name w:val="No Spacing"/>
    <w:uiPriority w:val="1"/>
    <w:qFormat/>
    <w:rsid w:val="00431514"/>
    <w:pPr>
      <w:widowControl w:val="0"/>
      <w:jc w:val="both"/>
    </w:pPr>
  </w:style>
  <w:style w:type="character" w:styleId="ae">
    <w:name w:val="Subtle Emphasis"/>
    <w:basedOn w:val="a0"/>
    <w:uiPriority w:val="19"/>
    <w:qFormat/>
    <w:rsid w:val="0043151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103644">
      <w:bodyDiv w:val="1"/>
      <w:marLeft w:val="0"/>
      <w:marRight w:val="0"/>
      <w:marTop w:val="0"/>
      <w:marBottom w:val="0"/>
      <w:divBdr>
        <w:top w:val="none" w:sz="0" w:space="0" w:color="auto"/>
        <w:left w:val="none" w:sz="0" w:space="0" w:color="auto"/>
        <w:bottom w:val="none" w:sz="0" w:space="0" w:color="auto"/>
        <w:right w:val="none" w:sz="0" w:space="0" w:color="auto"/>
      </w:divBdr>
      <w:divsChild>
        <w:div w:id="2087609535">
          <w:marLeft w:val="0"/>
          <w:marRight w:val="0"/>
          <w:marTop w:val="0"/>
          <w:marBottom w:val="0"/>
          <w:divBdr>
            <w:top w:val="none" w:sz="0" w:space="0" w:color="auto"/>
            <w:left w:val="none" w:sz="0" w:space="0" w:color="auto"/>
            <w:bottom w:val="none" w:sz="0" w:space="0" w:color="auto"/>
            <w:right w:val="none" w:sz="0" w:space="0" w:color="auto"/>
          </w:divBdr>
          <w:divsChild>
            <w:div w:id="609554443">
              <w:marLeft w:val="0"/>
              <w:marRight w:val="4800"/>
              <w:marTop w:val="0"/>
              <w:marBottom w:val="0"/>
              <w:divBdr>
                <w:top w:val="none" w:sz="0" w:space="0" w:color="auto"/>
                <w:left w:val="none" w:sz="0" w:space="0" w:color="auto"/>
                <w:bottom w:val="none" w:sz="0" w:space="0" w:color="auto"/>
                <w:right w:val="none" w:sz="0" w:space="0" w:color="auto"/>
              </w:divBdr>
            </w:div>
          </w:divsChild>
        </w:div>
      </w:divsChild>
    </w:div>
    <w:div w:id="490412893">
      <w:bodyDiv w:val="1"/>
      <w:marLeft w:val="0"/>
      <w:marRight w:val="0"/>
      <w:marTop w:val="0"/>
      <w:marBottom w:val="0"/>
      <w:divBdr>
        <w:top w:val="none" w:sz="0" w:space="0" w:color="auto"/>
        <w:left w:val="none" w:sz="0" w:space="0" w:color="auto"/>
        <w:bottom w:val="none" w:sz="0" w:space="0" w:color="auto"/>
        <w:right w:val="none" w:sz="0" w:space="0" w:color="auto"/>
      </w:divBdr>
      <w:divsChild>
        <w:div w:id="171261924">
          <w:marLeft w:val="0"/>
          <w:marRight w:val="0"/>
          <w:marTop w:val="0"/>
          <w:marBottom w:val="0"/>
          <w:divBdr>
            <w:top w:val="none" w:sz="0" w:space="0" w:color="auto"/>
            <w:left w:val="none" w:sz="0" w:space="0" w:color="auto"/>
            <w:bottom w:val="none" w:sz="0" w:space="0" w:color="auto"/>
            <w:right w:val="none" w:sz="0" w:space="0" w:color="auto"/>
          </w:divBdr>
          <w:divsChild>
            <w:div w:id="1971473327">
              <w:marLeft w:val="0"/>
              <w:marRight w:val="4800"/>
              <w:marTop w:val="0"/>
              <w:marBottom w:val="0"/>
              <w:divBdr>
                <w:top w:val="none" w:sz="0" w:space="0" w:color="auto"/>
                <w:left w:val="none" w:sz="0" w:space="0" w:color="auto"/>
                <w:bottom w:val="none" w:sz="0" w:space="0" w:color="auto"/>
                <w:right w:val="none" w:sz="0" w:space="0" w:color="auto"/>
              </w:divBdr>
            </w:div>
          </w:divsChild>
        </w:div>
      </w:divsChild>
    </w:div>
    <w:div w:id="851184242">
      <w:bodyDiv w:val="1"/>
      <w:marLeft w:val="0"/>
      <w:marRight w:val="0"/>
      <w:marTop w:val="0"/>
      <w:marBottom w:val="0"/>
      <w:divBdr>
        <w:top w:val="none" w:sz="0" w:space="0" w:color="auto"/>
        <w:left w:val="none" w:sz="0" w:space="0" w:color="auto"/>
        <w:bottom w:val="none" w:sz="0" w:space="0" w:color="auto"/>
        <w:right w:val="none" w:sz="0" w:space="0" w:color="auto"/>
      </w:divBdr>
      <w:divsChild>
        <w:div w:id="1595435777">
          <w:marLeft w:val="0"/>
          <w:marRight w:val="0"/>
          <w:marTop w:val="0"/>
          <w:marBottom w:val="0"/>
          <w:divBdr>
            <w:top w:val="none" w:sz="0" w:space="0" w:color="auto"/>
            <w:left w:val="none" w:sz="0" w:space="0" w:color="auto"/>
            <w:bottom w:val="none" w:sz="0" w:space="0" w:color="auto"/>
            <w:right w:val="none" w:sz="0" w:space="0" w:color="auto"/>
          </w:divBdr>
          <w:divsChild>
            <w:div w:id="11225683">
              <w:marLeft w:val="0"/>
              <w:marRight w:val="4800"/>
              <w:marTop w:val="0"/>
              <w:marBottom w:val="0"/>
              <w:divBdr>
                <w:top w:val="none" w:sz="0" w:space="0" w:color="auto"/>
                <w:left w:val="none" w:sz="0" w:space="0" w:color="auto"/>
                <w:bottom w:val="none" w:sz="0" w:space="0" w:color="auto"/>
                <w:right w:val="none" w:sz="0" w:space="0" w:color="auto"/>
              </w:divBdr>
            </w:div>
          </w:divsChild>
        </w:div>
      </w:divsChild>
    </w:div>
    <w:div w:id="1613315615">
      <w:bodyDiv w:val="1"/>
      <w:marLeft w:val="0"/>
      <w:marRight w:val="0"/>
      <w:marTop w:val="0"/>
      <w:marBottom w:val="0"/>
      <w:divBdr>
        <w:top w:val="none" w:sz="0" w:space="0" w:color="auto"/>
        <w:left w:val="none" w:sz="0" w:space="0" w:color="auto"/>
        <w:bottom w:val="none" w:sz="0" w:space="0" w:color="auto"/>
        <w:right w:val="none" w:sz="0" w:space="0" w:color="auto"/>
      </w:divBdr>
      <w:divsChild>
        <w:div w:id="1920403492">
          <w:marLeft w:val="0"/>
          <w:marRight w:val="0"/>
          <w:marTop w:val="0"/>
          <w:marBottom w:val="0"/>
          <w:divBdr>
            <w:top w:val="none" w:sz="0" w:space="0" w:color="auto"/>
            <w:left w:val="none" w:sz="0" w:space="0" w:color="auto"/>
            <w:bottom w:val="none" w:sz="0" w:space="0" w:color="auto"/>
            <w:right w:val="none" w:sz="0" w:space="0" w:color="auto"/>
          </w:divBdr>
          <w:divsChild>
            <w:div w:id="1475635167">
              <w:marLeft w:val="0"/>
              <w:marRight w:val="4800"/>
              <w:marTop w:val="0"/>
              <w:marBottom w:val="0"/>
              <w:divBdr>
                <w:top w:val="none" w:sz="0" w:space="0" w:color="auto"/>
                <w:left w:val="none" w:sz="0" w:space="0" w:color="auto"/>
                <w:bottom w:val="none" w:sz="0" w:space="0" w:color="auto"/>
                <w:right w:val="none" w:sz="0" w:space="0" w:color="auto"/>
              </w:divBdr>
            </w:div>
          </w:divsChild>
        </w:div>
      </w:divsChild>
    </w:div>
    <w:div w:id="1990748332">
      <w:bodyDiv w:val="1"/>
      <w:marLeft w:val="0"/>
      <w:marRight w:val="0"/>
      <w:marTop w:val="0"/>
      <w:marBottom w:val="0"/>
      <w:divBdr>
        <w:top w:val="none" w:sz="0" w:space="0" w:color="auto"/>
        <w:left w:val="none" w:sz="0" w:space="0" w:color="auto"/>
        <w:bottom w:val="none" w:sz="0" w:space="0" w:color="auto"/>
        <w:right w:val="none" w:sz="0" w:space="0" w:color="auto"/>
      </w:divBdr>
      <w:divsChild>
        <w:div w:id="258293911">
          <w:marLeft w:val="0"/>
          <w:marRight w:val="0"/>
          <w:marTop w:val="0"/>
          <w:marBottom w:val="0"/>
          <w:divBdr>
            <w:top w:val="none" w:sz="0" w:space="0" w:color="auto"/>
            <w:left w:val="none" w:sz="0" w:space="0" w:color="auto"/>
            <w:bottom w:val="none" w:sz="0" w:space="0" w:color="auto"/>
            <w:right w:val="none" w:sz="0" w:space="0" w:color="auto"/>
          </w:divBdr>
          <w:divsChild>
            <w:div w:id="585307148">
              <w:marLeft w:val="0"/>
              <w:marRight w:val="480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5</Pages>
  <Words>314</Words>
  <Characters>1791</Characters>
  <Application>Microsoft Office Word</Application>
  <DocSecurity>0</DocSecurity>
  <Lines>14</Lines>
  <Paragraphs>4</Paragraphs>
  <ScaleCrop>false</ScaleCrop>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wu</dc:creator>
  <cp:keywords/>
  <dc:description/>
  <cp:lastModifiedBy>peng wu</cp:lastModifiedBy>
  <cp:revision>17</cp:revision>
  <dcterms:created xsi:type="dcterms:W3CDTF">2016-05-21T03:25:00Z</dcterms:created>
  <dcterms:modified xsi:type="dcterms:W3CDTF">2016-05-21T05:00:00Z</dcterms:modified>
</cp:coreProperties>
</file>