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0536C" w14:textId="287E92BB" w:rsidR="00A36DAF" w:rsidRPr="00A36DAF" w:rsidRDefault="00A36DAF" w:rsidP="00A36DAF">
      <w:pPr>
        <w:keepNext/>
        <w:keepLines/>
        <w:spacing w:before="120" w:after="120" w:line="300" w:lineRule="atLeast"/>
        <w:jc w:val="left"/>
        <w:outlineLvl w:val="0"/>
        <w:rPr>
          <w:rFonts w:ascii="Times New Roman" w:hAnsi="Times New Roman"/>
          <w:b/>
          <w:bCs/>
          <w:kern w:val="44"/>
          <w:sz w:val="24"/>
          <w:szCs w:val="24"/>
          <w14:ligatures w14:val="none"/>
        </w:rPr>
      </w:pPr>
      <w:bookmarkStart w:id="0" w:name="OLE_LINK13"/>
      <w:r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 xml:space="preserve">The Dataset for </w:t>
      </w:r>
      <w:r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>FJSPT-CFRP</w:t>
      </w:r>
    </w:p>
    <w:p w14:paraId="168D2C54" w14:textId="51DA5432" w:rsidR="00A36DAF" w:rsidRPr="00A36DAF" w:rsidRDefault="00A36DAF" w:rsidP="00A36DAF">
      <w:pPr>
        <w:spacing w:afterLines="50" w:after="156" w:line="300" w:lineRule="exact"/>
        <w:jc w:val="center"/>
        <w:rPr>
          <w:rFonts w:ascii="Times New Roman" w:hAnsi="Times New Roman" w:cstheme="majorBidi"/>
          <w:bCs/>
          <w:sz w:val="24"/>
          <w:szCs w:val="20"/>
          <w14:ligatures w14:val="none"/>
        </w:rPr>
      </w:pPr>
      <w:r w:rsidRPr="00A36DAF">
        <w:rPr>
          <w:rFonts w:ascii="Times New Roman" w:hAnsi="Times New Roman" w:cstheme="majorBidi" w:hint="eastAsia"/>
          <w:b/>
          <w:sz w:val="24"/>
          <w:szCs w:val="20"/>
          <w14:ligatures w14:val="none"/>
        </w:rPr>
        <w:t>Table</w:t>
      </w:r>
      <w:r>
        <w:rPr>
          <w:rFonts w:ascii="Times New Roman" w:hAnsi="Times New Roman" w:cstheme="majorBidi" w:hint="eastAsia"/>
          <w:b/>
          <w:sz w:val="24"/>
          <w:szCs w:val="20"/>
          <w14:ligatures w14:val="none"/>
        </w:rPr>
        <w:t xml:space="preserve"> </w:t>
      </w:r>
      <w:r w:rsidRPr="00A36DAF">
        <w:rPr>
          <w:rFonts w:ascii="Times New Roman" w:hAnsi="Times New Roman" w:cstheme="majorBidi" w:hint="eastAsia"/>
          <w:b/>
          <w:sz w:val="24"/>
          <w:szCs w:val="20"/>
          <w14:ligatures w14:val="none"/>
        </w:rPr>
        <w:t>1</w:t>
      </w:r>
      <w:r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 xml:space="preserve"> </w:t>
      </w:r>
      <w:r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>The data of experiment 1(EX1-EX7)</w:t>
      </w:r>
    </w:p>
    <w:tbl>
      <w:tblPr>
        <w:tblStyle w:val="ad"/>
        <w:tblW w:w="9449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735"/>
        <w:gridCol w:w="735"/>
        <w:gridCol w:w="735"/>
        <w:gridCol w:w="735"/>
        <w:gridCol w:w="735"/>
        <w:gridCol w:w="735"/>
        <w:gridCol w:w="565"/>
        <w:gridCol w:w="1413"/>
        <w:gridCol w:w="990"/>
        <w:gridCol w:w="1087"/>
      </w:tblGrid>
      <w:tr w:rsidR="00A36DAF" w:rsidRPr="00A36DAF" w14:paraId="57FE6C89" w14:textId="77777777" w:rsidTr="00A36DAF">
        <w:trPr>
          <w:trHeight w:val="241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EA61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bookmarkStart w:id="1" w:name="_Hlk110176632"/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Experiment</w:t>
            </w:r>
          </w:p>
        </w:tc>
        <w:tc>
          <w:tcPr>
            <w:tcW w:w="1470" w:type="dxa"/>
            <w:gridSpan w:val="2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99A4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 and operation</w:t>
            </w:r>
          </w:p>
        </w:tc>
        <w:tc>
          <w:tcPr>
            <w:tcW w:w="3505" w:type="dxa"/>
            <w:gridSpan w:val="5"/>
            <w:tcMar>
              <w:left w:w="0" w:type="dxa"/>
              <w:right w:w="0" w:type="dxa"/>
            </w:tcMar>
            <w:vAlign w:val="center"/>
          </w:tcPr>
          <w:p w14:paraId="733F59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Processing time of the operation on the machine</w:t>
            </w:r>
          </w:p>
        </w:tc>
        <w:tc>
          <w:tcPr>
            <w:tcW w:w="1413" w:type="dxa"/>
            <w:vMerge w:val="restart"/>
            <w:vAlign w:val="center"/>
          </w:tcPr>
          <w:p w14:paraId="606622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The number of</w:t>
            </w:r>
          </w:p>
          <w:p w14:paraId="4A95759D" w14:textId="77777777" w:rsidR="003426AC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machine/</w:t>
            </w:r>
            <w:r w:rsidR="003426AC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AGV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</w:p>
          <w:p w14:paraId="49561917" w14:textId="23713F48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grid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70D56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The 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l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ocation</w:t>
            </w:r>
          </w:p>
          <w:p w14:paraId="25AA40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of machine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F6A256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The location of loading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</w:p>
          <w:p w14:paraId="762A83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unloading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point</w:t>
            </w:r>
          </w:p>
        </w:tc>
      </w:tr>
      <w:tr w:rsidR="00A36DAF" w:rsidRPr="00A36DAF" w14:paraId="6F552239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6B76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470" w:type="dxa"/>
            <w:gridSpan w:val="2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60E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5674C2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585FF5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745905D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1642C02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14:paraId="19D1B1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CA253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A7CFAC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7ADBD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0ED2670" w14:textId="77777777" w:rsidTr="00A36DAF">
        <w:trPr>
          <w:trHeight w:val="18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EDC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EX1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73E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367F6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66769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853DD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4590E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91B1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5F55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35366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3 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2 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(3*3)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18898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,7,9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056E71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</w:tr>
      <w:tr w:rsidR="00A36DAF" w:rsidRPr="00A36DAF" w14:paraId="117654D6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88DE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988A1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696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71F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A568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B564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DBD54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924A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53684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791EF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48D07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E0F8004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156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543D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6896C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10B7D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ED347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702A6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BAB0A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BB960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1ADBE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1704E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C7776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995FAA4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AEFE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022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DA3B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A1783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30CD36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E16422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6F3924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93F80A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437CF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C222D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62E4E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F1A5078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2FA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DB18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F79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246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48769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95C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6689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CA35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402E57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E2A14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F6209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143D855" w14:textId="77777777" w:rsidTr="00A36DAF">
        <w:trPr>
          <w:trHeight w:val="18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DF9F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EX2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B41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job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ED1D9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A2B0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34F1A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CC034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A5F73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E0965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9330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/ 2 / (3*3)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EAA46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,7,9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56C92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</w:tr>
      <w:tr w:rsidR="00A36DAF" w:rsidRPr="00A36DAF" w14:paraId="6095AA22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EF46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387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1C3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12DE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A7A4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496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C659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5F556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05BF3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29016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CBED8F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3A0B3DC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ACBB9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620A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job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14027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5390C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A66B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36CA2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993C0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445F3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AA74D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F4D5B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5BD8B9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411104E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0EBD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581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72F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E6B31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7241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B5A7A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210A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3A361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DEB858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F6DA11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BCAF4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1C12657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AB7E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1E83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8A7A6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29E32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A04874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AC7B2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A1C5E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D56753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8DC6D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B54D3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040D1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AFA3D47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8C3E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544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job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40CA7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D4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116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AB6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49E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5D431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9E3A5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D5770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E9526B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7A0FDDB" w14:textId="77777777" w:rsidTr="00A36DAF">
        <w:trPr>
          <w:trHeight w:val="18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D92A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EX3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EE9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2FF8B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08E66C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209A7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7621C9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9F08F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AF92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68769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3 / (4*4)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3F15E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,8,16,14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DC2DC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</w:tr>
      <w:tr w:rsidR="00A36DAF" w:rsidRPr="00A36DAF" w14:paraId="56FC836F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78B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DD8E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DBFAA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D01A8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3A056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93094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7AF92E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5A364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84EF3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7ED83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DC984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C2B8028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B1A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C17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3E6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D2E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4C6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E5F2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4515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0B5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61929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E4B0F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0B007E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DB60BE8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E05F9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BEF9C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E80C7F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D8440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5BB70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2DE9F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ABE85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AFD96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D928C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A29FA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77F67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5E613AE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3AD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E4F43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EB8F7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EC813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0259D1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07E5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F871C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93236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65887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D41C7F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FA19B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DD3E909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DC7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8241E6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CAE52A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6A645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3C0A3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05622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38066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F8CAF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6903DA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699FF2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CDEE3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AEC3088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9FBF2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7546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29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200A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0EDB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E8F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93EF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99C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ACE63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AC680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C307B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7F50925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0E90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74FD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04F6F7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274A3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FA748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8340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42AE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23E9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2C67C2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39707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414AB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0477226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C9E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E92A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CCF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13E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D42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EB5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C627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F69F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04BAA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1CCEE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DEB206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B9ADE04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30E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0E1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D61701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E153C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CE460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76077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ACC62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DFB84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515EB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4EAFE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63DCA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2D2747A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3FF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890A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2A99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0EB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70C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3C58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E8F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30E5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988E13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334BF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9AD92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174F525" w14:textId="77777777" w:rsidTr="00A36DAF">
        <w:trPr>
          <w:trHeight w:val="18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6AB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EX4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CCA258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20EA2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67FEF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509F1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98066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DEFC08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B9F88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680F6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/ 3 / (4*4)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C72704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,4,12,15,13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D4A2B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</w:tr>
      <w:tr w:rsidR="00A36DAF" w:rsidRPr="00A36DAF" w14:paraId="2DE42344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D66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73EA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DE82F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F77DA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40A18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269BF9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DE7D8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2730FE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334BA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8F0F2B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E9B7BA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CDEC8B3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9C0F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DBC4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A02D2E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96119C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D2663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4B489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D052DC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ABA62C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B6CD9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9DBB9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D7782B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74BB99B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C65E8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2569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52711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8BE3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7304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419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926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0574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4722F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B9B6E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4FADF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092987C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C5F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662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EB5D1C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03DD4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0FF87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2BBE5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D6E3A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8B6251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EB8F24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833D7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7CDE3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57CD7E7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0AF4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8115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12B5F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80456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97C6C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55D46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655189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9E52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9D277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A40D46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4225D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A37C29B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391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9AFF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D036B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046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F66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B61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E4E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240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72CE9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106C0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B1D32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03491E8C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318E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858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AFB2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B4E93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08291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2071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3AF9B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2DD756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4EEE0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B14D8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9B86D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C7ED240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5A17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F82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5FC4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4B9D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D538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55B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405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554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F1F24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8C9F9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76C301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8BFF06C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4DB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53A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42078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CCB7D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5A419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6B5DB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F604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063B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72FAE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B3D15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15EB12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F4C6168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760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5FB2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24134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A75CC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2400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2C51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337F42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9F50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ED44C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18AAF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0768E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2CCF8B0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1B5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B52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FEC47C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68BCA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BE97B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281E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3679C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EABCC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D5917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DDFCC3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DAA8C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B6E30F4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D69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1C7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D74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E8DD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89309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AB33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9A6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C20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F763FA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675CF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0A4556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37E05D1" w14:textId="77777777" w:rsidTr="00A36DAF">
        <w:trPr>
          <w:trHeight w:val="56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58F2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EX5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51A9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DB05C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079E8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FD0DA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A4B66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99D3F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08F2F2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00F81B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/ 4 / (4*4)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DEF3D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3,8,16,14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E14EA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</w:tr>
      <w:tr w:rsidR="00A36DAF" w:rsidRPr="00A36DAF" w14:paraId="6659F46E" w14:textId="77777777" w:rsidTr="00A36DAF">
        <w:trPr>
          <w:trHeight w:val="5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1DC6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0F4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A05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4F3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6B17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FEE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3B4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C567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B2D26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E36B36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38D7F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32EFDFE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30E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E1C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DCDB6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7D7DB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F06DF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5C614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B047A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E5EF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12FE2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51133F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002B6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544591E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2BB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08A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B425A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7152A3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2027DA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49BC7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73738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8E52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AFEEF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1324D0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1C107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2ADB701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1BD3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8F151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42A24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FD08F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F0E988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DFD98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4DA02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AA5632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5DA24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CB98E2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58ECF2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ACF4DDF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525E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0BDC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9E82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EB86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3B7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B1FA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F76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C60D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8EFAC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DC5F3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E1085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836DEE1" w14:textId="77777777" w:rsidTr="00A36DAF">
        <w:trPr>
          <w:trHeight w:val="30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EB67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D3D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0261BC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04627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42E3B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126FE4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FF5FF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B6497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D1A8C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E7F8D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E6C34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E35C389" w14:textId="77777777" w:rsidTr="00A36DAF">
        <w:trPr>
          <w:trHeight w:val="2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150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56AE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7ED93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C6085D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DFABDE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532C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DEA9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5230B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C821A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63A84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DECBDB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D8C50EA" w14:textId="77777777" w:rsidTr="00A36DAF">
        <w:trPr>
          <w:trHeight w:val="2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B13E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5709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51C7C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0F1B34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3780F4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FEDDD4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34E83C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622F9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6D925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389F7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EEE0D9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D6DB9FF" w14:textId="77777777" w:rsidTr="00A36DAF">
        <w:trPr>
          <w:trHeight w:val="2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0912E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DEF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457D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E21A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2AE0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7C1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6AB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5E7B9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CB817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D5E63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91388A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D5F206C" w14:textId="77777777" w:rsidTr="00A36DAF">
        <w:trPr>
          <w:trHeight w:val="56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52AE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AB8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C2454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8C9AF0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C4B75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5E2F7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2BE4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DF0AF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4B573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00FD16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9E1FAC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52E2343" w14:textId="77777777" w:rsidTr="00A36DAF">
        <w:trPr>
          <w:trHeight w:val="5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BD7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69E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4D9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572F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CDC9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4C81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E1B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B715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CD029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8C260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3ECF9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52120EA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B8C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085F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044CC1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A55EA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D1390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2A39B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90F0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68A7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1F6D9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5F712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27E5F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9664535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F86B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D6E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88387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F2DC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81126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4FAA5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E9B55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83808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89F34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EB80B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59B7F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E6F7BC1" w14:textId="77777777" w:rsidTr="00A36DAF">
        <w:trPr>
          <w:trHeight w:val="3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9C5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DBD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BD81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116A0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2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A2A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CA0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B9DF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2D078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2B89F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FD58C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</w:tbl>
    <w:p w14:paraId="1ACFE834" w14:textId="7BCEE835" w:rsidR="00A36DAF" w:rsidRDefault="00A36DAF"/>
    <w:p w14:paraId="227C3B5A" w14:textId="3BC5F374" w:rsidR="003426AC" w:rsidRPr="003426AC" w:rsidRDefault="00A36DAF">
      <w:pPr>
        <w:rPr>
          <w:rFonts w:hint="eastAsia"/>
        </w:rPr>
      </w:pPr>
      <w:r>
        <w:br w:type="column"/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lastRenderedPageBreak/>
        <w:t>C</w:t>
      </w:r>
      <w:r w:rsidR="003426AC" w:rsidRPr="003426AC">
        <w:rPr>
          <w:rFonts w:ascii="Times New Roman" w:hAnsi="Times New Roman" w:cstheme="majorBidi"/>
          <w:bCs/>
          <w:sz w:val="24"/>
          <w:szCs w:val="20"/>
          <w14:ligatures w14:val="none"/>
        </w:rPr>
        <w:t xml:space="preserve">ontinued 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>T</w:t>
      </w:r>
      <w:r w:rsidR="003426AC" w:rsidRPr="003426AC">
        <w:rPr>
          <w:rFonts w:ascii="Times New Roman" w:hAnsi="Times New Roman" w:cstheme="majorBidi"/>
          <w:bCs/>
          <w:sz w:val="24"/>
          <w:szCs w:val="20"/>
          <w14:ligatures w14:val="none"/>
        </w:rPr>
        <w:t>able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 xml:space="preserve"> 1</w:t>
      </w:r>
    </w:p>
    <w:tbl>
      <w:tblPr>
        <w:tblStyle w:val="ad"/>
        <w:tblW w:w="9449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735"/>
        <w:gridCol w:w="735"/>
        <w:gridCol w:w="735"/>
        <w:gridCol w:w="735"/>
        <w:gridCol w:w="735"/>
        <w:gridCol w:w="735"/>
        <w:gridCol w:w="565"/>
        <w:gridCol w:w="1413"/>
        <w:gridCol w:w="990"/>
        <w:gridCol w:w="1087"/>
      </w:tblGrid>
      <w:tr w:rsidR="003426AC" w:rsidRPr="00A36DAF" w14:paraId="57D715A0" w14:textId="77777777" w:rsidTr="00697525">
        <w:trPr>
          <w:trHeight w:val="241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DB474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Experiment</w:t>
            </w:r>
          </w:p>
        </w:tc>
        <w:tc>
          <w:tcPr>
            <w:tcW w:w="1470" w:type="dxa"/>
            <w:gridSpan w:val="2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0087EE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 and operation</w:t>
            </w:r>
          </w:p>
        </w:tc>
        <w:tc>
          <w:tcPr>
            <w:tcW w:w="3505" w:type="dxa"/>
            <w:gridSpan w:val="5"/>
            <w:tcMar>
              <w:left w:w="0" w:type="dxa"/>
              <w:right w:w="0" w:type="dxa"/>
            </w:tcMar>
            <w:vAlign w:val="center"/>
          </w:tcPr>
          <w:p w14:paraId="716B7B5E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Processing time of the operation on the machine</w:t>
            </w:r>
          </w:p>
        </w:tc>
        <w:tc>
          <w:tcPr>
            <w:tcW w:w="1413" w:type="dxa"/>
            <w:vMerge w:val="restart"/>
            <w:vAlign w:val="center"/>
          </w:tcPr>
          <w:p w14:paraId="4368B10C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The number of</w:t>
            </w:r>
          </w:p>
          <w:p w14:paraId="225CE26B" w14:textId="77777777" w:rsidR="003426AC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machine/</w:t>
            </w:r>
            <w:r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AGV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</w:p>
          <w:p w14:paraId="6066DA2B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grid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4CC7F68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The 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l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ocation</w:t>
            </w:r>
          </w:p>
          <w:p w14:paraId="1440A62E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of machine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F33EDAF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The location of loading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/</w:t>
            </w:r>
          </w:p>
          <w:p w14:paraId="5632042D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unloading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 point</w:t>
            </w:r>
          </w:p>
        </w:tc>
      </w:tr>
      <w:tr w:rsidR="003426AC" w:rsidRPr="00A36DAF" w14:paraId="13AAF23F" w14:textId="77777777" w:rsidTr="00697525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658ED0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470" w:type="dxa"/>
            <w:gridSpan w:val="2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4ACC9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7A057228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3DF97240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25A0D5B2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Mar>
              <w:left w:w="0" w:type="dxa"/>
              <w:right w:w="0" w:type="dxa"/>
            </w:tcMar>
            <w:vAlign w:val="center"/>
          </w:tcPr>
          <w:p w14:paraId="2632DC57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Mar>
              <w:left w:w="0" w:type="dxa"/>
              <w:right w:w="0" w:type="dxa"/>
            </w:tcMar>
            <w:vAlign w:val="center"/>
          </w:tcPr>
          <w:p w14:paraId="083BC4CF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7F9EC72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9F0DAE8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80ADC1C" w14:textId="77777777" w:rsidR="003426AC" w:rsidRPr="00A36DAF" w:rsidRDefault="003426AC" w:rsidP="00697525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1643030" w14:textId="77777777" w:rsidTr="00A36DAF">
        <w:trPr>
          <w:trHeight w:val="45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B7A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EX6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B5FD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1CBA5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8672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D62A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F3C30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31EBE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D8200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F4E3C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 / 4 / (5*5)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765A02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,4,15,24,22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0BD83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</w:tr>
      <w:tr w:rsidR="00A36DAF" w:rsidRPr="00A36DAF" w14:paraId="5BDFE186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9994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8F0C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5B16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D84D6F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38587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8A69B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AAF42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0A524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A7AF0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95B12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5DA1E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D9A1056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BC3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A95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530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70E4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BE6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522FF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733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576E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643D7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3B0B4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CFB3E8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C2F8A97" w14:textId="77777777" w:rsidTr="00A36DAF">
        <w:trPr>
          <w:trHeight w:val="4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71B1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A1F2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DD93E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24930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CCC112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BBB47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AC26C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C616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D502C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7C44A2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05C9E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E377527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483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AD6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44C5BC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06AD6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DA8B06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B854B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3AE11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7DB23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CEE90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717B6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3B1FC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596A6E2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6401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6AE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0B76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C97D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F364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EB2B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C9D5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D7E8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58B9B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7DECE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9B526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159DC41" w14:textId="77777777" w:rsidTr="00A36DAF">
        <w:trPr>
          <w:trHeight w:val="3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CE3C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AFB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F5385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246C4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FD5F2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6378D9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C40C05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B1E95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F61EFA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B33F4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34AA2F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12B1C60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88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EC2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29E0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D87399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7B8F7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E0731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50ED7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6282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F4143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5D0DC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8AB5D6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0A8500F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C4E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073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EC72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0E8576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6D9C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418C5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55F3B7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781E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83F23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92FA7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43998D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9879D7A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1429E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7CC8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8DE9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45B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AD85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69D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F31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D2CD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5305A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B06D1B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FA720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B5F84BC" w14:textId="77777777" w:rsidTr="00A36DAF">
        <w:trPr>
          <w:trHeight w:val="3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B119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9937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EDA285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249D3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5462C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01BA30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4959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0D5B8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77E35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FE94D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456A7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42277E0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73F3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42C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71EDE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643C5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029E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74CD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7EC58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11F1B9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17201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DA3808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4866D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A6B9856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D99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E53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A2C95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B6920F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B2263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158685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7A73A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574897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32C99C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B7FFC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8081DC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0A543C14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FFD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C7E5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C30B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18A3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3FFCF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D8E7F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81D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A208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D1BE1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1A77C6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15BD05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DF35D2D" w14:textId="77777777" w:rsidTr="00A36DAF">
        <w:trPr>
          <w:trHeight w:val="6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179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E1EA5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E785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8EC5E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E957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8DD324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DE719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8B940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5FC49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AA203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46767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87F1F0E" w14:textId="77777777" w:rsidTr="00A36DAF">
        <w:trPr>
          <w:trHeight w:val="66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A5D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2667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106E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83479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5EBD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4602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A7E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4B0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315307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963D4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65DE34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F0BC5D2" w14:textId="77777777" w:rsidTr="00A36DAF">
        <w:trPr>
          <w:trHeight w:val="3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711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8B936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63C4A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27B9D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B5C9E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269A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2FC50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4AB139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21BE7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39633F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454AA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1C01694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B0DA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8BA399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B40788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35C93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19877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127BF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CDD97A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C10DD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E1BE6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F70965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D4456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7705274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F13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5F965D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C46D0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99683E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E4FD64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7DCC1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B01E0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FF41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8762A9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84D62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BCECBE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B2D424A" w14:textId="77777777" w:rsidTr="00A36DAF">
        <w:trPr>
          <w:trHeight w:val="3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17EC3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CD6C5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243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6AB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AA68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454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8A8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199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206C7B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92944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F4312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1A9CA5F1" w14:textId="77777777" w:rsidTr="00A36DAF">
        <w:trPr>
          <w:trHeight w:val="4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54C8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8AA8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78E9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AC625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444F73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4CCA7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A4BBE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6D146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58F45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45B2CF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8D912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AE0DFA3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96DF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664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723AF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1E2E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3E85C4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428BE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A17686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F0D18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46CF65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3341F4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1A1E5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C714C8D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F03B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1CA6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721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D95B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5D3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9F0C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F05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0D3C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BA96B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D84A7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5161D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A98D12C" w14:textId="77777777" w:rsidTr="00A36DAF">
        <w:trPr>
          <w:trHeight w:val="67"/>
          <w:jc w:val="center"/>
        </w:trPr>
        <w:tc>
          <w:tcPr>
            <w:tcW w:w="984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2C0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EX7</w:t>
            </w: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E70B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j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ob1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BAE58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A79685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EA417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83624B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02BE0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E56C59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1E6A7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 / 3 / (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*3)</w:t>
            </w:r>
          </w:p>
        </w:tc>
        <w:tc>
          <w:tcPr>
            <w:tcW w:w="99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8A9D9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,7,9</w:t>
            </w:r>
          </w:p>
        </w:tc>
        <w:tc>
          <w:tcPr>
            <w:tcW w:w="108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6FC5D6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</w:tr>
      <w:tr w:rsidR="00A36DAF" w:rsidRPr="00A36DAF" w14:paraId="3E7178AB" w14:textId="77777777" w:rsidTr="00A36DAF">
        <w:trPr>
          <w:trHeight w:val="66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D76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98E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5D6B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35CC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B41B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54FA4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12A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724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93B9A4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E995D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C93D5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9B9F61D" w14:textId="77777777" w:rsidTr="00A36DAF">
        <w:trPr>
          <w:trHeight w:val="4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F1F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EE4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job2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5EBF7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8701A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FB5E7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070F1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7F04F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921C77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FEE82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C01FB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031723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D8F3699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37F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878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B5A6C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70D7C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B7D377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DC63E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96425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FF6FF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F7780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68758D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16868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09D38989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E833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6DBE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E326B0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F40B1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FDEB5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DD2E5F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ECE1A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3CABB1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37855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A6372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421A56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C219C06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FFE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FA5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job3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A656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1812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39ED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24F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9F9B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CC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0C5E8B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22222E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466F06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2EBAE179" w14:textId="77777777" w:rsidTr="00A36DAF">
        <w:trPr>
          <w:trHeight w:val="4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B6EA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8068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D4787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3836C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9AF3C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A86A7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ACA54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0689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8D20DB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4D65AC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09993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B9B9D67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89C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BCB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6A4CB9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B23FC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E9523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A79E3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11C5A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7D6AFA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21E15B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173467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06E89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EF42511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23AB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3E8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1FB0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F807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CBA9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CEED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5506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A08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343E96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019A1C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2602E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00B69A9D" w14:textId="77777777" w:rsidTr="00A36DAF">
        <w:trPr>
          <w:trHeight w:val="6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ECC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AB8E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50358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7521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48A788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F3EEE2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42DB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BDD6B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78620C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48B23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8E47DB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70926497" w14:textId="77777777" w:rsidTr="00A36DAF">
        <w:trPr>
          <w:trHeight w:val="66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562C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530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F70C6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48C3D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30E019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B600C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EBBDEF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864733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0A47F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1C813F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3B20C6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5DE4D9C0" w14:textId="77777777" w:rsidTr="00A36DAF">
        <w:trPr>
          <w:trHeight w:val="18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29F6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102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job6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C86C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B2A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82F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61DD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56C1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9077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5E4794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7B1A92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456F67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3452A461" w14:textId="77777777" w:rsidTr="00A36DAF">
        <w:trPr>
          <w:trHeight w:val="45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827D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126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job7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ED372F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0EF037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65B9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584EE7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7BC2D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933401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E2F88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0A4D7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3EF0BB6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66403E8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8F3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1052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49F97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F4C41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61483F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17AF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B331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C6DFB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4258D1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647677E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2FE384A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68124CB" w14:textId="77777777" w:rsidTr="00A36DAF">
        <w:trPr>
          <w:trHeight w:val="43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F6B8F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1D15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8BD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FF78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088D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5BA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5130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10D0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6A4D9C9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3E7DE93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7F687C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49BAEAAF" w14:textId="77777777" w:rsidTr="00A36DAF">
        <w:trPr>
          <w:trHeight w:val="67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D5B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D5D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job8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9E462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9AF50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BBAB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BB8D8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D542BE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12560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21FC02A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5BFEA70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535A49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  <w:tr w:rsidR="00A36DAF" w:rsidRPr="00A36DAF" w14:paraId="6C60458D" w14:textId="77777777" w:rsidTr="00A36DAF">
        <w:trPr>
          <w:trHeight w:val="42"/>
          <w:jc w:val="center"/>
        </w:trPr>
        <w:tc>
          <w:tcPr>
            <w:tcW w:w="984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CA220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73F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29A1C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D4D18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1BAC6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55388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0A5598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565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026937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413" w:type="dxa"/>
            <w:vMerge/>
            <w:tcMar>
              <w:left w:w="0" w:type="dxa"/>
              <w:right w:w="0" w:type="dxa"/>
            </w:tcMar>
            <w:vAlign w:val="center"/>
          </w:tcPr>
          <w:p w14:paraId="1976F26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990" w:type="dxa"/>
            <w:vMerge/>
            <w:tcMar>
              <w:left w:w="0" w:type="dxa"/>
              <w:right w:w="0" w:type="dxa"/>
            </w:tcMar>
            <w:vAlign w:val="center"/>
          </w:tcPr>
          <w:p w14:paraId="033EE5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087" w:type="dxa"/>
            <w:vMerge/>
            <w:tcMar>
              <w:left w:w="0" w:type="dxa"/>
              <w:right w:w="0" w:type="dxa"/>
            </w:tcMar>
            <w:vAlign w:val="center"/>
          </w:tcPr>
          <w:p w14:paraId="1F005F9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</w:tr>
    </w:tbl>
    <w:p w14:paraId="727DDD52" w14:textId="77777777" w:rsidR="00A36DAF" w:rsidRDefault="00A36DAF" w:rsidP="00A36DAF">
      <w:pPr>
        <w:spacing w:afterLines="50" w:after="156" w:line="300" w:lineRule="exact"/>
        <w:jc w:val="center"/>
        <w:rPr>
          <w:rFonts w:ascii="Times New Roman" w:hAnsi="Times New Roman" w:cstheme="majorBidi"/>
          <w:b/>
          <w:sz w:val="24"/>
          <w:szCs w:val="20"/>
          <w14:ligatures w14:val="none"/>
        </w:rPr>
        <w:sectPr w:rsidR="00A36DAF" w:rsidSect="003E7F42">
          <w:pgSz w:w="11906" w:h="16838"/>
          <w:pgMar w:top="1440" w:right="1080" w:bottom="1440" w:left="1080" w:header="851" w:footer="992" w:gutter="0"/>
          <w:cols w:space="566"/>
          <w:titlePg/>
          <w:docGrid w:type="lines" w:linePitch="312"/>
        </w:sectPr>
      </w:pPr>
      <w:bookmarkStart w:id="2" w:name="_Ref110189987"/>
      <w:bookmarkEnd w:id="1"/>
    </w:p>
    <w:bookmarkEnd w:id="2"/>
    <w:p w14:paraId="44592251" w14:textId="5A567428" w:rsidR="00A36DAF" w:rsidRPr="00A36DAF" w:rsidRDefault="00A36DAF" w:rsidP="00A36DAF">
      <w:pPr>
        <w:spacing w:afterLines="50" w:after="156" w:line="300" w:lineRule="exact"/>
        <w:jc w:val="center"/>
        <w:rPr>
          <w:rFonts w:ascii="Times New Roman" w:hAnsi="Times New Roman" w:cstheme="majorBidi"/>
          <w:bCs/>
          <w:sz w:val="24"/>
          <w:szCs w:val="20"/>
          <w14:ligatures w14:val="none"/>
        </w:rPr>
      </w:pPr>
      <w:r w:rsidRPr="00A36DAF">
        <w:rPr>
          <w:rFonts w:ascii="Times New Roman" w:hAnsi="Times New Roman" w:cstheme="majorBidi" w:hint="eastAsia"/>
          <w:b/>
          <w:sz w:val="24"/>
          <w:szCs w:val="20"/>
          <w14:ligatures w14:val="none"/>
        </w:rPr>
        <w:lastRenderedPageBreak/>
        <w:t>Table</w:t>
      </w:r>
      <w:r>
        <w:rPr>
          <w:rFonts w:ascii="Times New Roman" w:hAnsi="Times New Roman" w:cstheme="majorBidi" w:hint="eastAsia"/>
          <w:b/>
          <w:sz w:val="24"/>
          <w:szCs w:val="20"/>
          <w14:ligatures w14:val="none"/>
        </w:rPr>
        <w:t xml:space="preserve"> 2</w:t>
      </w:r>
      <w:r w:rsidRPr="00A36DAF">
        <w:rPr>
          <w:rFonts w:ascii="Times New Roman" w:hAnsi="Times New Roman" w:cstheme="majorBidi"/>
          <w:b/>
          <w:sz w:val="24"/>
          <w:szCs w:val="20"/>
          <w14:ligatures w14:val="none"/>
        </w:rPr>
        <w:t xml:space="preserve"> </w:t>
      </w:r>
      <w:r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 xml:space="preserve">Processing time of the operation on the machine 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 xml:space="preserve">for </w:t>
      </w:r>
      <w:r w:rsidR="003426AC"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 xml:space="preserve">experiment 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>3 and 4</w:t>
      </w:r>
      <w:r w:rsidR="003426AC"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 xml:space="preserve"> </w:t>
      </w:r>
      <w:r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>(E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>X</w:t>
      </w:r>
      <w:r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>10 and E</w:t>
      </w:r>
      <w:r w:rsidR="003426AC">
        <w:rPr>
          <w:rFonts w:ascii="Times New Roman" w:hAnsi="Times New Roman" w:cstheme="majorBidi" w:hint="eastAsia"/>
          <w:bCs/>
          <w:sz w:val="24"/>
          <w:szCs w:val="20"/>
          <w14:ligatures w14:val="none"/>
        </w:rPr>
        <w:t>X</w:t>
      </w:r>
      <w:r w:rsidRPr="00A36DAF">
        <w:rPr>
          <w:rFonts w:ascii="Times New Roman" w:hAnsi="Times New Roman" w:cstheme="majorBidi"/>
          <w:bCs/>
          <w:sz w:val="24"/>
          <w:szCs w:val="20"/>
          <w14:ligatures w14:val="none"/>
        </w:rPr>
        <w:t>11)</w:t>
      </w:r>
    </w:p>
    <w:tbl>
      <w:tblPr>
        <w:tblStyle w:val="ad"/>
        <w:tblW w:w="0" w:type="auto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 w:rsidR="00A36DAF" w:rsidRPr="00A36DAF" w14:paraId="4A2E5EE7" w14:textId="77777777" w:rsidTr="00A36DAF">
        <w:trPr>
          <w:trHeight w:val="101"/>
        </w:trPr>
        <w:tc>
          <w:tcPr>
            <w:tcW w:w="1191" w:type="dxa"/>
            <w:vMerge w:val="restart"/>
            <w:tcBorders>
              <w:right w:val="single" w:sz="4" w:space="0" w:color="auto"/>
            </w:tcBorders>
            <w:vAlign w:val="center"/>
          </w:tcPr>
          <w:p w14:paraId="2A864D1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xperiment</w:t>
            </w:r>
          </w:p>
        </w:tc>
        <w:tc>
          <w:tcPr>
            <w:tcW w:w="11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7AEF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xperiment</w:t>
            </w: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21004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 and</w:t>
            </w: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 xml:space="preserve"> 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 xml:space="preserve">operation </w:t>
            </w:r>
          </w:p>
        </w:tc>
        <w:tc>
          <w:tcPr>
            <w:tcW w:w="4764" w:type="dxa"/>
            <w:gridSpan w:val="4"/>
            <w:vAlign w:val="center"/>
          </w:tcPr>
          <w:p w14:paraId="7B7B746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Processing time of the operation on the machine</w:t>
            </w:r>
          </w:p>
        </w:tc>
      </w:tr>
      <w:tr w:rsidR="00A36DAF" w:rsidRPr="00A36DAF" w14:paraId="52B4A50A" w14:textId="77777777" w:rsidTr="00A36DAF">
        <w:trPr>
          <w:trHeight w:val="80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FFB8D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309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8304BF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Align w:val="center"/>
          </w:tcPr>
          <w:p w14:paraId="6FDEF4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vAlign w:val="center"/>
          </w:tcPr>
          <w:p w14:paraId="5750444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vAlign w:val="center"/>
          </w:tcPr>
          <w:p w14:paraId="3D5966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vAlign w:val="center"/>
          </w:tcPr>
          <w:p w14:paraId="29AC51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M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4</w:t>
            </w:r>
          </w:p>
        </w:tc>
      </w:tr>
      <w:tr w:rsidR="00A36DAF" w:rsidRPr="00A36DAF" w14:paraId="23BB69D1" w14:textId="77777777" w:rsidTr="00A36DAF">
        <w:trPr>
          <w:trHeight w:val="101"/>
        </w:trPr>
        <w:tc>
          <w:tcPr>
            <w:tcW w:w="1191" w:type="dxa"/>
            <w:vMerge w:val="restart"/>
            <w:tcBorders>
              <w:right w:val="single" w:sz="4" w:space="0" w:color="auto"/>
            </w:tcBorders>
            <w:vAlign w:val="center"/>
          </w:tcPr>
          <w:p w14:paraId="1C91DC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X11</w:t>
            </w:r>
          </w:p>
        </w:tc>
        <w:tc>
          <w:tcPr>
            <w:tcW w:w="11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ECE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E</w:t>
            </w: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X10</w:t>
            </w: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72E61D4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</w:t>
            </w:r>
          </w:p>
        </w:tc>
        <w:tc>
          <w:tcPr>
            <w:tcW w:w="1191" w:type="dxa"/>
            <w:tcBorders>
              <w:bottom w:val="nil"/>
            </w:tcBorders>
            <w:vAlign w:val="center"/>
          </w:tcPr>
          <w:p w14:paraId="00FD7D2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693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5256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514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461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</w:tr>
      <w:tr w:rsidR="00A36DAF" w:rsidRPr="00A36DAF" w14:paraId="61A68036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7D73EC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05F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08BC650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3E7BBE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232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AF0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906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42BF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</w:tr>
      <w:tr w:rsidR="00A36DAF" w:rsidRPr="00A36DAF" w14:paraId="56A1F2EE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B9172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A05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381B8F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145E4D1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1434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ECA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36E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E10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</w:tr>
      <w:tr w:rsidR="00A36DAF" w:rsidRPr="00A36DAF" w14:paraId="37201E11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DF17A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BCD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82669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14B6B86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CAE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3CB9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737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69A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</w:tr>
      <w:tr w:rsidR="00A36DAF" w:rsidRPr="00A36DAF" w14:paraId="2D57FEA9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62E410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07A2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36DA621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job2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72F1C9D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A4EB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AD9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55D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15A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2F0D3177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3D168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C28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6E9D6A4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8037F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ABF0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F1CA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AF37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B94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</w:tr>
      <w:tr w:rsidR="00A36DAF" w:rsidRPr="00A36DAF" w14:paraId="13F9902D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82F66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8D59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FA6B6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19B82D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0B5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3981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1D9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B2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032F3F97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81CC4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089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3BBBF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649CE33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C55C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84B6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546AF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978DF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</w:tr>
      <w:tr w:rsidR="00A36DAF" w:rsidRPr="00A36DAF" w14:paraId="676254A5" w14:textId="77777777" w:rsidTr="00A36DAF">
        <w:trPr>
          <w:trHeight w:val="98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6A730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BB6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6BB5B7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job3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3542CC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B0F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D2E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7CA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5498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</w:tr>
      <w:tr w:rsidR="00A36DAF" w:rsidRPr="00A36DAF" w14:paraId="2E04FDBF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2563C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5E63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76DBB8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7C0D5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9C8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1E2F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96F6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46A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20</w:t>
            </w:r>
          </w:p>
        </w:tc>
      </w:tr>
      <w:tr w:rsidR="00A36DAF" w:rsidRPr="00A36DAF" w14:paraId="33EDD8CF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08749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706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4140A6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682F54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E93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749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00D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4ED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1669D15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6A358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44A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F5FA6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337BD1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1E53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7C47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BE6A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FE2F3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</w:tr>
      <w:tr w:rsidR="00A36DAF" w:rsidRPr="00A36DAF" w14:paraId="394FDE16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8A526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C010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574FE6E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job4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2F5AB7D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61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E82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9A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3CC4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24</w:t>
            </w:r>
          </w:p>
        </w:tc>
      </w:tr>
      <w:tr w:rsidR="00A36DAF" w:rsidRPr="00A36DAF" w14:paraId="198191BC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807D1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72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6628A0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3F982D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3DD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350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E5B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41A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FBFABE0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AC0961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9C9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4EC68CC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3213849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D338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C18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CBAB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496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</w:tr>
      <w:tr w:rsidR="00A36DAF" w:rsidRPr="00A36DAF" w14:paraId="477ED97D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731AC6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AEF6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4E3D2B1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1BAA2D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8E37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E352A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E5C0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2842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5B9601B1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86A6C0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FE7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3E2D26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job5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652AD3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8FD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D980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D6C3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CDAE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7B7FDA0E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4CBCB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0477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7201659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3AA2F36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615E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1A1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6DD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7CA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450244E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2DD38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267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41E90D0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4A5353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71B8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7EB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BF9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3C1D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</w:tr>
      <w:tr w:rsidR="00A36DAF" w:rsidRPr="00A36DAF" w14:paraId="783445A2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18D9DF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1566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258CB99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22B969B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1A70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4FF8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FA1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1546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19C29D55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8604FE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5910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0EF8AF8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job6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757291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C81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FC7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216B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F1A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22</w:t>
            </w:r>
          </w:p>
        </w:tc>
      </w:tr>
      <w:tr w:rsidR="00A36DAF" w:rsidRPr="00A36DAF" w14:paraId="26E3E9B3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5A1A8E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3458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0F1ED5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CF96B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908E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B0500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BFD8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3A19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</w:tr>
      <w:tr w:rsidR="00A36DAF" w:rsidRPr="00A36DAF" w14:paraId="4D02C3C0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0894D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FCAD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21C4BC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138119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B28B6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B08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F2E2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B107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</w:tr>
      <w:tr w:rsidR="00A36DAF" w:rsidRPr="00A36DAF" w14:paraId="6E2ADBF6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E1C6A8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F855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711B8C1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48DAF3C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C6D8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6ADF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FC4B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E903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</w:tr>
      <w:tr w:rsidR="00A36DAF" w:rsidRPr="00A36DAF" w14:paraId="7A90DABE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D4562A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77F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7120DB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job7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14A0597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45D6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117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C1C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19D0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22</w:t>
            </w:r>
          </w:p>
        </w:tc>
      </w:tr>
      <w:tr w:rsidR="00A36DAF" w:rsidRPr="00A36DAF" w14:paraId="481A6644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224B1B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3B6A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3428B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7AF3F9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0004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8513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114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7C6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</w:tr>
      <w:tr w:rsidR="00A36DAF" w:rsidRPr="00A36DAF" w14:paraId="329F291D" w14:textId="77777777" w:rsidTr="00A36DAF">
        <w:trPr>
          <w:trHeight w:val="98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7D2283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D232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419E42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0052C8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A19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9612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04C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32B6E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7ED77B0E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EF900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B96B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8F272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681AC3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B91B4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57E83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74E1D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080C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</w:tr>
      <w:tr w:rsidR="00A36DAF" w:rsidRPr="00A36DAF" w14:paraId="28C48475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B98BA8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7A86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7B4534F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job8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290DB9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71D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359F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F47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6437F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5DFC7898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61A420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442B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095F379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4E4C4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E37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B5B0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4D8D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93C5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</w:tr>
      <w:tr w:rsidR="00A36DAF" w:rsidRPr="00A36DAF" w14:paraId="13950358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9AB58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8AF6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9EE646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698E96A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36CA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159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FC4C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E371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</w:tr>
      <w:tr w:rsidR="00A36DAF" w:rsidRPr="00A36DAF" w14:paraId="69AED053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56ADF61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7009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6F6E5CB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77E8042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3B8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F2A9C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692E6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254AA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0433511B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27AEC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4378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3292BE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job9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42AEEEC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B31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6898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63F2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1AFD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</w:tr>
      <w:tr w:rsidR="00A36DAF" w:rsidRPr="00A36DAF" w14:paraId="5568C6DB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FBB1A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ECDD3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24EFF1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40DF05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AEC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8D7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E86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338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</w:tr>
      <w:tr w:rsidR="00A36DAF" w:rsidRPr="00A36DAF" w14:paraId="768E2D59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FA19A3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64E4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3816D8C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5F865CD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3D6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6C06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024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4AA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158A12E3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76E94B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BDA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1164F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1FF2F2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50DEA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7A59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D0083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8C8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</w:tr>
      <w:tr w:rsidR="00A36DAF" w:rsidRPr="00A36DAF" w14:paraId="0A7DF268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D03562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DA94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 w:val="restart"/>
            <w:tcBorders>
              <w:left w:val="single" w:sz="4" w:space="0" w:color="auto"/>
            </w:tcBorders>
            <w:vAlign w:val="center"/>
          </w:tcPr>
          <w:p w14:paraId="0B24EE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job10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22E164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8411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758DD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FF27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6566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2E41A5C7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1CC947B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0F95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1BFA71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71EE536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2210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B0E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7F40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8AA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3BDE6F4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7817C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0AB6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220CAE3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5B8544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78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172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9BD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D0CB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4194EA44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751FF0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06D1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vMerge/>
            <w:tcBorders>
              <w:left w:val="single" w:sz="4" w:space="0" w:color="auto"/>
            </w:tcBorders>
            <w:vAlign w:val="center"/>
          </w:tcPr>
          <w:p w14:paraId="5E5670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35376F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C2D9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140FB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AC89B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2B48C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</w:tr>
      <w:tr w:rsidR="00A36DAF" w:rsidRPr="00A36DAF" w14:paraId="07D5EF5A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8EC0D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62E09F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job11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5E5BE0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1062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675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A9CE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274C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</w:tr>
      <w:tr w:rsidR="00A36DAF" w:rsidRPr="00A36DAF" w14:paraId="14ED6853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54BFE0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F5C299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4DB3FBF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60D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F8D2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72C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74CE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5A42A6C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2C7F3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BC3E4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51C5E8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381C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6076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7EEE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451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</w:tr>
      <w:tr w:rsidR="00A36DAF" w:rsidRPr="00A36DAF" w14:paraId="3C6B1E8A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5FC6D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0004E3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46C5619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3E580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C4649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535FA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89541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414D1708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47F72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5857335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job12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245A8BF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8755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B93E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5EF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1ACD9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47E1A4D7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579623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CB925A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45E568E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F74B5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1995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3EDC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34CE7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</w:tr>
      <w:tr w:rsidR="00A36DAF" w:rsidRPr="00A36DAF" w14:paraId="36481EE5" w14:textId="77777777" w:rsidTr="00A36DAF">
        <w:trPr>
          <w:trHeight w:val="98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67D9E6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C31B3A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69C5BAE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0E4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82EF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FE87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770D5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5E7D2623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7D611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A7AB00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0FBFCAD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D5933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7C86A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46BC4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B233E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</w:tr>
      <w:tr w:rsidR="00A36DAF" w:rsidRPr="00A36DAF" w14:paraId="0EC52966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22D000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1366FB4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job13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70C30B3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148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02C7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666F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8B8C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31EDBFFA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3CD1F1A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D2FF446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13BAF7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83ED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80070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BD0C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5EFD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31B9231C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8EAA34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C85A86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1E99CB8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129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1BCD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727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481E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125D8E94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684C41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4E6259F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2E21ABB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C4C57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D980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1C5B7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EE05B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</w:tr>
      <w:tr w:rsidR="00A36DAF" w:rsidRPr="00A36DAF" w14:paraId="286AEAED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A33827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152183C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job14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41C9FE2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7FE3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0CBA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2157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D84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</w:tr>
      <w:tr w:rsidR="00A36DAF" w:rsidRPr="00A36DAF" w14:paraId="71FFD68D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28C36077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A586AF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5D0BF58B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7CCB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5153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BDA8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BA7C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19</w:t>
            </w:r>
          </w:p>
        </w:tc>
      </w:tr>
      <w:tr w:rsidR="00A36DAF" w:rsidRPr="00A36DAF" w14:paraId="4273A706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7ED6E2F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4CD44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21C3A32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62DE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C265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72074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50E5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10</w:t>
            </w:r>
          </w:p>
        </w:tc>
      </w:tr>
      <w:tr w:rsidR="00A36DAF" w:rsidRPr="00A36DAF" w14:paraId="295A6805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69DB6A5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18B91A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single" w:sz="4" w:space="0" w:color="auto"/>
            </w:tcBorders>
            <w:vAlign w:val="center"/>
          </w:tcPr>
          <w:p w14:paraId="025F8BC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8268E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FE1E7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E3717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8542A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63424519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C55448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3E320E0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job15</w:t>
            </w:r>
          </w:p>
        </w:tc>
        <w:tc>
          <w:tcPr>
            <w:tcW w:w="1191" w:type="dxa"/>
            <w:tcBorders>
              <w:top w:val="single" w:sz="4" w:space="0" w:color="auto"/>
              <w:bottom w:val="nil"/>
            </w:tcBorders>
            <w:vAlign w:val="center"/>
          </w:tcPr>
          <w:p w14:paraId="21505A5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5850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C5E5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B12E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21591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5D7ACC5C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0061CB3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42BCDAF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6229DAA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5159F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B6B6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30A0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4ABAC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21</w:t>
            </w:r>
          </w:p>
        </w:tc>
      </w:tr>
      <w:tr w:rsidR="00A36DAF" w:rsidRPr="00A36DAF" w14:paraId="69AA5072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AFECE52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2C3E050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bottom w:val="nil"/>
            </w:tcBorders>
            <w:vAlign w:val="center"/>
          </w:tcPr>
          <w:p w14:paraId="6253538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748A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B8290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CC23A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3404D5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tr w:rsidR="00A36DAF" w:rsidRPr="00A36DAF" w14:paraId="2F5925D8" w14:textId="77777777" w:rsidTr="00A36DAF">
        <w:trPr>
          <w:trHeight w:val="101"/>
        </w:trPr>
        <w:tc>
          <w:tcPr>
            <w:tcW w:w="1191" w:type="dxa"/>
            <w:vMerge/>
            <w:tcBorders>
              <w:right w:val="single" w:sz="4" w:space="0" w:color="auto"/>
            </w:tcBorders>
            <w:vAlign w:val="center"/>
          </w:tcPr>
          <w:p w14:paraId="45DD02ED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2382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4AC60BF3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rPr>
                <w14:ligatures w14:val="none"/>
              </w:rPr>
            </w:pPr>
          </w:p>
        </w:tc>
        <w:tc>
          <w:tcPr>
            <w:tcW w:w="1191" w:type="dxa"/>
            <w:tcBorders>
              <w:top w:val="nil"/>
            </w:tcBorders>
            <w:vAlign w:val="center"/>
          </w:tcPr>
          <w:p w14:paraId="2AC5388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1759C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DD12D8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28CE99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8A8D3E" w14:textId="77777777" w:rsidR="00A36DAF" w:rsidRPr="00A36DAF" w:rsidRDefault="00A36DAF" w:rsidP="00A36DAF">
            <w:pPr>
              <w:adjustRightInd w:val="0"/>
              <w:snapToGrid w:val="0"/>
              <w:spacing w:line="200" w:lineRule="exact"/>
              <w:jc w:val="center"/>
              <w:rPr>
                <w:rFonts w:ascii="Times New Roman" w:hAnsi="Times New Roman"/>
                <w:sz w:val="18"/>
                <w:szCs w:val="18"/>
                <w14:ligatures w14:val="none"/>
              </w:rPr>
            </w:pPr>
            <w:r w:rsidRPr="00A36DAF">
              <w:rPr>
                <w:rFonts w:ascii="Times New Roman" w:hAnsi="Times New Roman" w:hint="eastAsia"/>
                <w:sz w:val="18"/>
                <w:szCs w:val="18"/>
                <w14:ligatures w14:val="none"/>
              </w:rPr>
              <w:t>-</w:t>
            </w:r>
          </w:p>
        </w:tc>
      </w:tr>
      <w:bookmarkEnd w:id="0"/>
    </w:tbl>
    <w:p w14:paraId="7F233F86" w14:textId="77777777" w:rsidR="00F217DF" w:rsidRDefault="00F217DF"/>
    <w:sectPr w:rsidR="00F217DF" w:rsidSect="003E7F42">
      <w:pgSz w:w="11906" w:h="16838"/>
      <w:pgMar w:top="1440" w:right="1080" w:bottom="1440" w:left="1080" w:header="851" w:footer="992" w:gutter="0"/>
      <w:cols w:space="566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EADC7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822AB4"/>
    <w:multiLevelType w:val="multilevel"/>
    <w:tmpl w:val="04822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0226B6"/>
    <w:multiLevelType w:val="multilevel"/>
    <w:tmpl w:val="56DA526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997" w:hanging="7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32421B"/>
    <w:multiLevelType w:val="hybridMultilevel"/>
    <w:tmpl w:val="A6323C6A"/>
    <w:lvl w:ilvl="0" w:tplc="048829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13DDE"/>
    <w:multiLevelType w:val="hybridMultilevel"/>
    <w:tmpl w:val="4EEAD960"/>
    <w:lvl w:ilvl="0" w:tplc="9580C864">
      <w:start w:val="1"/>
      <w:numFmt w:val="lowerRoman"/>
      <w:suff w:val="space"/>
      <w:lvlText w:val="%1."/>
      <w:lvlJc w:val="right"/>
      <w:pPr>
        <w:ind w:left="0" w:firstLine="48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E44F04"/>
    <w:multiLevelType w:val="hybridMultilevel"/>
    <w:tmpl w:val="93442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D684C54">
      <w:start w:val="15"/>
      <w:numFmt w:val="bullet"/>
      <w:lvlText w:val="%2.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2" w:tplc="15B629D6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27CDB"/>
    <w:multiLevelType w:val="hybridMultilevel"/>
    <w:tmpl w:val="A5AAF9FA"/>
    <w:lvl w:ilvl="0" w:tplc="592EA2CC">
      <w:start w:val="1"/>
      <w:numFmt w:val="decimal"/>
      <w:suff w:val="space"/>
      <w:lvlText w:val="(%1)"/>
      <w:lvlJc w:val="left"/>
      <w:pPr>
        <w:ind w:left="0" w:firstLine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CD0D54"/>
    <w:multiLevelType w:val="hybridMultilevel"/>
    <w:tmpl w:val="F74CD752"/>
    <w:lvl w:ilvl="0" w:tplc="608E82F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F6416E2"/>
    <w:multiLevelType w:val="hybridMultilevel"/>
    <w:tmpl w:val="AE8EEA2E"/>
    <w:lvl w:ilvl="0" w:tplc="19961290">
      <w:start w:val="1"/>
      <w:numFmt w:val="decimal"/>
      <w:suff w:val="space"/>
      <w:lvlText w:val="(%1)"/>
      <w:lvlJc w:val="left"/>
      <w:pPr>
        <w:ind w:left="0" w:firstLine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223B33"/>
    <w:multiLevelType w:val="hybridMultilevel"/>
    <w:tmpl w:val="7068E46A"/>
    <w:lvl w:ilvl="0" w:tplc="3D122B24">
      <w:start w:val="1"/>
      <w:numFmt w:val="decimal"/>
      <w:suff w:val="space"/>
      <w:lvlText w:val="(%1)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6D774863"/>
    <w:multiLevelType w:val="hybridMultilevel"/>
    <w:tmpl w:val="6F103E60"/>
    <w:lvl w:ilvl="0" w:tplc="048829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75B2A"/>
    <w:multiLevelType w:val="hybridMultilevel"/>
    <w:tmpl w:val="C51C6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810293">
    <w:abstractNumId w:val="2"/>
  </w:num>
  <w:num w:numId="2" w16cid:durableId="1195920776">
    <w:abstractNumId w:val="1"/>
  </w:num>
  <w:num w:numId="3" w16cid:durableId="1672681634">
    <w:abstractNumId w:val="5"/>
  </w:num>
  <w:num w:numId="4" w16cid:durableId="174268750">
    <w:abstractNumId w:val="8"/>
  </w:num>
  <w:num w:numId="5" w16cid:durableId="535386132">
    <w:abstractNumId w:val="6"/>
  </w:num>
  <w:num w:numId="6" w16cid:durableId="1843203898">
    <w:abstractNumId w:val="0"/>
  </w:num>
  <w:num w:numId="7" w16cid:durableId="1696227731">
    <w:abstractNumId w:val="9"/>
  </w:num>
  <w:num w:numId="8" w16cid:durableId="1460495654">
    <w:abstractNumId w:val="7"/>
  </w:num>
  <w:num w:numId="9" w16cid:durableId="1971281870">
    <w:abstractNumId w:val="4"/>
  </w:num>
  <w:num w:numId="10" w16cid:durableId="37134344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lvlText w:val="%1.%2."/>
        <w:lvlJc w:val="left"/>
        <w:pPr>
          <w:ind w:left="1997" w:hanging="72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11" w16cid:durableId="2023161912">
    <w:abstractNumId w:val="3"/>
  </w:num>
  <w:num w:numId="12" w16cid:durableId="298534141">
    <w:abstractNumId w:val="10"/>
  </w:num>
  <w:num w:numId="13" w16cid:durableId="1992706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AF"/>
    <w:rsid w:val="001F7ED3"/>
    <w:rsid w:val="003426AC"/>
    <w:rsid w:val="00380AC2"/>
    <w:rsid w:val="003E7F42"/>
    <w:rsid w:val="004A37E0"/>
    <w:rsid w:val="00534E65"/>
    <w:rsid w:val="00575859"/>
    <w:rsid w:val="005B2B0E"/>
    <w:rsid w:val="0061495B"/>
    <w:rsid w:val="006E27AE"/>
    <w:rsid w:val="00917BBF"/>
    <w:rsid w:val="00A36DAF"/>
    <w:rsid w:val="00AE3A48"/>
    <w:rsid w:val="00B32D47"/>
    <w:rsid w:val="00BE4E48"/>
    <w:rsid w:val="00C11375"/>
    <w:rsid w:val="00F217DF"/>
    <w:rsid w:val="00F64B5C"/>
    <w:rsid w:val="00FD0974"/>
    <w:rsid w:val="00FE273D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C504"/>
  <w15:chartTrackingRefBased/>
  <w15:docId w15:val="{B79AB020-4247-4FEC-9CD7-69ACC4D2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A36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A3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36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A36DAF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semiHidden/>
    <w:rsid w:val="00A36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semiHidden/>
    <w:rsid w:val="00A36DAF"/>
    <w:rPr>
      <w:b/>
      <w:bCs/>
      <w:sz w:val="32"/>
      <w:szCs w:val="32"/>
    </w:rPr>
  </w:style>
  <w:style w:type="numbering" w:customStyle="1" w:styleId="12">
    <w:name w:val="无列表1"/>
    <w:next w:val="a2"/>
    <w:uiPriority w:val="99"/>
    <w:semiHidden/>
    <w:unhideWhenUsed/>
    <w:rsid w:val="00A36DAF"/>
  </w:style>
  <w:style w:type="paragraph" w:styleId="a3">
    <w:name w:val="annotation text"/>
    <w:basedOn w:val="a"/>
    <w:link w:val="a4"/>
    <w:uiPriority w:val="99"/>
    <w:unhideWhenUsed/>
    <w:qFormat/>
    <w:rsid w:val="00A36DAF"/>
    <w:pPr>
      <w:jc w:val="left"/>
    </w:pPr>
  </w:style>
  <w:style w:type="character" w:customStyle="1" w:styleId="a4">
    <w:name w:val="批注文字 字符"/>
    <w:basedOn w:val="a0"/>
    <w:link w:val="a3"/>
    <w:uiPriority w:val="99"/>
    <w:rsid w:val="00A36DAF"/>
  </w:style>
  <w:style w:type="paragraph" w:styleId="a5">
    <w:name w:val="Balloon Text"/>
    <w:basedOn w:val="a"/>
    <w:link w:val="a6"/>
    <w:uiPriority w:val="99"/>
    <w:unhideWhenUsed/>
    <w:rsid w:val="00A36DA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rsid w:val="00A36D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6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6DAF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36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6DAF"/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rsid w:val="00A36DAF"/>
    <w:rPr>
      <w:b/>
      <w:bCs/>
    </w:rPr>
  </w:style>
  <w:style w:type="character" w:customStyle="1" w:styleId="ac">
    <w:name w:val="批注主题 字符"/>
    <w:basedOn w:val="a4"/>
    <w:link w:val="ab"/>
    <w:uiPriority w:val="99"/>
    <w:rsid w:val="00A36DAF"/>
    <w:rPr>
      <w:b/>
      <w:bCs/>
    </w:rPr>
  </w:style>
  <w:style w:type="table" w:styleId="ad">
    <w:name w:val="Table Grid"/>
    <w:basedOn w:val="a1"/>
    <w:uiPriority w:val="59"/>
    <w:rsid w:val="00A36DA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uiPriority w:val="99"/>
    <w:unhideWhenUsed/>
    <w:rsid w:val="00A36DAF"/>
    <w:rPr>
      <w:color w:val="800080"/>
      <w:u w:val="single"/>
    </w:rPr>
  </w:style>
  <w:style w:type="character" w:styleId="af">
    <w:name w:val="Hyperlink"/>
    <w:uiPriority w:val="99"/>
    <w:unhideWhenUsed/>
    <w:rsid w:val="00A36DAF"/>
    <w:rPr>
      <w:color w:val="0000FF"/>
      <w:u w:val="single"/>
    </w:rPr>
  </w:style>
  <w:style w:type="character" w:styleId="af0">
    <w:name w:val="annotation reference"/>
    <w:uiPriority w:val="99"/>
    <w:unhideWhenUsed/>
    <w:rsid w:val="00A36DAF"/>
    <w:rPr>
      <w:sz w:val="21"/>
      <w:szCs w:val="21"/>
    </w:rPr>
  </w:style>
  <w:style w:type="paragraph" w:customStyle="1" w:styleId="af1">
    <w:name w:val="翻译正文"/>
    <w:basedOn w:val="a"/>
    <w:link w:val="af2"/>
    <w:uiPriority w:val="34"/>
    <w:qFormat/>
    <w:rsid w:val="00A36DAF"/>
    <w:pPr>
      <w:spacing w:line="300" w:lineRule="exact"/>
      <w:ind w:firstLineChars="200" w:firstLine="200"/>
    </w:pPr>
    <w:rPr>
      <w:rFonts w:ascii="Times New Roman" w:hAnsi="Times New Roman"/>
      <w:sz w:val="24"/>
    </w:rPr>
  </w:style>
  <w:style w:type="paragraph" w:customStyle="1" w:styleId="MISSN">
    <w:name w:val="M_ISSN"/>
    <w:basedOn w:val="a"/>
    <w:qFormat/>
    <w:rsid w:val="00A36DAF"/>
    <w:pPr>
      <w:widowControl/>
      <w:spacing w:after="520" w:line="340" w:lineRule="atLeast"/>
      <w:jc w:val="right"/>
    </w:pPr>
    <w:rPr>
      <w:rFonts w:ascii="Times New Roman" w:eastAsia="Times New Roman" w:hAnsi="Times New Roman"/>
      <w:color w:val="000000"/>
      <w:kern w:val="0"/>
      <w:sz w:val="24"/>
      <w:szCs w:val="20"/>
      <w:lang w:eastAsia="de-DE"/>
    </w:rPr>
  </w:style>
  <w:style w:type="table" w:customStyle="1" w:styleId="13">
    <w:name w:val="浅色底纹1"/>
    <w:basedOn w:val="a1"/>
    <w:uiPriority w:val="60"/>
    <w:rsid w:val="00A36DAF"/>
    <w:rPr>
      <w:rFonts w:ascii="Calibri" w:eastAsia="宋体" w:hAnsi="Calibri" w:cs="Times New Roman"/>
      <w:color w:val="000000"/>
      <w:kern w:val="0"/>
      <w:sz w:val="20"/>
      <w:szCs w:val="2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styleId="af3">
    <w:name w:val="caption"/>
    <w:basedOn w:val="a"/>
    <w:next w:val="a"/>
    <w:uiPriority w:val="35"/>
    <w:unhideWhenUsed/>
    <w:qFormat/>
    <w:rsid w:val="00A36DAF"/>
    <w:pPr>
      <w:spacing w:afterLines="50" w:after="50" w:line="300" w:lineRule="exact"/>
      <w:jc w:val="center"/>
    </w:pPr>
    <w:rPr>
      <w:rFonts w:ascii="Times New Roman" w:hAnsi="Times New Roman" w:cstheme="majorBidi"/>
      <w:b/>
      <w:sz w:val="24"/>
      <w:szCs w:val="20"/>
    </w:rPr>
  </w:style>
  <w:style w:type="paragraph" w:styleId="af4">
    <w:name w:val="List Paragraph"/>
    <w:basedOn w:val="a"/>
    <w:uiPriority w:val="34"/>
    <w:qFormat/>
    <w:rsid w:val="00A36DAF"/>
    <w:pPr>
      <w:overflowPunct w:val="0"/>
      <w:topLinePunct/>
      <w:spacing w:line="300" w:lineRule="auto"/>
      <w:ind w:firstLineChars="200" w:firstLine="420"/>
    </w:pPr>
    <w:rPr>
      <w:rFonts w:ascii="Times New Roman" w:hAnsi="Times New Roman"/>
    </w:rPr>
  </w:style>
  <w:style w:type="character" w:customStyle="1" w:styleId="MTEquationSection">
    <w:name w:val="MTEquationSection"/>
    <w:basedOn w:val="a0"/>
    <w:rsid w:val="00A36DAF"/>
    <w:rPr>
      <w:rFonts w:ascii="Times New Roman" w:hAnsi="Times New Roman"/>
      <w:vanish/>
      <w:color w:val="FF0000"/>
      <w:sz w:val="22"/>
    </w:rPr>
  </w:style>
  <w:style w:type="paragraph" w:customStyle="1" w:styleId="MTDisplayEquation">
    <w:name w:val="MTDisplayEquation"/>
    <w:basedOn w:val="af1"/>
    <w:next w:val="a"/>
    <w:link w:val="MTDisplayEquation0"/>
    <w:rsid w:val="00A36DAF"/>
    <w:pPr>
      <w:tabs>
        <w:tab w:val="center" w:pos="4880"/>
        <w:tab w:val="right" w:pos="9740"/>
      </w:tabs>
      <w:ind w:firstLine="480"/>
    </w:pPr>
  </w:style>
  <w:style w:type="character" w:customStyle="1" w:styleId="af2">
    <w:name w:val="翻译正文 字符"/>
    <w:basedOn w:val="a0"/>
    <w:link w:val="af1"/>
    <w:uiPriority w:val="34"/>
    <w:rsid w:val="00A36DAF"/>
    <w:rPr>
      <w:rFonts w:ascii="Times New Roman" w:hAnsi="Times New Roman"/>
      <w:sz w:val="24"/>
    </w:rPr>
  </w:style>
  <w:style w:type="character" w:customStyle="1" w:styleId="MTDisplayEquation0">
    <w:name w:val="MTDisplayEquation 字符"/>
    <w:basedOn w:val="af2"/>
    <w:link w:val="MTDisplayEquation"/>
    <w:rsid w:val="00A36DAF"/>
    <w:rPr>
      <w:rFonts w:ascii="Times New Roman" w:hAnsi="Times New Roman"/>
      <w:sz w:val="24"/>
    </w:rPr>
  </w:style>
  <w:style w:type="paragraph" w:customStyle="1" w:styleId="af5">
    <w:name w:val="三级标题"/>
    <w:basedOn w:val="af6"/>
    <w:link w:val="af7"/>
    <w:qFormat/>
    <w:rsid w:val="00A36DAF"/>
    <w:pPr>
      <w:overflowPunct w:val="0"/>
      <w:topLinePunct/>
      <w:spacing w:before="0" w:after="0" w:line="360" w:lineRule="auto"/>
      <w:jc w:val="left"/>
      <w:outlineLvl w:val="2"/>
    </w:pPr>
    <w:rPr>
      <w:rFonts w:ascii="Arial Unicode MS" w:eastAsia="楷体_GB2312" w:hAnsi="Arial Unicode MS" w:cstheme="minorBidi"/>
      <w:bCs w:val="0"/>
      <w:kern w:val="0"/>
      <w:sz w:val="21"/>
    </w:rPr>
  </w:style>
  <w:style w:type="character" w:customStyle="1" w:styleId="af7">
    <w:name w:val="三级标题 字符"/>
    <w:link w:val="af5"/>
    <w:rsid w:val="00A36DAF"/>
    <w:rPr>
      <w:rFonts w:ascii="Arial Unicode MS" w:eastAsia="楷体_GB2312" w:hAnsi="Arial Unicode MS"/>
      <w:b/>
      <w:kern w:val="0"/>
      <w:szCs w:val="32"/>
    </w:rPr>
  </w:style>
  <w:style w:type="paragraph" w:styleId="af6">
    <w:name w:val="Title"/>
    <w:basedOn w:val="a"/>
    <w:next w:val="a"/>
    <w:link w:val="af8"/>
    <w:qFormat/>
    <w:rsid w:val="00A36D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6"/>
    <w:rsid w:val="00A3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"/>
    <w:basedOn w:val="30"/>
    <w:link w:val="32"/>
    <w:qFormat/>
    <w:rsid w:val="00A36DAF"/>
    <w:pPr>
      <w:numPr>
        <w:ilvl w:val="2"/>
        <w:numId w:val="1"/>
      </w:numPr>
      <w:spacing w:before="120" w:after="120" w:line="300" w:lineRule="atLeast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2">
    <w:name w:val="2"/>
    <w:basedOn w:val="20"/>
    <w:link w:val="22"/>
    <w:qFormat/>
    <w:rsid w:val="00A36DAF"/>
    <w:pPr>
      <w:numPr>
        <w:ilvl w:val="1"/>
        <w:numId w:val="1"/>
      </w:numPr>
      <w:spacing w:before="120" w:after="120" w:line="300" w:lineRule="atLeast"/>
      <w:ind w:left="0" w:firstLine="0"/>
      <w:jc w:val="left"/>
    </w:pPr>
    <w:rPr>
      <w:rFonts w:ascii="Times New Roman" w:eastAsia="Times New Roman" w:hAnsi="Times New Roman"/>
      <w:bCs w:val="0"/>
      <w:sz w:val="24"/>
      <w:szCs w:val="24"/>
    </w:rPr>
  </w:style>
  <w:style w:type="character" w:customStyle="1" w:styleId="32">
    <w:name w:val="3 字符"/>
    <w:basedOn w:val="af2"/>
    <w:link w:val="3"/>
    <w:rsid w:val="00A36DAF"/>
    <w:rPr>
      <w:rFonts w:ascii="Times New Roman" w:hAnsi="Times New Roman"/>
      <w:b/>
      <w:bCs/>
      <w:sz w:val="24"/>
      <w:szCs w:val="24"/>
    </w:rPr>
  </w:style>
  <w:style w:type="paragraph" w:customStyle="1" w:styleId="1">
    <w:name w:val="1"/>
    <w:basedOn w:val="10"/>
    <w:link w:val="14"/>
    <w:qFormat/>
    <w:rsid w:val="00A36DAF"/>
    <w:pPr>
      <w:numPr>
        <w:numId w:val="1"/>
      </w:numPr>
      <w:spacing w:before="120" w:after="120" w:line="300" w:lineRule="atLeast"/>
      <w:jc w:val="left"/>
    </w:pPr>
    <w:rPr>
      <w:rFonts w:ascii="Times New Roman" w:hAnsi="Times New Roman"/>
      <w:sz w:val="24"/>
      <w:szCs w:val="24"/>
    </w:rPr>
  </w:style>
  <w:style w:type="character" w:customStyle="1" w:styleId="22">
    <w:name w:val="2 字符"/>
    <w:basedOn w:val="af2"/>
    <w:link w:val="2"/>
    <w:rsid w:val="00A36DAF"/>
    <w:rPr>
      <w:rFonts w:ascii="Times New Roman" w:eastAsia="Times New Roman" w:hAnsi="Times New Roman" w:cstheme="majorBidi"/>
      <w:b/>
      <w:sz w:val="24"/>
      <w:szCs w:val="24"/>
    </w:rPr>
  </w:style>
  <w:style w:type="character" w:customStyle="1" w:styleId="14">
    <w:name w:val="1 字符"/>
    <w:basedOn w:val="af2"/>
    <w:link w:val="1"/>
    <w:rsid w:val="00A36DAF"/>
    <w:rPr>
      <w:rFonts w:ascii="Times New Roman" w:hAnsi="Times New Roman"/>
      <w:b/>
      <w:bCs/>
      <w:kern w:val="44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A36DAF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0">
    <w:name w:val="EndNote Bibliography Title 字符"/>
    <w:basedOn w:val="af2"/>
    <w:link w:val="EndNoteBibliographyTitle"/>
    <w:rsid w:val="00A36DAF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A36DAF"/>
    <w:rPr>
      <w:rFonts w:ascii="Times New Roman" w:hAnsi="Times New Roman" w:cs="Times New Roman"/>
      <w:noProof/>
      <w:sz w:val="24"/>
    </w:rPr>
  </w:style>
  <w:style w:type="character" w:customStyle="1" w:styleId="EndNoteBibliography0">
    <w:name w:val="EndNote Bibliography 字符"/>
    <w:basedOn w:val="af2"/>
    <w:link w:val="EndNoteBibliography"/>
    <w:rsid w:val="00A36DAF"/>
    <w:rPr>
      <w:rFonts w:ascii="Times New Roman" w:hAnsi="Times New Roman" w:cs="Times New Roman"/>
      <w:noProof/>
      <w:sz w:val="24"/>
    </w:rPr>
  </w:style>
  <w:style w:type="paragraph" w:customStyle="1" w:styleId="af9">
    <w:name w:val="参考文献"/>
    <w:basedOn w:val="a"/>
    <w:link w:val="afa"/>
    <w:qFormat/>
    <w:rsid w:val="00A36DAF"/>
    <w:pPr>
      <w:spacing w:line="300" w:lineRule="atLeast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fa">
    <w:name w:val="参考文献 字符"/>
    <w:basedOn w:val="a0"/>
    <w:link w:val="af9"/>
    <w:rsid w:val="00A36DAF"/>
    <w:rPr>
      <w:rFonts w:ascii="Times New Roman" w:eastAsia="Times New Roman" w:hAnsi="Times New Roman"/>
      <w:sz w:val="24"/>
      <w:szCs w:val="24"/>
    </w:rPr>
  </w:style>
  <w:style w:type="character" w:customStyle="1" w:styleId="sr-only">
    <w:name w:val="sr-only"/>
    <w:basedOn w:val="a0"/>
    <w:rsid w:val="00A36DAF"/>
  </w:style>
  <w:style w:type="character" w:styleId="afb">
    <w:name w:val="Unresolved Mention"/>
    <w:basedOn w:val="a0"/>
    <w:uiPriority w:val="99"/>
    <w:semiHidden/>
    <w:unhideWhenUsed/>
    <w:rsid w:val="00A36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Jiaojiao Liu</dc:creator>
  <cp:keywords/>
  <dc:description/>
  <cp:lastModifiedBy>Jiaojiao Liu</cp:lastModifiedBy>
  <cp:revision>1</cp:revision>
  <dcterms:created xsi:type="dcterms:W3CDTF">2024-04-01T05:26:00Z</dcterms:created>
  <dcterms:modified xsi:type="dcterms:W3CDTF">2024-04-01T05:51:00Z</dcterms:modified>
</cp:coreProperties>
</file>