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采集板</w:t>
      </w:r>
      <w:r>
        <w:rPr>
          <w:rFonts w:hint="eastAsia"/>
          <w:b/>
          <w:sz w:val="32"/>
          <w:szCs w:val="32"/>
          <w:lang w:val="en-US" w:eastAsia="zh-CN"/>
        </w:rPr>
        <w:t>与TX2</w:t>
      </w:r>
      <w:r>
        <w:rPr>
          <w:rFonts w:hint="eastAsia"/>
          <w:b/>
          <w:sz w:val="32"/>
          <w:szCs w:val="32"/>
        </w:rPr>
        <w:t>通信协议</w:t>
      </w:r>
    </w:p>
    <w:p>
      <w:r>
        <w:rPr>
          <w:rFonts w:hint="eastAsia"/>
        </w:rPr>
        <w:t>采集板输出的通信数据中包含状态信息、超声波数据、毫米波数据、模拟踏板数据。</w:t>
      </w:r>
    </w:p>
    <w:p/>
    <w:tbl>
      <w:tblPr>
        <w:tblStyle w:val="10"/>
        <w:tblW w:w="9498" w:type="dxa"/>
        <w:tblInd w:w="-28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2"/>
        <w:gridCol w:w="822"/>
        <w:gridCol w:w="1446"/>
        <w:gridCol w:w="1956"/>
        <w:gridCol w:w="357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64" w:hRule="atLeast"/>
        </w:trPr>
        <w:tc>
          <w:tcPr>
            <w:tcW w:w="9498" w:type="dxa"/>
            <w:gridSpan w:val="5"/>
            <w:shd w:val="clear" w:color="auto" w:fill="FFFF00"/>
            <w:vAlign w:val="center"/>
          </w:tcPr>
          <w:p>
            <w:pPr>
              <w:jc w:val="center"/>
              <w:rPr>
                <w:rFonts w:ascii="黑体" w:hAnsi="黑体" w:eastAsia="黑体"/>
                <w:b/>
              </w:rPr>
            </w:pPr>
            <w:r>
              <w:rPr>
                <w:rFonts w:ascii="黑体" w:hAnsi="黑体" w:eastAsia="黑体"/>
                <w:b/>
              </w:rPr>
              <w:t>DB9标准接口。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 w:ascii="黑体" w:hAnsi="黑体" w:eastAsia="黑体"/>
                <w:b/>
              </w:rPr>
              <w:t>使用</w:t>
            </w:r>
            <w:r>
              <w:rPr>
                <w:rFonts w:ascii="黑体" w:hAnsi="黑体" w:eastAsia="黑体"/>
                <w:b/>
              </w:rPr>
              <w:t>RS-232串口，串口使用波特率为115200 bit/s，8bit数据位，1位停止位，无校验；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702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类型</w:t>
            </w:r>
          </w:p>
        </w:tc>
        <w:tc>
          <w:tcPr>
            <w:tcW w:w="822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字节数</w:t>
            </w:r>
          </w:p>
        </w:tc>
        <w:tc>
          <w:tcPr>
            <w:tcW w:w="1446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956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候选值</w:t>
            </w:r>
          </w:p>
        </w:tc>
        <w:tc>
          <w:tcPr>
            <w:tcW w:w="3572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FF0000"/>
              </w:rPr>
            </w:pPr>
            <w:bookmarkStart w:id="0" w:name="_Hlk487190030"/>
            <w:r>
              <w:rPr>
                <w:rFonts w:ascii="Times New Roman" w:hAnsi="Times New Roman" w:eastAsia="宋体" w:cs="Times New Roman"/>
                <w:color w:val="FF0000"/>
              </w:rPr>
              <w:t>帧头</w:t>
            </w:r>
          </w:p>
          <w:p>
            <w:pPr>
              <w:jc w:val="center"/>
              <w:rPr>
                <w:rFonts w:ascii="Times New Roman" w:hAnsi="Times New Roman" w:eastAsia="宋体" w:cs="Times New Roman"/>
                <w:color w:val="FF0000"/>
              </w:rPr>
            </w:pPr>
            <w:r>
              <w:rPr>
                <w:rFonts w:ascii="Times New Roman" w:hAnsi="Times New Roman" w:eastAsia="宋体" w:cs="Times New Roman"/>
                <w:color w:val="FF0000"/>
              </w:rPr>
              <w:t>Head</w:t>
            </w:r>
          </w:p>
        </w:tc>
        <w:tc>
          <w:tcPr>
            <w:tcW w:w="822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FF0000"/>
              </w:rPr>
            </w:pPr>
            <w:r>
              <w:rPr>
                <w:rFonts w:ascii="Times New Roman" w:hAnsi="Times New Roman" w:eastAsia="宋体" w:cs="Times New Roman"/>
                <w:color w:val="FF0000"/>
              </w:rPr>
              <w:t>1</w:t>
            </w:r>
          </w:p>
        </w:tc>
        <w:tc>
          <w:tcPr>
            <w:tcW w:w="1446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FF0000"/>
              </w:rPr>
            </w:pPr>
            <w:r>
              <w:rPr>
                <w:rFonts w:ascii="Times New Roman" w:hAnsi="Times New Roman" w:eastAsia="宋体" w:cs="Times New Roman"/>
                <w:color w:val="FF0000"/>
              </w:rPr>
              <w:t>8位无符号整型</w:t>
            </w:r>
          </w:p>
        </w:tc>
        <w:tc>
          <w:tcPr>
            <w:tcW w:w="1956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FF0000"/>
              </w:rPr>
            </w:pPr>
            <w:r>
              <w:rPr>
                <w:rFonts w:ascii="Times New Roman" w:hAnsi="Times New Roman" w:eastAsia="宋体" w:cs="Times New Roman"/>
                <w:color w:val="FF0000"/>
              </w:rPr>
              <w:t>0xFA</w:t>
            </w:r>
          </w:p>
        </w:tc>
        <w:tc>
          <w:tcPr>
            <w:tcW w:w="3572" w:type="dxa"/>
          </w:tcPr>
          <w:p>
            <w:pPr>
              <w:jc w:val="left"/>
              <w:rPr>
                <w:rFonts w:ascii="Times New Roman" w:hAnsi="Times New Roman" w:eastAsia="宋体" w:cs="Times New Roman"/>
                <w:color w:val="FF0000"/>
              </w:rPr>
            </w:pPr>
            <w:r>
              <w:rPr>
                <w:rFonts w:ascii="Times New Roman" w:hAnsi="Times New Roman" w:eastAsia="宋体" w:cs="Times New Roman"/>
                <w:color w:val="FF0000"/>
              </w:rPr>
              <w:t>帧头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FF0000"/>
              </w:rPr>
            </w:pPr>
            <w:r>
              <w:rPr>
                <w:rFonts w:ascii="Times New Roman" w:hAnsi="Times New Roman" w:eastAsia="宋体" w:cs="Times New Roman"/>
                <w:color w:val="FF0000"/>
              </w:rPr>
              <w:t>帧头</w:t>
            </w:r>
          </w:p>
          <w:p>
            <w:pPr>
              <w:jc w:val="center"/>
              <w:rPr>
                <w:rFonts w:ascii="Times New Roman" w:hAnsi="Times New Roman" w:eastAsia="宋体" w:cs="Times New Roman"/>
                <w:color w:val="FF0000"/>
              </w:rPr>
            </w:pPr>
            <w:r>
              <w:rPr>
                <w:rFonts w:ascii="Times New Roman" w:hAnsi="Times New Roman" w:eastAsia="宋体" w:cs="Times New Roman"/>
                <w:color w:val="FF0000"/>
              </w:rPr>
              <w:t>Head</w:t>
            </w:r>
          </w:p>
        </w:tc>
        <w:tc>
          <w:tcPr>
            <w:tcW w:w="822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FF0000"/>
              </w:rPr>
            </w:pPr>
            <w:r>
              <w:rPr>
                <w:rFonts w:ascii="Times New Roman" w:hAnsi="Times New Roman" w:eastAsia="宋体" w:cs="Times New Roman"/>
                <w:color w:val="FF0000"/>
              </w:rPr>
              <w:t>1</w:t>
            </w:r>
          </w:p>
        </w:tc>
        <w:tc>
          <w:tcPr>
            <w:tcW w:w="1446" w:type="dxa"/>
          </w:tcPr>
          <w:p>
            <w:pPr>
              <w:jc w:val="center"/>
              <w:rPr>
                <w:rFonts w:ascii="Times New Roman" w:hAnsi="Times New Roman" w:eastAsia="宋体" w:cs="Times New Roman"/>
                <w:color w:val="FF0000"/>
              </w:rPr>
            </w:pPr>
            <w:r>
              <w:rPr>
                <w:rFonts w:ascii="Times New Roman" w:hAnsi="Times New Roman" w:eastAsia="宋体" w:cs="Times New Roman"/>
                <w:color w:val="FF0000"/>
              </w:rPr>
              <w:t>8位无符号整型</w:t>
            </w:r>
          </w:p>
        </w:tc>
        <w:tc>
          <w:tcPr>
            <w:tcW w:w="1956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FF0000"/>
              </w:rPr>
            </w:pPr>
            <w:r>
              <w:rPr>
                <w:rFonts w:ascii="Times New Roman" w:hAnsi="Times New Roman" w:eastAsia="宋体" w:cs="Times New Roman"/>
                <w:color w:val="FF0000"/>
              </w:rPr>
              <w:t>0xFB</w:t>
            </w:r>
          </w:p>
        </w:tc>
        <w:tc>
          <w:tcPr>
            <w:tcW w:w="3572" w:type="dxa"/>
          </w:tcPr>
          <w:p>
            <w:pPr>
              <w:jc w:val="left"/>
              <w:rPr>
                <w:rFonts w:ascii="Times New Roman" w:hAnsi="Times New Roman" w:eastAsia="宋体" w:cs="Times New Roman"/>
                <w:color w:val="FF0000"/>
              </w:rPr>
            </w:pPr>
            <w:r>
              <w:rPr>
                <w:rFonts w:ascii="Times New Roman" w:hAnsi="Times New Roman" w:eastAsia="宋体" w:cs="Times New Roman"/>
                <w:color w:val="FF0000"/>
              </w:rPr>
              <w:t>帧头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FF0000"/>
              </w:rPr>
            </w:pPr>
            <w:r>
              <w:rPr>
                <w:rFonts w:ascii="Times New Roman" w:hAnsi="Times New Roman" w:eastAsia="宋体" w:cs="Times New Roman"/>
                <w:color w:val="FF0000"/>
              </w:rPr>
              <w:t>帧头</w:t>
            </w:r>
          </w:p>
          <w:p>
            <w:pPr>
              <w:jc w:val="center"/>
              <w:rPr>
                <w:rFonts w:ascii="Times New Roman" w:hAnsi="Times New Roman" w:eastAsia="宋体" w:cs="Times New Roman"/>
                <w:color w:val="FF0000"/>
              </w:rPr>
            </w:pPr>
            <w:r>
              <w:rPr>
                <w:rFonts w:ascii="Times New Roman" w:hAnsi="Times New Roman" w:eastAsia="宋体" w:cs="Times New Roman"/>
                <w:color w:val="FF0000"/>
              </w:rPr>
              <w:t>Head</w:t>
            </w:r>
          </w:p>
        </w:tc>
        <w:tc>
          <w:tcPr>
            <w:tcW w:w="822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FF0000"/>
              </w:rPr>
            </w:pPr>
            <w:r>
              <w:rPr>
                <w:rFonts w:ascii="Times New Roman" w:hAnsi="Times New Roman" w:eastAsia="宋体" w:cs="Times New Roman"/>
                <w:color w:val="FF0000"/>
              </w:rPr>
              <w:t>1</w:t>
            </w:r>
          </w:p>
        </w:tc>
        <w:tc>
          <w:tcPr>
            <w:tcW w:w="1446" w:type="dxa"/>
          </w:tcPr>
          <w:p>
            <w:pPr>
              <w:jc w:val="center"/>
              <w:rPr>
                <w:rFonts w:ascii="Times New Roman" w:hAnsi="Times New Roman" w:eastAsia="宋体" w:cs="Times New Roman"/>
                <w:color w:val="FF0000"/>
              </w:rPr>
            </w:pPr>
            <w:r>
              <w:rPr>
                <w:rFonts w:ascii="Times New Roman" w:hAnsi="Times New Roman" w:eastAsia="宋体" w:cs="Times New Roman"/>
                <w:color w:val="FF0000"/>
              </w:rPr>
              <w:t>8位无符号整型</w:t>
            </w:r>
          </w:p>
        </w:tc>
        <w:tc>
          <w:tcPr>
            <w:tcW w:w="1956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FF0000"/>
              </w:rPr>
            </w:pPr>
            <w:r>
              <w:rPr>
                <w:rFonts w:ascii="Times New Roman" w:hAnsi="Times New Roman" w:eastAsia="宋体" w:cs="Times New Roman"/>
                <w:color w:val="FF0000"/>
              </w:rPr>
              <w:t>0xFC</w:t>
            </w:r>
          </w:p>
        </w:tc>
        <w:tc>
          <w:tcPr>
            <w:tcW w:w="3572" w:type="dxa"/>
          </w:tcPr>
          <w:p>
            <w:pPr>
              <w:jc w:val="left"/>
              <w:rPr>
                <w:rFonts w:ascii="Times New Roman" w:hAnsi="Times New Roman" w:eastAsia="宋体" w:cs="Times New Roman"/>
                <w:color w:val="FF0000"/>
              </w:rPr>
            </w:pPr>
            <w:r>
              <w:rPr>
                <w:rFonts w:ascii="Times New Roman" w:hAnsi="Times New Roman" w:eastAsia="宋体" w:cs="Times New Roman"/>
                <w:color w:val="FF0000"/>
              </w:rPr>
              <w:t>帧头</w:t>
            </w:r>
          </w:p>
        </w:tc>
      </w:tr>
      <w:bookmarkEnd w:id="0"/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702" w:type="dxa"/>
          </w:tcPr>
          <w:p>
            <w:pPr>
              <w:jc w:val="center"/>
              <w:rPr>
                <w:rFonts w:ascii="Times New Roman" w:hAnsi="Times New Roman" w:eastAsia="宋体" w:cs="Times New Roman"/>
                <w:color w:val="FF0000"/>
              </w:rPr>
            </w:pPr>
            <w:r>
              <w:rPr>
                <w:rFonts w:ascii="Times New Roman" w:hAnsi="Times New Roman" w:eastAsia="宋体" w:cs="Times New Roman"/>
                <w:color w:val="FF0000"/>
              </w:rPr>
              <w:t>数据包长度FrameLength</w:t>
            </w:r>
          </w:p>
        </w:tc>
        <w:tc>
          <w:tcPr>
            <w:tcW w:w="822" w:type="dxa"/>
          </w:tcPr>
          <w:p>
            <w:pPr>
              <w:jc w:val="center"/>
              <w:rPr>
                <w:rFonts w:ascii="Times New Roman" w:hAnsi="Times New Roman" w:eastAsia="宋体" w:cs="Times New Roman"/>
                <w:color w:val="FF0000"/>
              </w:rPr>
            </w:pPr>
            <w:r>
              <w:rPr>
                <w:rFonts w:ascii="Times New Roman" w:hAnsi="Times New Roman" w:eastAsia="宋体" w:cs="Times New Roman"/>
                <w:color w:val="FF0000"/>
              </w:rPr>
              <w:t>1</w:t>
            </w:r>
          </w:p>
        </w:tc>
        <w:tc>
          <w:tcPr>
            <w:tcW w:w="1446" w:type="dxa"/>
          </w:tcPr>
          <w:p>
            <w:pPr>
              <w:jc w:val="center"/>
              <w:rPr>
                <w:rFonts w:ascii="Times New Roman" w:hAnsi="Times New Roman" w:eastAsia="宋体" w:cs="Times New Roman"/>
                <w:color w:val="FF0000"/>
              </w:rPr>
            </w:pPr>
            <w:r>
              <w:rPr>
                <w:rFonts w:ascii="Times New Roman" w:hAnsi="Times New Roman" w:eastAsia="宋体" w:cs="Times New Roman"/>
                <w:color w:val="FF0000"/>
              </w:rPr>
              <w:t>8位无符号整型</w:t>
            </w:r>
          </w:p>
        </w:tc>
        <w:tc>
          <w:tcPr>
            <w:tcW w:w="1956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FF0000"/>
              </w:rPr>
            </w:pPr>
            <w:r>
              <w:rPr>
                <w:rFonts w:ascii="Times New Roman" w:hAnsi="Times New Roman" w:eastAsia="宋体" w:cs="Times New Roman"/>
                <w:color w:val="FF0000"/>
              </w:rPr>
              <w:t>FrameLen[0]</w:t>
            </w:r>
          </w:p>
        </w:tc>
        <w:tc>
          <w:tcPr>
            <w:tcW w:w="3572" w:type="dxa"/>
          </w:tcPr>
          <w:p>
            <w:pPr>
              <w:jc w:val="left"/>
              <w:rPr>
                <w:rFonts w:ascii="Times New Roman" w:hAnsi="Times New Roman" w:eastAsia="宋体" w:cs="Times New Roman"/>
                <w:color w:val="FF0000"/>
              </w:rPr>
            </w:pPr>
            <w:r>
              <w:rPr>
                <w:rFonts w:ascii="Times New Roman" w:hAnsi="Times New Roman" w:eastAsia="宋体" w:cs="Times New Roman"/>
                <w:color w:val="FF0000"/>
              </w:rPr>
              <w:t>数据长度,从状态标识~预留位所有的字节长度，目前长度为75个；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FF0000"/>
              </w:rPr>
            </w:pPr>
            <w:r>
              <w:rPr>
                <w:rFonts w:ascii="Times New Roman" w:hAnsi="Times New Roman" w:eastAsia="宋体" w:cs="Times New Roman"/>
                <w:color w:val="FF0000"/>
              </w:rPr>
              <w:t>状态标识</w:t>
            </w:r>
          </w:p>
        </w:tc>
        <w:tc>
          <w:tcPr>
            <w:tcW w:w="822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FF0000"/>
              </w:rPr>
            </w:pPr>
            <w:r>
              <w:rPr>
                <w:rFonts w:ascii="Times New Roman" w:hAnsi="Times New Roman" w:eastAsia="宋体" w:cs="Times New Roman"/>
                <w:color w:val="FF0000"/>
              </w:rPr>
              <w:t>1</w:t>
            </w:r>
          </w:p>
        </w:tc>
        <w:tc>
          <w:tcPr>
            <w:tcW w:w="1446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FF0000"/>
              </w:rPr>
            </w:pPr>
            <w:r>
              <w:rPr>
                <w:rFonts w:ascii="Times New Roman" w:hAnsi="Times New Roman" w:eastAsia="宋体" w:cs="Times New Roman"/>
                <w:color w:val="FF0000"/>
              </w:rPr>
              <w:t>Flag</w:t>
            </w:r>
          </w:p>
        </w:tc>
        <w:tc>
          <w:tcPr>
            <w:tcW w:w="1956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FF0000"/>
              </w:rPr>
            </w:pPr>
            <w:r>
              <w:rPr>
                <w:rFonts w:ascii="Times New Roman" w:hAnsi="Times New Roman" w:eastAsia="宋体" w:cs="Times New Roman"/>
                <w:color w:val="FF0000"/>
              </w:rPr>
              <w:t>State[0]</w:t>
            </w:r>
          </w:p>
        </w:tc>
        <w:tc>
          <w:tcPr>
            <w:tcW w:w="3572" w:type="dxa"/>
          </w:tcPr>
          <w:p>
            <w:pPr>
              <w:jc w:val="left"/>
              <w:rPr>
                <w:rFonts w:ascii="Times New Roman" w:hAnsi="Times New Roman" w:eastAsia="宋体" w:cs="Times New Roman"/>
                <w:color w:val="FF0000"/>
              </w:rPr>
            </w:pPr>
            <w:r>
              <w:rPr>
                <w:rFonts w:ascii="Times New Roman" w:hAnsi="Times New Roman" w:eastAsia="宋体" w:cs="Times New Roman"/>
                <w:color w:val="FF0000"/>
              </w:rPr>
              <w:t>Bit1~Bit0：执行状态</w:t>
            </w:r>
          </w:p>
          <w:p>
            <w:pPr>
              <w:ind w:firstLine="420" w:firstLineChars="200"/>
              <w:jc w:val="left"/>
              <w:rPr>
                <w:rFonts w:ascii="Times New Roman" w:hAnsi="Times New Roman" w:eastAsia="宋体" w:cs="Times New Roman"/>
                <w:color w:val="FF0000"/>
              </w:rPr>
            </w:pPr>
            <w:r>
              <w:rPr>
                <w:rFonts w:ascii="Times New Roman" w:hAnsi="Times New Roman" w:eastAsia="宋体" w:cs="Times New Roman"/>
                <w:color w:val="FF0000"/>
              </w:rPr>
              <w:t>0表示停止</w:t>
            </w:r>
            <w:r>
              <w:rPr>
                <w:rFonts w:hint="eastAsia" w:ascii="Times New Roman" w:hAnsi="Times New Roman" w:eastAsia="宋体" w:cs="Times New Roman"/>
                <w:color w:val="FF0000"/>
              </w:rPr>
              <w:t>；</w:t>
            </w:r>
          </w:p>
          <w:p>
            <w:pPr>
              <w:ind w:firstLine="420" w:firstLineChars="200"/>
              <w:jc w:val="left"/>
              <w:rPr>
                <w:rFonts w:ascii="Times New Roman" w:hAnsi="Times New Roman" w:eastAsia="宋体" w:cs="Times New Roman"/>
                <w:color w:val="FF0000"/>
              </w:rPr>
            </w:pPr>
            <w:r>
              <w:rPr>
                <w:rFonts w:ascii="Times New Roman" w:hAnsi="Times New Roman" w:eastAsia="宋体" w:cs="Times New Roman"/>
                <w:color w:val="FF0000"/>
              </w:rPr>
              <w:t>1表示启动</w:t>
            </w:r>
            <w:r>
              <w:rPr>
                <w:rFonts w:hint="eastAsia" w:ascii="Times New Roman" w:hAnsi="Times New Roman" w:eastAsia="宋体" w:cs="Times New Roman"/>
                <w:color w:val="FF0000"/>
              </w:rPr>
              <w:t>；</w:t>
            </w:r>
          </w:p>
          <w:p>
            <w:pPr>
              <w:ind w:firstLine="420" w:firstLineChars="200"/>
              <w:jc w:val="left"/>
              <w:rPr>
                <w:rFonts w:ascii="Times New Roman" w:hAnsi="Times New Roman" w:eastAsia="宋体" w:cs="Times New Roman"/>
                <w:color w:val="FF0000"/>
              </w:rPr>
            </w:pPr>
            <w:r>
              <w:rPr>
                <w:rFonts w:ascii="Times New Roman" w:hAnsi="Times New Roman" w:eastAsia="宋体" w:cs="Times New Roman"/>
                <w:color w:val="FF0000"/>
              </w:rPr>
              <w:t>2表示暂停</w:t>
            </w:r>
            <w:r>
              <w:rPr>
                <w:rFonts w:hint="eastAsia" w:ascii="Times New Roman" w:hAnsi="Times New Roman" w:eastAsia="宋体" w:cs="Times New Roman"/>
                <w:color w:val="FF0000"/>
              </w:rPr>
              <w:t>。</w:t>
            </w:r>
          </w:p>
          <w:p>
            <w:pPr>
              <w:jc w:val="left"/>
              <w:rPr>
                <w:rFonts w:ascii="Times New Roman" w:hAnsi="Times New Roman" w:eastAsia="宋体" w:cs="Times New Roman"/>
                <w:color w:val="FF0000"/>
              </w:rPr>
            </w:pPr>
            <w:r>
              <w:rPr>
                <w:rFonts w:ascii="Times New Roman" w:hAnsi="Times New Roman" w:eastAsia="宋体" w:cs="Times New Roman"/>
                <w:color w:val="FF0000"/>
              </w:rPr>
              <w:t>Bit</w:t>
            </w:r>
            <w:r>
              <w:rPr>
                <w:rFonts w:hint="eastAsia" w:ascii="Times New Roman" w:hAnsi="Times New Roman" w:eastAsia="宋体" w:cs="Times New Roman"/>
                <w:color w:val="FF0000"/>
              </w:rPr>
              <w:t>2：毫米波</w:t>
            </w:r>
            <w:r>
              <w:rPr>
                <w:rFonts w:ascii="Times New Roman" w:hAnsi="Times New Roman" w:eastAsia="宋体" w:cs="Times New Roman"/>
                <w:color w:val="FF0000"/>
              </w:rPr>
              <w:t>雷达注册失败状态</w:t>
            </w:r>
          </w:p>
          <w:p>
            <w:pPr>
              <w:ind w:firstLine="420" w:firstLineChars="200"/>
              <w:jc w:val="left"/>
              <w:rPr>
                <w:rFonts w:ascii="Times New Roman" w:hAnsi="Times New Roman" w:eastAsia="宋体" w:cs="Times New Roman"/>
                <w:color w:val="FF0000"/>
              </w:rPr>
            </w:pPr>
            <w:r>
              <w:rPr>
                <w:rFonts w:ascii="Times New Roman" w:hAnsi="Times New Roman" w:eastAsia="宋体" w:cs="Times New Roman"/>
                <w:color w:val="FF0000"/>
              </w:rPr>
              <w:t>0表示正常</w:t>
            </w:r>
            <w:r>
              <w:rPr>
                <w:rFonts w:hint="eastAsia" w:ascii="Times New Roman" w:hAnsi="Times New Roman" w:eastAsia="宋体" w:cs="Times New Roman"/>
                <w:color w:val="FF0000"/>
              </w:rPr>
              <w:t>；</w:t>
            </w:r>
          </w:p>
          <w:p>
            <w:pPr>
              <w:ind w:firstLine="420" w:firstLineChars="200"/>
              <w:jc w:val="left"/>
              <w:rPr>
                <w:rFonts w:ascii="Times New Roman" w:hAnsi="Times New Roman" w:eastAsia="宋体" w:cs="Times New Roman"/>
                <w:color w:val="FF0000"/>
              </w:rPr>
            </w:pPr>
            <w:r>
              <w:rPr>
                <w:rFonts w:ascii="Times New Roman" w:hAnsi="Times New Roman" w:eastAsia="宋体" w:cs="Times New Roman"/>
                <w:color w:val="FF0000"/>
              </w:rPr>
              <w:t>1表示失败</w:t>
            </w:r>
            <w:r>
              <w:rPr>
                <w:rFonts w:hint="eastAsia" w:ascii="Times New Roman" w:hAnsi="Times New Roman" w:eastAsia="宋体" w:cs="Times New Roman"/>
                <w:color w:val="FF0000"/>
              </w:rPr>
              <w:t>。</w:t>
            </w:r>
          </w:p>
          <w:p>
            <w:pPr>
              <w:jc w:val="left"/>
              <w:rPr>
                <w:rFonts w:ascii="Times New Roman" w:hAnsi="Times New Roman" w:eastAsia="宋体" w:cs="Times New Roman"/>
                <w:color w:val="FF0000"/>
              </w:rPr>
            </w:pPr>
            <w:r>
              <w:rPr>
                <w:rFonts w:ascii="Times New Roman" w:hAnsi="Times New Roman" w:eastAsia="宋体" w:cs="Times New Roman"/>
                <w:color w:val="FF0000"/>
              </w:rPr>
              <w:t>Bit</w:t>
            </w:r>
            <w:r>
              <w:rPr>
                <w:rFonts w:hint="eastAsia" w:ascii="Times New Roman" w:hAnsi="Times New Roman" w:eastAsia="宋体" w:cs="Times New Roman"/>
                <w:color w:val="FF0000"/>
              </w:rPr>
              <w:t>3：毫米波</w:t>
            </w:r>
            <w:r>
              <w:rPr>
                <w:rFonts w:ascii="Times New Roman" w:hAnsi="Times New Roman" w:eastAsia="宋体" w:cs="Times New Roman"/>
                <w:color w:val="FF0000"/>
              </w:rPr>
              <w:t>雷达掉线状态</w:t>
            </w:r>
          </w:p>
          <w:p>
            <w:pPr>
              <w:ind w:firstLine="420" w:firstLineChars="200"/>
              <w:jc w:val="left"/>
              <w:rPr>
                <w:rFonts w:ascii="Times New Roman" w:hAnsi="Times New Roman" w:eastAsia="宋体" w:cs="Times New Roman"/>
                <w:color w:val="FF0000"/>
              </w:rPr>
            </w:pPr>
            <w:r>
              <w:rPr>
                <w:rFonts w:ascii="Times New Roman" w:hAnsi="Times New Roman" w:eastAsia="宋体" w:cs="Times New Roman"/>
                <w:color w:val="FF0000"/>
              </w:rPr>
              <w:t>0表示正常</w:t>
            </w:r>
            <w:r>
              <w:rPr>
                <w:rFonts w:hint="eastAsia" w:ascii="Times New Roman" w:hAnsi="Times New Roman" w:eastAsia="宋体" w:cs="Times New Roman"/>
                <w:color w:val="FF0000"/>
              </w:rPr>
              <w:t>；</w:t>
            </w:r>
          </w:p>
          <w:p>
            <w:pPr>
              <w:ind w:firstLine="420" w:firstLineChars="200"/>
              <w:jc w:val="left"/>
              <w:rPr>
                <w:rFonts w:ascii="Times New Roman" w:hAnsi="Times New Roman" w:eastAsia="宋体" w:cs="Times New Roman"/>
                <w:color w:val="FF0000"/>
              </w:rPr>
            </w:pPr>
            <w:r>
              <w:rPr>
                <w:rFonts w:ascii="Times New Roman" w:hAnsi="Times New Roman" w:eastAsia="宋体" w:cs="Times New Roman"/>
                <w:color w:val="FF0000"/>
              </w:rPr>
              <w:t>1表示失败</w:t>
            </w:r>
            <w:r>
              <w:rPr>
                <w:rFonts w:hint="eastAsia" w:ascii="Times New Roman" w:hAnsi="Times New Roman" w:eastAsia="宋体" w:cs="Times New Roman"/>
                <w:color w:val="FF0000"/>
              </w:rPr>
              <w:t>。</w:t>
            </w:r>
          </w:p>
          <w:p>
            <w:pPr>
              <w:jc w:val="left"/>
              <w:rPr>
                <w:rFonts w:ascii="Times New Roman" w:hAnsi="Times New Roman" w:eastAsia="宋体" w:cs="Times New Roman"/>
                <w:color w:val="FF0000"/>
              </w:rPr>
            </w:pPr>
            <w:r>
              <w:rPr>
                <w:rFonts w:ascii="Times New Roman" w:hAnsi="Times New Roman" w:eastAsia="宋体" w:cs="Times New Roman"/>
                <w:color w:val="FF0000"/>
              </w:rPr>
              <w:t>Bit4</w:t>
            </w:r>
            <w:r>
              <w:rPr>
                <w:rFonts w:hint="eastAsia" w:ascii="Times New Roman" w:hAnsi="Times New Roman" w:eastAsia="宋体" w:cs="Times New Roman"/>
                <w:color w:val="FF0000"/>
              </w:rPr>
              <w:t>：电池电压状态。</w:t>
            </w:r>
          </w:p>
          <w:p>
            <w:pPr>
              <w:ind w:firstLine="435"/>
              <w:jc w:val="left"/>
              <w:rPr>
                <w:rFonts w:ascii="Times New Roman" w:hAnsi="Times New Roman" w:eastAsia="宋体" w:cs="Times New Roman"/>
                <w:color w:val="FF0000"/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</w:rPr>
              <w:t>0表示正常；</w:t>
            </w:r>
          </w:p>
          <w:p>
            <w:pPr>
              <w:ind w:firstLine="435"/>
              <w:jc w:val="left"/>
              <w:rPr>
                <w:rFonts w:ascii="Times New Roman" w:hAnsi="Times New Roman" w:eastAsia="宋体" w:cs="Times New Roman"/>
                <w:color w:val="FF0000"/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</w:rPr>
              <w:t>1表示电池电压低。</w:t>
            </w:r>
          </w:p>
          <w:p>
            <w:pPr>
              <w:jc w:val="left"/>
              <w:rPr>
                <w:rFonts w:ascii="Times New Roman" w:hAnsi="Times New Roman" w:eastAsia="宋体" w:cs="Times New Roman"/>
                <w:color w:val="FF0000"/>
              </w:rPr>
            </w:pPr>
            <w:r>
              <w:rPr>
                <w:rFonts w:ascii="Times New Roman" w:hAnsi="Times New Roman" w:eastAsia="宋体" w:cs="Times New Roman"/>
                <w:color w:val="FF0000"/>
              </w:rPr>
              <w:t>Bit5</w:t>
            </w:r>
            <w:r>
              <w:rPr>
                <w:rFonts w:hint="eastAsia" w:ascii="Times New Roman" w:hAnsi="Times New Roman" w:eastAsia="宋体" w:cs="Times New Roman"/>
                <w:color w:val="FF0000"/>
              </w:rPr>
              <w:t>：超声波雷达掉线状态。</w:t>
            </w:r>
          </w:p>
          <w:p>
            <w:pPr>
              <w:ind w:firstLine="435"/>
              <w:jc w:val="left"/>
              <w:rPr>
                <w:rFonts w:ascii="Times New Roman" w:hAnsi="Times New Roman" w:eastAsia="宋体" w:cs="Times New Roman"/>
                <w:color w:val="FF0000"/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</w:rPr>
              <w:t>0表示正常；</w:t>
            </w:r>
          </w:p>
          <w:p>
            <w:pPr>
              <w:ind w:firstLine="435"/>
              <w:jc w:val="left"/>
              <w:rPr>
                <w:rFonts w:ascii="Times New Roman" w:hAnsi="Times New Roman" w:eastAsia="宋体" w:cs="Times New Roman"/>
                <w:color w:val="FF0000"/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</w:rPr>
              <w:t>1表示掉线。</w:t>
            </w:r>
          </w:p>
          <w:p>
            <w:pPr>
              <w:jc w:val="left"/>
              <w:rPr>
                <w:rFonts w:ascii="Times New Roman" w:hAnsi="Times New Roman" w:eastAsia="宋体" w:cs="Times New Roman"/>
                <w:color w:val="FF0000"/>
              </w:rPr>
            </w:pPr>
            <w:r>
              <w:rPr>
                <w:rFonts w:ascii="Times New Roman" w:hAnsi="Times New Roman" w:eastAsia="宋体" w:cs="Times New Roman"/>
                <w:color w:val="FF0000"/>
              </w:rPr>
              <w:t>Bit</w:t>
            </w:r>
            <w:r>
              <w:rPr>
                <w:rFonts w:hint="eastAsia" w:ascii="Times New Roman" w:hAnsi="Times New Roman" w:eastAsia="宋体" w:cs="Times New Roman"/>
                <w:color w:val="FF0000"/>
              </w:rPr>
              <w:t>7~</w:t>
            </w:r>
            <w:r>
              <w:rPr>
                <w:rFonts w:ascii="Times New Roman" w:hAnsi="Times New Roman" w:eastAsia="宋体" w:cs="Times New Roman"/>
                <w:color w:val="FF0000"/>
              </w:rPr>
              <w:t xml:space="preserve"> Bit6</w:t>
            </w:r>
            <w:r>
              <w:rPr>
                <w:rFonts w:hint="eastAsia" w:ascii="Times New Roman" w:hAnsi="Times New Roman" w:eastAsia="宋体" w:cs="Times New Roman"/>
                <w:color w:val="FF0000"/>
              </w:rPr>
              <w:t>：无定义。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超声波雷达</w:t>
            </w:r>
          </w:p>
          <w:p>
            <w:pPr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Ultrasonic radar</w:t>
            </w:r>
          </w:p>
        </w:tc>
        <w:tc>
          <w:tcPr>
            <w:tcW w:w="822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4</w:t>
            </w:r>
          </w:p>
        </w:tc>
        <w:tc>
          <w:tcPr>
            <w:tcW w:w="1446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8位无符号整型</w:t>
            </w:r>
          </w:p>
        </w:tc>
        <w:tc>
          <w:tcPr>
            <w:tcW w:w="1956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Ultrasonic radar [0]</w:t>
            </w:r>
          </w:p>
          <w:p>
            <w:pPr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Ultrasonic radar [1]</w:t>
            </w:r>
          </w:p>
          <w:p>
            <w:pPr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Ultrasonic radar [2]</w:t>
            </w:r>
          </w:p>
          <w:p>
            <w:pPr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Ultrasonic radar [3]</w:t>
            </w:r>
          </w:p>
        </w:tc>
        <w:tc>
          <w:tcPr>
            <w:tcW w:w="357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取值范围</w:t>
            </w:r>
            <w:bookmarkStart w:id="1" w:name="_GoBack"/>
            <w:bookmarkEnd w:id="1"/>
            <w:r>
              <w:rPr>
                <w:rFonts w:ascii="Times New Roman" w:hAnsi="Times New Roman" w:eastAsia="宋体" w:cs="Times New Roman"/>
              </w:rPr>
              <w:t>0 ~ 200分辨率0.025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301" w:hRule="atLeast"/>
        </w:trPr>
        <w:tc>
          <w:tcPr>
            <w:tcW w:w="1702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FF0000"/>
              </w:rPr>
            </w:pPr>
            <w:r>
              <w:rPr>
                <w:rFonts w:ascii="Times New Roman" w:hAnsi="Times New Roman" w:eastAsia="宋体" w:cs="Times New Roman"/>
                <w:color w:val="FF0000"/>
              </w:rPr>
              <w:t>毫米波雷达目标</w:t>
            </w:r>
          </w:p>
          <w:p>
            <w:pPr>
              <w:jc w:val="center"/>
              <w:rPr>
                <w:rFonts w:ascii="Times New Roman" w:hAnsi="Times New Roman" w:eastAsia="宋体" w:cs="Times New Roman"/>
                <w:color w:val="FF0000"/>
              </w:rPr>
            </w:pPr>
            <w:r>
              <w:rPr>
                <w:rFonts w:ascii="Times New Roman" w:hAnsi="Times New Roman" w:eastAsia="宋体" w:cs="Times New Roman"/>
                <w:color w:val="FF0000"/>
              </w:rPr>
              <w:t>相对距离、相对速度、横向距离</w:t>
            </w:r>
          </w:p>
          <w:p>
            <w:pPr>
              <w:jc w:val="center"/>
              <w:rPr>
                <w:rFonts w:ascii="Times New Roman" w:hAnsi="Times New Roman" w:eastAsia="宋体" w:cs="Times New Roman"/>
                <w:color w:val="FF0000"/>
              </w:rPr>
            </w:pPr>
            <w:r>
              <w:rPr>
                <w:rFonts w:ascii="Times New Roman" w:hAnsi="Times New Roman" w:eastAsia="宋体" w:cs="Times New Roman"/>
                <w:color w:val="FF0000"/>
              </w:rPr>
              <w:t>Radar Distance Radar Lateral</w:t>
            </w:r>
          </w:p>
          <w:p>
            <w:pPr>
              <w:jc w:val="center"/>
              <w:rPr>
                <w:rFonts w:ascii="Times New Roman" w:hAnsi="Times New Roman" w:eastAsia="宋体" w:cs="Times New Roman"/>
                <w:color w:val="FF0000"/>
              </w:rPr>
            </w:pPr>
            <w:r>
              <w:rPr>
                <w:rFonts w:ascii="Times New Roman" w:hAnsi="Times New Roman" w:eastAsia="宋体" w:cs="Times New Roman"/>
                <w:color w:val="FF0000"/>
              </w:rPr>
              <w:t>Radar Speed</w:t>
            </w:r>
          </w:p>
        </w:tc>
        <w:tc>
          <w:tcPr>
            <w:tcW w:w="822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FF0000"/>
              </w:rPr>
            </w:pPr>
            <w:r>
              <w:rPr>
                <w:rFonts w:ascii="Times New Roman" w:hAnsi="Times New Roman" w:eastAsia="宋体" w:cs="Times New Roman"/>
                <w:color w:val="FF0000"/>
              </w:rPr>
              <w:t>48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FF0000"/>
              </w:rPr>
            </w:pPr>
            <w:r>
              <w:rPr>
                <w:rFonts w:ascii="Times New Roman" w:hAnsi="Times New Roman" w:eastAsia="宋体" w:cs="Times New Roman"/>
                <w:color w:val="FF0000"/>
              </w:rPr>
              <w:t xml:space="preserve">RadarDistance </w:t>
            </w:r>
          </w:p>
          <w:p>
            <w:pPr>
              <w:jc w:val="center"/>
              <w:rPr>
                <w:rFonts w:ascii="Times New Roman" w:hAnsi="Times New Roman" w:eastAsia="宋体" w:cs="Times New Roman"/>
                <w:color w:val="FF0000"/>
              </w:rPr>
            </w:pPr>
            <w:r>
              <w:rPr>
                <w:rFonts w:ascii="Times New Roman" w:hAnsi="Times New Roman" w:eastAsia="宋体" w:cs="Times New Roman"/>
                <w:color w:val="FF0000"/>
              </w:rPr>
              <w:t>16位</w:t>
            </w:r>
            <w:r>
              <w:rPr>
                <w:rFonts w:hint="eastAsia" w:ascii="Times New Roman" w:hAnsi="Times New Roman" w:eastAsia="宋体" w:cs="Times New Roman"/>
                <w:color w:val="FF0000"/>
              </w:rPr>
              <w:t>无</w:t>
            </w:r>
            <w:r>
              <w:rPr>
                <w:rFonts w:ascii="Times New Roman" w:hAnsi="Times New Roman" w:eastAsia="宋体" w:cs="Times New Roman"/>
                <w:color w:val="FF0000"/>
              </w:rPr>
              <w:t>符号整型</w:t>
            </w:r>
          </w:p>
          <w:p>
            <w:pPr>
              <w:jc w:val="center"/>
              <w:rPr>
                <w:rFonts w:ascii="Times New Roman" w:hAnsi="Times New Roman" w:eastAsia="宋体" w:cs="Times New Roman"/>
                <w:color w:val="FF0000"/>
              </w:rPr>
            </w:pPr>
            <w:r>
              <w:rPr>
                <w:rFonts w:ascii="Times New Roman" w:hAnsi="Times New Roman" w:eastAsia="宋体" w:cs="Times New Roman"/>
                <w:color w:val="FF0000"/>
              </w:rPr>
              <w:t>RadarSpeed</w:t>
            </w:r>
            <w:r>
              <w:rPr>
                <w:rFonts w:hint="eastAsia" w:ascii="Times New Roman" w:hAnsi="Times New Roman" w:eastAsia="宋体" w:cs="Times New Roman"/>
                <w:color w:val="FF0000"/>
              </w:rPr>
              <w:t>和</w:t>
            </w:r>
            <w:r>
              <w:rPr>
                <w:rFonts w:ascii="Times New Roman" w:hAnsi="Times New Roman" w:eastAsia="宋体" w:cs="Times New Roman"/>
                <w:color w:val="FF0000"/>
              </w:rPr>
              <w:t>RadarLateral</w:t>
            </w:r>
          </w:p>
          <w:p>
            <w:pPr>
              <w:jc w:val="center"/>
              <w:rPr>
                <w:rFonts w:ascii="Times New Roman" w:hAnsi="Times New Roman" w:eastAsia="宋体" w:cs="Times New Roman"/>
                <w:color w:val="FF0000"/>
              </w:rPr>
            </w:pPr>
            <w:r>
              <w:rPr>
                <w:rFonts w:ascii="Times New Roman" w:hAnsi="Times New Roman" w:eastAsia="宋体" w:cs="Times New Roman"/>
                <w:color w:val="FF0000"/>
              </w:rPr>
              <w:t>16位</w:t>
            </w:r>
            <w:r>
              <w:rPr>
                <w:rFonts w:hint="eastAsia" w:ascii="Times New Roman" w:hAnsi="Times New Roman" w:eastAsia="宋体" w:cs="Times New Roman"/>
                <w:color w:val="FF0000"/>
              </w:rPr>
              <w:t>有</w:t>
            </w:r>
            <w:r>
              <w:rPr>
                <w:rFonts w:ascii="Times New Roman" w:hAnsi="Times New Roman" w:eastAsia="宋体" w:cs="Times New Roman"/>
                <w:color w:val="FF0000"/>
              </w:rPr>
              <w:t>符号整型</w:t>
            </w:r>
          </w:p>
        </w:tc>
        <w:tc>
          <w:tcPr>
            <w:tcW w:w="195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FF0000"/>
              </w:rPr>
            </w:pPr>
            <w:r>
              <w:rPr>
                <w:rFonts w:ascii="Times New Roman" w:hAnsi="Times New Roman" w:eastAsia="宋体" w:cs="Times New Roman"/>
                <w:color w:val="FF0000"/>
              </w:rPr>
              <w:t>RadarDistance[0] RadarLateral[0]</w:t>
            </w:r>
          </w:p>
          <w:p>
            <w:pPr>
              <w:jc w:val="center"/>
              <w:rPr>
                <w:rFonts w:ascii="Times New Roman" w:hAnsi="Times New Roman" w:eastAsia="宋体" w:cs="Times New Roman"/>
                <w:color w:val="FF0000"/>
              </w:rPr>
            </w:pPr>
            <w:r>
              <w:rPr>
                <w:rFonts w:ascii="Times New Roman" w:hAnsi="Times New Roman" w:eastAsia="宋体" w:cs="Times New Roman"/>
                <w:color w:val="FF0000"/>
              </w:rPr>
              <w:t>RadarSpeed[0]</w:t>
            </w:r>
          </w:p>
          <w:p>
            <w:pPr>
              <w:jc w:val="center"/>
              <w:rPr>
                <w:rFonts w:ascii="Times New Roman" w:hAnsi="Times New Roman" w:eastAsia="宋体" w:cs="Times New Roman"/>
                <w:color w:val="FF0000"/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</w:rPr>
              <w:t>~</w:t>
            </w:r>
          </w:p>
          <w:p>
            <w:pPr>
              <w:jc w:val="center"/>
              <w:rPr>
                <w:rFonts w:ascii="Times New Roman" w:hAnsi="Times New Roman" w:eastAsia="宋体" w:cs="Times New Roman"/>
                <w:color w:val="FF0000"/>
              </w:rPr>
            </w:pPr>
            <w:r>
              <w:rPr>
                <w:rFonts w:ascii="Times New Roman" w:hAnsi="Times New Roman" w:eastAsia="宋体" w:cs="Times New Roman"/>
                <w:color w:val="FF0000"/>
              </w:rPr>
              <w:t>RadarDistance[7] RadarLateral[7]</w:t>
            </w:r>
          </w:p>
          <w:p>
            <w:pPr>
              <w:jc w:val="center"/>
              <w:rPr>
                <w:rFonts w:ascii="Times New Roman" w:hAnsi="Times New Roman" w:eastAsia="宋体" w:cs="Times New Roman"/>
                <w:color w:val="FF0000"/>
              </w:rPr>
            </w:pPr>
            <w:r>
              <w:rPr>
                <w:rFonts w:ascii="Times New Roman" w:hAnsi="Times New Roman" w:eastAsia="宋体" w:cs="Times New Roman"/>
                <w:color w:val="FF0000"/>
              </w:rPr>
              <w:t>RadarSpeed[7]</w:t>
            </w:r>
          </w:p>
        </w:tc>
        <w:tc>
          <w:tcPr>
            <w:tcW w:w="3572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left"/>
              <w:rPr>
                <w:rFonts w:ascii="Times New Roman" w:hAnsi="Times New Roman" w:eastAsia="宋体" w:cs="Times New Roman"/>
                <w:color w:val="FF0000"/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</w:rPr>
              <w:t>距离单位：m</w:t>
            </w:r>
          </w:p>
          <w:p>
            <w:pPr>
              <w:jc w:val="left"/>
              <w:rPr>
                <w:rFonts w:ascii="Times New Roman" w:hAnsi="Times New Roman" w:eastAsia="宋体" w:cs="Times New Roman"/>
                <w:color w:val="FF0000"/>
              </w:rPr>
            </w:pPr>
            <w:r>
              <w:rPr>
                <w:rFonts w:ascii="Times New Roman" w:hAnsi="Times New Roman" w:eastAsia="宋体" w:cs="Times New Roman"/>
                <w:color w:val="FF0000"/>
              </w:rPr>
              <w:t>速度单位</w:t>
            </w:r>
            <w:r>
              <w:rPr>
                <w:rFonts w:hint="eastAsia" w:ascii="Times New Roman" w:hAnsi="Times New Roman" w:eastAsia="宋体" w:cs="Times New Roman"/>
                <w:color w:val="FF0000"/>
              </w:rPr>
              <w:t>：m/s</w:t>
            </w:r>
          </w:p>
          <w:p>
            <w:pPr>
              <w:jc w:val="left"/>
              <w:rPr>
                <w:rFonts w:ascii="Times New Roman" w:hAnsi="Times New Roman" w:eastAsia="宋体" w:cs="Times New Roman"/>
                <w:color w:val="FF0000"/>
              </w:rPr>
            </w:pPr>
            <w:r>
              <w:rPr>
                <w:rFonts w:ascii="Times New Roman" w:hAnsi="Times New Roman" w:eastAsia="宋体" w:cs="Times New Roman"/>
                <w:color w:val="FF0000"/>
              </w:rPr>
              <w:t>分辨率0.01</w:t>
            </w:r>
          </w:p>
          <w:p>
            <w:pPr>
              <w:jc w:val="left"/>
              <w:rPr>
                <w:rFonts w:ascii="Times New Roman" w:hAnsi="Times New Roman" w:eastAsia="宋体" w:cs="Times New Roman"/>
                <w:color w:val="FF0000"/>
              </w:rPr>
            </w:pPr>
            <w:r>
              <w:rPr>
                <w:rFonts w:ascii="Times New Roman" w:hAnsi="Times New Roman" w:eastAsia="宋体" w:cs="Times New Roman"/>
                <w:color w:val="FF0000"/>
              </w:rPr>
              <w:t>毫米波雷达信息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5" w:hRule="atLeast"/>
        </w:trPr>
        <w:tc>
          <w:tcPr>
            <w:tcW w:w="1702" w:type="dxa"/>
            <w:tcBorders>
              <w:bottom w:val="single" w:color="auto" w:sz="4" w:space="0"/>
            </w:tcBorders>
            <w:vAlign w:val="center"/>
          </w:tcPr>
          <w:p>
            <w:pPr>
              <w:tabs>
                <w:tab w:val="left" w:pos="216"/>
              </w:tabs>
              <w:jc w:val="center"/>
              <w:rPr>
                <w:rFonts w:ascii="Times New Roman" w:hAnsi="Times New Roman" w:eastAsia="宋体" w:cs="Times New Roman"/>
                <w:color w:val="FF0000"/>
              </w:rPr>
            </w:pPr>
            <w:r>
              <w:rPr>
                <w:rFonts w:ascii="Times New Roman" w:hAnsi="Times New Roman" w:eastAsia="宋体" w:cs="Times New Roman"/>
                <w:color w:val="FF0000"/>
              </w:rPr>
              <w:t>模拟油门踏板开度</w:t>
            </w:r>
          </w:p>
        </w:tc>
        <w:tc>
          <w:tcPr>
            <w:tcW w:w="822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FF0000"/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</w:rPr>
              <w:t>1</w:t>
            </w:r>
          </w:p>
        </w:tc>
        <w:tc>
          <w:tcPr>
            <w:tcW w:w="144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FF0000"/>
              </w:rPr>
            </w:pPr>
            <w:r>
              <w:rPr>
                <w:rFonts w:ascii="Times New Roman" w:hAnsi="Times New Roman" w:eastAsia="宋体" w:cs="Times New Roman"/>
                <w:color w:val="FF0000"/>
              </w:rPr>
              <w:t>8位无符号整型</w:t>
            </w:r>
          </w:p>
        </w:tc>
        <w:tc>
          <w:tcPr>
            <w:tcW w:w="195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FF0000"/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</w:rPr>
              <w:t>THR_degree</w:t>
            </w:r>
          </w:p>
        </w:tc>
        <w:tc>
          <w:tcPr>
            <w:tcW w:w="3572" w:type="dxa"/>
            <w:tcBorders>
              <w:bottom w:val="single" w:color="auto" w:sz="4" w:space="0"/>
            </w:tcBorders>
          </w:tcPr>
          <w:p>
            <w:pPr>
              <w:jc w:val="left"/>
              <w:rPr>
                <w:rFonts w:ascii="Times New Roman" w:hAnsi="Times New Roman" w:eastAsia="宋体" w:cs="Times New Roman"/>
                <w:color w:val="FF0000"/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</w:rPr>
              <w:t>单位%，分辨率1</w:t>
            </w:r>
          </w:p>
          <w:p>
            <w:pPr>
              <w:jc w:val="left"/>
              <w:rPr>
                <w:rFonts w:ascii="Times New Roman" w:hAnsi="Times New Roman" w:eastAsia="宋体" w:cs="Times New Roman"/>
                <w:color w:val="FF0000"/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</w:rPr>
              <w:t>范围：0~100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62" w:hRule="atLeast"/>
        </w:trPr>
        <w:tc>
          <w:tcPr>
            <w:tcW w:w="1702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tabs>
                <w:tab w:val="left" w:pos="216"/>
              </w:tabs>
              <w:jc w:val="center"/>
              <w:rPr>
                <w:rFonts w:ascii="Times New Roman" w:hAnsi="Times New Roman" w:eastAsia="宋体" w:cs="Times New Roman"/>
                <w:color w:val="FF0000"/>
              </w:rPr>
            </w:pPr>
            <w:r>
              <w:rPr>
                <w:rFonts w:ascii="Times New Roman" w:hAnsi="Times New Roman" w:eastAsia="宋体" w:cs="Times New Roman"/>
                <w:color w:val="FF0000"/>
              </w:rPr>
              <w:t>模拟制动踏板开度</w:t>
            </w:r>
          </w:p>
        </w:tc>
        <w:tc>
          <w:tcPr>
            <w:tcW w:w="822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FF0000"/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</w:rPr>
              <w:t>1</w:t>
            </w:r>
          </w:p>
        </w:tc>
        <w:tc>
          <w:tcPr>
            <w:tcW w:w="1446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FF0000"/>
              </w:rPr>
            </w:pPr>
            <w:r>
              <w:rPr>
                <w:rFonts w:ascii="Times New Roman" w:hAnsi="Times New Roman" w:eastAsia="宋体" w:cs="Times New Roman"/>
                <w:color w:val="FF0000"/>
              </w:rPr>
              <w:t>8位无符号整型</w:t>
            </w:r>
          </w:p>
        </w:tc>
        <w:tc>
          <w:tcPr>
            <w:tcW w:w="1956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FF0000"/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</w:rPr>
              <w:t>BRK_degree</w:t>
            </w:r>
          </w:p>
        </w:tc>
        <w:tc>
          <w:tcPr>
            <w:tcW w:w="3572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jc w:val="left"/>
              <w:rPr>
                <w:rFonts w:ascii="Times New Roman" w:hAnsi="Times New Roman" w:eastAsia="宋体" w:cs="Times New Roman"/>
                <w:color w:val="FF0000"/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</w:rPr>
              <w:t>单位%，分辨率1</w:t>
            </w:r>
          </w:p>
          <w:p>
            <w:pPr>
              <w:jc w:val="left"/>
              <w:rPr>
                <w:rFonts w:ascii="Times New Roman" w:hAnsi="Times New Roman" w:eastAsia="宋体" w:cs="Times New Roman"/>
                <w:color w:val="FF0000"/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</w:rPr>
              <w:t>范围：0~100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66" w:hRule="atLeast"/>
        </w:trPr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tabs>
                <w:tab w:val="left" w:pos="216"/>
                <w:tab w:val="left" w:pos="452"/>
                <w:tab w:val="center" w:pos="743"/>
              </w:tabs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预留位</w:t>
            </w:r>
          </w:p>
        </w:tc>
        <w:tc>
          <w:tcPr>
            <w:tcW w:w="8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tabs>
                <w:tab w:val="left" w:pos="216"/>
              </w:tabs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20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tabs>
                <w:tab w:val="left" w:pos="216"/>
              </w:tabs>
              <w:jc w:val="center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1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tabs>
                <w:tab w:val="left" w:pos="216"/>
              </w:tabs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0x</w:t>
            </w:r>
            <w:r>
              <w:rPr>
                <w:rFonts w:ascii="Times New Roman" w:hAnsi="Times New Roman" w:eastAsia="宋体" w:cs="Times New Roman"/>
              </w:rPr>
              <w:t>00</w:t>
            </w:r>
          </w:p>
        </w:tc>
        <w:tc>
          <w:tcPr>
            <w:tcW w:w="35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tabs>
                <w:tab w:val="left" w:pos="216"/>
              </w:tabs>
              <w:jc w:val="left"/>
              <w:rPr>
                <w:rFonts w:ascii="Times New Roman" w:hAnsi="Times New Roman" w:eastAsia="宋体" w:cs="Times New Roma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66" w:hRule="atLeast"/>
        </w:trPr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tabs>
                <w:tab w:val="left" w:pos="216"/>
                <w:tab w:val="left" w:pos="452"/>
                <w:tab w:val="center" w:pos="743"/>
              </w:tabs>
              <w:jc w:val="center"/>
              <w:rPr>
                <w:rFonts w:ascii="Times New Roman" w:hAnsi="Times New Roman" w:eastAsia="宋体" w:cs="Times New Roman"/>
                <w:color w:val="FF0000"/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</w:rPr>
              <w:t>校验位</w:t>
            </w:r>
          </w:p>
        </w:tc>
        <w:tc>
          <w:tcPr>
            <w:tcW w:w="8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tabs>
                <w:tab w:val="left" w:pos="216"/>
              </w:tabs>
              <w:jc w:val="center"/>
              <w:rPr>
                <w:rFonts w:ascii="Times New Roman" w:hAnsi="Times New Roman" w:eastAsia="宋体" w:cs="Times New Roman"/>
                <w:color w:val="FF0000"/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</w:rPr>
              <w:t>1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tabs>
                <w:tab w:val="left" w:pos="216"/>
              </w:tabs>
              <w:jc w:val="center"/>
              <w:rPr>
                <w:rFonts w:ascii="Times New Roman" w:hAnsi="Times New Roman" w:eastAsia="宋体" w:cs="Times New Roman"/>
                <w:color w:val="FF0000"/>
              </w:rPr>
            </w:pPr>
          </w:p>
        </w:tc>
        <w:tc>
          <w:tcPr>
            <w:tcW w:w="1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tabs>
                <w:tab w:val="left" w:pos="216"/>
              </w:tabs>
              <w:jc w:val="center"/>
              <w:rPr>
                <w:rFonts w:ascii="Times New Roman" w:hAnsi="Times New Roman" w:eastAsia="宋体" w:cs="Times New Roman"/>
                <w:color w:val="FF0000"/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</w:rPr>
              <w:t>0x</w:t>
            </w:r>
            <w:r>
              <w:rPr>
                <w:rFonts w:ascii="Times New Roman" w:hAnsi="Times New Roman" w:eastAsia="宋体" w:cs="Times New Roman"/>
                <w:color w:val="FF0000"/>
              </w:rPr>
              <w:t>**</w:t>
            </w:r>
          </w:p>
        </w:tc>
        <w:tc>
          <w:tcPr>
            <w:tcW w:w="35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tabs>
                <w:tab w:val="left" w:pos="216"/>
              </w:tabs>
              <w:jc w:val="left"/>
              <w:rPr>
                <w:rFonts w:ascii="Times New Roman" w:hAnsi="Times New Roman" w:eastAsia="宋体" w:cs="Times New Roman"/>
                <w:color w:val="FF0000"/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</w:rPr>
              <w:t>校验方式：和校验，从状态标识到预留所有字节的和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66" w:hRule="atLeast"/>
        </w:trPr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tabs>
                <w:tab w:val="left" w:pos="216"/>
                <w:tab w:val="left" w:pos="452"/>
                <w:tab w:val="center" w:pos="743"/>
              </w:tabs>
              <w:jc w:val="left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ab/>
            </w:r>
            <w:r>
              <w:rPr>
                <w:rFonts w:ascii="Times New Roman" w:hAnsi="Times New Roman" w:eastAsia="宋体" w:cs="Times New Roman"/>
              </w:rPr>
              <w:tab/>
            </w:r>
            <w:r>
              <w:rPr>
                <w:rFonts w:ascii="Times New Roman" w:hAnsi="Times New Roman" w:eastAsia="宋体" w:cs="Times New Roman"/>
              </w:rPr>
              <w:tab/>
            </w:r>
            <w:r>
              <w:rPr>
                <w:rFonts w:ascii="Times New Roman" w:hAnsi="Times New Roman" w:eastAsia="宋体" w:cs="Times New Roman"/>
              </w:rPr>
              <w:t>帧尾</w:t>
            </w:r>
          </w:p>
        </w:tc>
        <w:tc>
          <w:tcPr>
            <w:tcW w:w="8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tabs>
                <w:tab w:val="left" w:pos="216"/>
              </w:tabs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1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tabs>
                <w:tab w:val="left" w:pos="216"/>
              </w:tabs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8位无符号整型</w:t>
            </w:r>
          </w:p>
        </w:tc>
        <w:tc>
          <w:tcPr>
            <w:tcW w:w="1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tabs>
                <w:tab w:val="left" w:pos="216"/>
              </w:tabs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0xFD</w:t>
            </w:r>
          </w:p>
        </w:tc>
        <w:tc>
          <w:tcPr>
            <w:tcW w:w="35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tabs>
                <w:tab w:val="left" w:pos="216"/>
              </w:tabs>
              <w:jc w:val="left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帧尾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66" w:hRule="atLeast"/>
        </w:trPr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tabs>
                <w:tab w:val="left" w:pos="216"/>
              </w:tabs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帧尾</w:t>
            </w:r>
          </w:p>
        </w:tc>
        <w:tc>
          <w:tcPr>
            <w:tcW w:w="8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tabs>
                <w:tab w:val="left" w:pos="216"/>
              </w:tabs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1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tabs>
                <w:tab w:val="left" w:pos="216"/>
              </w:tabs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8位无符号整型</w:t>
            </w:r>
          </w:p>
        </w:tc>
        <w:tc>
          <w:tcPr>
            <w:tcW w:w="1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tabs>
                <w:tab w:val="left" w:pos="216"/>
              </w:tabs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0xFE</w:t>
            </w:r>
          </w:p>
        </w:tc>
        <w:tc>
          <w:tcPr>
            <w:tcW w:w="35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tabs>
                <w:tab w:val="left" w:pos="216"/>
              </w:tabs>
              <w:jc w:val="left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帧尾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66" w:hRule="atLeast"/>
        </w:trPr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tabs>
                <w:tab w:val="left" w:pos="216"/>
              </w:tabs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帧尾</w:t>
            </w:r>
          </w:p>
        </w:tc>
        <w:tc>
          <w:tcPr>
            <w:tcW w:w="8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tabs>
                <w:tab w:val="left" w:pos="216"/>
              </w:tabs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1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tabs>
                <w:tab w:val="left" w:pos="216"/>
              </w:tabs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8位无符号整型</w:t>
            </w:r>
          </w:p>
        </w:tc>
        <w:tc>
          <w:tcPr>
            <w:tcW w:w="1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tabs>
                <w:tab w:val="left" w:pos="216"/>
              </w:tabs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0xFF</w:t>
            </w:r>
          </w:p>
        </w:tc>
        <w:tc>
          <w:tcPr>
            <w:tcW w:w="35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tabs>
                <w:tab w:val="left" w:pos="216"/>
              </w:tabs>
              <w:jc w:val="left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帧尾</w:t>
            </w:r>
          </w:p>
        </w:tc>
      </w:tr>
    </w:tbl>
    <w:p>
      <w:pPr>
        <w:rPr>
          <w:rFonts w:ascii="Times New Roman" w:hAnsi="Times New Roman" w:eastAsia="宋体" w:cs="Times New Roma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2BB"/>
    <w:rsid w:val="00020411"/>
    <w:rsid w:val="00024052"/>
    <w:rsid w:val="00025C77"/>
    <w:rsid w:val="00044182"/>
    <w:rsid w:val="0006224B"/>
    <w:rsid w:val="00076CEC"/>
    <w:rsid w:val="00095140"/>
    <w:rsid w:val="000A31BC"/>
    <w:rsid w:val="000F7B60"/>
    <w:rsid w:val="0011636C"/>
    <w:rsid w:val="00137DCB"/>
    <w:rsid w:val="00152F9A"/>
    <w:rsid w:val="0015784C"/>
    <w:rsid w:val="00162F8B"/>
    <w:rsid w:val="001723BE"/>
    <w:rsid w:val="00182971"/>
    <w:rsid w:val="00183CCB"/>
    <w:rsid w:val="001B5C91"/>
    <w:rsid w:val="001F0B47"/>
    <w:rsid w:val="0021291D"/>
    <w:rsid w:val="00236881"/>
    <w:rsid w:val="00251AE9"/>
    <w:rsid w:val="0025730B"/>
    <w:rsid w:val="00266F76"/>
    <w:rsid w:val="002B775F"/>
    <w:rsid w:val="002C56DA"/>
    <w:rsid w:val="002F66FD"/>
    <w:rsid w:val="003278A7"/>
    <w:rsid w:val="00327B4F"/>
    <w:rsid w:val="00331901"/>
    <w:rsid w:val="0035143F"/>
    <w:rsid w:val="00354BC4"/>
    <w:rsid w:val="003655C4"/>
    <w:rsid w:val="00375751"/>
    <w:rsid w:val="003B318D"/>
    <w:rsid w:val="003D1A12"/>
    <w:rsid w:val="003D4270"/>
    <w:rsid w:val="003D56E1"/>
    <w:rsid w:val="003E26B9"/>
    <w:rsid w:val="00427D7A"/>
    <w:rsid w:val="004368EB"/>
    <w:rsid w:val="00443983"/>
    <w:rsid w:val="0045478C"/>
    <w:rsid w:val="00486C14"/>
    <w:rsid w:val="00494389"/>
    <w:rsid w:val="004C1A95"/>
    <w:rsid w:val="004F741E"/>
    <w:rsid w:val="00500B2B"/>
    <w:rsid w:val="005354C2"/>
    <w:rsid w:val="00554B2F"/>
    <w:rsid w:val="005717C0"/>
    <w:rsid w:val="005749B4"/>
    <w:rsid w:val="005912AE"/>
    <w:rsid w:val="00596B43"/>
    <w:rsid w:val="005B16F4"/>
    <w:rsid w:val="00611575"/>
    <w:rsid w:val="006204E8"/>
    <w:rsid w:val="00624E32"/>
    <w:rsid w:val="00654570"/>
    <w:rsid w:val="0066720D"/>
    <w:rsid w:val="00697DB8"/>
    <w:rsid w:val="006F1820"/>
    <w:rsid w:val="006F53BE"/>
    <w:rsid w:val="00704DB0"/>
    <w:rsid w:val="00705A0C"/>
    <w:rsid w:val="0071203E"/>
    <w:rsid w:val="007471AB"/>
    <w:rsid w:val="00790C99"/>
    <w:rsid w:val="007A4641"/>
    <w:rsid w:val="007A5584"/>
    <w:rsid w:val="007E69BF"/>
    <w:rsid w:val="00811695"/>
    <w:rsid w:val="008662BB"/>
    <w:rsid w:val="0089178D"/>
    <w:rsid w:val="008962F8"/>
    <w:rsid w:val="00954D6F"/>
    <w:rsid w:val="00992C52"/>
    <w:rsid w:val="009F33EE"/>
    <w:rsid w:val="00A17A3E"/>
    <w:rsid w:val="00A276CF"/>
    <w:rsid w:val="00A63FC5"/>
    <w:rsid w:val="00A67012"/>
    <w:rsid w:val="00A706F7"/>
    <w:rsid w:val="00A72D43"/>
    <w:rsid w:val="00A85CEC"/>
    <w:rsid w:val="00AD3134"/>
    <w:rsid w:val="00B33131"/>
    <w:rsid w:val="00B65254"/>
    <w:rsid w:val="00B70645"/>
    <w:rsid w:val="00B84C77"/>
    <w:rsid w:val="00B85477"/>
    <w:rsid w:val="00BA6854"/>
    <w:rsid w:val="00BD5C4C"/>
    <w:rsid w:val="00BF5041"/>
    <w:rsid w:val="00C24B0C"/>
    <w:rsid w:val="00C603AE"/>
    <w:rsid w:val="00C8602A"/>
    <w:rsid w:val="00CA205D"/>
    <w:rsid w:val="00CD233D"/>
    <w:rsid w:val="00CE66F2"/>
    <w:rsid w:val="00D12721"/>
    <w:rsid w:val="00D80802"/>
    <w:rsid w:val="00D81083"/>
    <w:rsid w:val="00D942EF"/>
    <w:rsid w:val="00D967D1"/>
    <w:rsid w:val="00DA2EA7"/>
    <w:rsid w:val="00DA7778"/>
    <w:rsid w:val="00DB258B"/>
    <w:rsid w:val="00DD7732"/>
    <w:rsid w:val="00DE315F"/>
    <w:rsid w:val="00DF7C14"/>
    <w:rsid w:val="00E32174"/>
    <w:rsid w:val="00E54E1C"/>
    <w:rsid w:val="00E81F8A"/>
    <w:rsid w:val="00EB6751"/>
    <w:rsid w:val="00EE55B5"/>
    <w:rsid w:val="00EF091A"/>
    <w:rsid w:val="00F04B7E"/>
    <w:rsid w:val="00F56831"/>
    <w:rsid w:val="00F57B8D"/>
    <w:rsid w:val="00F84621"/>
    <w:rsid w:val="00F87283"/>
    <w:rsid w:val="00FC521C"/>
    <w:rsid w:val="5B304CB5"/>
    <w:rsid w:val="6E386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nhideWhenUsed="0" w:uiPriority="99" w:semiHidden="0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nhideWhenUsed="0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unhideWhenUsed/>
    <w:qFormat/>
    <w:uiPriority w:val="1"/>
  </w:style>
  <w:style w:type="table" w:default="1" w:styleId="1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subject"/>
    <w:basedOn w:val="3"/>
    <w:next w:val="3"/>
    <w:link w:val="14"/>
    <w:unhideWhenUsed/>
    <w:uiPriority w:val="99"/>
    <w:rPr>
      <w:rFonts w:asciiTheme="minorHAnsi" w:hAnsiTheme="minorHAnsi" w:eastAsiaTheme="minorEastAsia" w:cstheme="minorBidi"/>
      <w:b/>
      <w:bCs/>
      <w:szCs w:val="22"/>
      <w:lang w:val="en-US" w:eastAsia="zh-CN"/>
    </w:rPr>
  </w:style>
  <w:style w:type="paragraph" w:styleId="3">
    <w:name w:val="annotation text"/>
    <w:basedOn w:val="1"/>
    <w:link w:val="12"/>
    <w:qFormat/>
    <w:uiPriority w:val="99"/>
    <w:pPr>
      <w:jc w:val="left"/>
    </w:pPr>
    <w:rPr>
      <w:rFonts w:ascii="Times New Roman" w:hAnsi="Times New Roman" w:eastAsia="宋体" w:cs="Times New Roman"/>
      <w:szCs w:val="24"/>
      <w:lang w:val="zh-CN" w:eastAsia="zh-CN"/>
    </w:rPr>
  </w:style>
  <w:style w:type="paragraph" w:styleId="4">
    <w:name w:val="Balloon Text"/>
    <w:basedOn w:val="1"/>
    <w:link w:val="13"/>
    <w:unhideWhenUsed/>
    <w:uiPriority w:val="99"/>
    <w:rPr>
      <w:sz w:val="18"/>
      <w:szCs w:val="18"/>
    </w:rPr>
  </w:style>
  <w:style w:type="paragraph" w:styleId="5">
    <w:name w:val="footer"/>
    <w:basedOn w:val="1"/>
    <w:link w:val="16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Hyperlink"/>
    <w:basedOn w:val="7"/>
    <w:unhideWhenUsed/>
    <w:qFormat/>
    <w:uiPriority w:val="99"/>
    <w:rPr>
      <w:color w:val="0000FF"/>
      <w:u w:val="single"/>
    </w:rPr>
  </w:style>
  <w:style w:type="character" w:styleId="9">
    <w:name w:val="annotation reference"/>
    <w:qFormat/>
    <w:uiPriority w:val="99"/>
    <w:rPr>
      <w:sz w:val="21"/>
      <w:szCs w:val="21"/>
    </w:rPr>
  </w:style>
  <w:style w:type="character" w:customStyle="1" w:styleId="11">
    <w:name w:val="批注文字 字符"/>
    <w:basedOn w:val="7"/>
    <w:semiHidden/>
    <w:qFormat/>
    <w:uiPriority w:val="99"/>
  </w:style>
  <w:style w:type="character" w:customStyle="1" w:styleId="12">
    <w:name w:val="批注文字 字符1"/>
    <w:link w:val="3"/>
    <w:qFormat/>
    <w:uiPriority w:val="99"/>
    <w:rPr>
      <w:rFonts w:ascii="Times New Roman" w:hAnsi="Times New Roman" w:eastAsia="宋体" w:cs="Times New Roman"/>
      <w:szCs w:val="24"/>
      <w:lang w:val="zh-CN" w:eastAsia="zh-CN"/>
    </w:rPr>
  </w:style>
  <w:style w:type="character" w:customStyle="1" w:styleId="13">
    <w:name w:val="批注框文本 字符"/>
    <w:basedOn w:val="7"/>
    <w:link w:val="4"/>
    <w:semiHidden/>
    <w:uiPriority w:val="99"/>
    <w:rPr>
      <w:sz w:val="18"/>
      <w:szCs w:val="18"/>
    </w:rPr>
  </w:style>
  <w:style w:type="character" w:customStyle="1" w:styleId="14">
    <w:name w:val="批注主题 字符"/>
    <w:basedOn w:val="12"/>
    <w:link w:val="2"/>
    <w:semiHidden/>
    <w:qFormat/>
    <w:uiPriority w:val="99"/>
    <w:rPr>
      <w:rFonts w:ascii="Times New Roman" w:hAnsi="Times New Roman" w:eastAsia="宋体" w:cs="Times New Roman"/>
      <w:b/>
      <w:bCs/>
      <w:szCs w:val="24"/>
      <w:lang w:val="zh-CN" w:eastAsia="zh-CN"/>
    </w:rPr>
  </w:style>
  <w:style w:type="character" w:customStyle="1" w:styleId="15">
    <w:name w:val="页眉 字符"/>
    <w:basedOn w:val="7"/>
    <w:link w:val="6"/>
    <w:qFormat/>
    <w:uiPriority w:val="99"/>
    <w:rPr>
      <w:sz w:val="18"/>
      <w:szCs w:val="18"/>
    </w:rPr>
  </w:style>
  <w:style w:type="character" w:customStyle="1" w:styleId="16">
    <w:name w:val="页脚 字符"/>
    <w:basedOn w:val="7"/>
    <w:link w:val="5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6810DC6-EF87-4773-AF2B-17764EB67FE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162</Words>
  <Characters>924</Characters>
  <Lines>7</Lines>
  <Paragraphs>2</Paragraphs>
  <ScaleCrop>false</ScaleCrop>
  <LinksUpToDate>false</LinksUpToDate>
  <CharactersWithSpaces>1084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2017-11-17T09:34:00Z</dcterms:created>
  <dc:creator>pillarwang1@outlook.com</dc:creator>
  <cp:lastModifiedBy>TGZX</cp:lastModifiedBy>
  <dcterms:modified xsi:type="dcterms:W3CDTF">2017-11-23T07:33:28Z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