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宋体" w:hAnsi="Times New Roman" w:cs="Times New Roman"/>
          <w:color w:val="auto"/>
          <w:kern w:val="2"/>
          <w:sz w:val="21"/>
          <w:szCs w:val="24"/>
          <w:lang w:val="zh-CN"/>
        </w:rPr>
        <w:id w:val="-1363508227"/>
        <w:docPartObj>
          <w:docPartGallery w:val="Table of Contents"/>
          <w:docPartUnique/>
        </w:docPartObj>
      </w:sdtPr>
      <w:sdtEndPr>
        <w:rPr>
          <w:b/>
          <w:bCs/>
        </w:rPr>
      </w:sdtEndPr>
      <w:sdtContent>
        <w:p w14:paraId="040674BF" w14:textId="46AB25B2" w:rsidR="00962BBE" w:rsidRDefault="00962BBE">
          <w:pPr>
            <w:pStyle w:val="TOC"/>
          </w:pPr>
          <w:r>
            <w:rPr>
              <w:lang w:val="zh-CN"/>
            </w:rPr>
            <w:t>目录</w:t>
          </w:r>
        </w:p>
        <w:p w14:paraId="372B23B8" w14:textId="3B026157" w:rsidR="00236DE0" w:rsidRDefault="00962BBE">
          <w:pPr>
            <w:pStyle w:val="TOC1"/>
            <w:tabs>
              <w:tab w:val="right" w:leader="dot" w:pos="829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196140800" w:history="1">
            <w:r w:rsidR="00236DE0" w:rsidRPr="00191BA0">
              <w:rPr>
                <w:rStyle w:val="a3"/>
                <w:rFonts w:ascii="黑体" w:eastAsia="黑体" w:hAnsi="黑体"/>
                <w:noProof/>
                <w:kern w:val="0"/>
              </w:rPr>
              <w:t>数据结构上机试验题集（第三阶段）</w:t>
            </w:r>
            <w:r w:rsidR="00236DE0">
              <w:rPr>
                <w:noProof/>
                <w:webHidden/>
              </w:rPr>
              <w:tab/>
            </w:r>
            <w:r w:rsidR="00236DE0">
              <w:rPr>
                <w:noProof/>
                <w:webHidden/>
              </w:rPr>
              <w:fldChar w:fldCharType="begin"/>
            </w:r>
            <w:r w:rsidR="00236DE0">
              <w:rPr>
                <w:noProof/>
                <w:webHidden/>
              </w:rPr>
              <w:instrText xml:space="preserve"> PAGEREF _Toc196140800 \h </w:instrText>
            </w:r>
            <w:r w:rsidR="00236DE0">
              <w:rPr>
                <w:noProof/>
                <w:webHidden/>
              </w:rPr>
            </w:r>
            <w:r w:rsidR="00236DE0">
              <w:rPr>
                <w:noProof/>
                <w:webHidden/>
              </w:rPr>
              <w:fldChar w:fldCharType="separate"/>
            </w:r>
            <w:r w:rsidR="00236DE0">
              <w:rPr>
                <w:noProof/>
                <w:webHidden/>
              </w:rPr>
              <w:t>2</w:t>
            </w:r>
            <w:r w:rsidR="00236DE0">
              <w:rPr>
                <w:noProof/>
                <w:webHidden/>
              </w:rPr>
              <w:fldChar w:fldCharType="end"/>
            </w:r>
          </w:hyperlink>
        </w:p>
        <w:p w14:paraId="0D062436" w14:textId="49E4DD61" w:rsidR="00236DE0" w:rsidRDefault="00236DE0">
          <w:pPr>
            <w:pStyle w:val="TOC2"/>
            <w:tabs>
              <w:tab w:val="right" w:leader="dot" w:pos="8296"/>
            </w:tabs>
            <w:rPr>
              <w:rFonts w:asciiTheme="minorHAnsi" w:eastAsiaTheme="minorEastAsia" w:hAnsiTheme="minorHAnsi" w:cstheme="minorBidi"/>
              <w:noProof/>
              <w:szCs w:val="22"/>
            </w:rPr>
          </w:pPr>
          <w:hyperlink w:anchor="_Toc196140801" w:history="1">
            <w:r w:rsidRPr="00191BA0">
              <w:rPr>
                <w:rStyle w:val="a3"/>
                <w:b/>
                <w:bCs/>
                <w:noProof/>
              </w:rPr>
              <w:t>源代码</w:t>
            </w:r>
            <w:r>
              <w:rPr>
                <w:noProof/>
                <w:webHidden/>
              </w:rPr>
              <w:tab/>
            </w:r>
            <w:r>
              <w:rPr>
                <w:noProof/>
                <w:webHidden/>
              </w:rPr>
              <w:fldChar w:fldCharType="begin"/>
            </w:r>
            <w:r>
              <w:rPr>
                <w:noProof/>
                <w:webHidden/>
              </w:rPr>
              <w:instrText xml:space="preserve"> PAGEREF _Toc196140801 \h </w:instrText>
            </w:r>
            <w:r>
              <w:rPr>
                <w:noProof/>
                <w:webHidden/>
              </w:rPr>
            </w:r>
            <w:r>
              <w:rPr>
                <w:noProof/>
                <w:webHidden/>
              </w:rPr>
              <w:fldChar w:fldCharType="separate"/>
            </w:r>
            <w:r>
              <w:rPr>
                <w:noProof/>
                <w:webHidden/>
              </w:rPr>
              <w:t>2</w:t>
            </w:r>
            <w:r>
              <w:rPr>
                <w:noProof/>
                <w:webHidden/>
              </w:rPr>
              <w:fldChar w:fldCharType="end"/>
            </w:r>
          </w:hyperlink>
        </w:p>
        <w:p w14:paraId="3FA7E157" w14:textId="165DAB02" w:rsidR="00236DE0" w:rsidRDefault="00236DE0">
          <w:pPr>
            <w:pStyle w:val="TOC3"/>
            <w:tabs>
              <w:tab w:val="right" w:leader="dot" w:pos="8296"/>
            </w:tabs>
            <w:rPr>
              <w:rFonts w:asciiTheme="minorHAnsi" w:eastAsiaTheme="minorEastAsia" w:hAnsiTheme="minorHAnsi" w:cstheme="minorBidi"/>
              <w:noProof/>
              <w:szCs w:val="22"/>
            </w:rPr>
          </w:pPr>
          <w:hyperlink w:anchor="_Toc196140802" w:history="1">
            <w:r w:rsidRPr="00191BA0">
              <w:rPr>
                <w:rStyle w:val="a3"/>
                <w:noProof/>
              </w:rPr>
              <w:t>Tou.h</w:t>
            </w:r>
            <w:r>
              <w:rPr>
                <w:noProof/>
                <w:webHidden/>
              </w:rPr>
              <w:tab/>
            </w:r>
            <w:r>
              <w:rPr>
                <w:noProof/>
                <w:webHidden/>
              </w:rPr>
              <w:fldChar w:fldCharType="begin"/>
            </w:r>
            <w:r>
              <w:rPr>
                <w:noProof/>
                <w:webHidden/>
              </w:rPr>
              <w:instrText xml:space="preserve"> PAGEREF _Toc196140802 \h </w:instrText>
            </w:r>
            <w:r>
              <w:rPr>
                <w:noProof/>
                <w:webHidden/>
              </w:rPr>
            </w:r>
            <w:r>
              <w:rPr>
                <w:noProof/>
                <w:webHidden/>
              </w:rPr>
              <w:fldChar w:fldCharType="separate"/>
            </w:r>
            <w:r>
              <w:rPr>
                <w:noProof/>
                <w:webHidden/>
              </w:rPr>
              <w:t>2</w:t>
            </w:r>
            <w:r>
              <w:rPr>
                <w:noProof/>
                <w:webHidden/>
              </w:rPr>
              <w:fldChar w:fldCharType="end"/>
            </w:r>
          </w:hyperlink>
        </w:p>
        <w:p w14:paraId="267CA983" w14:textId="0C5CBBE3" w:rsidR="00236DE0" w:rsidRDefault="00236DE0">
          <w:pPr>
            <w:pStyle w:val="TOC3"/>
            <w:tabs>
              <w:tab w:val="right" w:leader="dot" w:pos="8296"/>
            </w:tabs>
            <w:rPr>
              <w:rFonts w:asciiTheme="minorHAnsi" w:eastAsiaTheme="minorEastAsia" w:hAnsiTheme="minorHAnsi" w:cstheme="minorBidi"/>
              <w:noProof/>
              <w:szCs w:val="22"/>
            </w:rPr>
          </w:pPr>
          <w:hyperlink w:anchor="_Toc196140803" w:history="1">
            <w:r w:rsidRPr="00191BA0">
              <w:rPr>
                <w:rStyle w:val="a3"/>
                <w:noProof/>
              </w:rPr>
              <w:t>Mian.cpp</w:t>
            </w:r>
            <w:r>
              <w:rPr>
                <w:noProof/>
                <w:webHidden/>
              </w:rPr>
              <w:tab/>
            </w:r>
            <w:r>
              <w:rPr>
                <w:noProof/>
                <w:webHidden/>
              </w:rPr>
              <w:fldChar w:fldCharType="begin"/>
            </w:r>
            <w:r>
              <w:rPr>
                <w:noProof/>
                <w:webHidden/>
              </w:rPr>
              <w:instrText xml:space="preserve"> PAGEREF _Toc196140803 \h </w:instrText>
            </w:r>
            <w:r>
              <w:rPr>
                <w:noProof/>
                <w:webHidden/>
              </w:rPr>
            </w:r>
            <w:r>
              <w:rPr>
                <w:noProof/>
                <w:webHidden/>
              </w:rPr>
              <w:fldChar w:fldCharType="separate"/>
            </w:r>
            <w:r>
              <w:rPr>
                <w:noProof/>
                <w:webHidden/>
              </w:rPr>
              <w:t>3</w:t>
            </w:r>
            <w:r>
              <w:rPr>
                <w:noProof/>
                <w:webHidden/>
              </w:rPr>
              <w:fldChar w:fldCharType="end"/>
            </w:r>
          </w:hyperlink>
        </w:p>
        <w:p w14:paraId="177FD771" w14:textId="50D6C533" w:rsidR="00236DE0" w:rsidRDefault="00236DE0">
          <w:pPr>
            <w:pStyle w:val="TOC3"/>
            <w:tabs>
              <w:tab w:val="right" w:leader="dot" w:pos="8296"/>
            </w:tabs>
            <w:rPr>
              <w:rFonts w:asciiTheme="minorHAnsi" w:eastAsiaTheme="minorEastAsia" w:hAnsiTheme="minorHAnsi" w:cstheme="minorBidi"/>
              <w:noProof/>
              <w:szCs w:val="22"/>
            </w:rPr>
          </w:pPr>
          <w:hyperlink w:anchor="_Toc196140804" w:history="1">
            <w:r w:rsidRPr="00191BA0">
              <w:rPr>
                <w:rStyle w:val="a3"/>
                <w:noProof/>
              </w:rPr>
              <w:t>Task_1.cpp</w:t>
            </w:r>
            <w:r>
              <w:rPr>
                <w:noProof/>
                <w:webHidden/>
              </w:rPr>
              <w:tab/>
            </w:r>
            <w:r>
              <w:rPr>
                <w:noProof/>
                <w:webHidden/>
              </w:rPr>
              <w:fldChar w:fldCharType="begin"/>
            </w:r>
            <w:r>
              <w:rPr>
                <w:noProof/>
                <w:webHidden/>
              </w:rPr>
              <w:instrText xml:space="preserve"> PAGEREF _Toc196140804 \h </w:instrText>
            </w:r>
            <w:r>
              <w:rPr>
                <w:noProof/>
                <w:webHidden/>
              </w:rPr>
            </w:r>
            <w:r>
              <w:rPr>
                <w:noProof/>
                <w:webHidden/>
              </w:rPr>
              <w:fldChar w:fldCharType="separate"/>
            </w:r>
            <w:r>
              <w:rPr>
                <w:noProof/>
                <w:webHidden/>
              </w:rPr>
              <w:t>4</w:t>
            </w:r>
            <w:r>
              <w:rPr>
                <w:noProof/>
                <w:webHidden/>
              </w:rPr>
              <w:fldChar w:fldCharType="end"/>
            </w:r>
          </w:hyperlink>
        </w:p>
        <w:p w14:paraId="1E78BD27" w14:textId="46CA30FA" w:rsidR="00236DE0" w:rsidRDefault="00236DE0">
          <w:pPr>
            <w:pStyle w:val="TOC3"/>
            <w:tabs>
              <w:tab w:val="right" w:leader="dot" w:pos="8296"/>
            </w:tabs>
            <w:rPr>
              <w:rFonts w:asciiTheme="minorHAnsi" w:eastAsiaTheme="minorEastAsia" w:hAnsiTheme="minorHAnsi" w:cstheme="minorBidi"/>
              <w:noProof/>
              <w:szCs w:val="22"/>
            </w:rPr>
          </w:pPr>
          <w:hyperlink w:anchor="_Toc196140805" w:history="1">
            <w:r w:rsidRPr="00191BA0">
              <w:rPr>
                <w:rStyle w:val="a3"/>
                <w:noProof/>
              </w:rPr>
              <w:t>dijsitr.cpp</w:t>
            </w:r>
            <w:r>
              <w:rPr>
                <w:noProof/>
                <w:webHidden/>
              </w:rPr>
              <w:tab/>
            </w:r>
            <w:r>
              <w:rPr>
                <w:noProof/>
                <w:webHidden/>
              </w:rPr>
              <w:fldChar w:fldCharType="begin"/>
            </w:r>
            <w:r>
              <w:rPr>
                <w:noProof/>
                <w:webHidden/>
              </w:rPr>
              <w:instrText xml:space="preserve"> PAGEREF _Toc196140805 \h </w:instrText>
            </w:r>
            <w:r>
              <w:rPr>
                <w:noProof/>
                <w:webHidden/>
              </w:rPr>
            </w:r>
            <w:r>
              <w:rPr>
                <w:noProof/>
                <w:webHidden/>
              </w:rPr>
              <w:fldChar w:fldCharType="separate"/>
            </w:r>
            <w:r>
              <w:rPr>
                <w:noProof/>
                <w:webHidden/>
              </w:rPr>
              <w:t>12</w:t>
            </w:r>
            <w:r>
              <w:rPr>
                <w:noProof/>
                <w:webHidden/>
              </w:rPr>
              <w:fldChar w:fldCharType="end"/>
            </w:r>
          </w:hyperlink>
        </w:p>
        <w:p w14:paraId="18FD565D" w14:textId="1C8F9BE9" w:rsidR="00236DE0" w:rsidRDefault="00236DE0">
          <w:pPr>
            <w:pStyle w:val="TOC2"/>
            <w:tabs>
              <w:tab w:val="right" w:leader="dot" w:pos="8296"/>
            </w:tabs>
            <w:rPr>
              <w:rFonts w:asciiTheme="minorHAnsi" w:eastAsiaTheme="minorEastAsia" w:hAnsiTheme="minorHAnsi" w:cstheme="minorBidi"/>
              <w:noProof/>
              <w:szCs w:val="22"/>
            </w:rPr>
          </w:pPr>
          <w:hyperlink w:anchor="_Toc196140806" w:history="1">
            <w:r w:rsidRPr="00191BA0">
              <w:rPr>
                <w:rStyle w:val="a3"/>
                <w:rFonts w:ascii="新宋体" w:eastAsia="新宋体" w:cs="新宋体"/>
                <w:b/>
                <w:bCs/>
                <w:noProof/>
                <w:kern w:val="0"/>
                <w:highlight w:val="white"/>
              </w:rPr>
              <w:t>原理注释</w:t>
            </w:r>
            <w:r>
              <w:rPr>
                <w:noProof/>
                <w:webHidden/>
              </w:rPr>
              <w:tab/>
            </w:r>
            <w:r>
              <w:rPr>
                <w:noProof/>
                <w:webHidden/>
              </w:rPr>
              <w:fldChar w:fldCharType="begin"/>
            </w:r>
            <w:r>
              <w:rPr>
                <w:noProof/>
                <w:webHidden/>
              </w:rPr>
              <w:instrText xml:space="preserve"> PAGEREF _Toc196140806 \h </w:instrText>
            </w:r>
            <w:r>
              <w:rPr>
                <w:noProof/>
                <w:webHidden/>
              </w:rPr>
            </w:r>
            <w:r>
              <w:rPr>
                <w:noProof/>
                <w:webHidden/>
              </w:rPr>
              <w:fldChar w:fldCharType="separate"/>
            </w:r>
            <w:r>
              <w:rPr>
                <w:noProof/>
                <w:webHidden/>
              </w:rPr>
              <w:t>19</w:t>
            </w:r>
            <w:r>
              <w:rPr>
                <w:noProof/>
                <w:webHidden/>
              </w:rPr>
              <w:fldChar w:fldCharType="end"/>
            </w:r>
          </w:hyperlink>
        </w:p>
        <w:p w14:paraId="49E6F56B" w14:textId="0ADBE41E" w:rsidR="00236DE0" w:rsidRDefault="00236DE0">
          <w:pPr>
            <w:pStyle w:val="TOC2"/>
            <w:tabs>
              <w:tab w:val="right" w:leader="dot" w:pos="8296"/>
            </w:tabs>
            <w:rPr>
              <w:rFonts w:asciiTheme="minorHAnsi" w:eastAsiaTheme="minorEastAsia" w:hAnsiTheme="minorHAnsi" w:cstheme="minorBidi"/>
              <w:noProof/>
              <w:szCs w:val="22"/>
            </w:rPr>
          </w:pPr>
          <w:hyperlink w:anchor="_Toc196140807" w:history="1">
            <w:r w:rsidRPr="00191BA0">
              <w:rPr>
                <w:rStyle w:val="a3"/>
                <w:b/>
                <w:bCs/>
                <w:noProof/>
              </w:rPr>
              <w:t>运行结果</w:t>
            </w:r>
            <w:r>
              <w:rPr>
                <w:noProof/>
                <w:webHidden/>
              </w:rPr>
              <w:tab/>
            </w:r>
            <w:r>
              <w:rPr>
                <w:noProof/>
                <w:webHidden/>
              </w:rPr>
              <w:fldChar w:fldCharType="begin"/>
            </w:r>
            <w:r>
              <w:rPr>
                <w:noProof/>
                <w:webHidden/>
              </w:rPr>
              <w:instrText xml:space="preserve"> PAGEREF _Toc196140807 \h </w:instrText>
            </w:r>
            <w:r>
              <w:rPr>
                <w:noProof/>
                <w:webHidden/>
              </w:rPr>
            </w:r>
            <w:r>
              <w:rPr>
                <w:noProof/>
                <w:webHidden/>
              </w:rPr>
              <w:fldChar w:fldCharType="separate"/>
            </w:r>
            <w:r>
              <w:rPr>
                <w:noProof/>
                <w:webHidden/>
              </w:rPr>
              <w:t>22</w:t>
            </w:r>
            <w:r>
              <w:rPr>
                <w:noProof/>
                <w:webHidden/>
              </w:rPr>
              <w:fldChar w:fldCharType="end"/>
            </w:r>
          </w:hyperlink>
        </w:p>
        <w:p w14:paraId="06B97EBC" w14:textId="3C61D639" w:rsidR="00962BBE" w:rsidRDefault="00962BBE">
          <w:r>
            <w:rPr>
              <w:b/>
              <w:bCs/>
              <w:lang w:val="zh-CN"/>
            </w:rPr>
            <w:fldChar w:fldCharType="end"/>
          </w:r>
        </w:p>
      </w:sdtContent>
    </w:sdt>
    <w:p w14:paraId="6CB1799F" w14:textId="6F93C5E4" w:rsidR="001C7287" w:rsidRDefault="001C7287"/>
    <w:p w14:paraId="131BA2DC" w14:textId="26437C1C" w:rsidR="001C7287" w:rsidRDefault="001C7287"/>
    <w:p w14:paraId="05FCFBC4" w14:textId="55534D84" w:rsidR="001C7287" w:rsidRDefault="001C7287"/>
    <w:p w14:paraId="77D1AD72" w14:textId="41F7EF37" w:rsidR="001C7287" w:rsidRDefault="001C7287"/>
    <w:p w14:paraId="5FA0F41C" w14:textId="3CC1BBED" w:rsidR="001C7287" w:rsidRDefault="001C7287"/>
    <w:p w14:paraId="6F534032" w14:textId="67D2BAD8" w:rsidR="001C7287" w:rsidRDefault="001C7287"/>
    <w:p w14:paraId="1A56D3E7" w14:textId="100BF9D2" w:rsidR="001C7287" w:rsidRDefault="001C7287"/>
    <w:p w14:paraId="367BA9E8" w14:textId="41320119" w:rsidR="001C7287" w:rsidRDefault="001C7287"/>
    <w:p w14:paraId="3660F16D" w14:textId="401AB82B" w:rsidR="001C7287" w:rsidRDefault="001C7287"/>
    <w:p w14:paraId="5C180DBB" w14:textId="21D39D0C" w:rsidR="001C7287" w:rsidRDefault="001C7287"/>
    <w:p w14:paraId="4E3C8E3B" w14:textId="0429421B" w:rsidR="001C7287" w:rsidRDefault="001C7287"/>
    <w:p w14:paraId="3DD9C307" w14:textId="661BA661" w:rsidR="001C7287" w:rsidRDefault="001C7287"/>
    <w:p w14:paraId="4DCAB1FA" w14:textId="741A9C62" w:rsidR="001C7287" w:rsidRDefault="001C7287"/>
    <w:p w14:paraId="3BEE5044" w14:textId="408A1380" w:rsidR="001C7287" w:rsidRDefault="001C7287"/>
    <w:p w14:paraId="0C1AE454" w14:textId="7EB62149" w:rsidR="001C7287" w:rsidRDefault="001C7287"/>
    <w:p w14:paraId="2C27E542" w14:textId="1192D2A5" w:rsidR="001C7287" w:rsidRDefault="001C7287"/>
    <w:p w14:paraId="48A7CA39" w14:textId="6805D514" w:rsidR="001C7287" w:rsidRDefault="001C7287"/>
    <w:p w14:paraId="42CC6171" w14:textId="35C30B96" w:rsidR="001C7287" w:rsidRDefault="001C7287"/>
    <w:p w14:paraId="16A043AD" w14:textId="1D50F095" w:rsidR="001C7287" w:rsidRDefault="001C7287"/>
    <w:p w14:paraId="452A4877" w14:textId="022AC9E3" w:rsidR="001C7287" w:rsidRDefault="001C7287"/>
    <w:p w14:paraId="3E8FB5F9" w14:textId="2A44E741" w:rsidR="001C7287" w:rsidRDefault="001C7287"/>
    <w:p w14:paraId="30687245" w14:textId="31F489BF" w:rsidR="001C7287" w:rsidRDefault="001C7287"/>
    <w:p w14:paraId="0D554592" w14:textId="1B5ABC12" w:rsidR="001C7287" w:rsidRDefault="001C7287"/>
    <w:p w14:paraId="02EDC3B4" w14:textId="7679769A" w:rsidR="001C7287" w:rsidRDefault="001C7287"/>
    <w:p w14:paraId="2CC7E437" w14:textId="0B8ADC8A" w:rsidR="001C7287" w:rsidRDefault="001C7287"/>
    <w:p w14:paraId="693B4357" w14:textId="21935D10" w:rsidR="001C7287" w:rsidRDefault="001C7287"/>
    <w:p w14:paraId="2D65FD57" w14:textId="3CB4B3DE" w:rsidR="001C7287" w:rsidRDefault="001C7287"/>
    <w:p w14:paraId="7B652D80" w14:textId="738F903E" w:rsidR="001C7287" w:rsidRDefault="001C7287"/>
    <w:p w14:paraId="659D8764" w14:textId="676004AE" w:rsidR="001C7287" w:rsidRDefault="001C7287"/>
    <w:p w14:paraId="69A082FE" w14:textId="4DCE26CF" w:rsidR="001C7287" w:rsidRDefault="001C7287"/>
    <w:p w14:paraId="78B3B98C" w14:textId="21E234B6" w:rsidR="001C7287" w:rsidRDefault="001C7287"/>
    <w:p w14:paraId="7E0CDF8A" w14:textId="4EE89E87" w:rsidR="001C7287" w:rsidRDefault="001C7287"/>
    <w:p w14:paraId="6BE19233" w14:textId="47B29CAC" w:rsidR="00FE47E5" w:rsidRDefault="00FE47E5">
      <w:pPr>
        <w:rPr>
          <w:rFonts w:hint="eastAsia"/>
        </w:rPr>
      </w:pPr>
    </w:p>
    <w:p w14:paraId="3F30C0D9" w14:textId="77777777" w:rsidR="001C7287" w:rsidRPr="000B50F7" w:rsidRDefault="001C7287" w:rsidP="00962BBE">
      <w:pPr>
        <w:autoSpaceDE w:val="0"/>
        <w:autoSpaceDN w:val="0"/>
        <w:adjustRightInd w:val="0"/>
        <w:spacing w:beforeLines="75" w:before="234" w:afterLines="50" w:after="156" w:line="300" w:lineRule="auto"/>
        <w:ind w:left="520" w:hangingChars="130" w:hanging="520"/>
        <w:jc w:val="center"/>
        <w:outlineLvl w:val="0"/>
        <w:rPr>
          <w:rFonts w:ascii="黑体" w:eastAsia="黑体" w:hAnsi="黑体"/>
          <w:kern w:val="0"/>
          <w:sz w:val="40"/>
          <w:szCs w:val="21"/>
        </w:rPr>
      </w:pPr>
      <w:bookmarkStart w:id="0" w:name="_Hlk24290448"/>
      <w:bookmarkStart w:id="1" w:name="_Toc196140800"/>
      <w:r w:rsidRPr="000B50F7">
        <w:rPr>
          <w:rFonts w:ascii="黑体" w:eastAsia="黑体" w:hAnsi="黑体" w:hint="eastAsia"/>
          <w:kern w:val="0"/>
          <w:sz w:val="40"/>
          <w:szCs w:val="21"/>
        </w:rPr>
        <w:lastRenderedPageBreak/>
        <w:t>数据结构上机试验题集</w:t>
      </w:r>
      <w:r>
        <w:rPr>
          <w:rFonts w:ascii="黑体" w:eastAsia="黑体" w:hAnsi="黑体" w:hint="eastAsia"/>
          <w:kern w:val="0"/>
          <w:sz w:val="40"/>
          <w:szCs w:val="21"/>
        </w:rPr>
        <w:t>（第三阶段）</w:t>
      </w:r>
      <w:bookmarkEnd w:id="1"/>
    </w:p>
    <w:p w14:paraId="4C6321F8" w14:textId="77777777" w:rsidR="001C7287" w:rsidRDefault="001C7287" w:rsidP="001C7287">
      <w:pPr>
        <w:numPr>
          <w:ilvl w:val="0"/>
          <w:numId w:val="1"/>
        </w:numPr>
        <w:tabs>
          <w:tab w:val="left" w:pos="284"/>
        </w:tabs>
        <w:autoSpaceDE w:val="0"/>
        <w:autoSpaceDN w:val="0"/>
        <w:adjustRightInd w:val="0"/>
        <w:spacing w:beforeLines="75" w:before="234" w:afterLines="50" w:after="156" w:line="300" w:lineRule="auto"/>
        <w:ind w:left="313" w:hangingChars="130" w:hanging="313"/>
        <w:jc w:val="left"/>
        <w:rPr>
          <w:b/>
          <w:kern w:val="0"/>
          <w:sz w:val="24"/>
          <w:szCs w:val="21"/>
        </w:rPr>
      </w:pPr>
      <w:r>
        <w:rPr>
          <w:rFonts w:hint="eastAsia"/>
          <w:b/>
          <w:kern w:val="0"/>
          <w:sz w:val="24"/>
          <w:szCs w:val="21"/>
        </w:rPr>
        <w:t>编写算法，由依次输入的顶点数目、弧的数目，各顶点的信息和各条弧的信息建立有向图的邻接表，并输出结果邻接表。</w:t>
      </w:r>
    </w:p>
    <w:p w14:paraId="121AF878" w14:textId="77777777" w:rsidR="001C7287" w:rsidRPr="00632D9B" w:rsidRDefault="001C7287" w:rsidP="001C7287">
      <w:pPr>
        <w:numPr>
          <w:ilvl w:val="0"/>
          <w:numId w:val="1"/>
        </w:numPr>
        <w:tabs>
          <w:tab w:val="left" w:pos="284"/>
        </w:tabs>
        <w:autoSpaceDE w:val="0"/>
        <w:autoSpaceDN w:val="0"/>
        <w:adjustRightInd w:val="0"/>
        <w:spacing w:beforeLines="75" w:before="234" w:afterLines="50" w:after="156" w:line="300" w:lineRule="auto"/>
        <w:ind w:left="313" w:hangingChars="130" w:hanging="313"/>
        <w:jc w:val="left"/>
        <w:rPr>
          <w:b/>
          <w:kern w:val="0"/>
          <w:sz w:val="24"/>
          <w:szCs w:val="21"/>
        </w:rPr>
      </w:pPr>
      <w:r>
        <w:rPr>
          <w:rFonts w:hint="eastAsia"/>
          <w:b/>
          <w:kern w:val="0"/>
          <w:sz w:val="24"/>
          <w:szCs w:val="21"/>
        </w:rPr>
        <w:t>基于图的深度优先搜索策略写一算法，判别以上述邻接表方式存储的有向图中是否存在由顶点</w:t>
      </w:r>
      <w:r>
        <w:rPr>
          <w:rFonts w:hint="eastAsia"/>
          <w:b/>
          <w:kern w:val="0"/>
          <w:sz w:val="24"/>
          <w:szCs w:val="21"/>
        </w:rPr>
        <w:t xml:space="preserve"> V</w:t>
      </w:r>
      <w:r>
        <w:rPr>
          <w:rFonts w:hint="eastAsia"/>
          <w:b/>
          <w:kern w:val="0"/>
          <w:sz w:val="24"/>
          <w:szCs w:val="21"/>
          <w:vertAlign w:val="subscript"/>
        </w:rPr>
        <w:t xml:space="preserve">i </w:t>
      </w:r>
      <w:r>
        <w:rPr>
          <w:rFonts w:hint="eastAsia"/>
          <w:b/>
          <w:kern w:val="0"/>
          <w:sz w:val="24"/>
          <w:szCs w:val="21"/>
        </w:rPr>
        <w:t>到顶点</w:t>
      </w:r>
      <w:r>
        <w:rPr>
          <w:rFonts w:hint="eastAsia"/>
          <w:b/>
          <w:kern w:val="0"/>
          <w:sz w:val="24"/>
          <w:szCs w:val="21"/>
        </w:rPr>
        <w:t xml:space="preserve"> </w:t>
      </w:r>
      <w:proofErr w:type="spellStart"/>
      <w:r>
        <w:rPr>
          <w:rFonts w:hint="eastAsia"/>
          <w:b/>
          <w:kern w:val="0"/>
          <w:sz w:val="24"/>
          <w:szCs w:val="21"/>
        </w:rPr>
        <w:t>V</w:t>
      </w:r>
      <w:r>
        <w:rPr>
          <w:rFonts w:hint="eastAsia"/>
          <w:b/>
          <w:kern w:val="0"/>
          <w:sz w:val="24"/>
          <w:szCs w:val="21"/>
          <w:vertAlign w:val="subscript"/>
        </w:rPr>
        <w:t>j</w:t>
      </w:r>
      <w:proofErr w:type="spellEnd"/>
      <w:r>
        <w:rPr>
          <w:rFonts w:hint="eastAsia"/>
          <w:b/>
          <w:kern w:val="0"/>
          <w:sz w:val="24"/>
          <w:szCs w:val="21"/>
          <w:vertAlign w:val="subscript"/>
        </w:rPr>
        <w:t xml:space="preserve"> </w:t>
      </w:r>
      <w:r>
        <w:rPr>
          <w:rFonts w:hint="eastAsia"/>
          <w:b/>
          <w:kern w:val="0"/>
          <w:sz w:val="24"/>
          <w:szCs w:val="21"/>
        </w:rPr>
        <w:t>的路径（</w:t>
      </w:r>
      <w:proofErr w:type="spellStart"/>
      <w:r>
        <w:rPr>
          <w:rFonts w:hint="eastAsia"/>
          <w:b/>
          <w:kern w:val="0"/>
          <w:sz w:val="24"/>
          <w:szCs w:val="21"/>
        </w:rPr>
        <w:t>i</w:t>
      </w:r>
      <w:proofErr w:type="spellEnd"/>
      <w:r>
        <w:rPr>
          <w:rFonts w:hint="eastAsia"/>
          <w:b/>
          <w:kern w:val="0"/>
          <w:sz w:val="24"/>
          <w:szCs w:val="21"/>
        </w:rPr>
        <w:t xml:space="preserve"> != j</w:t>
      </w:r>
      <w:r>
        <w:rPr>
          <w:rFonts w:hint="eastAsia"/>
          <w:b/>
          <w:kern w:val="0"/>
          <w:sz w:val="24"/>
          <w:szCs w:val="21"/>
        </w:rPr>
        <w:t>）。注：</w:t>
      </w:r>
      <w:r>
        <w:rPr>
          <w:rFonts w:hint="eastAsia"/>
          <w:b/>
          <w:kern w:val="0"/>
          <w:sz w:val="24"/>
          <w:szCs w:val="21"/>
        </w:rPr>
        <w:t>V</w:t>
      </w:r>
      <w:r>
        <w:rPr>
          <w:rFonts w:hint="eastAsia"/>
          <w:b/>
          <w:kern w:val="0"/>
          <w:sz w:val="24"/>
          <w:szCs w:val="21"/>
          <w:vertAlign w:val="subscript"/>
        </w:rPr>
        <w:t xml:space="preserve">i </w:t>
      </w:r>
      <w:r>
        <w:rPr>
          <w:rFonts w:hint="eastAsia"/>
          <w:b/>
          <w:kern w:val="0"/>
          <w:sz w:val="24"/>
          <w:szCs w:val="21"/>
        </w:rPr>
        <w:t>和</w:t>
      </w:r>
      <w:r>
        <w:rPr>
          <w:rFonts w:hint="eastAsia"/>
          <w:b/>
          <w:kern w:val="0"/>
          <w:sz w:val="24"/>
          <w:szCs w:val="21"/>
        </w:rPr>
        <w:t xml:space="preserve"> </w:t>
      </w:r>
      <w:proofErr w:type="spellStart"/>
      <w:r>
        <w:rPr>
          <w:rFonts w:hint="eastAsia"/>
          <w:b/>
          <w:kern w:val="0"/>
          <w:sz w:val="24"/>
          <w:szCs w:val="21"/>
        </w:rPr>
        <w:t>V</w:t>
      </w:r>
      <w:r>
        <w:rPr>
          <w:rFonts w:hint="eastAsia"/>
          <w:b/>
          <w:kern w:val="0"/>
          <w:sz w:val="24"/>
          <w:szCs w:val="21"/>
          <w:vertAlign w:val="subscript"/>
        </w:rPr>
        <w:t>j</w:t>
      </w:r>
      <w:proofErr w:type="spellEnd"/>
      <w:r>
        <w:rPr>
          <w:rFonts w:hint="eastAsia"/>
          <w:b/>
          <w:kern w:val="0"/>
          <w:sz w:val="24"/>
          <w:szCs w:val="21"/>
          <w:vertAlign w:val="subscript"/>
        </w:rPr>
        <w:t xml:space="preserve"> </w:t>
      </w:r>
      <w:r>
        <w:rPr>
          <w:rFonts w:hint="eastAsia"/>
          <w:b/>
          <w:kern w:val="0"/>
          <w:sz w:val="24"/>
          <w:szCs w:val="21"/>
        </w:rPr>
        <w:t>用户可以通过人机交互自由指定。</w:t>
      </w:r>
    </w:p>
    <w:bookmarkEnd w:id="0"/>
    <w:p w14:paraId="2FBAD11C" w14:textId="77777777" w:rsidR="001C7287" w:rsidRPr="00632D9B" w:rsidRDefault="001C7287" w:rsidP="001C7287">
      <w:pPr>
        <w:numPr>
          <w:ilvl w:val="0"/>
          <w:numId w:val="1"/>
        </w:numPr>
        <w:tabs>
          <w:tab w:val="left" w:pos="284"/>
        </w:tabs>
        <w:autoSpaceDE w:val="0"/>
        <w:autoSpaceDN w:val="0"/>
        <w:adjustRightInd w:val="0"/>
        <w:spacing w:beforeLines="75" w:before="234" w:afterLines="50" w:after="156" w:line="300" w:lineRule="auto"/>
        <w:ind w:left="313" w:hangingChars="130" w:hanging="313"/>
        <w:jc w:val="left"/>
        <w:rPr>
          <w:b/>
          <w:kern w:val="0"/>
          <w:sz w:val="24"/>
          <w:szCs w:val="21"/>
        </w:rPr>
      </w:pPr>
      <w:r>
        <w:rPr>
          <w:rFonts w:hint="eastAsia"/>
          <w:b/>
          <w:kern w:val="0"/>
          <w:sz w:val="24"/>
          <w:szCs w:val="21"/>
        </w:rPr>
        <w:t>采用邻接表存储结构，编写一个判别无向图中任意给定的两个顶点之间是否存在一条长度为</w:t>
      </w:r>
      <w:r>
        <w:rPr>
          <w:rFonts w:hint="eastAsia"/>
          <w:b/>
          <w:kern w:val="0"/>
          <w:sz w:val="24"/>
          <w:szCs w:val="21"/>
        </w:rPr>
        <w:t>k</w:t>
      </w:r>
      <w:r>
        <w:rPr>
          <w:rFonts w:hint="eastAsia"/>
          <w:b/>
          <w:kern w:val="0"/>
          <w:sz w:val="24"/>
          <w:szCs w:val="21"/>
        </w:rPr>
        <w:t>的简单路径的算法。</w:t>
      </w:r>
    </w:p>
    <w:p w14:paraId="2CF4FDE2" w14:textId="77777777" w:rsidR="001C7287" w:rsidRPr="00632D9B" w:rsidRDefault="001C7287" w:rsidP="001C7287">
      <w:pPr>
        <w:numPr>
          <w:ilvl w:val="0"/>
          <w:numId w:val="1"/>
        </w:numPr>
        <w:tabs>
          <w:tab w:val="left" w:pos="284"/>
        </w:tabs>
        <w:autoSpaceDE w:val="0"/>
        <w:autoSpaceDN w:val="0"/>
        <w:adjustRightInd w:val="0"/>
        <w:spacing w:beforeLines="75" w:before="234" w:afterLines="50" w:after="156" w:line="300" w:lineRule="auto"/>
        <w:ind w:left="313" w:hangingChars="130" w:hanging="313"/>
        <w:jc w:val="left"/>
        <w:rPr>
          <w:b/>
          <w:kern w:val="0"/>
          <w:sz w:val="24"/>
          <w:szCs w:val="21"/>
        </w:rPr>
      </w:pPr>
      <w:r>
        <w:rPr>
          <w:rFonts w:hint="eastAsia"/>
          <w:b/>
          <w:kern w:val="0"/>
          <w:sz w:val="24"/>
          <w:szCs w:val="21"/>
        </w:rPr>
        <w:t>以邻接表作为存储结构，实现求从源点到其余各顶点的最短路径的</w:t>
      </w:r>
      <w:r>
        <w:rPr>
          <w:rFonts w:hint="eastAsia"/>
          <w:b/>
          <w:kern w:val="0"/>
          <w:sz w:val="24"/>
          <w:szCs w:val="21"/>
        </w:rPr>
        <w:t xml:space="preserve"> Dijkstra </w:t>
      </w:r>
      <w:r>
        <w:rPr>
          <w:rFonts w:hint="eastAsia"/>
          <w:b/>
          <w:kern w:val="0"/>
          <w:sz w:val="24"/>
          <w:szCs w:val="21"/>
        </w:rPr>
        <w:t>算法。</w:t>
      </w:r>
    </w:p>
    <w:p w14:paraId="2A314CED" w14:textId="46A3E704" w:rsidR="00FE47E5" w:rsidRDefault="00FE47E5"/>
    <w:p w14:paraId="18E26557" w14:textId="405668C3" w:rsidR="00962BBE" w:rsidRDefault="00962BBE"/>
    <w:p w14:paraId="4DFDD67B" w14:textId="5EFB6DE0" w:rsidR="00962BBE" w:rsidRPr="00962BBE" w:rsidRDefault="00962BBE" w:rsidP="00962BBE">
      <w:pPr>
        <w:outlineLvl w:val="1"/>
        <w:rPr>
          <w:b/>
          <w:bCs/>
          <w:sz w:val="41"/>
          <w:szCs w:val="44"/>
        </w:rPr>
      </w:pPr>
      <w:bookmarkStart w:id="2" w:name="_Toc196140801"/>
      <w:r w:rsidRPr="00962BBE">
        <w:rPr>
          <w:rFonts w:hint="eastAsia"/>
          <w:b/>
          <w:bCs/>
          <w:sz w:val="35"/>
          <w:szCs w:val="38"/>
        </w:rPr>
        <w:t>源代码</w:t>
      </w:r>
      <w:bookmarkEnd w:id="2"/>
    </w:p>
    <w:p w14:paraId="70F006E2" w14:textId="7A48383A" w:rsidR="00D40C08" w:rsidRPr="00962BBE" w:rsidRDefault="00D40C08" w:rsidP="00D40C08">
      <w:pPr>
        <w:pStyle w:val="3"/>
      </w:pPr>
      <w:bookmarkStart w:id="3" w:name="_Toc196140802"/>
      <w:proofErr w:type="spellStart"/>
      <w:r w:rsidRPr="00962BBE">
        <w:t>T</w:t>
      </w:r>
      <w:r w:rsidRPr="00962BBE">
        <w:rPr>
          <w:rFonts w:hint="eastAsia"/>
        </w:rPr>
        <w:t>ou.</w:t>
      </w:r>
      <w:r w:rsidRPr="00962BBE">
        <w:t>h</w:t>
      </w:r>
      <w:bookmarkEnd w:id="3"/>
      <w:proofErr w:type="spellEnd"/>
    </w:p>
    <w:p w14:paraId="6A4DE6C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#pragma</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once</w:t>
      </w:r>
    </w:p>
    <w:p w14:paraId="499BE4F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CABD52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TRUE</w:t>
      </w:r>
      <w:r>
        <w:rPr>
          <w:rFonts w:ascii="新宋体" w:eastAsia="新宋体" w:hAnsiTheme="minorHAnsi" w:cs="新宋体"/>
          <w:color w:val="000000"/>
          <w:kern w:val="0"/>
          <w:sz w:val="19"/>
          <w:szCs w:val="19"/>
          <w:highlight w:val="white"/>
        </w:rPr>
        <w:t xml:space="preserve"> 1</w:t>
      </w:r>
    </w:p>
    <w:p w14:paraId="671D624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FALSE</w:t>
      </w:r>
      <w:r>
        <w:rPr>
          <w:rFonts w:ascii="新宋体" w:eastAsia="新宋体" w:hAnsiTheme="minorHAnsi" w:cs="新宋体"/>
          <w:color w:val="000000"/>
          <w:kern w:val="0"/>
          <w:sz w:val="19"/>
          <w:szCs w:val="19"/>
          <w:highlight w:val="white"/>
        </w:rPr>
        <w:t xml:space="preserve"> 0</w:t>
      </w:r>
    </w:p>
    <w:p w14:paraId="6D503CA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OK</w:t>
      </w:r>
      <w:r>
        <w:rPr>
          <w:rFonts w:ascii="新宋体" w:eastAsia="新宋体" w:hAnsiTheme="minorHAnsi" w:cs="新宋体"/>
          <w:color w:val="000000"/>
          <w:kern w:val="0"/>
          <w:sz w:val="19"/>
          <w:szCs w:val="19"/>
          <w:highlight w:val="white"/>
        </w:rPr>
        <w:t xml:space="preserve"> 1</w:t>
      </w:r>
    </w:p>
    <w:p w14:paraId="3A3373A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ERROR</w:t>
      </w:r>
      <w:r>
        <w:rPr>
          <w:rFonts w:ascii="新宋体" w:eastAsia="新宋体" w:hAnsiTheme="minorHAnsi" w:cs="新宋体"/>
          <w:color w:val="000000"/>
          <w:kern w:val="0"/>
          <w:sz w:val="19"/>
          <w:szCs w:val="19"/>
          <w:highlight w:val="white"/>
        </w:rPr>
        <w:t xml:space="preserve"> 0</w:t>
      </w:r>
    </w:p>
    <w:p w14:paraId="62E80B0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INFEASIBLE</w:t>
      </w:r>
      <w:r>
        <w:rPr>
          <w:rFonts w:ascii="新宋体" w:eastAsia="新宋体" w:hAnsiTheme="minorHAnsi" w:cs="新宋体"/>
          <w:color w:val="000000"/>
          <w:kern w:val="0"/>
          <w:sz w:val="19"/>
          <w:szCs w:val="19"/>
          <w:highlight w:val="white"/>
        </w:rPr>
        <w:t xml:space="preserve"> -1</w:t>
      </w:r>
    </w:p>
    <w:p w14:paraId="7AFD05E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OVERFLOW</w:t>
      </w:r>
      <w:r>
        <w:rPr>
          <w:rFonts w:ascii="新宋体" w:eastAsia="新宋体" w:hAnsiTheme="minorHAnsi" w:cs="新宋体"/>
          <w:color w:val="000000"/>
          <w:kern w:val="0"/>
          <w:sz w:val="19"/>
          <w:szCs w:val="19"/>
          <w:highlight w:val="white"/>
        </w:rPr>
        <w:t xml:space="preserve"> -2</w:t>
      </w:r>
    </w:p>
    <w:p w14:paraId="57D9603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94DE9D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Status</w:t>
      </w:r>
      <w:r>
        <w:rPr>
          <w:rFonts w:ascii="新宋体" w:eastAsia="新宋体" w:hAnsiTheme="minorHAnsi" w:cs="新宋体"/>
          <w:color w:val="000000"/>
          <w:kern w:val="0"/>
          <w:sz w:val="19"/>
          <w:szCs w:val="19"/>
          <w:highlight w:val="white"/>
        </w:rPr>
        <w:t>;</w:t>
      </w:r>
    </w:p>
    <w:p w14:paraId="4D10A33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ElemType</w:t>
      </w:r>
      <w:proofErr w:type="spellEnd"/>
      <w:r>
        <w:rPr>
          <w:rFonts w:ascii="新宋体" w:eastAsia="新宋体" w:hAnsiTheme="minorHAnsi" w:cs="新宋体"/>
          <w:color w:val="000000"/>
          <w:kern w:val="0"/>
          <w:sz w:val="19"/>
          <w:szCs w:val="19"/>
          <w:highlight w:val="white"/>
        </w:rPr>
        <w:t>;</w:t>
      </w:r>
    </w:p>
    <w:p w14:paraId="1253359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D3C11A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stdio.h</w:t>
      </w:r>
      <w:proofErr w:type="spellEnd"/>
      <w:r>
        <w:rPr>
          <w:rFonts w:ascii="新宋体" w:eastAsia="新宋体" w:hAnsiTheme="minorHAnsi" w:cs="新宋体"/>
          <w:color w:val="A31515"/>
          <w:kern w:val="0"/>
          <w:sz w:val="19"/>
          <w:szCs w:val="19"/>
          <w:highlight w:val="white"/>
        </w:rPr>
        <w:t>&gt;</w:t>
      </w:r>
    </w:p>
    <w:p w14:paraId="247D790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string.h</w:t>
      </w:r>
      <w:proofErr w:type="spellEnd"/>
      <w:r>
        <w:rPr>
          <w:rFonts w:ascii="新宋体" w:eastAsia="新宋体" w:hAnsiTheme="minorHAnsi" w:cs="新宋体"/>
          <w:color w:val="A31515"/>
          <w:kern w:val="0"/>
          <w:sz w:val="19"/>
          <w:szCs w:val="19"/>
          <w:highlight w:val="white"/>
        </w:rPr>
        <w:t>&gt;</w:t>
      </w:r>
    </w:p>
    <w:p w14:paraId="7C97C63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stdlib.h</w:t>
      </w:r>
      <w:proofErr w:type="spellEnd"/>
      <w:r>
        <w:rPr>
          <w:rFonts w:ascii="新宋体" w:eastAsia="新宋体" w:hAnsiTheme="minorHAnsi" w:cs="新宋体"/>
          <w:color w:val="A31515"/>
          <w:kern w:val="0"/>
          <w:sz w:val="19"/>
          <w:szCs w:val="19"/>
          <w:highlight w:val="white"/>
        </w:rPr>
        <w:t>&gt;</w:t>
      </w:r>
    </w:p>
    <w:p w14:paraId="659C4EA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8821D5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2AC165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EE257A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fun_task_1</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5C4A981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fun_task_2</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34B950B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fun_task_3</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445A7CA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fun_task_4</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6C6BE3F5" w14:textId="77777777" w:rsidR="00D40C08" w:rsidRDefault="00D40C08" w:rsidP="00D40C08">
      <w:pPr>
        <w:pStyle w:val="3"/>
      </w:pPr>
      <w:bookmarkStart w:id="4" w:name="_Toc196140803"/>
      <w:r>
        <w:t>Mian.cpp</w:t>
      </w:r>
      <w:bookmarkEnd w:id="4"/>
    </w:p>
    <w:p w14:paraId="724C072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_CRT_SECURE_NO_WARNINGS</w:t>
      </w:r>
      <w:r>
        <w:rPr>
          <w:rFonts w:ascii="新宋体" w:eastAsia="新宋体" w:hAnsiTheme="minorHAnsi" w:cs="新宋体"/>
          <w:color w:val="000000"/>
          <w:kern w:val="0"/>
          <w:sz w:val="19"/>
          <w:szCs w:val="19"/>
          <w:highlight w:val="white"/>
        </w:rPr>
        <w:t xml:space="preserve"> 1</w:t>
      </w:r>
    </w:p>
    <w:p w14:paraId="69BB36D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#pragma</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warning</w:t>
      </w:r>
      <w:r>
        <w:rPr>
          <w:rFonts w:ascii="新宋体" w:eastAsia="新宋体" w:hAnsiTheme="minorHAnsi" w:cs="新宋体"/>
          <w:color w:val="1A94FF"/>
          <w:kern w:val="0"/>
          <w:sz w:val="19"/>
          <w:szCs w:val="19"/>
          <w:highlight w:val="white"/>
        </w:rPr>
        <w:t>(</w:t>
      </w:r>
      <w:r>
        <w:rPr>
          <w:rFonts w:ascii="新宋体" w:eastAsia="新宋体" w:hAnsiTheme="minorHAnsi" w:cs="新宋体"/>
          <w:color w:val="808080"/>
          <w:kern w:val="0"/>
          <w:sz w:val="19"/>
          <w:szCs w:val="19"/>
          <w:highlight w:val="white"/>
        </w:rPr>
        <w:t>disable</w:t>
      </w:r>
      <w:r>
        <w:rPr>
          <w:rFonts w:ascii="新宋体" w:eastAsia="新宋体" w:hAnsiTheme="minorHAnsi" w:cs="新宋体"/>
          <w:color w:val="000000"/>
          <w:kern w:val="0"/>
          <w:sz w:val="19"/>
          <w:szCs w:val="19"/>
          <w:highlight w:val="white"/>
        </w:rPr>
        <w:t>:4996</w:t>
      </w:r>
      <w:r>
        <w:rPr>
          <w:rFonts w:ascii="新宋体" w:eastAsia="新宋体" w:hAnsiTheme="minorHAnsi" w:cs="新宋体"/>
          <w:color w:val="1A94FF"/>
          <w:kern w:val="0"/>
          <w:sz w:val="19"/>
          <w:szCs w:val="19"/>
          <w:highlight w:val="white"/>
        </w:rPr>
        <w:t>)</w:t>
      </w:r>
    </w:p>
    <w:p w14:paraId="4E34A90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w:t>
      </w:r>
      <w:proofErr w:type="spellStart"/>
      <w:r>
        <w:rPr>
          <w:rFonts w:ascii="新宋体" w:eastAsia="新宋体" w:hAnsiTheme="minorHAnsi" w:cs="新宋体"/>
          <w:color w:val="A31515"/>
          <w:kern w:val="0"/>
          <w:sz w:val="19"/>
          <w:szCs w:val="19"/>
          <w:highlight w:val="white"/>
        </w:rPr>
        <w:t>tou.h</w:t>
      </w:r>
      <w:proofErr w:type="spellEnd"/>
      <w:r>
        <w:rPr>
          <w:rFonts w:ascii="新宋体" w:eastAsia="新宋体" w:hAnsiTheme="minorHAnsi" w:cs="新宋体"/>
          <w:color w:val="A31515"/>
          <w:kern w:val="0"/>
          <w:sz w:val="19"/>
          <w:szCs w:val="19"/>
          <w:highlight w:val="white"/>
        </w:rPr>
        <w:t>"</w:t>
      </w:r>
    </w:p>
    <w:p w14:paraId="55447AB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F24487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DFC1D5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main</w:t>
      </w:r>
      <w:r>
        <w:rPr>
          <w:rFonts w:ascii="新宋体" w:eastAsia="新宋体" w:hAnsiTheme="minorHAnsi" w:cs="新宋体"/>
          <w:color w:val="1A94FF"/>
          <w:kern w:val="0"/>
          <w:sz w:val="19"/>
          <w:szCs w:val="19"/>
          <w:highlight w:val="white"/>
        </w:rPr>
        <w:t>()</w:t>
      </w:r>
    </w:p>
    <w:p w14:paraId="7BFDBFC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50B44D2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choice;</w:t>
      </w:r>
    </w:p>
    <w:p w14:paraId="2FFFB83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6F008A"/>
          <w:kern w:val="0"/>
          <w:sz w:val="19"/>
          <w:szCs w:val="19"/>
          <w:highlight w:val="white"/>
        </w:rPr>
        <w:t>TRUE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004BE06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fputs</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"\n</w:t>
      </w:r>
      <w:r>
        <w:rPr>
          <w:rFonts w:ascii="新宋体" w:eastAsia="新宋体" w:hAnsiTheme="minorHAnsi" w:cs="新宋体" w:hint="eastAsia"/>
          <w:color w:val="A31515"/>
          <w:kern w:val="0"/>
          <w:sz w:val="19"/>
          <w:szCs w:val="19"/>
          <w:highlight w:val="white"/>
        </w:rPr>
        <w:t>请输入要查看的第二次作业的编号（</w:t>
      </w:r>
      <w:r>
        <w:rPr>
          <w:rFonts w:ascii="新宋体" w:eastAsia="新宋体" w:hAnsiTheme="minorHAnsi" w:cs="新宋体"/>
          <w:color w:val="A31515"/>
          <w:kern w:val="0"/>
          <w:sz w:val="19"/>
          <w:szCs w:val="19"/>
          <w:highlight w:val="white"/>
        </w:rPr>
        <w:t>1</w:t>
      </w:r>
      <w:r>
        <w:rPr>
          <w:rFonts w:ascii="新宋体" w:eastAsia="新宋体" w:hAnsiTheme="minorHAnsi" w:cs="新宋体" w:hint="eastAsia"/>
          <w:color w:val="A31515"/>
          <w:kern w:val="0"/>
          <w:sz w:val="19"/>
          <w:szCs w:val="19"/>
          <w:highlight w:val="white"/>
        </w:rPr>
        <w:t>，</w:t>
      </w:r>
      <w:r>
        <w:rPr>
          <w:rFonts w:ascii="新宋体" w:eastAsia="新宋体" w:hAnsiTheme="minorHAnsi" w:cs="新宋体"/>
          <w:color w:val="A31515"/>
          <w:kern w:val="0"/>
          <w:sz w:val="19"/>
          <w:szCs w:val="19"/>
          <w:highlight w:val="white"/>
        </w:rPr>
        <w:t>2</w:t>
      </w:r>
      <w:r>
        <w:rPr>
          <w:rFonts w:ascii="新宋体" w:eastAsia="新宋体" w:hAnsiTheme="minorHAnsi" w:cs="新宋体" w:hint="eastAsia"/>
          <w:color w:val="A31515"/>
          <w:kern w:val="0"/>
          <w:sz w:val="19"/>
          <w:szCs w:val="19"/>
          <w:highlight w:val="white"/>
        </w:rPr>
        <w:t>，</w:t>
      </w:r>
      <w:r>
        <w:rPr>
          <w:rFonts w:ascii="新宋体" w:eastAsia="新宋体" w:hAnsiTheme="minorHAnsi" w:cs="新宋体"/>
          <w:color w:val="A31515"/>
          <w:kern w:val="0"/>
          <w:sz w:val="19"/>
          <w:szCs w:val="19"/>
          <w:highlight w:val="white"/>
        </w:rPr>
        <w:t>3</w:t>
      </w:r>
      <w:r>
        <w:rPr>
          <w:rFonts w:ascii="新宋体" w:eastAsia="新宋体" w:hAnsiTheme="minorHAnsi" w:cs="新宋体" w:hint="eastAsia"/>
          <w:color w:val="A31515"/>
          <w:kern w:val="0"/>
          <w:sz w:val="19"/>
          <w:szCs w:val="19"/>
          <w:highlight w:val="white"/>
        </w:rPr>
        <w:t>，</w:t>
      </w:r>
      <w:r>
        <w:rPr>
          <w:rFonts w:ascii="新宋体" w:eastAsia="新宋体" w:hAnsiTheme="minorHAnsi" w:cs="新宋体"/>
          <w:color w:val="A31515"/>
          <w:kern w:val="0"/>
          <w:sz w:val="19"/>
          <w:szCs w:val="19"/>
          <w:highlight w:val="white"/>
        </w:rPr>
        <w:t>4</w:t>
      </w:r>
      <w:r>
        <w:rPr>
          <w:rFonts w:ascii="新宋体" w:eastAsia="新宋体" w:hAnsiTheme="minorHAnsi" w:cs="新宋体" w:hint="eastAsia"/>
          <w:color w:val="A31515"/>
          <w:kern w:val="0"/>
          <w:sz w:val="19"/>
          <w:szCs w:val="19"/>
          <w:highlight w:val="white"/>
        </w:rPr>
        <w:t>）</w:t>
      </w:r>
      <w:r>
        <w:rPr>
          <w:rFonts w:ascii="新宋体" w:eastAsia="新宋体" w:hAnsiTheme="minorHAnsi" w:cs="新宋体"/>
          <w:color w:val="A31515"/>
          <w:kern w:val="0"/>
          <w:sz w:val="19"/>
          <w:szCs w:val="19"/>
          <w:highlight w:val="white"/>
        </w:rPr>
        <w:t>,-1</w:t>
      </w:r>
      <w:r>
        <w:rPr>
          <w:rFonts w:ascii="新宋体" w:eastAsia="新宋体" w:hAnsiTheme="minorHAnsi" w:cs="新宋体" w:hint="eastAsia"/>
          <w:color w:val="A31515"/>
          <w:kern w:val="0"/>
          <w:sz w:val="19"/>
          <w:szCs w:val="19"/>
          <w:highlight w:val="white"/>
        </w:rPr>
        <w:t>退出。</w:t>
      </w:r>
      <w:r>
        <w:rPr>
          <w:rFonts w:ascii="新宋体" w:eastAsia="新宋体" w:hAnsiTheme="minorHAnsi" w:cs="新宋体"/>
          <w:color w:val="A31515"/>
          <w:kern w:val="0"/>
          <w:sz w:val="19"/>
          <w:szCs w:val="19"/>
          <w:highlight w:val="white"/>
        </w:rPr>
        <w:t>\n"</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6F008A"/>
          <w:kern w:val="0"/>
          <w:sz w:val="19"/>
          <w:szCs w:val="19"/>
          <w:highlight w:val="white"/>
        </w:rPr>
        <w:t>stdout</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79ED1DB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&amp;choice</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189911A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getchar</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A31515"/>
          <w:kern w:val="0"/>
          <w:sz w:val="19"/>
          <w:szCs w:val="19"/>
          <w:highlight w:val="white"/>
        </w:rPr>
        <w:t>'\n'</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4348042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continue</w:t>
      </w:r>
      <w:r>
        <w:rPr>
          <w:rFonts w:ascii="新宋体" w:eastAsia="新宋体" w:hAnsiTheme="minorHAnsi" w:cs="新宋体"/>
          <w:color w:val="000000"/>
          <w:kern w:val="0"/>
          <w:sz w:val="19"/>
          <w:szCs w:val="19"/>
          <w:highlight w:val="white"/>
        </w:rPr>
        <w:t>;</w:t>
      </w:r>
    </w:p>
    <w:p w14:paraId="3CD4DC2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4D0ED20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switch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choice</w:t>
      </w:r>
      <w:r>
        <w:rPr>
          <w:rFonts w:ascii="新宋体" w:eastAsia="新宋体" w:hAnsiTheme="minorHAnsi" w:cs="新宋体"/>
          <w:color w:val="D86AC2"/>
          <w:kern w:val="0"/>
          <w:sz w:val="19"/>
          <w:szCs w:val="19"/>
          <w:highlight w:val="white"/>
        </w:rPr>
        <w:t>)</w:t>
      </w:r>
    </w:p>
    <w:p w14:paraId="4C9B6AA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0157269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case</w:t>
      </w:r>
      <w:r>
        <w:rPr>
          <w:rFonts w:ascii="新宋体" w:eastAsia="新宋体" w:hAnsiTheme="minorHAnsi" w:cs="新宋体"/>
          <w:color w:val="000000"/>
          <w:kern w:val="0"/>
          <w:sz w:val="19"/>
          <w:szCs w:val="19"/>
          <w:highlight w:val="white"/>
        </w:rPr>
        <w:t xml:space="preserve"> 1: fun_task_1</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076F4E5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break</w:t>
      </w:r>
      <w:r>
        <w:rPr>
          <w:rFonts w:ascii="新宋体" w:eastAsia="新宋体" w:hAnsiTheme="minorHAnsi" w:cs="新宋体"/>
          <w:color w:val="000000"/>
          <w:kern w:val="0"/>
          <w:sz w:val="19"/>
          <w:szCs w:val="19"/>
          <w:highlight w:val="white"/>
        </w:rPr>
        <w:t>;</w:t>
      </w:r>
    </w:p>
    <w:p w14:paraId="541DF66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case</w:t>
      </w:r>
      <w:r>
        <w:rPr>
          <w:rFonts w:ascii="新宋体" w:eastAsia="新宋体" w:hAnsiTheme="minorHAnsi" w:cs="新宋体"/>
          <w:color w:val="000000"/>
          <w:kern w:val="0"/>
          <w:sz w:val="19"/>
          <w:szCs w:val="19"/>
          <w:highlight w:val="white"/>
        </w:rPr>
        <w:t xml:space="preserve"> 2: fun_task_2</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1C83216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break</w:t>
      </w:r>
      <w:r>
        <w:rPr>
          <w:rFonts w:ascii="新宋体" w:eastAsia="新宋体" w:hAnsiTheme="minorHAnsi" w:cs="新宋体"/>
          <w:color w:val="000000"/>
          <w:kern w:val="0"/>
          <w:sz w:val="19"/>
          <w:szCs w:val="19"/>
          <w:highlight w:val="white"/>
        </w:rPr>
        <w:t>;</w:t>
      </w:r>
    </w:p>
    <w:p w14:paraId="6DA63DB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case</w:t>
      </w:r>
      <w:r>
        <w:rPr>
          <w:rFonts w:ascii="新宋体" w:eastAsia="新宋体" w:hAnsiTheme="minorHAnsi" w:cs="新宋体"/>
          <w:color w:val="000000"/>
          <w:kern w:val="0"/>
          <w:sz w:val="19"/>
          <w:szCs w:val="19"/>
          <w:highlight w:val="white"/>
        </w:rPr>
        <w:t xml:space="preserve"> 3: fun_task_3</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1D9B987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break</w:t>
      </w:r>
      <w:r>
        <w:rPr>
          <w:rFonts w:ascii="新宋体" w:eastAsia="新宋体" w:hAnsiTheme="minorHAnsi" w:cs="新宋体"/>
          <w:color w:val="000000"/>
          <w:kern w:val="0"/>
          <w:sz w:val="19"/>
          <w:szCs w:val="19"/>
          <w:highlight w:val="white"/>
        </w:rPr>
        <w:t>;</w:t>
      </w:r>
    </w:p>
    <w:p w14:paraId="7535ADA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case</w:t>
      </w:r>
      <w:r>
        <w:rPr>
          <w:rFonts w:ascii="新宋体" w:eastAsia="新宋体" w:hAnsiTheme="minorHAnsi" w:cs="新宋体"/>
          <w:color w:val="000000"/>
          <w:kern w:val="0"/>
          <w:sz w:val="19"/>
          <w:szCs w:val="19"/>
          <w:highlight w:val="white"/>
        </w:rPr>
        <w:t xml:space="preserve"> 4: fun_task_4</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2752D88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break</w:t>
      </w:r>
      <w:r>
        <w:rPr>
          <w:rFonts w:ascii="新宋体" w:eastAsia="新宋体" w:hAnsiTheme="minorHAnsi" w:cs="新宋体"/>
          <w:color w:val="000000"/>
          <w:kern w:val="0"/>
          <w:sz w:val="19"/>
          <w:szCs w:val="19"/>
          <w:highlight w:val="white"/>
        </w:rPr>
        <w:t>;</w:t>
      </w:r>
    </w:p>
    <w:p w14:paraId="3048664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488084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case</w:t>
      </w:r>
      <w:r>
        <w:rPr>
          <w:rFonts w:ascii="新宋体" w:eastAsia="新宋体" w:hAnsiTheme="minorHAnsi" w:cs="新宋体"/>
          <w:color w:val="000000"/>
          <w:kern w:val="0"/>
          <w:sz w:val="19"/>
          <w:szCs w:val="19"/>
          <w:highlight w:val="white"/>
        </w:rPr>
        <w:t xml:space="preserve"> -1: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0;</w:t>
      </w:r>
    </w:p>
    <w:p w14:paraId="51B29A3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default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fputs</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输入错误</w:t>
      </w:r>
      <w:r>
        <w:rPr>
          <w:rFonts w:ascii="新宋体" w:eastAsia="新宋体" w:hAnsiTheme="minorHAnsi" w:cs="新宋体"/>
          <w:color w:val="A31515"/>
          <w:kern w:val="0"/>
          <w:sz w:val="19"/>
          <w:szCs w:val="19"/>
          <w:highlight w:val="white"/>
        </w:rPr>
        <w: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6F008A"/>
          <w:kern w:val="0"/>
          <w:sz w:val="19"/>
          <w:szCs w:val="19"/>
          <w:highlight w:val="white"/>
        </w:rPr>
        <w:t>stdout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4BD3AEB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break</w:t>
      </w:r>
      <w:r>
        <w:rPr>
          <w:rFonts w:ascii="新宋体" w:eastAsia="新宋体" w:hAnsiTheme="minorHAnsi" w:cs="新宋体"/>
          <w:color w:val="000000"/>
          <w:kern w:val="0"/>
          <w:sz w:val="19"/>
          <w:szCs w:val="19"/>
          <w:highlight w:val="white"/>
        </w:rPr>
        <w:t>;</w:t>
      </w:r>
    </w:p>
    <w:p w14:paraId="12E3525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35D9B61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7C2C0AF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0AE7C4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0;</w:t>
      </w:r>
    </w:p>
    <w:p w14:paraId="00E3818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2030D906" w14:textId="32EBB1B7" w:rsidR="00D40C08" w:rsidRDefault="00D40C08" w:rsidP="00D40C08">
      <w:pPr>
        <w:pStyle w:val="3"/>
      </w:pPr>
      <w:bookmarkStart w:id="5" w:name="_Toc196140804"/>
      <w:r>
        <w:t>Task_1.cpp</w:t>
      </w:r>
      <w:bookmarkEnd w:id="5"/>
    </w:p>
    <w:p w14:paraId="42BE8FA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_CRT_SECURE_NO_WARNINGS</w:t>
      </w:r>
      <w:r>
        <w:rPr>
          <w:rFonts w:ascii="新宋体" w:eastAsia="新宋体" w:hAnsiTheme="minorHAnsi" w:cs="新宋体"/>
          <w:color w:val="000000"/>
          <w:kern w:val="0"/>
          <w:sz w:val="19"/>
          <w:szCs w:val="19"/>
          <w:highlight w:val="white"/>
        </w:rPr>
        <w:t xml:space="preserve"> 1</w:t>
      </w:r>
    </w:p>
    <w:p w14:paraId="2399804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#pragma</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warning</w:t>
      </w:r>
      <w:r>
        <w:rPr>
          <w:rFonts w:ascii="新宋体" w:eastAsia="新宋体" w:hAnsiTheme="minorHAnsi" w:cs="新宋体"/>
          <w:color w:val="1A94FF"/>
          <w:kern w:val="0"/>
          <w:sz w:val="19"/>
          <w:szCs w:val="19"/>
          <w:highlight w:val="white"/>
        </w:rPr>
        <w:t>(</w:t>
      </w:r>
      <w:r>
        <w:rPr>
          <w:rFonts w:ascii="新宋体" w:eastAsia="新宋体" w:hAnsiTheme="minorHAnsi" w:cs="新宋体"/>
          <w:color w:val="808080"/>
          <w:kern w:val="0"/>
          <w:sz w:val="19"/>
          <w:szCs w:val="19"/>
          <w:highlight w:val="white"/>
        </w:rPr>
        <w:t>disable</w:t>
      </w:r>
      <w:r>
        <w:rPr>
          <w:rFonts w:ascii="新宋体" w:eastAsia="新宋体" w:hAnsiTheme="minorHAnsi" w:cs="新宋体"/>
          <w:color w:val="000000"/>
          <w:kern w:val="0"/>
          <w:sz w:val="19"/>
          <w:szCs w:val="19"/>
          <w:highlight w:val="white"/>
        </w:rPr>
        <w:t>:4996</w:t>
      </w:r>
      <w:r>
        <w:rPr>
          <w:rFonts w:ascii="新宋体" w:eastAsia="新宋体" w:hAnsiTheme="minorHAnsi" w:cs="新宋体"/>
          <w:color w:val="1A94FF"/>
          <w:kern w:val="0"/>
          <w:sz w:val="19"/>
          <w:szCs w:val="19"/>
          <w:highlight w:val="white"/>
        </w:rPr>
        <w:t>)</w:t>
      </w:r>
    </w:p>
    <w:p w14:paraId="52DA6F0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0E2D7A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w:t>
      </w:r>
      <w:proofErr w:type="spellStart"/>
      <w:r>
        <w:rPr>
          <w:rFonts w:ascii="新宋体" w:eastAsia="新宋体" w:hAnsiTheme="minorHAnsi" w:cs="新宋体"/>
          <w:color w:val="A31515"/>
          <w:kern w:val="0"/>
          <w:sz w:val="19"/>
          <w:szCs w:val="19"/>
          <w:highlight w:val="white"/>
        </w:rPr>
        <w:t>tou.h</w:t>
      </w:r>
      <w:proofErr w:type="spellEnd"/>
      <w:r>
        <w:rPr>
          <w:rFonts w:ascii="新宋体" w:eastAsia="新宋体" w:hAnsiTheme="minorHAnsi" w:cs="新宋体"/>
          <w:color w:val="A31515"/>
          <w:kern w:val="0"/>
          <w:sz w:val="19"/>
          <w:szCs w:val="19"/>
          <w:highlight w:val="white"/>
        </w:rPr>
        <w:t>"</w:t>
      </w:r>
    </w:p>
    <w:p w14:paraId="3977252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AD88DE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0C896C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邻接表节点</w:t>
      </w:r>
    </w:p>
    <w:p w14:paraId="3A4C610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1F33072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目标顶点</w:t>
      </w:r>
    </w:p>
    <w:p w14:paraId="03A5890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next;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指向下一个邻接点</w:t>
      </w:r>
    </w:p>
    <w:p w14:paraId="0086BE0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w:t>
      </w:r>
    </w:p>
    <w:p w14:paraId="4C35601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6B3759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邻接表头节点</w:t>
      </w:r>
    </w:p>
    <w:p w14:paraId="1DB3327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7EA3EEC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vertexInfo</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存储顶点信息</w:t>
      </w:r>
    </w:p>
    <w:p w14:paraId="720CF3B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head;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指向第一个邻接点</w:t>
      </w:r>
    </w:p>
    <w:p w14:paraId="75EE3A4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w:t>
      </w:r>
      <w:proofErr w:type="spellEnd"/>
      <w:r>
        <w:rPr>
          <w:rFonts w:ascii="新宋体" w:eastAsia="新宋体" w:hAnsiTheme="minorHAnsi" w:cs="新宋体"/>
          <w:color w:val="000000"/>
          <w:kern w:val="0"/>
          <w:sz w:val="19"/>
          <w:szCs w:val="19"/>
          <w:highlight w:val="white"/>
        </w:rPr>
        <w:t>;</w:t>
      </w:r>
    </w:p>
    <w:p w14:paraId="4F3F63D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DE59D5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图结构</w:t>
      </w:r>
    </w:p>
    <w:p w14:paraId="7CD2374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27A041E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顶点数</w:t>
      </w:r>
    </w:p>
    <w:p w14:paraId="4A0C953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w:t>
      </w:r>
      <w:proofErr w:type="spellEnd"/>
      <w:r>
        <w:rPr>
          <w:rFonts w:ascii="新宋体" w:eastAsia="新宋体" w:hAnsiTheme="minorHAnsi" w:cs="新宋体"/>
          <w:color w:val="000000"/>
          <w:kern w:val="0"/>
          <w:sz w:val="19"/>
          <w:szCs w:val="19"/>
          <w:highlight w:val="white"/>
        </w:rPr>
        <w:t xml:space="preserve">* array;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邻接表数组</w:t>
      </w:r>
    </w:p>
    <w:p w14:paraId="5FC5C44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w:t>
      </w:r>
    </w:p>
    <w:p w14:paraId="4107114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72EFA4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printGraph</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7044710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addEdge</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0CB1D1D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createGraph</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vertexInfos</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1CCC284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newAdjListNode</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5F33143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DFSUtil</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target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000000"/>
          <w:kern w:val="0"/>
          <w:sz w:val="19"/>
          <w:szCs w:val="19"/>
          <w:highlight w:val="white"/>
        </w:rPr>
        <w:t>[]</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459AB68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isPathExist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Vj</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5B59364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88333F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C6CF76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addEdge_non</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6B5BE32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isPathExistWithLengthK</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Vj</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k</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3F25A2D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DFSUtil_non</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current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target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k</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000000"/>
          <w:kern w:val="0"/>
          <w:sz w:val="19"/>
          <w:szCs w:val="19"/>
          <w:highlight w:val="white"/>
        </w:rPr>
        <w:t>[]</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21E3CB0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AF0674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3B67D7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创建邻接表节点</w:t>
      </w:r>
    </w:p>
    <w:p w14:paraId="7AF8D97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newAdjListNode</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37BB4E6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27BC54E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000000"/>
          <w:kern w:val="0"/>
          <w:sz w:val="19"/>
          <w:szCs w:val="19"/>
          <w:highlight w:val="white"/>
        </w:rPr>
        <w:t>;</w:t>
      </w:r>
    </w:p>
    <w:p w14:paraId="7F113F2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-&gt;next = </w:t>
      </w:r>
      <w:r>
        <w:rPr>
          <w:rFonts w:ascii="新宋体" w:eastAsia="新宋体" w:hAnsiTheme="minorHAnsi" w:cs="新宋体"/>
          <w:color w:val="6F008A"/>
          <w:kern w:val="0"/>
          <w:sz w:val="19"/>
          <w:szCs w:val="19"/>
          <w:highlight w:val="white"/>
        </w:rPr>
        <w:t>NULL</w:t>
      </w:r>
      <w:r>
        <w:rPr>
          <w:rFonts w:ascii="新宋体" w:eastAsia="新宋体" w:hAnsiTheme="minorHAnsi" w:cs="新宋体"/>
          <w:color w:val="000000"/>
          <w:kern w:val="0"/>
          <w:sz w:val="19"/>
          <w:szCs w:val="19"/>
          <w:highlight w:val="white"/>
        </w:rPr>
        <w:t>;</w:t>
      </w:r>
    </w:p>
    <w:p w14:paraId="53B0F8A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w:t>
      </w:r>
    </w:p>
    <w:p w14:paraId="4740537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09CF07E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66ECC3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创建图</w:t>
      </w:r>
    </w:p>
    <w:p w14:paraId="439CFC4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createGraph</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vertexInfos</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7887D0C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graph = </w:t>
      </w:r>
      <w:r>
        <w:rPr>
          <w:rFonts w:ascii="新宋体" w:eastAsia="新宋体" w:hAnsiTheme="minorHAnsi" w:cs="新宋体"/>
          <w:color w:val="FFD702"/>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0D61C5C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graph-&gt;V =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w:t>
      </w:r>
    </w:p>
    <w:p w14:paraId="7AED287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735B6B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创建邻接表数组，并初始化每个链表为空</w:t>
      </w:r>
    </w:p>
    <w:p w14:paraId="62AF7CE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graph-&gt;array =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2B91AF"/>
          <w:kern w:val="0"/>
          <w:sz w:val="19"/>
          <w:szCs w:val="19"/>
          <w:highlight w:val="white"/>
        </w:rPr>
        <w:t>AdjList</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2B91AF"/>
          <w:kern w:val="0"/>
          <w:sz w:val="19"/>
          <w:szCs w:val="19"/>
          <w:highlight w:val="white"/>
        </w:rPr>
        <w:t>AdjList</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0157451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C03674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799D6D9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graph-&gt;array[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vertexInfo</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vertexInfos</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存储顶点信息</w:t>
      </w:r>
    </w:p>
    <w:p w14:paraId="2782806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graph-&gt;array[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].head = </w:t>
      </w:r>
      <w:r>
        <w:rPr>
          <w:rFonts w:ascii="新宋体" w:eastAsia="新宋体" w:hAnsiTheme="minorHAnsi" w:cs="新宋体"/>
          <w:color w:val="6F008A"/>
          <w:kern w:val="0"/>
          <w:sz w:val="19"/>
          <w:szCs w:val="19"/>
          <w:highlight w:val="white"/>
        </w:rPr>
        <w:t>NULL</w:t>
      </w:r>
      <w:r>
        <w:rPr>
          <w:rFonts w:ascii="新宋体" w:eastAsia="新宋体" w:hAnsiTheme="minorHAnsi" w:cs="新宋体"/>
          <w:color w:val="000000"/>
          <w:kern w:val="0"/>
          <w:sz w:val="19"/>
          <w:szCs w:val="19"/>
          <w:highlight w:val="white"/>
        </w:rPr>
        <w:t>;</w:t>
      </w:r>
    </w:p>
    <w:p w14:paraId="5483D9C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6146D7F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5D8512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graph;</w:t>
      </w:r>
    </w:p>
    <w:p w14:paraId="06AD71D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46F56C4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047761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添加边到图</w:t>
      </w:r>
    </w:p>
    <w:p w14:paraId="608B620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addEdge</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5E3D379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添加从</w:t>
      </w:r>
      <w:proofErr w:type="spellStart"/>
      <w:r>
        <w:rPr>
          <w:rFonts w:ascii="新宋体" w:eastAsia="新宋体" w:hAnsiTheme="minorHAnsi" w:cs="新宋体"/>
          <w:color w:val="008000"/>
          <w:kern w:val="0"/>
          <w:sz w:val="19"/>
          <w:szCs w:val="19"/>
          <w:highlight w:val="white"/>
        </w:rPr>
        <w:t>src</w:t>
      </w:r>
      <w:proofErr w:type="spellEnd"/>
      <w:r>
        <w:rPr>
          <w:rFonts w:ascii="新宋体" w:eastAsia="新宋体" w:hAnsiTheme="minorHAnsi" w:cs="新宋体" w:hint="eastAsia"/>
          <w:color w:val="008000"/>
          <w:kern w:val="0"/>
          <w:sz w:val="19"/>
          <w:szCs w:val="19"/>
          <w:highlight w:val="white"/>
        </w:rPr>
        <w:t>到</w:t>
      </w:r>
      <w:proofErr w:type="spellStart"/>
      <w:r>
        <w:rPr>
          <w:rFonts w:ascii="新宋体" w:eastAsia="新宋体" w:hAnsiTheme="minorHAnsi" w:cs="新宋体"/>
          <w:color w:val="008000"/>
          <w:kern w:val="0"/>
          <w:sz w:val="19"/>
          <w:szCs w:val="19"/>
          <w:highlight w:val="white"/>
        </w:rPr>
        <w:t>dest</w:t>
      </w:r>
      <w:proofErr w:type="spellEnd"/>
      <w:r>
        <w:rPr>
          <w:rFonts w:ascii="新宋体" w:eastAsia="新宋体" w:hAnsiTheme="minorHAnsi" w:cs="新宋体" w:hint="eastAsia"/>
          <w:color w:val="008000"/>
          <w:kern w:val="0"/>
          <w:sz w:val="19"/>
          <w:szCs w:val="19"/>
          <w:highlight w:val="white"/>
        </w:rPr>
        <w:t>的边</w:t>
      </w:r>
    </w:p>
    <w:p w14:paraId="6D8A251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newAdjListNode</w:t>
      </w:r>
      <w:proofErr w:type="spellEnd"/>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67BD0A7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-&gt;next =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].head;</w:t>
      </w:r>
    </w:p>
    <w:p w14:paraId="5A484D6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].head =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w:t>
      </w:r>
    </w:p>
    <w:p w14:paraId="22CF3DA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037C9DC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EBD0BD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打印邻接表</w:t>
      </w:r>
    </w:p>
    <w:p w14:paraId="157D2F2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printGraph</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7E87778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 0; v &lt;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-&gt;V; ++v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E029B3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-&gt;array[v].head;</w:t>
      </w:r>
    </w:p>
    <w:p w14:paraId="350966F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"\n Adjacency list of vertex %d (info: %d)\n head "</w:t>
      </w:r>
      <w:r>
        <w:rPr>
          <w:rFonts w:ascii="新宋体" w:eastAsia="新宋体" w:hAnsiTheme="minorHAnsi" w:cs="新宋体"/>
          <w:color w:val="000000"/>
          <w:kern w:val="0"/>
          <w:sz w:val="19"/>
          <w:szCs w:val="19"/>
          <w:highlight w:val="white"/>
        </w:rPr>
        <w:t xml:space="preserve">, v,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-&gt;array[v].</w:t>
      </w:r>
      <w:proofErr w:type="spellStart"/>
      <w:r>
        <w:rPr>
          <w:rFonts w:ascii="新宋体" w:eastAsia="新宋体" w:hAnsiTheme="minorHAnsi" w:cs="新宋体"/>
          <w:color w:val="000000"/>
          <w:kern w:val="0"/>
          <w:sz w:val="19"/>
          <w:szCs w:val="19"/>
          <w:highlight w:val="white"/>
        </w:rPr>
        <w:t>vertexInfo</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44C017B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185A258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A31515"/>
          <w:kern w:val="0"/>
          <w:sz w:val="19"/>
          <w:szCs w:val="19"/>
          <w:highlight w:val="white"/>
        </w:rPr>
        <w:t>"-&gt; %d"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555EEE1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-&gt;next;</w:t>
      </w:r>
    </w:p>
    <w:p w14:paraId="35E16CE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241AE33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"\n"</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368C331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3B8FC47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15716A1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AFFD22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32E7EF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fun_task_1</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29CA485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E;</w:t>
      </w:r>
    </w:p>
    <w:p w14:paraId="5045ED5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5AE711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输入顶点数和顶点信息</w:t>
      </w:r>
    </w:p>
    <w:p w14:paraId="3034E3A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这是有向图的建立</w:t>
      </w:r>
      <w:r>
        <w:rPr>
          <w:rFonts w:ascii="新宋体" w:eastAsia="新宋体" w:hAnsiTheme="minorHAnsi" w:cs="新宋体"/>
          <w:color w:val="A31515"/>
          <w:kern w:val="0"/>
          <w:sz w:val="19"/>
          <w:szCs w:val="19"/>
          <w:highlight w:val="white"/>
        </w:rPr>
        <w:t>\n</w:t>
      </w:r>
      <w:r>
        <w:rPr>
          <w:rFonts w:ascii="新宋体" w:eastAsia="新宋体" w:hAnsiTheme="minorHAnsi" w:cs="新宋体" w:hint="eastAsia"/>
          <w:color w:val="A31515"/>
          <w:kern w:val="0"/>
          <w:sz w:val="19"/>
          <w:szCs w:val="19"/>
          <w:highlight w:val="white"/>
        </w:rPr>
        <w:t>输入顶点数目</w:t>
      </w:r>
      <w:r>
        <w:rPr>
          <w:rFonts w:ascii="新宋体" w:eastAsia="新宋体" w:hAnsiTheme="minorHAnsi" w:cs="新宋体"/>
          <w:color w:val="A31515"/>
          <w:kern w:val="0"/>
          <w:sz w:val="19"/>
          <w:szCs w:val="19"/>
          <w:highlight w:val="white"/>
        </w:rPr>
        <w:t>: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780D8FB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3B5080A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A657B7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V * </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23D449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输入顶点的信息（</w:t>
      </w:r>
      <w:r>
        <w:rPr>
          <w:rFonts w:ascii="新宋体" w:eastAsia="新宋体" w:hAnsiTheme="minorHAnsi" w:cs="新宋体"/>
          <w:color w:val="A31515"/>
          <w:kern w:val="0"/>
          <w:sz w:val="19"/>
          <w:szCs w:val="19"/>
          <w:highlight w:val="white"/>
        </w:rPr>
        <w:t>int</w:t>
      </w:r>
      <w:r>
        <w:rPr>
          <w:rFonts w:ascii="新宋体" w:eastAsia="新宋体" w:hAnsiTheme="minorHAnsi" w:cs="新宋体" w:hint="eastAsia"/>
          <w:color w:val="A31515"/>
          <w:kern w:val="0"/>
          <w:sz w:val="19"/>
          <w:szCs w:val="19"/>
          <w:highlight w:val="white"/>
        </w:rPr>
        <w:t>）</w:t>
      </w:r>
      <w:r>
        <w:rPr>
          <w:rFonts w:ascii="新宋体" w:eastAsia="新宋体" w:hAnsiTheme="minorHAnsi" w:cs="新宋体"/>
          <w:color w:val="A31515"/>
          <w:kern w:val="0"/>
          <w:sz w:val="19"/>
          <w:szCs w:val="19"/>
          <w:highlight w:val="white"/>
        </w:rPr>
        <w:t xml:space="preserve"> (e.g., 1 2 3 4 5):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37C301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V;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0E4DABC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54C4182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01DFA41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BA65C2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输入边数和边信息</w:t>
      </w:r>
    </w:p>
    <w:p w14:paraId="382AD3B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输入弧的数目</w:t>
      </w:r>
      <w:r>
        <w:rPr>
          <w:rFonts w:ascii="新宋体" w:eastAsia="新宋体" w:hAnsiTheme="minorHAnsi" w:cs="新宋体"/>
          <w:color w:val="A31515"/>
          <w:kern w:val="0"/>
          <w:sz w:val="19"/>
          <w:szCs w:val="19"/>
          <w:highlight w:val="white"/>
        </w:rPr>
        <w:t>: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5E08C1D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101FF7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4B283A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创建图</w:t>
      </w:r>
    </w:p>
    <w:p w14:paraId="1F72389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graph = </w:t>
      </w:r>
      <w:proofErr w:type="spellStart"/>
      <w:r>
        <w:rPr>
          <w:rFonts w:ascii="新宋体" w:eastAsia="新宋体" w:hAnsiTheme="minorHAnsi" w:cs="新宋体"/>
          <w:color w:val="000000"/>
          <w:kern w:val="0"/>
          <w:sz w:val="19"/>
          <w:szCs w:val="19"/>
          <w:highlight w:val="white"/>
        </w:rPr>
        <w:t>createGraph</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V, </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7BF21A9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1F44C3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输入弧的起点和终点，例如</w:t>
      </w:r>
      <w:r>
        <w:rPr>
          <w:rFonts w:ascii="新宋体" w:eastAsia="新宋体" w:hAnsiTheme="minorHAnsi" w:cs="新宋体"/>
          <w:color w:val="A31515"/>
          <w:kern w:val="0"/>
          <w:sz w:val="19"/>
          <w:szCs w:val="19"/>
          <w:highlight w:val="white"/>
        </w:rPr>
        <w:t xml:space="preserve"> 0 1</w:t>
      </w:r>
      <w:r>
        <w:rPr>
          <w:rFonts w:ascii="新宋体" w:eastAsia="新宋体" w:hAnsiTheme="minorHAnsi" w:cs="新宋体" w:hint="eastAsia"/>
          <w:color w:val="A31515"/>
          <w:kern w:val="0"/>
          <w:sz w:val="19"/>
          <w:szCs w:val="19"/>
          <w:highlight w:val="white"/>
        </w:rPr>
        <w:t>，表示编号</w:t>
      </w:r>
      <w:r>
        <w:rPr>
          <w:rFonts w:ascii="新宋体" w:eastAsia="新宋体" w:hAnsiTheme="minorHAnsi" w:cs="新宋体"/>
          <w:color w:val="A31515"/>
          <w:kern w:val="0"/>
          <w:sz w:val="19"/>
          <w:szCs w:val="19"/>
          <w:highlight w:val="white"/>
        </w:rPr>
        <w:t>0</w:t>
      </w:r>
      <w:r>
        <w:rPr>
          <w:rFonts w:ascii="新宋体" w:eastAsia="新宋体" w:hAnsiTheme="minorHAnsi" w:cs="新宋体" w:hint="eastAsia"/>
          <w:color w:val="A31515"/>
          <w:kern w:val="0"/>
          <w:sz w:val="19"/>
          <w:szCs w:val="19"/>
          <w:highlight w:val="white"/>
        </w:rPr>
        <w:t>指向编号</w:t>
      </w:r>
      <w:r>
        <w:rPr>
          <w:rFonts w:ascii="新宋体" w:eastAsia="新宋体" w:hAnsiTheme="minorHAnsi" w:cs="新宋体"/>
          <w:color w:val="A31515"/>
          <w:kern w:val="0"/>
          <w:sz w:val="19"/>
          <w:szCs w:val="19"/>
          <w:highlight w:val="white"/>
        </w:rPr>
        <w:t>1</w:t>
      </w:r>
      <w:r>
        <w:rPr>
          <w:rFonts w:ascii="新宋体" w:eastAsia="新宋体" w:hAnsiTheme="minorHAnsi" w:cs="新宋体" w:hint="eastAsia"/>
          <w:color w:val="A31515"/>
          <w:kern w:val="0"/>
          <w:sz w:val="19"/>
          <w:szCs w:val="19"/>
          <w:highlight w:val="white"/>
        </w:rPr>
        <w:t>的顶点</w:t>
      </w:r>
      <w:r>
        <w:rPr>
          <w:rFonts w:ascii="新宋体" w:eastAsia="新宋体" w:hAnsiTheme="minorHAnsi" w:cs="新宋体"/>
          <w:color w:val="A31515"/>
          <w:kern w:val="0"/>
          <w:sz w:val="19"/>
          <w:szCs w:val="19"/>
          <w:highlight w:val="white"/>
        </w:rPr>
        <w:t>:\n"</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641B7BD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0D69EB7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w:t>
      </w:r>
    </w:p>
    <w:p w14:paraId="337B660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 %d"</w:t>
      </w:r>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2006426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addEdge</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graph,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2B2D7EA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0B60600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B4FB49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输出邻接表</w:t>
      </w:r>
    </w:p>
    <w:p w14:paraId="0BD007D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printGraph</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6C93D5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142E69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释放动态分配的内存</w:t>
      </w:r>
    </w:p>
    <w:p w14:paraId="6E95A46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7DD0999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V;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46A1536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graph-&gt;array[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].head;</w:t>
      </w:r>
    </w:p>
    <w:p w14:paraId="360A7C8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4B5716A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temp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w:t>
      </w:r>
    </w:p>
    <w:p w14:paraId="670D3B4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-&gt;next;</w:t>
      </w:r>
    </w:p>
    <w:p w14:paraId="01A792C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temp</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14B74F9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5774FF2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3E6DD32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graph-&gt;array</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64A35B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37FB905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48DC16F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E68F92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C2A888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DFSUtil</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target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000000"/>
          <w:kern w:val="0"/>
          <w:sz w:val="19"/>
          <w:szCs w:val="19"/>
          <w:highlight w:val="white"/>
        </w:rPr>
        <w:t>[]</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66C4BAE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标记当前顶点为已访问</w:t>
      </w:r>
    </w:p>
    <w:p w14:paraId="2443D0B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000000"/>
          <w:kern w:val="0"/>
          <w:sz w:val="19"/>
          <w:szCs w:val="19"/>
          <w:highlight w:val="white"/>
        </w:rPr>
        <w:t>[</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w:t>
      </w:r>
    </w:p>
    <w:p w14:paraId="58A9F1C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AADA3E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如果找到目标顶点，返回</w:t>
      </w:r>
      <w:r>
        <w:rPr>
          <w:rFonts w:ascii="新宋体" w:eastAsia="新宋体" w:hAnsiTheme="minorHAnsi" w:cs="新宋体"/>
          <w:color w:val="008000"/>
          <w:kern w:val="0"/>
          <w:sz w:val="19"/>
          <w:szCs w:val="19"/>
          <w:highlight w:val="white"/>
        </w:rPr>
        <w:t xml:space="preserve"> true</w:t>
      </w:r>
    </w:p>
    <w:p w14:paraId="4275C6B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target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3B55F0C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w:t>
      </w:r>
    </w:p>
    <w:p w14:paraId="6B025A3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544B764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E053F2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遍历当前顶点的所有邻接顶点</w:t>
      </w:r>
    </w:p>
    <w:p w14:paraId="5A54D8A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].head;</w:t>
      </w:r>
    </w:p>
    <w:p w14:paraId="0408EAC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6523487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adjVertex</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w:t>
      </w:r>
    </w:p>
    <w:p w14:paraId="159F6F8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adjVertex</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如果邻接顶点未被访问</w:t>
      </w:r>
    </w:p>
    <w:p w14:paraId="208611F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000000"/>
          <w:kern w:val="0"/>
          <w:sz w:val="19"/>
          <w:szCs w:val="19"/>
          <w:highlight w:val="white"/>
        </w:rPr>
        <w:t>DFSUtil</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adjVertex</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target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FFD702"/>
          <w:kern w:val="0"/>
          <w:sz w:val="19"/>
          <w:szCs w:val="19"/>
          <w:highlight w:val="white"/>
        </w:rPr>
        <w:t>)</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526B0F1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找到路径</w:t>
      </w:r>
    </w:p>
    <w:p w14:paraId="702F86B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6A507A7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2C76180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-&gt;next;</w:t>
      </w:r>
    </w:p>
    <w:p w14:paraId="4985336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1612460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615FA5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false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未找到路径</w:t>
      </w:r>
    </w:p>
    <w:p w14:paraId="243206D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2E3C5BA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C9462A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判断是否存在从</w:t>
      </w:r>
      <w:r>
        <w:rPr>
          <w:rFonts w:ascii="新宋体" w:eastAsia="新宋体" w:hAnsiTheme="minorHAnsi" w:cs="新宋体"/>
          <w:color w:val="008000"/>
          <w:kern w:val="0"/>
          <w:sz w:val="19"/>
          <w:szCs w:val="19"/>
          <w:highlight w:val="white"/>
        </w:rPr>
        <w:t xml:space="preserve"> Vi </w:t>
      </w:r>
      <w:r>
        <w:rPr>
          <w:rFonts w:ascii="新宋体" w:eastAsia="新宋体" w:hAnsiTheme="minorHAnsi" w:cs="新宋体" w:hint="eastAsia"/>
          <w:color w:val="008000"/>
          <w:kern w:val="0"/>
          <w:sz w:val="19"/>
          <w:szCs w:val="19"/>
          <w:highlight w:val="white"/>
        </w:rPr>
        <w:t>到</w:t>
      </w:r>
      <w:r>
        <w:rPr>
          <w:rFonts w:ascii="新宋体" w:eastAsia="新宋体" w:hAnsiTheme="minorHAnsi" w:cs="新宋体"/>
          <w:color w:val="008000"/>
          <w:kern w:val="0"/>
          <w:sz w:val="19"/>
          <w:szCs w:val="19"/>
          <w:highlight w:val="white"/>
        </w:rPr>
        <w:t xml:space="preserve"> </w:t>
      </w:r>
      <w:proofErr w:type="spellStart"/>
      <w:r>
        <w:rPr>
          <w:rFonts w:ascii="新宋体" w:eastAsia="新宋体" w:hAnsiTheme="minorHAnsi" w:cs="新宋体"/>
          <w:color w:val="008000"/>
          <w:kern w:val="0"/>
          <w:sz w:val="19"/>
          <w:szCs w:val="19"/>
          <w:highlight w:val="white"/>
        </w:rPr>
        <w:t>Vj</w:t>
      </w:r>
      <w:proofErr w:type="spellEnd"/>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的路径</w:t>
      </w:r>
    </w:p>
    <w:p w14:paraId="4399130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isPathExist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Vj</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627BF17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Vi</w:t>
      </w:r>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Vj</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47EC7BF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起点和终点相同，直接返回</w:t>
      </w:r>
      <w:r>
        <w:rPr>
          <w:rFonts w:ascii="新宋体" w:eastAsia="新宋体" w:hAnsiTheme="minorHAnsi" w:cs="新宋体"/>
          <w:color w:val="008000"/>
          <w:kern w:val="0"/>
          <w:sz w:val="19"/>
          <w:szCs w:val="19"/>
          <w:highlight w:val="white"/>
        </w:rPr>
        <w:t xml:space="preserve"> true</w:t>
      </w:r>
    </w:p>
    <w:p w14:paraId="565B881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1081D04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F1EE98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初始化访问标记数组</w:t>
      </w:r>
    </w:p>
    <w:p w14:paraId="3FF309A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visited =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-&gt;V * </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69C5814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-&gt;V;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58FCD96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visited[</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0000FF"/>
          <w:kern w:val="0"/>
          <w:sz w:val="19"/>
          <w:szCs w:val="19"/>
          <w:highlight w:val="white"/>
        </w:rPr>
        <w:t>false</w:t>
      </w:r>
      <w:r>
        <w:rPr>
          <w:rFonts w:ascii="新宋体" w:eastAsia="新宋体" w:hAnsiTheme="minorHAnsi" w:cs="新宋体"/>
          <w:color w:val="000000"/>
          <w:kern w:val="0"/>
          <w:sz w:val="19"/>
          <w:szCs w:val="19"/>
          <w:highlight w:val="white"/>
        </w:rPr>
        <w:t>;</w:t>
      </w:r>
    </w:p>
    <w:p w14:paraId="772C499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7910CAA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43C22F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调用</w:t>
      </w:r>
      <w:r>
        <w:rPr>
          <w:rFonts w:ascii="新宋体" w:eastAsia="新宋体" w:hAnsiTheme="minorHAnsi" w:cs="新宋体"/>
          <w:color w:val="008000"/>
          <w:kern w:val="0"/>
          <w:sz w:val="19"/>
          <w:szCs w:val="19"/>
          <w:highlight w:val="white"/>
        </w:rPr>
        <w:t xml:space="preserve"> DFS </w:t>
      </w:r>
      <w:r>
        <w:rPr>
          <w:rFonts w:ascii="新宋体" w:eastAsia="新宋体" w:hAnsiTheme="minorHAnsi" w:cs="新宋体" w:hint="eastAsia"/>
          <w:color w:val="008000"/>
          <w:kern w:val="0"/>
          <w:sz w:val="19"/>
          <w:szCs w:val="19"/>
          <w:highlight w:val="white"/>
        </w:rPr>
        <w:t>辅助函数</w:t>
      </w:r>
    </w:p>
    <w:p w14:paraId="6217438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result = </w:t>
      </w:r>
      <w:proofErr w:type="spellStart"/>
      <w:r>
        <w:rPr>
          <w:rFonts w:ascii="新宋体" w:eastAsia="新宋体" w:hAnsiTheme="minorHAnsi" w:cs="新宋体"/>
          <w:color w:val="000000"/>
          <w:kern w:val="0"/>
          <w:sz w:val="19"/>
          <w:szCs w:val="19"/>
          <w:highlight w:val="white"/>
        </w:rPr>
        <w:t>DFSUtil</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Vj</w:t>
      </w:r>
      <w:proofErr w:type="spellEnd"/>
      <w:r>
        <w:rPr>
          <w:rFonts w:ascii="新宋体" w:eastAsia="新宋体" w:hAnsiTheme="minorHAnsi" w:cs="新宋体"/>
          <w:color w:val="000000"/>
          <w:kern w:val="0"/>
          <w:sz w:val="19"/>
          <w:szCs w:val="19"/>
          <w:highlight w:val="white"/>
        </w:rPr>
        <w:t>, visited</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3185DF3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7D2218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释放动态分配的内存</w:t>
      </w:r>
    </w:p>
    <w:p w14:paraId="535CB68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visited</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26D3DA6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86F389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result;</w:t>
      </w:r>
    </w:p>
    <w:p w14:paraId="4DDB3DD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6EE04F6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E52E44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主函数</w:t>
      </w:r>
    </w:p>
    <w:p w14:paraId="3D0C6B1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fun_task_2</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2075D98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E;</w:t>
      </w:r>
    </w:p>
    <w:p w14:paraId="6427E1E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911E8B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输入顶点数和顶点信息</w:t>
      </w:r>
    </w:p>
    <w:p w14:paraId="6F192B6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这是有向图的建立</w:t>
      </w:r>
      <w:r>
        <w:rPr>
          <w:rFonts w:ascii="新宋体" w:eastAsia="新宋体" w:hAnsiTheme="minorHAnsi" w:cs="新宋体"/>
          <w:color w:val="A31515"/>
          <w:kern w:val="0"/>
          <w:sz w:val="19"/>
          <w:szCs w:val="19"/>
          <w:highlight w:val="white"/>
        </w:rPr>
        <w:t>\n</w:t>
      </w:r>
      <w:r>
        <w:rPr>
          <w:rFonts w:ascii="新宋体" w:eastAsia="新宋体" w:hAnsiTheme="minorHAnsi" w:cs="新宋体" w:hint="eastAsia"/>
          <w:color w:val="A31515"/>
          <w:kern w:val="0"/>
          <w:sz w:val="19"/>
          <w:szCs w:val="19"/>
          <w:highlight w:val="white"/>
        </w:rPr>
        <w:t>输入顶点数目</w:t>
      </w:r>
      <w:r>
        <w:rPr>
          <w:rFonts w:ascii="新宋体" w:eastAsia="新宋体" w:hAnsiTheme="minorHAnsi" w:cs="新宋体"/>
          <w:color w:val="A31515"/>
          <w:kern w:val="0"/>
          <w:sz w:val="19"/>
          <w:szCs w:val="19"/>
          <w:highlight w:val="white"/>
        </w:rPr>
        <w:t>: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33A35C2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D13D5B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CFB474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V * </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6EEAD25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输入顶点的信息（</w:t>
      </w:r>
      <w:r>
        <w:rPr>
          <w:rFonts w:ascii="新宋体" w:eastAsia="新宋体" w:hAnsiTheme="minorHAnsi" w:cs="新宋体"/>
          <w:color w:val="A31515"/>
          <w:kern w:val="0"/>
          <w:sz w:val="19"/>
          <w:szCs w:val="19"/>
          <w:highlight w:val="white"/>
        </w:rPr>
        <w:t>int</w:t>
      </w:r>
      <w:r>
        <w:rPr>
          <w:rFonts w:ascii="新宋体" w:eastAsia="新宋体" w:hAnsiTheme="minorHAnsi" w:cs="新宋体" w:hint="eastAsia"/>
          <w:color w:val="A31515"/>
          <w:kern w:val="0"/>
          <w:sz w:val="19"/>
          <w:szCs w:val="19"/>
          <w:highlight w:val="white"/>
        </w:rPr>
        <w:t>）</w:t>
      </w:r>
      <w:r>
        <w:rPr>
          <w:rFonts w:ascii="新宋体" w:eastAsia="新宋体" w:hAnsiTheme="minorHAnsi" w:cs="新宋体"/>
          <w:color w:val="A31515"/>
          <w:kern w:val="0"/>
          <w:sz w:val="19"/>
          <w:szCs w:val="19"/>
          <w:highlight w:val="white"/>
        </w:rPr>
        <w:t xml:space="preserve"> (e.g., 1 2 3 4 5):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19492D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V;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7BD1711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2CED0B7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1CDD115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7EE48C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输入边数和边信息</w:t>
      </w:r>
    </w:p>
    <w:p w14:paraId="3B6A2FB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输入弧的数目</w:t>
      </w:r>
      <w:r>
        <w:rPr>
          <w:rFonts w:ascii="新宋体" w:eastAsia="新宋体" w:hAnsiTheme="minorHAnsi" w:cs="新宋体"/>
          <w:color w:val="A31515"/>
          <w:kern w:val="0"/>
          <w:sz w:val="19"/>
          <w:szCs w:val="19"/>
          <w:highlight w:val="white"/>
        </w:rPr>
        <w:t>: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73B649C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3338B17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0FC937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创建图</w:t>
      </w:r>
    </w:p>
    <w:p w14:paraId="14B244C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graph = </w:t>
      </w:r>
      <w:proofErr w:type="spellStart"/>
      <w:r>
        <w:rPr>
          <w:rFonts w:ascii="新宋体" w:eastAsia="新宋体" w:hAnsiTheme="minorHAnsi" w:cs="新宋体"/>
          <w:color w:val="000000"/>
          <w:kern w:val="0"/>
          <w:sz w:val="19"/>
          <w:szCs w:val="19"/>
          <w:highlight w:val="white"/>
        </w:rPr>
        <w:t>createGraph</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V, </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60451A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EBCDCE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输入弧的起点和终点，例如</w:t>
      </w:r>
      <w:r>
        <w:rPr>
          <w:rFonts w:ascii="新宋体" w:eastAsia="新宋体" w:hAnsiTheme="minorHAnsi" w:cs="新宋体"/>
          <w:color w:val="A31515"/>
          <w:kern w:val="0"/>
          <w:sz w:val="19"/>
          <w:szCs w:val="19"/>
          <w:highlight w:val="white"/>
        </w:rPr>
        <w:t xml:space="preserve"> 0 1</w:t>
      </w:r>
      <w:r>
        <w:rPr>
          <w:rFonts w:ascii="新宋体" w:eastAsia="新宋体" w:hAnsiTheme="minorHAnsi" w:cs="新宋体" w:hint="eastAsia"/>
          <w:color w:val="A31515"/>
          <w:kern w:val="0"/>
          <w:sz w:val="19"/>
          <w:szCs w:val="19"/>
          <w:highlight w:val="white"/>
        </w:rPr>
        <w:t>，表示编号</w:t>
      </w:r>
      <w:r>
        <w:rPr>
          <w:rFonts w:ascii="新宋体" w:eastAsia="新宋体" w:hAnsiTheme="minorHAnsi" w:cs="新宋体"/>
          <w:color w:val="A31515"/>
          <w:kern w:val="0"/>
          <w:sz w:val="19"/>
          <w:szCs w:val="19"/>
          <w:highlight w:val="white"/>
        </w:rPr>
        <w:t>0</w:t>
      </w:r>
      <w:r>
        <w:rPr>
          <w:rFonts w:ascii="新宋体" w:eastAsia="新宋体" w:hAnsiTheme="minorHAnsi" w:cs="新宋体" w:hint="eastAsia"/>
          <w:color w:val="A31515"/>
          <w:kern w:val="0"/>
          <w:sz w:val="19"/>
          <w:szCs w:val="19"/>
          <w:highlight w:val="white"/>
        </w:rPr>
        <w:t>指向编号</w:t>
      </w:r>
      <w:r>
        <w:rPr>
          <w:rFonts w:ascii="新宋体" w:eastAsia="新宋体" w:hAnsiTheme="minorHAnsi" w:cs="新宋体"/>
          <w:color w:val="A31515"/>
          <w:kern w:val="0"/>
          <w:sz w:val="19"/>
          <w:szCs w:val="19"/>
          <w:highlight w:val="white"/>
        </w:rPr>
        <w:t>1</w:t>
      </w:r>
      <w:r>
        <w:rPr>
          <w:rFonts w:ascii="新宋体" w:eastAsia="新宋体" w:hAnsiTheme="minorHAnsi" w:cs="新宋体" w:hint="eastAsia"/>
          <w:color w:val="A31515"/>
          <w:kern w:val="0"/>
          <w:sz w:val="19"/>
          <w:szCs w:val="19"/>
          <w:highlight w:val="white"/>
        </w:rPr>
        <w:t>的顶点</w:t>
      </w:r>
      <w:r>
        <w:rPr>
          <w:rFonts w:ascii="新宋体" w:eastAsia="新宋体" w:hAnsiTheme="minorHAnsi" w:cs="新宋体"/>
          <w:color w:val="A31515"/>
          <w:kern w:val="0"/>
          <w:sz w:val="19"/>
          <w:szCs w:val="19"/>
          <w:highlight w:val="white"/>
        </w:rPr>
        <w:t>:\n"</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6E72E84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4945B04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w:t>
      </w:r>
    </w:p>
    <w:p w14:paraId="11886E8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 %d"</w:t>
      </w:r>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3A052FF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addEdge</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graph,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740E31C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5F97B23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输出邻接表</w:t>
      </w:r>
    </w:p>
    <w:p w14:paraId="599C166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printGraph</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54138ED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D5C5EE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1</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BB244C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fflush</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6F008A"/>
          <w:kern w:val="0"/>
          <w:sz w:val="19"/>
          <w:szCs w:val="19"/>
          <w:highlight w:val="white"/>
        </w:rPr>
        <w:t>stdin</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71052CE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用户输入起点和终点</w:t>
      </w:r>
    </w:p>
    <w:p w14:paraId="6E97A27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Vi, </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000000"/>
          <w:kern w:val="0"/>
          <w:sz w:val="19"/>
          <w:szCs w:val="19"/>
          <w:highlight w:val="white"/>
        </w:rPr>
        <w:t>;</w:t>
      </w:r>
    </w:p>
    <w:p w14:paraId="4A41348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"Enter source vertex index (Vi)</w:t>
      </w:r>
      <w:r>
        <w:rPr>
          <w:rFonts w:ascii="新宋体" w:eastAsia="新宋体" w:hAnsiTheme="minorHAnsi" w:cs="新宋体" w:hint="eastAsia"/>
          <w:color w:val="A31515"/>
          <w:kern w:val="0"/>
          <w:sz w:val="19"/>
          <w:szCs w:val="19"/>
          <w:highlight w:val="white"/>
        </w:rPr>
        <w:t>（</w:t>
      </w:r>
      <w:r>
        <w:rPr>
          <w:rFonts w:ascii="新宋体" w:eastAsia="新宋体" w:hAnsiTheme="minorHAnsi" w:cs="新宋体"/>
          <w:color w:val="A31515"/>
          <w:kern w:val="0"/>
          <w:sz w:val="19"/>
          <w:szCs w:val="19"/>
          <w:highlight w:val="white"/>
        </w:rPr>
        <w:t>Vi=</w:t>
      </w:r>
      <w:proofErr w:type="spellStart"/>
      <w:r>
        <w:rPr>
          <w:rFonts w:ascii="新宋体" w:eastAsia="新宋体" w:hAnsiTheme="minorHAnsi" w:cs="新宋体"/>
          <w:color w:val="A31515"/>
          <w:kern w:val="0"/>
          <w:sz w:val="19"/>
          <w:szCs w:val="19"/>
          <w:highlight w:val="white"/>
        </w:rPr>
        <w:t>Vj</w:t>
      </w:r>
      <w:proofErr w:type="spellEnd"/>
      <w:r>
        <w:rPr>
          <w:rFonts w:ascii="新宋体" w:eastAsia="新宋体" w:hAnsiTheme="minorHAnsi" w:cs="新宋体" w:hint="eastAsia"/>
          <w:color w:val="A31515"/>
          <w:kern w:val="0"/>
          <w:sz w:val="19"/>
          <w:szCs w:val="19"/>
          <w:highlight w:val="white"/>
        </w:rPr>
        <w:t>时退出）</w:t>
      </w:r>
      <w:r>
        <w:rPr>
          <w:rFonts w:ascii="新宋体" w:eastAsia="新宋体" w:hAnsiTheme="minorHAnsi" w:cs="新宋体"/>
          <w:color w:val="A31515"/>
          <w:kern w:val="0"/>
          <w:sz w:val="19"/>
          <w:szCs w:val="19"/>
          <w:highlight w:val="white"/>
        </w:rPr>
        <w:t>: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4288216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&amp;Vi</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7B75BBB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"Enter target vertex index (</w:t>
      </w:r>
      <w:proofErr w:type="spellStart"/>
      <w:r>
        <w:rPr>
          <w:rFonts w:ascii="新宋体" w:eastAsia="新宋体" w:hAnsiTheme="minorHAnsi" w:cs="新宋体"/>
          <w:color w:val="A31515"/>
          <w:kern w:val="0"/>
          <w:sz w:val="19"/>
          <w:szCs w:val="19"/>
          <w:highlight w:val="white"/>
        </w:rPr>
        <w:t>Vj</w:t>
      </w:r>
      <w:proofErr w:type="spellEnd"/>
      <w:r>
        <w:rPr>
          <w:rFonts w:ascii="新宋体" w:eastAsia="新宋体" w:hAnsiTheme="minorHAnsi" w:cs="新宋体"/>
          <w:color w:val="A31515"/>
          <w:kern w:val="0"/>
          <w:sz w:val="19"/>
          <w:szCs w:val="19"/>
          <w:highlight w:val="white"/>
        </w:rPr>
        <w:t>):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6EAF32C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523BA0E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Vi == </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break</w:t>
      </w:r>
      <w:r>
        <w:rPr>
          <w:rFonts w:ascii="新宋体" w:eastAsia="新宋体" w:hAnsiTheme="minorHAnsi" w:cs="新宋体"/>
          <w:color w:val="000000"/>
          <w:kern w:val="0"/>
          <w:sz w:val="19"/>
          <w:szCs w:val="19"/>
          <w:highlight w:val="white"/>
        </w:rPr>
        <w:t>;</w:t>
      </w:r>
    </w:p>
    <w:p w14:paraId="5499C3E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9FDF91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判断是否存在路径</w:t>
      </w:r>
    </w:p>
    <w:p w14:paraId="0F48F43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isPathExist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graph, Vi, </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7CCCCEA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A31515"/>
          <w:kern w:val="0"/>
          <w:sz w:val="19"/>
          <w:szCs w:val="19"/>
          <w:highlight w:val="white"/>
        </w:rPr>
        <w:t>"There is a path from vertex %d to vertex %d.\n"</w:t>
      </w:r>
      <w:r>
        <w:rPr>
          <w:rFonts w:ascii="新宋体" w:eastAsia="新宋体" w:hAnsiTheme="minorHAnsi" w:cs="新宋体"/>
          <w:color w:val="000000"/>
          <w:kern w:val="0"/>
          <w:sz w:val="19"/>
          <w:szCs w:val="19"/>
          <w:highlight w:val="white"/>
        </w:rPr>
        <w:t xml:space="preserve">, Vi, </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5821724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1629E6E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else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608B44D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A31515"/>
          <w:kern w:val="0"/>
          <w:sz w:val="19"/>
          <w:szCs w:val="19"/>
          <w:highlight w:val="white"/>
        </w:rPr>
        <w:t>"There is no path from vertex %d to vertex %d.\n"</w:t>
      </w:r>
      <w:r>
        <w:rPr>
          <w:rFonts w:ascii="新宋体" w:eastAsia="新宋体" w:hAnsiTheme="minorHAnsi" w:cs="新宋体"/>
          <w:color w:val="000000"/>
          <w:kern w:val="0"/>
          <w:sz w:val="19"/>
          <w:szCs w:val="19"/>
          <w:highlight w:val="white"/>
        </w:rPr>
        <w:t xml:space="preserve">, Vi, </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59DBE22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63802FB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47B42E4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65FC0E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释放动态分配的内存</w:t>
      </w:r>
    </w:p>
    <w:p w14:paraId="0278C58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6E3E6A7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V;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6B87275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graph-&gt;array[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].head;</w:t>
      </w:r>
    </w:p>
    <w:p w14:paraId="3AFCB90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0C53109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temp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w:t>
      </w:r>
    </w:p>
    <w:p w14:paraId="69B062E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-&gt;next;</w:t>
      </w:r>
    </w:p>
    <w:p w14:paraId="2ECED69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temp</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500A375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32F8F29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137EA43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graph-&gt;array</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7C6E3E9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2C63658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C3A6A2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p>
    <w:p w14:paraId="6807DF1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11057B4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A57F09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AB4E25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85BDA2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fun_task_3</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06CCED0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EACE2E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E;</w:t>
      </w:r>
    </w:p>
    <w:p w14:paraId="4988AF5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BBAD80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输入顶点数和顶点信息</w:t>
      </w:r>
    </w:p>
    <w:p w14:paraId="69FF167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这是无向图的建立</w:t>
      </w:r>
      <w:r>
        <w:rPr>
          <w:rFonts w:ascii="新宋体" w:eastAsia="新宋体" w:hAnsiTheme="minorHAnsi" w:cs="新宋体"/>
          <w:color w:val="A31515"/>
          <w:kern w:val="0"/>
          <w:sz w:val="19"/>
          <w:szCs w:val="19"/>
          <w:highlight w:val="white"/>
        </w:rPr>
        <w:t>\n</w:t>
      </w:r>
      <w:r>
        <w:rPr>
          <w:rFonts w:ascii="新宋体" w:eastAsia="新宋体" w:hAnsiTheme="minorHAnsi" w:cs="新宋体" w:hint="eastAsia"/>
          <w:color w:val="A31515"/>
          <w:kern w:val="0"/>
          <w:sz w:val="19"/>
          <w:szCs w:val="19"/>
          <w:highlight w:val="white"/>
        </w:rPr>
        <w:t>输入顶点数目</w:t>
      </w:r>
      <w:r>
        <w:rPr>
          <w:rFonts w:ascii="新宋体" w:eastAsia="新宋体" w:hAnsiTheme="minorHAnsi" w:cs="新宋体"/>
          <w:color w:val="A31515"/>
          <w:kern w:val="0"/>
          <w:sz w:val="19"/>
          <w:szCs w:val="19"/>
          <w:highlight w:val="white"/>
        </w:rPr>
        <w:t>: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7A0E498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1274F2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C1565D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V * </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BF1941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输入顶点的信息（</w:t>
      </w:r>
      <w:r>
        <w:rPr>
          <w:rFonts w:ascii="新宋体" w:eastAsia="新宋体" w:hAnsiTheme="minorHAnsi" w:cs="新宋体"/>
          <w:color w:val="A31515"/>
          <w:kern w:val="0"/>
          <w:sz w:val="19"/>
          <w:szCs w:val="19"/>
          <w:highlight w:val="white"/>
        </w:rPr>
        <w:t>int</w:t>
      </w:r>
      <w:r>
        <w:rPr>
          <w:rFonts w:ascii="新宋体" w:eastAsia="新宋体" w:hAnsiTheme="minorHAnsi" w:cs="新宋体" w:hint="eastAsia"/>
          <w:color w:val="A31515"/>
          <w:kern w:val="0"/>
          <w:sz w:val="19"/>
          <w:szCs w:val="19"/>
          <w:highlight w:val="white"/>
        </w:rPr>
        <w:t>）</w:t>
      </w:r>
      <w:r>
        <w:rPr>
          <w:rFonts w:ascii="新宋体" w:eastAsia="新宋体" w:hAnsiTheme="minorHAnsi" w:cs="新宋体"/>
          <w:color w:val="A31515"/>
          <w:kern w:val="0"/>
          <w:sz w:val="19"/>
          <w:szCs w:val="19"/>
          <w:highlight w:val="white"/>
        </w:rPr>
        <w:t xml:space="preserve"> (e.g., 1 2 3 4 5):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0DCA46A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V;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404BBB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64A2803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491EDB2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FC996E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输入边数和边信息</w:t>
      </w:r>
    </w:p>
    <w:p w14:paraId="33AFA0F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输入弧的数目</w:t>
      </w:r>
      <w:r>
        <w:rPr>
          <w:rFonts w:ascii="新宋体" w:eastAsia="新宋体" w:hAnsiTheme="minorHAnsi" w:cs="新宋体"/>
          <w:color w:val="A31515"/>
          <w:kern w:val="0"/>
          <w:sz w:val="19"/>
          <w:szCs w:val="19"/>
          <w:highlight w:val="white"/>
        </w:rPr>
        <w:t>: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73BF1DA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05E0E45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FA577D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创建图</w:t>
      </w:r>
    </w:p>
    <w:p w14:paraId="29F415F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graph = </w:t>
      </w:r>
      <w:proofErr w:type="spellStart"/>
      <w:r>
        <w:rPr>
          <w:rFonts w:ascii="新宋体" w:eastAsia="新宋体" w:hAnsiTheme="minorHAnsi" w:cs="新宋体"/>
          <w:color w:val="000000"/>
          <w:kern w:val="0"/>
          <w:sz w:val="19"/>
          <w:szCs w:val="19"/>
          <w:highlight w:val="white"/>
        </w:rPr>
        <w:t>createGraph</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V, </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3FBF69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430698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输入弧的起点和终点，例如</w:t>
      </w:r>
      <w:r>
        <w:rPr>
          <w:rFonts w:ascii="新宋体" w:eastAsia="新宋体" w:hAnsiTheme="minorHAnsi" w:cs="新宋体"/>
          <w:color w:val="A31515"/>
          <w:kern w:val="0"/>
          <w:sz w:val="19"/>
          <w:szCs w:val="19"/>
          <w:highlight w:val="white"/>
        </w:rPr>
        <w:t xml:space="preserve"> 0 1</w:t>
      </w:r>
      <w:r>
        <w:rPr>
          <w:rFonts w:ascii="新宋体" w:eastAsia="新宋体" w:hAnsiTheme="minorHAnsi" w:cs="新宋体" w:hint="eastAsia"/>
          <w:color w:val="A31515"/>
          <w:kern w:val="0"/>
          <w:sz w:val="19"/>
          <w:szCs w:val="19"/>
          <w:highlight w:val="white"/>
        </w:rPr>
        <w:t>，注意这里不分方向</w:t>
      </w:r>
      <w:r>
        <w:rPr>
          <w:rFonts w:ascii="新宋体" w:eastAsia="新宋体" w:hAnsiTheme="minorHAnsi" w:cs="新宋体"/>
          <w:color w:val="A31515"/>
          <w:kern w:val="0"/>
          <w:sz w:val="19"/>
          <w:szCs w:val="19"/>
          <w:highlight w:val="white"/>
        </w:rPr>
        <w:t>:\n"</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04D5C5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02DCA94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w:t>
      </w:r>
    </w:p>
    <w:p w14:paraId="66571F0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 %d"</w:t>
      </w:r>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374E0A4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addEdge_non</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graph,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47ED92F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002B347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输出邻接表</w:t>
      </w:r>
    </w:p>
    <w:p w14:paraId="148992C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printGraph</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7CD191D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ED41B3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1</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7A249E4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用户输入起点、终点和路径长度</w:t>
      </w:r>
    </w:p>
    <w:p w14:paraId="69D9552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Vi, </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000000"/>
          <w:kern w:val="0"/>
          <w:sz w:val="19"/>
          <w:szCs w:val="19"/>
          <w:highlight w:val="white"/>
        </w:rPr>
        <w:t>, k;</w:t>
      </w:r>
    </w:p>
    <w:p w14:paraId="51A46BB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"Enter source vertex index (Vi)</w:t>
      </w:r>
      <w:r>
        <w:rPr>
          <w:rFonts w:ascii="新宋体" w:eastAsia="新宋体" w:hAnsiTheme="minorHAnsi" w:cs="新宋体" w:hint="eastAsia"/>
          <w:color w:val="A31515"/>
          <w:kern w:val="0"/>
          <w:sz w:val="19"/>
          <w:szCs w:val="19"/>
          <w:highlight w:val="white"/>
        </w:rPr>
        <w:t>（</w:t>
      </w:r>
      <w:r>
        <w:rPr>
          <w:rFonts w:ascii="新宋体" w:eastAsia="新宋体" w:hAnsiTheme="minorHAnsi" w:cs="新宋体"/>
          <w:color w:val="A31515"/>
          <w:kern w:val="0"/>
          <w:sz w:val="19"/>
          <w:szCs w:val="19"/>
          <w:highlight w:val="white"/>
        </w:rPr>
        <w:t>VI=VJ</w:t>
      </w:r>
      <w:r>
        <w:rPr>
          <w:rFonts w:ascii="新宋体" w:eastAsia="新宋体" w:hAnsiTheme="minorHAnsi" w:cs="新宋体" w:hint="eastAsia"/>
          <w:color w:val="A31515"/>
          <w:kern w:val="0"/>
          <w:sz w:val="19"/>
          <w:szCs w:val="19"/>
          <w:highlight w:val="white"/>
        </w:rPr>
        <w:t>时退出）</w:t>
      </w:r>
      <w:r>
        <w:rPr>
          <w:rFonts w:ascii="新宋体" w:eastAsia="新宋体" w:hAnsiTheme="minorHAnsi" w:cs="新宋体"/>
          <w:color w:val="A31515"/>
          <w:kern w:val="0"/>
          <w:sz w:val="19"/>
          <w:szCs w:val="19"/>
          <w:highlight w:val="white"/>
        </w:rPr>
        <w:t>: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2BC6492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&amp;Vi</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70F1B4B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"Enter target vertex index (</w:t>
      </w:r>
      <w:proofErr w:type="spellStart"/>
      <w:r>
        <w:rPr>
          <w:rFonts w:ascii="新宋体" w:eastAsia="新宋体" w:hAnsiTheme="minorHAnsi" w:cs="新宋体"/>
          <w:color w:val="A31515"/>
          <w:kern w:val="0"/>
          <w:sz w:val="19"/>
          <w:szCs w:val="19"/>
          <w:highlight w:val="white"/>
        </w:rPr>
        <w:t>Vj</w:t>
      </w:r>
      <w:proofErr w:type="spellEnd"/>
      <w:r>
        <w:rPr>
          <w:rFonts w:ascii="新宋体" w:eastAsia="新宋体" w:hAnsiTheme="minorHAnsi" w:cs="新宋体"/>
          <w:color w:val="A31515"/>
          <w:kern w:val="0"/>
          <w:sz w:val="19"/>
          <w:szCs w:val="19"/>
          <w:highlight w:val="white"/>
        </w:rPr>
        <w:t>):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03AF806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7EDD4BF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"Enter path length (k):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0AB892E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&amp;k</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65E7B2A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4BDA69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Vi == </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7AAD5E6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break</w:t>
      </w:r>
      <w:r>
        <w:rPr>
          <w:rFonts w:ascii="新宋体" w:eastAsia="新宋体" w:hAnsiTheme="minorHAnsi" w:cs="新宋体"/>
          <w:color w:val="000000"/>
          <w:kern w:val="0"/>
          <w:sz w:val="19"/>
          <w:szCs w:val="19"/>
          <w:highlight w:val="white"/>
        </w:rPr>
        <w:t>;</w:t>
      </w:r>
    </w:p>
    <w:p w14:paraId="680B63F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1805FC2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判断是否存在路径</w:t>
      </w:r>
    </w:p>
    <w:p w14:paraId="38A82C3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isPathExistWithLengthK</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graph, Vi, </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000000"/>
          <w:kern w:val="0"/>
          <w:sz w:val="19"/>
          <w:szCs w:val="19"/>
          <w:highlight w:val="white"/>
        </w:rPr>
        <w:t>, k</w:t>
      </w:r>
      <w:r>
        <w:rPr>
          <w:rFonts w:ascii="新宋体" w:eastAsia="新宋体" w:hAnsiTheme="minorHAnsi" w:cs="新宋体"/>
          <w:color w:val="1A94FF"/>
          <w:kern w:val="0"/>
          <w:sz w:val="19"/>
          <w:szCs w:val="19"/>
          <w:highlight w:val="white"/>
        </w:rPr>
        <w: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26B4A94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A31515"/>
          <w:kern w:val="0"/>
          <w:sz w:val="19"/>
          <w:szCs w:val="19"/>
          <w:highlight w:val="white"/>
        </w:rPr>
        <w:t>"There is a simple path of length %d from vertex %d to vertex %d.\n"</w:t>
      </w:r>
      <w:r>
        <w:rPr>
          <w:rFonts w:ascii="新宋体" w:eastAsia="新宋体" w:hAnsiTheme="minorHAnsi" w:cs="新宋体"/>
          <w:color w:val="000000"/>
          <w:kern w:val="0"/>
          <w:sz w:val="19"/>
          <w:szCs w:val="19"/>
          <w:highlight w:val="white"/>
        </w:rPr>
        <w:t xml:space="preserve">, k, Vi, </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7BCEA8D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4230F63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else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6B632E7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A31515"/>
          <w:kern w:val="0"/>
          <w:sz w:val="19"/>
          <w:szCs w:val="19"/>
          <w:highlight w:val="white"/>
        </w:rPr>
        <w:t>"There is no simple path of length %d from vertex %d to vertex %d.\n"</w:t>
      </w:r>
      <w:r>
        <w:rPr>
          <w:rFonts w:ascii="新宋体" w:eastAsia="新宋体" w:hAnsiTheme="minorHAnsi" w:cs="新宋体"/>
          <w:color w:val="000000"/>
          <w:kern w:val="0"/>
          <w:sz w:val="19"/>
          <w:szCs w:val="19"/>
          <w:highlight w:val="white"/>
        </w:rPr>
        <w:t xml:space="preserve">, k, Vi, </w:t>
      </w:r>
      <w:proofErr w:type="spellStart"/>
      <w:r>
        <w:rPr>
          <w:rFonts w:ascii="新宋体" w:eastAsia="新宋体" w:hAnsiTheme="minorHAnsi" w:cs="新宋体"/>
          <w:color w:val="000000"/>
          <w:kern w:val="0"/>
          <w:sz w:val="19"/>
          <w:szCs w:val="19"/>
          <w:highlight w:val="white"/>
        </w:rPr>
        <w:t>Vj</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56F98C4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3E884B8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DC54C1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6503BE2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
    <w:p w14:paraId="5BA1DA4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B40551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释放动态分配的内存</w:t>
      </w:r>
    </w:p>
    <w:p w14:paraId="1E0C8DF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vertexInfos</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62AF5BC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V;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7C61B93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graph-&gt;array[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].head;</w:t>
      </w:r>
    </w:p>
    <w:p w14:paraId="4C0B427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670237E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temp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w:t>
      </w:r>
    </w:p>
    <w:p w14:paraId="5B26B2B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-&gt;next;</w:t>
      </w:r>
    </w:p>
    <w:p w14:paraId="76A2F99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temp</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654EBB6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187911D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77AE961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graph-&gt;array</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7FC0A52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C8DB1C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2EAC21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0324C42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486A15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BE8001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添加边到图（无向图）</w:t>
      </w:r>
    </w:p>
    <w:p w14:paraId="7E57FF6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addEdge_non</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10ED906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添加从</w:t>
      </w:r>
      <w:proofErr w:type="spellStart"/>
      <w:r>
        <w:rPr>
          <w:rFonts w:ascii="新宋体" w:eastAsia="新宋体" w:hAnsiTheme="minorHAnsi" w:cs="新宋体"/>
          <w:color w:val="008000"/>
          <w:kern w:val="0"/>
          <w:sz w:val="19"/>
          <w:szCs w:val="19"/>
          <w:highlight w:val="white"/>
        </w:rPr>
        <w:t>src</w:t>
      </w:r>
      <w:proofErr w:type="spellEnd"/>
      <w:r>
        <w:rPr>
          <w:rFonts w:ascii="新宋体" w:eastAsia="新宋体" w:hAnsiTheme="minorHAnsi" w:cs="新宋体" w:hint="eastAsia"/>
          <w:color w:val="008000"/>
          <w:kern w:val="0"/>
          <w:sz w:val="19"/>
          <w:szCs w:val="19"/>
          <w:highlight w:val="white"/>
        </w:rPr>
        <w:t>到</w:t>
      </w:r>
      <w:proofErr w:type="spellStart"/>
      <w:r>
        <w:rPr>
          <w:rFonts w:ascii="新宋体" w:eastAsia="新宋体" w:hAnsiTheme="minorHAnsi" w:cs="新宋体"/>
          <w:color w:val="008000"/>
          <w:kern w:val="0"/>
          <w:sz w:val="19"/>
          <w:szCs w:val="19"/>
          <w:highlight w:val="white"/>
        </w:rPr>
        <w:t>dest</w:t>
      </w:r>
      <w:proofErr w:type="spellEnd"/>
      <w:r>
        <w:rPr>
          <w:rFonts w:ascii="新宋体" w:eastAsia="新宋体" w:hAnsiTheme="minorHAnsi" w:cs="新宋体" w:hint="eastAsia"/>
          <w:color w:val="008000"/>
          <w:kern w:val="0"/>
          <w:sz w:val="19"/>
          <w:szCs w:val="19"/>
          <w:highlight w:val="white"/>
        </w:rPr>
        <w:t>的边</w:t>
      </w:r>
    </w:p>
    <w:p w14:paraId="04C9504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newAdjListNode</w:t>
      </w:r>
      <w:proofErr w:type="spellEnd"/>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3A19889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-&gt;next =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].head;</w:t>
      </w:r>
    </w:p>
    <w:p w14:paraId="009ABA3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].head =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w:t>
      </w:r>
    </w:p>
    <w:p w14:paraId="4AE5A46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6E0922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添加从</w:t>
      </w:r>
      <w:proofErr w:type="spellStart"/>
      <w:r>
        <w:rPr>
          <w:rFonts w:ascii="新宋体" w:eastAsia="新宋体" w:hAnsiTheme="minorHAnsi" w:cs="新宋体"/>
          <w:color w:val="008000"/>
          <w:kern w:val="0"/>
          <w:sz w:val="19"/>
          <w:szCs w:val="19"/>
          <w:highlight w:val="white"/>
        </w:rPr>
        <w:t>dest</w:t>
      </w:r>
      <w:proofErr w:type="spellEnd"/>
      <w:r>
        <w:rPr>
          <w:rFonts w:ascii="新宋体" w:eastAsia="新宋体" w:hAnsiTheme="minorHAnsi" w:cs="新宋体" w:hint="eastAsia"/>
          <w:color w:val="008000"/>
          <w:kern w:val="0"/>
          <w:sz w:val="19"/>
          <w:szCs w:val="19"/>
          <w:highlight w:val="white"/>
        </w:rPr>
        <w:t>到</w:t>
      </w:r>
      <w:proofErr w:type="spellStart"/>
      <w:r>
        <w:rPr>
          <w:rFonts w:ascii="新宋体" w:eastAsia="新宋体" w:hAnsiTheme="minorHAnsi" w:cs="新宋体"/>
          <w:color w:val="008000"/>
          <w:kern w:val="0"/>
          <w:sz w:val="19"/>
          <w:szCs w:val="19"/>
          <w:highlight w:val="white"/>
        </w:rPr>
        <w:t>src</w:t>
      </w:r>
      <w:proofErr w:type="spellEnd"/>
      <w:r>
        <w:rPr>
          <w:rFonts w:ascii="新宋体" w:eastAsia="新宋体" w:hAnsiTheme="minorHAnsi" w:cs="新宋体" w:hint="eastAsia"/>
          <w:color w:val="008000"/>
          <w:kern w:val="0"/>
          <w:sz w:val="19"/>
          <w:szCs w:val="19"/>
          <w:highlight w:val="white"/>
        </w:rPr>
        <w:t>的边（无向图特性）</w:t>
      </w:r>
    </w:p>
    <w:p w14:paraId="5054CBB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newAdjListNode</w:t>
      </w:r>
      <w:proofErr w:type="spellEnd"/>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6017557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-&gt;next =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000000"/>
          <w:kern w:val="0"/>
          <w:sz w:val="19"/>
          <w:szCs w:val="19"/>
          <w:highlight w:val="white"/>
        </w:rPr>
        <w:t>].head;</w:t>
      </w:r>
    </w:p>
    <w:p w14:paraId="7A367BF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000000"/>
          <w:kern w:val="0"/>
          <w:sz w:val="19"/>
          <w:szCs w:val="19"/>
          <w:highlight w:val="white"/>
        </w:rPr>
        <w:t xml:space="preserve">].head =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w:t>
      </w:r>
    </w:p>
    <w:p w14:paraId="173F76E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78C01A7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CC3E55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DFSUtil_non</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current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target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k</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000000"/>
          <w:kern w:val="0"/>
          <w:sz w:val="19"/>
          <w:szCs w:val="19"/>
          <w:highlight w:val="white"/>
        </w:rPr>
        <w:t>[]</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0242887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如果路径长度为</w:t>
      </w:r>
      <w:r>
        <w:rPr>
          <w:rFonts w:ascii="新宋体" w:eastAsia="新宋体" w:hAnsiTheme="minorHAnsi" w:cs="新宋体"/>
          <w:color w:val="008000"/>
          <w:kern w:val="0"/>
          <w:sz w:val="19"/>
          <w:szCs w:val="19"/>
          <w:highlight w:val="white"/>
        </w:rPr>
        <w:t>0</w:t>
      </w:r>
      <w:r>
        <w:rPr>
          <w:rFonts w:ascii="新宋体" w:eastAsia="新宋体" w:hAnsiTheme="minorHAnsi" w:cs="新宋体" w:hint="eastAsia"/>
          <w:color w:val="008000"/>
          <w:kern w:val="0"/>
          <w:sz w:val="19"/>
          <w:szCs w:val="19"/>
          <w:highlight w:val="white"/>
        </w:rPr>
        <w:t>且当前顶点为目标顶点，则找到路径</w:t>
      </w:r>
    </w:p>
    <w:p w14:paraId="4D78E2F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k</w:t>
      </w:r>
      <w:r>
        <w:rPr>
          <w:rFonts w:ascii="新宋体" w:eastAsia="新宋体" w:hAnsiTheme="minorHAnsi" w:cs="新宋体"/>
          <w:color w:val="000000"/>
          <w:kern w:val="0"/>
          <w:sz w:val="19"/>
          <w:szCs w:val="19"/>
          <w:highlight w:val="white"/>
        </w:rPr>
        <w:t xml:space="preserve"> == 0</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31A7F30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r>
        <w:rPr>
          <w:rFonts w:ascii="新宋体" w:eastAsia="新宋体" w:hAnsiTheme="minorHAnsi" w:cs="新宋体"/>
          <w:color w:val="808080"/>
          <w:kern w:val="0"/>
          <w:sz w:val="19"/>
          <w:szCs w:val="19"/>
          <w:highlight w:val="white"/>
        </w:rPr>
        <w:t>current</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target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13222C9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115F57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277018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标记当前顶点为已访问</w:t>
      </w:r>
    </w:p>
    <w:p w14:paraId="0A8207A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000000"/>
          <w:kern w:val="0"/>
          <w:sz w:val="19"/>
          <w:szCs w:val="19"/>
          <w:highlight w:val="white"/>
        </w:rPr>
        <w:t>[</w:t>
      </w:r>
      <w:r>
        <w:rPr>
          <w:rFonts w:ascii="新宋体" w:eastAsia="新宋体" w:hAnsiTheme="minorHAnsi" w:cs="新宋体"/>
          <w:color w:val="808080"/>
          <w:kern w:val="0"/>
          <w:sz w:val="19"/>
          <w:szCs w:val="19"/>
          <w:highlight w:val="white"/>
        </w:rPr>
        <w:t>current</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w:t>
      </w:r>
    </w:p>
    <w:p w14:paraId="396BB42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3EB485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遍历当前顶点的所有邻接顶点</w:t>
      </w:r>
    </w:p>
    <w:p w14:paraId="2443C57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w:t>
      </w:r>
      <w:r>
        <w:rPr>
          <w:rFonts w:ascii="新宋体" w:eastAsia="新宋体" w:hAnsiTheme="minorHAnsi" w:cs="新宋体"/>
          <w:color w:val="808080"/>
          <w:kern w:val="0"/>
          <w:sz w:val="19"/>
          <w:szCs w:val="19"/>
          <w:highlight w:val="white"/>
        </w:rPr>
        <w:t>current</w:t>
      </w:r>
      <w:r>
        <w:rPr>
          <w:rFonts w:ascii="新宋体" w:eastAsia="新宋体" w:hAnsiTheme="minorHAnsi" w:cs="新宋体"/>
          <w:color w:val="000000"/>
          <w:kern w:val="0"/>
          <w:sz w:val="19"/>
          <w:szCs w:val="19"/>
          <w:highlight w:val="white"/>
        </w:rPr>
        <w:t>].head;</w:t>
      </w:r>
    </w:p>
    <w:p w14:paraId="56FC451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6F481A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adjVertex</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w:t>
      </w:r>
    </w:p>
    <w:p w14:paraId="0D1E401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adjVertex</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如果邻接顶点未被访问</w:t>
      </w:r>
    </w:p>
    <w:p w14:paraId="5C8D0E6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000000"/>
          <w:kern w:val="0"/>
          <w:sz w:val="19"/>
          <w:szCs w:val="19"/>
          <w:highlight w:val="white"/>
        </w:rPr>
        <w:t>DFSUtil_non</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adjVertex</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target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k</w:t>
      </w:r>
      <w:r>
        <w:rPr>
          <w:rFonts w:ascii="新宋体" w:eastAsia="新宋体" w:hAnsiTheme="minorHAnsi" w:cs="新宋体"/>
          <w:color w:val="000000"/>
          <w:kern w:val="0"/>
          <w:sz w:val="19"/>
          <w:szCs w:val="19"/>
          <w:highlight w:val="white"/>
        </w:rPr>
        <w:t xml:space="preserve"> - 1, </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FFD702"/>
          <w:kern w:val="0"/>
          <w:sz w:val="19"/>
          <w:szCs w:val="19"/>
          <w:highlight w:val="white"/>
        </w:rPr>
        <w:t>)</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2A6DE4F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找到路径</w:t>
      </w:r>
    </w:p>
    <w:p w14:paraId="54F60BB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7E2C042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79A75CF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-&gt;next;</w:t>
      </w:r>
    </w:p>
    <w:p w14:paraId="24A6A76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87015D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F03D97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回溯：撤销当前顶点的访问标记</w:t>
      </w:r>
    </w:p>
    <w:p w14:paraId="01BB633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visited</w:t>
      </w:r>
      <w:r>
        <w:rPr>
          <w:rFonts w:ascii="新宋体" w:eastAsia="新宋体" w:hAnsiTheme="minorHAnsi" w:cs="新宋体"/>
          <w:color w:val="000000"/>
          <w:kern w:val="0"/>
          <w:sz w:val="19"/>
          <w:szCs w:val="19"/>
          <w:highlight w:val="white"/>
        </w:rPr>
        <w:t>[</w:t>
      </w:r>
      <w:r>
        <w:rPr>
          <w:rFonts w:ascii="新宋体" w:eastAsia="新宋体" w:hAnsiTheme="minorHAnsi" w:cs="新宋体"/>
          <w:color w:val="808080"/>
          <w:kern w:val="0"/>
          <w:sz w:val="19"/>
          <w:szCs w:val="19"/>
          <w:highlight w:val="white"/>
        </w:rPr>
        <w:t>current</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0000FF"/>
          <w:kern w:val="0"/>
          <w:sz w:val="19"/>
          <w:szCs w:val="19"/>
          <w:highlight w:val="white"/>
        </w:rPr>
        <w:t>false</w:t>
      </w:r>
      <w:r>
        <w:rPr>
          <w:rFonts w:ascii="新宋体" w:eastAsia="新宋体" w:hAnsiTheme="minorHAnsi" w:cs="新宋体"/>
          <w:color w:val="000000"/>
          <w:kern w:val="0"/>
          <w:sz w:val="19"/>
          <w:szCs w:val="19"/>
          <w:highlight w:val="white"/>
        </w:rPr>
        <w:t>;</w:t>
      </w:r>
    </w:p>
    <w:p w14:paraId="0CD9B72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754374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false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未找到路径</w:t>
      </w:r>
    </w:p>
    <w:p w14:paraId="14D95CA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71C524C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321239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判断是否存在长度为</w:t>
      </w:r>
      <w:r>
        <w:rPr>
          <w:rFonts w:ascii="新宋体" w:eastAsia="新宋体" w:hAnsiTheme="minorHAnsi" w:cs="新宋体"/>
          <w:color w:val="008000"/>
          <w:kern w:val="0"/>
          <w:sz w:val="19"/>
          <w:szCs w:val="19"/>
          <w:highlight w:val="white"/>
        </w:rPr>
        <w:t>k</w:t>
      </w:r>
      <w:r>
        <w:rPr>
          <w:rFonts w:ascii="新宋体" w:eastAsia="新宋体" w:hAnsiTheme="minorHAnsi" w:cs="新宋体" w:hint="eastAsia"/>
          <w:color w:val="008000"/>
          <w:kern w:val="0"/>
          <w:sz w:val="19"/>
          <w:szCs w:val="19"/>
          <w:highlight w:val="white"/>
        </w:rPr>
        <w:t>的简单路径</w:t>
      </w:r>
    </w:p>
    <w:p w14:paraId="195F8E7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isPathExistWithLengthK</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Vj</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k</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01E8EB3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Vi</w:t>
      </w:r>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Vj</w:t>
      </w:r>
      <w:proofErr w:type="spellEnd"/>
      <w:r>
        <w:rPr>
          <w:rFonts w:ascii="新宋体" w:eastAsia="新宋体" w:hAnsiTheme="minorHAnsi" w:cs="新宋体"/>
          <w:color w:val="000000"/>
          <w:kern w:val="0"/>
          <w:sz w:val="19"/>
          <w:szCs w:val="19"/>
          <w:highlight w:val="white"/>
        </w:rPr>
        <w:t xml:space="preserve"> &amp;&amp; </w:t>
      </w:r>
      <w:r>
        <w:rPr>
          <w:rFonts w:ascii="新宋体" w:eastAsia="新宋体" w:hAnsiTheme="minorHAnsi" w:cs="新宋体"/>
          <w:color w:val="808080"/>
          <w:kern w:val="0"/>
          <w:sz w:val="19"/>
          <w:szCs w:val="19"/>
          <w:highlight w:val="white"/>
        </w:rPr>
        <w:t>k</w:t>
      </w:r>
      <w:r>
        <w:rPr>
          <w:rFonts w:ascii="新宋体" w:eastAsia="新宋体" w:hAnsiTheme="minorHAnsi" w:cs="新宋体"/>
          <w:color w:val="000000"/>
          <w:kern w:val="0"/>
          <w:sz w:val="19"/>
          <w:szCs w:val="19"/>
          <w:highlight w:val="white"/>
        </w:rPr>
        <w:t xml:space="preserve"> == 0</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5F95104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true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起点和终点相同且路径长度为</w:t>
      </w:r>
      <w:r>
        <w:rPr>
          <w:rFonts w:ascii="新宋体" w:eastAsia="新宋体" w:hAnsiTheme="minorHAnsi" w:cs="新宋体"/>
          <w:color w:val="008000"/>
          <w:kern w:val="0"/>
          <w:sz w:val="19"/>
          <w:szCs w:val="19"/>
          <w:highlight w:val="white"/>
        </w:rPr>
        <w:t>0</w:t>
      </w:r>
      <w:r>
        <w:rPr>
          <w:rFonts w:ascii="新宋体" w:eastAsia="新宋体" w:hAnsiTheme="minorHAnsi" w:cs="新宋体" w:hint="eastAsia"/>
          <w:color w:val="008000"/>
          <w:kern w:val="0"/>
          <w:sz w:val="19"/>
          <w:szCs w:val="19"/>
          <w:highlight w:val="white"/>
        </w:rPr>
        <w:t>，直接返回</w:t>
      </w:r>
      <w:r>
        <w:rPr>
          <w:rFonts w:ascii="新宋体" w:eastAsia="新宋体" w:hAnsiTheme="minorHAnsi" w:cs="新宋体"/>
          <w:color w:val="008000"/>
          <w:kern w:val="0"/>
          <w:sz w:val="19"/>
          <w:szCs w:val="19"/>
          <w:highlight w:val="white"/>
        </w:rPr>
        <w:t xml:space="preserve"> true</w:t>
      </w:r>
    </w:p>
    <w:p w14:paraId="749E1F1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711C18D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DF1B54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初始化访问标记数组</w:t>
      </w:r>
    </w:p>
    <w:p w14:paraId="1CC3BE5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visited =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-&gt;V * </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C6A7BE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-&gt;V;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3C212F4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visited[</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0000FF"/>
          <w:kern w:val="0"/>
          <w:sz w:val="19"/>
          <w:szCs w:val="19"/>
          <w:highlight w:val="white"/>
        </w:rPr>
        <w:t>false</w:t>
      </w:r>
      <w:r>
        <w:rPr>
          <w:rFonts w:ascii="新宋体" w:eastAsia="新宋体" w:hAnsiTheme="minorHAnsi" w:cs="新宋体"/>
          <w:color w:val="000000"/>
          <w:kern w:val="0"/>
          <w:sz w:val="19"/>
          <w:szCs w:val="19"/>
          <w:highlight w:val="white"/>
        </w:rPr>
        <w:t>;</w:t>
      </w:r>
    </w:p>
    <w:p w14:paraId="601EA9A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135E573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545792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调用</w:t>
      </w:r>
      <w:r>
        <w:rPr>
          <w:rFonts w:ascii="新宋体" w:eastAsia="新宋体" w:hAnsiTheme="minorHAnsi" w:cs="新宋体"/>
          <w:color w:val="008000"/>
          <w:kern w:val="0"/>
          <w:sz w:val="19"/>
          <w:szCs w:val="19"/>
          <w:highlight w:val="white"/>
        </w:rPr>
        <w:t xml:space="preserve"> DFS </w:t>
      </w:r>
      <w:r>
        <w:rPr>
          <w:rFonts w:ascii="新宋体" w:eastAsia="新宋体" w:hAnsiTheme="minorHAnsi" w:cs="新宋体" w:hint="eastAsia"/>
          <w:color w:val="008000"/>
          <w:kern w:val="0"/>
          <w:sz w:val="19"/>
          <w:szCs w:val="19"/>
          <w:highlight w:val="white"/>
        </w:rPr>
        <w:t>辅助函数</w:t>
      </w:r>
    </w:p>
    <w:p w14:paraId="7545BDA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result = </w:t>
      </w:r>
      <w:proofErr w:type="spellStart"/>
      <w:r>
        <w:rPr>
          <w:rFonts w:ascii="新宋体" w:eastAsia="新宋体" w:hAnsiTheme="minorHAnsi" w:cs="新宋体"/>
          <w:color w:val="000000"/>
          <w:kern w:val="0"/>
          <w:sz w:val="19"/>
          <w:szCs w:val="19"/>
          <w:highlight w:val="white"/>
        </w:rPr>
        <w:t>DFSUtil_non</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Vi</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Vj</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k</w:t>
      </w:r>
      <w:r>
        <w:rPr>
          <w:rFonts w:ascii="新宋体" w:eastAsia="新宋体" w:hAnsiTheme="minorHAnsi" w:cs="新宋体"/>
          <w:color w:val="000000"/>
          <w:kern w:val="0"/>
          <w:sz w:val="19"/>
          <w:szCs w:val="19"/>
          <w:highlight w:val="white"/>
        </w:rPr>
        <w:t>, visited</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0F88E25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160126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释放动态分配的内存</w:t>
      </w:r>
    </w:p>
    <w:p w14:paraId="2DAFABE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visited</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76186C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37BF79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result;</w:t>
      </w:r>
    </w:p>
    <w:p w14:paraId="45D6A61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56AE7D5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70D8563" w14:textId="77777777" w:rsidR="00EB5E7C" w:rsidRPr="00EB5E7C" w:rsidRDefault="00EB5E7C" w:rsidP="00EB5E7C"/>
    <w:p w14:paraId="3D1C46A8" w14:textId="194865DE" w:rsidR="00D40C08" w:rsidRDefault="00EB5E7C" w:rsidP="00C406BC">
      <w:pPr>
        <w:pStyle w:val="3"/>
      </w:pPr>
      <w:bookmarkStart w:id="6" w:name="_Toc196140805"/>
      <w:r>
        <w:t>dijsitr</w:t>
      </w:r>
      <w:r w:rsidR="00D40C08">
        <w:t>.cpp</w:t>
      </w:r>
      <w:bookmarkEnd w:id="6"/>
    </w:p>
    <w:p w14:paraId="64FF78D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#define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_CRT_SECURE_NO_WARNINGS</w:t>
      </w:r>
      <w:r>
        <w:rPr>
          <w:rFonts w:ascii="新宋体" w:eastAsia="新宋体" w:hAnsiTheme="minorHAnsi" w:cs="新宋体"/>
          <w:color w:val="000000"/>
          <w:kern w:val="0"/>
          <w:sz w:val="19"/>
          <w:szCs w:val="19"/>
          <w:highlight w:val="white"/>
        </w:rPr>
        <w:t xml:space="preserve"> 1</w:t>
      </w:r>
    </w:p>
    <w:p w14:paraId="37CAB21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#pragma</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warning</w:t>
      </w:r>
      <w:r>
        <w:rPr>
          <w:rFonts w:ascii="新宋体" w:eastAsia="新宋体" w:hAnsiTheme="minorHAnsi" w:cs="新宋体"/>
          <w:color w:val="1A94FF"/>
          <w:kern w:val="0"/>
          <w:sz w:val="19"/>
          <w:szCs w:val="19"/>
          <w:highlight w:val="white"/>
        </w:rPr>
        <w:t>(</w:t>
      </w:r>
      <w:r>
        <w:rPr>
          <w:rFonts w:ascii="新宋体" w:eastAsia="新宋体" w:hAnsiTheme="minorHAnsi" w:cs="新宋体"/>
          <w:color w:val="808080"/>
          <w:kern w:val="0"/>
          <w:sz w:val="19"/>
          <w:szCs w:val="19"/>
          <w:highlight w:val="white"/>
        </w:rPr>
        <w:t>disable</w:t>
      </w:r>
      <w:r>
        <w:rPr>
          <w:rFonts w:ascii="新宋体" w:eastAsia="新宋体" w:hAnsiTheme="minorHAnsi" w:cs="新宋体"/>
          <w:color w:val="000000"/>
          <w:kern w:val="0"/>
          <w:sz w:val="19"/>
          <w:szCs w:val="19"/>
          <w:highlight w:val="white"/>
        </w:rPr>
        <w:t>:4996</w:t>
      </w:r>
      <w:r>
        <w:rPr>
          <w:rFonts w:ascii="新宋体" w:eastAsia="新宋体" w:hAnsiTheme="minorHAnsi" w:cs="新宋体"/>
          <w:color w:val="1A94FF"/>
          <w:kern w:val="0"/>
          <w:sz w:val="19"/>
          <w:szCs w:val="19"/>
          <w:highlight w:val="white"/>
        </w:rPr>
        <w:t>)</w:t>
      </w:r>
    </w:p>
    <w:p w14:paraId="761EA66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stdio.h</w:t>
      </w:r>
      <w:proofErr w:type="spellEnd"/>
      <w:r>
        <w:rPr>
          <w:rFonts w:ascii="新宋体" w:eastAsia="新宋体" w:hAnsiTheme="minorHAnsi" w:cs="新宋体"/>
          <w:color w:val="A31515"/>
          <w:kern w:val="0"/>
          <w:sz w:val="19"/>
          <w:szCs w:val="19"/>
          <w:highlight w:val="white"/>
        </w:rPr>
        <w:t>&gt;</w:t>
      </w:r>
    </w:p>
    <w:p w14:paraId="10E2579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stdlib.h</w:t>
      </w:r>
      <w:proofErr w:type="spellEnd"/>
      <w:r>
        <w:rPr>
          <w:rFonts w:ascii="新宋体" w:eastAsia="新宋体" w:hAnsiTheme="minorHAnsi" w:cs="新宋体"/>
          <w:color w:val="A31515"/>
          <w:kern w:val="0"/>
          <w:sz w:val="19"/>
          <w:szCs w:val="19"/>
          <w:highlight w:val="white"/>
        </w:rPr>
        <w:t>&gt;</w:t>
      </w:r>
    </w:p>
    <w:p w14:paraId="56463EA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limits.h</w:t>
      </w:r>
      <w:proofErr w:type="spellEnd"/>
      <w:r>
        <w:rPr>
          <w:rFonts w:ascii="新宋体" w:eastAsia="新宋体" w:hAnsiTheme="minorHAnsi" w:cs="新宋体"/>
          <w:color w:val="A31515"/>
          <w:kern w:val="0"/>
          <w:sz w:val="19"/>
          <w:szCs w:val="19"/>
          <w:highlight w:val="white"/>
        </w:rPr>
        <w:t>&gt;</w:t>
      </w:r>
    </w:p>
    <w:p w14:paraId="5FDE528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808080"/>
          <w:kern w:val="0"/>
          <w:sz w:val="19"/>
          <w:szCs w:val="19"/>
          <w:highlight w:val="white"/>
        </w:rPr>
        <w:t>#include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A31515"/>
          <w:kern w:val="0"/>
          <w:sz w:val="19"/>
          <w:szCs w:val="19"/>
          <w:highlight w:val="white"/>
        </w:rPr>
        <w:t>&lt;</w:t>
      </w:r>
      <w:proofErr w:type="spellStart"/>
      <w:r>
        <w:rPr>
          <w:rFonts w:ascii="新宋体" w:eastAsia="新宋体" w:hAnsiTheme="minorHAnsi" w:cs="新宋体"/>
          <w:color w:val="A31515"/>
          <w:kern w:val="0"/>
          <w:sz w:val="19"/>
          <w:szCs w:val="19"/>
          <w:highlight w:val="white"/>
        </w:rPr>
        <w:t>stdbool.h</w:t>
      </w:r>
      <w:proofErr w:type="spellEnd"/>
      <w:r>
        <w:rPr>
          <w:rFonts w:ascii="新宋体" w:eastAsia="新宋体" w:hAnsiTheme="minorHAnsi" w:cs="新宋体"/>
          <w:color w:val="A31515"/>
          <w:kern w:val="0"/>
          <w:sz w:val="19"/>
          <w:szCs w:val="19"/>
          <w:highlight w:val="white"/>
        </w:rPr>
        <w:t>&gt;</w:t>
      </w:r>
    </w:p>
    <w:p w14:paraId="6F0FDD6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EAE922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邻接表节点</w:t>
      </w:r>
    </w:p>
    <w:p w14:paraId="1A29262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37A96D0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目标顶点</w:t>
      </w:r>
    </w:p>
    <w:p w14:paraId="79C95F1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weight;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边的权重</w:t>
      </w:r>
    </w:p>
    <w:p w14:paraId="3D52E21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next;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指向下一个邻接点</w:t>
      </w:r>
    </w:p>
    <w:p w14:paraId="2FB9085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w:t>
      </w:r>
    </w:p>
    <w:p w14:paraId="6881C5F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594CF8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邻接表头节点</w:t>
      </w:r>
    </w:p>
    <w:p w14:paraId="48EA415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5DDA660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head;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指向第一个邻接点</w:t>
      </w:r>
    </w:p>
    <w:p w14:paraId="1E88DAD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w:t>
      </w:r>
      <w:proofErr w:type="spellEnd"/>
      <w:r>
        <w:rPr>
          <w:rFonts w:ascii="新宋体" w:eastAsia="新宋体" w:hAnsiTheme="minorHAnsi" w:cs="新宋体"/>
          <w:color w:val="000000"/>
          <w:kern w:val="0"/>
          <w:sz w:val="19"/>
          <w:szCs w:val="19"/>
          <w:highlight w:val="white"/>
        </w:rPr>
        <w:t>;</w:t>
      </w:r>
    </w:p>
    <w:p w14:paraId="033FF16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71BBB1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图结构</w:t>
      </w:r>
    </w:p>
    <w:p w14:paraId="0DE5BC6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417876E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顶点数</w:t>
      </w:r>
    </w:p>
    <w:p w14:paraId="457584E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w:t>
      </w:r>
      <w:proofErr w:type="spellEnd"/>
      <w:r>
        <w:rPr>
          <w:rFonts w:ascii="新宋体" w:eastAsia="新宋体" w:hAnsiTheme="minorHAnsi" w:cs="新宋体"/>
          <w:color w:val="000000"/>
          <w:kern w:val="0"/>
          <w:sz w:val="19"/>
          <w:szCs w:val="19"/>
          <w:highlight w:val="white"/>
        </w:rPr>
        <w:t xml:space="preserve">* array;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邻接表数组</w:t>
      </w:r>
    </w:p>
    <w:p w14:paraId="48798D9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w:t>
      </w:r>
    </w:p>
    <w:p w14:paraId="7A394EE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395534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newAdjListNode</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weight</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12A8B6C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createGraph</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6D784D3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addEdge</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weight</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3B37839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BC0D3E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创建邻接表节点</w:t>
      </w:r>
    </w:p>
    <w:p w14:paraId="0F8E5C2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newAdjListNode</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weight</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6371003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0122B1A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000000"/>
          <w:kern w:val="0"/>
          <w:sz w:val="19"/>
          <w:szCs w:val="19"/>
          <w:highlight w:val="white"/>
        </w:rPr>
        <w:t>;</w:t>
      </w:r>
    </w:p>
    <w:p w14:paraId="2B05FB7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-&gt;weight = </w:t>
      </w:r>
      <w:r>
        <w:rPr>
          <w:rFonts w:ascii="新宋体" w:eastAsia="新宋体" w:hAnsiTheme="minorHAnsi" w:cs="新宋体"/>
          <w:color w:val="808080"/>
          <w:kern w:val="0"/>
          <w:sz w:val="19"/>
          <w:szCs w:val="19"/>
          <w:highlight w:val="white"/>
        </w:rPr>
        <w:t>weight</w:t>
      </w:r>
      <w:r>
        <w:rPr>
          <w:rFonts w:ascii="新宋体" w:eastAsia="新宋体" w:hAnsiTheme="minorHAnsi" w:cs="新宋体"/>
          <w:color w:val="000000"/>
          <w:kern w:val="0"/>
          <w:sz w:val="19"/>
          <w:szCs w:val="19"/>
          <w:highlight w:val="white"/>
        </w:rPr>
        <w:t>;</w:t>
      </w:r>
    </w:p>
    <w:p w14:paraId="1F8C7C4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-&gt;next = </w:t>
      </w:r>
      <w:r>
        <w:rPr>
          <w:rFonts w:ascii="新宋体" w:eastAsia="新宋体" w:hAnsiTheme="minorHAnsi" w:cs="新宋体"/>
          <w:color w:val="6F008A"/>
          <w:kern w:val="0"/>
          <w:sz w:val="19"/>
          <w:szCs w:val="19"/>
          <w:highlight w:val="white"/>
        </w:rPr>
        <w:t>NULL</w:t>
      </w:r>
      <w:r>
        <w:rPr>
          <w:rFonts w:ascii="新宋体" w:eastAsia="新宋体" w:hAnsiTheme="minorHAnsi" w:cs="新宋体"/>
          <w:color w:val="000000"/>
          <w:kern w:val="0"/>
          <w:sz w:val="19"/>
          <w:szCs w:val="19"/>
          <w:highlight w:val="white"/>
        </w:rPr>
        <w:t>;</w:t>
      </w:r>
    </w:p>
    <w:p w14:paraId="6B88FE7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w:t>
      </w:r>
    </w:p>
    <w:p w14:paraId="0197A3D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3175479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7B487FE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创建图</w:t>
      </w:r>
    </w:p>
    <w:p w14:paraId="2760165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createGraph</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2C4650F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graph = </w:t>
      </w:r>
      <w:r>
        <w:rPr>
          <w:rFonts w:ascii="新宋体" w:eastAsia="新宋体" w:hAnsiTheme="minorHAnsi" w:cs="新宋体"/>
          <w:color w:val="FFD702"/>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209BE3A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graph-&gt;V =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w:t>
      </w:r>
    </w:p>
    <w:p w14:paraId="177936B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033E08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创建邻接表数组，并初始化每个链表为空</w:t>
      </w:r>
    </w:p>
    <w:p w14:paraId="013A0FD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graph-&gt;array =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2B91AF"/>
          <w:kern w:val="0"/>
          <w:sz w:val="19"/>
          <w:szCs w:val="19"/>
          <w:highlight w:val="white"/>
        </w:rPr>
        <w:t>AdjList</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2B91AF"/>
          <w:kern w:val="0"/>
          <w:sz w:val="19"/>
          <w:szCs w:val="19"/>
          <w:highlight w:val="white"/>
        </w:rPr>
        <w:t>AdjList</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2B7E485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6A9923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525B02D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graph-&gt;array[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].head = </w:t>
      </w:r>
      <w:r>
        <w:rPr>
          <w:rFonts w:ascii="新宋体" w:eastAsia="新宋体" w:hAnsiTheme="minorHAnsi" w:cs="新宋体"/>
          <w:color w:val="6F008A"/>
          <w:kern w:val="0"/>
          <w:sz w:val="19"/>
          <w:szCs w:val="19"/>
          <w:highlight w:val="white"/>
        </w:rPr>
        <w:t>NULL</w:t>
      </w:r>
      <w:r>
        <w:rPr>
          <w:rFonts w:ascii="新宋体" w:eastAsia="新宋体" w:hAnsiTheme="minorHAnsi" w:cs="新宋体"/>
          <w:color w:val="000000"/>
          <w:kern w:val="0"/>
          <w:sz w:val="19"/>
          <w:szCs w:val="19"/>
          <w:highlight w:val="white"/>
        </w:rPr>
        <w:t>;</w:t>
      </w:r>
    </w:p>
    <w:p w14:paraId="0888AC7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7E4C1B0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8B4D8C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graph;</w:t>
      </w:r>
    </w:p>
    <w:p w14:paraId="5CEDBF1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27C8729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FE06B7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addEdge</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weight</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6F87639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添加从</w:t>
      </w:r>
      <w:proofErr w:type="spellStart"/>
      <w:r>
        <w:rPr>
          <w:rFonts w:ascii="新宋体" w:eastAsia="新宋体" w:hAnsiTheme="minorHAnsi" w:cs="新宋体"/>
          <w:color w:val="008000"/>
          <w:kern w:val="0"/>
          <w:sz w:val="19"/>
          <w:szCs w:val="19"/>
          <w:highlight w:val="white"/>
        </w:rPr>
        <w:t>src</w:t>
      </w:r>
      <w:proofErr w:type="spellEnd"/>
      <w:r>
        <w:rPr>
          <w:rFonts w:ascii="新宋体" w:eastAsia="新宋体" w:hAnsiTheme="minorHAnsi" w:cs="新宋体" w:hint="eastAsia"/>
          <w:color w:val="008000"/>
          <w:kern w:val="0"/>
          <w:sz w:val="19"/>
          <w:szCs w:val="19"/>
          <w:highlight w:val="white"/>
        </w:rPr>
        <w:t>到</w:t>
      </w:r>
      <w:proofErr w:type="spellStart"/>
      <w:r>
        <w:rPr>
          <w:rFonts w:ascii="新宋体" w:eastAsia="新宋体" w:hAnsiTheme="minorHAnsi" w:cs="新宋体"/>
          <w:color w:val="008000"/>
          <w:kern w:val="0"/>
          <w:sz w:val="19"/>
          <w:szCs w:val="19"/>
          <w:highlight w:val="white"/>
        </w:rPr>
        <w:t>dest</w:t>
      </w:r>
      <w:proofErr w:type="spellEnd"/>
      <w:r>
        <w:rPr>
          <w:rFonts w:ascii="新宋体" w:eastAsia="新宋体" w:hAnsiTheme="minorHAnsi" w:cs="新宋体" w:hint="eastAsia"/>
          <w:color w:val="008000"/>
          <w:kern w:val="0"/>
          <w:sz w:val="19"/>
          <w:szCs w:val="19"/>
          <w:highlight w:val="white"/>
        </w:rPr>
        <w:t>的单向边</w:t>
      </w:r>
    </w:p>
    <w:p w14:paraId="3804438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newAdjListNode</w:t>
      </w:r>
      <w:proofErr w:type="spellEnd"/>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808080"/>
          <w:kern w:val="0"/>
          <w:sz w:val="19"/>
          <w:szCs w:val="19"/>
          <w:highlight w:val="white"/>
        </w:rPr>
        <w:t>dest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weight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69FDB1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 xml:space="preserve">-&gt;next =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].head;</w:t>
      </w:r>
    </w:p>
    <w:p w14:paraId="0DA44ED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].head = </w:t>
      </w:r>
      <w:proofErr w:type="spellStart"/>
      <w:r>
        <w:rPr>
          <w:rFonts w:ascii="新宋体" w:eastAsia="新宋体" w:hAnsiTheme="minorHAnsi" w:cs="新宋体"/>
          <w:color w:val="000000"/>
          <w:kern w:val="0"/>
          <w:sz w:val="19"/>
          <w:szCs w:val="19"/>
          <w:highlight w:val="white"/>
        </w:rPr>
        <w:t>newNode</w:t>
      </w:r>
      <w:proofErr w:type="spellEnd"/>
      <w:r>
        <w:rPr>
          <w:rFonts w:ascii="新宋体" w:eastAsia="新宋体" w:hAnsiTheme="minorHAnsi" w:cs="新宋体"/>
          <w:color w:val="000000"/>
          <w:kern w:val="0"/>
          <w:sz w:val="19"/>
          <w:szCs w:val="19"/>
          <w:highlight w:val="white"/>
        </w:rPr>
        <w:t>;</w:t>
      </w:r>
    </w:p>
    <w:p w14:paraId="7371F10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7539D3E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683C7C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最小堆节点</w:t>
      </w:r>
    </w:p>
    <w:p w14:paraId="4894A67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09C2F66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顶点</w:t>
      </w:r>
    </w:p>
    <w:p w14:paraId="177398B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距离</w:t>
      </w:r>
    </w:p>
    <w:p w14:paraId="48B6B9B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w:t>
      </w:r>
    </w:p>
    <w:p w14:paraId="25005AE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9AC488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最小堆</w:t>
      </w:r>
    </w:p>
    <w:p w14:paraId="0168340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typedef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struct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159F914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size;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当前堆大小</w:t>
      </w:r>
    </w:p>
    <w:p w14:paraId="25945FB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capacity;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堆容量</w:t>
      </w:r>
    </w:p>
    <w:p w14:paraId="4829443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pos;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顶点在堆中的位置</w:t>
      </w:r>
    </w:p>
    <w:p w14:paraId="722BBC4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array;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堆节点数组</w:t>
      </w:r>
    </w:p>
    <w:p w14:paraId="12E3B9E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w:t>
      </w:r>
    </w:p>
    <w:p w14:paraId="45609EE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6BDBE2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83549D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newMinHeapNode</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dist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0F5DBAB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createMinHeap</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capacity</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19D16FA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swapMinHeapNode</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a</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12B60E3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minHeapify</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idx</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6D4C7A6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isEmpty</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2A005EC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extractMin</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6B414D0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decreaseKey</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dist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43345FE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isInMinHeap</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4B51006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printSolution</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7D89728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dijkstra</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1CFC136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D80B58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创建最小堆节点</w:t>
      </w:r>
    </w:p>
    <w:p w14:paraId="1DC0B97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newMinHeapNode</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dist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0598A1C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B8390C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-&gt;v =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w:t>
      </w:r>
    </w:p>
    <w:p w14:paraId="11553C2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minHeapNode</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dist</w:t>
      </w:r>
      <w:proofErr w:type="spellEnd"/>
      <w:r>
        <w:rPr>
          <w:rFonts w:ascii="新宋体" w:eastAsia="新宋体" w:hAnsiTheme="minorHAnsi" w:cs="新宋体"/>
          <w:color w:val="000000"/>
          <w:kern w:val="0"/>
          <w:sz w:val="19"/>
          <w:szCs w:val="19"/>
          <w:highlight w:val="white"/>
        </w:rPr>
        <w:t>;</w:t>
      </w:r>
    </w:p>
    <w:p w14:paraId="0DF2015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minHeapNode</w:t>
      </w:r>
      <w:proofErr w:type="spellEnd"/>
      <w:r>
        <w:rPr>
          <w:rFonts w:ascii="新宋体" w:eastAsia="新宋体" w:hAnsiTheme="minorHAnsi" w:cs="新宋体"/>
          <w:color w:val="000000"/>
          <w:kern w:val="0"/>
          <w:sz w:val="19"/>
          <w:szCs w:val="19"/>
          <w:highlight w:val="white"/>
        </w:rPr>
        <w:t>;</w:t>
      </w:r>
    </w:p>
    <w:p w14:paraId="182AE1B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402110C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F8D751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创建最小堆</w:t>
      </w:r>
    </w:p>
    <w:p w14:paraId="00D1C22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createMinHeap</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capacity</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0A133BD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EEBC53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-&gt;pos =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capacity</w:t>
      </w:r>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55F94B4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-&gt;size = 0;</w:t>
      </w:r>
    </w:p>
    <w:p w14:paraId="57C9836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-&gt;capacity = </w:t>
      </w:r>
      <w:r>
        <w:rPr>
          <w:rFonts w:ascii="新宋体" w:eastAsia="新宋体" w:hAnsiTheme="minorHAnsi" w:cs="新宋体"/>
          <w:color w:val="808080"/>
          <w:kern w:val="0"/>
          <w:sz w:val="19"/>
          <w:szCs w:val="19"/>
          <w:highlight w:val="white"/>
        </w:rPr>
        <w:t>capacity</w:t>
      </w:r>
      <w:r>
        <w:rPr>
          <w:rFonts w:ascii="新宋体" w:eastAsia="新宋体" w:hAnsiTheme="minorHAnsi" w:cs="新宋体"/>
          <w:color w:val="000000"/>
          <w:kern w:val="0"/>
          <w:sz w:val="19"/>
          <w:szCs w:val="19"/>
          <w:highlight w:val="white"/>
        </w:rPr>
        <w:t>;</w:t>
      </w:r>
    </w:p>
    <w:p w14:paraId="68C3B73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-&gt;array =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r>
        <w:rPr>
          <w:rFonts w:ascii="新宋体" w:eastAsia="新宋体" w:hAnsiTheme="minorHAnsi" w:cs="新宋体"/>
          <w:color w:val="808080"/>
          <w:kern w:val="0"/>
          <w:sz w:val="19"/>
          <w:szCs w:val="19"/>
          <w:highlight w:val="white"/>
        </w:rPr>
        <w:t>capacity</w:t>
      </w:r>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3759029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w:t>
      </w:r>
    </w:p>
    <w:p w14:paraId="6CC6130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05D402A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175984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交换两个最小堆节点</w:t>
      </w:r>
    </w:p>
    <w:p w14:paraId="0760BC8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swapMinHeapNode</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a</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252E73B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t = *</w:t>
      </w:r>
      <w:r>
        <w:rPr>
          <w:rFonts w:ascii="新宋体" w:eastAsia="新宋体" w:hAnsiTheme="minorHAnsi" w:cs="新宋体"/>
          <w:color w:val="808080"/>
          <w:kern w:val="0"/>
          <w:sz w:val="19"/>
          <w:szCs w:val="19"/>
          <w:highlight w:val="white"/>
        </w:rPr>
        <w:t>a</w:t>
      </w:r>
      <w:r>
        <w:rPr>
          <w:rFonts w:ascii="新宋体" w:eastAsia="新宋体" w:hAnsiTheme="minorHAnsi" w:cs="新宋体"/>
          <w:color w:val="000000"/>
          <w:kern w:val="0"/>
          <w:sz w:val="19"/>
          <w:szCs w:val="19"/>
          <w:highlight w:val="white"/>
        </w:rPr>
        <w:t>;</w:t>
      </w:r>
    </w:p>
    <w:p w14:paraId="021A356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a</w:t>
      </w:r>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b</w:t>
      </w:r>
      <w:r>
        <w:rPr>
          <w:rFonts w:ascii="新宋体" w:eastAsia="新宋体" w:hAnsiTheme="minorHAnsi" w:cs="新宋体"/>
          <w:color w:val="000000"/>
          <w:kern w:val="0"/>
          <w:sz w:val="19"/>
          <w:szCs w:val="19"/>
          <w:highlight w:val="white"/>
        </w:rPr>
        <w:t>;</w:t>
      </w:r>
    </w:p>
    <w:p w14:paraId="427FAF4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b</w:t>
      </w:r>
      <w:r>
        <w:rPr>
          <w:rFonts w:ascii="新宋体" w:eastAsia="新宋体" w:hAnsiTheme="minorHAnsi" w:cs="新宋体"/>
          <w:color w:val="000000"/>
          <w:kern w:val="0"/>
          <w:sz w:val="19"/>
          <w:szCs w:val="19"/>
          <w:highlight w:val="white"/>
        </w:rPr>
        <w:t xml:space="preserve"> = t;</w:t>
      </w:r>
    </w:p>
    <w:p w14:paraId="3773D7C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722941A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3C9BB5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最小堆化</w:t>
      </w:r>
    </w:p>
    <w:p w14:paraId="5D25515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minHeapify</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idx</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7BAF960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smallest, left, right;</w:t>
      </w:r>
    </w:p>
    <w:p w14:paraId="1A1AA52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smallest = </w:t>
      </w:r>
      <w:proofErr w:type="spellStart"/>
      <w:r>
        <w:rPr>
          <w:rFonts w:ascii="新宋体" w:eastAsia="新宋体" w:hAnsiTheme="minorHAnsi" w:cs="新宋体"/>
          <w:color w:val="808080"/>
          <w:kern w:val="0"/>
          <w:sz w:val="19"/>
          <w:szCs w:val="19"/>
          <w:highlight w:val="white"/>
        </w:rPr>
        <w:t>idx</w:t>
      </w:r>
      <w:proofErr w:type="spellEnd"/>
      <w:r>
        <w:rPr>
          <w:rFonts w:ascii="新宋体" w:eastAsia="新宋体" w:hAnsiTheme="minorHAnsi" w:cs="新宋体"/>
          <w:color w:val="000000"/>
          <w:kern w:val="0"/>
          <w:sz w:val="19"/>
          <w:szCs w:val="19"/>
          <w:highlight w:val="white"/>
        </w:rPr>
        <w:t>;</w:t>
      </w:r>
    </w:p>
    <w:p w14:paraId="0B3F1F6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left = 2 * </w:t>
      </w:r>
      <w:proofErr w:type="spellStart"/>
      <w:r>
        <w:rPr>
          <w:rFonts w:ascii="新宋体" w:eastAsia="新宋体" w:hAnsiTheme="minorHAnsi" w:cs="新宋体"/>
          <w:color w:val="808080"/>
          <w:kern w:val="0"/>
          <w:sz w:val="19"/>
          <w:szCs w:val="19"/>
          <w:highlight w:val="white"/>
        </w:rPr>
        <w:t>idx</w:t>
      </w:r>
      <w:proofErr w:type="spellEnd"/>
      <w:r>
        <w:rPr>
          <w:rFonts w:ascii="新宋体" w:eastAsia="新宋体" w:hAnsiTheme="minorHAnsi" w:cs="新宋体"/>
          <w:color w:val="000000"/>
          <w:kern w:val="0"/>
          <w:sz w:val="19"/>
          <w:szCs w:val="19"/>
          <w:highlight w:val="white"/>
        </w:rPr>
        <w:t xml:space="preserve"> + 1;</w:t>
      </w:r>
    </w:p>
    <w:p w14:paraId="0FA3FEB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right = 2 * </w:t>
      </w:r>
      <w:proofErr w:type="spellStart"/>
      <w:r>
        <w:rPr>
          <w:rFonts w:ascii="新宋体" w:eastAsia="新宋体" w:hAnsiTheme="minorHAnsi" w:cs="新宋体"/>
          <w:color w:val="808080"/>
          <w:kern w:val="0"/>
          <w:sz w:val="19"/>
          <w:szCs w:val="19"/>
          <w:highlight w:val="white"/>
        </w:rPr>
        <w:t>idx</w:t>
      </w:r>
      <w:proofErr w:type="spellEnd"/>
      <w:r>
        <w:rPr>
          <w:rFonts w:ascii="新宋体" w:eastAsia="新宋体" w:hAnsiTheme="minorHAnsi" w:cs="新宋体"/>
          <w:color w:val="000000"/>
          <w:kern w:val="0"/>
          <w:sz w:val="19"/>
          <w:szCs w:val="19"/>
          <w:highlight w:val="white"/>
        </w:rPr>
        <w:t xml:space="preserve"> + 2;</w:t>
      </w:r>
    </w:p>
    <w:p w14:paraId="216FA5F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33E0B3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left &lt;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-&gt;size &amp;&amp;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-&gt;array[left]-&gt;</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 &lt;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-&gt;array[smallest]-&gt;</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FFD702"/>
          <w:kern w:val="0"/>
          <w:sz w:val="19"/>
          <w:szCs w:val="19"/>
          <w:highlight w:val="white"/>
        </w:rPr>
        <w:t>)</w:t>
      </w:r>
    </w:p>
    <w:p w14:paraId="0E41B9D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smallest = left;</w:t>
      </w:r>
    </w:p>
    <w:p w14:paraId="0A842E8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BFA93D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right &lt;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-&gt;size &amp;&amp;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-&gt;array[right]-&gt;</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 &lt;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-&gt;array[smallest]-&gt;</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FFD702"/>
          <w:kern w:val="0"/>
          <w:sz w:val="19"/>
          <w:szCs w:val="19"/>
          <w:highlight w:val="white"/>
        </w:rPr>
        <w:t>)</w:t>
      </w:r>
    </w:p>
    <w:p w14:paraId="270676E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smallest = right;</w:t>
      </w:r>
    </w:p>
    <w:p w14:paraId="3E0D111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65501D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smallest != </w:t>
      </w:r>
      <w:proofErr w:type="spellStart"/>
      <w:r>
        <w:rPr>
          <w:rFonts w:ascii="新宋体" w:eastAsia="新宋体" w:hAnsiTheme="minorHAnsi" w:cs="新宋体"/>
          <w:color w:val="808080"/>
          <w:kern w:val="0"/>
          <w:sz w:val="19"/>
          <w:szCs w:val="19"/>
          <w:highlight w:val="white"/>
        </w:rPr>
        <w:t>idx</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563432D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更新顶点在堆中的位置</w:t>
      </w:r>
    </w:p>
    <w:p w14:paraId="2B8FB34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smallestNode</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-&gt;array[smallest];</w:t>
      </w:r>
    </w:p>
    <w:p w14:paraId="42DE969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idxNode</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idx</w:t>
      </w:r>
      <w:proofErr w:type="spellEnd"/>
      <w:r>
        <w:rPr>
          <w:rFonts w:ascii="新宋体" w:eastAsia="新宋体" w:hAnsiTheme="minorHAnsi" w:cs="新宋体"/>
          <w:color w:val="000000"/>
          <w:kern w:val="0"/>
          <w:sz w:val="19"/>
          <w:szCs w:val="19"/>
          <w:highlight w:val="white"/>
        </w:rPr>
        <w:t>];</w:t>
      </w:r>
    </w:p>
    <w:p w14:paraId="704333B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D238A5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-&gt;pos[</w:t>
      </w:r>
      <w:proofErr w:type="spellStart"/>
      <w:r>
        <w:rPr>
          <w:rFonts w:ascii="新宋体" w:eastAsia="新宋体" w:hAnsiTheme="minorHAnsi" w:cs="新宋体"/>
          <w:color w:val="000000"/>
          <w:kern w:val="0"/>
          <w:sz w:val="19"/>
          <w:szCs w:val="19"/>
          <w:highlight w:val="white"/>
        </w:rPr>
        <w:t>smallestNode</w:t>
      </w:r>
      <w:proofErr w:type="spellEnd"/>
      <w:r>
        <w:rPr>
          <w:rFonts w:ascii="新宋体" w:eastAsia="新宋体" w:hAnsiTheme="minorHAnsi" w:cs="新宋体"/>
          <w:color w:val="000000"/>
          <w:kern w:val="0"/>
          <w:sz w:val="19"/>
          <w:szCs w:val="19"/>
          <w:highlight w:val="white"/>
        </w:rPr>
        <w:t xml:space="preserve">-&gt;v] = </w:t>
      </w:r>
      <w:proofErr w:type="spellStart"/>
      <w:r>
        <w:rPr>
          <w:rFonts w:ascii="新宋体" w:eastAsia="新宋体" w:hAnsiTheme="minorHAnsi" w:cs="新宋体"/>
          <w:color w:val="808080"/>
          <w:kern w:val="0"/>
          <w:sz w:val="19"/>
          <w:szCs w:val="19"/>
          <w:highlight w:val="white"/>
        </w:rPr>
        <w:t>idx</w:t>
      </w:r>
      <w:proofErr w:type="spellEnd"/>
      <w:r>
        <w:rPr>
          <w:rFonts w:ascii="新宋体" w:eastAsia="新宋体" w:hAnsiTheme="minorHAnsi" w:cs="新宋体"/>
          <w:color w:val="000000"/>
          <w:kern w:val="0"/>
          <w:sz w:val="19"/>
          <w:szCs w:val="19"/>
          <w:highlight w:val="white"/>
        </w:rPr>
        <w:t>;</w:t>
      </w:r>
    </w:p>
    <w:p w14:paraId="377EC82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-&gt;pos[</w:t>
      </w:r>
      <w:proofErr w:type="spellStart"/>
      <w:r>
        <w:rPr>
          <w:rFonts w:ascii="新宋体" w:eastAsia="新宋体" w:hAnsiTheme="minorHAnsi" w:cs="新宋体"/>
          <w:color w:val="000000"/>
          <w:kern w:val="0"/>
          <w:sz w:val="19"/>
          <w:szCs w:val="19"/>
          <w:highlight w:val="white"/>
        </w:rPr>
        <w:t>idxNode</w:t>
      </w:r>
      <w:proofErr w:type="spellEnd"/>
      <w:r>
        <w:rPr>
          <w:rFonts w:ascii="新宋体" w:eastAsia="新宋体" w:hAnsiTheme="minorHAnsi" w:cs="新宋体"/>
          <w:color w:val="000000"/>
          <w:kern w:val="0"/>
          <w:sz w:val="19"/>
          <w:szCs w:val="19"/>
          <w:highlight w:val="white"/>
        </w:rPr>
        <w:t>-&gt;v] = smallest;</w:t>
      </w:r>
    </w:p>
    <w:p w14:paraId="15D161E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CA4A2D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交换节点</w:t>
      </w:r>
    </w:p>
    <w:p w14:paraId="730720F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swapMinHeapNode</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&amp;</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-&gt;array[smallest], &amp;</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idx</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738872E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4ADEE2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minHeapify</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smallest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2F9611F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B3C8C6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4CE3D49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B5F780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检查堆是否为空</w:t>
      </w:r>
    </w:p>
    <w:p w14:paraId="788C6FD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isEmpty</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3EABA05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-&gt;size == 0;</w:t>
      </w:r>
    </w:p>
    <w:p w14:paraId="5933E30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36997C2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93DB51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提取最小距离的顶点</w:t>
      </w:r>
    </w:p>
    <w:p w14:paraId="0F5A39E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extractMin</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136B61D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isEmpty</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p>
    <w:p w14:paraId="1995BE5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6F008A"/>
          <w:kern w:val="0"/>
          <w:sz w:val="19"/>
          <w:szCs w:val="19"/>
          <w:highlight w:val="white"/>
        </w:rPr>
        <w:t>NULL</w:t>
      </w:r>
      <w:r>
        <w:rPr>
          <w:rFonts w:ascii="新宋体" w:eastAsia="新宋体" w:hAnsiTheme="minorHAnsi" w:cs="新宋体"/>
          <w:color w:val="000000"/>
          <w:kern w:val="0"/>
          <w:sz w:val="19"/>
          <w:szCs w:val="19"/>
          <w:highlight w:val="white"/>
        </w:rPr>
        <w:t>;</w:t>
      </w:r>
    </w:p>
    <w:p w14:paraId="20B4CB4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2E7464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根节点是最小值</w:t>
      </w:r>
    </w:p>
    <w:p w14:paraId="0D80B3D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root =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-&gt;array[0];</w:t>
      </w:r>
    </w:p>
    <w:p w14:paraId="1D801DF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70A64E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将最后一个节点移到根节点</w:t>
      </w:r>
    </w:p>
    <w:p w14:paraId="44CE838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lastNode</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-&gt;size - 1];</w:t>
      </w:r>
    </w:p>
    <w:p w14:paraId="4199C5E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-&gt;array[0] = </w:t>
      </w:r>
      <w:proofErr w:type="spellStart"/>
      <w:r>
        <w:rPr>
          <w:rFonts w:ascii="新宋体" w:eastAsia="新宋体" w:hAnsiTheme="minorHAnsi" w:cs="新宋体"/>
          <w:color w:val="000000"/>
          <w:kern w:val="0"/>
          <w:sz w:val="19"/>
          <w:szCs w:val="19"/>
          <w:highlight w:val="white"/>
        </w:rPr>
        <w:t>lastNode</w:t>
      </w:r>
      <w:proofErr w:type="spellEnd"/>
      <w:r>
        <w:rPr>
          <w:rFonts w:ascii="新宋体" w:eastAsia="新宋体" w:hAnsiTheme="minorHAnsi" w:cs="新宋体"/>
          <w:color w:val="000000"/>
          <w:kern w:val="0"/>
          <w:sz w:val="19"/>
          <w:szCs w:val="19"/>
          <w:highlight w:val="white"/>
        </w:rPr>
        <w:t>;</w:t>
      </w:r>
    </w:p>
    <w:p w14:paraId="434A67F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88447C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更新位置</w:t>
      </w:r>
    </w:p>
    <w:p w14:paraId="25C2623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-&gt;pos[root-&gt;v] =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-&gt;size - 1;</w:t>
      </w:r>
    </w:p>
    <w:p w14:paraId="2D3F291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-&gt;pos[</w:t>
      </w:r>
      <w:proofErr w:type="spellStart"/>
      <w:r>
        <w:rPr>
          <w:rFonts w:ascii="新宋体" w:eastAsia="新宋体" w:hAnsiTheme="minorHAnsi" w:cs="新宋体"/>
          <w:color w:val="000000"/>
          <w:kern w:val="0"/>
          <w:sz w:val="19"/>
          <w:szCs w:val="19"/>
          <w:highlight w:val="white"/>
        </w:rPr>
        <w:t>lastNode</w:t>
      </w:r>
      <w:proofErr w:type="spellEnd"/>
      <w:r>
        <w:rPr>
          <w:rFonts w:ascii="新宋体" w:eastAsia="新宋体" w:hAnsiTheme="minorHAnsi" w:cs="新宋体"/>
          <w:color w:val="000000"/>
          <w:kern w:val="0"/>
          <w:sz w:val="19"/>
          <w:szCs w:val="19"/>
          <w:highlight w:val="white"/>
        </w:rPr>
        <w:t>-&gt;v] = 0;</w:t>
      </w:r>
    </w:p>
    <w:p w14:paraId="6B18C91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0E6B6B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减少堆大小并堆化</w:t>
      </w:r>
    </w:p>
    <w:p w14:paraId="1DFB879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-&gt;size;</w:t>
      </w:r>
    </w:p>
    <w:p w14:paraId="558D2C7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minHeapify</w:t>
      </w:r>
      <w:proofErr w:type="spellEnd"/>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0</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23EF495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DDE4BD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root;</w:t>
      </w:r>
    </w:p>
    <w:p w14:paraId="4410C69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529F1A8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CCA2D3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更新最小堆中顶点的距离</w:t>
      </w:r>
    </w:p>
    <w:p w14:paraId="3335BEA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decreaseKey</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dist</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2FE0939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获取顶点在堆中的索引</w:t>
      </w:r>
    </w:p>
    <w:p w14:paraId="558AF02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-&gt;pos[</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w:t>
      </w:r>
    </w:p>
    <w:p w14:paraId="4E2C026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964008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更新距离值</w:t>
      </w:r>
    </w:p>
    <w:p w14:paraId="5C752B3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808080"/>
          <w:kern w:val="0"/>
          <w:sz w:val="19"/>
          <w:szCs w:val="19"/>
          <w:highlight w:val="white"/>
        </w:rPr>
        <w:t>dist</w:t>
      </w:r>
      <w:proofErr w:type="spellEnd"/>
      <w:r>
        <w:rPr>
          <w:rFonts w:ascii="新宋体" w:eastAsia="新宋体" w:hAnsiTheme="minorHAnsi" w:cs="新宋体"/>
          <w:color w:val="000000"/>
          <w:kern w:val="0"/>
          <w:sz w:val="19"/>
          <w:szCs w:val="19"/>
          <w:highlight w:val="white"/>
        </w:rPr>
        <w:t>;</w:t>
      </w:r>
    </w:p>
    <w:p w14:paraId="16078D3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AC20FB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调整堆，直到满足最小堆性质</w:t>
      </w:r>
    </w:p>
    <w:p w14:paraId="41E2907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&amp;&amp;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 &lt;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- 1</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 2]-&gt;</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BCBFD2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更新位置</w:t>
      </w:r>
    </w:p>
    <w:p w14:paraId="4BBC245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-&gt;pos[</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]-&gt;v] =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- 1</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 2;</w:t>
      </w:r>
    </w:p>
    <w:p w14:paraId="0BCB605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-&gt;pos[</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- 1</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 2]-&gt;v] =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w:t>
      </w:r>
    </w:p>
    <w:p w14:paraId="143BED0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A01164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交换节点</w:t>
      </w:r>
    </w:p>
    <w:p w14:paraId="76C1BCB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swapMinHeapNode</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&amp;</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- 1</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 2]</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0170FD5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6B4A6A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移动到父节点</w:t>
      </w:r>
    </w:p>
    <w:p w14:paraId="3B698A7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- 1</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 2;</w:t>
      </w:r>
    </w:p>
    <w:p w14:paraId="5AF2C97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F27647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1547318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744F11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检查顶点是否在最小堆中</w:t>
      </w:r>
    </w:p>
    <w:p w14:paraId="5AE3189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bool</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isInMinHeap</w:t>
      </w:r>
      <w:proofErr w:type="spellEnd"/>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55341D8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-&gt;pos[</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xml:space="preserve">] &lt; </w:t>
      </w:r>
      <w:proofErr w:type="spellStart"/>
      <w:r>
        <w:rPr>
          <w:rFonts w:ascii="新宋体" w:eastAsia="新宋体" w:hAnsiTheme="minorHAnsi" w:cs="新宋体"/>
          <w:color w:val="808080"/>
          <w:kern w:val="0"/>
          <w:sz w:val="19"/>
          <w:szCs w:val="19"/>
          <w:highlight w:val="white"/>
        </w:rPr>
        <w:t>minHeap</w:t>
      </w:r>
      <w:proofErr w:type="spellEnd"/>
      <w:r>
        <w:rPr>
          <w:rFonts w:ascii="新宋体" w:eastAsia="新宋体" w:hAnsiTheme="minorHAnsi" w:cs="新宋体"/>
          <w:color w:val="000000"/>
          <w:kern w:val="0"/>
          <w:sz w:val="19"/>
          <w:szCs w:val="19"/>
          <w:highlight w:val="white"/>
        </w:rPr>
        <w:t>-&gt;size;</w:t>
      </w:r>
    </w:p>
    <w:p w14:paraId="4B5D530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564719F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0BC248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打印最短路径结果</w:t>
      </w:r>
    </w:p>
    <w:p w14:paraId="4CD2E67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printSolution</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V</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51DFB09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"Vertex \t\t Distance from Source\n"</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0D860B2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w:t>
      </w:r>
      <w:r>
        <w:rPr>
          <w:rFonts w:ascii="新宋体" w:eastAsia="新宋体" w:hAnsiTheme="minorHAnsi" w:cs="新宋体"/>
          <w:color w:val="808080"/>
          <w:kern w:val="0"/>
          <w:sz w:val="19"/>
          <w:szCs w:val="19"/>
          <w:highlight w:val="white"/>
        </w:rPr>
        <w:t>V</w:t>
      </w:r>
      <w:r>
        <w:rPr>
          <w:rFonts w:ascii="新宋体" w:eastAsia="新宋体" w:hAnsiTheme="minorHAnsi" w:cs="新宋体"/>
          <w:color w:val="000000"/>
          <w:kern w:val="0"/>
          <w:sz w:val="19"/>
          <w:szCs w:val="19"/>
          <w:highlight w:val="white"/>
        </w:rPr>
        <w:t>;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p>
    <w:p w14:paraId="6A67053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"%d \t\t %d\n"</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dist</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0D405A0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78CAEE8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C2E648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Dijkstra </w:t>
      </w:r>
      <w:r>
        <w:rPr>
          <w:rFonts w:ascii="新宋体" w:eastAsia="新宋体" w:hAnsiTheme="minorHAnsi" w:cs="新宋体" w:hint="eastAsia"/>
          <w:color w:val="008000"/>
          <w:kern w:val="0"/>
          <w:sz w:val="19"/>
          <w:szCs w:val="19"/>
          <w:highlight w:val="white"/>
        </w:rPr>
        <w:t>算法实现</w:t>
      </w:r>
    </w:p>
    <w:p w14:paraId="3AD43A1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dijkstra</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7AC50EB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-&gt;V;</w:t>
      </w:r>
    </w:p>
    <w:p w14:paraId="74D19F0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int </w:t>
      </w:r>
      <w:proofErr w:type="spellStart"/>
      <w:r>
        <w:rPr>
          <w:rFonts w:ascii="新宋体" w:eastAsia="新宋体" w:hAnsiTheme="minorHAnsi" w:cs="新宋体"/>
          <w:color w:val="008000"/>
          <w:kern w:val="0"/>
          <w:sz w:val="19"/>
          <w:szCs w:val="19"/>
          <w:highlight w:val="white"/>
        </w:rPr>
        <w:t>dist</w:t>
      </w:r>
      <w:proofErr w:type="spellEnd"/>
      <w:r>
        <w:rPr>
          <w:rFonts w:ascii="新宋体" w:eastAsia="新宋体" w:hAnsiTheme="minorHAnsi" w:cs="新宋体"/>
          <w:color w:val="008000"/>
          <w:kern w:val="0"/>
          <w:sz w:val="19"/>
          <w:szCs w:val="19"/>
          <w:highlight w:val="white"/>
        </w:rPr>
        <w:t xml:space="preserve">[V]; // </w:t>
      </w:r>
      <w:r>
        <w:rPr>
          <w:rFonts w:ascii="新宋体" w:eastAsia="新宋体" w:hAnsiTheme="minorHAnsi" w:cs="新宋体" w:hint="eastAsia"/>
          <w:color w:val="008000"/>
          <w:kern w:val="0"/>
          <w:sz w:val="19"/>
          <w:szCs w:val="19"/>
          <w:highlight w:val="white"/>
        </w:rPr>
        <w:t>存储从源点到各顶点的最短距离</w:t>
      </w:r>
    </w:p>
    <w:p w14:paraId="28CF8E3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malloc</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V * </w:t>
      </w:r>
      <w:proofErr w:type="spellStart"/>
      <w:r>
        <w:rPr>
          <w:rFonts w:ascii="新宋体" w:eastAsia="新宋体" w:hAnsiTheme="minorHAnsi" w:cs="新宋体"/>
          <w:color w:val="0000FF"/>
          <w:kern w:val="0"/>
          <w:sz w:val="19"/>
          <w:szCs w:val="19"/>
          <w:highlight w:val="white"/>
        </w:rPr>
        <w:t>sizeof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3D8F9B6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创建最小堆</w:t>
      </w:r>
    </w:p>
    <w:p w14:paraId="494902C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createMinHeap</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0FC4FA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A889ED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初始化最小堆和距离数组</w:t>
      </w:r>
    </w:p>
    <w:p w14:paraId="2641C05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 0; v &lt; V; ++v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437DCD6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[v] = </w:t>
      </w:r>
      <w:r>
        <w:rPr>
          <w:rFonts w:ascii="新宋体" w:eastAsia="新宋体" w:hAnsiTheme="minorHAnsi" w:cs="新宋体"/>
          <w:color w:val="6F008A"/>
          <w:kern w:val="0"/>
          <w:sz w:val="19"/>
          <w:szCs w:val="19"/>
          <w:highlight w:val="white"/>
        </w:rPr>
        <w:t>INT_MAX</w:t>
      </w:r>
      <w:r>
        <w:rPr>
          <w:rFonts w:ascii="新宋体" w:eastAsia="新宋体" w:hAnsiTheme="minorHAnsi" w:cs="新宋体"/>
          <w:color w:val="000000"/>
          <w:kern w:val="0"/>
          <w:sz w:val="19"/>
          <w:szCs w:val="19"/>
          <w:highlight w:val="white"/>
        </w:rPr>
        <w:t>;</w:t>
      </w:r>
    </w:p>
    <w:p w14:paraId="4C3EFBC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-&gt;array[v] = </w:t>
      </w:r>
      <w:proofErr w:type="spellStart"/>
      <w:r>
        <w:rPr>
          <w:rFonts w:ascii="新宋体" w:eastAsia="新宋体" w:hAnsiTheme="minorHAnsi" w:cs="新宋体"/>
          <w:color w:val="000000"/>
          <w:kern w:val="0"/>
          <w:sz w:val="19"/>
          <w:szCs w:val="19"/>
          <w:highlight w:val="white"/>
        </w:rPr>
        <w:t>newMinHeapNode</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v,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[v]</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274D128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-&gt;pos[v] = v;</w:t>
      </w:r>
    </w:p>
    <w:p w14:paraId="52CD733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ECA674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5E8647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源点距离为</w:t>
      </w:r>
      <w:r>
        <w:rPr>
          <w:rFonts w:ascii="新宋体" w:eastAsia="新宋体" w:hAnsiTheme="minorHAnsi" w:cs="新宋体"/>
          <w:color w:val="008000"/>
          <w:kern w:val="0"/>
          <w:sz w:val="19"/>
          <w:szCs w:val="19"/>
          <w:highlight w:val="white"/>
        </w:rPr>
        <w:t>0</w:t>
      </w:r>
    </w:p>
    <w:p w14:paraId="5F62C4A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 0;</w:t>
      </w:r>
    </w:p>
    <w:p w14:paraId="6B1F26F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decreaseKey</w:t>
      </w:r>
      <w:proofErr w:type="spellEnd"/>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808080"/>
          <w:kern w:val="0"/>
          <w:sz w:val="19"/>
          <w:szCs w:val="19"/>
          <w:highlight w:val="white"/>
        </w:rPr>
        <w:t>src</w:t>
      </w:r>
      <w:proofErr w:type="spellEnd"/>
      <w:r>
        <w:rPr>
          <w:rFonts w:ascii="新宋体" w:eastAsia="新宋体" w:hAnsiTheme="minorHAnsi" w:cs="新宋体"/>
          <w:color w:val="000000"/>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2525B11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207620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初始化堆大小</w:t>
      </w:r>
    </w:p>
    <w:p w14:paraId="6049440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-&gt;size = V;</w:t>
      </w:r>
    </w:p>
    <w:p w14:paraId="75C34F9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0D1B45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主循环</w:t>
      </w:r>
    </w:p>
    <w:p w14:paraId="68004EE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roofErr w:type="spellStart"/>
      <w:r>
        <w:rPr>
          <w:rFonts w:ascii="新宋体" w:eastAsia="新宋体" w:hAnsiTheme="minorHAnsi" w:cs="新宋体"/>
          <w:color w:val="000000"/>
          <w:kern w:val="0"/>
          <w:sz w:val="19"/>
          <w:szCs w:val="19"/>
          <w:highlight w:val="white"/>
        </w:rPr>
        <w:t>isEmpty</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6EE1252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提取最小距离的顶点</w:t>
      </w:r>
    </w:p>
    <w:p w14:paraId="4E5B2C7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minHeapNode</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extractMin</w:t>
      </w:r>
      <w:proofErr w:type="spellEnd"/>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1AC5052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u = </w:t>
      </w:r>
      <w:proofErr w:type="spellStart"/>
      <w:r>
        <w:rPr>
          <w:rFonts w:ascii="新宋体" w:eastAsia="新宋体" w:hAnsiTheme="minorHAnsi" w:cs="新宋体"/>
          <w:color w:val="000000"/>
          <w:kern w:val="0"/>
          <w:sz w:val="19"/>
          <w:szCs w:val="19"/>
          <w:highlight w:val="white"/>
        </w:rPr>
        <w:t>minHeapNode</w:t>
      </w:r>
      <w:proofErr w:type="spellEnd"/>
      <w:r>
        <w:rPr>
          <w:rFonts w:ascii="新宋体" w:eastAsia="新宋体" w:hAnsiTheme="minorHAnsi" w:cs="新宋体"/>
          <w:color w:val="000000"/>
          <w:kern w:val="0"/>
          <w:sz w:val="19"/>
          <w:szCs w:val="19"/>
          <w:highlight w:val="white"/>
        </w:rPr>
        <w:t>-&gt;v;</w:t>
      </w:r>
    </w:p>
    <w:p w14:paraId="1364818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1CA5E1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遍历当前顶点的所有邻接顶点</w:t>
      </w:r>
    </w:p>
    <w:p w14:paraId="1B88020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r>
        <w:rPr>
          <w:rFonts w:ascii="新宋体" w:eastAsia="新宋体" w:hAnsiTheme="minorHAnsi" w:cs="新宋体"/>
          <w:color w:val="808080"/>
          <w:kern w:val="0"/>
          <w:sz w:val="19"/>
          <w:szCs w:val="19"/>
          <w:highlight w:val="white"/>
        </w:rPr>
        <w:t>graph</w:t>
      </w:r>
      <w:r>
        <w:rPr>
          <w:rFonts w:ascii="新宋体" w:eastAsia="新宋体" w:hAnsiTheme="minorHAnsi" w:cs="新宋体"/>
          <w:color w:val="000000"/>
          <w:kern w:val="0"/>
          <w:sz w:val="19"/>
          <w:szCs w:val="19"/>
          <w:highlight w:val="white"/>
        </w:rPr>
        <w:t>-&gt;array[u].head;</w:t>
      </w:r>
    </w:p>
    <w:p w14:paraId="4BC29B7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03D1E9D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w:t>
      </w:r>
    </w:p>
    <w:p w14:paraId="2703870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4D60402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如果顶点在堆中且可以通过</w:t>
      </w:r>
      <w:r>
        <w:rPr>
          <w:rFonts w:ascii="新宋体" w:eastAsia="新宋体" w:hAnsiTheme="minorHAnsi" w:cs="新宋体"/>
          <w:color w:val="008000"/>
          <w:kern w:val="0"/>
          <w:sz w:val="19"/>
          <w:szCs w:val="19"/>
          <w:highlight w:val="white"/>
        </w:rPr>
        <w:t>u</w:t>
      </w:r>
      <w:r>
        <w:rPr>
          <w:rFonts w:ascii="新宋体" w:eastAsia="新宋体" w:hAnsiTheme="minorHAnsi" w:cs="新宋体" w:hint="eastAsia"/>
          <w:color w:val="008000"/>
          <w:kern w:val="0"/>
          <w:sz w:val="19"/>
          <w:szCs w:val="19"/>
          <w:highlight w:val="white"/>
        </w:rPr>
        <w:t>更新距离</w:t>
      </w:r>
    </w:p>
    <w:p w14:paraId="0089265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if</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roofErr w:type="spellStart"/>
      <w:r>
        <w:rPr>
          <w:rFonts w:ascii="新宋体" w:eastAsia="新宋体" w:hAnsiTheme="minorHAnsi" w:cs="新宋体"/>
          <w:color w:val="000000"/>
          <w:kern w:val="0"/>
          <w:sz w:val="19"/>
          <w:szCs w:val="19"/>
          <w:highlight w:val="white"/>
        </w:rPr>
        <w:t>isInMinHeap</w:t>
      </w:r>
      <w:proofErr w:type="spellEnd"/>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 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&amp;&amp;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[u] != </w:t>
      </w:r>
      <w:r>
        <w:rPr>
          <w:rFonts w:ascii="新宋体" w:eastAsia="新宋体" w:hAnsiTheme="minorHAnsi" w:cs="新宋体"/>
          <w:color w:val="6F008A"/>
          <w:kern w:val="0"/>
          <w:sz w:val="19"/>
          <w:szCs w:val="19"/>
          <w:highlight w:val="white"/>
        </w:rPr>
        <w:t>INT_MAX</w:t>
      </w:r>
      <w:r>
        <w:rPr>
          <w:rFonts w:ascii="新宋体" w:eastAsia="新宋体" w:hAnsiTheme="minorHAnsi" w:cs="新宋体"/>
          <w:color w:val="000000"/>
          <w:kern w:val="0"/>
          <w:sz w:val="19"/>
          <w:szCs w:val="19"/>
          <w:highlight w:val="white"/>
        </w:rPr>
        <w:t xml:space="preserve"> &amp;&amp;</w:t>
      </w:r>
    </w:p>
    <w:p w14:paraId="289127E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-&gt;weight +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[u] &lt;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[v]</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63B4C79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[v] =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xml:space="preserve">[u]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-&gt;weight;</w:t>
      </w:r>
    </w:p>
    <w:p w14:paraId="295B0A06"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49C4F8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更新最小堆中的距离</w:t>
      </w:r>
    </w:p>
    <w:p w14:paraId="1BA32B6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decreaseKey</w:t>
      </w:r>
      <w:proofErr w:type="spellEnd"/>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 xml:space="preserve">, v, </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5DC608C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114CAB9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-&gt;next;</w:t>
      </w:r>
    </w:p>
    <w:p w14:paraId="45608BA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23D9D1B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7650449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0063EAD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打印最短路径结果</w:t>
      </w:r>
    </w:p>
    <w:p w14:paraId="1433E99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printSolution</w:t>
      </w:r>
      <w:proofErr w:type="spellEnd"/>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dist</w:t>
      </w:r>
      <w:proofErr w:type="spellEnd"/>
      <w:r>
        <w:rPr>
          <w:rFonts w:ascii="新宋体" w:eastAsia="新宋体" w:hAnsiTheme="minorHAnsi" w:cs="新宋体"/>
          <w:color w:val="000000"/>
          <w:kern w:val="0"/>
          <w:sz w:val="19"/>
          <w:szCs w:val="19"/>
          <w:highlight w:val="white"/>
        </w:rPr>
        <w:t>, 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2694BF9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385D5A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释放最小堆内存</w:t>
      </w:r>
    </w:p>
    <w:p w14:paraId="3061572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-&gt;pos</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21587E6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000000"/>
          <w:kern w:val="0"/>
          <w:sz w:val="19"/>
          <w:szCs w:val="19"/>
          <w:highlight w:val="white"/>
        </w:rPr>
        <w:t>-&gt;array</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5AF71BF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proofErr w:type="spellStart"/>
      <w:r>
        <w:rPr>
          <w:rFonts w:ascii="新宋体" w:eastAsia="新宋体" w:hAnsiTheme="minorHAnsi" w:cs="新宋体"/>
          <w:color w:val="000000"/>
          <w:kern w:val="0"/>
          <w:sz w:val="19"/>
          <w:szCs w:val="19"/>
          <w:highlight w:val="white"/>
        </w:rPr>
        <w:t>minHeap</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54F818E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1A94FF"/>
          <w:kern w:val="0"/>
          <w:sz w:val="19"/>
          <w:szCs w:val="19"/>
          <w:highlight w:val="white"/>
        </w:rPr>
        <w:t>}</w:t>
      </w:r>
    </w:p>
    <w:p w14:paraId="4CDF8D9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7488F0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主函数</w:t>
      </w:r>
    </w:p>
    <w:p w14:paraId="75A32AC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FF"/>
          <w:kern w:val="0"/>
          <w:sz w:val="19"/>
          <w:szCs w:val="19"/>
          <w:highlight w:val="white"/>
        </w:rPr>
        <w:t>void</w:t>
      </w:r>
      <w:r>
        <w:rPr>
          <w:rFonts w:ascii="新宋体" w:eastAsia="新宋体" w:hAnsiTheme="minorHAnsi" w:cs="新宋体"/>
          <w:color w:val="000000"/>
          <w:kern w:val="0"/>
          <w:sz w:val="19"/>
          <w:szCs w:val="19"/>
          <w:highlight w:val="white"/>
        </w:rPr>
        <w:t xml:space="preserve"> fun_task_4</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1A94FF"/>
          <w:kern w:val="0"/>
          <w:sz w:val="19"/>
          <w:szCs w:val="19"/>
          <w:highlight w:val="white"/>
        </w:rPr>
        <w:t>{</w:t>
      </w:r>
    </w:p>
    <w:p w14:paraId="0FADC39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V, E;</w:t>
      </w:r>
    </w:p>
    <w:p w14:paraId="1835CF9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369121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输入顶点数和边数</w:t>
      </w:r>
    </w:p>
    <w:p w14:paraId="50E703F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这是有向图的建立</w:t>
      </w:r>
      <w:r>
        <w:rPr>
          <w:rFonts w:ascii="新宋体" w:eastAsia="新宋体" w:hAnsiTheme="minorHAnsi" w:cs="新宋体"/>
          <w:color w:val="A31515"/>
          <w:kern w:val="0"/>
          <w:sz w:val="19"/>
          <w:szCs w:val="19"/>
          <w:highlight w:val="white"/>
        </w:rPr>
        <w:t>\n</w:t>
      </w:r>
      <w:r>
        <w:rPr>
          <w:rFonts w:ascii="新宋体" w:eastAsia="新宋体" w:hAnsiTheme="minorHAnsi" w:cs="新宋体" w:hint="eastAsia"/>
          <w:color w:val="A31515"/>
          <w:kern w:val="0"/>
          <w:sz w:val="19"/>
          <w:szCs w:val="19"/>
          <w:highlight w:val="white"/>
        </w:rPr>
        <w:t>请输入顶点数：</w:t>
      </w:r>
      <w:r>
        <w:rPr>
          <w:rFonts w:ascii="新宋体" w:eastAsia="新宋体" w:hAnsiTheme="minorHAnsi" w:cs="新宋体"/>
          <w:color w:val="A31515"/>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98F38B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167FFAE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请输入弧的数</w:t>
      </w:r>
      <w:r>
        <w:rPr>
          <w:rFonts w:ascii="新宋体" w:eastAsia="新宋体" w:hAnsiTheme="minorHAnsi" w:cs="新宋体"/>
          <w:color w:val="A31515"/>
          <w:kern w:val="0"/>
          <w:sz w:val="19"/>
          <w:szCs w:val="19"/>
          <w:highlight w:val="white"/>
        </w:rPr>
        <w:t>: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6CA619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5D0FA61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3C649DD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创建图</w:t>
      </w:r>
    </w:p>
    <w:p w14:paraId="7B0761B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2B91AF"/>
          <w:kern w:val="0"/>
          <w:sz w:val="19"/>
          <w:szCs w:val="19"/>
          <w:highlight w:val="white"/>
        </w:rPr>
        <w:t>Graph</w:t>
      </w:r>
      <w:r>
        <w:rPr>
          <w:rFonts w:ascii="新宋体" w:eastAsia="新宋体" w:hAnsiTheme="minorHAnsi" w:cs="新宋体"/>
          <w:color w:val="000000"/>
          <w:kern w:val="0"/>
          <w:sz w:val="19"/>
          <w:szCs w:val="19"/>
          <w:highlight w:val="white"/>
        </w:rPr>
        <w:t xml:space="preserve">* graph = </w:t>
      </w:r>
      <w:proofErr w:type="spellStart"/>
      <w:r>
        <w:rPr>
          <w:rFonts w:ascii="新宋体" w:eastAsia="新宋体" w:hAnsiTheme="minorHAnsi" w:cs="新宋体"/>
          <w:color w:val="000000"/>
          <w:kern w:val="0"/>
          <w:sz w:val="19"/>
          <w:szCs w:val="19"/>
          <w:highlight w:val="white"/>
        </w:rPr>
        <w:t>createGraph</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V</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653CC74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7B5DD4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输入边信息（源点、目标点、权重）</w:t>
      </w:r>
    </w:p>
    <w:p w14:paraId="46F81CD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请输入弧的信息：起点、终点和权</w:t>
      </w:r>
      <w:r>
        <w:rPr>
          <w:rFonts w:ascii="新宋体" w:eastAsia="新宋体" w:hAnsiTheme="minorHAnsi" w:cs="新宋体"/>
          <w:color w:val="A31515"/>
          <w:kern w:val="0"/>
          <w:sz w:val="19"/>
          <w:szCs w:val="19"/>
          <w:highlight w:val="white"/>
        </w:rPr>
        <w:t>:\n"</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3776D7E5"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65452EBA"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 weight;</w:t>
      </w:r>
    </w:p>
    <w:p w14:paraId="2A1E7AC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A31515"/>
          <w:kern w:val="0"/>
          <w:sz w:val="19"/>
          <w:szCs w:val="19"/>
          <w:highlight w:val="white"/>
        </w:rPr>
        <w:t>"%d %d %d"</w:t>
      </w:r>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 &amp;weight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6E59CD2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addEdge</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graph,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dest</w:t>
      </w:r>
      <w:proofErr w:type="spellEnd"/>
      <w:r>
        <w:rPr>
          <w:rFonts w:ascii="新宋体" w:eastAsia="新宋体" w:hAnsiTheme="minorHAnsi" w:cs="新宋体"/>
          <w:color w:val="000000"/>
          <w:kern w:val="0"/>
          <w:sz w:val="19"/>
          <w:szCs w:val="19"/>
          <w:highlight w:val="white"/>
        </w:rPr>
        <w:t>, weight</w:t>
      </w:r>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w:t>
      </w:r>
    </w:p>
    <w:p w14:paraId="06206AB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24AA0F8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2B23426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输入源点</w:t>
      </w:r>
    </w:p>
    <w:p w14:paraId="02B658E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000000"/>
          <w:kern w:val="0"/>
          <w:sz w:val="19"/>
          <w:szCs w:val="19"/>
          <w:highlight w:val="white"/>
        </w:rPr>
        <w:t>;</w:t>
      </w:r>
    </w:p>
    <w:p w14:paraId="287CA12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printf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w:t>
      </w:r>
      <w:r>
        <w:rPr>
          <w:rFonts w:ascii="新宋体" w:eastAsia="新宋体" w:hAnsiTheme="minorHAnsi" w:cs="新宋体" w:hint="eastAsia"/>
          <w:color w:val="A31515"/>
          <w:kern w:val="0"/>
          <w:sz w:val="19"/>
          <w:szCs w:val="19"/>
          <w:highlight w:val="white"/>
        </w:rPr>
        <w:t>请输入起点</w:t>
      </w:r>
      <w:r>
        <w:rPr>
          <w:rFonts w:ascii="新宋体" w:eastAsia="新宋体" w:hAnsiTheme="minorHAnsi" w:cs="新宋体"/>
          <w:color w:val="A31515"/>
          <w:kern w:val="0"/>
          <w:sz w:val="19"/>
          <w:szCs w:val="19"/>
          <w:highlight w:val="white"/>
        </w:rPr>
        <w:t>: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50403BB4"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scanf</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A31515"/>
          <w:kern w:val="0"/>
          <w:sz w:val="19"/>
          <w:szCs w:val="19"/>
          <w:highlight w:val="white"/>
        </w:rPr>
        <w:t>"%d"</w:t>
      </w:r>
      <w:r>
        <w:rPr>
          <w:rFonts w:ascii="新宋体" w:eastAsia="新宋体" w:hAnsiTheme="minorHAnsi" w:cs="新宋体"/>
          <w:color w:val="000000"/>
          <w:kern w:val="0"/>
          <w:sz w:val="19"/>
          <w:szCs w:val="19"/>
          <w:highlight w:val="white"/>
        </w:rPr>
        <w:t>, &amp;</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B3F38A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536CB3A9"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计算最短路径</w:t>
      </w:r>
    </w:p>
    <w:p w14:paraId="0C352A32"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dijkstra</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graph, </w:t>
      </w:r>
      <w:proofErr w:type="spellStart"/>
      <w:r>
        <w:rPr>
          <w:rFonts w:ascii="新宋体" w:eastAsia="新宋体" w:hAnsiTheme="minorHAnsi" w:cs="新宋体"/>
          <w:color w:val="000000"/>
          <w:kern w:val="0"/>
          <w:sz w:val="19"/>
          <w:szCs w:val="19"/>
          <w:highlight w:val="white"/>
        </w:rPr>
        <w:t>src</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6EA084C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1F136EA3"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8000"/>
          <w:kern w:val="0"/>
          <w:sz w:val="19"/>
          <w:szCs w:val="19"/>
          <w:highlight w:val="white"/>
        </w:rPr>
        <w:t xml:space="preserve">// </w:t>
      </w:r>
      <w:r>
        <w:rPr>
          <w:rFonts w:ascii="新宋体" w:eastAsia="新宋体" w:hAnsiTheme="minorHAnsi" w:cs="新宋体" w:hint="eastAsia"/>
          <w:color w:val="008000"/>
          <w:kern w:val="0"/>
          <w:sz w:val="19"/>
          <w:szCs w:val="19"/>
          <w:highlight w:val="white"/>
        </w:rPr>
        <w:t>释放动态分配的内存</w:t>
      </w:r>
    </w:p>
    <w:p w14:paraId="478825A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for</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FF"/>
          <w:kern w:val="0"/>
          <w:sz w:val="19"/>
          <w:szCs w:val="19"/>
          <w:highlight w:val="white"/>
        </w:rPr>
        <w:t>int</w:t>
      </w: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 0;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 xml:space="preserve"> &lt; V; ++</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4D1A3C1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graph-&gt;array[</w:t>
      </w:r>
      <w:proofErr w:type="spellStart"/>
      <w:r>
        <w:rPr>
          <w:rFonts w:ascii="新宋体" w:eastAsia="新宋体" w:hAnsiTheme="minorHAnsi" w:cs="新宋体"/>
          <w:color w:val="000000"/>
          <w:kern w:val="0"/>
          <w:sz w:val="19"/>
          <w:szCs w:val="19"/>
          <w:highlight w:val="white"/>
        </w:rPr>
        <w:t>i</w:t>
      </w:r>
      <w:proofErr w:type="spellEnd"/>
      <w:r>
        <w:rPr>
          <w:rFonts w:ascii="新宋体" w:eastAsia="新宋体" w:hAnsiTheme="minorHAnsi" w:cs="新宋体"/>
          <w:color w:val="000000"/>
          <w:kern w:val="0"/>
          <w:sz w:val="19"/>
          <w:szCs w:val="19"/>
          <w:highlight w:val="white"/>
        </w:rPr>
        <w:t>].head;</w:t>
      </w:r>
    </w:p>
    <w:p w14:paraId="0280C4FC"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while</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D86AC2"/>
          <w:kern w:val="0"/>
          <w:sz w:val="19"/>
          <w:szCs w:val="19"/>
          <w:highlight w:val="white"/>
        </w:rPr>
        <w:t>)</w:t>
      </w: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21119D9D"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2B91AF"/>
          <w:kern w:val="0"/>
          <w:sz w:val="19"/>
          <w:szCs w:val="19"/>
          <w:highlight w:val="white"/>
        </w:rPr>
        <w:t>AdjListNode</w:t>
      </w:r>
      <w:proofErr w:type="spellEnd"/>
      <w:r>
        <w:rPr>
          <w:rFonts w:ascii="新宋体" w:eastAsia="新宋体" w:hAnsiTheme="minorHAnsi" w:cs="新宋体"/>
          <w:color w:val="000000"/>
          <w:kern w:val="0"/>
          <w:sz w:val="19"/>
          <w:szCs w:val="19"/>
          <w:highlight w:val="white"/>
        </w:rPr>
        <w:t xml:space="preserve">* temp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w:t>
      </w:r>
    </w:p>
    <w:p w14:paraId="3BD84E01"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 xml:space="preserve"> = </w:t>
      </w:r>
      <w:proofErr w:type="spellStart"/>
      <w:r>
        <w:rPr>
          <w:rFonts w:ascii="新宋体" w:eastAsia="新宋体" w:hAnsiTheme="minorHAnsi" w:cs="新宋体"/>
          <w:color w:val="000000"/>
          <w:kern w:val="0"/>
          <w:sz w:val="19"/>
          <w:szCs w:val="19"/>
          <w:highlight w:val="white"/>
        </w:rPr>
        <w:t>pCrawl</w:t>
      </w:r>
      <w:proofErr w:type="spellEnd"/>
      <w:r>
        <w:rPr>
          <w:rFonts w:ascii="新宋体" w:eastAsia="新宋体" w:hAnsiTheme="minorHAnsi" w:cs="新宋体"/>
          <w:color w:val="000000"/>
          <w:kern w:val="0"/>
          <w:sz w:val="19"/>
          <w:szCs w:val="19"/>
          <w:highlight w:val="white"/>
        </w:rPr>
        <w:t>-&gt;next;</w:t>
      </w:r>
    </w:p>
    <w:p w14:paraId="74354F2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temp</w:t>
      </w:r>
      <w:r>
        <w:rPr>
          <w:rFonts w:ascii="新宋体" w:eastAsia="新宋体" w:hAnsiTheme="minorHAnsi" w:cs="新宋体"/>
          <w:color w:val="1A94FF"/>
          <w:kern w:val="0"/>
          <w:sz w:val="19"/>
          <w:szCs w:val="19"/>
          <w:highlight w:val="white"/>
        </w:rPr>
        <w:t>)</w:t>
      </w:r>
      <w:r>
        <w:rPr>
          <w:rFonts w:ascii="新宋体" w:eastAsia="新宋体" w:hAnsiTheme="minorHAnsi" w:cs="新宋体"/>
          <w:color w:val="000000"/>
          <w:kern w:val="0"/>
          <w:sz w:val="19"/>
          <w:szCs w:val="19"/>
          <w:highlight w:val="white"/>
        </w:rPr>
        <w:t>;</w:t>
      </w:r>
    </w:p>
    <w:p w14:paraId="3C2AA6B8"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D86AC2"/>
          <w:kern w:val="0"/>
          <w:sz w:val="19"/>
          <w:szCs w:val="19"/>
          <w:highlight w:val="white"/>
        </w:rPr>
        <w:t>}</w:t>
      </w:r>
    </w:p>
    <w:p w14:paraId="4B4ABDFB"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FFD702"/>
          <w:kern w:val="0"/>
          <w:sz w:val="19"/>
          <w:szCs w:val="19"/>
          <w:highlight w:val="white"/>
        </w:rPr>
        <w:t>}</w:t>
      </w:r>
    </w:p>
    <w:p w14:paraId="0D67178F"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graph-&gt;array</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46FF8677"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free</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graph</w:t>
      </w:r>
      <w:r>
        <w:rPr>
          <w:rFonts w:ascii="新宋体" w:eastAsia="新宋体" w:hAnsiTheme="minorHAnsi" w:cs="新宋体"/>
          <w:color w:val="FFD702"/>
          <w:kern w:val="0"/>
          <w:sz w:val="19"/>
          <w:szCs w:val="19"/>
          <w:highlight w:val="white"/>
        </w:rPr>
        <w:t>)</w:t>
      </w:r>
      <w:r>
        <w:rPr>
          <w:rFonts w:ascii="新宋体" w:eastAsia="新宋体" w:hAnsiTheme="minorHAnsi" w:cs="新宋体"/>
          <w:color w:val="000000"/>
          <w:kern w:val="0"/>
          <w:sz w:val="19"/>
          <w:szCs w:val="19"/>
          <w:highlight w:val="white"/>
        </w:rPr>
        <w:t>;</w:t>
      </w:r>
    </w:p>
    <w:p w14:paraId="53D661F0"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p>
    <w:p w14:paraId="627824CE" w14:textId="77777777" w:rsidR="00EB5E7C" w:rsidRDefault="00EB5E7C" w:rsidP="00EB5E7C">
      <w:pPr>
        <w:autoSpaceDE w:val="0"/>
        <w:autoSpaceDN w:val="0"/>
        <w:adjustRightInd w:val="0"/>
        <w:jc w:val="left"/>
        <w:rPr>
          <w:rFonts w:ascii="新宋体" w:eastAsia="新宋体" w:hAnsiTheme="minorHAnsi" w:cs="新宋体"/>
          <w:color w:val="000000"/>
          <w:kern w:val="0"/>
          <w:sz w:val="19"/>
          <w:szCs w:val="19"/>
          <w:highlight w:val="white"/>
        </w:rPr>
      </w:pPr>
      <w:r>
        <w:rPr>
          <w:rFonts w:ascii="新宋体" w:eastAsia="新宋体" w:hAnsiTheme="minorHAnsi" w:cs="新宋体"/>
          <w:color w:val="000000"/>
          <w:kern w:val="0"/>
          <w:sz w:val="19"/>
          <w:szCs w:val="19"/>
          <w:highlight w:val="white"/>
        </w:rPr>
        <w:t xml:space="preserve">    </w:t>
      </w:r>
      <w:r>
        <w:rPr>
          <w:rFonts w:ascii="新宋体" w:eastAsia="新宋体" w:hAnsiTheme="minorHAnsi" w:cs="新宋体"/>
          <w:color w:val="0000FF"/>
          <w:kern w:val="0"/>
          <w:sz w:val="19"/>
          <w:szCs w:val="19"/>
          <w:highlight w:val="white"/>
        </w:rPr>
        <w:t>return</w:t>
      </w:r>
      <w:r>
        <w:rPr>
          <w:rFonts w:ascii="新宋体" w:eastAsia="新宋体" w:hAnsiTheme="minorHAnsi" w:cs="新宋体"/>
          <w:color w:val="000000"/>
          <w:kern w:val="0"/>
          <w:sz w:val="19"/>
          <w:szCs w:val="19"/>
          <w:highlight w:val="white"/>
        </w:rPr>
        <w:t>;</w:t>
      </w:r>
    </w:p>
    <w:p w14:paraId="3628CCE7" w14:textId="6973A9CD" w:rsidR="00EB5E7C" w:rsidRDefault="00EB5E7C" w:rsidP="00EB5E7C">
      <w:pPr>
        <w:autoSpaceDE w:val="0"/>
        <w:autoSpaceDN w:val="0"/>
        <w:adjustRightInd w:val="0"/>
        <w:jc w:val="left"/>
        <w:rPr>
          <w:rFonts w:ascii="新宋体" w:eastAsia="新宋体" w:hAnsiTheme="minorHAnsi" w:cs="新宋体"/>
          <w:color w:val="1A94FF"/>
          <w:kern w:val="0"/>
          <w:sz w:val="19"/>
          <w:szCs w:val="19"/>
          <w:highlight w:val="white"/>
        </w:rPr>
      </w:pPr>
      <w:r>
        <w:rPr>
          <w:rFonts w:ascii="新宋体" w:eastAsia="新宋体" w:hAnsiTheme="minorHAnsi" w:cs="新宋体"/>
          <w:color w:val="1A94FF"/>
          <w:kern w:val="0"/>
          <w:sz w:val="19"/>
          <w:szCs w:val="19"/>
          <w:highlight w:val="white"/>
        </w:rPr>
        <w:t>}</w:t>
      </w:r>
    </w:p>
    <w:p w14:paraId="15460301" w14:textId="39EDF58F" w:rsidR="00D26B8F" w:rsidRDefault="00D26B8F" w:rsidP="00EB5E7C">
      <w:pPr>
        <w:autoSpaceDE w:val="0"/>
        <w:autoSpaceDN w:val="0"/>
        <w:adjustRightInd w:val="0"/>
        <w:jc w:val="left"/>
        <w:rPr>
          <w:rFonts w:ascii="新宋体" w:eastAsia="新宋体" w:hAnsiTheme="minorHAnsi" w:cs="新宋体"/>
          <w:color w:val="1A94FF"/>
          <w:kern w:val="0"/>
          <w:sz w:val="19"/>
          <w:szCs w:val="19"/>
          <w:highlight w:val="white"/>
        </w:rPr>
      </w:pPr>
    </w:p>
    <w:p w14:paraId="78F251A0" w14:textId="77716F79" w:rsidR="00D26B8F" w:rsidRDefault="00D26B8F" w:rsidP="00EB5E7C">
      <w:pPr>
        <w:autoSpaceDE w:val="0"/>
        <w:autoSpaceDN w:val="0"/>
        <w:adjustRightInd w:val="0"/>
        <w:jc w:val="left"/>
        <w:rPr>
          <w:rFonts w:ascii="新宋体" w:eastAsia="新宋体" w:hAnsiTheme="minorHAnsi" w:cs="新宋体"/>
          <w:color w:val="1A94FF"/>
          <w:kern w:val="0"/>
          <w:sz w:val="19"/>
          <w:szCs w:val="19"/>
          <w:highlight w:val="white"/>
        </w:rPr>
      </w:pPr>
    </w:p>
    <w:p w14:paraId="55CE5E28" w14:textId="68E0063D" w:rsidR="00D26B8F" w:rsidRDefault="00D26B8F" w:rsidP="00EB5E7C">
      <w:pPr>
        <w:autoSpaceDE w:val="0"/>
        <w:autoSpaceDN w:val="0"/>
        <w:adjustRightInd w:val="0"/>
        <w:jc w:val="left"/>
        <w:rPr>
          <w:rFonts w:ascii="新宋体" w:eastAsia="新宋体" w:hAnsiTheme="minorHAnsi" w:cs="新宋体"/>
          <w:color w:val="1A94FF"/>
          <w:kern w:val="0"/>
          <w:sz w:val="19"/>
          <w:szCs w:val="19"/>
          <w:highlight w:val="white"/>
        </w:rPr>
      </w:pPr>
    </w:p>
    <w:p w14:paraId="5DC32DE3" w14:textId="1EC89FA6" w:rsidR="00D26B8F" w:rsidRPr="00451AE7" w:rsidRDefault="00D26B8F" w:rsidP="00D26B8F">
      <w:pPr>
        <w:autoSpaceDE w:val="0"/>
        <w:autoSpaceDN w:val="0"/>
        <w:adjustRightInd w:val="0"/>
        <w:jc w:val="left"/>
        <w:outlineLvl w:val="1"/>
        <w:rPr>
          <w:rFonts w:ascii="新宋体" w:eastAsia="新宋体" w:hAnsiTheme="minorHAnsi" w:cs="新宋体"/>
          <w:b/>
          <w:bCs/>
          <w:color w:val="000000" w:themeColor="text1"/>
          <w:kern w:val="0"/>
          <w:sz w:val="29"/>
          <w:szCs w:val="29"/>
          <w:highlight w:val="white"/>
        </w:rPr>
      </w:pPr>
      <w:bookmarkStart w:id="7" w:name="_Toc196140806"/>
      <w:r w:rsidRPr="00451AE7">
        <w:rPr>
          <w:rFonts w:ascii="新宋体" w:eastAsia="新宋体" w:hAnsiTheme="minorHAnsi" w:cs="新宋体" w:hint="eastAsia"/>
          <w:b/>
          <w:bCs/>
          <w:color w:val="000000" w:themeColor="text1"/>
          <w:kern w:val="0"/>
          <w:sz w:val="29"/>
          <w:szCs w:val="29"/>
          <w:highlight w:val="white"/>
        </w:rPr>
        <w:t>原理注释</w:t>
      </w:r>
      <w:bookmarkEnd w:id="7"/>
    </w:p>
    <w:p w14:paraId="710D6EA7" w14:textId="77777777" w:rsidR="00D26B8F" w:rsidRDefault="00D26B8F" w:rsidP="00D26B8F">
      <w:pPr>
        <w:pStyle w:val="4"/>
        <w:pBdr>
          <w:top w:val="single" w:sz="2" w:space="0" w:color="D9D9E3"/>
          <w:left w:val="single" w:sz="2" w:space="0" w:color="D9D9E3"/>
          <w:bottom w:val="single" w:sz="2" w:space="0" w:color="D9D9E3"/>
          <w:right w:val="single" w:sz="2" w:space="0" w:color="D9D9E3"/>
        </w:pBdr>
        <w:shd w:val="clear" w:color="auto" w:fill="FFFFFF"/>
        <w:spacing w:before="0" w:after="0"/>
        <w:rPr>
          <w:rFonts w:ascii="Segoe UI" w:eastAsia="宋体" w:hAnsi="Segoe UI" w:cs="Segoe UI"/>
          <w:color w:val="111827"/>
          <w:szCs w:val="24"/>
        </w:rPr>
      </w:pPr>
      <w:r>
        <w:rPr>
          <w:rStyle w:val="a4"/>
          <w:rFonts w:ascii="Segoe UI" w:hAnsi="Segoe UI" w:cs="Segoe UI"/>
          <w:b/>
          <w:bCs/>
          <w:color w:val="111827"/>
          <w:bdr w:val="single" w:sz="2" w:space="0" w:color="D9D9E3" w:frame="1"/>
        </w:rPr>
        <w:t>Task_1.cpp (</w:t>
      </w:r>
      <w:r>
        <w:rPr>
          <w:rStyle w:val="a4"/>
          <w:rFonts w:ascii="Segoe UI" w:hAnsi="Segoe UI" w:cs="Segoe UI"/>
          <w:b/>
          <w:bCs/>
          <w:color w:val="111827"/>
          <w:bdr w:val="single" w:sz="2" w:space="0" w:color="D9D9E3" w:frame="1"/>
        </w:rPr>
        <w:t>建立有向图的邻接表</w:t>
      </w:r>
      <w:r>
        <w:rPr>
          <w:rStyle w:val="a4"/>
          <w:rFonts w:ascii="Segoe UI" w:hAnsi="Segoe UI" w:cs="Segoe UI"/>
          <w:b/>
          <w:bCs/>
          <w:color w:val="111827"/>
          <w:bdr w:val="single" w:sz="2" w:space="0" w:color="D9D9E3" w:frame="1"/>
        </w:rPr>
        <w:t>)</w:t>
      </w:r>
    </w:p>
    <w:p w14:paraId="2B5AEE30" w14:textId="77777777" w:rsidR="00D26B8F" w:rsidRDefault="00D26B8F" w:rsidP="00D26B8F">
      <w:pPr>
        <w:pStyle w:val="a5"/>
        <w:pBdr>
          <w:top w:val="single" w:sz="2" w:space="0" w:color="D9D9E3"/>
          <w:left w:val="single" w:sz="2" w:space="0" w:color="D9D9E3"/>
          <w:bottom w:val="single" w:sz="2" w:space="0" w:color="D9D9E3"/>
          <w:right w:val="single" w:sz="2" w:space="0" w:color="D9D9E3"/>
        </w:pBdr>
        <w:shd w:val="clear" w:color="auto" w:fill="FFFFFF"/>
        <w:rPr>
          <w:rFonts w:ascii="Segoe UI" w:hAnsi="Segoe UI" w:cs="Segoe UI"/>
          <w:color w:val="374151"/>
        </w:rPr>
      </w:pPr>
      <w:r>
        <w:rPr>
          <w:rStyle w:val="a4"/>
          <w:rFonts w:ascii="Segoe UI" w:hAnsi="Segoe UI" w:cs="Segoe UI"/>
          <w:color w:val="111827"/>
          <w:bdr w:val="single" w:sz="2" w:space="0" w:color="D9D9E3" w:frame="1"/>
        </w:rPr>
        <w:t>设计思路：</w:t>
      </w:r>
    </w:p>
    <w:p w14:paraId="5A70621B" w14:textId="77777777" w:rsidR="00D26B8F" w:rsidRDefault="00D26B8F" w:rsidP="00D26B8F">
      <w:pPr>
        <w:widowControl/>
        <w:numPr>
          <w:ilvl w:val="0"/>
          <w:numId w:val="2"/>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使用邻接表存储有向图，每个顶点对应一个链表，链表中存储该顶点的所有邻接点。</w:t>
      </w:r>
    </w:p>
    <w:p w14:paraId="24708844" w14:textId="77777777" w:rsidR="00D26B8F" w:rsidRDefault="00D26B8F" w:rsidP="00D26B8F">
      <w:pPr>
        <w:widowControl/>
        <w:numPr>
          <w:ilvl w:val="0"/>
          <w:numId w:val="2"/>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输入顶点数、边数以及顶点和边的信息，构建邻接表。</w:t>
      </w:r>
    </w:p>
    <w:p w14:paraId="0C28661C" w14:textId="77777777" w:rsidR="00D26B8F" w:rsidRDefault="00D26B8F" w:rsidP="00D26B8F">
      <w:pPr>
        <w:pStyle w:val="a5"/>
        <w:pBdr>
          <w:top w:val="single" w:sz="2" w:space="0" w:color="D9D9E3"/>
          <w:left w:val="single" w:sz="2" w:space="0" w:color="D9D9E3"/>
          <w:bottom w:val="single" w:sz="2" w:space="0" w:color="D9D9E3"/>
          <w:right w:val="single" w:sz="2" w:space="0" w:color="D9D9E3"/>
        </w:pBdr>
        <w:shd w:val="clear" w:color="auto" w:fill="FFFFFF"/>
        <w:rPr>
          <w:rFonts w:ascii="Segoe UI" w:hAnsi="Segoe UI" w:cs="Segoe UI"/>
          <w:color w:val="374151"/>
        </w:rPr>
      </w:pPr>
      <w:r>
        <w:rPr>
          <w:rStyle w:val="a4"/>
          <w:rFonts w:ascii="Segoe UI" w:hAnsi="Segoe UI" w:cs="Segoe UI"/>
          <w:color w:val="111827"/>
          <w:bdr w:val="single" w:sz="2" w:space="0" w:color="D9D9E3" w:frame="1"/>
        </w:rPr>
        <w:t>实现原理：</w:t>
      </w:r>
    </w:p>
    <w:p w14:paraId="04E1E5A4" w14:textId="77777777" w:rsidR="00D26B8F" w:rsidRDefault="00D26B8F" w:rsidP="00D26B8F">
      <w:pPr>
        <w:widowControl/>
        <w:numPr>
          <w:ilvl w:val="0"/>
          <w:numId w:val="3"/>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邻接表结构</w:t>
      </w:r>
      <w:r>
        <w:rPr>
          <w:rFonts w:ascii="Segoe UI" w:hAnsi="Segoe UI" w:cs="Segoe UI"/>
          <w:color w:val="374151"/>
        </w:rPr>
        <w:t>：</w:t>
      </w:r>
    </w:p>
    <w:p w14:paraId="69337129" w14:textId="77777777" w:rsidR="00D26B8F" w:rsidRDefault="00D26B8F" w:rsidP="00D26B8F">
      <w:pPr>
        <w:widowControl/>
        <w:numPr>
          <w:ilvl w:val="1"/>
          <w:numId w:val="3"/>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定义</w:t>
      </w:r>
      <w:proofErr w:type="spellStart"/>
      <w:r>
        <w:rPr>
          <w:rStyle w:val="HTML"/>
          <w:rFonts w:ascii="Consolas" w:hAnsi="Consolas"/>
          <w:color w:val="374151"/>
          <w:bdr w:val="single" w:sz="2" w:space="0" w:color="D9D9E3" w:frame="1"/>
        </w:rPr>
        <w:t>AdjListNode</w:t>
      </w:r>
      <w:proofErr w:type="spellEnd"/>
      <w:r>
        <w:rPr>
          <w:rFonts w:ascii="Segoe UI" w:hAnsi="Segoe UI" w:cs="Segoe UI"/>
          <w:color w:val="374151"/>
        </w:rPr>
        <w:t>表示邻接点，包含目标顶点编号和指向下一个邻接点的指针。</w:t>
      </w:r>
    </w:p>
    <w:p w14:paraId="75890EA7" w14:textId="77777777" w:rsidR="00D26B8F" w:rsidRDefault="00D26B8F" w:rsidP="00D26B8F">
      <w:pPr>
        <w:widowControl/>
        <w:numPr>
          <w:ilvl w:val="1"/>
          <w:numId w:val="3"/>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定义</w:t>
      </w:r>
      <w:proofErr w:type="spellStart"/>
      <w:r>
        <w:rPr>
          <w:rStyle w:val="HTML"/>
          <w:rFonts w:ascii="Consolas" w:hAnsi="Consolas"/>
          <w:color w:val="374151"/>
          <w:bdr w:val="single" w:sz="2" w:space="0" w:color="D9D9E3" w:frame="1"/>
        </w:rPr>
        <w:t>AdjList</w:t>
      </w:r>
      <w:proofErr w:type="spellEnd"/>
      <w:r>
        <w:rPr>
          <w:rFonts w:ascii="Segoe UI" w:hAnsi="Segoe UI" w:cs="Segoe UI"/>
          <w:color w:val="374151"/>
        </w:rPr>
        <w:t>表示邻接表头节点，包含顶点信息和指向第一个邻接点的指针。</w:t>
      </w:r>
    </w:p>
    <w:p w14:paraId="260417ED" w14:textId="77777777" w:rsidR="00D26B8F" w:rsidRDefault="00D26B8F" w:rsidP="00D26B8F">
      <w:pPr>
        <w:widowControl/>
        <w:numPr>
          <w:ilvl w:val="1"/>
          <w:numId w:val="3"/>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定义</w:t>
      </w:r>
      <w:r>
        <w:rPr>
          <w:rStyle w:val="HTML"/>
          <w:rFonts w:ascii="Consolas" w:hAnsi="Consolas"/>
          <w:color w:val="374151"/>
          <w:bdr w:val="single" w:sz="2" w:space="0" w:color="D9D9E3" w:frame="1"/>
        </w:rPr>
        <w:t>Graph</w:t>
      </w:r>
      <w:r>
        <w:rPr>
          <w:rFonts w:ascii="Segoe UI" w:hAnsi="Segoe UI" w:cs="Segoe UI"/>
          <w:color w:val="374151"/>
        </w:rPr>
        <w:t>表示整个图，包含顶点数和邻接表数组。</w:t>
      </w:r>
    </w:p>
    <w:p w14:paraId="0616B14C" w14:textId="77777777" w:rsidR="00D26B8F" w:rsidRDefault="00D26B8F" w:rsidP="00D26B8F">
      <w:pPr>
        <w:widowControl/>
        <w:numPr>
          <w:ilvl w:val="0"/>
          <w:numId w:val="3"/>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构建图</w:t>
      </w:r>
      <w:r>
        <w:rPr>
          <w:rFonts w:ascii="Segoe UI" w:hAnsi="Segoe UI" w:cs="Segoe UI"/>
          <w:color w:val="374151"/>
        </w:rPr>
        <w:t>：</w:t>
      </w:r>
    </w:p>
    <w:p w14:paraId="2F9C6E0D" w14:textId="77777777" w:rsidR="00D26B8F" w:rsidRDefault="00D26B8F" w:rsidP="00D26B8F">
      <w:pPr>
        <w:widowControl/>
        <w:numPr>
          <w:ilvl w:val="1"/>
          <w:numId w:val="3"/>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输入顶点数和顶点信息，初始化邻接表数组。</w:t>
      </w:r>
    </w:p>
    <w:p w14:paraId="1F36C077" w14:textId="77777777" w:rsidR="00D26B8F" w:rsidRDefault="00D26B8F" w:rsidP="00D26B8F">
      <w:pPr>
        <w:widowControl/>
        <w:numPr>
          <w:ilvl w:val="1"/>
          <w:numId w:val="3"/>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输入边数和边信息，调用</w:t>
      </w:r>
      <w:proofErr w:type="spellStart"/>
      <w:r>
        <w:rPr>
          <w:rStyle w:val="HTML"/>
          <w:rFonts w:ascii="Consolas" w:hAnsi="Consolas"/>
          <w:color w:val="374151"/>
          <w:bdr w:val="single" w:sz="2" w:space="0" w:color="D9D9E3" w:frame="1"/>
        </w:rPr>
        <w:t>addEdge</w:t>
      </w:r>
      <w:proofErr w:type="spellEnd"/>
      <w:r>
        <w:rPr>
          <w:rFonts w:ascii="Segoe UI" w:hAnsi="Segoe UI" w:cs="Segoe UI"/>
          <w:color w:val="374151"/>
        </w:rPr>
        <w:t>函数将边添加到邻接表中。</w:t>
      </w:r>
    </w:p>
    <w:p w14:paraId="1282639C" w14:textId="77777777" w:rsidR="00D26B8F" w:rsidRDefault="00D26B8F" w:rsidP="00D26B8F">
      <w:pPr>
        <w:widowControl/>
        <w:numPr>
          <w:ilvl w:val="0"/>
          <w:numId w:val="3"/>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输出邻接表</w:t>
      </w:r>
      <w:r>
        <w:rPr>
          <w:rFonts w:ascii="Segoe UI" w:hAnsi="Segoe UI" w:cs="Segoe UI"/>
          <w:color w:val="374151"/>
        </w:rPr>
        <w:t>：</w:t>
      </w:r>
    </w:p>
    <w:p w14:paraId="2F340B00" w14:textId="77777777" w:rsidR="00D26B8F" w:rsidRDefault="00D26B8F" w:rsidP="00D26B8F">
      <w:pPr>
        <w:widowControl/>
        <w:numPr>
          <w:ilvl w:val="1"/>
          <w:numId w:val="3"/>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遍历邻接表数组，逐个打印每个顶点及其邻接点。</w:t>
      </w:r>
    </w:p>
    <w:p w14:paraId="7A96C2BB" w14:textId="77777777" w:rsidR="00D26B8F" w:rsidRDefault="00451AE7" w:rsidP="00D26B8F">
      <w:pPr>
        <w:spacing w:before="720" w:after="720"/>
        <w:rPr>
          <w:rFonts w:ascii="宋体" w:hAnsi="宋体" w:cs="宋体"/>
        </w:rPr>
      </w:pPr>
      <w:r>
        <w:pict w14:anchorId="3BBC9323">
          <v:rect id="_x0000_i1055" style="width:0;height:0" o:hralign="center" o:hrstd="t" o:hrnoshade="t" o:hr="t" fillcolor="#374151" stroked="f"/>
        </w:pict>
      </w:r>
    </w:p>
    <w:p w14:paraId="04B987EF" w14:textId="77777777" w:rsidR="00D26B8F" w:rsidRDefault="00D26B8F" w:rsidP="00D26B8F">
      <w:pPr>
        <w:pStyle w:val="4"/>
        <w:pBdr>
          <w:top w:val="single" w:sz="2" w:space="0" w:color="D9D9E3"/>
          <w:left w:val="single" w:sz="2" w:space="0" w:color="D9D9E3"/>
          <w:bottom w:val="single" w:sz="2" w:space="0" w:color="D9D9E3"/>
          <w:right w:val="single" w:sz="2" w:space="0" w:color="D9D9E3"/>
        </w:pBdr>
        <w:shd w:val="clear" w:color="auto" w:fill="FFFFFF"/>
        <w:spacing w:before="0" w:after="0"/>
        <w:rPr>
          <w:rFonts w:ascii="Segoe UI" w:hAnsi="Segoe UI" w:cs="Segoe UI"/>
          <w:color w:val="111827"/>
        </w:rPr>
      </w:pPr>
      <w:r>
        <w:rPr>
          <w:rStyle w:val="a4"/>
          <w:rFonts w:ascii="Segoe UI" w:hAnsi="Segoe UI" w:cs="Segoe UI"/>
          <w:b/>
          <w:bCs/>
          <w:color w:val="111827"/>
          <w:bdr w:val="single" w:sz="2" w:space="0" w:color="D9D9E3" w:frame="1"/>
        </w:rPr>
        <w:t>Task_2.cpp (</w:t>
      </w:r>
      <w:r>
        <w:rPr>
          <w:rStyle w:val="a4"/>
          <w:rFonts w:ascii="Segoe UI" w:hAnsi="Segoe UI" w:cs="Segoe UI"/>
          <w:b/>
          <w:bCs/>
          <w:color w:val="111827"/>
          <w:bdr w:val="single" w:sz="2" w:space="0" w:color="D9D9E3" w:frame="1"/>
        </w:rPr>
        <w:t>判断</w:t>
      </w:r>
      <w:r>
        <w:rPr>
          <w:rStyle w:val="a4"/>
          <w:rFonts w:ascii="Segoe UI" w:hAnsi="Segoe UI" w:cs="Segoe UI"/>
          <w:b/>
          <w:bCs/>
          <w:color w:val="111827"/>
          <w:bdr w:val="single" w:sz="2" w:space="0" w:color="D9D9E3" w:frame="1"/>
        </w:rPr>
        <w:t>Vi</w:t>
      </w:r>
      <w:r>
        <w:rPr>
          <w:rStyle w:val="a4"/>
          <w:rFonts w:ascii="Segoe UI" w:hAnsi="Segoe UI" w:cs="Segoe UI"/>
          <w:b/>
          <w:bCs/>
          <w:color w:val="111827"/>
          <w:bdr w:val="single" w:sz="2" w:space="0" w:color="D9D9E3" w:frame="1"/>
        </w:rPr>
        <w:t>到</w:t>
      </w:r>
      <w:proofErr w:type="spellStart"/>
      <w:r>
        <w:rPr>
          <w:rStyle w:val="a4"/>
          <w:rFonts w:ascii="Segoe UI" w:hAnsi="Segoe UI" w:cs="Segoe UI"/>
          <w:b/>
          <w:bCs/>
          <w:color w:val="111827"/>
          <w:bdr w:val="single" w:sz="2" w:space="0" w:color="D9D9E3" w:frame="1"/>
        </w:rPr>
        <w:t>Vj</w:t>
      </w:r>
      <w:proofErr w:type="spellEnd"/>
      <w:r>
        <w:rPr>
          <w:rStyle w:val="a4"/>
          <w:rFonts w:ascii="Segoe UI" w:hAnsi="Segoe UI" w:cs="Segoe UI"/>
          <w:b/>
          <w:bCs/>
          <w:color w:val="111827"/>
          <w:bdr w:val="single" w:sz="2" w:space="0" w:color="D9D9E3" w:frame="1"/>
        </w:rPr>
        <w:t>是否存在路径</w:t>
      </w:r>
      <w:r>
        <w:rPr>
          <w:rStyle w:val="a4"/>
          <w:rFonts w:ascii="Segoe UI" w:hAnsi="Segoe UI" w:cs="Segoe UI"/>
          <w:b/>
          <w:bCs/>
          <w:color w:val="111827"/>
          <w:bdr w:val="single" w:sz="2" w:space="0" w:color="D9D9E3" w:frame="1"/>
        </w:rPr>
        <w:t>)</w:t>
      </w:r>
    </w:p>
    <w:p w14:paraId="5CA08303" w14:textId="77777777" w:rsidR="00D26B8F" w:rsidRDefault="00D26B8F" w:rsidP="00D26B8F">
      <w:pPr>
        <w:pStyle w:val="a5"/>
        <w:pBdr>
          <w:top w:val="single" w:sz="2" w:space="0" w:color="D9D9E3"/>
          <w:left w:val="single" w:sz="2" w:space="0" w:color="D9D9E3"/>
          <w:bottom w:val="single" w:sz="2" w:space="0" w:color="D9D9E3"/>
          <w:right w:val="single" w:sz="2" w:space="0" w:color="D9D9E3"/>
        </w:pBdr>
        <w:shd w:val="clear" w:color="auto" w:fill="FFFFFF"/>
        <w:rPr>
          <w:rFonts w:ascii="Segoe UI" w:hAnsi="Segoe UI" w:cs="Segoe UI"/>
          <w:color w:val="374151"/>
        </w:rPr>
      </w:pPr>
      <w:r>
        <w:rPr>
          <w:rStyle w:val="a4"/>
          <w:rFonts w:ascii="Segoe UI" w:hAnsi="Segoe UI" w:cs="Segoe UI"/>
          <w:color w:val="111827"/>
          <w:bdr w:val="single" w:sz="2" w:space="0" w:color="D9D9E3" w:frame="1"/>
        </w:rPr>
        <w:t>设计思路：</w:t>
      </w:r>
    </w:p>
    <w:p w14:paraId="14CEE3DB" w14:textId="77777777" w:rsidR="00D26B8F" w:rsidRDefault="00D26B8F" w:rsidP="00D26B8F">
      <w:pPr>
        <w:widowControl/>
        <w:numPr>
          <w:ilvl w:val="0"/>
          <w:numId w:val="4"/>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基于深度优先搜索（</w:t>
      </w:r>
      <w:r>
        <w:rPr>
          <w:rFonts w:ascii="Segoe UI" w:hAnsi="Segoe UI" w:cs="Segoe UI"/>
          <w:color w:val="374151"/>
        </w:rPr>
        <w:t>DFS</w:t>
      </w:r>
      <w:r>
        <w:rPr>
          <w:rFonts w:ascii="Segoe UI" w:hAnsi="Segoe UI" w:cs="Segoe UI"/>
          <w:color w:val="374151"/>
        </w:rPr>
        <w:t>）策略，从起点</w:t>
      </w:r>
      <w:r>
        <w:rPr>
          <w:rStyle w:val="HTML"/>
          <w:rFonts w:ascii="Consolas" w:hAnsi="Consolas"/>
          <w:color w:val="374151"/>
          <w:bdr w:val="single" w:sz="2" w:space="0" w:color="D9D9E3" w:frame="1"/>
        </w:rPr>
        <w:t>Vi</w:t>
      </w:r>
      <w:r>
        <w:rPr>
          <w:rFonts w:ascii="Segoe UI" w:hAnsi="Segoe UI" w:cs="Segoe UI"/>
          <w:color w:val="374151"/>
        </w:rPr>
        <w:t>开始遍历图，检查是否能到达终点</w:t>
      </w:r>
      <w:proofErr w:type="spellStart"/>
      <w:r>
        <w:rPr>
          <w:rStyle w:val="HTML"/>
          <w:rFonts w:ascii="Consolas" w:hAnsi="Consolas"/>
          <w:color w:val="374151"/>
          <w:bdr w:val="single" w:sz="2" w:space="0" w:color="D9D9E3" w:frame="1"/>
        </w:rPr>
        <w:t>Vj</w:t>
      </w:r>
      <w:proofErr w:type="spellEnd"/>
      <w:r>
        <w:rPr>
          <w:rFonts w:ascii="Segoe UI" w:hAnsi="Segoe UI" w:cs="Segoe UI"/>
          <w:color w:val="374151"/>
        </w:rPr>
        <w:t>。</w:t>
      </w:r>
    </w:p>
    <w:p w14:paraId="60081343" w14:textId="77777777" w:rsidR="00D26B8F" w:rsidRDefault="00D26B8F" w:rsidP="00D26B8F">
      <w:pPr>
        <w:widowControl/>
        <w:numPr>
          <w:ilvl w:val="0"/>
          <w:numId w:val="4"/>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使用布尔数组记录访问过的顶点，避免重复访问。</w:t>
      </w:r>
    </w:p>
    <w:p w14:paraId="30D7CEDA" w14:textId="77777777" w:rsidR="00D26B8F" w:rsidRDefault="00D26B8F" w:rsidP="00D26B8F">
      <w:pPr>
        <w:pStyle w:val="a5"/>
        <w:pBdr>
          <w:top w:val="single" w:sz="2" w:space="0" w:color="D9D9E3"/>
          <w:left w:val="single" w:sz="2" w:space="0" w:color="D9D9E3"/>
          <w:bottom w:val="single" w:sz="2" w:space="0" w:color="D9D9E3"/>
          <w:right w:val="single" w:sz="2" w:space="0" w:color="D9D9E3"/>
        </w:pBdr>
        <w:shd w:val="clear" w:color="auto" w:fill="FFFFFF"/>
        <w:rPr>
          <w:rFonts w:ascii="Segoe UI" w:hAnsi="Segoe UI" w:cs="Segoe UI"/>
          <w:color w:val="374151"/>
        </w:rPr>
      </w:pPr>
      <w:r>
        <w:rPr>
          <w:rStyle w:val="a4"/>
          <w:rFonts w:ascii="Segoe UI" w:hAnsi="Segoe UI" w:cs="Segoe UI"/>
          <w:color w:val="111827"/>
          <w:bdr w:val="single" w:sz="2" w:space="0" w:color="D9D9E3" w:frame="1"/>
        </w:rPr>
        <w:t>实现原理：</w:t>
      </w:r>
    </w:p>
    <w:p w14:paraId="62274F0B" w14:textId="77777777" w:rsidR="00D26B8F" w:rsidRDefault="00D26B8F" w:rsidP="00D26B8F">
      <w:pPr>
        <w:widowControl/>
        <w:numPr>
          <w:ilvl w:val="0"/>
          <w:numId w:val="5"/>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DFS</w:t>
      </w:r>
      <w:r>
        <w:rPr>
          <w:rStyle w:val="a4"/>
          <w:rFonts w:ascii="Segoe UI" w:hAnsi="Segoe UI" w:cs="Segoe UI"/>
          <w:color w:val="111827"/>
          <w:bdr w:val="single" w:sz="2" w:space="0" w:color="D9D9E3" w:frame="1"/>
        </w:rPr>
        <w:t>辅助函数</w:t>
      </w:r>
      <w:r>
        <w:rPr>
          <w:rFonts w:ascii="Segoe UI" w:hAnsi="Segoe UI" w:cs="Segoe UI"/>
          <w:color w:val="374151"/>
        </w:rPr>
        <w:t>：</w:t>
      </w:r>
    </w:p>
    <w:p w14:paraId="19104EA3" w14:textId="77777777" w:rsidR="00D26B8F" w:rsidRDefault="00D26B8F" w:rsidP="00D26B8F">
      <w:pPr>
        <w:widowControl/>
        <w:numPr>
          <w:ilvl w:val="1"/>
          <w:numId w:val="5"/>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标记当前顶点为已访问。</w:t>
      </w:r>
    </w:p>
    <w:p w14:paraId="21A57D70" w14:textId="77777777" w:rsidR="00D26B8F" w:rsidRDefault="00D26B8F" w:rsidP="00D26B8F">
      <w:pPr>
        <w:widowControl/>
        <w:numPr>
          <w:ilvl w:val="1"/>
          <w:numId w:val="5"/>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如果当前顶点是目标顶点，返回</w:t>
      </w:r>
      <w:r>
        <w:rPr>
          <w:rStyle w:val="HTML"/>
          <w:rFonts w:ascii="Consolas" w:hAnsi="Consolas"/>
          <w:color w:val="374151"/>
          <w:bdr w:val="single" w:sz="2" w:space="0" w:color="D9D9E3" w:frame="1"/>
        </w:rPr>
        <w:t>true</w:t>
      </w:r>
      <w:r>
        <w:rPr>
          <w:rFonts w:ascii="Segoe UI" w:hAnsi="Segoe UI" w:cs="Segoe UI"/>
          <w:color w:val="374151"/>
        </w:rPr>
        <w:t>。</w:t>
      </w:r>
    </w:p>
    <w:p w14:paraId="64C9EA55" w14:textId="77777777" w:rsidR="00D26B8F" w:rsidRDefault="00D26B8F" w:rsidP="00D26B8F">
      <w:pPr>
        <w:widowControl/>
        <w:numPr>
          <w:ilvl w:val="1"/>
          <w:numId w:val="5"/>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遍历当前顶点的所有邻接点，递归调用</w:t>
      </w:r>
      <w:r>
        <w:rPr>
          <w:rFonts w:ascii="Segoe UI" w:hAnsi="Segoe UI" w:cs="Segoe UI"/>
          <w:color w:val="374151"/>
        </w:rPr>
        <w:t>DFS</w:t>
      </w:r>
      <w:r>
        <w:rPr>
          <w:rFonts w:ascii="Segoe UI" w:hAnsi="Segoe UI" w:cs="Segoe UI"/>
          <w:color w:val="374151"/>
        </w:rPr>
        <w:t>辅助函数。</w:t>
      </w:r>
    </w:p>
    <w:p w14:paraId="312FA502" w14:textId="77777777" w:rsidR="00D26B8F" w:rsidRDefault="00D26B8F" w:rsidP="00D26B8F">
      <w:pPr>
        <w:widowControl/>
        <w:numPr>
          <w:ilvl w:val="0"/>
          <w:numId w:val="5"/>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主函数逻辑</w:t>
      </w:r>
      <w:r>
        <w:rPr>
          <w:rFonts w:ascii="Segoe UI" w:hAnsi="Segoe UI" w:cs="Segoe UI"/>
          <w:color w:val="374151"/>
        </w:rPr>
        <w:t>：</w:t>
      </w:r>
    </w:p>
    <w:p w14:paraId="0BDA074F" w14:textId="77777777" w:rsidR="00D26B8F" w:rsidRDefault="00D26B8F" w:rsidP="00D26B8F">
      <w:pPr>
        <w:widowControl/>
        <w:numPr>
          <w:ilvl w:val="1"/>
          <w:numId w:val="5"/>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初始化访问标记数组。</w:t>
      </w:r>
    </w:p>
    <w:p w14:paraId="46572369" w14:textId="77777777" w:rsidR="00D26B8F" w:rsidRDefault="00D26B8F" w:rsidP="00D26B8F">
      <w:pPr>
        <w:widowControl/>
        <w:numPr>
          <w:ilvl w:val="1"/>
          <w:numId w:val="5"/>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调用</w:t>
      </w:r>
      <w:r>
        <w:rPr>
          <w:rFonts w:ascii="Segoe UI" w:hAnsi="Segoe UI" w:cs="Segoe UI"/>
          <w:color w:val="374151"/>
        </w:rPr>
        <w:t>DFS</w:t>
      </w:r>
      <w:r>
        <w:rPr>
          <w:rFonts w:ascii="Segoe UI" w:hAnsi="Segoe UI" w:cs="Segoe UI"/>
          <w:color w:val="374151"/>
        </w:rPr>
        <w:t>辅助函数，判断是否存在路径。</w:t>
      </w:r>
    </w:p>
    <w:p w14:paraId="17F65873" w14:textId="77777777" w:rsidR="00D26B8F" w:rsidRDefault="00D26B8F" w:rsidP="00D26B8F">
      <w:pPr>
        <w:widowControl/>
        <w:numPr>
          <w:ilvl w:val="1"/>
          <w:numId w:val="5"/>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释放动态分配的内存。</w:t>
      </w:r>
    </w:p>
    <w:p w14:paraId="60ABFD6E" w14:textId="77777777" w:rsidR="00D26B8F" w:rsidRDefault="00451AE7" w:rsidP="00D26B8F">
      <w:pPr>
        <w:spacing w:before="720" w:after="720"/>
        <w:rPr>
          <w:rFonts w:ascii="宋体" w:hAnsi="宋体" w:cs="宋体"/>
        </w:rPr>
      </w:pPr>
      <w:r>
        <w:pict w14:anchorId="4C656F98">
          <v:rect id="_x0000_i1056" style="width:0;height:0" o:hralign="center" o:hrstd="t" o:hrnoshade="t" o:hr="t" fillcolor="#374151" stroked="f"/>
        </w:pict>
      </w:r>
    </w:p>
    <w:p w14:paraId="41265401" w14:textId="77777777" w:rsidR="00D26B8F" w:rsidRDefault="00D26B8F" w:rsidP="00D26B8F">
      <w:pPr>
        <w:pStyle w:val="4"/>
        <w:pBdr>
          <w:top w:val="single" w:sz="2" w:space="0" w:color="D9D9E3"/>
          <w:left w:val="single" w:sz="2" w:space="0" w:color="D9D9E3"/>
          <w:bottom w:val="single" w:sz="2" w:space="0" w:color="D9D9E3"/>
          <w:right w:val="single" w:sz="2" w:space="0" w:color="D9D9E3"/>
        </w:pBdr>
        <w:shd w:val="clear" w:color="auto" w:fill="FFFFFF"/>
        <w:spacing w:before="0" w:after="0"/>
        <w:rPr>
          <w:rFonts w:ascii="Segoe UI" w:hAnsi="Segoe UI" w:cs="Segoe UI"/>
          <w:color w:val="111827"/>
        </w:rPr>
      </w:pPr>
      <w:r>
        <w:rPr>
          <w:rStyle w:val="a4"/>
          <w:rFonts w:ascii="Segoe UI" w:hAnsi="Segoe UI" w:cs="Segoe UI"/>
          <w:b/>
          <w:bCs/>
          <w:color w:val="111827"/>
          <w:bdr w:val="single" w:sz="2" w:space="0" w:color="D9D9E3" w:frame="1"/>
        </w:rPr>
        <w:t>Task_3.cpp (</w:t>
      </w:r>
      <w:r>
        <w:rPr>
          <w:rStyle w:val="a4"/>
          <w:rFonts w:ascii="Segoe UI" w:hAnsi="Segoe UI" w:cs="Segoe UI"/>
          <w:b/>
          <w:bCs/>
          <w:color w:val="111827"/>
          <w:bdr w:val="single" w:sz="2" w:space="0" w:color="D9D9E3" w:frame="1"/>
        </w:rPr>
        <w:t>判断无向图中是否存在长度为</w:t>
      </w:r>
      <w:r>
        <w:rPr>
          <w:rStyle w:val="a4"/>
          <w:rFonts w:ascii="Segoe UI" w:hAnsi="Segoe UI" w:cs="Segoe UI"/>
          <w:b/>
          <w:bCs/>
          <w:color w:val="111827"/>
          <w:bdr w:val="single" w:sz="2" w:space="0" w:color="D9D9E3" w:frame="1"/>
        </w:rPr>
        <w:t>k</w:t>
      </w:r>
      <w:r>
        <w:rPr>
          <w:rStyle w:val="a4"/>
          <w:rFonts w:ascii="Segoe UI" w:hAnsi="Segoe UI" w:cs="Segoe UI"/>
          <w:b/>
          <w:bCs/>
          <w:color w:val="111827"/>
          <w:bdr w:val="single" w:sz="2" w:space="0" w:color="D9D9E3" w:frame="1"/>
        </w:rPr>
        <w:t>的简单路径</w:t>
      </w:r>
      <w:r>
        <w:rPr>
          <w:rStyle w:val="a4"/>
          <w:rFonts w:ascii="Segoe UI" w:hAnsi="Segoe UI" w:cs="Segoe UI"/>
          <w:b/>
          <w:bCs/>
          <w:color w:val="111827"/>
          <w:bdr w:val="single" w:sz="2" w:space="0" w:color="D9D9E3" w:frame="1"/>
        </w:rPr>
        <w:t>)</w:t>
      </w:r>
    </w:p>
    <w:p w14:paraId="76718B8B" w14:textId="77777777" w:rsidR="00D26B8F" w:rsidRDefault="00D26B8F" w:rsidP="00D26B8F">
      <w:pPr>
        <w:pStyle w:val="a5"/>
        <w:pBdr>
          <w:top w:val="single" w:sz="2" w:space="0" w:color="D9D9E3"/>
          <w:left w:val="single" w:sz="2" w:space="0" w:color="D9D9E3"/>
          <w:bottom w:val="single" w:sz="2" w:space="0" w:color="D9D9E3"/>
          <w:right w:val="single" w:sz="2" w:space="0" w:color="D9D9E3"/>
        </w:pBdr>
        <w:shd w:val="clear" w:color="auto" w:fill="FFFFFF"/>
        <w:rPr>
          <w:rFonts w:ascii="Segoe UI" w:hAnsi="Segoe UI" w:cs="Segoe UI"/>
          <w:color w:val="374151"/>
        </w:rPr>
      </w:pPr>
      <w:r>
        <w:rPr>
          <w:rStyle w:val="a4"/>
          <w:rFonts w:ascii="Segoe UI" w:hAnsi="Segoe UI" w:cs="Segoe UI"/>
          <w:color w:val="111827"/>
          <w:bdr w:val="single" w:sz="2" w:space="0" w:color="D9D9E3" w:frame="1"/>
        </w:rPr>
        <w:t>设计思路：</w:t>
      </w:r>
    </w:p>
    <w:p w14:paraId="7D0343E3" w14:textId="77777777" w:rsidR="00D26B8F" w:rsidRDefault="00D26B8F" w:rsidP="00D26B8F">
      <w:pPr>
        <w:widowControl/>
        <w:numPr>
          <w:ilvl w:val="0"/>
          <w:numId w:val="6"/>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使用深度优先搜索（</w:t>
      </w:r>
      <w:r>
        <w:rPr>
          <w:rFonts w:ascii="Segoe UI" w:hAnsi="Segoe UI" w:cs="Segoe UI"/>
          <w:color w:val="374151"/>
        </w:rPr>
        <w:t>DFS</w:t>
      </w:r>
      <w:r>
        <w:rPr>
          <w:rFonts w:ascii="Segoe UI" w:hAnsi="Segoe UI" w:cs="Segoe UI"/>
          <w:color w:val="374151"/>
        </w:rPr>
        <w:t>）策略，限制路径长度为</w:t>
      </w:r>
      <w:r>
        <w:rPr>
          <w:rStyle w:val="HTML"/>
          <w:rFonts w:ascii="Consolas" w:hAnsi="Consolas"/>
          <w:color w:val="374151"/>
          <w:bdr w:val="single" w:sz="2" w:space="0" w:color="D9D9E3" w:frame="1"/>
        </w:rPr>
        <w:t>k</w:t>
      </w:r>
      <w:r>
        <w:rPr>
          <w:rFonts w:ascii="Segoe UI" w:hAnsi="Segoe UI" w:cs="Segoe UI"/>
          <w:color w:val="374151"/>
        </w:rPr>
        <w:t>，检查是否存在从</w:t>
      </w:r>
      <w:r>
        <w:rPr>
          <w:rStyle w:val="HTML"/>
          <w:rFonts w:ascii="Consolas" w:hAnsi="Consolas"/>
          <w:color w:val="374151"/>
          <w:bdr w:val="single" w:sz="2" w:space="0" w:color="D9D9E3" w:frame="1"/>
        </w:rPr>
        <w:t>Vi</w:t>
      </w:r>
      <w:r>
        <w:rPr>
          <w:rFonts w:ascii="Segoe UI" w:hAnsi="Segoe UI" w:cs="Segoe UI"/>
          <w:color w:val="374151"/>
        </w:rPr>
        <w:t>到</w:t>
      </w:r>
      <w:proofErr w:type="spellStart"/>
      <w:r>
        <w:rPr>
          <w:rStyle w:val="HTML"/>
          <w:rFonts w:ascii="Consolas" w:hAnsi="Consolas"/>
          <w:color w:val="374151"/>
          <w:bdr w:val="single" w:sz="2" w:space="0" w:color="D9D9E3" w:frame="1"/>
        </w:rPr>
        <w:t>Vj</w:t>
      </w:r>
      <w:proofErr w:type="spellEnd"/>
      <w:r>
        <w:rPr>
          <w:rFonts w:ascii="Segoe UI" w:hAnsi="Segoe UI" w:cs="Segoe UI"/>
          <w:color w:val="374151"/>
        </w:rPr>
        <w:t>的简单路径。</w:t>
      </w:r>
    </w:p>
    <w:p w14:paraId="015046FE" w14:textId="77777777" w:rsidR="00D26B8F" w:rsidRDefault="00D26B8F" w:rsidP="00D26B8F">
      <w:pPr>
        <w:widowControl/>
        <w:numPr>
          <w:ilvl w:val="0"/>
          <w:numId w:val="6"/>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简单路径要求路径上的顶点不重复访问。</w:t>
      </w:r>
    </w:p>
    <w:p w14:paraId="7FC0248F" w14:textId="77777777" w:rsidR="00D26B8F" w:rsidRDefault="00D26B8F" w:rsidP="00D26B8F">
      <w:pPr>
        <w:pStyle w:val="a5"/>
        <w:pBdr>
          <w:top w:val="single" w:sz="2" w:space="0" w:color="D9D9E3"/>
          <w:left w:val="single" w:sz="2" w:space="0" w:color="D9D9E3"/>
          <w:bottom w:val="single" w:sz="2" w:space="0" w:color="D9D9E3"/>
          <w:right w:val="single" w:sz="2" w:space="0" w:color="D9D9E3"/>
        </w:pBdr>
        <w:shd w:val="clear" w:color="auto" w:fill="FFFFFF"/>
        <w:rPr>
          <w:rFonts w:ascii="Segoe UI" w:hAnsi="Segoe UI" w:cs="Segoe UI"/>
          <w:color w:val="374151"/>
        </w:rPr>
      </w:pPr>
      <w:r>
        <w:rPr>
          <w:rStyle w:val="a4"/>
          <w:rFonts w:ascii="Segoe UI" w:hAnsi="Segoe UI" w:cs="Segoe UI"/>
          <w:color w:val="111827"/>
          <w:bdr w:val="single" w:sz="2" w:space="0" w:color="D9D9E3" w:frame="1"/>
        </w:rPr>
        <w:t>实现原理：</w:t>
      </w:r>
    </w:p>
    <w:p w14:paraId="09477B30" w14:textId="77777777" w:rsidR="00D26B8F" w:rsidRDefault="00D26B8F" w:rsidP="00D26B8F">
      <w:pPr>
        <w:widowControl/>
        <w:numPr>
          <w:ilvl w:val="0"/>
          <w:numId w:val="7"/>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DFS</w:t>
      </w:r>
      <w:r>
        <w:rPr>
          <w:rStyle w:val="a4"/>
          <w:rFonts w:ascii="Segoe UI" w:hAnsi="Segoe UI" w:cs="Segoe UI"/>
          <w:color w:val="111827"/>
          <w:bdr w:val="single" w:sz="2" w:space="0" w:color="D9D9E3" w:frame="1"/>
        </w:rPr>
        <w:t>辅助函数</w:t>
      </w:r>
      <w:r>
        <w:rPr>
          <w:rFonts w:ascii="Segoe UI" w:hAnsi="Segoe UI" w:cs="Segoe UI"/>
          <w:color w:val="374151"/>
        </w:rPr>
        <w:t>：</w:t>
      </w:r>
    </w:p>
    <w:p w14:paraId="164D9B69" w14:textId="77777777" w:rsidR="00D26B8F" w:rsidRDefault="00D26B8F" w:rsidP="00D26B8F">
      <w:pPr>
        <w:widowControl/>
        <w:numPr>
          <w:ilvl w:val="1"/>
          <w:numId w:val="7"/>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如果路径长度为</w:t>
      </w:r>
      <w:r>
        <w:rPr>
          <w:rFonts w:ascii="Segoe UI" w:hAnsi="Segoe UI" w:cs="Segoe UI"/>
          <w:color w:val="374151"/>
        </w:rPr>
        <w:t>0</w:t>
      </w:r>
      <w:r>
        <w:rPr>
          <w:rFonts w:ascii="Segoe UI" w:hAnsi="Segoe UI" w:cs="Segoe UI"/>
          <w:color w:val="374151"/>
        </w:rPr>
        <w:t>且当前顶点为目标顶点，返回</w:t>
      </w:r>
      <w:r>
        <w:rPr>
          <w:rStyle w:val="HTML"/>
          <w:rFonts w:ascii="Consolas" w:hAnsi="Consolas"/>
          <w:color w:val="374151"/>
          <w:bdr w:val="single" w:sz="2" w:space="0" w:color="D9D9E3" w:frame="1"/>
        </w:rPr>
        <w:t>true</w:t>
      </w:r>
      <w:r>
        <w:rPr>
          <w:rFonts w:ascii="Segoe UI" w:hAnsi="Segoe UI" w:cs="Segoe UI"/>
          <w:color w:val="374151"/>
        </w:rPr>
        <w:t>。</w:t>
      </w:r>
    </w:p>
    <w:p w14:paraId="3A4FBCBF" w14:textId="77777777" w:rsidR="00D26B8F" w:rsidRDefault="00D26B8F" w:rsidP="00D26B8F">
      <w:pPr>
        <w:widowControl/>
        <w:numPr>
          <w:ilvl w:val="1"/>
          <w:numId w:val="7"/>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标记当前顶点为已访问。</w:t>
      </w:r>
    </w:p>
    <w:p w14:paraId="2008CEAB" w14:textId="77777777" w:rsidR="00D26B8F" w:rsidRDefault="00D26B8F" w:rsidP="00D26B8F">
      <w:pPr>
        <w:widowControl/>
        <w:numPr>
          <w:ilvl w:val="1"/>
          <w:numId w:val="7"/>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遍历当前顶点的所有邻接点，递归调用</w:t>
      </w:r>
      <w:r>
        <w:rPr>
          <w:rFonts w:ascii="Segoe UI" w:hAnsi="Segoe UI" w:cs="Segoe UI"/>
          <w:color w:val="374151"/>
        </w:rPr>
        <w:t>DFS</w:t>
      </w:r>
      <w:r>
        <w:rPr>
          <w:rFonts w:ascii="Segoe UI" w:hAnsi="Segoe UI" w:cs="Segoe UI"/>
          <w:color w:val="374151"/>
        </w:rPr>
        <w:t>辅助函数，路径长度减</w:t>
      </w:r>
      <w:r>
        <w:rPr>
          <w:rFonts w:ascii="Segoe UI" w:hAnsi="Segoe UI" w:cs="Segoe UI"/>
          <w:color w:val="374151"/>
        </w:rPr>
        <w:t>1</w:t>
      </w:r>
      <w:r>
        <w:rPr>
          <w:rFonts w:ascii="Segoe UI" w:hAnsi="Segoe UI" w:cs="Segoe UI"/>
          <w:color w:val="374151"/>
        </w:rPr>
        <w:t>。</w:t>
      </w:r>
    </w:p>
    <w:p w14:paraId="0CED4373" w14:textId="77777777" w:rsidR="00D26B8F" w:rsidRDefault="00D26B8F" w:rsidP="00D26B8F">
      <w:pPr>
        <w:widowControl/>
        <w:numPr>
          <w:ilvl w:val="1"/>
          <w:numId w:val="7"/>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回溯时撤销当前顶点的访问标记。</w:t>
      </w:r>
    </w:p>
    <w:p w14:paraId="054157A4" w14:textId="77777777" w:rsidR="00D26B8F" w:rsidRDefault="00D26B8F" w:rsidP="00D26B8F">
      <w:pPr>
        <w:widowControl/>
        <w:numPr>
          <w:ilvl w:val="0"/>
          <w:numId w:val="7"/>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主函数逻辑</w:t>
      </w:r>
      <w:r>
        <w:rPr>
          <w:rFonts w:ascii="Segoe UI" w:hAnsi="Segoe UI" w:cs="Segoe UI"/>
          <w:color w:val="374151"/>
        </w:rPr>
        <w:t>：</w:t>
      </w:r>
    </w:p>
    <w:p w14:paraId="36CBDF48" w14:textId="77777777" w:rsidR="00D26B8F" w:rsidRDefault="00D26B8F" w:rsidP="00D26B8F">
      <w:pPr>
        <w:widowControl/>
        <w:numPr>
          <w:ilvl w:val="1"/>
          <w:numId w:val="7"/>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初始化访问标记数组。</w:t>
      </w:r>
    </w:p>
    <w:p w14:paraId="4641A98B" w14:textId="77777777" w:rsidR="00D26B8F" w:rsidRDefault="00D26B8F" w:rsidP="00D26B8F">
      <w:pPr>
        <w:widowControl/>
        <w:numPr>
          <w:ilvl w:val="1"/>
          <w:numId w:val="7"/>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调用</w:t>
      </w:r>
      <w:r>
        <w:rPr>
          <w:rFonts w:ascii="Segoe UI" w:hAnsi="Segoe UI" w:cs="Segoe UI"/>
          <w:color w:val="374151"/>
        </w:rPr>
        <w:t>DFS</w:t>
      </w:r>
      <w:r>
        <w:rPr>
          <w:rFonts w:ascii="Segoe UI" w:hAnsi="Segoe UI" w:cs="Segoe UI"/>
          <w:color w:val="374151"/>
        </w:rPr>
        <w:t>辅助函数，判断是否存在长度为</w:t>
      </w:r>
      <w:r>
        <w:rPr>
          <w:rStyle w:val="HTML"/>
          <w:rFonts w:ascii="Consolas" w:hAnsi="Consolas"/>
          <w:color w:val="374151"/>
          <w:bdr w:val="single" w:sz="2" w:space="0" w:color="D9D9E3" w:frame="1"/>
        </w:rPr>
        <w:t>k</w:t>
      </w:r>
      <w:r>
        <w:rPr>
          <w:rFonts w:ascii="Segoe UI" w:hAnsi="Segoe UI" w:cs="Segoe UI"/>
          <w:color w:val="374151"/>
        </w:rPr>
        <w:t>的简单路径。</w:t>
      </w:r>
    </w:p>
    <w:p w14:paraId="601211E9" w14:textId="77777777" w:rsidR="00D26B8F" w:rsidRDefault="00D26B8F" w:rsidP="00D26B8F">
      <w:pPr>
        <w:widowControl/>
        <w:numPr>
          <w:ilvl w:val="1"/>
          <w:numId w:val="7"/>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释放动态分配的内存。</w:t>
      </w:r>
    </w:p>
    <w:p w14:paraId="3045FE5F" w14:textId="77777777" w:rsidR="00D26B8F" w:rsidRDefault="00451AE7" w:rsidP="00D26B8F">
      <w:pPr>
        <w:spacing w:before="720" w:after="720"/>
        <w:rPr>
          <w:rFonts w:ascii="宋体" w:hAnsi="宋体" w:cs="宋体"/>
        </w:rPr>
      </w:pPr>
      <w:r>
        <w:pict w14:anchorId="6A76F7CD">
          <v:rect id="_x0000_i1057" style="width:0;height:0" o:hralign="center" o:hrstd="t" o:hrnoshade="t" o:hr="t" fillcolor="#374151" stroked="f"/>
        </w:pict>
      </w:r>
    </w:p>
    <w:p w14:paraId="083C5D7A" w14:textId="77777777" w:rsidR="00D26B8F" w:rsidRDefault="00D26B8F" w:rsidP="00D26B8F">
      <w:pPr>
        <w:pStyle w:val="4"/>
        <w:pBdr>
          <w:top w:val="single" w:sz="2" w:space="0" w:color="D9D9E3"/>
          <w:left w:val="single" w:sz="2" w:space="0" w:color="D9D9E3"/>
          <w:bottom w:val="single" w:sz="2" w:space="0" w:color="D9D9E3"/>
          <w:right w:val="single" w:sz="2" w:space="0" w:color="D9D9E3"/>
        </w:pBdr>
        <w:shd w:val="clear" w:color="auto" w:fill="FFFFFF"/>
        <w:spacing w:before="0" w:after="0"/>
        <w:rPr>
          <w:rFonts w:ascii="Segoe UI" w:hAnsi="Segoe UI" w:cs="Segoe UI"/>
          <w:color w:val="111827"/>
        </w:rPr>
      </w:pPr>
      <w:r>
        <w:rPr>
          <w:rStyle w:val="a4"/>
          <w:rFonts w:ascii="Segoe UI" w:hAnsi="Segoe UI" w:cs="Segoe UI"/>
          <w:b/>
          <w:bCs/>
          <w:color w:val="111827"/>
          <w:bdr w:val="single" w:sz="2" w:space="0" w:color="D9D9E3" w:frame="1"/>
        </w:rPr>
        <w:t>Dijkstra</w:t>
      </w:r>
      <w:r>
        <w:rPr>
          <w:rStyle w:val="a4"/>
          <w:rFonts w:ascii="Segoe UI" w:hAnsi="Segoe UI" w:cs="Segoe UI"/>
          <w:b/>
          <w:bCs/>
          <w:color w:val="111827"/>
          <w:bdr w:val="single" w:sz="2" w:space="0" w:color="D9D9E3" w:frame="1"/>
        </w:rPr>
        <w:t>算法</w:t>
      </w:r>
      <w:r>
        <w:rPr>
          <w:rStyle w:val="a4"/>
          <w:rFonts w:ascii="Segoe UI" w:hAnsi="Segoe UI" w:cs="Segoe UI"/>
          <w:b/>
          <w:bCs/>
          <w:color w:val="111827"/>
          <w:bdr w:val="single" w:sz="2" w:space="0" w:color="D9D9E3" w:frame="1"/>
        </w:rPr>
        <w:t xml:space="preserve"> (</w:t>
      </w:r>
      <w:r>
        <w:rPr>
          <w:rStyle w:val="a4"/>
          <w:rFonts w:ascii="Segoe UI" w:hAnsi="Segoe UI" w:cs="Segoe UI"/>
          <w:b/>
          <w:bCs/>
          <w:color w:val="111827"/>
          <w:bdr w:val="single" w:sz="2" w:space="0" w:color="D9D9E3" w:frame="1"/>
        </w:rPr>
        <w:t>求最短路径</w:t>
      </w:r>
      <w:r>
        <w:rPr>
          <w:rStyle w:val="a4"/>
          <w:rFonts w:ascii="Segoe UI" w:hAnsi="Segoe UI" w:cs="Segoe UI"/>
          <w:b/>
          <w:bCs/>
          <w:color w:val="111827"/>
          <w:bdr w:val="single" w:sz="2" w:space="0" w:color="D9D9E3" w:frame="1"/>
        </w:rPr>
        <w:t>)</w:t>
      </w:r>
    </w:p>
    <w:p w14:paraId="0EDAD86E" w14:textId="77777777" w:rsidR="00D26B8F" w:rsidRDefault="00D26B8F" w:rsidP="00D26B8F">
      <w:pPr>
        <w:pStyle w:val="a5"/>
        <w:pBdr>
          <w:top w:val="single" w:sz="2" w:space="0" w:color="D9D9E3"/>
          <w:left w:val="single" w:sz="2" w:space="0" w:color="D9D9E3"/>
          <w:bottom w:val="single" w:sz="2" w:space="0" w:color="D9D9E3"/>
          <w:right w:val="single" w:sz="2" w:space="0" w:color="D9D9E3"/>
        </w:pBdr>
        <w:shd w:val="clear" w:color="auto" w:fill="FFFFFF"/>
        <w:rPr>
          <w:rFonts w:ascii="Segoe UI" w:hAnsi="Segoe UI" w:cs="Segoe UI"/>
          <w:color w:val="374151"/>
        </w:rPr>
      </w:pPr>
      <w:r>
        <w:rPr>
          <w:rStyle w:val="a4"/>
          <w:rFonts w:ascii="Segoe UI" w:hAnsi="Segoe UI" w:cs="Segoe UI"/>
          <w:color w:val="111827"/>
          <w:bdr w:val="single" w:sz="2" w:space="0" w:color="D9D9E3" w:frame="1"/>
        </w:rPr>
        <w:t>设计思路：</w:t>
      </w:r>
    </w:p>
    <w:p w14:paraId="7CADB5E5" w14:textId="77777777" w:rsidR="00D26B8F" w:rsidRDefault="00D26B8F" w:rsidP="00D26B8F">
      <w:pPr>
        <w:widowControl/>
        <w:numPr>
          <w:ilvl w:val="0"/>
          <w:numId w:val="8"/>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使用最小堆优化</w:t>
      </w:r>
      <w:r>
        <w:rPr>
          <w:rFonts w:ascii="Segoe UI" w:hAnsi="Segoe UI" w:cs="Segoe UI"/>
          <w:color w:val="374151"/>
        </w:rPr>
        <w:t>Dijkstra</w:t>
      </w:r>
      <w:r>
        <w:rPr>
          <w:rFonts w:ascii="Segoe UI" w:hAnsi="Segoe UI" w:cs="Segoe UI"/>
          <w:color w:val="374151"/>
        </w:rPr>
        <w:t>算法，快速找到当前距离源点最近的未处理顶点。</w:t>
      </w:r>
    </w:p>
    <w:p w14:paraId="2F280C67" w14:textId="77777777" w:rsidR="00D26B8F" w:rsidRDefault="00D26B8F" w:rsidP="00D26B8F">
      <w:pPr>
        <w:widowControl/>
        <w:numPr>
          <w:ilvl w:val="0"/>
          <w:numId w:val="8"/>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更新邻接点的距离值，并维护最小堆的性质。</w:t>
      </w:r>
    </w:p>
    <w:p w14:paraId="2E7088C9" w14:textId="77777777" w:rsidR="00D26B8F" w:rsidRDefault="00D26B8F" w:rsidP="00D26B8F">
      <w:pPr>
        <w:pStyle w:val="a5"/>
        <w:pBdr>
          <w:top w:val="single" w:sz="2" w:space="0" w:color="D9D9E3"/>
          <w:left w:val="single" w:sz="2" w:space="0" w:color="D9D9E3"/>
          <w:bottom w:val="single" w:sz="2" w:space="0" w:color="D9D9E3"/>
          <w:right w:val="single" w:sz="2" w:space="0" w:color="D9D9E3"/>
        </w:pBdr>
        <w:shd w:val="clear" w:color="auto" w:fill="FFFFFF"/>
        <w:rPr>
          <w:rFonts w:ascii="Segoe UI" w:hAnsi="Segoe UI" w:cs="Segoe UI"/>
          <w:color w:val="374151"/>
        </w:rPr>
      </w:pPr>
      <w:r>
        <w:rPr>
          <w:rStyle w:val="a4"/>
          <w:rFonts w:ascii="Segoe UI" w:hAnsi="Segoe UI" w:cs="Segoe UI"/>
          <w:color w:val="111827"/>
          <w:bdr w:val="single" w:sz="2" w:space="0" w:color="D9D9E3" w:frame="1"/>
        </w:rPr>
        <w:t>实现原理：</w:t>
      </w:r>
    </w:p>
    <w:p w14:paraId="2E3C57CB" w14:textId="77777777" w:rsidR="00D26B8F" w:rsidRDefault="00D26B8F" w:rsidP="00D26B8F">
      <w:pPr>
        <w:widowControl/>
        <w:numPr>
          <w:ilvl w:val="0"/>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最小堆结构</w:t>
      </w:r>
      <w:r>
        <w:rPr>
          <w:rFonts w:ascii="Segoe UI" w:hAnsi="Segoe UI" w:cs="Segoe UI"/>
          <w:color w:val="374151"/>
        </w:rPr>
        <w:t>：</w:t>
      </w:r>
    </w:p>
    <w:p w14:paraId="5C00D93E" w14:textId="77777777" w:rsidR="00D26B8F" w:rsidRDefault="00D26B8F" w:rsidP="00D26B8F">
      <w:pPr>
        <w:widowControl/>
        <w:numPr>
          <w:ilvl w:val="1"/>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定义</w:t>
      </w:r>
      <w:proofErr w:type="spellStart"/>
      <w:r>
        <w:rPr>
          <w:rStyle w:val="HTML"/>
          <w:rFonts w:ascii="Consolas" w:hAnsi="Consolas"/>
          <w:color w:val="374151"/>
          <w:bdr w:val="single" w:sz="2" w:space="0" w:color="D9D9E3" w:frame="1"/>
        </w:rPr>
        <w:t>MinHeapNode</w:t>
      </w:r>
      <w:proofErr w:type="spellEnd"/>
      <w:r>
        <w:rPr>
          <w:rFonts w:ascii="Segoe UI" w:hAnsi="Segoe UI" w:cs="Segoe UI"/>
          <w:color w:val="374151"/>
        </w:rPr>
        <w:t>表示堆中的节点，包含顶点编号和距离值。</w:t>
      </w:r>
    </w:p>
    <w:p w14:paraId="279AF8D7" w14:textId="77777777" w:rsidR="00D26B8F" w:rsidRDefault="00D26B8F" w:rsidP="00D26B8F">
      <w:pPr>
        <w:widowControl/>
        <w:numPr>
          <w:ilvl w:val="1"/>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定义</w:t>
      </w:r>
      <w:proofErr w:type="spellStart"/>
      <w:r>
        <w:rPr>
          <w:rStyle w:val="HTML"/>
          <w:rFonts w:ascii="Consolas" w:hAnsi="Consolas"/>
          <w:color w:val="374151"/>
          <w:bdr w:val="single" w:sz="2" w:space="0" w:color="D9D9E3" w:frame="1"/>
        </w:rPr>
        <w:t>MinHeap</w:t>
      </w:r>
      <w:proofErr w:type="spellEnd"/>
      <w:r>
        <w:rPr>
          <w:rFonts w:ascii="Segoe UI" w:hAnsi="Segoe UI" w:cs="Segoe UI"/>
          <w:color w:val="374151"/>
        </w:rPr>
        <w:t>表示最小堆，包含堆大小、容量、顶点位置数组和堆节点数组。</w:t>
      </w:r>
    </w:p>
    <w:p w14:paraId="7F49175C" w14:textId="77777777" w:rsidR="00D26B8F" w:rsidRDefault="00D26B8F" w:rsidP="00D26B8F">
      <w:pPr>
        <w:widowControl/>
        <w:numPr>
          <w:ilvl w:val="0"/>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核心操作</w:t>
      </w:r>
      <w:r>
        <w:rPr>
          <w:rFonts w:ascii="Segoe UI" w:hAnsi="Segoe UI" w:cs="Segoe UI"/>
          <w:color w:val="374151"/>
        </w:rPr>
        <w:t>：</w:t>
      </w:r>
    </w:p>
    <w:p w14:paraId="32121AA9" w14:textId="77777777" w:rsidR="00D26B8F" w:rsidRDefault="00D26B8F" w:rsidP="00D26B8F">
      <w:pPr>
        <w:widowControl/>
        <w:numPr>
          <w:ilvl w:val="1"/>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proofErr w:type="spellStart"/>
      <w:r>
        <w:rPr>
          <w:rStyle w:val="HTML"/>
          <w:rFonts w:ascii="Consolas" w:hAnsi="Consolas"/>
          <w:color w:val="374151"/>
          <w:bdr w:val="single" w:sz="2" w:space="0" w:color="D9D9E3" w:frame="1"/>
        </w:rPr>
        <w:t>extractMin</w:t>
      </w:r>
      <w:proofErr w:type="spellEnd"/>
      <w:r>
        <w:rPr>
          <w:rFonts w:ascii="Segoe UI" w:hAnsi="Segoe UI" w:cs="Segoe UI"/>
          <w:color w:val="374151"/>
        </w:rPr>
        <w:t>：提取堆中距离最小的顶点。</w:t>
      </w:r>
    </w:p>
    <w:p w14:paraId="7B959125" w14:textId="77777777" w:rsidR="00D26B8F" w:rsidRDefault="00D26B8F" w:rsidP="00D26B8F">
      <w:pPr>
        <w:widowControl/>
        <w:numPr>
          <w:ilvl w:val="1"/>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proofErr w:type="spellStart"/>
      <w:r>
        <w:rPr>
          <w:rStyle w:val="HTML"/>
          <w:rFonts w:ascii="Consolas" w:hAnsi="Consolas"/>
          <w:color w:val="374151"/>
          <w:bdr w:val="single" w:sz="2" w:space="0" w:color="D9D9E3" w:frame="1"/>
        </w:rPr>
        <w:t>decreaseKey</w:t>
      </w:r>
      <w:proofErr w:type="spellEnd"/>
      <w:r>
        <w:rPr>
          <w:rFonts w:ascii="Segoe UI" w:hAnsi="Segoe UI" w:cs="Segoe UI"/>
          <w:color w:val="374151"/>
        </w:rPr>
        <w:t>：更新堆中顶点的距离值，并调整堆结构。</w:t>
      </w:r>
    </w:p>
    <w:p w14:paraId="33EE2AC8" w14:textId="77777777" w:rsidR="00D26B8F" w:rsidRDefault="00D26B8F" w:rsidP="00D26B8F">
      <w:pPr>
        <w:widowControl/>
        <w:numPr>
          <w:ilvl w:val="1"/>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proofErr w:type="spellStart"/>
      <w:r>
        <w:rPr>
          <w:rStyle w:val="HTML"/>
          <w:rFonts w:ascii="Consolas" w:hAnsi="Consolas"/>
          <w:color w:val="374151"/>
          <w:bdr w:val="single" w:sz="2" w:space="0" w:color="D9D9E3" w:frame="1"/>
        </w:rPr>
        <w:t>minHeapify</w:t>
      </w:r>
      <w:proofErr w:type="spellEnd"/>
      <w:r>
        <w:rPr>
          <w:rFonts w:ascii="Segoe UI" w:hAnsi="Segoe UI" w:cs="Segoe UI"/>
          <w:color w:val="374151"/>
        </w:rPr>
        <w:t>：维护最小堆性质。</w:t>
      </w:r>
    </w:p>
    <w:p w14:paraId="52EC1BB0" w14:textId="77777777" w:rsidR="00D26B8F" w:rsidRDefault="00D26B8F" w:rsidP="00D26B8F">
      <w:pPr>
        <w:widowControl/>
        <w:numPr>
          <w:ilvl w:val="0"/>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Dijkstra</w:t>
      </w:r>
      <w:r>
        <w:rPr>
          <w:rStyle w:val="a4"/>
          <w:rFonts w:ascii="Segoe UI" w:hAnsi="Segoe UI" w:cs="Segoe UI"/>
          <w:color w:val="111827"/>
          <w:bdr w:val="single" w:sz="2" w:space="0" w:color="D9D9E3" w:frame="1"/>
        </w:rPr>
        <w:t>算法</w:t>
      </w:r>
      <w:r>
        <w:rPr>
          <w:rFonts w:ascii="Segoe UI" w:hAnsi="Segoe UI" w:cs="Segoe UI"/>
          <w:color w:val="374151"/>
        </w:rPr>
        <w:t>：</w:t>
      </w:r>
    </w:p>
    <w:p w14:paraId="46EF1165" w14:textId="77777777" w:rsidR="00D26B8F" w:rsidRDefault="00D26B8F" w:rsidP="00D26B8F">
      <w:pPr>
        <w:widowControl/>
        <w:numPr>
          <w:ilvl w:val="1"/>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初始化距离数组和最小堆。</w:t>
      </w:r>
    </w:p>
    <w:p w14:paraId="5C7B1D17" w14:textId="77777777" w:rsidR="00D26B8F" w:rsidRDefault="00D26B8F" w:rsidP="00D26B8F">
      <w:pPr>
        <w:widowControl/>
        <w:numPr>
          <w:ilvl w:val="1"/>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源点距离设为</w:t>
      </w:r>
      <w:r>
        <w:rPr>
          <w:rFonts w:ascii="Segoe UI" w:hAnsi="Segoe UI" w:cs="Segoe UI"/>
          <w:color w:val="374151"/>
        </w:rPr>
        <w:t>0</w:t>
      </w:r>
      <w:r>
        <w:rPr>
          <w:rFonts w:ascii="Segoe UI" w:hAnsi="Segoe UI" w:cs="Segoe UI"/>
          <w:color w:val="374151"/>
        </w:rPr>
        <w:t>，其余顶点距离设为无穷大。</w:t>
      </w:r>
    </w:p>
    <w:p w14:paraId="7A17ED8B" w14:textId="77777777" w:rsidR="00D26B8F" w:rsidRDefault="00D26B8F" w:rsidP="00D26B8F">
      <w:pPr>
        <w:widowControl/>
        <w:numPr>
          <w:ilvl w:val="1"/>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主循环中，每次提取距离最小的顶点，更新其邻接点的距离值。</w:t>
      </w:r>
    </w:p>
    <w:p w14:paraId="0300E6CF" w14:textId="77777777" w:rsidR="00D26B8F" w:rsidRDefault="00D26B8F" w:rsidP="00D26B8F">
      <w:pPr>
        <w:widowControl/>
        <w:numPr>
          <w:ilvl w:val="0"/>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Style w:val="a4"/>
          <w:rFonts w:ascii="Segoe UI" w:hAnsi="Segoe UI" w:cs="Segoe UI"/>
          <w:color w:val="111827"/>
          <w:bdr w:val="single" w:sz="2" w:space="0" w:color="D9D9E3" w:frame="1"/>
        </w:rPr>
        <w:t>输出结果</w:t>
      </w:r>
      <w:r>
        <w:rPr>
          <w:rFonts w:ascii="Segoe UI" w:hAnsi="Segoe UI" w:cs="Segoe UI"/>
          <w:color w:val="374151"/>
        </w:rPr>
        <w:t>：</w:t>
      </w:r>
    </w:p>
    <w:p w14:paraId="54A349AC" w14:textId="77777777" w:rsidR="00D26B8F" w:rsidRDefault="00D26B8F" w:rsidP="00D26B8F">
      <w:pPr>
        <w:widowControl/>
        <w:numPr>
          <w:ilvl w:val="1"/>
          <w:numId w:val="9"/>
        </w:numPr>
        <w:pBdr>
          <w:top w:val="single" w:sz="2" w:space="0" w:color="D9D9E3"/>
          <w:left w:val="single" w:sz="2" w:space="5" w:color="D9D9E3"/>
          <w:bottom w:val="single" w:sz="2" w:space="0" w:color="D9D9E3"/>
          <w:right w:val="single" w:sz="2" w:space="0" w:color="D9D9E3"/>
        </w:pBdr>
        <w:shd w:val="clear" w:color="auto" w:fill="FFFFFF"/>
        <w:spacing w:before="100" w:beforeAutospacing="1" w:after="100" w:afterAutospacing="1"/>
        <w:jc w:val="left"/>
        <w:rPr>
          <w:rFonts w:ascii="Segoe UI" w:hAnsi="Segoe UI" w:cs="Segoe UI"/>
          <w:color w:val="374151"/>
        </w:rPr>
      </w:pPr>
      <w:r>
        <w:rPr>
          <w:rFonts w:ascii="Segoe UI" w:hAnsi="Segoe UI" w:cs="Segoe UI"/>
          <w:color w:val="374151"/>
        </w:rPr>
        <w:t>打印从源点到各顶点的最短距离。</w:t>
      </w:r>
    </w:p>
    <w:p w14:paraId="12967747" w14:textId="407DF8E0" w:rsidR="00D26B8F" w:rsidRPr="00D26B8F" w:rsidRDefault="00D26B8F" w:rsidP="00EB5E7C">
      <w:pPr>
        <w:autoSpaceDE w:val="0"/>
        <w:autoSpaceDN w:val="0"/>
        <w:adjustRightInd w:val="0"/>
        <w:jc w:val="left"/>
        <w:rPr>
          <w:rFonts w:ascii="新宋体" w:eastAsia="新宋体" w:hAnsiTheme="minorHAnsi" w:cs="新宋体"/>
          <w:color w:val="1A94FF"/>
          <w:kern w:val="0"/>
          <w:sz w:val="19"/>
          <w:szCs w:val="19"/>
          <w:highlight w:val="white"/>
        </w:rPr>
      </w:pPr>
    </w:p>
    <w:p w14:paraId="3BC183E4" w14:textId="077B9581" w:rsidR="00D26B8F" w:rsidRDefault="00D26B8F" w:rsidP="00EB5E7C">
      <w:pPr>
        <w:autoSpaceDE w:val="0"/>
        <w:autoSpaceDN w:val="0"/>
        <w:adjustRightInd w:val="0"/>
        <w:jc w:val="left"/>
        <w:rPr>
          <w:rFonts w:ascii="新宋体" w:eastAsia="新宋体" w:hAnsiTheme="minorHAnsi" w:cs="新宋体"/>
          <w:color w:val="1A94FF"/>
          <w:kern w:val="0"/>
          <w:sz w:val="19"/>
          <w:szCs w:val="19"/>
          <w:highlight w:val="white"/>
        </w:rPr>
      </w:pPr>
    </w:p>
    <w:p w14:paraId="2B2321FF" w14:textId="09A74E82" w:rsidR="00D26B8F" w:rsidRDefault="00D26B8F" w:rsidP="00EB5E7C">
      <w:pPr>
        <w:autoSpaceDE w:val="0"/>
        <w:autoSpaceDN w:val="0"/>
        <w:adjustRightInd w:val="0"/>
        <w:jc w:val="left"/>
        <w:rPr>
          <w:rFonts w:ascii="新宋体" w:eastAsia="新宋体" w:hAnsiTheme="minorHAnsi" w:cs="新宋体"/>
          <w:color w:val="1A94FF"/>
          <w:kern w:val="0"/>
          <w:sz w:val="19"/>
          <w:szCs w:val="19"/>
          <w:highlight w:val="white"/>
        </w:rPr>
      </w:pPr>
    </w:p>
    <w:p w14:paraId="727B7D82" w14:textId="26071F65" w:rsidR="00D26B8F" w:rsidRDefault="00D26B8F" w:rsidP="00EB5E7C">
      <w:pPr>
        <w:autoSpaceDE w:val="0"/>
        <w:autoSpaceDN w:val="0"/>
        <w:adjustRightInd w:val="0"/>
        <w:jc w:val="left"/>
        <w:rPr>
          <w:rFonts w:ascii="新宋体" w:eastAsia="新宋体" w:hAnsiTheme="minorHAnsi" w:cs="新宋体"/>
          <w:color w:val="1A94FF"/>
          <w:kern w:val="0"/>
          <w:sz w:val="19"/>
          <w:szCs w:val="19"/>
          <w:highlight w:val="white"/>
        </w:rPr>
      </w:pPr>
    </w:p>
    <w:p w14:paraId="4D75CB8D" w14:textId="77777777" w:rsidR="00D26B8F" w:rsidRDefault="00D26B8F" w:rsidP="00EB5E7C">
      <w:pPr>
        <w:autoSpaceDE w:val="0"/>
        <w:autoSpaceDN w:val="0"/>
        <w:adjustRightInd w:val="0"/>
        <w:jc w:val="left"/>
        <w:rPr>
          <w:rFonts w:ascii="新宋体" w:eastAsia="新宋体" w:hAnsiTheme="minorHAnsi" w:cs="新宋体"/>
          <w:color w:val="000000"/>
          <w:kern w:val="0"/>
          <w:sz w:val="19"/>
          <w:szCs w:val="19"/>
          <w:highlight w:val="white"/>
        </w:rPr>
      </w:pPr>
    </w:p>
    <w:p w14:paraId="3158685F" w14:textId="207227A6" w:rsidR="006C4B64" w:rsidRPr="001C7287" w:rsidRDefault="006C4B64" w:rsidP="001C7287">
      <w:pPr>
        <w:outlineLvl w:val="1"/>
        <w:rPr>
          <w:b/>
          <w:bCs/>
          <w:sz w:val="29"/>
          <w:szCs w:val="32"/>
        </w:rPr>
      </w:pPr>
      <w:bookmarkStart w:id="8" w:name="_Toc196140807"/>
      <w:r w:rsidRPr="001C7287">
        <w:rPr>
          <w:rFonts w:hint="eastAsia"/>
          <w:b/>
          <w:bCs/>
          <w:sz w:val="29"/>
          <w:szCs w:val="32"/>
        </w:rPr>
        <w:t>运行结果</w:t>
      </w:r>
      <w:bookmarkEnd w:id="8"/>
    </w:p>
    <w:p w14:paraId="5667D209" w14:textId="67F18F17" w:rsidR="006C4B64" w:rsidRDefault="006C4B64" w:rsidP="00D40C08"/>
    <w:p w14:paraId="390B4DCE" w14:textId="5F040F18" w:rsidR="006C4B64" w:rsidRDefault="001C7287" w:rsidP="00D40C08">
      <w:r>
        <w:rPr>
          <w:noProof/>
        </w:rPr>
        <w:drawing>
          <wp:inline distT="0" distB="0" distL="0" distR="0" wp14:anchorId="39C3E303" wp14:editId="1AA2A6E7">
            <wp:extent cx="5274310" cy="382714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827145"/>
                    </a:xfrm>
                    <a:prstGeom prst="rect">
                      <a:avLst/>
                    </a:prstGeom>
                  </pic:spPr>
                </pic:pic>
              </a:graphicData>
            </a:graphic>
          </wp:inline>
        </w:drawing>
      </w:r>
    </w:p>
    <w:p w14:paraId="218D6F7C" w14:textId="58A6E258" w:rsidR="006C4B64" w:rsidRDefault="006C4B64" w:rsidP="00D40C08"/>
    <w:p w14:paraId="0A0B501B" w14:textId="4ED00CCF" w:rsidR="006C4B64" w:rsidRDefault="001C7287" w:rsidP="00D40C08">
      <w:r>
        <w:rPr>
          <w:noProof/>
        </w:rPr>
        <w:drawing>
          <wp:inline distT="0" distB="0" distL="0" distR="0" wp14:anchorId="1E885065" wp14:editId="14A30BC5">
            <wp:extent cx="5274310" cy="387477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874770"/>
                    </a:xfrm>
                    <a:prstGeom prst="rect">
                      <a:avLst/>
                    </a:prstGeom>
                  </pic:spPr>
                </pic:pic>
              </a:graphicData>
            </a:graphic>
          </wp:inline>
        </w:drawing>
      </w:r>
    </w:p>
    <w:p w14:paraId="33DA445E" w14:textId="4C6FC0DA" w:rsidR="0008731C" w:rsidRDefault="0008731C" w:rsidP="00D40C08"/>
    <w:p w14:paraId="76463812" w14:textId="0E187E5E" w:rsidR="0008731C" w:rsidRDefault="001C7287" w:rsidP="00D40C08">
      <w:r>
        <w:rPr>
          <w:noProof/>
        </w:rPr>
        <w:drawing>
          <wp:inline distT="0" distB="0" distL="0" distR="0" wp14:anchorId="5CB48DAD" wp14:editId="0D3110BC">
            <wp:extent cx="5274310" cy="47898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789805"/>
                    </a:xfrm>
                    <a:prstGeom prst="rect">
                      <a:avLst/>
                    </a:prstGeom>
                  </pic:spPr>
                </pic:pic>
              </a:graphicData>
            </a:graphic>
          </wp:inline>
        </w:drawing>
      </w:r>
    </w:p>
    <w:p w14:paraId="3D19D6EE" w14:textId="087EB5ED" w:rsidR="0008731C" w:rsidRPr="00CD0969" w:rsidRDefault="007877E8" w:rsidP="00D40C08">
      <w:r>
        <w:rPr>
          <w:noProof/>
        </w:rPr>
        <w:drawing>
          <wp:inline distT="0" distB="0" distL="0" distR="0" wp14:anchorId="001601B8" wp14:editId="674CACCC">
            <wp:extent cx="4458086" cy="416088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8086" cy="4160881"/>
                    </a:xfrm>
                    <a:prstGeom prst="rect">
                      <a:avLst/>
                    </a:prstGeom>
                  </pic:spPr>
                </pic:pic>
              </a:graphicData>
            </a:graphic>
          </wp:inline>
        </w:drawing>
      </w:r>
    </w:p>
    <w:sectPr w:rsidR="0008731C" w:rsidRPr="00CD09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2E0"/>
    <w:multiLevelType w:val="multilevel"/>
    <w:tmpl w:val="7730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E4BA0"/>
    <w:multiLevelType w:val="multilevel"/>
    <w:tmpl w:val="DC9A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8F3F73"/>
    <w:multiLevelType w:val="multilevel"/>
    <w:tmpl w:val="D9983E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74BB9"/>
    <w:multiLevelType w:val="hybridMultilevel"/>
    <w:tmpl w:val="B520181A"/>
    <w:lvl w:ilvl="0" w:tplc="0409000F">
      <w:start w:val="1"/>
      <w:numFmt w:val="decimal"/>
      <w:lvlText w:val="%1."/>
      <w:lvlJc w:val="left"/>
      <w:pPr>
        <w:ind w:left="1271"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9A05C0"/>
    <w:multiLevelType w:val="multilevel"/>
    <w:tmpl w:val="9D96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0D10FD"/>
    <w:multiLevelType w:val="multilevel"/>
    <w:tmpl w:val="FAC05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76076"/>
    <w:multiLevelType w:val="multilevel"/>
    <w:tmpl w:val="910267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00CAC"/>
    <w:multiLevelType w:val="multilevel"/>
    <w:tmpl w:val="B9E0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5F7B20"/>
    <w:multiLevelType w:val="multilevel"/>
    <w:tmpl w:val="91C80C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5"/>
  </w:num>
  <w:num w:numId="4">
    <w:abstractNumId w:val="1"/>
  </w:num>
  <w:num w:numId="5">
    <w:abstractNumId w:val="2"/>
  </w:num>
  <w:num w:numId="6">
    <w:abstractNumId w:val="4"/>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6BC"/>
    <w:rsid w:val="0008731C"/>
    <w:rsid w:val="001244BE"/>
    <w:rsid w:val="001C7287"/>
    <w:rsid w:val="00236DE0"/>
    <w:rsid w:val="00451AE7"/>
    <w:rsid w:val="004560B4"/>
    <w:rsid w:val="005204E6"/>
    <w:rsid w:val="00587670"/>
    <w:rsid w:val="006516BC"/>
    <w:rsid w:val="006C4B64"/>
    <w:rsid w:val="007877E8"/>
    <w:rsid w:val="00871460"/>
    <w:rsid w:val="00962BBE"/>
    <w:rsid w:val="00C406BC"/>
    <w:rsid w:val="00CD0969"/>
    <w:rsid w:val="00D26B8F"/>
    <w:rsid w:val="00D40C08"/>
    <w:rsid w:val="00D5731E"/>
    <w:rsid w:val="00EB5E7C"/>
    <w:rsid w:val="00FE4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5CEC3"/>
  <w15:chartTrackingRefBased/>
  <w15:docId w15:val="{1CE1973C-B52A-49D5-96D9-24B26FC3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0969"/>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D40C0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40C0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40C08"/>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D40C0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D40C0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D40C08"/>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iPriority w:val="9"/>
    <w:unhideWhenUsed/>
    <w:qFormat/>
    <w:rsid w:val="00D40C08"/>
    <w:pPr>
      <w:keepNext/>
      <w:keepLines/>
      <w:spacing w:before="240" w:after="64" w:line="320" w:lineRule="auto"/>
      <w:outlineLvl w:val="6"/>
    </w:pPr>
    <w:rPr>
      <w:b/>
      <w:bCs/>
      <w:sz w:val="24"/>
    </w:rPr>
  </w:style>
  <w:style w:type="paragraph" w:styleId="8">
    <w:name w:val="heading 8"/>
    <w:basedOn w:val="a"/>
    <w:next w:val="a"/>
    <w:link w:val="80"/>
    <w:uiPriority w:val="9"/>
    <w:unhideWhenUsed/>
    <w:qFormat/>
    <w:rsid w:val="00D40C08"/>
    <w:pPr>
      <w:keepNext/>
      <w:keepLines/>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unhideWhenUsed/>
    <w:qFormat/>
    <w:rsid w:val="00D40C08"/>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D40C08"/>
    <w:rPr>
      <w:rFonts w:ascii="Times New Roman" w:eastAsia="宋体" w:hAnsi="Times New Roman" w:cs="Times New Roman"/>
      <w:b/>
      <w:bCs/>
      <w:sz w:val="32"/>
      <w:szCs w:val="32"/>
    </w:rPr>
  </w:style>
  <w:style w:type="character" w:customStyle="1" w:styleId="20">
    <w:name w:val="标题 2 字符"/>
    <w:basedOn w:val="a0"/>
    <w:link w:val="2"/>
    <w:uiPriority w:val="9"/>
    <w:rsid w:val="00D40C08"/>
    <w:rPr>
      <w:rFonts w:asciiTheme="majorHAnsi" w:eastAsiaTheme="majorEastAsia" w:hAnsiTheme="majorHAnsi" w:cstheme="majorBidi"/>
      <w:b/>
      <w:bCs/>
      <w:sz w:val="32"/>
      <w:szCs w:val="32"/>
    </w:rPr>
  </w:style>
  <w:style w:type="character" w:customStyle="1" w:styleId="10">
    <w:name w:val="标题 1 字符"/>
    <w:basedOn w:val="a0"/>
    <w:link w:val="1"/>
    <w:uiPriority w:val="9"/>
    <w:rsid w:val="00D40C08"/>
    <w:rPr>
      <w:rFonts w:ascii="Times New Roman" w:eastAsia="宋体" w:hAnsi="Times New Roman" w:cs="Times New Roman"/>
      <w:b/>
      <w:bCs/>
      <w:kern w:val="44"/>
      <w:sz w:val="44"/>
      <w:szCs w:val="44"/>
    </w:rPr>
  </w:style>
  <w:style w:type="character" w:customStyle="1" w:styleId="40">
    <w:name w:val="标题 4 字符"/>
    <w:basedOn w:val="a0"/>
    <w:link w:val="4"/>
    <w:uiPriority w:val="9"/>
    <w:rsid w:val="00D40C08"/>
    <w:rPr>
      <w:rFonts w:asciiTheme="majorHAnsi" w:eastAsiaTheme="majorEastAsia" w:hAnsiTheme="majorHAnsi" w:cstheme="majorBidi"/>
      <w:b/>
      <w:bCs/>
      <w:sz w:val="28"/>
      <w:szCs w:val="28"/>
    </w:rPr>
  </w:style>
  <w:style w:type="character" w:customStyle="1" w:styleId="50">
    <w:name w:val="标题 5 字符"/>
    <w:basedOn w:val="a0"/>
    <w:link w:val="5"/>
    <w:uiPriority w:val="9"/>
    <w:rsid w:val="00D40C08"/>
    <w:rPr>
      <w:rFonts w:ascii="Times New Roman" w:eastAsia="宋体" w:hAnsi="Times New Roman" w:cs="Times New Roman"/>
      <w:b/>
      <w:bCs/>
      <w:sz w:val="28"/>
      <w:szCs w:val="28"/>
    </w:rPr>
  </w:style>
  <w:style w:type="character" w:customStyle="1" w:styleId="60">
    <w:name w:val="标题 6 字符"/>
    <w:basedOn w:val="a0"/>
    <w:link w:val="6"/>
    <w:uiPriority w:val="9"/>
    <w:rsid w:val="00D40C08"/>
    <w:rPr>
      <w:rFonts w:asciiTheme="majorHAnsi" w:eastAsiaTheme="majorEastAsia" w:hAnsiTheme="majorHAnsi" w:cstheme="majorBidi"/>
      <w:b/>
      <w:bCs/>
      <w:sz w:val="24"/>
      <w:szCs w:val="24"/>
    </w:rPr>
  </w:style>
  <w:style w:type="character" w:customStyle="1" w:styleId="70">
    <w:name w:val="标题 7 字符"/>
    <w:basedOn w:val="a0"/>
    <w:link w:val="7"/>
    <w:uiPriority w:val="9"/>
    <w:rsid w:val="00D40C08"/>
    <w:rPr>
      <w:rFonts w:ascii="Times New Roman" w:eastAsia="宋体" w:hAnsi="Times New Roman" w:cs="Times New Roman"/>
      <w:b/>
      <w:bCs/>
      <w:sz w:val="24"/>
      <w:szCs w:val="24"/>
    </w:rPr>
  </w:style>
  <w:style w:type="character" w:customStyle="1" w:styleId="80">
    <w:name w:val="标题 8 字符"/>
    <w:basedOn w:val="a0"/>
    <w:link w:val="8"/>
    <w:uiPriority w:val="9"/>
    <w:rsid w:val="00D40C08"/>
    <w:rPr>
      <w:rFonts w:asciiTheme="majorHAnsi" w:eastAsiaTheme="majorEastAsia" w:hAnsiTheme="majorHAnsi" w:cstheme="majorBidi"/>
      <w:sz w:val="24"/>
      <w:szCs w:val="24"/>
    </w:rPr>
  </w:style>
  <w:style w:type="character" w:customStyle="1" w:styleId="90">
    <w:name w:val="标题 9 字符"/>
    <w:basedOn w:val="a0"/>
    <w:link w:val="9"/>
    <w:uiPriority w:val="9"/>
    <w:rsid w:val="00D40C08"/>
    <w:rPr>
      <w:rFonts w:asciiTheme="majorHAnsi" w:eastAsiaTheme="majorEastAsia" w:hAnsiTheme="majorHAnsi" w:cstheme="majorBidi"/>
      <w:szCs w:val="21"/>
    </w:rPr>
  </w:style>
  <w:style w:type="paragraph" w:styleId="TOC">
    <w:name w:val="TOC Heading"/>
    <w:basedOn w:val="1"/>
    <w:next w:val="a"/>
    <w:uiPriority w:val="39"/>
    <w:unhideWhenUsed/>
    <w:qFormat/>
    <w:rsid w:val="00962BB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62BBE"/>
  </w:style>
  <w:style w:type="paragraph" w:styleId="TOC2">
    <w:name w:val="toc 2"/>
    <w:basedOn w:val="a"/>
    <w:next w:val="a"/>
    <w:autoRedefine/>
    <w:uiPriority w:val="39"/>
    <w:unhideWhenUsed/>
    <w:rsid w:val="00962BBE"/>
    <w:pPr>
      <w:ind w:leftChars="200" w:left="420"/>
    </w:pPr>
  </w:style>
  <w:style w:type="paragraph" w:styleId="TOC3">
    <w:name w:val="toc 3"/>
    <w:basedOn w:val="a"/>
    <w:next w:val="a"/>
    <w:autoRedefine/>
    <w:uiPriority w:val="39"/>
    <w:unhideWhenUsed/>
    <w:rsid w:val="00962BBE"/>
    <w:pPr>
      <w:ind w:leftChars="400" w:left="840"/>
    </w:pPr>
  </w:style>
  <w:style w:type="character" w:styleId="a3">
    <w:name w:val="Hyperlink"/>
    <w:basedOn w:val="a0"/>
    <w:uiPriority w:val="99"/>
    <w:unhideWhenUsed/>
    <w:rsid w:val="00962BBE"/>
    <w:rPr>
      <w:color w:val="0563C1" w:themeColor="hyperlink"/>
      <w:u w:val="single"/>
    </w:rPr>
  </w:style>
  <w:style w:type="character" w:styleId="a4">
    <w:name w:val="Strong"/>
    <w:basedOn w:val="a0"/>
    <w:uiPriority w:val="22"/>
    <w:qFormat/>
    <w:rsid w:val="00D26B8F"/>
    <w:rPr>
      <w:b/>
      <w:bCs/>
    </w:rPr>
  </w:style>
  <w:style w:type="paragraph" w:styleId="a5">
    <w:name w:val="Normal (Web)"/>
    <w:basedOn w:val="a"/>
    <w:uiPriority w:val="99"/>
    <w:semiHidden/>
    <w:unhideWhenUsed/>
    <w:rsid w:val="00D26B8F"/>
    <w:pPr>
      <w:widowControl/>
      <w:spacing w:before="100" w:beforeAutospacing="1" w:after="100" w:afterAutospacing="1"/>
      <w:jc w:val="left"/>
    </w:pPr>
    <w:rPr>
      <w:rFonts w:ascii="宋体" w:hAnsi="宋体" w:cs="宋体"/>
      <w:kern w:val="0"/>
      <w:sz w:val="24"/>
    </w:rPr>
  </w:style>
  <w:style w:type="character" w:styleId="HTML">
    <w:name w:val="HTML Code"/>
    <w:basedOn w:val="a0"/>
    <w:uiPriority w:val="99"/>
    <w:semiHidden/>
    <w:unhideWhenUsed/>
    <w:rsid w:val="00D26B8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02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9DE60-D2D4-4A86-85F0-77E408D51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2765</Words>
  <Characters>15764</Characters>
  <Application>Microsoft Office Word</Application>
  <DocSecurity>0</DocSecurity>
  <Lines>131</Lines>
  <Paragraphs>36</Paragraphs>
  <ScaleCrop>false</ScaleCrop>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qing</dc:creator>
  <cp:keywords/>
  <dc:description/>
  <cp:lastModifiedBy>liu qing</cp:lastModifiedBy>
  <cp:revision>21</cp:revision>
  <dcterms:created xsi:type="dcterms:W3CDTF">2025-03-16T12:51:00Z</dcterms:created>
  <dcterms:modified xsi:type="dcterms:W3CDTF">2025-04-21T07:13:00Z</dcterms:modified>
</cp:coreProperties>
</file>