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敌方美杜莎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当前血量：570205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血量上限：571597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攻击：31050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速度：6.62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护甲：11401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护甲穿透：13014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我方雅典娜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当前血量：587929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血量上限：587929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攻击：51751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速度：6.62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护甲：11207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护甲穿透：12877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涅墨西斯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当前血量：657332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血量上限：685917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供给：31050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速度：6.62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护甲：11401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护甲穿透：13014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宙斯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当前血量：575603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血量上限：571597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供给：31050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速度：6.62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护甲：11401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护甲穿透：13014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美杜莎攻击涅墨斯希造成伤害24677，无连击，不确定是否有石化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基础结算 31050+13014-11401 = 32663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游戏核心玩法：通过类似小时候玩的弹球游戏规则对敌方造成伤害，不确定是否以歼灭对方来获得游戏胜利。游戏以古希腊神话为背景，各类神将作为游戏棋子，在一个预先设定好的平面空间内，通过碰撞来产生伤害和特殊效果，以此来消灭敌方。其中的主要乐趣来源于不同棋子的战场搭配，对敌方队伍所采取的专用战略带来的思考的乐趣，类似桌球或弹珠游戏的战略思考（棋子也就是球的站位与碰撞结果的思考），类似桌球或弹珠游戏的连续碰撞带来的快感（打连击）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设定背景：废土上的神明战斗。古希腊神话，北欧神话，</w:t>
      </w:r>
      <w:r>
        <w:rPr>
          <w:rFonts w:hint="eastAsia"/>
          <w:b/>
          <w:bCs/>
          <w:sz w:val="30"/>
          <w:szCs w:val="30"/>
          <w:lang w:val="en-US" w:eastAsia="zh-CN"/>
        </w:rPr>
        <w:t>【不确定】</w:t>
      </w:r>
      <w:r>
        <w:rPr>
          <w:rFonts w:hint="eastAsia"/>
          <w:sz w:val="30"/>
          <w:szCs w:val="30"/>
          <w:lang w:val="en-US" w:eastAsia="zh-CN"/>
        </w:rPr>
        <w:t>是否参杂其他神话体系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美术风格：类似冒险与挖矿的可爱像素风格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操作方法：对选定的A目标进行拖拽（似乎是恒定击出速度，不确定与拖拽距离和棋子属性上的速度是否有关联），拖拽A目标的反方向将显示其行进路程，不显示其行进结果。A目标以虚白线所显示的行进路程中所遇障碍B，将会显示障碍B的碰撞路线，障碍B所显示的碰撞路线只显示一部分结果。如B目标为棋盘的墙，则显示其反射路径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游戏流程：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【不确定】</w:t>
      </w:r>
      <w:r>
        <w:rPr>
          <w:rFonts w:hint="eastAsia"/>
          <w:sz w:val="30"/>
          <w:szCs w:val="30"/>
          <w:lang w:val="en-US" w:eastAsia="zh-CN"/>
        </w:rPr>
        <w:t>应该存在棋子挑选，也就是备战环节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棋子入场站位，</w:t>
      </w:r>
      <w:r>
        <w:rPr>
          <w:rFonts w:hint="eastAsia"/>
          <w:b/>
          <w:bCs/>
          <w:sz w:val="30"/>
          <w:szCs w:val="30"/>
          <w:lang w:val="en-US" w:eastAsia="zh-CN"/>
        </w:rPr>
        <w:t>【不确定】</w:t>
      </w:r>
      <w:r>
        <w:rPr>
          <w:rFonts w:hint="eastAsia"/>
          <w:sz w:val="30"/>
          <w:szCs w:val="30"/>
          <w:lang w:val="en-US" w:eastAsia="zh-CN"/>
        </w:rPr>
        <w:t>玩家自选站位还是系统随机站位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【不确定】</w:t>
      </w:r>
      <w:r>
        <w:rPr>
          <w:rFonts w:hint="eastAsia"/>
          <w:sz w:val="30"/>
          <w:szCs w:val="30"/>
          <w:lang w:val="en-US" w:eastAsia="zh-CN"/>
        </w:rPr>
        <w:t>我方回合与敌方回合轮替，通过上述的操作方法对对方造成伤害并尝试消灭对方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【不确定】</w:t>
      </w:r>
      <w:r>
        <w:rPr>
          <w:rFonts w:hint="eastAsia"/>
          <w:sz w:val="30"/>
          <w:szCs w:val="30"/>
          <w:lang w:val="en-US" w:eastAsia="zh-CN"/>
        </w:rPr>
        <w:t>游戏持续进行直至一方消灭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伤害判定：</w:t>
      </w:r>
      <w:r>
        <w:rPr>
          <w:rFonts w:hint="eastAsia"/>
          <w:b/>
          <w:bCs/>
          <w:sz w:val="30"/>
          <w:szCs w:val="30"/>
          <w:lang w:val="en-US" w:eastAsia="zh-CN"/>
        </w:rPr>
        <w:t>【不确定】</w:t>
      </w:r>
      <w:r>
        <w:rPr>
          <w:rFonts w:hint="eastAsia"/>
          <w:sz w:val="30"/>
          <w:szCs w:val="30"/>
          <w:lang w:val="en-US" w:eastAsia="zh-CN"/>
        </w:rPr>
        <w:t>自己人打自己人不掉血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我方A目标对敌方A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目标直接碰撞，应该是通过一个计算方法类似 A目标攻击力 - （A目标护甲穿透*系数 - A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目标护甲），无法断定系数来源，可能是棋子属性中的速度。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我方A目标对敌方A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目标进行碰撞导致A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目标对其友方单位进行了二次碰撞。A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目标再被敌方碰撞并进行了伤害判定后，其在被碰撞后的行进过程中所遇友方单位均不进行伤害判定，其在行进过程中所遇敌方单位皆进行伤害判定（应该是由A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被进行伤害判定后的属性作为伤害依据）。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我方A目标对友方B目标进行碰撞后导致B目标对其他友方目标进行碰撞不进行伤害判定，如碰撞到其他非友方单位，对双方进行基于当前属性的伤害判定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【不确定】</w:t>
      </w:r>
      <w:r>
        <w:rPr>
          <w:rFonts w:hint="eastAsia"/>
          <w:sz w:val="30"/>
          <w:szCs w:val="30"/>
          <w:lang w:val="en-US" w:eastAsia="zh-CN"/>
        </w:rPr>
        <w:t>敌方目标在被碰撞后，如果其碰撞到边界，似乎会产生伤害。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【不确定】</w:t>
      </w:r>
      <w:r>
        <w:rPr>
          <w:rFonts w:hint="eastAsia"/>
          <w:sz w:val="30"/>
          <w:szCs w:val="30"/>
          <w:lang w:val="en-US" w:eastAsia="zh-CN"/>
        </w:rPr>
        <w:t>敌方目标在被碰撞后，再碰撞到其他非友方单位，会造成连击效果，不确定是否会加深伤害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技能伤害判定，每个棋子均有独特的技能，有回复技能，BUFF类技能，伤害技能，DEBUFF技能和</w:t>
      </w:r>
      <w:r>
        <w:rPr>
          <w:rFonts w:hint="eastAsia"/>
          <w:b/>
          <w:bCs/>
          <w:sz w:val="30"/>
          <w:szCs w:val="30"/>
          <w:lang w:val="en-US" w:eastAsia="zh-CN"/>
        </w:rPr>
        <w:t>【不确定】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被动技能</w:t>
      </w:r>
      <w:r>
        <w:rPr>
          <w:rFonts w:hint="eastAsia"/>
          <w:sz w:val="30"/>
          <w:szCs w:val="30"/>
          <w:lang w:val="en-US" w:eastAsia="zh-CN"/>
        </w:rPr>
        <w:t>。这些技能将会对碰撞造成的结果产生影响。</w:t>
      </w:r>
      <w:r>
        <w:rPr>
          <w:rFonts w:hint="eastAsia"/>
          <w:b/>
          <w:bCs/>
          <w:sz w:val="30"/>
          <w:szCs w:val="30"/>
          <w:lang w:val="en-US" w:eastAsia="zh-CN"/>
        </w:rPr>
        <w:t>【不确定】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这些技能伤害是否会被护甲穿透和护甲所影响。</w:t>
      </w: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伤害类型：</w:t>
      </w: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基础伤害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【不确定】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技能伤害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【不确定】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破甲伤害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百分比伤害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游戏界面：主要内容有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游戏背景，给出的战斗页面中，显示的是类废土环境，背后的wastecity应该可以证明这一点。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一个战斗棋盘，限制其中棋子的行动范围，并对棋子的行进过程和碰撞带来更多操作空间。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下方的菜单栏，其内容从左到右应该是：1. 显示关卡的层数与房间数。2. 投降并放弃当前的战斗 3. 备战环节中所选棋子 4. 造成伤害与承受伤害的柱状图表 5. 为空白 6. 应该是聊天窗口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下方菜单栏向上一厘米留白处显示当前棋子所造成的总伤害量。</w:t>
      </w:r>
      <w:r>
        <w:rPr>
          <w:rFonts w:hint="eastAsia"/>
          <w:b/>
          <w:bCs/>
          <w:sz w:val="30"/>
          <w:szCs w:val="30"/>
          <w:lang w:val="en-US" w:eastAsia="zh-CN"/>
        </w:rPr>
        <w:t>【不确定】</w:t>
      </w:r>
      <w:r>
        <w:rPr>
          <w:rFonts w:hint="eastAsia"/>
          <w:sz w:val="30"/>
          <w:szCs w:val="30"/>
          <w:lang w:val="en-US" w:eastAsia="zh-CN"/>
        </w:rPr>
        <w:t>也可能是当前拖拽操作后战斗所造成的总伤害量，这样柱状图的功能更加明显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左上方标签不确定作用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右上方应该是玩家头像，名称，与</w:t>
      </w:r>
      <w:r>
        <w:rPr>
          <w:rFonts w:hint="eastAsia"/>
          <w:b/>
          <w:bCs/>
          <w:sz w:val="30"/>
          <w:szCs w:val="30"/>
          <w:lang w:val="en-US" w:eastAsia="zh-CN"/>
        </w:rPr>
        <w:t>【不确定】</w:t>
      </w:r>
      <w:r>
        <w:rPr>
          <w:rFonts w:hint="eastAsia"/>
          <w:sz w:val="30"/>
          <w:szCs w:val="30"/>
          <w:lang w:val="en-US" w:eastAsia="zh-CN"/>
        </w:rPr>
        <w:t>战力点（也可能是商城点数）</w:t>
      </w:r>
    </w:p>
    <w:p>
      <w:pPr>
        <w:widowControl w:val="0"/>
        <w:numPr>
          <w:numId w:val="0"/>
        </w:numPr>
        <w:pBdr>
          <w:bottom w:val="single" w:color="auto" w:sz="4" w:space="0"/>
        </w:pBd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右上方玩家信息栏下面应该是添加好友和</w:t>
      </w:r>
      <w:r>
        <w:rPr>
          <w:rFonts w:hint="eastAsia"/>
          <w:b/>
          <w:bCs/>
          <w:sz w:val="30"/>
          <w:szCs w:val="30"/>
          <w:lang w:val="en-US" w:eastAsia="zh-CN"/>
        </w:rPr>
        <w:t>【不确定】</w:t>
      </w:r>
      <w:r>
        <w:rPr>
          <w:rFonts w:hint="eastAsia"/>
          <w:sz w:val="30"/>
          <w:szCs w:val="30"/>
          <w:lang w:val="en-US" w:eastAsia="zh-CN"/>
        </w:rPr>
        <w:t>屏蔽信息</w:t>
      </w:r>
    </w:p>
    <w:p>
      <w:pPr>
        <w:widowControl w:val="0"/>
        <w:numPr>
          <w:numId w:val="0"/>
        </w:numPr>
        <w:pBdr>
          <w:bottom w:val="single" w:color="auto" w:sz="4" w:space="0"/>
        </w:pBd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棋子信息栏：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英雄信息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英雄名称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简介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英雄像素风全身贴图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其所属（我，敌）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其位置</w:t>
            </w: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当前血量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血量上限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护甲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护甲穿透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技能介绍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tcBorders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棋子造成伤害的主要目标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【不确定】</w:t>
      </w:r>
      <w:r>
        <w:rPr>
          <w:rFonts w:hint="eastAsia"/>
          <w:sz w:val="30"/>
          <w:szCs w:val="30"/>
          <w:lang w:val="en-US" w:eastAsia="zh-CN"/>
        </w:rPr>
        <w:t>详细栏不确定是另开页面说明棋子的背景故事还是单纯的tag标注以下是棋子的详细属性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血量上限，有的棋子技能是永久提高另一棋子的血量上限，这代表被提高血量上线的棋子可以获得更多的治疗，</w:t>
      </w:r>
      <w:r>
        <w:rPr>
          <w:rFonts w:hint="eastAsia"/>
          <w:b/>
          <w:bCs/>
          <w:sz w:val="30"/>
          <w:szCs w:val="30"/>
          <w:lang w:val="en-US" w:eastAsia="zh-CN"/>
        </w:rPr>
        <w:t>【不确定】</w:t>
      </w:r>
      <w:r>
        <w:rPr>
          <w:rFonts w:hint="eastAsia"/>
          <w:sz w:val="30"/>
          <w:szCs w:val="30"/>
          <w:lang w:val="en-US" w:eastAsia="zh-CN"/>
        </w:rPr>
        <w:t>是否会改变其他其他技能带有血量百分比扣除的技能伤害的判定。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属性后标注红字的部分应该是后天因技能而增强的效果。</w:t>
      </w:r>
      <w:r>
        <w:rPr>
          <w:rFonts w:hint="eastAsia"/>
          <w:b/>
          <w:bCs/>
          <w:sz w:val="30"/>
          <w:szCs w:val="30"/>
          <w:lang w:val="en-US" w:eastAsia="zh-CN"/>
        </w:rPr>
        <w:t>【不确定】</w:t>
      </w:r>
      <w:r>
        <w:rPr>
          <w:rFonts w:hint="eastAsia"/>
          <w:sz w:val="30"/>
          <w:szCs w:val="30"/>
          <w:lang w:val="en-US" w:eastAsia="zh-CN"/>
        </w:rPr>
        <w:t>是否有减除部分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棋子的主要目标设计贴切，适合轻娱玩家（无脑撞撞撞）</w:t>
      </w:r>
    </w:p>
    <w:p>
      <w:pPr>
        <w:widowControl w:val="0"/>
        <w:numPr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7B120"/>
    <w:multiLevelType w:val="singleLevel"/>
    <w:tmpl w:val="77F7B1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769BDB"/>
    <w:multiLevelType w:val="singleLevel"/>
    <w:tmpl w:val="7A769BD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B431F"/>
    <w:rsid w:val="19BA0803"/>
    <w:rsid w:val="510000DE"/>
    <w:rsid w:val="62F13DDE"/>
    <w:rsid w:val="64D74AF5"/>
    <w:rsid w:val="6F18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2020-08-28T07:39:46Z</dcterms:created>
  <dc:creator>ASUS</dc:creator>
  <cp:lastModifiedBy>JAY</cp:lastModifiedBy>
  <dcterms:modified xsi:type="dcterms:W3CDTF">2020-08-28T09:21:16Z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