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4B2" w:rsidRPr="000E49CE" w:rsidRDefault="005504B2" w:rsidP="000E49CE">
      <w:pPr>
        <w:spacing w:before="240" w:line="400" w:lineRule="exact"/>
        <w:jc w:val="center"/>
        <w:rPr>
          <w:rFonts w:ascii="微軟正黑體" w:eastAsia="微軟正黑體" w:hAnsi="微軟正黑體"/>
          <w:sz w:val="36"/>
          <w:szCs w:val="36"/>
        </w:rPr>
      </w:pPr>
      <w:r w:rsidRPr="000E49CE">
        <w:rPr>
          <w:rFonts w:ascii="微軟正黑體" w:eastAsia="微軟正黑體" w:hAnsi="微軟正黑體" w:hint="eastAsia"/>
          <w:sz w:val="36"/>
          <w:szCs w:val="36"/>
        </w:rPr>
        <w:t>「防</w:t>
      </w:r>
      <w:proofErr w:type="gramStart"/>
      <w:r w:rsidRPr="000E49CE">
        <w:rPr>
          <w:rFonts w:ascii="微軟正黑體" w:eastAsia="微軟正黑體" w:hAnsi="微軟正黑體" w:hint="eastAsia"/>
          <w:sz w:val="36"/>
          <w:szCs w:val="36"/>
        </w:rPr>
        <w:t>制兒少性剝削─</w:t>
      </w:r>
      <w:proofErr w:type="gramEnd"/>
      <w:r w:rsidRPr="000E49CE">
        <w:rPr>
          <w:rFonts w:ascii="微軟正黑體" w:eastAsia="微軟正黑體" w:hAnsi="微軟正黑體" w:hint="eastAsia"/>
          <w:sz w:val="36"/>
          <w:szCs w:val="36"/>
        </w:rPr>
        <w:t>對未來的承諾」國際研討會</w:t>
      </w:r>
    </w:p>
    <w:p w:rsidR="00A269C1" w:rsidRPr="000E49CE" w:rsidRDefault="005504B2" w:rsidP="000E49CE">
      <w:pPr>
        <w:spacing w:before="240" w:line="400" w:lineRule="exact"/>
        <w:jc w:val="center"/>
        <w:rPr>
          <w:rFonts w:ascii="微軟正黑體" w:eastAsia="微軟正黑體" w:hAnsi="微軟正黑體"/>
          <w:sz w:val="36"/>
          <w:szCs w:val="36"/>
        </w:rPr>
      </w:pPr>
      <w:r w:rsidRPr="000E49CE">
        <w:rPr>
          <w:rFonts w:ascii="微軟正黑體" w:eastAsia="微軟正黑體" w:hAnsi="微軟正黑體" w:hint="eastAsia"/>
          <w:sz w:val="36"/>
          <w:szCs w:val="36"/>
        </w:rPr>
        <w:t>報名簡章</w:t>
      </w:r>
    </w:p>
    <w:p w:rsidR="005504B2" w:rsidRPr="000E49CE" w:rsidRDefault="005504B2" w:rsidP="000E49CE">
      <w:pPr>
        <w:pStyle w:val="a4"/>
        <w:numPr>
          <w:ilvl w:val="0"/>
          <w:numId w:val="3"/>
        </w:numPr>
        <w:spacing w:before="240" w:line="400" w:lineRule="exact"/>
        <w:ind w:leftChars="0"/>
        <w:rPr>
          <w:rFonts w:ascii="微軟正黑體" w:eastAsia="微軟正黑體" w:hAnsi="微軟正黑體"/>
          <w:szCs w:val="24"/>
        </w:rPr>
      </w:pPr>
      <w:r w:rsidRPr="000E49CE">
        <w:rPr>
          <w:rFonts w:ascii="微軟正黑體" w:eastAsia="微軟正黑體" w:hAnsi="微軟正黑體" w:hint="eastAsia"/>
          <w:szCs w:val="24"/>
        </w:rPr>
        <w:t>前言</w:t>
      </w:r>
      <w:r w:rsidR="0056023C" w:rsidRPr="000E49CE">
        <w:rPr>
          <w:rFonts w:ascii="微軟正黑體" w:eastAsia="微軟正黑體" w:hAnsi="微軟正黑體" w:hint="eastAsia"/>
          <w:szCs w:val="24"/>
        </w:rPr>
        <w:t>：</w:t>
      </w:r>
    </w:p>
    <w:p w:rsidR="005504B2" w:rsidRPr="000E49CE" w:rsidRDefault="005504B2" w:rsidP="000E49CE">
      <w:pPr>
        <w:spacing w:line="400" w:lineRule="exact"/>
        <w:rPr>
          <w:rFonts w:ascii="微軟正黑體" w:eastAsia="微軟正黑體" w:hAnsi="微軟正黑體"/>
          <w:szCs w:val="24"/>
        </w:rPr>
      </w:pPr>
      <w:r w:rsidRPr="000E49CE">
        <w:rPr>
          <w:rFonts w:ascii="微軟正黑體" w:eastAsia="微軟正黑體" w:hAnsi="微軟正黑體" w:hint="eastAsia"/>
          <w:szCs w:val="24"/>
        </w:rPr>
        <w:t xml:space="preserve">    今年適逢「第一</w:t>
      </w:r>
      <w:proofErr w:type="gramStart"/>
      <w:r w:rsidRPr="000E49CE">
        <w:rPr>
          <w:rFonts w:ascii="微軟正黑體" w:eastAsia="微軟正黑體" w:hAnsi="微軟正黑體" w:hint="eastAsia"/>
          <w:szCs w:val="24"/>
        </w:rPr>
        <w:t>屆反兒</w:t>
      </w:r>
      <w:proofErr w:type="gramEnd"/>
      <w:r w:rsidRPr="000E49CE">
        <w:rPr>
          <w:rFonts w:ascii="微軟正黑體" w:eastAsia="微軟正黑體" w:hAnsi="微軟正黑體" w:hint="eastAsia"/>
          <w:szCs w:val="24"/>
        </w:rPr>
        <w:t>少商業性剝削世界大會」20周年，以及聯合國永續發展目標行動元年。聯合國永續發展目標亦致力要消除對婦女和女孩各種形式的暴力和性剝削，並期望在2030年時能有具體成效。本會特辦理研討會，邀請在防</w:t>
      </w:r>
      <w:proofErr w:type="gramStart"/>
      <w:r w:rsidRPr="000E49CE">
        <w:rPr>
          <w:rFonts w:ascii="微軟正黑體" w:eastAsia="微軟正黑體" w:hAnsi="微軟正黑體" w:hint="eastAsia"/>
          <w:szCs w:val="24"/>
        </w:rPr>
        <w:t>制兒少性</w:t>
      </w:r>
      <w:proofErr w:type="gramEnd"/>
      <w:r w:rsidRPr="000E49CE">
        <w:rPr>
          <w:rFonts w:ascii="微軟正黑體" w:eastAsia="微軟正黑體" w:hAnsi="微軟正黑體" w:hint="eastAsia"/>
          <w:szCs w:val="24"/>
        </w:rPr>
        <w:t>剝削領域中的國內外專家學者，共同回顧過去20年在防</w:t>
      </w:r>
      <w:proofErr w:type="gramStart"/>
      <w:r w:rsidRPr="000E49CE">
        <w:rPr>
          <w:rFonts w:ascii="微軟正黑體" w:eastAsia="微軟正黑體" w:hAnsi="微軟正黑體" w:hint="eastAsia"/>
          <w:szCs w:val="24"/>
        </w:rPr>
        <w:t>制兒少性</w:t>
      </w:r>
      <w:proofErr w:type="gramEnd"/>
      <w:r w:rsidRPr="000E49CE">
        <w:rPr>
          <w:rFonts w:ascii="微軟正黑體" w:eastAsia="微軟正黑體" w:hAnsi="微軟正黑體" w:hint="eastAsia"/>
          <w:szCs w:val="24"/>
        </w:rPr>
        <w:t>剝削工作上的進展，並以此為基礎，發展未來的工作策略。</w:t>
      </w:r>
    </w:p>
    <w:p w:rsidR="005504B2" w:rsidRPr="000E49CE" w:rsidRDefault="005504B2" w:rsidP="000E49CE">
      <w:pPr>
        <w:pStyle w:val="a4"/>
        <w:numPr>
          <w:ilvl w:val="0"/>
          <w:numId w:val="3"/>
        </w:numPr>
        <w:spacing w:before="240" w:line="400" w:lineRule="exact"/>
        <w:ind w:leftChars="0"/>
        <w:rPr>
          <w:rFonts w:ascii="微軟正黑體" w:eastAsia="微軟正黑體" w:hAnsi="微軟正黑體"/>
          <w:szCs w:val="24"/>
        </w:rPr>
      </w:pPr>
      <w:r w:rsidRPr="000E49CE">
        <w:rPr>
          <w:rFonts w:ascii="微軟正黑體" w:eastAsia="微軟正黑體" w:hAnsi="微軟正黑體" w:hint="eastAsia"/>
          <w:szCs w:val="24"/>
        </w:rPr>
        <w:t>活動時間：2016年11月28日(</w:t>
      </w:r>
      <w:proofErr w:type="gramStart"/>
      <w:r w:rsidRPr="000E49CE">
        <w:rPr>
          <w:rFonts w:ascii="微軟正黑體" w:eastAsia="微軟正黑體" w:hAnsi="微軟正黑體" w:hint="eastAsia"/>
          <w:szCs w:val="24"/>
        </w:rPr>
        <w:t>一</w:t>
      </w:r>
      <w:proofErr w:type="gramEnd"/>
      <w:r w:rsidRPr="000E49CE">
        <w:rPr>
          <w:rFonts w:ascii="微軟正黑體" w:eastAsia="微軟正黑體" w:hAnsi="微軟正黑體" w:hint="eastAsia"/>
          <w:szCs w:val="24"/>
        </w:rPr>
        <w:t xml:space="preserve">) </w:t>
      </w:r>
      <w:r w:rsidR="00DB1230" w:rsidRPr="000E49CE">
        <w:rPr>
          <w:rFonts w:ascii="微軟正黑體" w:eastAsia="微軟正黑體" w:hAnsi="微軟正黑體" w:hint="eastAsia"/>
          <w:szCs w:val="24"/>
        </w:rPr>
        <w:t>09</w:t>
      </w:r>
      <w:r w:rsidRPr="000E49CE">
        <w:rPr>
          <w:rFonts w:ascii="微軟正黑體" w:eastAsia="微軟正黑體" w:hAnsi="微軟正黑體" w:hint="eastAsia"/>
          <w:szCs w:val="24"/>
        </w:rPr>
        <w:t>:</w:t>
      </w:r>
      <w:r w:rsidR="00DB1230" w:rsidRPr="000E49CE">
        <w:rPr>
          <w:rFonts w:ascii="微軟正黑體" w:eastAsia="微軟正黑體" w:hAnsi="微軟正黑體" w:hint="eastAsia"/>
          <w:szCs w:val="24"/>
        </w:rPr>
        <w:t>0</w:t>
      </w:r>
      <w:r w:rsidRPr="000E49CE">
        <w:rPr>
          <w:rFonts w:ascii="微軟正黑體" w:eastAsia="微軟正黑體" w:hAnsi="微軟正黑體" w:hint="eastAsia"/>
          <w:szCs w:val="24"/>
        </w:rPr>
        <w:t>0~17:00</w:t>
      </w:r>
    </w:p>
    <w:p w:rsidR="005504B2" w:rsidRPr="000E49CE" w:rsidRDefault="005504B2" w:rsidP="000E49CE">
      <w:pPr>
        <w:pStyle w:val="a4"/>
        <w:numPr>
          <w:ilvl w:val="0"/>
          <w:numId w:val="3"/>
        </w:numPr>
        <w:spacing w:before="240" w:line="400" w:lineRule="exact"/>
        <w:ind w:leftChars="0"/>
        <w:rPr>
          <w:rFonts w:ascii="微軟正黑體" w:eastAsia="微軟正黑體" w:hAnsi="微軟正黑體"/>
          <w:szCs w:val="24"/>
        </w:rPr>
      </w:pPr>
      <w:r w:rsidRPr="000E49CE">
        <w:rPr>
          <w:rFonts w:ascii="微軟正黑體" w:eastAsia="微軟正黑體" w:hAnsi="微軟正黑體" w:hint="eastAsia"/>
          <w:szCs w:val="24"/>
        </w:rPr>
        <w:t>活動地點：台灣大學法律學院</w:t>
      </w:r>
      <w:proofErr w:type="gramStart"/>
      <w:r w:rsidRPr="000E49CE">
        <w:rPr>
          <w:rFonts w:ascii="微軟正黑體" w:eastAsia="微軟正黑體" w:hAnsi="微軟正黑體" w:hint="eastAsia"/>
          <w:szCs w:val="24"/>
        </w:rPr>
        <w:t>霖澤館</w:t>
      </w:r>
      <w:proofErr w:type="gramEnd"/>
      <w:r w:rsidRPr="000E49CE">
        <w:rPr>
          <w:rFonts w:ascii="微軟正黑體" w:eastAsia="微軟正黑體" w:hAnsi="微軟正黑體" w:hint="eastAsia"/>
          <w:szCs w:val="24"/>
        </w:rPr>
        <w:t>國際會議廳</w:t>
      </w:r>
      <w:r w:rsidR="000E49CE">
        <w:rPr>
          <w:rFonts w:ascii="微軟正黑體" w:eastAsia="微軟正黑體" w:hAnsi="微軟正黑體" w:hint="eastAsia"/>
          <w:szCs w:val="24"/>
        </w:rPr>
        <w:t xml:space="preserve"> </w:t>
      </w:r>
      <w:r w:rsidRPr="000E49CE">
        <w:rPr>
          <w:rFonts w:ascii="微軟正黑體" w:eastAsia="微軟正黑體" w:hAnsi="微軟正黑體" w:hint="eastAsia"/>
          <w:szCs w:val="24"/>
        </w:rPr>
        <w:t xml:space="preserve">(台北市大安區辛亥路三段30號) </w:t>
      </w:r>
    </w:p>
    <w:p w:rsidR="005504B2" w:rsidRPr="000E49CE" w:rsidRDefault="005504B2" w:rsidP="000E49CE">
      <w:pPr>
        <w:pStyle w:val="a4"/>
        <w:numPr>
          <w:ilvl w:val="0"/>
          <w:numId w:val="9"/>
        </w:numPr>
        <w:spacing w:line="400" w:lineRule="exact"/>
        <w:ind w:leftChars="0"/>
        <w:rPr>
          <w:rFonts w:ascii="微軟正黑體" w:eastAsia="微軟正黑體" w:hAnsi="微軟正黑體"/>
          <w:szCs w:val="24"/>
        </w:rPr>
      </w:pPr>
      <w:r w:rsidRPr="000E49CE">
        <w:rPr>
          <w:rFonts w:ascii="微軟正黑體" w:eastAsia="微軟正黑體" w:hAnsi="微軟正黑體" w:hint="eastAsia"/>
          <w:szCs w:val="24"/>
        </w:rPr>
        <w:t xml:space="preserve">交通指引請參考 </w:t>
      </w:r>
      <w:hyperlink r:id="rId9" w:history="1">
        <w:r w:rsidR="00A87B09" w:rsidRPr="000E49CE">
          <w:rPr>
            <w:rStyle w:val="a3"/>
            <w:rFonts w:ascii="微軟正黑體" w:eastAsia="微軟正黑體" w:hAnsi="微軟正黑體"/>
            <w:szCs w:val="24"/>
          </w:rPr>
          <w:t>https://goo.gl/V0p74y</w:t>
        </w:r>
      </w:hyperlink>
      <w:r w:rsidR="00A87B09" w:rsidRPr="000E49CE">
        <w:rPr>
          <w:rFonts w:ascii="微軟正黑體" w:eastAsia="微軟正黑體" w:hAnsi="微軟正黑體" w:hint="eastAsia"/>
          <w:szCs w:val="24"/>
        </w:rPr>
        <w:t xml:space="preserve"> </w:t>
      </w:r>
      <w:r w:rsidRPr="000E49CE">
        <w:rPr>
          <w:rFonts w:ascii="微軟正黑體" w:eastAsia="微軟正黑體" w:hAnsi="微軟正黑體" w:hint="eastAsia"/>
          <w:szCs w:val="24"/>
        </w:rPr>
        <w:t xml:space="preserve"> </w:t>
      </w:r>
    </w:p>
    <w:p w:rsidR="005504B2" w:rsidRDefault="005504B2" w:rsidP="000E49CE">
      <w:pPr>
        <w:pStyle w:val="a4"/>
        <w:numPr>
          <w:ilvl w:val="0"/>
          <w:numId w:val="3"/>
        </w:numPr>
        <w:spacing w:before="240" w:line="400" w:lineRule="exact"/>
        <w:ind w:leftChars="0"/>
        <w:rPr>
          <w:rFonts w:ascii="微軟正黑體" w:eastAsia="微軟正黑體" w:hAnsi="微軟正黑體" w:hint="eastAsia"/>
          <w:szCs w:val="24"/>
        </w:rPr>
      </w:pPr>
      <w:r w:rsidRPr="000E49CE">
        <w:rPr>
          <w:rFonts w:ascii="微軟正黑體" w:eastAsia="微軟正黑體" w:hAnsi="微軟正黑體" w:hint="eastAsia"/>
          <w:szCs w:val="24"/>
        </w:rPr>
        <w:t>主辦單位：台灣展翅協會</w:t>
      </w:r>
    </w:p>
    <w:p w:rsidR="0078602A" w:rsidRPr="000E49CE" w:rsidRDefault="0078602A" w:rsidP="000E49CE">
      <w:pPr>
        <w:pStyle w:val="a4"/>
        <w:numPr>
          <w:ilvl w:val="0"/>
          <w:numId w:val="3"/>
        </w:numPr>
        <w:spacing w:before="240" w:line="400" w:lineRule="exact"/>
        <w:ind w:leftChars="0"/>
        <w:rPr>
          <w:rFonts w:ascii="微軟正黑體" w:eastAsia="微軟正黑體" w:hAnsi="微軟正黑體"/>
          <w:szCs w:val="24"/>
        </w:rPr>
      </w:pPr>
      <w:r>
        <w:rPr>
          <w:rFonts w:ascii="微軟正黑體" w:eastAsia="微軟正黑體" w:hAnsi="微軟正黑體" w:hint="eastAsia"/>
          <w:szCs w:val="24"/>
        </w:rPr>
        <w:t>活動對象：社政、警政、司法及教育領域工作人員、社福團體工作人員、社會科學領域學生等，名額130名。</w:t>
      </w:r>
      <w:bookmarkStart w:id="0" w:name="_GoBack"/>
      <w:bookmarkEnd w:id="0"/>
    </w:p>
    <w:p w:rsidR="005504B2" w:rsidRPr="000E49CE" w:rsidRDefault="005504B2" w:rsidP="000E49CE">
      <w:pPr>
        <w:pStyle w:val="a4"/>
        <w:numPr>
          <w:ilvl w:val="0"/>
          <w:numId w:val="3"/>
        </w:numPr>
        <w:spacing w:before="240" w:line="400" w:lineRule="exact"/>
        <w:ind w:leftChars="0"/>
        <w:rPr>
          <w:rFonts w:ascii="微軟正黑體" w:eastAsia="微軟正黑體" w:hAnsi="微軟正黑體"/>
          <w:szCs w:val="24"/>
        </w:rPr>
      </w:pPr>
      <w:r w:rsidRPr="000E49CE">
        <w:rPr>
          <w:rFonts w:ascii="微軟正黑體" w:eastAsia="微軟正黑體" w:hAnsi="微軟正黑體" w:hint="eastAsia"/>
          <w:szCs w:val="24"/>
        </w:rPr>
        <w:t>報名須知：</w:t>
      </w:r>
    </w:p>
    <w:p w:rsidR="005504B2" w:rsidRPr="000E49CE" w:rsidRDefault="005504B2" w:rsidP="000E49CE">
      <w:pPr>
        <w:pStyle w:val="a4"/>
        <w:numPr>
          <w:ilvl w:val="0"/>
          <w:numId w:val="8"/>
        </w:numPr>
        <w:spacing w:line="400" w:lineRule="exact"/>
        <w:ind w:leftChars="0"/>
        <w:rPr>
          <w:rFonts w:ascii="微軟正黑體" w:eastAsia="微軟正黑體" w:hAnsi="微軟正黑體"/>
          <w:szCs w:val="24"/>
        </w:rPr>
      </w:pPr>
      <w:r w:rsidRPr="000E49CE">
        <w:rPr>
          <w:rFonts w:ascii="微軟正黑體" w:eastAsia="微軟正黑體" w:hAnsi="微軟正黑體" w:hint="eastAsia"/>
          <w:szCs w:val="24"/>
        </w:rPr>
        <w:t>本活動</w:t>
      </w:r>
      <w:proofErr w:type="gramStart"/>
      <w:r w:rsidRPr="000E49CE">
        <w:rPr>
          <w:rFonts w:ascii="微軟正黑體" w:eastAsia="微軟正黑體" w:hAnsi="微軟正黑體" w:hint="eastAsia"/>
          <w:szCs w:val="24"/>
        </w:rPr>
        <w:t>採線上</w:t>
      </w:r>
      <w:proofErr w:type="gramEnd"/>
      <w:r w:rsidRPr="000E49CE">
        <w:rPr>
          <w:rFonts w:ascii="微軟正黑體" w:eastAsia="微軟正黑體" w:hAnsi="微軟正黑體" w:hint="eastAsia"/>
          <w:szCs w:val="24"/>
        </w:rPr>
        <w:t>報名，請至</w:t>
      </w:r>
      <w:r w:rsidR="00A618A7" w:rsidRPr="000E49CE">
        <w:rPr>
          <w:rFonts w:ascii="微軟正黑體" w:eastAsia="微軟正黑體" w:hAnsi="微軟正黑體"/>
          <w:szCs w:val="24"/>
        </w:rPr>
        <w:fldChar w:fldCharType="begin"/>
      </w:r>
      <w:r w:rsidR="00A618A7" w:rsidRPr="000E49CE">
        <w:rPr>
          <w:rFonts w:ascii="微軟正黑體" w:eastAsia="微軟正黑體" w:hAnsi="微軟正黑體"/>
          <w:szCs w:val="24"/>
        </w:rPr>
        <w:instrText xml:space="preserve"> HYPERLINK "https://goo.gl/0p8NZd" </w:instrText>
      </w:r>
      <w:r w:rsidR="00A618A7" w:rsidRPr="000E49CE">
        <w:rPr>
          <w:rFonts w:ascii="微軟正黑體" w:eastAsia="微軟正黑體" w:hAnsi="微軟正黑體"/>
          <w:szCs w:val="24"/>
        </w:rPr>
        <w:fldChar w:fldCharType="separate"/>
      </w:r>
      <w:r w:rsidR="00A618A7" w:rsidRPr="000E49CE">
        <w:rPr>
          <w:rStyle w:val="a3"/>
          <w:rFonts w:ascii="微軟正黑體" w:eastAsia="微軟正黑體" w:hAnsi="微軟正黑體"/>
          <w:szCs w:val="24"/>
        </w:rPr>
        <w:t>https://goo.gl/0p8NZd</w:t>
      </w:r>
      <w:r w:rsidR="00A618A7" w:rsidRPr="000E49CE">
        <w:rPr>
          <w:rFonts w:ascii="微軟正黑體" w:eastAsia="微軟正黑體" w:hAnsi="微軟正黑體"/>
          <w:szCs w:val="24"/>
        </w:rPr>
        <w:fldChar w:fldCharType="end"/>
      </w:r>
      <w:r w:rsidR="00A618A7" w:rsidRPr="000E49CE">
        <w:rPr>
          <w:rFonts w:ascii="微軟正黑體" w:eastAsia="微軟正黑體" w:hAnsi="微軟正黑體" w:hint="eastAsia"/>
          <w:szCs w:val="24"/>
        </w:rPr>
        <w:t>填</w:t>
      </w:r>
      <w:r w:rsidRPr="000E49CE">
        <w:rPr>
          <w:rFonts w:ascii="微軟正黑體" w:eastAsia="微軟正黑體" w:hAnsi="微軟正黑體" w:hint="eastAsia"/>
          <w:szCs w:val="24"/>
        </w:rPr>
        <w:t>寫報名表，於11/21(</w:t>
      </w:r>
      <w:proofErr w:type="gramStart"/>
      <w:r w:rsidRPr="000E49CE">
        <w:rPr>
          <w:rFonts w:ascii="微軟正黑體" w:eastAsia="微軟正黑體" w:hAnsi="微軟正黑體" w:hint="eastAsia"/>
          <w:szCs w:val="24"/>
        </w:rPr>
        <w:t>一</w:t>
      </w:r>
      <w:proofErr w:type="gramEnd"/>
      <w:r w:rsidRPr="000E49CE">
        <w:rPr>
          <w:rFonts w:ascii="微軟正黑體" w:eastAsia="微軟正黑體" w:hAnsi="微軟正黑體" w:hint="eastAsia"/>
          <w:szCs w:val="24"/>
        </w:rPr>
        <w:t>)截止。</w:t>
      </w:r>
    </w:p>
    <w:p w:rsidR="005504B2" w:rsidRPr="000E49CE" w:rsidRDefault="005504B2" w:rsidP="000E49CE">
      <w:pPr>
        <w:pStyle w:val="a4"/>
        <w:numPr>
          <w:ilvl w:val="0"/>
          <w:numId w:val="8"/>
        </w:numPr>
        <w:spacing w:line="400" w:lineRule="exact"/>
        <w:ind w:leftChars="0"/>
        <w:rPr>
          <w:rFonts w:ascii="微軟正黑體" w:eastAsia="微軟正黑體" w:hAnsi="微軟正黑體"/>
          <w:szCs w:val="24"/>
        </w:rPr>
      </w:pPr>
      <w:r w:rsidRPr="000E49CE">
        <w:rPr>
          <w:rFonts w:ascii="微軟正黑體" w:eastAsia="微軟正黑體" w:hAnsi="微軟正黑體" w:hint="eastAsia"/>
          <w:szCs w:val="24"/>
        </w:rPr>
        <w:t>本活動全程提供外文</w:t>
      </w:r>
      <w:r w:rsidR="00372DD7" w:rsidRPr="000E49CE">
        <w:rPr>
          <w:rFonts w:ascii="微軟正黑體" w:eastAsia="微軟正黑體" w:hAnsi="微軟正黑體" w:hint="eastAsia"/>
          <w:szCs w:val="24"/>
        </w:rPr>
        <w:t>翻譯</w:t>
      </w:r>
      <w:r w:rsidRPr="000E49CE">
        <w:rPr>
          <w:rFonts w:ascii="微軟正黑體" w:eastAsia="微軟正黑體" w:hAnsi="微軟正黑體" w:hint="eastAsia"/>
          <w:szCs w:val="24"/>
        </w:rPr>
        <w:t>，請學員務必自行攜帶耳機。</w:t>
      </w:r>
    </w:p>
    <w:p w:rsidR="005504B2" w:rsidRPr="000E49CE" w:rsidRDefault="005504B2" w:rsidP="000E49CE">
      <w:pPr>
        <w:pStyle w:val="a4"/>
        <w:numPr>
          <w:ilvl w:val="0"/>
          <w:numId w:val="8"/>
        </w:numPr>
        <w:spacing w:line="400" w:lineRule="exact"/>
        <w:ind w:leftChars="0"/>
        <w:rPr>
          <w:rFonts w:ascii="微軟正黑體" w:eastAsia="微軟正黑體" w:hAnsi="微軟正黑體"/>
          <w:szCs w:val="24"/>
        </w:rPr>
      </w:pPr>
      <w:r w:rsidRPr="000E49CE">
        <w:rPr>
          <w:rFonts w:ascii="微軟正黑體" w:eastAsia="微軟正黑體" w:hAnsi="微軟正黑體" w:hint="eastAsia"/>
          <w:szCs w:val="24"/>
        </w:rPr>
        <w:t>請自備環保杯。</w:t>
      </w:r>
    </w:p>
    <w:p w:rsidR="005504B2" w:rsidRPr="000E49CE" w:rsidRDefault="005504B2" w:rsidP="000E49CE">
      <w:pPr>
        <w:pStyle w:val="a4"/>
        <w:numPr>
          <w:ilvl w:val="0"/>
          <w:numId w:val="8"/>
        </w:numPr>
        <w:spacing w:line="400" w:lineRule="exact"/>
        <w:ind w:leftChars="0"/>
        <w:rPr>
          <w:rFonts w:ascii="微軟正黑體" w:eastAsia="微軟正黑體" w:hAnsi="微軟正黑體"/>
          <w:szCs w:val="24"/>
        </w:rPr>
      </w:pPr>
      <w:r w:rsidRPr="000E49CE">
        <w:rPr>
          <w:rFonts w:ascii="微軟正黑體" w:eastAsia="微軟正黑體" w:hAnsi="微軟正黑體" w:hint="eastAsia"/>
          <w:szCs w:val="24"/>
        </w:rPr>
        <w:t>將提供全程參與者「公務人員終身學習時數」、「研習證書」。</w:t>
      </w:r>
    </w:p>
    <w:p w:rsidR="005504B2" w:rsidRPr="000E49CE" w:rsidRDefault="005504B2" w:rsidP="000E49CE">
      <w:pPr>
        <w:pStyle w:val="a4"/>
        <w:numPr>
          <w:ilvl w:val="0"/>
          <w:numId w:val="8"/>
        </w:numPr>
        <w:spacing w:line="400" w:lineRule="exact"/>
        <w:ind w:leftChars="0"/>
        <w:rPr>
          <w:rFonts w:ascii="微軟正黑體" w:eastAsia="微軟正黑體" w:hAnsi="微軟正黑體"/>
          <w:szCs w:val="24"/>
        </w:rPr>
      </w:pPr>
      <w:r w:rsidRPr="000E49CE">
        <w:rPr>
          <w:rFonts w:ascii="微軟正黑體" w:eastAsia="微軟正黑體" w:hAnsi="微軟正黑體" w:hint="eastAsia"/>
          <w:szCs w:val="24"/>
        </w:rPr>
        <w:t>聯絡電話：02-25621233分機22 薛小姐</w:t>
      </w:r>
    </w:p>
    <w:p w:rsidR="00D07A48" w:rsidRPr="000E49CE" w:rsidRDefault="00D07A48" w:rsidP="000E49CE">
      <w:pPr>
        <w:widowControl/>
        <w:spacing w:line="400" w:lineRule="exact"/>
        <w:rPr>
          <w:rFonts w:ascii="微軟正黑體" w:eastAsia="微軟正黑體" w:hAnsi="微軟正黑體"/>
          <w:szCs w:val="24"/>
        </w:rPr>
      </w:pPr>
      <w:r w:rsidRPr="000E49CE">
        <w:rPr>
          <w:rFonts w:ascii="微軟正黑體" w:eastAsia="微軟正黑體" w:hAnsi="微軟正黑體"/>
          <w:szCs w:val="24"/>
        </w:rPr>
        <w:br w:type="page"/>
      </w:r>
    </w:p>
    <w:p w:rsidR="005504B2" w:rsidRPr="000E49CE" w:rsidRDefault="005504B2" w:rsidP="000E49CE">
      <w:pPr>
        <w:pStyle w:val="a4"/>
        <w:numPr>
          <w:ilvl w:val="0"/>
          <w:numId w:val="3"/>
        </w:numPr>
        <w:spacing w:before="240"/>
        <w:ind w:leftChars="0"/>
        <w:rPr>
          <w:rFonts w:ascii="微軟正黑體" w:eastAsia="微軟正黑體" w:hAnsi="微軟正黑體"/>
          <w:szCs w:val="24"/>
        </w:rPr>
      </w:pPr>
      <w:r w:rsidRPr="000E49CE">
        <w:rPr>
          <w:rFonts w:ascii="微軟正黑體" w:eastAsia="微軟正黑體" w:hAnsi="微軟正黑體" w:hint="eastAsia"/>
          <w:szCs w:val="24"/>
        </w:rPr>
        <w:lastRenderedPageBreak/>
        <w:t>活動議程</w:t>
      </w:r>
      <w:r w:rsidR="0056023C" w:rsidRPr="000E49CE">
        <w:rPr>
          <w:rFonts w:ascii="微軟正黑體" w:eastAsia="微軟正黑體" w:hAnsi="微軟正黑體" w:hint="eastAsia"/>
          <w:szCs w:val="24"/>
        </w:rPr>
        <w:t>：</w:t>
      </w:r>
    </w:p>
    <w:tbl>
      <w:tblPr>
        <w:tblStyle w:val="-1"/>
        <w:tblW w:w="8755"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4F81BD" w:themeColor="accent1"/>
          <w:insideV w:val="single" w:sz="4" w:space="0" w:color="548DD4" w:themeColor="text2" w:themeTint="99"/>
        </w:tblBorders>
        <w:tblLook w:val="04A0" w:firstRow="1" w:lastRow="0" w:firstColumn="1" w:lastColumn="0" w:noHBand="0" w:noVBand="1"/>
      </w:tblPr>
      <w:tblGrid>
        <w:gridCol w:w="1587"/>
        <w:gridCol w:w="7168"/>
      </w:tblGrid>
      <w:tr w:rsidR="00D07A48" w:rsidRPr="000E49CE" w:rsidTr="00D9682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587" w:type="dxa"/>
            <w:tcBorders>
              <w:top w:val="single" w:sz="8" w:space="0" w:color="548DD4" w:themeColor="text2" w:themeTint="99"/>
            </w:tcBorders>
            <w:vAlign w:val="center"/>
            <w:hideMark/>
          </w:tcPr>
          <w:p w:rsidR="00D07A48" w:rsidRPr="000E49CE" w:rsidRDefault="00D07A48" w:rsidP="00D07A48">
            <w:pPr>
              <w:spacing w:line="310" w:lineRule="exact"/>
              <w:jc w:val="center"/>
              <w:rPr>
                <w:rFonts w:ascii="微軟正黑體" w:eastAsia="微軟正黑體" w:hAnsi="微軟正黑體" w:cs="Times New Roman"/>
                <w:szCs w:val="24"/>
              </w:rPr>
            </w:pPr>
            <w:r w:rsidRPr="000E49CE">
              <w:rPr>
                <w:rFonts w:ascii="微軟正黑體" w:eastAsia="微軟正黑體" w:hAnsi="微軟正黑體" w:cs="Times New Roman"/>
                <w:szCs w:val="24"/>
              </w:rPr>
              <w:t>時間</w:t>
            </w:r>
          </w:p>
        </w:tc>
        <w:tc>
          <w:tcPr>
            <w:tcW w:w="7168" w:type="dxa"/>
            <w:tcBorders>
              <w:top w:val="single" w:sz="8" w:space="0" w:color="548DD4" w:themeColor="text2" w:themeTint="99"/>
            </w:tcBorders>
            <w:vAlign w:val="center"/>
            <w:hideMark/>
          </w:tcPr>
          <w:p w:rsidR="00D07A48" w:rsidRPr="000E49CE" w:rsidRDefault="00D07A48" w:rsidP="00D07A48">
            <w:pPr>
              <w:spacing w:line="31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szCs w:val="24"/>
              </w:rPr>
              <w:t>內容（</w:t>
            </w:r>
            <w:r w:rsidRPr="000E49CE">
              <w:rPr>
                <w:rFonts w:ascii="微軟正黑體" w:eastAsia="微軟正黑體" w:hAnsi="微軟正黑體" w:cs="Times New Roman" w:hint="eastAsia"/>
                <w:szCs w:val="24"/>
              </w:rPr>
              <w:t>含</w:t>
            </w:r>
            <w:r w:rsidRPr="000E49CE">
              <w:rPr>
                <w:rFonts w:ascii="微軟正黑體" w:eastAsia="微軟正黑體" w:hAnsi="微軟正黑體" w:cs="Times New Roman"/>
                <w:szCs w:val="24"/>
              </w:rPr>
              <w:t>擬邀請來賓）</w:t>
            </w:r>
          </w:p>
        </w:tc>
      </w:tr>
      <w:tr w:rsidR="00D07A48" w:rsidRPr="000E49CE" w:rsidTr="00D9682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87" w:type="dxa"/>
            <w:tcBorders>
              <w:top w:val="single" w:sz="4" w:space="0" w:color="548DD4" w:themeColor="text2" w:themeTint="99"/>
            </w:tcBorders>
            <w:vAlign w:val="center"/>
          </w:tcPr>
          <w:p w:rsidR="00D07A48" w:rsidRPr="000E49CE" w:rsidRDefault="00D07A48" w:rsidP="00D07A48">
            <w:pPr>
              <w:spacing w:line="310" w:lineRule="exact"/>
              <w:jc w:val="both"/>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08:30-09:00</w:t>
            </w:r>
          </w:p>
        </w:tc>
        <w:tc>
          <w:tcPr>
            <w:tcW w:w="7168" w:type="dxa"/>
            <w:tcBorders>
              <w:top w:val="single" w:sz="4" w:space="0" w:color="548DD4" w:themeColor="text2" w:themeTint="99"/>
            </w:tcBorders>
            <w:vAlign w:val="center"/>
          </w:tcPr>
          <w:p w:rsidR="00D07A48" w:rsidRPr="000E49CE" w:rsidRDefault="00D07A48" w:rsidP="00D07A48">
            <w:pPr>
              <w:spacing w:line="310" w:lineRule="exact"/>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報到</w:t>
            </w:r>
          </w:p>
        </w:tc>
      </w:tr>
      <w:tr w:rsidR="00D07A48" w:rsidRPr="000E49CE" w:rsidTr="00D96829">
        <w:trPr>
          <w:trHeight w:val="261"/>
        </w:trPr>
        <w:tc>
          <w:tcPr>
            <w:cnfStyle w:val="001000000000" w:firstRow="0" w:lastRow="0" w:firstColumn="1" w:lastColumn="0" w:oddVBand="0" w:evenVBand="0" w:oddHBand="0" w:evenHBand="0" w:firstRowFirstColumn="0" w:firstRowLastColumn="0" w:lastRowFirstColumn="0" w:lastRowLastColumn="0"/>
            <w:tcW w:w="1587" w:type="dxa"/>
            <w:vAlign w:val="center"/>
          </w:tcPr>
          <w:p w:rsidR="00D07A48" w:rsidRPr="000E49CE" w:rsidRDefault="00D07A48" w:rsidP="00D07A48">
            <w:pPr>
              <w:spacing w:line="310" w:lineRule="exact"/>
              <w:jc w:val="both"/>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09:00-09:15</w:t>
            </w:r>
          </w:p>
        </w:tc>
        <w:tc>
          <w:tcPr>
            <w:tcW w:w="7168" w:type="dxa"/>
            <w:vAlign w:val="center"/>
          </w:tcPr>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開幕致詞</w:t>
            </w:r>
          </w:p>
        </w:tc>
      </w:tr>
      <w:tr w:rsidR="00D07A48" w:rsidRPr="000E49CE" w:rsidTr="00D96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Align w:val="center"/>
          </w:tcPr>
          <w:p w:rsidR="00D07A48" w:rsidRPr="000E49CE" w:rsidRDefault="00D07A48" w:rsidP="00D07A48">
            <w:pPr>
              <w:spacing w:line="310" w:lineRule="exact"/>
              <w:jc w:val="both"/>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09:15-10:05</w:t>
            </w:r>
          </w:p>
        </w:tc>
        <w:tc>
          <w:tcPr>
            <w:tcW w:w="7168" w:type="dxa"/>
            <w:vAlign w:val="center"/>
          </w:tcPr>
          <w:p w:rsidR="00D07A48" w:rsidRPr="000E49CE" w:rsidRDefault="00D07A48" w:rsidP="00D07A48">
            <w:pPr>
              <w:spacing w:line="310" w:lineRule="exact"/>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cs="Times New Roman"/>
                <w:b/>
                <w:szCs w:val="24"/>
              </w:rPr>
            </w:pPr>
            <w:r w:rsidRPr="000E49CE">
              <w:rPr>
                <w:rFonts w:ascii="微軟正黑體" w:eastAsia="微軟正黑體" w:hAnsi="微軟正黑體" w:cs="Times New Roman" w:hint="eastAsia"/>
                <w:b/>
                <w:szCs w:val="24"/>
              </w:rPr>
              <w:t>專題演講</w:t>
            </w:r>
            <w:proofErr w:type="gramStart"/>
            <w:r w:rsidRPr="000E49CE">
              <w:rPr>
                <w:rFonts w:ascii="微軟正黑體" w:eastAsia="微軟正黑體" w:hAnsi="微軟正黑體" w:cs="Times New Roman" w:hint="eastAsia"/>
                <w:b/>
                <w:szCs w:val="24"/>
              </w:rPr>
              <w:t>一</w:t>
            </w:r>
            <w:proofErr w:type="gramEnd"/>
          </w:p>
          <w:p w:rsidR="00D07A48" w:rsidRPr="000E49CE" w:rsidRDefault="00D07A48" w:rsidP="00D07A48">
            <w:pPr>
              <w:spacing w:line="310" w:lineRule="exact"/>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終止</w:t>
            </w:r>
            <w:proofErr w:type="gramStart"/>
            <w:r w:rsidRPr="000E49CE">
              <w:rPr>
                <w:rFonts w:ascii="微軟正黑體" w:eastAsia="微軟正黑體" w:hAnsi="微軟正黑體" w:cs="Times New Roman" w:hint="eastAsia"/>
                <w:szCs w:val="24"/>
              </w:rPr>
              <w:t>兒少性剝削</w:t>
            </w:r>
            <w:proofErr w:type="gramEnd"/>
            <w:r w:rsidRPr="000E49CE">
              <w:rPr>
                <w:rFonts w:ascii="微軟正黑體" w:eastAsia="微軟正黑體" w:hAnsi="微軟正黑體" w:cs="Times New Roman" w:hint="eastAsia"/>
                <w:szCs w:val="24"/>
              </w:rPr>
              <w:t>：斯德哥爾摩大會20周年後以及永續發展目標</w:t>
            </w:r>
          </w:p>
          <w:p w:rsidR="00D07A48" w:rsidRPr="000E49CE" w:rsidRDefault="00D07A48" w:rsidP="00D07A48">
            <w:pPr>
              <w:spacing w:line="310" w:lineRule="exact"/>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cs="Times New Roman"/>
                <w:szCs w:val="24"/>
              </w:rPr>
            </w:pPr>
          </w:p>
          <w:p w:rsidR="00D07A48" w:rsidRPr="000E49CE" w:rsidRDefault="00D07A48" w:rsidP="00D07A48">
            <w:pPr>
              <w:spacing w:line="310" w:lineRule="exact"/>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講者：Ms. Carol Bellamy，ECPAT International主席</w:t>
            </w:r>
          </w:p>
        </w:tc>
      </w:tr>
      <w:tr w:rsidR="00D07A48" w:rsidRPr="000E49CE" w:rsidTr="00D96829">
        <w:tc>
          <w:tcPr>
            <w:cnfStyle w:val="001000000000" w:firstRow="0" w:lastRow="0" w:firstColumn="1" w:lastColumn="0" w:oddVBand="0" w:evenVBand="0" w:oddHBand="0" w:evenHBand="0" w:firstRowFirstColumn="0" w:firstRowLastColumn="0" w:lastRowFirstColumn="0" w:lastRowLastColumn="0"/>
            <w:tcW w:w="1587" w:type="dxa"/>
            <w:vAlign w:val="center"/>
          </w:tcPr>
          <w:p w:rsidR="00D07A48" w:rsidRPr="000E49CE" w:rsidRDefault="00D07A48" w:rsidP="00D07A48">
            <w:pPr>
              <w:spacing w:line="310" w:lineRule="exact"/>
              <w:jc w:val="both"/>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10:05-10:55</w:t>
            </w:r>
          </w:p>
        </w:tc>
        <w:tc>
          <w:tcPr>
            <w:tcW w:w="7168" w:type="dxa"/>
            <w:vAlign w:val="center"/>
          </w:tcPr>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b/>
                <w:szCs w:val="24"/>
              </w:rPr>
            </w:pPr>
            <w:r w:rsidRPr="000E49CE">
              <w:rPr>
                <w:rFonts w:ascii="微軟正黑體" w:eastAsia="微軟正黑體" w:hAnsi="微軟正黑體" w:cs="Times New Roman" w:hint="eastAsia"/>
                <w:b/>
                <w:szCs w:val="24"/>
              </w:rPr>
              <w:t>專題演講二</w:t>
            </w:r>
          </w:p>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網路</w:t>
            </w:r>
            <w:proofErr w:type="gramStart"/>
            <w:r w:rsidRPr="000E49CE">
              <w:rPr>
                <w:rFonts w:ascii="微軟正黑體" w:eastAsia="微軟正黑體" w:hAnsi="微軟正黑體" w:cs="Times New Roman" w:hint="eastAsia"/>
                <w:szCs w:val="24"/>
              </w:rPr>
              <w:t>兒少性剝削</w:t>
            </w:r>
            <w:proofErr w:type="gramEnd"/>
            <w:r w:rsidRPr="000E49CE">
              <w:rPr>
                <w:rFonts w:ascii="微軟正黑體" w:eastAsia="微軟正黑體" w:hAnsi="微軟正黑體" w:cs="Times New Roman" w:hint="eastAsia"/>
                <w:szCs w:val="24"/>
              </w:rPr>
              <w:t>的威脅和趨勢</w:t>
            </w:r>
          </w:p>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szCs w:val="24"/>
              </w:rPr>
            </w:pPr>
          </w:p>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 xml:space="preserve">講者：Ms. </w:t>
            </w:r>
            <w:r w:rsidRPr="000E49CE">
              <w:rPr>
                <w:rFonts w:ascii="微軟正黑體" w:eastAsia="微軟正黑體" w:hAnsi="微軟正黑體" w:cs="Times New Roman"/>
                <w:szCs w:val="24"/>
                <w:lang w:val="nl-NL" w:eastAsia="nl-NL"/>
              </w:rPr>
              <w:t>Arda Gerkens</w:t>
            </w:r>
            <w:r w:rsidRPr="000E49CE">
              <w:rPr>
                <w:rFonts w:ascii="微軟正黑體" w:eastAsia="微軟正黑體" w:hAnsi="微軟正黑體" w:cs="Times New Roman" w:hint="eastAsia"/>
                <w:szCs w:val="24"/>
                <w:lang w:val="nl-NL"/>
              </w:rPr>
              <w:t>，國際檢舉熱線聯盟主席</w:t>
            </w:r>
          </w:p>
        </w:tc>
      </w:tr>
      <w:tr w:rsidR="00D07A48" w:rsidRPr="000E49CE" w:rsidTr="00D9682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87" w:type="dxa"/>
            <w:vAlign w:val="center"/>
          </w:tcPr>
          <w:p w:rsidR="00D07A48" w:rsidRPr="000E49CE" w:rsidRDefault="00D07A48" w:rsidP="00D07A48">
            <w:pPr>
              <w:spacing w:line="310" w:lineRule="exact"/>
              <w:jc w:val="both"/>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10:55-11:20</w:t>
            </w:r>
          </w:p>
        </w:tc>
        <w:tc>
          <w:tcPr>
            <w:tcW w:w="7168" w:type="dxa"/>
            <w:vAlign w:val="center"/>
          </w:tcPr>
          <w:p w:rsidR="00D07A48" w:rsidRPr="000E49CE" w:rsidRDefault="00D07A48" w:rsidP="00D07A48">
            <w:pPr>
              <w:spacing w:line="310" w:lineRule="exact"/>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Tea Break</w:t>
            </w:r>
          </w:p>
        </w:tc>
      </w:tr>
      <w:tr w:rsidR="00D07A48" w:rsidRPr="000E49CE" w:rsidTr="00D96829">
        <w:tc>
          <w:tcPr>
            <w:cnfStyle w:val="001000000000" w:firstRow="0" w:lastRow="0" w:firstColumn="1" w:lastColumn="0" w:oddVBand="0" w:evenVBand="0" w:oddHBand="0" w:evenHBand="0" w:firstRowFirstColumn="0" w:firstRowLastColumn="0" w:lastRowFirstColumn="0" w:lastRowLastColumn="0"/>
            <w:tcW w:w="1587" w:type="dxa"/>
            <w:vAlign w:val="center"/>
          </w:tcPr>
          <w:p w:rsidR="00D07A48" w:rsidRPr="000E49CE" w:rsidRDefault="00D07A48" w:rsidP="00D07A48">
            <w:pPr>
              <w:spacing w:line="310" w:lineRule="exact"/>
              <w:jc w:val="both"/>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11:20-12:20</w:t>
            </w:r>
          </w:p>
        </w:tc>
        <w:tc>
          <w:tcPr>
            <w:tcW w:w="7168" w:type="dxa"/>
            <w:vAlign w:val="center"/>
          </w:tcPr>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b/>
                <w:szCs w:val="24"/>
              </w:rPr>
            </w:pPr>
            <w:r w:rsidRPr="000E49CE">
              <w:rPr>
                <w:rFonts w:ascii="微軟正黑體" w:eastAsia="微軟正黑體" w:hAnsi="微軟正黑體" w:cs="Times New Roman" w:hint="eastAsia"/>
                <w:b/>
                <w:szCs w:val="24"/>
              </w:rPr>
              <w:t>場次</w:t>
            </w:r>
            <w:proofErr w:type="gramStart"/>
            <w:r w:rsidRPr="000E49CE">
              <w:rPr>
                <w:rFonts w:ascii="微軟正黑體" w:eastAsia="微軟正黑體" w:hAnsi="微軟正黑體" w:cs="Times New Roman" w:hint="eastAsia"/>
                <w:b/>
                <w:szCs w:val="24"/>
              </w:rPr>
              <w:t>一</w:t>
            </w:r>
            <w:proofErr w:type="gramEnd"/>
          </w:p>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color w:val="000000"/>
                <w:szCs w:val="24"/>
              </w:rPr>
            </w:pPr>
            <w:r w:rsidRPr="000E49CE">
              <w:rPr>
                <w:rFonts w:ascii="微軟正黑體" w:eastAsia="微軟正黑體" w:hAnsi="微軟正黑體" w:cs="Times New Roman" w:hint="eastAsia"/>
                <w:color w:val="000000"/>
                <w:szCs w:val="24"/>
              </w:rPr>
              <w:t>觀光旅遊中的</w:t>
            </w:r>
            <w:proofErr w:type="gramStart"/>
            <w:r w:rsidRPr="000E49CE">
              <w:rPr>
                <w:rFonts w:ascii="微軟正黑體" w:eastAsia="微軟正黑體" w:hAnsi="微軟正黑體" w:cs="Times New Roman" w:hint="eastAsia"/>
                <w:color w:val="000000"/>
                <w:szCs w:val="24"/>
              </w:rPr>
              <w:t>兒少性剝削</w:t>
            </w:r>
            <w:proofErr w:type="gramEnd"/>
            <w:r w:rsidRPr="000E49CE">
              <w:rPr>
                <w:rFonts w:ascii="微軟正黑體" w:eastAsia="微軟正黑體" w:hAnsi="微軟正黑體" w:cs="Times New Roman" w:hint="eastAsia"/>
                <w:color w:val="000000"/>
                <w:szCs w:val="24"/>
              </w:rPr>
              <w:t>：東亞及東南亞</w:t>
            </w:r>
          </w:p>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szCs w:val="24"/>
              </w:rPr>
            </w:pPr>
          </w:p>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 xml:space="preserve">講者：Dr. </w:t>
            </w:r>
            <w:r w:rsidRPr="000E49CE">
              <w:rPr>
                <w:rFonts w:ascii="微軟正黑體" w:eastAsia="微軟正黑體" w:hAnsi="微軟正黑體" w:cs="Times New Roman"/>
                <w:szCs w:val="24"/>
              </w:rPr>
              <w:t xml:space="preserve">Mark </w:t>
            </w:r>
            <w:proofErr w:type="spellStart"/>
            <w:r w:rsidRPr="000E49CE">
              <w:rPr>
                <w:rFonts w:ascii="微軟正黑體" w:eastAsia="微軟正黑體" w:hAnsi="微軟正黑體" w:cs="Times New Roman"/>
                <w:szCs w:val="24"/>
              </w:rPr>
              <w:t>Capaldi</w:t>
            </w:r>
            <w:proofErr w:type="spellEnd"/>
            <w:r w:rsidRPr="000E49CE">
              <w:rPr>
                <w:rFonts w:ascii="微軟正黑體" w:eastAsia="微軟正黑體" w:hAnsi="微軟正黑體" w:cs="Times New Roman" w:hint="eastAsia"/>
                <w:szCs w:val="24"/>
                <w:lang w:val="nl-NL"/>
              </w:rPr>
              <w:t>，</w:t>
            </w:r>
            <w:r w:rsidRPr="000E49CE">
              <w:rPr>
                <w:rFonts w:ascii="微軟正黑體" w:eastAsia="微軟正黑體" w:hAnsi="微軟正黑體" w:cs="Times New Roman" w:hint="eastAsia"/>
                <w:szCs w:val="24"/>
              </w:rPr>
              <w:t>ECPAT International研究政策部主任</w:t>
            </w:r>
          </w:p>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與談人：李麗芬立法委員、ECPAT STOP/Japan</w:t>
            </w:r>
          </w:p>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主持人：高亘瑩理事長，台灣展翅協會</w:t>
            </w:r>
          </w:p>
        </w:tc>
      </w:tr>
      <w:tr w:rsidR="00D07A48" w:rsidRPr="000E49CE" w:rsidTr="00D9682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87" w:type="dxa"/>
            <w:vAlign w:val="center"/>
          </w:tcPr>
          <w:p w:rsidR="00D07A48" w:rsidRPr="000E49CE" w:rsidRDefault="00D07A48" w:rsidP="00D07A48">
            <w:pPr>
              <w:spacing w:line="310" w:lineRule="exact"/>
              <w:jc w:val="both"/>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12:20-13:30</w:t>
            </w:r>
          </w:p>
        </w:tc>
        <w:tc>
          <w:tcPr>
            <w:tcW w:w="7168" w:type="dxa"/>
            <w:vAlign w:val="center"/>
          </w:tcPr>
          <w:p w:rsidR="00D07A48" w:rsidRPr="000E49CE" w:rsidRDefault="00D07A48" w:rsidP="00D07A48">
            <w:pPr>
              <w:spacing w:line="310" w:lineRule="exact"/>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Lunch</w:t>
            </w:r>
          </w:p>
        </w:tc>
      </w:tr>
      <w:tr w:rsidR="00D07A48" w:rsidRPr="000E49CE" w:rsidTr="00D96829">
        <w:tc>
          <w:tcPr>
            <w:cnfStyle w:val="001000000000" w:firstRow="0" w:lastRow="0" w:firstColumn="1" w:lastColumn="0" w:oddVBand="0" w:evenVBand="0" w:oddHBand="0" w:evenHBand="0" w:firstRowFirstColumn="0" w:firstRowLastColumn="0" w:lastRowFirstColumn="0" w:lastRowLastColumn="0"/>
            <w:tcW w:w="1587" w:type="dxa"/>
            <w:vAlign w:val="center"/>
          </w:tcPr>
          <w:p w:rsidR="00D07A48" w:rsidRPr="000E49CE" w:rsidRDefault="00D07A48" w:rsidP="00D07A48">
            <w:pPr>
              <w:spacing w:line="310" w:lineRule="exact"/>
              <w:jc w:val="both"/>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13:30-14:40</w:t>
            </w:r>
          </w:p>
        </w:tc>
        <w:tc>
          <w:tcPr>
            <w:tcW w:w="7168" w:type="dxa"/>
            <w:vAlign w:val="center"/>
          </w:tcPr>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b/>
                <w:szCs w:val="24"/>
              </w:rPr>
            </w:pPr>
            <w:r w:rsidRPr="000E49CE">
              <w:rPr>
                <w:rFonts w:ascii="微軟正黑體" w:eastAsia="微軟正黑體" w:hAnsi="微軟正黑體" w:cs="Times New Roman" w:hint="eastAsia"/>
                <w:b/>
                <w:szCs w:val="24"/>
              </w:rPr>
              <w:t>場次二</w:t>
            </w:r>
          </w:p>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日本色情產業</w:t>
            </w:r>
            <w:proofErr w:type="gramStart"/>
            <w:r w:rsidRPr="000E49CE">
              <w:rPr>
                <w:rFonts w:ascii="微軟正黑體" w:eastAsia="微軟正黑體" w:hAnsi="微軟正黑體" w:cs="Times New Roman" w:hint="eastAsia"/>
                <w:szCs w:val="24"/>
              </w:rPr>
              <w:t>和兒少性</w:t>
            </w:r>
            <w:proofErr w:type="gramEnd"/>
            <w:r w:rsidRPr="000E49CE">
              <w:rPr>
                <w:rFonts w:ascii="微軟正黑體" w:eastAsia="微軟正黑體" w:hAnsi="微軟正黑體" w:cs="Times New Roman" w:hint="eastAsia"/>
                <w:szCs w:val="24"/>
              </w:rPr>
              <w:t>剝削</w:t>
            </w:r>
          </w:p>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szCs w:val="24"/>
              </w:rPr>
            </w:pPr>
          </w:p>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spacing w:val="-4"/>
                <w:szCs w:val="24"/>
              </w:rPr>
            </w:pPr>
            <w:r w:rsidRPr="000E49CE">
              <w:rPr>
                <w:rFonts w:ascii="微軟正黑體" w:eastAsia="微軟正黑體" w:hAnsi="微軟正黑體" w:cs="Times New Roman" w:hint="eastAsia"/>
                <w:spacing w:val="-4"/>
                <w:szCs w:val="24"/>
              </w:rPr>
              <w:t xml:space="preserve">講者：Ms. </w:t>
            </w:r>
            <w:r w:rsidRPr="000E49CE">
              <w:rPr>
                <w:rFonts w:ascii="微軟正黑體" w:eastAsia="微軟正黑體" w:hAnsi="微軟正黑體" w:cs="Times New Roman"/>
                <w:spacing w:val="-4"/>
                <w:szCs w:val="24"/>
              </w:rPr>
              <w:t>Junko Miyamoto</w:t>
            </w:r>
            <w:r w:rsidRPr="000E49CE">
              <w:rPr>
                <w:rFonts w:ascii="微軟正黑體" w:eastAsia="微軟正黑體" w:hAnsi="微軟正黑體" w:cs="Times New Roman" w:hint="eastAsia"/>
                <w:spacing w:val="-4"/>
                <w:szCs w:val="24"/>
              </w:rPr>
              <w:t xml:space="preserve"> &amp; Ms. Keiko </w:t>
            </w:r>
            <w:r w:rsidRPr="000E49CE">
              <w:rPr>
                <w:rFonts w:ascii="微軟正黑體" w:eastAsia="微軟正黑體" w:hAnsi="微軟正黑體" w:cs="Times New Roman"/>
                <w:spacing w:val="-4"/>
                <w:szCs w:val="24"/>
              </w:rPr>
              <w:t>Saito</w:t>
            </w:r>
            <w:r w:rsidRPr="000E49CE">
              <w:rPr>
                <w:rFonts w:ascii="微軟正黑體" w:eastAsia="微軟正黑體" w:hAnsi="微軟正黑體" w:cs="Times New Roman" w:hint="eastAsia"/>
                <w:spacing w:val="-4"/>
                <w:szCs w:val="24"/>
              </w:rPr>
              <w:t>, ECPAT STOP/Japan</w:t>
            </w:r>
          </w:p>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與談人：Ms. Carol Bellamy</w:t>
            </w:r>
          </w:p>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主持人：廖碧英副理事長，台灣展翅協會</w:t>
            </w:r>
          </w:p>
        </w:tc>
      </w:tr>
      <w:tr w:rsidR="00D07A48" w:rsidRPr="000E49CE" w:rsidTr="00D9682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587" w:type="dxa"/>
            <w:vAlign w:val="center"/>
          </w:tcPr>
          <w:p w:rsidR="00D07A48" w:rsidRPr="000E49CE" w:rsidRDefault="00D07A48" w:rsidP="007D06BA">
            <w:pPr>
              <w:spacing w:line="310" w:lineRule="exact"/>
              <w:jc w:val="both"/>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14:40-1</w:t>
            </w:r>
            <w:r w:rsidR="007D06BA" w:rsidRPr="000E49CE">
              <w:rPr>
                <w:rFonts w:ascii="微軟正黑體" w:eastAsia="微軟正黑體" w:hAnsi="微軟正黑體" w:cs="Times New Roman" w:hint="eastAsia"/>
                <w:szCs w:val="24"/>
              </w:rPr>
              <w:t>5</w:t>
            </w:r>
            <w:r w:rsidRPr="000E49CE">
              <w:rPr>
                <w:rFonts w:ascii="微軟正黑體" w:eastAsia="微軟正黑體" w:hAnsi="微軟正黑體" w:cs="Times New Roman" w:hint="eastAsia"/>
                <w:szCs w:val="24"/>
              </w:rPr>
              <w:t>:</w:t>
            </w:r>
            <w:r w:rsidR="007D06BA" w:rsidRPr="000E49CE">
              <w:rPr>
                <w:rFonts w:ascii="微軟正黑體" w:eastAsia="微軟正黑體" w:hAnsi="微軟正黑體" w:cs="Times New Roman" w:hint="eastAsia"/>
                <w:szCs w:val="24"/>
              </w:rPr>
              <w:t>0</w:t>
            </w:r>
            <w:r w:rsidRPr="000E49CE">
              <w:rPr>
                <w:rFonts w:ascii="微軟正黑體" w:eastAsia="微軟正黑體" w:hAnsi="微軟正黑體" w:cs="Times New Roman" w:hint="eastAsia"/>
                <w:szCs w:val="24"/>
              </w:rPr>
              <w:t>0</w:t>
            </w:r>
          </w:p>
        </w:tc>
        <w:tc>
          <w:tcPr>
            <w:tcW w:w="7168" w:type="dxa"/>
            <w:vAlign w:val="center"/>
          </w:tcPr>
          <w:p w:rsidR="00D07A48" w:rsidRPr="000E49CE" w:rsidRDefault="00D07A48" w:rsidP="00D07A48">
            <w:pPr>
              <w:spacing w:line="310" w:lineRule="exact"/>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Tea Break</w:t>
            </w:r>
          </w:p>
        </w:tc>
      </w:tr>
      <w:tr w:rsidR="00D07A48" w:rsidRPr="000E49CE" w:rsidTr="00D96829">
        <w:tc>
          <w:tcPr>
            <w:cnfStyle w:val="001000000000" w:firstRow="0" w:lastRow="0" w:firstColumn="1" w:lastColumn="0" w:oddVBand="0" w:evenVBand="0" w:oddHBand="0" w:evenHBand="0" w:firstRowFirstColumn="0" w:firstRowLastColumn="0" w:lastRowFirstColumn="0" w:lastRowLastColumn="0"/>
            <w:tcW w:w="1587" w:type="dxa"/>
            <w:vAlign w:val="center"/>
          </w:tcPr>
          <w:p w:rsidR="00D07A48" w:rsidRPr="000E49CE" w:rsidRDefault="00D07A48" w:rsidP="007D06BA">
            <w:pPr>
              <w:spacing w:line="310" w:lineRule="exact"/>
              <w:jc w:val="both"/>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1</w:t>
            </w:r>
            <w:r w:rsidR="007D06BA" w:rsidRPr="000E49CE">
              <w:rPr>
                <w:rFonts w:ascii="微軟正黑體" w:eastAsia="微軟正黑體" w:hAnsi="微軟正黑體" w:cs="Times New Roman" w:hint="eastAsia"/>
                <w:szCs w:val="24"/>
              </w:rPr>
              <w:t>5</w:t>
            </w:r>
            <w:r w:rsidRPr="000E49CE">
              <w:rPr>
                <w:rFonts w:ascii="微軟正黑體" w:eastAsia="微軟正黑體" w:hAnsi="微軟正黑體" w:cs="Times New Roman" w:hint="eastAsia"/>
                <w:szCs w:val="24"/>
              </w:rPr>
              <w:t>:</w:t>
            </w:r>
            <w:r w:rsidR="007D06BA" w:rsidRPr="000E49CE">
              <w:rPr>
                <w:rFonts w:ascii="微軟正黑體" w:eastAsia="微軟正黑體" w:hAnsi="微軟正黑體" w:cs="Times New Roman" w:hint="eastAsia"/>
                <w:szCs w:val="24"/>
              </w:rPr>
              <w:t>0</w:t>
            </w:r>
            <w:r w:rsidRPr="000E49CE">
              <w:rPr>
                <w:rFonts w:ascii="微軟正黑體" w:eastAsia="微軟正黑體" w:hAnsi="微軟正黑體" w:cs="Times New Roman" w:hint="eastAsia"/>
                <w:szCs w:val="24"/>
              </w:rPr>
              <w:t>0-15:</w:t>
            </w:r>
            <w:r w:rsidR="007D06BA" w:rsidRPr="000E49CE">
              <w:rPr>
                <w:rFonts w:ascii="微軟正黑體" w:eastAsia="微軟正黑體" w:hAnsi="微軟正黑體" w:cs="Times New Roman" w:hint="eastAsia"/>
                <w:szCs w:val="24"/>
              </w:rPr>
              <w:t>4</w:t>
            </w:r>
            <w:r w:rsidRPr="000E49CE">
              <w:rPr>
                <w:rFonts w:ascii="微軟正黑體" w:eastAsia="微軟正黑體" w:hAnsi="微軟正黑體" w:cs="Times New Roman" w:hint="eastAsia"/>
                <w:szCs w:val="24"/>
              </w:rPr>
              <w:t>0</w:t>
            </w:r>
          </w:p>
        </w:tc>
        <w:tc>
          <w:tcPr>
            <w:tcW w:w="7168" w:type="dxa"/>
            <w:vAlign w:val="center"/>
          </w:tcPr>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b/>
                <w:szCs w:val="24"/>
              </w:rPr>
            </w:pPr>
            <w:r w:rsidRPr="000E49CE">
              <w:rPr>
                <w:rFonts w:ascii="微軟正黑體" w:eastAsia="微軟正黑體" w:hAnsi="微軟正黑體" w:cs="Times New Roman" w:hint="eastAsia"/>
                <w:b/>
                <w:szCs w:val="24"/>
              </w:rPr>
              <w:t>場次</w:t>
            </w:r>
            <w:proofErr w:type="gramStart"/>
            <w:r w:rsidRPr="000E49CE">
              <w:rPr>
                <w:rFonts w:ascii="微軟正黑體" w:eastAsia="微軟正黑體" w:hAnsi="微軟正黑體" w:cs="Times New Roman" w:hint="eastAsia"/>
                <w:b/>
                <w:szCs w:val="24"/>
              </w:rPr>
              <w:t>三</w:t>
            </w:r>
            <w:proofErr w:type="gramEnd"/>
          </w:p>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Calibri"/>
                <w:color w:val="000000"/>
                <w:szCs w:val="24"/>
              </w:rPr>
            </w:pPr>
            <w:proofErr w:type="gramStart"/>
            <w:r w:rsidRPr="000E49CE">
              <w:rPr>
                <w:rFonts w:ascii="微軟正黑體" w:eastAsia="微軟正黑體" w:hAnsi="微軟正黑體" w:cs="Calibri" w:hint="eastAsia"/>
                <w:color w:val="000000"/>
                <w:szCs w:val="24"/>
              </w:rPr>
              <w:t>兒少性剝削</w:t>
            </w:r>
            <w:proofErr w:type="gramEnd"/>
            <w:r w:rsidRPr="000E49CE">
              <w:rPr>
                <w:rFonts w:ascii="微軟正黑體" w:eastAsia="微軟正黑體" w:hAnsi="微軟正黑體" w:cs="Calibri" w:hint="eastAsia"/>
                <w:color w:val="000000"/>
                <w:szCs w:val="24"/>
              </w:rPr>
              <w:t>用語使用準則</w:t>
            </w:r>
          </w:p>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szCs w:val="24"/>
              </w:rPr>
            </w:pPr>
          </w:p>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spacing w:val="-4"/>
                <w:szCs w:val="24"/>
              </w:rPr>
            </w:pPr>
            <w:r w:rsidRPr="000E49CE">
              <w:rPr>
                <w:rFonts w:ascii="微軟正黑體" w:eastAsia="微軟正黑體" w:hAnsi="微軟正黑體" w:cs="Times New Roman" w:hint="eastAsia"/>
                <w:spacing w:val="-4"/>
                <w:szCs w:val="24"/>
              </w:rPr>
              <w:t>講者：</w:t>
            </w:r>
            <w:r w:rsidRPr="000E49CE">
              <w:rPr>
                <w:rFonts w:ascii="微軟正黑體" w:eastAsia="微軟正黑體" w:hAnsi="微軟正黑體" w:cs="Times New Roman"/>
                <w:spacing w:val="-4"/>
                <w:szCs w:val="24"/>
              </w:rPr>
              <w:t>Dr</w:t>
            </w:r>
            <w:r w:rsidRPr="000E49CE">
              <w:rPr>
                <w:rFonts w:ascii="微軟正黑體" w:eastAsia="微軟正黑體" w:hAnsi="微軟正黑體" w:cs="Times New Roman" w:hint="eastAsia"/>
                <w:spacing w:val="-4"/>
                <w:szCs w:val="24"/>
              </w:rPr>
              <w:t>.</w:t>
            </w:r>
            <w:r w:rsidRPr="000E49CE">
              <w:rPr>
                <w:rFonts w:ascii="微軟正黑體" w:eastAsia="微軟正黑體" w:hAnsi="微軟正黑體" w:cs="Times New Roman"/>
                <w:spacing w:val="-4"/>
                <w:szCs w:val="24"/>
              </w:rPr>
              <w:t xml:space="preserve"> Susanna Greijer</w:t>
            </w:r>
            <w:r w:rsidRPr="000E49CE">
              <w:rPr>
                <w:rFonts w:ascii="微軟正黑體" w:eastAsia="微軟正黑體" w:hAnsi="微軟正黑體" w:cs="Times New Roman" w:hint="eastAsia"/>
                <w:spacing w:val="-4"/>
                <w:szCs w:val="24"/>
              </w:rPr>
              <w:t>，歐洲委員會及ECPAT International顧問</w:t>
            </w:r>
          </w:p>
        </w:tc>
      </w:tr>
      <w:tr w:rsidR="00D07A48" w:rsidRPr="000E49CE" w:rsidTr="00D96829">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587" w:type="dxa"/>
            <w:vAlign w:val="center"/>
          </w:tcPr>
          <w:p w:rsidR="00D07A48" w:rsidRPr="000E49CE" w:rsidRDefault="00D07A48" w:rsidP="007D06BA">
            <w:pPr>
              <w:spacing w:line="310" w:lineRule="exact"/>
              <w:jc w:val="both"/>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15:</w:t>
            </w:r>
            <w:r w:rsidR="007D06BA" w:rsidRPr="000E49CE">
              <w:rPr>
                <w:rFonts w:ascii="微軟正黑體" w:eastAsia="微軟正黑體" w:hAnsi="微軟正黑體" w:cs="Times New Roman" w:hint="eastAsia"/>
                <w:szCs w:val="24"/>
              </w:rPr>
              <w:t>4</w:t>
            </w:r>
            <w:r w:rsidRPr="000E49CE">
              <w:rPr>
                <w:rFonts w:ascii="微軟正黑體" w:eastAsia="微軟正黑體" w:hAnsi="微軟正黑體" w:cs="Times New Roman" w:hint="eastAsia"/>
                <w:szCs w:val="24"/>
              </w:rPr>
              <w:t>0-16:00</w:t>
            </w:r>
          </w:p>
        </w:tc>
        <w:tc>
          <w:tcPr>
            <w:tcW w:w="7168" w:type="dxa"/>
            <w:vAlign w:val="center"/>
          </w:tcPr>
          <w:p w:rsidR="00D07A48" w:rsidRPr="000E49CE" w:rsidRDefault="00D07A48" w:rsidP="00D07A48">
            <w:pPr>
              <w:spacing w:line="310" w:lineRule="exact"/>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Tea Break</w:t>
            </w:r>
          </w:p>
        </w:tc>
      </w:tr>
      <w:tr w:rsidR="00D07A48" w:rsidRPr="000E49CE" w:rsidTr="00D96829">
        <w:tc>
          <w:tcPr>
            <w:cnfStyle w:val="001000000000" w:firstRow="0" w:lastRow="0" w:firstColumn="1" w:lastColumn="0" w:oddVBand="0" w:evenVBand="0" w:oddHBand="0" w:evenHBand="0" w:firstRowFirstColumn="0" w:firstRowLastColumn="0" w:lastRowFirstColumn="0" w:lastRowLastColumn="0"/>
            <w:tcW w:w="1587" w:type="dxa"/>
            <w:vAlign w:val="center"/>
          </w:tcPr>
          <w:p w:rsidR="00D07A48" w:rsidRPr="000E49CE" w:rsidRDefault="00D07A48" w:rsidP="00D07A48">
            <w:pPr>
              <w:spacing w:line="310" w:lineRule="exact"/>
              <w:jc w:val="both"/>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16:00-17:00</w:t>
            </w:r>
          </w:p>
        </w:tc>
        <w:tc>
          <w:tcPr>
            <w:tcW w:w="7168" w:type="dxa"/>
            <w:vAlign w:val="center"/>
          </w:tcPr>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b/>
                <w:szCs w:val="24"/>
              </w:rPr>
            </w:pPr>
            <w:r w:rsidRPr="000E49CE">
              <w:rPr>
                <w:rFonts w:ascii="微軟正黑體" w:eastAsia="微軟正黑體" w:hAnsi="微軟正黑體" w:cs="Times New Roman" w:hint="eastAsia"/>
                <w:b/>
                <w:szCs w:val="24"/>
              </w:rPr>
              <w:t>場次四</w:t>
            </w:r>
          </w:p>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網路誘拐刑罰化</w:t>
            </w:r>
          </w:p>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szCs w:val="24"/>
              </w:rPr>
            </w:pPr>
          </w:p>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講者：</w:t>
            </w:r>
            <w:r w:rsidRPr="000E49CE">
              <w:rPr>
                <w:rFonts w:ascii="微軟正黑體" w:eastAsia="微軟正黑體" w:hAnsi="微軟正黑體" w:cs="Times New Roman"/>
                <w:szCs w:val="24"/>
              </w:rPr>
              <w:t xml:space="preserve">Andrew </w:t>
            </w:r>
            <w:proofErr w:type="spellStart"/>
            <w:r w:rsidRPr="000E49CE">
              <w:rPr>
                <w:rFonts w:ascii="微軟正黑體" w:eastAsia="微軟正黑體" w:hAnsi="微軟正黑體" w:cs="Times New Roman"/>
                <w:szCs w:val="24"/>
              </w:rPr>
              <w:t>Oosterbaan</w:t>
            </w:r>
            <w:proofErr w:type="spellEnd"/>
            <w:r w:rsidRPr="000E49CE">
              <w:rPr>
                <w:rFonts w:ascii="微軟正黑體" w:eastAsia="微軟正黑體" w:hAnsi="微軟正黑體" w:cs="Times New Roman" w:hint="eastAsia"/>
                <w:szCs w:val="24"/>
              </w:rPr>
              <w:t>，美國國土安全部助理檢察總長</w:t>
            </w:r>
          </w:p>
          <w:p w:rsidR="00D07A48" w:rsidRPr="000E49CE" w:rsidRDefault="00D07A48" w:rsidP="00D07A48">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 xml:space="preserve">與談人：Ms. </w:t>
            </w:r>
            <w:r w:rsidRPr="000E49CE">
              <w:rPr>
                <w:rFonts w:ascii="微軟正黑體" w:eastAsia="微軟正黑體" w:hAnsi="微軟正黑體" w:cs="Times New Roman"/>
                <w:szCs w:val="24"/>
                <w:lang w:val="nl-NL" w:eastAsia="nl-NL"/>
              </w:rPr>
              <w:t>Arda Gerkens</w:t>
            </w:r>
            <w:r w:rsidRPr="000E49CE">
              <w:rPr>
                <w:rFonts w:ascii="微軟正黑體" w:eastAsia="微軟正黑體" w:hAnsi="微軟正黑體" w:cs="Times New Roman" w:hint="eastAsia"/>
                <w:szCs w:val="24"/>
                <w:lang w:val="nl-NL"/>
              </w:rPr>
              <w:t>、</w:t>
            </w:r>
            <w:r w:rsidRPr="000E49CE">
              <w:rPr>
                <w:rFonts w:ascii="微軟正黑體" w:eastAsia="微軟正黑體" w:hAnsi="微軟正黑體" w:cs="Times New Roman" w:hint="eastAsia"/>
                <w:szCs w:val="24"/>
              </w:rPr>
              <w:t>程明慧法官，臺灣宜蘭地方法院法官</w:t>
            </w:r>
          </w:p>
          <w:p w:rsidR="00D07A48" w:rsidRPr="000E49CE" w:rsidRDefault="00DD5B07" w:rsidP="0065251F">
            <w:pPr>
              <w:spacing w:line="310" w:lineRule="exact"/>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主持人：</w:t>
            </w:r>
            <w:r w:rsidR="0065251F" w:rsidRPr="000E49CE">
              <w:rPr>
                <w:rFonts w:ascii="微軟正黑體" w:eastAsia="微軟正黑體" w:hAnsi="微軟正黑體" w:cs="Times New Roman" w:hint="eastAsia"/>
                <w:szCs w:val="24"/>
                <w:lang w:val="nl-NL" w:eastAsia="nl-NL"/>
              </w:rPr>
              <w:t>黃冠運主任檢察官，臺灣新北地方法院檢察署</w:t>
            </w:r>
          </w:p>
        </w:tc>
      </w:tr>
      <w:tr w:rsidR="00D07A48" w:rsidRPr="000E49CE" w:rsidTr="00D96829">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587" w:type="dxa"/>
            <w:tcBorders>
              <w:bottom w:val="single" w:sz="8" w:space="0" w:color="548DD4" w:themeColor="text2" w:themeTint="99"/>
            </w:tcBorders>
            <w:vAlign w:val="center"/>
          </w:tcPr>
          <w:p w:rsidR="00D07A48" w:rsidRPr="000E49CE" w:rsidRDefault="00D07A48" w:rsidP="00D07A48">
            <w:pPr>
              <w:spacing w:line="310" w:lineRule="exact"/>
              <w:jc w:val="both"/>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17:00</w:t>
            </w:r>
          </w:p>
        </w:tc>
        <w:tc>
          <w:tcPr>
            <w:tcW w:w="7168" w:type="dxa"/>
            <w:tcBorders>
              <w:bottom w:val="single" w:sz="8" w:space="0" w:color="548DD4" w:themeColor="text2" w:themeTint="99"/>
            </w:tcBorders>
            <w:vAlign w:val="center"/>
          </w:tcPr>
          <w:p w:rsidR="00D07A48" w:rsidRPr="000E49CE" w:rsidRDefault="00D07A48" w:rsidP="00D07A48">
            <w:pPr>
              <w:spacing w:line="310" w:lineRule="exact"/>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cs="Times New Roman"/>
                <w:szCs w:val="24"/>
              </w:rPr>
            </w:pPr>
            <w:r w:rsidRPr="000E49CE">
              <w:rPr>
                <w:rFonts w:ascii="微軟正黑體" w:eastAsia="微軟正黑體" w:hAnsi="微軟正黑體" w:cs="Times New Roman" w:hint="eastAsia"/>
                <w:szCs w:val="24"/>
              </w:rPr>
              <w:t>閉幕</w:t>
            </w:r>
          </w:p>
        </w:tc>
      </w:tr>
    </w:tbl>
    <w:p w:rsidR="000E49CE" w:rsidRPr="000E49CE" w:rsidRDefault="000E49CE" w:rsidP="000E49CE">
      <w:pPr>
        <w:spacing w:before="240" w:line="440" w:lineRule="exact"/>
        <w:rPr>
          <w:rFonts w:ascii="微軟正黑體" w:eastAsia="微軟正黑體" w:hAnsi="微軟正黑體" w:cs="Times New Roman"/>
          <w:szCs w:val="24"/>
        </w:rPr>
      </w:pPr>
    </w:p>
    <w:p w:rsidR="0056023C" w:rsidRPr="000E49CE" w:rsidRDefault="0056023C" w:rsidP="000E49CE">
      <w:pPr>
        <w:pStyle w:val="a4"/>
        <w:numPr>
          <w:ilvl w:val="0"/>
          <w:numId w:val="3"/>
        </w:numPr>
        <w:spacing w:before="240" w:line="440" w:lineRule="exact"/>
        <w:ind w:leftChars="0"/>
        <w:rPr>
          <w:rFonts w:ascii="微軟正黑體" w:eastAsia="微軟正黑體" w:hAnsi="微軟正黑體" w:cs="Times New Roman"/>
          <w:szCs w:val="24"/>
        </w:rPr>
      </w:pPr>
      <w:r w:rsidRPr="000E49CE">
        <w:rPr>
          <w:rFonts w:ascii="微軟正黑體" w:eastAsia="微軟正黑體" w:hAnsi="微軟正黑體" w:cs="Times New Roman"/>
          <w:szCs w:val="24"/>
        </w:rPr>
        <w:t>講者簡介：</w:t>
      </w:r>
    </w:p>
    <w:p w:rsidR="008A6A4D" w:rsidRPr="000E49CE" w:rsidRDefault="008A6A4D" w:rsidP="000E49CE">
      <w:pPr>
        <w:spacing w:before="240" w:line="440" w:lineRule="exact"/>
        <w:rPr>
          <w:rFonts w:ascii="微軟正黑體" w:eastAsia="微軟正黑體" w:hAnsi="微軟正黑體" w:cs="Times New Roman"/>
        </w:rPr>
      </w:pPr>
      <w:r w:rsidRPr="000E49CE">
        <w:rPr>
          <w:rFonts w:ascii="微軟正黑體" w:eastAsia="微軟正黑體" w:hAnsi="微軟正黑體" w:cs="Times New Roman"/>
          <w:shd w:val="pct15" w:color="auto" w:fill="FFFFFF"/>
        </w:rPr>
        <w:t>專題演講</w:t>
      </w:r>
      <w:proofErr w:type="gramStart"/>
      <w:r w:rsidRPr="000E49CE">
        <w:rPr>
          <w:rFonts w:ascii="微軟正黑體" w:eastAsia="微軟正黑體" w:hAnsi="微軟正黑體" w:cs="Times New Roman"/>
          <w:shd w:val="pct15" w:color="auto" w:fill="FFFFFF"/>
        </w:rPr>
        <w:t>一</w:t>
      </w:r>
      <w:proofErr w:type="gramEnd"/>
      <w:r w:rsidRPr="000E49CE">
        <w:rPr>
          <w:rFonts w:ascii="微軟正黑體" w:eastAsia="微軟正黑體" w:hAnsi="微軟正黑體" w:cs="Times New Roman"/>
        </w:rPr>
        <w:t>：終止</w:t>
      </w:r>
      <w:proofErr w:type="gramStart"/>
      <w:r w:rsidRPr="000E49CE">
        <w:rPr>
          <w:rFonts w:ascii="微軟正黑體" w:eastAsia="微軟正黑體" w:hAnsi="微軟正黑體" w:cs="Times New Roman"/>
        </w:rPr>
        <w:t>兒少性剝削</w:t>
      </w:r>
      <w:proofErr w:type="gramEnd"/>
      <w:r w:rsidRPr="000E49CE">
        <w:rPr>
          <w:rFonts w:ascii="微軟正黑體" w:eastAsia="微軟正黑體" w:hAnsi="微軟正黑體" w:cs="Times New Roman"/>
        </w:rPr>
        <w:t>：斯德哥爾摩大會20周年後以及永續發展目標</w:t>
      </w:r>
    </w:p>
    <w:p w:rsidR="008A6A4D" w:rsidRPr="000E49CE" w:rsidRDefault="008A6A4D" w:rsidP="000E49CE">
      <w:pPr>
        <w:spacing w:before="240" w:line="440" w:lineRule="exact"/>
        <w:rPr>
          <w:rFonts w:ascii="微軟正黑體" w:eastAsia="微軟正黑體" w:hAnsi="微軟正黑體" w:cs="Times New Roman"/>
        </w:rPr>
      </w:pPr>
      <w:r w:rsidRPr="000E49CE">
        <w:rPr>
          <w:rFonts w:ascii="微軟正黑體" w:eastAsia="微軟正黑體" w:hAnsi="微軟正黑體" w:cs="Times New Roman"/>
          <w:shd w:val="pct15" w:color="auto" w:fill="FFFFFF"/>
        </w:rPr>
        <w:t>講者</w:t>
      </w:r>
      <w:r w:rsidRPr="000E49CE">
        <w:rPr>
          <w:rFonts w:ascii="微軟正黑體" w:eastAsia="微軟正黑體" w:hAnsi="微軟正黑體" w:cs="Times New Roman"/>
        </w:rPr>
        <w:t>：Ms. Carol Bellamy，ECPAT International主席</w:t>
      </w:r>
    </w:p>
    <w:p w:rsidR="00640444" w:rsidRPr="000E49CE" w:rsidRDefault="00640444" w:rsidP="000E49CE">
      <w:pPr>
        <w:spacing w:before="240" w:line="200" w:lineRule="exact"/>
        <w:rPr>
          <w:rFonts w:ascii="微軟正黑體" w:eastAsia="微軟正黑體" w:hAnsi="微軟正黑體" w:cs="Times New Roman"/>
        </w:rPr>
      </w:pPr>
    </w:p>
    <w:p w:rsidR="008A6A4D" w:rsidRPr="000E49CE" w:rsidRDefault="008A6A4D" w:rsidP="000E49CE">
      <w:pPr>
        <w:spacing w:before="240" w:line="440" w:lineRule="exact"/>
        <w:ind w:firstLine="480"/>
        <w:rPr>
          <w:rFonts w:ascii="微軟正黑體" w:eastAsia="微軟正黑體" w:hAnsi="微軟正黑體" w:cs="Times New Roman"/>
        </w:rPr>
      </w:pPr>
      <w:r w:rsidRPr="000E49CE">
        <w:rPr>
          <w:rFonts w:ascii="微軟正黑體" w:eastAsia="微軟正黑體" w:hAnsi="微軟正黑體" w:cs="Times New Roman"/>
          <w:noProof/>
        </w:rPr>
        <w:drawing>
          <wp:anchor distT="0" distB="0" distL="114300" distR="114300" simplePos="0" relativeHeight="251659264" behindDoc="1" locked="0" layoutInCell="1" allowOverlap="1" wp14:anchorId="76A5A1A7" wp14:editId="4B376C0B">
            <wp:simplePos x="0" y="0"/>
            <wp:positionH relativeFrom="column">
              <wp:posOffset>38100</wp:posOffset>
            </wp:positionH>
            <wp:positionV relativeFrom="paragraph">
              <wp:posOffset>19088</wp:posOffset>
            </wp:positionV>
            <wp:extent cx="1206699" cy="1260977"/>
            <wp:effectExtent l="38100" t="19050" r="11231" b="16643"/>
            <wp:wrapTight wrapText="bothSides">
              <wp:wrapPolygon edited="0">
                <wp:start x="-681" y="-327"/>
                <wp:lineTo x="-681" y="21885"/>
                <wp:lineTo x="21801" y="21885"/>
                <wp:lineTo x="21801" y="-327"/>
                <wp:lineTo x="-681" y="-327"/>
              </wp:wrapPolygon>
            </wp:wrapTight>
            <wp:docPr id="1" name="Picture 1" descr="http://portal.unesco.org/en/files/47966/12819709583Carol_Bellamy_approved_crp_hires.jpg/Carol_Bellamy_approved_crp_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rtal.unesco.org/en/files/47966/12819709583Carol_Bellamy_approved_crp_hires.jpg/Carol_Bellamy_approved_crp_hires.jpg"/>
                    <pic:cNvPicPr>
                      <a:picLocks noChangeAspect="1" noChangeArrowheads="1"/>
                    </pic:cNvPicPr>
                  </pic:nvPicPr>
                  <pic:blipFill>
                    <a:blip r:embed="rId10"/>
                    <a:srcRect/>
                    <a:stretch>
                      <a:fillRect/>
                    </a:stretch>
                  </pic:blipFill>
                  <pic:spPr bwMode="auto">
                    <a:xfrm>
                      <a:off x="0" y="0"/>
                      <a:ext cx="1206699" cy="1260977"/>
                    </a:xfrm>
                    <a:prstGeom prst="rect">
                      <a:avLst/>
                    </a:prstGeom>
                    <a:noFill/>
                    <a:ln w="3175">
                      <a:solidFill>
                        <a:schemeClr val="tx1"/>
                      </a:solidFill>
                      <a:miter lim="800000"/>
                      <a:headEnd/>
                      <a:tailEnd/>
                    </a:ln>
                  </pic:spPr>
                </pic:pic>
              </a:graphicData>
            </a:graphic>
            <wp14:sizeRelH relativeFrom="margin">
              <wp14:pctWidth>0</wp14:pctWidth>
            </wp14:sizeRelH>
            <wp14:sizeRelV relativeFrom="margin">
              <wp14:pctHeight>0</wp14:pctHeight>
            </wp14:sizeRelV>
          </wp:anchor>
        </w:drawing>
      </w:r>
      <w:r w:rsidRPr="000E49CE">
        <w:rPr>
          <w:rFonts w:ascii="微軟正黑體" w:eastAsia="微軟正黑體" w:hAnsi="微軟正黑體" w:cs="Times New Roman"/>
        </w:rPr>
        <w:t>Carol Bellamy為全球社區參與及恢復力基金會（Global Community Engagement and Resilience Fund，GCERF）主席，GCERF為全球第一個支持地方與社區層級行動計畫的組織，並以加強面對暴力極端議題的恢復力為目的。</w:t>
      </w:r>
    </w:p>
    <w:p w:rsidR="008A6A4D" w:rsidRPr="000E49CE" w:rsidRDefault="008A6A4D" w:rsidP="000E49CE">
      <w:pPr>
        <w:spacing w:before="240" w:line="440" w:lineRule="exact"/>
        <w:ind w:firstLine="480"/>
        <w:rPr>
          <w:rFonts w:ascii="微軟正黑體" w:eastAsia="微軟正黑體" w:hAnsi="微軟正黑體" w:cs="Times New Roman"/>
        </w:rPr>
      </w:pPr>
      <w:r w:rsidRPr="000E49CE">
        <w:rPr>
          <w:rFonts w:ascii="微軟正黑體" w:eastAsia="微軟正黑體" w:hAnsi="微軟正黑體" w:cs="Times New Roman"/>
        </w:rPr>
        <w:t>Bellamy女士同時也是ECPAT International的理事會主席，ECPAT為地方性公民社會組織與聯盟的全球網絡，其共同目的為消除對兒童的性剝削。</w:t>
      </w:r>
    </w:p>
    <w:p w:rsidR="008A6A4D" w:rsidRPr="000E49CE" w:rsidRDefault="008A6A4D" w:rsidP="000E49CE">
      <w:pPr>
        <w:spacing w:before="240" w:line="440" w:lineRule="exact"/>
        <w:rPr>
          <w:rFonts w:ascii="微軟正黑體" w:eastAsia="微軟正黑體" w:hAnsi="微軟正黑體" w:cs="Times New Roman"/>
        </w:rPr>
      </w:pPr>
      <w:r w:rsidRPr="000E49CE">
        <w:rPr>
          <w:rFonts w:ascii="微軟正黑體" w:eastAsia="微軟正黑體" w:hAnsi="微軟正黑體" w:cs="Times New Roman"/>
        </w:rPr>
        <w:t>在此之前，Bellamy女士為全球教育夥伴關係協會（Global Partnership for Education）的主席，組織在她的監管之下完成了重要的轉型。</w:t>
      </w:r>
      <w:proofErr w:type="gramStart"/>
      <w:r w:rsidRPr="000E49CE">
        <w:rPr>
          <w:rFonts w:ascii="微軟正黑體" w:eastAsia="微軟正黑體" w:hAnsi="微軟正黑體" w:cs="Times New Roman"/>
        </w:rPr>
        <w:t>此外，</w:t>
      </w:r>
      <w:proofErr w:type="gramEnd"/>
      <w:r w:rsidRPr="000E49CE">
        <w:rPr>
          <w:rFonts w:ascii="微軟正黑體" w:eastAsia="微軟正黑體" w:hAnsi="微軟正黑體" w:cs="Times New Roman"/>
        </w:rPr>
        <w:t>她也曾任職為國際文憑委員會（International Baccalaureate Board of Governors）的主席六年（六年為最高任期）。</w:t>
      </w:r>
    </w:p>
    <w:p w:rsidR="008A6A4D" w:rsidRPr="000E49CE" w:rsidRDefault="008A6A4D" w:rsidP="000E49CE">
      <w:pPr>
        <w:spacing w:before="240" w:line="440" w:lineRule="exact"/>
        <w:ind w:firstLine="480"/>
        <w:rPr>
          <w:rFonts w:ascii="微軟正黑體" w:eastAsia="微軟正黑體" w:hAnsi="微軟正黑體" w:cs="Times New Roman"/>
        </w:rPr>
      </w:pPr>
      <w:r w:rsidRPr="000E49CE">
        <w:rPr>
          <w:rFonts w:ascii="微軟正黑體" w:eastAsia="微軟正黑體" w:hAnsi="微軟正黑體" w:cs="Times New Roman"/>
        </w:rPr>
        <w:t>更早之前，Bellamy女士曾任世界學習協會（</w:t>
      </w:r>
      <w:r w:rsidRPr="000E49CE">
        <w:fldChar w:fldCharType="begin"/>
      </w:r>
      <w:r w:rsidRPr="000E49CE">
        <w:rPr>
          <w:rFonts w:ascii="微軟正黑體" w:eastAsia="微軟正黑體" w:hAnsi="微軟正黑體" w:cs="Times New Roman"/>
        </w:rPr>
        <w:instrText xml:space="preserve"> HYPERLINK "http://www.worldlearning.org/" \t "_blank" \o "World Learning" </w:instrText>
      </w:r>
      <w:r w:rsidRPr="000E49CE">
        <w:fldChar w:fldCharType="separate"/>
      </w:r>
      <w:r w:rsidRPr="000E49CE">
        <w:rPr>
          <w:rStyle w:val="a3"/>
          <w:rFonts w:ascii="微軟正黑體" w:eastAsia="微軟正黑體" w:hAnsi="微軟正黑體" w:cs="Times New Roman"/>
        </w:rPr>
        <w:t>World Learning</w:t>
      </w:r>
      <w:r w:rsidRPr="000E49CE">
        <w:rPr>
          <w:rStyle w:val="a3"/>
          <w:rFonts w:ascii="微軟正黑體" w:eastAsia="微軟正黑體" w:hAnsi="微軟正黑體" w:cs="Times New Roman"/>
        </w:rPr>
        <w:fldChar w:fldCharType="end"/>
      </w:r>
      <w:r w:rsidRPr="000E49CE">
        <w:rPr>
          <w:rFonts w:ascii="微軟正黑體" w:eastAsia="微軟正黑體" w:hAnsi="微軟正黑體" w:cs="Times New Roman"/>
        </w:rPr>
        <w:t>）的主席與執行長，此協會為私人的非營利組織，提倡以教育及發展促進</w:t>
      </w:r>
      <w:proofErr w:type="gramStart"/>
      <w:r w:rsidRPr="000E49CE">
        <w:rPr>
          <w:rFonts w:ascii="微軟正黑體" w:eastAsia="微軟正黑體" w:hAnsi="微軟正黑體" w:cs="Times New Roman"/>
        </w:rPr>
        <w:t>國際間的相互</w:t>
      </w:r>
      <w:proofErr w:type="gramEnd"/>
      <w:r w:rsidRPr="000E49CE">
        <w:rPr>
          <w:rFonts w:ascii="微軟正黑體" w:eastAsia="微軟正黑體" w:hAnsi="微軟正黑體" w:cs="Times New Roman"/>
        </w:rPr>
        <w:t>理解。她也曾擔任聯合國的兒童機構</w:t>
      </w:r>
      <w:proofErr w:type="gramStart"/>
      <w:r w:rsidRPr="000E49CE">
        <w:rPr>
          <w:rFonts w:ascii="微軟正黑體" w:eastAsia="微軟正黑體" w:hAnsi="微軟正黑體" w:cs="Times New Roman"/>
        </w:rPr>
        <w:t>─</w:t>
      </w:r>
      <w:proofErr w:type="gramEnd"/>
      <w:r w:rsidRPr="000E49CE">
        <w:rPr>
          <w:rFonts w:ascii="微軟正黑體" w:eastAsia="微軟正黑體" w:hAnsi="微軟正黑體" w:cs="Times New Roman"/>
        </w:rPr>
        <w:fldChar w:fldCharType="begin"/>
      </w:r>
      <w:r w:rsidRPr="000E49CE">
        <w:rPr>
          <w:rFonts w:ascii="微軟正黑體" w:eastAsia="微軟正黑體" w:hAnsi="微軟正黑體" w:cs="Times New Roman"/>
        </w:rPr>
        <w:instrText xml:space="preserve"> HYPERLINK "http://www.unicef.org/" \t "_blank" \o "UNICEF" </w:instrText>
      </w:r>
      <w:r w:rsidRPr="000E49CE">
        <w:rPr>
          <w:rFonts w:ascii="微軟正黑體" w:eastAsia="微軟正黑體" w:hAnsi="微軟正黑體" w:cs="Times New Roman"/>
        </w:rPr>
        <w:fldChar w:fldCharType="separate"/>
      </w:r>
      <w:r w:rsidRPr="000E49CE">
        <w:rPr>
          <w:rStyle w:val="a3"/>
          <w:rFonts w:ascii="微軟正黑體" w:eastAsia="微軟正黑體" w:hAnsi="微軟正黑體" w:cs="Times New Roman"/>
        </w:rPr>
        <w:t>UNICEF</w:t>
      </w:r>
      <w:r w:rsidRPr="000E49CE">
        <w:rPr>
          <w:rFonts w:ascii="微軟正黑體" w:eastAsia="微軟正黑體" w:hAnsi="微軟正黑體" w:cs="Times New Roman"/>
        </w:rPr>
        <w:fldChar w:fldCharType="end"/>
      </w:r>
      <w:r w:rsidRPr="000E49CE">
        <w:rPr>
          <w:rFonts w:ascii="微軟正黑體" w:eastAsia="微軟正黑體" w:hAnsi="微軟正黑體" w:cs="Times New Roman"/>
        </w:rPr>
        <w:t>的執行長十年，她也是和平工作團（</w:t>
      </w:r>
      <w:r w:rsidRPr="000E49CE">
        <w:fldChar w:fldCharType="begin"/>
      </w:r>
      <w:r w:rsidRPr="000E49CE">
        <w:rPr>
          <w:rFonts w:ascii="微軟正黑體" w:eastAsia="微軟正黑體" w:hAnsi="微軟正黑體" w:cs="Times New Roman"/>
        </w:rPr>
        <w:instrText xml:space="preserve"> HYPERLINK "http://www.peacecorps.gov/" \t "_blank" </w:instrText>
      </w:r>
      <w:r w:rsidRPr="000E49CE">
        <w:fldChar w:fldCharType="separate"/>
      </w:r>
      <w:r w:rsidRPr="000E49CE">
        <w:rPr>
          <w:rStyle w:val="a3"/>
          <w:rFonts w:ascii="微軟正黑體" w:eastAsia="微軟正黑體" w:hAnsi="微軟正黑體" w:cs="Times New Roman"/>
        </w:rPr>
        <w:t>Peace Corps</w:t>
      </w:r>
      <w:r w:rsidRPr="000E49CE">
        <w:rPr>
          <w:rStyle w:val="a3"/>
          <w:rFonts w:ascii="微軟正黑體" w:eastAsia="微軟正黑體" w:hAnsi="微軟正黑體" w:cs="Times New Roman"/>
        </w:rPr>
        <w:fldChar w:fldCharType="end"/>
      </w:r>
      <w:r w:rsidRPr="000E49CE">
        <w:rPr>
          <w:rFonts w:ascii="微軟正黑體" w:eastAsia="微軟正黑體" w:hAnsi="微軟正黑體" w:cs="Times New Roman"/>
        </w:rPr>
        <w:t>）由志工成為執行長的第一人。</w:t>
      </w:r>
    </w:p>
    <w:p w:rsidR="00640444" w:rsidRPr="000E49CE" w:rsidRDefault="008A6A4D" w:rsidP="000E49CE">
      <w:pPr>
        <w:spacing w:before="240" w:line="440" w:lineRule="exact"/>
        <w:ind w:firstLine="480"/>
        <w:rPr>
          <w:rFonts w:ascii="微軟正黑體" w:eastAsia="微軟正黑體" w:hAnsi="微軟正黑體" w:cs="Times New Roman"/>
        </w:rPr>
      </w:pPr>
      <w:r w:rsidRPr="000E49CE">
        <w:rPr>
          <w:rFonts w:ascii="微軟正黑體" w:eastAsia="微軟正黑體" w:hAnsi="微軟正黑體" w:cs="Times New Roman"/>
        </w:rPr>
        <w:t>Bellamy女士曾任職於貝爾斯登公司</w:t>
      </w:r>
      <w:proofErr w:type="gramStart"/>
      <w:r w:rsidRPr="000E49CE">
        <w:rPr>
          <w:rFonts w:ascii="微軟正黑體" w:eastAsia="微軟正黑體" w:hAnsi="微軟正黑體" w:cs="Times New Roman"/>
        </w:rPr>
        <w:t>（</w:t>
      </w:r>
      <w:proofErr w:type="gramEnd"/>
      <w:r w:rsidRPr="000E49CE">
        <w:rPr>
          <w:rFonts w:ascii="微軟正黑體" w:eastAsia="微軟正黑體" w:hAnsi="微軟正黑體" w:cs="Times New Roman"/>
        </w:rPr>
        <w:t>Bear, Stearns &amp; Co.），摩根史坦利（Morgan Stanley）以及</w:t>
      </w:r>
      <w:proofErr w:type="spellStart"/>
      <w:r w:rsidRPr="000E49CE">
        <w:rPr>
          <w:rFonts w:ascii="微軟正黑體" w:eastAsia="微軟正黑體" w:hAnsi="微軟正黑體" w:cs="Times New Roman"/>
        </w:rPr>
        <w:t>Cravath</w:t>
      </w:r>
      <w:proofErr w:type="spellEnd"/>
      <w:r w:rsidRPr="000E49CE">
        <w:rPr>
          <w:rFonts w:ascii="微軟正黑體" w:eastAsia="微軟正黑體" w:hAnsi="微軟正黑體" w:cs="Times New Roman"/>
        </w:rPr>
        <w:t>, Swaine &amp; Moore律師事務所等私部門公司。她曾任職民選公職人員約13年，其中包括任職紐約州參議員5年。在1978年時，她成為紐約市第一位民選擔任該市公職人員的女性，當時她被選為紐約市議會議長，並任職至1985年。Bellamy女士曾獲法國政府頒予法國榮譽軍團勳章，以及日本政府頒予旭日章。</w:t>
      </w:r>
    </w:p>
    <w:p w:rsidR="008A6A4D" w:rsidRPr="000E49CE" w:rsidRDefault="008A6A4D" w:rsidP="000E49CE">
      <w:pPr>
        <w:spacing w:before="240" w:line="440" w:lineRule="exact"/>
        <w:rPr>
          <w:rFonts w:ascii="微軟正黑體" w:eastAsia="微軟正黑體" w:hAnsi="微軟正黑體" w:cs="Times New Roman"/>
        </w:rPr>
      </w:pPr>
      <w:r w:rsidRPr="000E49CE">
        <w:rPr>
          <w:rFonts w:ascii="微軟正黑體" w:eastAsia="微軟正黑體" w:hAnsi="微軟正黑體" w:cs="Times New Roman"/>
          <w:shd w:val="pct15" w:color="auto" w:fill="FFFFFF"/>
        </w:rPr>
        <w:t>專題演講二</w:t>
      </w:r>
      <w:r w:rsidRPr="000E49CE">
        <w:rPr>
          <w:rFonts w:ascii="微軟正黑體" w:eastAsia="微軟正黑體" w:hAnsi="微軟正黑體" w:cs="Times New Roman"/>
        </w:rPr>
        <w:t>：網路</w:t>
      </w:r>
      <w:proofErr w:type="gramStart"/>
      <w:r w:rsidRPr="000E49CE">
        <w:rPr>
          <w:rFonts w:ascii="微軟正黑體" w:eastAsia="微軟正黑體" w:hAnsi="微軟正黑體" w:cs="Times New Roman"/>
        </w:rPr>
        <w:t>兒少性剝削</w:t>
      </w:r>
      <w:proofErr w:type="gramEnd"/>
      <w:r w:rsidRPr="000E49CE">
        <w:rPr>
          <w:rFonts w:ascii="微軟正黑體" w:eastAsia="微軟正黑體" w:hAnsi="微軟正黑體" w:cs="Times New Roman"/>
        </w:rPr>
        <w:t>的威脅和趨勢</w:t>
      </w:r>
    </w:p>
    <w:p w:rsidR="00640444" w:rsidRPr="000E49CE" w:rsidRDefault="008A6A4D" w:rsidP="000E49CE">
      <w:pPr>
        <w:spacing w:before="240" w:line="440" w:lineRule="exact"/>
        <w:rPr>
          <w:rFonts w:ascii="微軟正黑體" w:eastAsia="微軟正黑體" w:hAnsi="微軟正黑體" w:cs="Times New Roman"/>
        </w:rPr>
      </w:pPr>
      <w:r w:rsidRPr="000E49CE">
        <w:rPr>
          <w:rFonts w:ascii="微軟正黑體" w:eastAsia="微軟正黑體" w:hAnsi="微軟正黑體" w:cs="Times New Roman"/>
          <w:shd w:val="pct15" w:color="auto" w:fill="FFFFFF"/>
        </w:rPr>
        <w:t>講者</w:t>
      </w:r>
      <w:r w:rsidRPr="000E49CE">
        <w:rPr>
          <w:rFonts w:ascii="微軟正黑體" w:eastAsia="微軟正黑體" w:hAnsi="微軟正黑體" w:cs="Times New Roman"/>
        </w:rPr>
        <w:t xml:space="preserve">：Ms. </w:t>
      </w:r>
      <w:proofErr w:type="spellStart"/>
      <w:r w:rsidRPr="000E49CE">
        <w:rPr>
          <w:rFonts w:ascii="微軟正黑體" w:eastAsia="微軟正黑體" w:hAnsi="微軟正黑體" w:cs="Times New Roman"/>
        </w:rPr>
        <w:t>Arda</w:t>
      </w:r>
      <w:proofErr w:type="spellEnd"/>
      <w:r w:rsidRPr="000E49CE">
        <w:rPr>
          <w:rFonts w:ascii="微軟正黑體" w:eastAsia="微軟正黑體" w:hAnsi="微軟正黑體" w:cs="Times New Roman"/>
        </w:rPr>
        <w:t xml:space="preserve"> </w:t>
      </w:r>
      <w:proofErr w:type="spellStart"/>
      <w:r w:rsidRPr="000E49CE">
        <w:rPr>
          <w:rFonts w:ascii="微軟正黑體" w:eastAsia="微軟正黑體" w:hAnsi="微軟正黑體" w:cs="Times New Roman"/>
        </w:rPr>
        <w:t>Gerkens</w:t>
      </w:r>
      <w:proofErr w:type="spellEnd"/>
      <w:r w:rsidRPr="000E49CE">
        <w:rPr>
          <w:rFonts w:ascii="微軟正黑體" w:eastAsia="微軟正黑體" w:hAnsi="微軟正黑體" w:cs="Times New Roman"/>
        </w:rPr>
        <w:t>，國際檢舉熱線聯盟主席</w:t>
      </w:r>
    </w:p>
    <w:p w:rsidR="008A6A4D" w:rsidRPr="000E49CE" w:rsidRDefault="008A6A4D" w:rsidP="000E49CE">
      <w:pPr>
        <w:spacing w:before="240" w:line="440" w:lineRule="exact"/>
        <w:ind w:firstLine="480"/>
        <w:rPr>
          <w:rFonts w:ascii="微軟正黑體" w:eastAsia="微軟正黑體" w:hAnsi="微軟正黑體" w:cs="Times New Roman"/>
        </w:rPr>
      </w:pPr>
      <w:r w:rsidRPr="000E49CE">
        <w:rPr>
          <w:rFonts w:ascii="微軟正黑體" w:eastAsia="微軟正黑體" w:hAnsi="微軟正黑體" w:cs="Times New Roman"/>
        </w:rPr>
        <w:t>Arda Gerkens 生於1965年，現職為荷蘭參議員以及網路兒少受</w:t>
      </w:r>
      <w:proofErr w:type="gramStart"/>
      <w:r w:rsidRPr="000E49CE">
        <w:rPr>
          <w:rFonts w:ascii="微軟正黑體" w:eastAsia="微軟正黑體" w:hAnsi="微軟正黑體" w:cs="Times New Roman"/>
        </w:rPr>
        <w:t>虐</w:t>
      </w:r>
      <w:proofErr w:type="gramEnd"/>
      <w:r w:rsidRPr="000E49CE">
        <w:rPr>
          <w:rFonts w:ascii="微軟正黑體" w:eastAsia="微軟正黑體" w:hAnsi="微軟正黑體" w:cs="Times New Roman"/>
        </w:rPr>
        <w:t>專門辦公室（荷蘭熱線）之常務董事，同時也是參議院經濟事務委員會的主席。在2016年5月她更任職INHOPE（國際檢舉熱線聯盟）的主席，該組織為集合全球熱線的會員團體。</w:t>
      </w:r>
    </w:p>
    <w:p w:rsidR="008A6A4D" w:rsidRPr="000E49CE" w:rsidRDefault="008A6A4D" w:rsidP="000E49CE">
      <w:pPr>
        <w:spacing w:before="240" w:line="440" w:lineRule="exact"/>
        <w:ind w:firstLine="480"/>
        <w:rPr>
          <w:rFonts w:ascii="微軟正黑體" w:eastAsia="微軟正黑體" w:hAnsi="微軟正黑體" w:cs="Times New Roman"/>
        </w:rPr>
      </w:pPr>
      <w:r w:rsidRPr="000E49CE">
        <w:rPr>
          <w:rFonts w:ascii="微軟正黑體" w:eastAsia="微軟正黑體" w:hAnsi="微軟正黑體" w:cs="Times New Roman"/>
        </w:rPr>
        <w:t>Arda Gerkens在2002至2010年間為社會主義黨的國會成員。在這段期間她不僅為資訊科技相關議題、正義、經濟與基礎建設的發言人，她同時也是國會的副院長。</w:t>
      </w:r>
    </w:p>
    <w:p w:rsidR="008A6A4D" w:rsidRPr="000E49CE" w:rsidRDefault="008A6A4D" w:rsidP="000E49CE">
      <w:pPr>
        <w:spacing w:before="240" w:line="440" w:lineRule="exact"/>
        <w:ind w:firstLine="480"/>
        <w:rPr>
          <w:rFonts w:ascii="微軟正黑體" w:eastAsia="微軟正黑體" w:hAnsi="微軟正黑體" w:cs="Times New Roman"/>
        </w:rPr>
      </w:pPr>
      <w:r w:rsidRPr="000E49CE">
        <w:rPr>
          <w:rFonts w:ascii="微軟正黑體" w:eastAsia="微軟正黑體" w:hAnsi="微軟正黑體" w:cs="Times New Roman"/>
        </w:rPr>
        <w:t>Gerkens女士目前在參議院擔任教育、文化、科學、經濟、資訊科技相關議題的發言人以及其所屬政黨之副主席。</w:t>
      </w:r>
    </w:p>
    <w:p w:rsidR="008A6A4D" w:rsidRPr="000E49CE" w:rsidRDefault="008A6A4D" w:rsidP="000E49CE">
      <w:pPr>
        <w:spacing w:before="240" w:line="440" w:lineRule="exact"/>
        <w:ind w:firstLine="480"/>
        <w:rPr>
          <w:rFonts w:ascii="微軟正黑體" w:eastAsia="微軟正黑體" w:hAnsi="微軟正黑體" w:cs="Times New Roman"/>
        </w:rPr>
      </w:pPr>
      <w:r w:rsidRPr="000E49CE">
        <w:rPr>
          <w:rFonts w:ascii="微軟正黑體" w:eastAsia="微軟正黑體" w:hAnsi="微軟正黑體" w:cs="Times New Roman"/>
        </w:rPr>
        <w:t>Gerkens女士育有兩名子女（2000及2003年出生），目前居住於荷蘭的哈倫地區。</w:t>
      </w:r>
    </w:p>
    <w:sectPr w:rsidR="008A6A4D" w:rsidRPr="000E49CE" w:rsidSect="00640444">
      <w:pgSz w:w="11906" w:h="16838"/>
      <w:pgMar w:top="1134" w:right="1418" w:bottom="1134"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0DD" w:rsidRDefault="00B920DD" w:rsidP="0056023C">
      <w:r>
        <w:separator/>
      </w:r>
    </w:p>
  </w:endnote>
  <w:endnote w:type="continuationSeparator" w:id="0">
    <w:p w:rsidR="00B920DD" w:rsidRDefault="00B920DD" w:rsidP="00560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0DD" w:rsidRDefault="00B920DD" w:rsidP="0056023C">
      <w:r>
        <w:separator/>
      </w:r>
    </w:p>
  </w:footnote>
  <w:footnote w:type="continuationSeparator" w:id="0">
    <w:p w:rsidR="00B920DD" w:rsidRDefault="00B920DD" w:rsidP="005602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C42AC"/>
    <w:multiLevelType w:val="hybridMultilevel"/>
    <w:tmpl w:val="3E801AC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345737E8"/>
    <w:multiLevelType w:val="hybridMultilevel"/>
    <w:tmpl w:val="8EF4C55C"/>
    <w:lvl w:ilvl="0" w:tplc="60367FD4">
      <w:start w:val="2"/>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6121802"/>
    <w:multiLevelType w:val="hybridMultilevel"/>
    <w:tmpl w:val="03E85A8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7E9274E"/>
    <w:multiLevelType w:val="hybridMultilevel"/>
    <w:tmpl w:val="82EE59EA"/>
    <w:lvl w:ilvl="0" w:tplc="BCD01D1C">
      <w:start w:val="1"/>
      <w:numFmt w:val="decimal"/>
      <w:lvlText w:val="%1."/>
      <w:lvlJc w:val="left"/>
      <w:pPr>
        <w:ind w:left="720" w:hanging="360"/>
      </w:pPr>
      <w:rPr>
        <w:rFonts w:hint="eastAsia"/>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4FBF0DD3"/>
    <w:multiLevelType w:val="hybridMultilevel"/>
    <w:tmpl w:val="F724BEA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BC136F9"/>
    <w:multiLevelType w:val="hybridMultilevel"/>
    <w:tmpl w:val="60004F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68A0186D"/>
    <w:multiLevelType w:val="hybridMultilevel"/>
    <w:tmpl w:val="AFACD9B2"/>
    <w:lvl w:ilvl="0" w:tplc="9F9A4238">
      <w:start w:val="2"/>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056590C"/>
    <w:multiLevelType w:val="hybridMultilevel"/>
    <w:tmpl w:val="4D68EEC2"/>
    <w:lvl w:ilvl="0" w:tplc="CB9CA44A">
      <w:start w:val="2"/>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6D81F3C"/>
    <w:multiLevelType w:val="hybridMultilevel"/>
    <w:tmpl w:val="C14ADFC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8"/>
  </w:num>
  <w:num w:numId="3">
    <w:abstractNumId w:val="2"/>
  </w:num>
  <w:num w:numId="4">
    <w:abstractNumId w:val="6"/>
  </w:num>
  <w:num w:numId="5">
    <w:abstractNumId w:val="4"/>
  </w:num>
  <w:num w:numId="6">
    <w:abstractNumId w:val="1"/>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59F"/>
    <w:rsid w:val="00005AA4"/>
    <w:rsid w:val="000E49CE"/>
    <w:rsid w:val="001D059F"/>
    <w:rsid w:val="00314D98"/>
    <w:rsid w:val="00372DD7"/>
    <w:rsid w:val="003770CE"/>
    <w:rsid w:val="003F106C"/>
    <w:rsid w:val="00461614"/>
    <w:rsid w:val="005504B2"/>
    <w:rsid w:val="0056023C"/>
    <w:rsid w:val="00640444"/>
    <w:rsid w:val="0065251F"/>
    <w:rsid w:val="006D62C8"/>
    <w:rsid w:val="0078602A"/>
    <w:rsid w:val="007D06BA"/>
    <w:rsid w:val="008A6A4D"/>
    <w:rsid w:val="00955028"/>
    <w:rsid w:val="00A618A7"/>
    <w:rsid w:val="00A87B09"/>
    <w:rsid w:val="00AB5A17"/>
    <w:rsid w:val="00B420A6"/>
    <w:rsid w:val="00B920DD"/>
    <w:rsid w:val="00C34492"/>
    <w:rsid w:val="00C76A2C"/>
    <w:rsid w:val="00C948C5"/>
    <w:rsid w:val="00D07A48"/>
    <w:rsid w:val="00D24C3B"/>
    <w:rsid w:val="00DB1230"/>
    <w:rsid w:val="00DD5B07"/>
    <w:rsid w:val="00F161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04B2"/>
    <w:rPr>
      <w:color w:val="0000FF" w:themeColor="hyperlink"/>
      <w:u w:val="single"/>
    </w:rPr>
  </w:style>
  <w:style w:type="paragraph" w:styleId="a4">
    <w:name w:val="List Paragraph"/>
    <w:basedOn w:val="a"/>
    <w:uiPriority w:val="34"/>
    <w:qFormat/>
    <w:rsid w:val="005504B2"/>
    <w:pPr>
      <w:ind w:leftChars="200" w:left="480"/>
    </w:pPr>
  </w:style>
  <w:style w:type="table" w:styleId="-1">
    <w:name w:val="Light List Accent 1"/>
    <w:basedOn w:val="a1"/>
    <w:uiPriority w:val="61"/>
    <w:rsid w:val="00D07A4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5">
    <w:name w:val="header"/>
    <w:basedOn w:val="a"/>
    <w:link w:val="a6"/>
    <w:uiPriority w:val="99"/>
    <w:unhideWhenUsed/>
    <w:rsid w:val="0056023C"/>
    <w:pPr>
      <w:tabs>
        <w:tab w:val="center" w:pos="4153"/>
        <w:tab w:val="right" w:pos="8306"/>
      </w:tabs>
      <w:snapToGrid w:val="0"/>
    </w:pPr>
    <w:rPr>
      <w:sz w:val="20"/>
      <w:szCs w:val="20"/>
    </w:rPr>
  </w:style>
  <w:style w:type="character" w:customStyle="1" w:styleId="a6">
    <w:name w:val="頁首 字元"/>
    <w:basedOn w:val="a0"/>
    <w:link w:val="a5"/>
    <w:uiPriority w:val="99"/>
    <w:rsid w:val="0056023C"/>
    <w:rPr>
      <w:sz w:val="20"/>
      <w:szCs w:val="20"/>
    </w:rPr>
  </w:style>
  <w:style w:type="paragraph" w:styleId="a7">
    <w:name w:val="footer"/>
    <w:basedOn w:val="a"/>
    <w:link w:val="a8"/>
    <w:uiPriority w:val="99"/>
    <w:unhideWhenUsed/>
    <w:rsid w:val="0056023C"/>
    <w:pPr>
      <w:tabs>
        <w:tab w:val="center" w:pos="4153"/>
        <w:tab w:val="right" w:pos="8306"/>
      </w:tabs>
      <w:snapToGrid w:val="0"/>
    </w:pPr>
    <w:rPr>
      <w:sz w:val="20"/>
      <w:szCs w:val="20"/>
    </w:rPr>
  </w:style>
  <w:style w:type="character" w:customStyle="1" w:styleId="a8">
    <w:name w:val="頁尾 字元"/>
    <w:basedOn w:val="a0"/>
    <w:link w:val="a7"/>
    <w:uiPriority w:val="99"/>
    <w:rsid w:val="0056023C"/>
    <w:rPr>
      <w:sz w:val="20"/>
      <w:szCs w:val="20"/>
    </w:rPr>
  </w:style>
  <w:style w:type="paragraph" w:styleId="a9">
    <w:name w:val="Balloon Text"/>
    <w:basedOn w:val="a"/>
    <w:link w:val="aa"/>
    <w:uiPriority w:val="99"/>
    <w:semiHidden/>
    <w:unhideWhenUsed/>
    <w:rsid w:val="008A6A4D"/>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8A6A4D"/>
    <w:rPr>
      <w:rFonts w:asciiTheme="majorHAnsi" w:eastAsiaTheme="majorEastAsia" w:hAnsiTheme="majorHAnsi" w:cstheme="majorBidi"/>
      <w:sz w:val="18"/>
      <w:szCs w:val="18"/>
    </w:rPr>
  </w:style>
  <w:style w:type="character" w:styleId="ab">
    <w:name w:val="FollowedHyperlink"/>
    <w:basedOn w:val="a0"/>
    <w:uiPriority w:val="99"/>
    <w:semiHidden/>
    <w:unhideWhenUsed/>
    <w:rsid w:val="00DD5B0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04B2"/>
    <w:rPr>
      <w:color w:val="0000FF" w:themeColor="hyperlink"/>
      <w:u w:val="single"/>
    </w:rPr>
  </w:style>
  <w:style w:type="paragraph" w:styleId="a4">
    <w:name w:val="List Paragraph"/>
    <w:basedOn w:val="a"/>
    <w:uiPriority w:val="34"/>
    <w:qFormat/>
    <w:rsid w:val="005504B2"/>
    <w:pPr>
      <w:ind w:leftChars="200" w:left="480"/>
    </w:pPr>
  </w:style>
  <w:style w:type="table" w:styleId="-1">
    <w:name w:val="Light List Accent 1"/>
    <w:basedOn w:val="a1"/>
    <w:uiPriority w:val="61"/>
    <w:rsid w:val="00D07A4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5">
    <w:name w:val="header"/>
    <w:basedOn w:val="a"/>
    <w:link w:val="a6"/>
    <w:uiPriority w:val="99"/>
    <w:unhideWhenUsed/>
    <w:rsid w:val="0056023C"/>
    <w:pPr>
      <w:tabs>
        <w:tab w:val="center" w:pos="4153"/>
        <w:tab w:val="right" w:pos="8306"/>
      </w:tabs>
      <w:snapToGrid w:val="0"/>
    </w:pPr>
    <w:rPr>
      <w:sz w:val="20"/>
      <w:szCs w:val="20"/>
    </w:rPr>
  </w:style>
  <w:style w:type="character" w:customStyle="1" w:styleId="a6">
    <w:name w:val="頁首 字元"/>
    <w:basedOn w:val="a0"/>
    <w:link w:val="a5"/>
    <w:uiPriority w:val="99"/>
    <w:rsid w:val="0056023C"/>
    <w:rPr>
      <w:sz w:val="20"/>
      <w:szCs w:val="20"/>
    </w:rPr>
  </w:style>
  <w:style w:type="paragraph" w:styleId="a7">
    <w:name w:val="footer"/>
    <w:basedOn w:val="a"/>
    <w:link w:val="a8"/>
    <w:uiPriority w:val="99"/>
    <w:unhideWhenUsed/>
    <w:rsid w:val="0056023C"/>
    <w:pPr>
      <w:tabs>
        <w:tab w:val="center" w:pos="4153"/>
        <w:tab w:val="right" w:pos="8306"/>
      </w:tabs>
      <w:snapToGrid w:val="0"/>
    </w:pPr>
    <w:rPr>
      <w:sz w:val="20"/>
      <w:szCs w:val="20"/>
    </w:rPr>
  </w:style>
  <w:style w:type="character" w:customStyle="1" w:styleId="a8">
    <w:name w:val="頁尾 字元"/>
    <w:basedOn w:val="a0"/>
    <w:link w:val="a7"/>
    <w:uiPriority w:val="99"/>
    <w:rsid w:val="0056023C"/>
    <w:rPr>
      <w:sz w:val="20"/>
      <w:szCs w:val="20"/>
    </w:rPr>
  </w:style>
  <w:style w:type="paragraph" w:styleId="a9">
    <w:name w:val="Balloon Text"/>
    <w:basedOn w:val="a"/>
    <w:link w:val="aa"/>
    <w:uiPriority w:val="99"/>
    <w:semiHidden/>
    <w:unhideWhenUsed/>
    <w:rsid w:val="008A6A4D"/>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8A6A4D"/>
    <w:rPr>
      <w:rFonts w:asciiTheme="majorHAnsi" w:eastAsiaTheme="majorEastAsia" w:hAnsiTheme="majorHAnsi" w:cstheme="majorBidi"/>
      <w:sz w:val="18"/>
      <w:szCs w:val="18"/>
    </w:rPr>
  </w:style>
  <w:style w:type="character" w:styleId="ab">
    <w:name w:val="FollowedHyperlink"/>
    <w:basedOn w:val="a0"/>
    <w:uiPriority w:val="99"/>
    <w:semiHidden/>
    <w:unhideWhenUsed/>
    <w:rsid w:val="00DD5B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goo.gl/V0p74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2C80D-95A0-451E-9FA2-AD494A343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4</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dc:creator>
  <cp:lastModifiedBy>shuwei</cp:lastModifiedBy>
  <cp:revision>22</cp:revision>
  <dcterms:created xsi:type="dcterms:W3CDTF">2016-10-21T04:00:00Z</dcterms:created>
  <dcterms:modified xsi:type="dcterms:W3CDTF">2016-11-02T06:56:00Z</dcterms:modified>
</cp:coreProperties>
</file>