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E6BB" w14:textId="77777777" w:rsidR="00827C87" w:rsidRDefault="00827C87" w:rsidP="00827C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ECE356 Lab2 Part 1</w:t>
      </w:r>
    </w:p>
    <w:p w14:paraId="58BA7A49" w14:textId="77777777" w:rsidR="00827C87" w:rsidRDefault="00827C87" w:rsidP="00827C87">
      <w:pPr>
        <w:rPr>
          <w:rFonts w:ascii="Times New Roman" w:hAnsi="Times New Roman" w:cs="Times New Roman"/>
        </w:rPr>
      </w:pPr>
    </w:p>
    <w:p w14:paraId="04F22102" w14:textId="77777777" w:rsidR="00FB1B06" w:rsidRDefault="00827C87" w:rsidP="005B2C87">
      <w:pPr>
        <w:jc w:val="both"/>
        <w:rPr>
          <w:rFonts w:ascii="Times New Roman" w:hAnsi="Times New Roman" w:cs="Times New Roman"/>
        </w:rPr>
      </w:pPr>
      <w:r w:rsidRPr="005B2C87">
        <w:rPr>
          <w:rFonts w:ascii="Times New Roman" w:hAnsi="Times New Roman" w:cs="Times New Roman"/>
        </w:rPr>
        <w:t>Step 1: Decompose it, pre BCNF</w:t>
      </w:r>
    </w:p>
    <w:p w14:paraId="57E8FF13" w14:textId="77777777" w:rsidR="00FB1B06" w:rsidRDefault="00FB1B06" w:rsidP="00FB1B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Employee table schema</w:t>
      </w:r>
      <w:r w:rsidR="00695ED8">
        <w:rPr>
          <w:rFonts w:ascii="Times New Roman" w:hAnsi="Times New Roman" w:cs="Times New Roman"/>
        </w:rPr>
        <w:t>:</w:t>
      </w:r>
    </w:p>
    <w:p w14:paraId="208E6255" w14:textId="77777777" w:rsidR="00741391" w:rsidRDefault="005B2C87" w:rsidP="00FB1B0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B2C87">
        <w:rPr>
          <w:rFonts w:ascii="Times New Roman" w:hAnsi="Times New Roman" w:cs="Times New Roman"/>
        </w:rPr>
        <w:t xml:space="preserve">The empName is the full name of each employee, and consist of a First and Last Name, optionally a Middle Name. Since attribute empName is not atomic, the current Employee table schema violates 1NF. Therefore, we need to decompose empName into three attributes which are firstName, lastName and middleName. </w:t>
      </w:r>
      <w:r>
        <w:rPr>
          <w:rFonts w:ascii="Times New Roman" w:hAnsi="Times New Roman" w:cs="Times New Roman"/>
        </w:rPr>
        <w:t>Since each empName has one middle name and it is optional, middleName needs a separate relation.</w:t>
      </w:r>
      <w:r w:rsidR="00741391">
        <w:rPr>
          <w:rFonts w:ascii="Times New Roman" w:hAnsi="Times New Roman" w:cs="Times New Roman"/>
        </w:rPr>
        <w:t xml:space="preserve"> Therefore, table Employee should be split into two tables to satisfy BCNF</w:t>
      </w:r>
      <w:r w:rsidR="00876C1A">
        <w:rPr>
          <w:rFonts w:ascii="Times New Roman" w:hAnsi="Times New Roman" w:cs="Times New Roman" w:hint="eastAsia"/>
        </w:rPr>
        <w:t>,</w:t>
      </w:r>
      <w:r w:rsidR="00876C1A">
        <w:rPr>
          <w:rFonts w:ascii="Times New Roman" w:hAnsi="Times New Roman" w:cs="Times New Roman"/>
        </w:rPr>
        <w:t xml:space="preserve"> as shown below</w:t>
      </w:r>
      <w:r w:rsidR="00741391">
        <w:rPr>
          <w:rFonts w:ascii="Times New Roman" w:hAnsi="Times New Roman" w:cs="Times New Roman" w:hint="eastAsia"/>
        </w:rPr>
        <w:t>.</w:t>
      </w:r>
    </w:p>
    <w:p w14:paraId="115F15F9" w14:textId="77777777" w:rsidR="00741391" w:rsidRDefault="00741391" w:rsidP="00741391">
      <w:pPr>
        <w:ind w:left="1440"/>
        <w:jc w:val="both"/>
        <w:rPr>
          <w:rFonts w:ascii="Times New Roman" w:hAnsi="Times New Roman" w:cs="Times New Roman"/>
        </w:rPr>
      </w:pPr>
    </w:p>
    <w:p w14:paraId="07DAA2B0" w14:textId="77777777" w:rsidR="00741391" w:rsidRDefault="00741391" w:rsidP="00FB1B06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 w:rsidR="00695E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/>
        </w:rPr>
        <w:t>pID, firstName, lastName, job, deptID, salary)</w:t>
      </w:r>
    </w:p>
    <w:p w14:paraId="699FFA60" w14:textId="77777777" w:rsidR="00C16A5C" w:rsidRDefault="00741391" w:rsidP="00FB1B06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MiddleName</w:t>
      </w:r>
      <w:r w:rsidR="00695E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(empID, middleName)</w:t>
      </w:r>
    </w:p>
    <w:p w14:paraId="395516CF" w14:textId="77777777" w:rsidR="00040072" w:rsidRDefault="00040072" w:rsidP="00FB1B06">
      <w:pPr>
        <w:ind w:left="2160"/>
        <w:jc w:val="both"/>
        <w:rPr>
          <w:rFonts w:ascii="Times New Roman" w:hAnsi="Times New Roman" w:cs="Times New Roman"/>
        </w:rPr>
      </w:pPr>
    </w:p>
    <w:p w14:paraId="1058C630" w14:textId="77777777" w:rsidR="00695ED8" w:rsidRPr="00695ED8" w:rsidRDefault="007008B5" w:rsidP="00695ED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</w:t>
      </w:r>
      <w:r w:rsidR="00FB1B06">
        <w:rPr>
          <w:rFonts w:ascii="Times New Roman" w:hAnsi="Times New Roman" w:cs="Times New Roman"/>
        </w:rPr>
        <w:t>n employee can be in more than one department</w:t>
      </w:r>
      <w:r>
        <w:rPr>
          <w:rFonts w:ascii="Times New Roman" w:hAnsi="Times New Roman" w:cs="Times New Roman"/>
        </w:rPr>
        <w:t xml:space="preserve">, empID is no longer sufficient as a candidate key. </w:t>
      </w:r>
      <w:r>
        <w:rPr>
          <w:rFonts w:ascii="Times New Roman" w:hAnsi="Times New Roman" w:cs="Times New Roman" w:hint="eastAsia"/>
        </w:rPr>
        <w:t>Like</w:t>
      </w:r>
      <w:r>
        <w:rPr>
          <w:rFonts w:ascii="Times New Roman" w:hAnsi="Times New Roman" w:cs="Times New Roman"/>
        </w:rPr>
        <w:t xml:space="preserve">wise, given that depID can be shared, depID cannot be a candidate key. However, firstName, lastName, job, salary is not shared. </w:t>
      </w: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 xml:space="preserve">erefore, we still have the functional dependency: empID </w:t>
      </w:r>
      <w:r w:rsidRPr="007008B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firstName, lastName, job, salary. Since this is non-trivial and empID is not a superkey</w:t>
      </w:r>
      <w:r w:rsidR="00695ED8">
        <w:rPr>
          <w:rFonts w:ascii="Times New Roman" w:hAnsi="Times New Roman" w:cs="Times New Roman"/>
        </w:rPr>
        <w:t>, this violates BCNF. Therefore, the Employee table must be broken down into Employee: (empID, firstName, lastName, job, salary) and EmployeeDepartment: (empID, depID)</w:t>
      </w:r>
    </w:p>
    <w:p w14:paraId="38B7E1C0" w14:textId="77777777" w:rsidR="00C16A5C" w:rsidRDefault="00C16A5C" w:rsidP="00C16A5C">
      <w:pPr>
        <w:ind w:left="1440"/>
        <w:jc w:val="both"/>
        <w:rPr>
          <w:rFonts w:ascii="Times New Roman" w:hAnsi="Times New Roman" w:cs="Times New Roman"/>
        </w:rPr>
      </w:pPr>
    </w:p>
    <w:p w14:paraId="015C5314" w14:textId="77777777" w:rsidR="00695ED8" w:rsidRDefault="00695ED8" w:rsidP="00C16A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Project table schema:</w:t>
      </w:r>
    </w:p>
    <w:p w14:paraId="4DEBCEF3" w14:textId="77777777" w:rsidR="00946C5B" w:rsidRPr="00946C5B" w:rsidRDefault="00946C5B" w:rsidP="00946C5B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946C5B">
        <w:rPr>
          <w:rFonts w:ascii="Times New Roman" w:hAnsi="Times New Roman" w:cs="Times New Roman"/>
        </w:rPr>
        <w:t xml:space="preserve">We have functional dependency projID </w:t>
      </w:r>
      <w:r w:rsidRPr="00946C5B">
        <w:sym w:font="Wingdings" w:char="F0E0"/>
      </w:r>
      <w:r w:rsidRPr="00946C5B">
        <w:rPr>
          <w:rFonts w:ascii="Times New Roman" w:hAnsi="Times New Roman" w:cs="Times New Roman"/>
        </w:rPr>
        <w:t xml:space="preserve"> title, budget, fund. projID. Since projID is unique per project, projID is a candidate key. Therefore, Project table does not violate BCNF</w:t>
      </w:r>
      <w:r w:rsidR="00003CE3">
        <w:rPr>
          <w:rFonts w:ascii="Times New Roman" w:hAnsi="Times New Roman" w:cs="Times New Roman"/>
        </w:rPr>
        <w:t>.</w:t>
      </w:r>
    </w:p>
    <w:p w14:paraId="6A6F3251" w14:textId="77777777" w:rsidR="00946C5B" w:rsidRDefault="00946C5B" w:rsidP="00946C5B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46EA4443" w14:textId="77777777" w:rsidR="00946C5B" w:rsidRDefault="00946C5B" w:rsidP="00C16A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Assigned table schema:</w:t>
      </w:r>
    </w:p>
    <w:p w14:paraId="24499B54" w14:textId="77777777" w:rsidR="00946C5B" w:rsidRDefault="00946C5B" w:rsidP="00946C5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employee may be assigned to more than one project, therefore, </w:t>
      </w:r>
      <w:r w:rsidR="00BC6074">
        <w:rPr>
          <w:rFonts w:ascii="Times New Roman" w:hAnsi="Times New Roman" w:cs="Times New Roman"/>
        </w:rPr>
        <w:t xml:space="preserve">the combination (empID, projID) can act as a candidate key, since it will be unique and will uniquely determine the relation. </w:t>
      </w:r>
    </w:p>
    <w:p w14:paraId="36D8A8F4" w14:textId="77777777" w:rsidR="00BC6074" w:rsidRDefault="00BC6074" w:rsidP="00BC6074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0D65E66" w14:textId="77777777" w:rsidR="00433768" w:rsidRDefault="00946C5B" w:rsidP="001E752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F06B3">
        <w:rPr>
          <w:rFonts w:ascii="Times New Roman" w:hAnsi="Times New Roman" w:cs="Times New Roman"/>
        </w:rPr>
        <w:t>An employee may have more than one role on a project</w:t>
      </w:r>
      <w:r w:rsidR="00433768" w:rsidRPr="005F06B3">
        <w:rPr>
          <w:rFonts w:ascii="Times New Roman" w:hAnsi="Times New Roman" w:cs="Times New Roman"/>
        </w:rPr>
        <w:t xml:space="preserve">. </w:t>
      </w:r>
      <w:r w:rsidR="005F06B3">
        <w:rPr>
          <w:rFonts w:ascii="Times New Roman" w:hAnsi="Times New Roman" w:cs="Times New Roman"/>
        </w:rPr>
        <w:t>the combination (empID, projID, role) can act as a candidate key, since it will be unique and will uniquely determine the relation.</w:t>
      </w:r>
    </w:p>
    <w:p w14:paraId="2AF04D04" w14:textId="77777777" w:rsidR="00A8480C" w:rsidRPr="00A8480C" w:rsidRDefault="00A8480C" w:rsidP="00A8480C">
      <w:pPr>
        <w:pStyle w:val="ListParagraph"/>
        <w:rPr>
          <w:rFonts w:ascii="Times New Roman" w:hAnsi="Times New Roman" w:cs="Times New Roman"/>
        </w:rPr>
      </w:pPr>
    </w:p>
    <w:p w14:paraId="5FC763C0" w14:textId="77777777" w:rsidR="00A8480C" w:rsidRPr="00A8480C" w:rsidRDefault="00A8480C" w:rsidP="00A8480C">
      <w:p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table does not violate BCNF.</w:t>
      </w:r>
    </w:p>
    <w:p w14:paraId="7F4A99A8" w14:textId="77777777" w:rsidR="005F06B3" w:rsidRPr="00775438" w:rsidRDefault="005F06B3" w:rsidP="00775438">
      <w:pPr>
        <w:jc w:val="both"/>
        <w:rPr>
          <w:rFonts w:ascii="Times New Roman" w:hAnsi="Times New Roman" w:cs="Times New Roman"/>
        </w:rPr>
      </w:pPr>
    </w:p>
    <w:p w14:paraId="6BF5CB39" w14:textId="77777777" w:rsidR="00433768" w:rsidRPr="00433768" w:rsidRDefault="00433768" w:rsidP="004337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Department table schema:</w:t>
      </w:r>
    </w:p>
    <w:p w14:paraId="4F823A06" w14:textId="77777777" w:rsidR="00775438" w:rsidRDefault="00946C5B" w:rsidP="00946C5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department location is a full address, comprising the street </w:t>
      </w:r>
      <w:r>
        <w:rPr>
          <w:rFonts w:ascii="Times New Roman" w:hAnsi="Times New Roman" w:cs="Times New Roman" w:hint="eastAsia"/>
        </w:rPr>
        <w:t>number</w:t>
      </w:r>
      <w:r>
        <w:rPr>
          <w:rFonts w:ascii="Times New Roman" w:hAnsi="Times New Roman" w:cs="Times New Roman"/>
        </w:rPr>
        <w:t>, street name,</w:t>
      </w:r>
      <w:r w:rsidR="00436B9B">
        <w:rPr>
          <w:rFonts w:ascii="Times New Roman" w:hAnsi="Times New Roman" w:cs="Times New Roman"/>
        </w:rPr>
        <w:t xml:space="preserve"> city</w:t>
      </w:r>
      <w:r>
        <w:rPr>
          <w:rFonts w:ascii="Times New Roman" w:hAnsi="Times New Roman" w:cs="Times New Roman"/>
        </w:rPr>
        <w:t xml:space="preserve"> name,</w:t>
      </w:r>
      <w:r w:rsidR="00E5069E">
        <w:rPr>
          <w:rFonts w:ascii="Times New Roman" w:hAnsi="Times New Roman" w:cs="Times New Roman"/>
        </w:rPr>
        <w:t xml:space="preserve"> province</w:t>
      </w:r>
      <w:r>
        <w:rPr>
          <w:rFonts w:ascii="Times New Roman" w:hAnsi="Times New Roman" w:cs="Times New Roman"/>
        </w:rPr>
        <w:t xml:space="preserve"> and postal code. Since attribute location is not atomic, the current Department table schema violate 1NF. </w:t>
      </w:r>
      <w:r w:rsidR="00433768">
        <w:rPr>
          <w:rFonts w:ascii="Times New Roman" w:hAnsi="Times New Roman" w:cs="Times New Roman"/>
        </w:rPr>
        <w:t xml:space="preserve">Therefore, we need to decompose attribute location into five attributes which are street </w:t>
      </w:r>
      <w:r w:rsidR="00433768">
        <w:rPr>
          <w:rFonts w:ascii="Times New Roman" w:hAnsi="Times New Roman" w:cs="Times New Roman" w:hint="eastAsia"/>
        </w:rPr>
        <w:t>number</w:t>
      </w:r>
      <w:r w:rsidR="00433768">
        <w:rPr>
          <w:rFonts w:ascii="Times New Roman" w:hAnsi="Times New Roman" w:cs="Times New Roman"/>
        </w:rPr>
        <w:t>, street name,</w:t>
      </w:r>
      <w:r w:rsidR="00436B9B">
        <w:rPr>
          <w:rFonts w:ascii="Times New Roman" w:hAnsi="Times New Roman" w:cs="Times New Roman"/>
        </w:rPr>
        <w:t xml:space="preserve"> city</w:t>
      </w:r>
      <w:r w:rsidR="00433768">
        <w:rPr>
          <w:rFonts w:ascii="Times New Roman" w:hAnsi="Times New Roman" w:cs="Times New Roman"/>
        </w:rPr>
        <w:t xml:space="preserve"> name,</w:t>
      </w:r>
      <w:r w:rsidR="00E5069E">
        <w:rPr>
          <w:rFonts w:ascii="Times New Roman" w:hAnsi="Times New Roman" w:cs="Times New Roman"/>
        </w:rPr>
        <w:t xml:space="preserve"> province</w:t>
      </w:r>
      <w:r w:rsidR="00433768">
        <w:rPr>
          <w:rFonts w:ascii="Times New Roman" w:hAnsi="Times New Roman" w:cs="Times New Roman"/>
        </w:rPr>
        <w:t xml:space="preserve"> and postal code.</w:t>
      </w:r>
    </w:p>
    <w:p w14:paraId="51F8DCCF" w14:textId="77777777" w:rsidR="00775438" w:rsidRDefault="00775438" w:rsidP="0077543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533BC8DD" w14:textId="77777777" w:rsidR="00775438" w:rsidRPr="00775438" w:rsidRDefault="00775438" w:rsidP="00775438">
      <w:pPr>
        <w:pStyle w:val="ListParagraph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Department: (depID, deptName, streetNumber, streetName,</w:t>
      </w:r>
      <w:r w:rsidR="00436B9B">
        <w:rPr>
          <w:rFonts w:ascii="Times New Roman" w:hAnsi="Times New Roman" w:cs="Times New Roman"/>
        </w:rPr>
        <w:t xml:space="preserve"> city</w:t>
      </w:r>
      <w:r>
        <w:rPr>
          <w:rFonts w:ascii="Times New Roman" w:hAnsi="Times New Roman" w:cs="Times New Roman"/>
        </w:rPr>
        <w:t>,</w:t>
      </w:r>
      <w:r w:rsidR="00E5069E">
        <w:rPr>
          <w:rFonts w:ascii="Times New Roman" w:hAnsi="Times New Roman" w:cs="Times New Roman"/>
        </w:rPr>
        <w:t xml:space="preserve"> province</w:t>
      </w:r>
      <w:r>
        <w:rPr>
          <w:rFonts w:ascii="Times New Roman" w:hAnsi="Times New Roman" w:cs="Times New Roman"/>
        </w:rPr>
        <w:t xml:space="preserve">, </w:t>
      </w:r>
      <w:r w:rsidR="009947C5">
        <w:rPr>
          <w:rFonts w:ascii="Times New Roman" w:hAnsi="Times New Roman" w:cs="Times New Roman"/>
        </w:rPr>
        <w:t>postalCode</w:t>
      </w:r>
      <w:r>
        <w:rPr>
          <w:rFonts w:ascii="Times New Roman" w:hAnsi="Times New Roman" w:cs="Times New Roman"/>
        </w:rPr>
        <w:t>)</w:t>
      </w:r>
    </w:p>
    <w:p w14:paraId="3795B40E" w14:textId="77777777" w:rsidR="00775438" w:rsidRPr="00775438" w:rsidRDefault="00775438" w:rsidP="00775438">
      <w:pPr>
        <w:ind w:left="1440" w:firstLine="720"/>
        <w:jc w:val="both"/>
        <w:rPr>
          <w:rFonts w:ascii="Times New Roman" w:hAnsi="Times New Roman" w:cs="Times New Roman"/>
        </w:rPr>
      </w:pPr>
    </w:p>
    <w:p w14:paraId="05295AE6" w14:textId="77777777" w:rsidR="00433768" w:rsidRDefault="00433768" w:rsidP="00946C5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90E05">
        <w:rPr>
          <w:rFonts w:ascii="Times New Roman" w:hAnsi="Times New Roman" w:cs="Times New Roman"/>
        </w:rPr>
        <w:t xml:space="preserve">Since a department may have multiple location, deptID is not sufficient as a candidate key. However, deptName is not shared. Therefore, we still have the functional dependency: deptID </w:t>
      </w:r>
      <w:r w:rsidR="00C90E05" w:rsidRPr="00C90E05">
        <w:rPr>
          <w:rFonts w:ascii="Times New Roman" w:hAnsi="Times New Roman" w:cs="Times New Roman"/>
        </w:rPr>
        <w:sym w:font="Wingdings" w:char="F0E0"/>
      </w:r>
      <w:r w:rsidR="00C90E05">
        <w:rPr>
          <w:rFonts w:ascii="Times New Roman" w:hAnsi="Times New Roman" w:cs="Times New Roman"/>
        </w:rPr>
        <w:t xml:space="preserve"> deptName. Since this is non-trivial and empID is not a superkey, this violates BCNF. Therefore, the Department table must be broken down into Department: (deptID, deptName) and </w:t>
      </w:r>
      <w:r w:rsidR="00676901">
        <w:rPr>
          <w:rFonts w:ascii="Times New Roman" w:hAnsi="Times New Roman" w:cs="Times New Roman"/>
        </w:rPr>
        <w:t>Department</w:t>
      </w:r>
      <w:r w:rsidR="00C90E05">
        <w:rPr>
          <w:rFonts w:ascii="Times New Roman" w:hAnsi="Times New Roman" w:cs="Times New Roman"/>
        </w:rPr>
        <w:t>Location: (deptID,</w:t>
      </w:r>
      <w:r w:rsidR="005842C9">
        <w:rPr>
          <w:rFonts w:ascii="Times New Roman" w:hAnsi="Times New Roman" w:cs="Times New Roman"/>
        </w:rPr>
        <w:t xml:space="preserve"> streetNumber, streetName,</w:t>
      </w:r>
      <w:r w:rsidR="00436B9B">
        <w:rPr>
          <w:rFonts w:ascii="Times New Roman" w:hAnsi="Times New Roman" w:cs="Times New Roman"/>
        </w:rPr>
        <w:t xml:space="preserve"> city</w:t>
      </w:r>
      <w:r w:rsidR="005842C9">
        <w:rPr>
          <w:rFonts w:ascii="Times New Roman" w:hAnsi="Times New Roman" w:cs="Times New Roman"/>
        </w:rPr>
        <w:t>,</w:t>
      </w:r>
      <w:r w:rsidR="00E5069E">
        <w:rPr>
          <w:rFonts w:ascii="Times New Roman" w:hAnsi="Times New Roman" w:cs="Times New Roman"/>
        </w:rPr>
        <w:t xml:space="preserve"> province</w:t>
      </w:r>
      <w:r w:rsidR="005842C9">
        <w:rPr>
          <w:rFonts w:ascii="Times New Roman" w:hAnsi="Times New Roman" w:cs="Times New Roman"/>
        </w:rPr>
        <w:t xml:space="preserve">, </w:t>
      </w:r>
      <w:r w:rsidR="00AF40AD">
        <w:rPr>
          <w:rFonts w:ascii="Times New Roman" w:hAnsi="Times New Roman" w:cs="Times New Roman"/>
        </w:rPr>
        <w:t>postalCode</w:t>
      </w:r>
      <w:r w:rsidR="00C90E05">
        <w:rPr>
          <w:rFonts w:ascii="Times New Roman" w:hAnsi="Times New Roman" w:cs="Times New Roman"/>
        </w:rPr>
        <w:t>)</w:t>
      </w:r>
    </w:p>
    <w:p w14:paraId="1E90ECEB" w14:textId="77777777" w:rsidR="00433768" w:rsidRDefault="00433768" w:rsidP="00433768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8DDB229" w14:textId="77777777" w:rsidR="00433768" w:rsidRPr="00775438" w:rsidRDefault="00433768" w:rsidP="00775438">
      <w:pPr>
        <w:jc w:val="both"/>
        <w:rPr>
          <w:rFonts w:ascii="Times New Roman" w:hAnsi="Times New Roman" w:cs="Times New Roman"/>
        </w:rPr>
      </w:pPr>
    </w:p>
    <w:p w14:paraId="2C08B0FA" w14:textId="77777777" w:rsidR="00472109" w:rsidRDefault="00433768" w:rsidP="0047210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33768">
        <w:rPr>
          <w:rFonts w:ascii="Times New Roman" w:hAnsi="Times New Roman" w:cs="Times New Roman"/>
        </w:rPr>
        <w:t>Since postal code functional determine</w:t>
      </w:r>
      <w:r w:rsidR="0091070C">
        <w:rPr>
          <w:rFonts w:ascii="Times New Roman" w:hAnsi="Times New Roman" w:cs="Times New Roman" w:hint="eastAsia"/>
        </w:rPr>
        <w:t>s</w:t>
      </w:r>
      <w:r w:rsidR="00436B9B">
        <w:rPr>
          <w:rFonts w:ascii="Times New Roman" w:hAnsi="Times New Roman" w:cs="Times New Roman"/>
        </w:rPr>
        <w:t xml:space="preserve"> city</w:t>
      </w:r>
      <w:r w:rsidRPr="00433768">
        <w:rPr>
          <w:rFonts w:ascii="Times New Roman" w:hAnsi="Times New Roman" w:cs="Times New Roman"/>
        </w:rPr>
        <w:t xml:space="preserve"> name and</w:t>
      </w:r>
      <w:r w:rsidR="00E5069E">
        <w:rPr>
          <w:rFonts w:ascii="Times New Roman" w:hAnsi="Times New Roman" w:cs="Times New Roman"/>
        </w:rPr>
        <w:t xml:space="preserve"> province</w:t>
      </w:r>
      <w:r w:rsidRPr="00433768">
        <w:rPr>
          <w:rFonts w:ascii="Times New Roman" w:hAnsi="Times New Roman" w:cs="Times New Roman"/>
        </w:rPr>
        <w:t>, but postal code is not a superkey</w:t>
      </w:r>
      <w:r w:rsidR="00916038">
        <w:rPr>
          <w:rFonts w:ascii="Times New Roman" w:hAnsi="Times New Roman" w:cs="Times New Roman"/>
        </w:rPr>
        <w:t xml:space="preserve"> in the </w:t>
      </w:r>
      <w:r w:rsidR="00E56A95">
        <w:rPr>
          <w:rFonts w:ascii="Times New Roman" w:hAnsi="Times New Roman" w:cs="Times New Roman"/>
        </w:rPr>
        <w:t xml:space="preserve">DepartmentLocation </w:t>
      </w:r>
      <w:r w:rsidR="00916038">
        <w:rPr>
          <w:rFonts w:ascii="Times New Roman" w:hAnsi="Times New Roman" w:cs="Times New Roman"/>
        </w:rPr>
        <w:t xml:space="preserve">relationship. </w:t>
      </w:r>
      <w:r w:rsidR="000F62D5">
        <w:rPr>
          <w:rFonts w:ascii="Times New Roman" w:hAnsi="Times New Roman" w:cs="Times New Roman"/>
        </w:rPr>
        <w:t>Therefore</w:t>
      </w:r>
      <w:r w:rsidR="00916038">
        <w:rPr>
          <w:rFonts w:ascii="Times New Roman" w:hAnsi="Times New Roman" w:cs="Times New Roman"/>
        </w:rPr>
        <w:t xml:space="preserve">, </w:t>
      </w:r>
      <w:r w:rsidR="002C3E99">
        <w:rPr>
          <w:rFonts w:ascii="Times New Roman" w:hAnsi="Times New Roman" w:cs="Times New Roman"/>
        </w:rPr>
        <w:t>PostalCode</w:t>
      </w:r>
      <w:r w:rsidR="00916038">
        <w:rPr>
          <w:rFonts w:ascii="Times New Roman" w:hAnsi="Times New Roman" w:cs="Times New Roman"/>
        </w:rPr>
        <w:t xml:space="preserve"> needs a separate relation</w:t>
      </w:r>
      <w:r w:rsidR="00472109">
        <w:rPr>
          <w:rFonts w:ascii="Times New Roman" w:hAnsi="Times New Roman" w:cs="Times New Roman"/>
        </w:rPr>
        <w:t xml:space="preserve">. Therefore, Department table must be broken down into </w:t>
      </w:r>
      <w:r w:rsidR="00193656">
        <w:rPr>
          <w:rFonts w:ascii="Times New Roman" w:hAnsi="Times New Roman" w:cs="Times New Roman"/>
        </w:rPr>
        <w:t>DepartmentLocation</w:t>
      </w:r>
      <w:r w:rsidR="00472109">
        <w:rPr>
          <w:rFonts w:ascii="Times New Roman" w:hAnsi="Times New Roman" w:cs="Times New Roman"/>
        </w:rPr>
        <w:t xml:space="preserve">: (depID, streetNumber, streetName, </w:t>
      </w:r>
      <w:r w:rsidR="0088114F">
        <w:rPr>
          <w:rFonts w:ascii="Times New Roman" w:hAnsi="Times New Roman" w:cs="Times New Roman"/>
        </w:rPr>
        <w:t>postalCode</w:t>
      </w:r>
      <w:r w:rsidR="00472109">
        <w:rPr>
          <w:rFonts w:ascii="Times New Roman" w:hAnsi="Times New Roman" w:cs="Times New Roman"/>
        </w:rPr>
        <w:t xml:space="preserve">) and </w:t>
      </w:r>
      <w:r w:rsidR="002C3E99">
        <w:rPr>
          <w:rFonts w:ascii="Times New Roman" w:hAnsi="Times New Roman" w:cs="Times New Roman"/>
        </w:rPr>
        <w:t>PostalCode</w:t>
      </w:r>
      <w:r w:rsidR="00472109">
        <w:rPr>
          <w:rFonts w:ascii="Times New Roman" w:hAnsi="Times New Roman" w:cs="Times New Roman"/>
        </w:rPr>
        <w:t xml:space="preserve">: </w:t>
      </w:r>
      <w:r w:rsidR="002C3E99">
        <w:rPr>
          <w:rFonts w:ascii="Times New Roman" w:hAnsi="Times New Roman" w:cs="Times New Roman"/>
        </w:rPr>
        <w:t>(postalCode</w:t>
      </w:r>
      <w:r w:rsidR="00472109">
        <w:rPr>
          <w:rFonts w:ascii="Times New Roman" w:hAnsi="Times New Roman" w:cs="Times New Roman"/>
        </w:rPr>
        <w:t>,</w:t>
      </w:r>
      <w:r w:rsidR="00436B9B">
        <w:rPr>
          <w:rFonts w:ascii="Times New Roman" w:hAnsi="Times New Roman" w:cs="Times New Roman"/>
        </w:rPr>
        <w:t xml:space="preserve"> city</w:t>
      </w:r>
      <w:r w:rsidR="00472109">
        <w:rPr>
          <w:rFonts w:ascii="Times New Roman" w:hAnsi="Times New Roman" w:cs="Times New Roman"/>
        </w:rPr>
        <w:t>,</w:t>
      </w:r>
      <w:r w:rsidR="00E5069E">
        <w:rPr>
          <w:rFonts w:ascii="Times New Roman" w:hAnsi="Times New Roman" w:cs="Times New Roman"/>
        </w:rPr>
        <w:t xml:space="preserve"> province</w:t>
      </w:r>
      <w:r w:rsidR="00472109">
        <w:rPr>
          <w:rFonts w:ascii="Times New Roman" w:hAnsi="Times New Roman" w:cs="Times New Roman"/>
        </w:rPr>
        <w:t>).</w:t>
      </w:r>
    </w:p>
    <w:p w14:paraId="647A37BE" w14:textId="77777777" w:rsidR="009E24B0" w:rsidRDefault="009E24B0" w:rsidP="009E24B0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3FB95475" w14:textId="77777777" w:rsidR="009E24B0" w:rsidRDefault="009E24B0" w:rsidP="009E24B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BCNF decomposition, we have</w:t>
      </w:r>
      <w:r w:rsidR="00E23E6F">
        <w:rPr>
          <w:rFonts w:ascii="Times New Roman" w:hAnsi="Times New Roman" w:cs="Times New Roman"/>
        </w:rPr>
        <w:t xml:space="preserve"> relations</w:t>
      </w:r>
      <w:r>
        <w:rPr>
          <w:rFonts w:ascii="Times New Roman" w:hAnsi="Times New Roman" w:cs="Times New Roman"/>
        </w:rPr>
        <w:t>:</w:t>
      </w:r>
    </w:p>
    <w:p w14:paraId="43E9DD94" w14:textId="77777777" w:rsidR="00FE4A55" w:rsidRDefault="00FE4A55" w:rsidP="009E24B0">
      <w:pPr>
        <w:ind w:left="720"/>
        <w:jc w:val="both"/>
        <w:rPr>
          <w:rFonts w:ascii="Times New Roman" w:hAnsi="Times New Roman" w:cs="Times New Roman"/>
        </w:rPr>
      </w:pPr>
    </w:p>
    <w:p w14:paraId="7DE63EC5" w14:textId="77777777" w:rsidR="00946C5B" w:rsidRPr="00E23E6F" w:rsidRDefault="009E24B0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Employee: (empID, firstName, lastName, job, salary)</w:t>
      </w:r>
    </w:p>
    <w:p w14:paraId="0502FAC4" w14:textId="77777777" w:rsidR="009E24B0" w:rsidRPr="00E23E6F" w:rsidRDefault="009E24B0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MiddleName: (empID, middleName)</w:t>
      </w:r>
    </w:p>
    <w:p w14:paraId="5E5AD398" w14:textId="77777777" w:rsidR="00BB204B" w:rsidRPr="00E23E6F" w:rsidRDefault="00BB204B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EmployeeDepartment: (empID, depID)</w:t>
      </w:r>
    </w:p>
    <w:p w14:paraId="5D74565E" w14:textId="77777777" w:rsidR="009E24B0" w:rsidRPr="00E23E6F" w:rsidRDefault="00FF43C2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Project</w:t>
      </w:r>
      <w:r w:rsidR="009E24B0" w:rsidRPr="00E23E6F">
        <w:rPr>
          <w:rFonts w:ascii="Times New Roman" w:hAnsi="Times New Roman" w:cs="Times New Roman"/>
        </w:rPr>
        <w:t>: (projID, title, budget, funds)</w:t>
      </w:r>
    </w:p>
    <w:p w14:paraId="5322406B" w14:textId="77777777" w:rsidR="009E24B0" w:rsidRPr="00E23E6F" w:rsidRDefault="009E24B0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Assigned: </w:t>
      </w:r>
      <w:r w:rsidR="009C5045" w:rsidRPr="00E23E6F">
        <w:rPr>
          <w:rFonts w:ascii="Times New Roman" w:hAnsi="Times New Roman" w:cs="Times New Roman"/>
        </w:rPr>
        <w:t>(empID, projID, role)</w:t>
      </w:r>
    </w:p>
    <w:p w14:paraId="640E34C4" w14:textId="77777777" w:rsidR="00FE4A55" w:rsidRPr="00E23E6F" w:rsidRDefault="00FE4A55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Department: (deptID, deptName)</w:t>
      </w:r>
    </w:p>
    <w:p w14:paraId="100B32A0" w14:textId="61518AD8" w:rsidR="009C5045" w:rsidRPr="00E23E6F" w:rsidRDefault="00FE4A55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DepartmentLocation: (deptID, streetNumber, streetName, </w:t>
      </w:r>
      <w:r w:rsidR="00C0263A" w:rsidRPr="00E23E6F">
        <w:rPr>
          <w:rFonts w:ascii="Times New Roman" w:hAnsi="Times New Roman" w:cs="Times New Roman"/>
        </w:rPr>
        <w:t>postalCode</w:t>
      </w:r>
      <w:r w:rsidRPr="00E23E6F">
        <w:rPr>
          <w:rFonts w:ascii="Times New Roman" w:hAnsi="Times New Roman" w:cs="Times New Roman"/>
        </w:rPr>
        <w:t>)</w:t>
      </w:r>
    </w:p>
    <w:p w14:paraId="18A1DB6D" w14:textId="77777777" w:rsidR="00946C5B" w:rsidRPr="00E23E6F" w:rsidRDefault="00E01291" w:rsidP="00E23E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PostalCode</w:t>
      </w:r>
      <w:r w:rsidR="009C5045" w:rsidRPr="00E23E6F">
        <w:rPr>
          <w:rFonts w:ascii="Times New Roman" w:hAnsi="Times New Roman" w:cs="Times New Roman"/>
        </w:rPr>
        <w:t xml:space="preserve">: </w:t>
      </w:r>
      <w:r w:rsidR="002C3E99" w:rsidRPr="00E23E6F">
        <w:rPr>
          <w:rFonts w:ascii="Times New Roman" w:hAnsi="Times New Roman" w:cs="Times New Roman"/>
        </w:rPr>
        <w:t>(postalCode</w:t>
      </w:r>
      <w:r w:rsidR="009C5045" w:rsidRPr="00E23E6F">
        <w:rPr>
          <w:rFonts w:ascii="Times New Roman" w:hAnsi="Times New Roman" w:cs="Times New Roman"/>
        </w:rPr>
        <w:t>,</w:t>
      </w:r>
      <w:r w:rsidR="00436B9B" w:rsidRPr="00E23E6F">
        <w:rPr>
          <w:rFonts w:ascii="Times New Roman" w:hAnsi="Times New Roman" w:cs="Times New Roman"/>
        </w:rPr>
        <w:t xml:space="preserve"> city</w:t>
      </w:r>
      <w:r w:rsidR="009C5045" w:rsidRPr="00E23E6F">
        <w:rPr>
          <w:rFonts w:ascii="Times New Roman" w:hAnsi="Times New Roman" w:cs="Times New Roman"/>
        </w:rPr>
        <w:t>,</w:t>
      </w:r>
      <w:r w:rsidR="00E5069E" w:rsidRPr="00E23E6F">
        <w:rPr>
          <w:rFonts w:ascii="Times New Roman" w:hAnsi="Times New Roman" w:cs="Times New Roman"/>
        </w:rPr>
        <w:t xml:space="preserve"> province</w:t>
      </w:r>
      <w:r w:rsidR="009C5045" w:rsidRPr="00E23E6F">
        <w:rPr>
          <w:rFonts w:ascii="Times New Roman" w:hAnsi="Times New Roman" w:cs="Times New Roman"/>
        </w:rPr>
        <w:t>)</w:t>
      </w:r>
    </w:p>
    <w:p w14:paraId="146B9A06" w14:textId="77777777" w:rsidR="00922B28" w:rsidRDefault="00922B28" w:rsidP="00946C5B">
      <w:pPr>
        <w:jc w:val="both"/>
        <w:rPr>
          <w:rFonts w:ascii="Times New Roman" w:hAnsi="Times New Roman" w:cs="Times New Roman"/>
        </w:rPr>
      </w:pPr>
    </w:p>
    <w:p w14:paraId="7F009F35" w14:textId="77777777" w:rsidR="00922B28" w:rsidRDefault="00922B28" w:rsidP="00946C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</w:t>
      </w:r>
      <w:r>
        <w:rPr>
          <w:rFonts w:ascii="Times New Roman" w:hAnsi="Times New Roman" w:cs="Times New Roman"/>
        </w:rPr>
        <w:t xml:space="preserve"> 2: Determine primary keys:</w:t>
      </w:r>
    </w:p>
    <w:p w14:paraId="55E8BBF3" w14:textId="77777777" w:rsidR="00922B28" w:rsidRDefault="00922B28" w:rsidP="00946C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7F3151" w14:textId="77777777" w:rsidR="00922B28" w:rsidRPr="00E23E6F" w:rsidRDefault="00922B28" w:rsidP="00E23E6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Employee: empID</w:t>
      </w:r>
    </w:p>
    <w:p w14:paraId="1693DAAD" w14:textId="77777777" w:rsidR="00922B28" w:rsidRPr="00E23E6F" w:rsidRDefault="00922B28" w:rsidP="00E23E6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MiddleName: </w:t>
      </w:r>
      <w:r w:rsidR="00392F75" w:rsidRPr="00E23E6F">
        <w:rPr>
          <w:rFonts w:ascii="Times New Roman" w:hAnsi="Times New Roman" w:cs="Times New Roman"/>
        </w:rPr>
        <w:t>empID</w:t>
      </w:r>
    </w:p>
    <w:p w14:paraId="4138E80E" w14:textId="77777777" w:rsidR="00F90F87" w:rsidRPr="00E23E6F" w:rsidRDefault="00F90F87" w:rsidP="00E23E6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EmployeeDepartment: empID, depID</w:t>
      </w:r>
    </w:p>
    <w:p w14:paraId="3F2B2652" w14:textId="77777777" w:rsidR="00392F75" w:rsidRPr="00E23E6F" w:rsidRDefault="00392F75" w:rsidP="00E23E6F">
      <w:pPr>
        <w:pStyle w:val="ListParagraph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5311"/>
        </w:tabs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Project: projID</w:t>
      </w:r>
      <w:r w:rsidR="00F96655" w:rsidRPr="00E23E6F">
        <w:rPr>
          <w:rFonts w:ascii="Times New Roman" w:hAnsi="Times New Roman" w:cs="Times New Roman"/>
        </w:rPr>
        <w:tab/>
      </w:r>
    </w:p>
    <w:p w14:paraId="7569EB55" w14:textId="77777777" w:rsidR="00307914" w:rsidRPr="00E23E6F" w:rsidRDefault="00307914" w:rsidP="00E23E6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Assigned: empID, projID, role</w:t>
      </w:r>
    </w:p>
    <w:p w14:paraId="7B760A05" w14:textId="77777777" w:rsidR="00307914" w:rsidRPr="00E23E6F" w:rsidRDefault="00307914" w:rsidP="00E23E6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Department: deptID</w:t>
      </w:r>
    </w:p>
    <w:p w14:paraId="7A6B629D" w14:textId="7516BF5E" w:rsidR="00307914" w:rsidRPr="00E23E6F" w:rsidRDefault="00307914" w:rsidP="00E23E6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DepartmentLocation: </w:t>
      </w:r>
      <w:r w:rsidR="00A810C1" w:rsidRPr="00E23E6F">
        <w:rPr>
          <w:rFonts w:ascii="Times New Roman" w:hAnsi="Times New Roman" w:cs="Times New Roman"/>
        </w:rPr>
        <w:t>deptID, streetNumber, streetName, postalCode</w:t>
      </w:r>
      <w:bookmarkStart w:id="0" w:name="_GoBack"/>
      <w:bookmarkEnd w:id="0"/>
    </w:p>
    <w:p w14:paraId="04B32A88" w14:textId="77777777" w:rsidR="00E62B5F" w:rsidRPr="00E23E6F" w:rsidRDefault="00E62B5F" w:rsidP="00E23E6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Post</w:t>
      </w:r>
      <w:r w:rsidR="00B03000" w:rsidRPr="00E23E6F">
        <w:rPr>
          <w:rFonts w:ascii="Times New Roman" w:hAnsi="Times New Roman" w:cs="Times New Roman"/>
        </w:rPr>
        <w:t>al</w:t>
      </w:r>
      <w:r w:rsidRPr="00E23E6F">
        <w:rPr>
          <w:rFonts w:ascii="Times New Roman" w:hAnsi="Times New Roman" w:cs="Times New Roman"/>
        </w:rPr>
        <w:t xml:space="preserve">Code: </w:t>
      </w:r>
      <w:r w:rsidR="00D327BB" w:rsidRPr="00E23E6F">
        <w:rPr>
          <w:rFonts w:ascii="Times New Roman" w:hAnsi="Times New Roman" w:cs="Times New Roman"/>
        </w:rPr>
        <w:t>postalCode</w:t>
      </w:r>
    </w:p>
    <w:p w14:paraId="687362DE" w14:textId="77777777" w:rsidR="00E37DD4" w:rsidRDefault="00E37DD4" w:rsidP="00946C5B">
      <w:pPr>
        <w:jc w:val="both"/>
        <w:rPr>
          <w:rFonts w:ascii="Times New Roman" w:hAnsi="Times New Roman" w:cs="Times New Roman"/>
        </w:rPr>
      </w:pPr>
    </w:p>
    <w:p w14:paraId="2DA4D915" w14:textId="77777777" w:rsidR="00E37DD4" w:rsidRDefault="00E37DD4" w:rsidP="00946C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</w:t>
      </w:r>
      <w:r>
        <w:rPr>
          <w:rFonts w:ascii="Times New Roman" w:hAnsi="Times New Roman" w:cs="Times New Roman"/>
        </w:rPr>
        <w:t xml:space="preserve"> 3: Determine foreign keys:</w:t>
      </w:r>
    </w:p>
    <w:p w14:paraId="2828CCD4" w14:textId="77777777" w:rsidR="00E37DD4" w:rsidRDefault="00E37DD4" w:rsidP="00946C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469E75" w14:textId="77777777" w:rsidR="00E37DD4" w:rsidRPr="00E23E6F" w:rsidRDefault="00E37DD4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Employee:</w:t>
      </w:r>
      <w:r w:rsidR="00D97DA9" w:rsidRPr="00E23E6F">
        <w:rPr>
          <w:rFonts w:ascii="Times New Roman" w:hAnsi="Times New Roman" w:cs="Times New Roman"/>
        </w:rPr>
        <w:t xml:space="preserve"> No foreign keys</w:t>
      </w:r>
    </w:p>
    <w:p w14:paraId="7039C63E" w14:textId="77777777" w:rsidR="00D97DA9" w:rsidRPr="00E23E6F" w:rsidRDefault="00D97DA9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MiddleName: No foreign keys</w:t>
      </w:r>
    </w:p>
    <w:p w14:paraId="73772D42" w14:textId="77777777" w:rsidR="00282D0B" w:rsidRPr="00E23E6F" w:rsidRDefault="00282D0B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EmployeeDepartment: </w:t>
      </w:r>
    </w:p>
    <w:p w14:paraId="3E103D2E" w14:textId="77777777" w:rsidR="00282D0B" w:rsidRPr="00E23E6F" w:rsidRDefault="00282D0B" w:rsidP="00E23E6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empID is a foreign key, referencing the empID of Employee relation</w:t>
      </w:r>
    </w:p>
    <w:p w14:paraId="1007DF76" w14:textId="77777777" w:rsidR="00282D0B" w:rsidRPr="00E23E6F" w:rsidRDefault="00282D0B" w:rsidP="00E23E6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depID is a foreign key, referencing the </w:t>
      </w:r>
      <w:r w:rsidR="006E6EAE" w:rsidRPr="00E23E6F">
        <w:rPr>
          <w:rFonts w:ascii="Times New Roman" w:hAnsi="Times New Roman" w:cs="Times New Roman"/>
        </w:rPr>
        <w:t xml:space="preserve">depID </w:t>
      </w:r>
      <w:r w:rsidRPr="00E23E6F">
        <w:rPr>
          <w:rFonts w:ascii="Times New Roman" w:hAnsi="Times New Roman" w:cs="Times New Roman"/>
        </w:rPr>
        <w:t xml:space="preserve">of </w:t>
      </w:r>
      <w:r w:rsidR="00E64169" w:rsidRPr="00E23E6F">
        <w:rPr>
          <w:rFonts w:ascii="Times New Roman" w:hAnsi="Times New Roman" w:cs="Times New Roman"/>
        </w:rPr>
        <w:t xml:space="preserve">Department </w:t>
      </w:r>
      <w:r w:rsidRPr="00E23E6F">
        <w:rPr>
          <w:rFonts w:ascii="Times New Roman" w:hAnsi="Times New Roman" w:cs="Times New Roman"/>
        </w:rPr>
        <w:t>relation</w:t>
      </w:r>
    </w:p>
    <w:p w14:paraId="19146BDD" w14:textId="77777777" w:rsidR="00D97DA9" w:rsidRPr="00E23E6F" w:rsidRDefault="00D97DA9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Project: No foreign keys</w:t>
      </w:r>
    </w:p>
    <w:p w14:paraId="3F7AC764" w14:textId="77777777" w:rsidR="00D97DA9" w:rsidRPr="00E23E6F" w:rsidRDefault="00D97DA9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lastRenderedPageBreak/>
        <w:t xml:space="preserve">Assigned: </w:t>
      </w:r>
    </w:p>
    <w:p w14:paraId="64401374" w14:textId="77777777" w:rsidR="00D97DA9" w:rsidRPr="00E23E6F" w:rsidRDefault="00D97DA9" w:rsidP="00E23E6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empID is a foreign key, referencing the empID of Employee relation</w:t>
      </w:r>
    </w:p>
    <w:p w14:paraId="093737F7" w14:textId="77777777" w:rsidR="00D97DA9" w:rsidRPr="00E23E6F" w:rsidRDefault="00D97DA9" w:rsidP="00E23E6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projID is a foreign key, referencing the projID of Project relation</w:t>
      </w:r>
    </w:p>
    <w:p w14:paraId="266AA4A5" w14:textId="77777777" w:rsidR="00D97DA9" w:rsidRPr="00E23E6F" w:rsidRDefault="00D97DA9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Department: N</w:t>
      </w:r>
      <w:r w:rsidR="00DC2443" w:rsidRPr="00E23E6F">
        <w:rPr>
          <w:rFonts w:ascii="Times New Roman" w:hAnsi="Times New Roman" w:cs="Times New Roman"/>
        </w:rPr>
        <w:t>o</w:t>
      </w:r>
      <w:r w:rsidRPr="00E23E6F">
        <w:rPr>
          <w:rFonts w:ascii="Times New Roman" w:hAnsi="Times New Roman" w:cs="Times New Roman"/>
        </w:rPr>
        <w:t xml:space="preserve"> foreign keys</w:t>
      </w:r>
    </w:p>
    <w:p w14:paraId="643B2455" w14:textId="77777777" w:rsidR="00D97DA9" w:rsidRPr="00E23E6F" w:rsidRDefault="00D97DA9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DepartmentLocation: </w:t>
      </w:r>
    </w:p>
    <w:p w14:paraId="4BEDBB47" w14:textId="77777777" w:rsidR="00C0263A" w:rsidRPr="00E23E6F" w:rsidRDefault="00C0263A" w:rsidP="00E23E6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depID is a foreign key, referencing the depID of Department relation</w:t>
      </w:r>
    </w:p>
    <w:p w14:paraId="7A3669EE" w14:textId="77777777" w:rsidR="00C0263A" w:rsidRPr="00E23E6F" w:rsidRDefault="00F96655" w:rsidP="00E23E6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 xml:space="preserve">postalCode </w:t>
      </w:r>
      <w:r w:rsidR="00C0263A" w:rsidRPr="00E23E6F">
        <w:rPr>
          <w:rFonts w:ascii="Times New Roman" w:hAnsi="Times New Roman" w:cs="Times New Roman"/>
        </w:rPr>
        <w:t xml:space="preserve">is a foreign key, referencing the projID of </w:t>
      </w:r>
      <w:r w:rsidRPr="00E23E6F">
        <w:rPr>
          <w:rFonts w:ascii="Times New Roman" w:hAnsi="Times New Roman" w:cs="Times New Roman"/>
        </w:rPr>
        <w:t xml:space="preserve">PostalCode </w:t>
      </w:r>
      <w:r w:rsidR="00C0263A" w:rsidRPr="00E23E6F">
        <w:rPr>
          <w:rFonts w:ascii="Times New Roman" w:hAnsi="Times New Roman" w:cs="Times New Roman"/>
        </w:rPr>
        <w:t>relation</w:t>
      </w:r>
    </w:p>
    <w:p w14:paraId="148AD92F" w14:textId="77777777" w:rsidR="00DC2443" w:rsidRPr="00E23E6F" w:rsidRDefault="00DC2443" w:rsidP="00E23E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23E6F">
        <w:rPr>
          <w:rFonts w:ascii="Times New Roman" w:hAnsi="Times New Roman" w:cs="Times New Roman"/>
        </w:rPr>
        <w:t>PostalCode: No foreign keys</w:t>
      </w:r>
    </w:p>
    <w:p w14:paraId="2DBA8E28" w14:textId="77777777" w:rsidR="00C0263A" w:rsidRDefault="00C0263A" w:rsidP="00946C5B">
      <w:pPr>
        <w:jc w:val="both"/>
        <w:rPr>
          <w:rFonts w:ascii="Times New Roman" w:hAnsi="Times New Roman" w:cs="Times New Roman"/>
        </w:rPr>
      </w:pPr>
    </w:p>
    <w:p w14:paraId="68EC6334" w14:textId="77777777" w:rsidR="00392F75" w:rsidRDefault="00392F75" w:rsidP="00946C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A6B774" w14:textId="77777777" w:rsidR="00922B28" w:rsidRDefault="00922B28" w:rsidP="00946C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D8B6C1" w14:textId="77777777" w:rsidR="003C37E7" w:rsidRDefault="003C37E7" w:rsidP="00946C5B">
      <w:pPr>
        <w:jc w:val="both"/>
        <w:rPr>
          <w:rFonts w:ascii="Times New Roman" w:hAnsi="Times New Roman" w:cs="Times New Roman"/>
        </w:rPr>
      </w:pPr>
    </w:p>
    <w:p w14:paraId="19E7ED3F" w14:textId="77777777" w:rsidR="003C37E7" w:rsidRPr="00741391" w:rsidRDefault="003C37E7" w:rsidP="00946C5B">
      <w:pPr>
        <w:jc w:val="both"/>
        <w:rPr>
          <w:rFonts w:ascii="Times New Roman" w:hAnsi="Times New Roman" w:cs="Times New Roman"/>
        </w:rPr>
      </w:pPr>
    </w:p>
    <w:p w14:paraId="71854946" w14:textId="77777777" w:rsidR="00827C87" w:rsidRPr="00827C87" w:rsidRDefault="00827C87" w:rsidP="00827C87">
      <w:p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ab/>
      </w:r>
    </w:p>
    <w:p w14:paraId="2158F5E5" w14:textId="77777777" w:rsidR="00827C87" w:rsidRDefault="00827C87" w:rsidP="00827C87">
      <w:pPr>
        <w:pStyle w:val="NormalWeb"/>
        <w:rPr>
          <w:rFonts w:ascii="TimesNewRomanPSMT" w:hAnsi="TimesNewRomanPSMT"/>
        </w:rPr>
      </w:pPr>
    </w:p>
    <w:p w14:paraId="6CDE2895" w14:textId="77777777" w:rsidR="00827C87" w:rsidRDefault="00827C87" w:rsidP="00827C87">
      <w:pPr>
        <w:pStyle w:val="NormalWeb"/>
      </w:pPr>
    </w:p>
    <w:p w14:paraId="21C7C687" w14:textId="77777777" w:rsidR="00827C87" w:rsidRPr="00827C87" w:rsidRDefault="00827C87">
      <w:pPr>
        <w:rPr>
          <w:rFonts w:ascii="Times New Roman" w:hAnsi="Times New Roman" w:cs="Times New Roman"/>
        </w:rPr>
      </w:pPr>
    </w:p>
    <w:sectPr w:rsidR="00827C87" w:rsidRPr="00827C87" w:rsidSect="0012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5793"/>
    <w:multiLevelType w:val="hybridMultilevel"/>
    <w:tmpl w:val="DF6E43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51765"/>
    <w:multiLevelType w:val="hybridMultilevel"/>
    <w:tmpl w:val="847CF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67699"/>
    <w:multiLevelType w:val="hybridMultilevel"/>
    <w:tmpl w:val="200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16C2"/>
    <w:multiLevelType w:val="hybridMultilevel"/>
    <w:tmpl w:val="A8AA2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43D66"/>
    <w:multiLevelType w:val="hybridMultilevel"/>
    <w:tmpl w:val="71D699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032563"/>
    <w:multiLevelType w:val="hybridMultilevel"/>
    <w:tmpl w:val="1FC647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2610F"/>
    <w:multiLevelType w:val="hybridMultilevel"/>
    <w:tmpl w:val="86EEC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7B2BF4"/>
    <w:multiLevelType w:val="hybridMultilevel"/>
    <w:tmpl w:val="BD249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F7D1E"/>
    <w:multiLevelType w:val="hybridMultilevel"/>
    <w:tmpl w:val="2C763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02FED"/>
    <w:multiLevelType w:val="hybridMultilevel"/>
    <w:tmpl w:val="9676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33B41"/>
    <w:multiLevelType w:val="hybridMultilevel"/>
    <w:tmpl w:val="FB48A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7704C8"/>
    <w:multiLevelType w:val="hybridMultilevel"/>
    <w:tmpl w:val="333E4E5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291687"/>
    <w:multiLevelType w:val="hybridMultilevel"/>
    <w:tmpl w:val="D4E4C1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2A1512"/>
    <w:multiLevelType w:val="hybridMultilevel"/>
    <w:tmpl w:val="02303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869DD"/>
    <w:multiLevelType w:val="hybridMultilevel"/>
    <w:tmpl w:val="0FBAD0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2"/>
  </w:num>
  <w:num w:numId="8">
    <w:abstractNumId w:val="10"/>
  </w:num>
  <w:num w:numId="9">
    <w:abstractNumId w:val="14"/>
  </w:num>
  <w:num w:numId="10">
    <w:abstractNumId w:val="6"/>
  </w:num>
  <w:num w:numId="11">
    <w:abstractNumId w:val="4"/>
  </w:num>
  <w:num w:numId="12">
    <w:abstractNumId w:val="13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87"/>
    <w:rsid w:val="00003CE3"/>
    <w:rsid w:val="00040072"/>
    <w:rsid w:val="000C58D6"/>
    <w:rsid w:val="000C73FA"/>
    <w:rsid w:val="000F62D5"/>
    <w:rsid w:val="00122BD3"/>
    <w:rsid w:val="00133D96"/>
    <w:rsid w:val="00193656"/>
    <w:rsid w:val="00282D0B"/>
    <w:rsid w:val="002C3E99"/>
    <w:rsid w:val="00307914"/>
    <w:rsid w:val="00335BE7"/>
    <w:rsid w:val="00392F75"/>
    <w:rsid w:val="003C37E7"/>
    <w:rsid w:val="003C7B48"/>
    <w:rsid w:val="003F1D77"/>
    <w:rsid w:val="00433768"/>
    <w:rsid w:val="00436B9B"/>
    <w:rsid w:val="00472109"/>
    <w:rsid w:val="005842C9"/>
    <w:rsid w:val="005B2C87"/>
    <w:rsid w:val="005F06B3"/>
    <w:rsid w:val="00676901"/>
    <w:rsid w:val="00695ED8"/>
    <w:rsid w:val="006E6EAE"/>
    <w:rsid w:val="007008B5"/>
    <w:rsid w:val="00741391"/>
    <w:rsid w:val="00763BD9"/>
    <w:rsid w:val="00775438"/>
    <w:rsid w:val="007A09A5"/>
    <w:rsid w:val="007A0A19"/>
    <w:rsid w:val="00827C87"/>
    <w:rsid w:val="00876C1A"/>
    <w:rsid w:val="0088114F"/>
    <w:rsid w:val="008F37EC"/>
    <w:rsid w:val="0091070C"/>
    <w:rsid w:val="00916038"/>
    <w:rsid w:val="00922B28"/>
    <w:rsid w:val="00946C5B"/>
    <w:rsid w:val="009947C5"/>
    <w:rsid w:val="009C5045"/>
    <w:rsid w:val="009C5115"/>
    <w:rsid w:val="009E24B0"/>
    <w:rsid w:val="00A810C1"/>
    <w:rsid w:val="00A8480C"/>
    <w:rsid w:val="00AA4712"/>
    <w:rsid w:val="00AF40AD"/>
    <w:rsid w:val="00B03000"/>
    <w:rsid w:val="00B8069D"/>
    <w:rsid w:val="00BB204B"/>
    <w:rsid w:val="00BC6074"/>
    <w:rsid w:val="00C0263A"/>
    <w:rsid w:val="00C16A5C"/>
    <w:rsid w:val="00C43809"/>
    <w:rsid w:val="00C67F04"/>
    <w:rsid w:val="00C90E05"/>
    <w:rsid w:val="00D327BB"/>
    <w:rsid w:val="00D64480"/>
    <w:rsid w:val="00D70916"/>
    <w:rsid w:val="00D97DA9"/>
    <w:rsid w:val="00DC2443"/>
    <w:rsid w:val="00E01291"/>
    <w:rsid w:val="00E03A1F"/>
    <w:rsid w:val="00E23E6F"/>
    <w:rsid w:val="00E37DD4"/>
    <w:rsid w:val="00E5069E"/>
    <w:rsid w:val="00E56A95"/>
    <w:rsid w:val="00E62B5F"/>
    <w:rsid w:val="00E64169"/>
    <w:rsid w:val="00E805A2"/>
    <w:rsid w:val="00E95FAF"/>
    <w:rsid w:val="00EF1F2B"/>
    <w:rsid w:val="00F62A81"/>
    <w:rsid w:val="00F90F87"/>
    <w:rsid w:val="00F96655"/>
    <w:rsid w:val="00FB1B06"/>
    <w:rsid w:val="00FE4A55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EE6F"/>
  <w15:chartTrackingRefBased/>
  <w15:docId w15:val="{FC548BAC-FB80-2C4A-AD38-0DA47313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C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C724D97-4F33-5743-96D0-B810E5D7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Zhidong Zhang</dc:creator>
  <cp:keywords/>
  <dc:description/>
  <cp:lastModifiedBy>Zhidong Zhang</cp:lastModifiedBy>
  <cp:revision>52</cp:revision>
  <dcterms:created xsi:type="dcterms:W3CDTF">2019-03-04T16:22:00Z</dcterms:created>
  <dcterms:modified xsi:type="dcterms:W3CDTF">2019-03-06T19:36:00Z</dcterms:modified>
</cp:coreProperties>
</file>