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11624" w:type="dxa"/>
        <w:tblCellSpacing w:w="0" w:type="dxa"/>
        <w:tblInd w:w="-567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4"/>
      </w:tblGrid>
      <w:tr w14:paraId="71A6D6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6" w:hRule="atLeast"/>
          <w:tblCellSpacing w:w="0" w:type="dxa"/>
        </w:trPr>
        <w:tc>
          <w:tcPr>
            <w:tcW w:w="1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62"/>
              <w:gridCol w:w="757"/>
              <w:gridCol w:w="1511"/>
              <w:gridCol w:w="854"/>
              <w:gridCol w:w="992"/>
              <w:gridCol w:w="1843"/>
              <w:gridCol w:w="1725"/>
            </w:tblGrid>
            <w:tr w14:paraId="2AE9A6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3619" w:type="dxa"/>
                  <w:gridSpan w:val="2"/>
                  <w:shd w:val="clear" w:color="auto" w:fill="auto"/>
                  <w:vAlign w:val="center"/>
                </w:tcPr>
                <w:p w14:paraId="62F63D51">
                  <w:pPr>
                    <w:spacing w:before="62" w:beforeLines="20" w:line="240" w:lineRule="exac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szCs w:val="21"/>
                    </w:rPr>
                    <w:t>Customer</w:t>
                  </w:r>
                  <w:r>
                    <w:rPr>
                      <w:rFonts w:ascii="宋体" w:hAnsi="宋体" w:cs="Arial"/>
                      <w:szCs w:val="21"/>
                    </w:rPr>
                    <w:t>委托商名称:</w:t>
                  </w:r>
                </w:p>
              </w:tc>
              <w:tc>
                <w:tcPr>
                  <w:tcW w:w="6925" w:type="dxa"/>
                  <w:gridSpan w:val="5"/>
                  <w:shd w:val="clear" w:color="auto" w:fill="auto"/>
                </w:tcPr>
                <w:p w14:paraId="1B9B2BBD">
                  <w:pPr>
                    <w:spacing w:line="320" w:lineRule="exact"/>
                    <w:rPr>
                      <w:rFonts w:ascii="Arial" w:hAnsi="Arial" w:cs="Arial"/>
                      <w:color w:val="808080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cs="Arial"/>
                      <w:color w:val="808080"/>
                      <w:kern w:val="0"/>
                      <w:szCs w:val="21"/>
                    </w:rPr>
                    <w:t>理想汽车</w:t>
                  </w:r>
                </w:p>
              </w:tc>
            </w:tr>
            <w:tr w14:paraId="44C152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548" w:hRule="atLeast"/>
                <w:jc w:val="center"/>
              </w:trPr>
              <w:tc>
                <w:tcPr>
                  <w:tcW w:w="3619" w:type="dxa"/>
                  <w:gridSpan w:val="2"/>
                  <w:shd w:val="clear" w:color="auto" w:fill="auto"/>
                  <w:vAlign w:val="center"/>
                </w:tcPr>
                <w:p w14:paraId="60B5FE48">
                  <w:pPr>
                    <w:spacing w:before="62" w:beforeLines="20" w:line="240" w:lineRule="exact"/>
                    <w:ind w:left="-218" w:leftChars="-104" w:firstLine="249" w:firstLineChars="1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szCs w:val="21"/>
                    </w:rPr>
                    <w:t>Address</w:t>
                  </w:r>
                  <w:r>
                    <w:rPr>
                      <w:rFonts w:ascii="宋体" w:hAnsi="宋体" w:cs="Arial"/>
                      <w:szCs w:val="21"/>
                    </w:rPr>
                    <w:t>委托商地址:</w:t>
                  </w:r>
                </w:p>
              </w:tc>
              <w:tc>
                <w:tcPr>
                  <w:tcW w:w="6925" w:type="dxa"/>
                  <w:gridSpan w:val="5"/>
                  <w:shd w:val="clear" w:color="auto" w:fill="auto"/>
                </w:tcPr>
                <w:p w14:paraId="40E8F9BB">
                  <w:pPr>
                    <w:spacing w:line="320" w:lineRule="exact"/>
                    <w:rPr>
                      <w:rFonts w:ascii="Arial" w:hAnsi="Arial" w:cs="Arial"/>
                      <w:color w:val="808080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cs="Arial"/>
                      <w:color w:val="808080"/>
                      <w:kern w:val="0"/>
                      <w:szCs w:val="21"/>
                    </w:rPr>
                    <w:t>北京市顺义区理想汽车研发总部C区</w:t>
                  </w:r>
                </w:p>
              </w:tc>
            </w:tr>
            <w:tr w14:paraId="2F08BC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555" w:hRule="atLeast"/>
                <w:jc w:val="center"/>
              </w:trPr>
              <w:tc>
                <w:tcPr>
                  <w:tcW w:w="3619" w:type="dxa"/>
                  <w:gridSpan w:val="2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47796621">
                  <w:pPr>
                    <w:ind w:left="-218" w:leftChars="-104" w:firstLine="249" w:firstLineChars="119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Customer委托人： </w:t>
                  </w:r>
                </w:p>
              </w:tc>
              <w:tc>
                <w:tcPr>
                  <w:tcW w:w="3357" w:type="dxa"/>
                  <w:gridSpan w:val="3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174FD02A">
                  <w:pPr>
                    <w:ind w:left="-218" w:leftChars="-104" w:firstLine="249" w:firstLineChars="119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szCs w:val="21"/>
                    </w:rPr>
                    <w:t>Tel电话：</w:t>
                  </w:r>
                </w:p>
              </w:tc>
              <w:tc>
                <w:tcPr>
                  <w:tcW w:w="3568" w:type="dxa"/>
                  <w:gridSpan w:val="2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6BF19C5E">
                  <w:pPr>
                    <w:ind w:left="31" w:leftChars="15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szCs w:val="21"/>
                    </w:rPr>
                    <w:t>E-mail电子邮件：</w:t>
                  </w:r>
                  <w:r>
                    <w:rPr>
                      <w:rFonts w:ascii="宋体" w:cs="宋体"/>
                      <w:b/>
                      <w:bCs/>
                      <w:color w:val="000000"/>
                      <w:kern w:val="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14:paraId="4F5F08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32" w:hRule="atLeast"/>
                <w:jc w:val="center"/>
              </w:trPr>
              <w:tc>
                <w:tcPr>
                  <w:tcW w:w="2862" w:type="dxa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7D31B295">
                  <w:pPr>
                    <w:spacing w:line="320" w:lineRule="exact"/>
                    <w:ind w:left="-218" w:leftChars="-104" w:firstLine="249" w:firstLineChars="119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color w:val="333333"/>
                      <w:szCs w:val="21"/>
                      <w:shd w:val="clear" w:color="auto" w:fill="F7F8FA"/>
                    </w:rPr>
                    <w:t>Department部门</w:t>
                  </w:r>
                </w:p>
              </w:tc>
              <w:tc>
                <w:tcPr>
                  <w:tcW w:w="2268" w:type="dxa"/>
                  <w:gridSpan w:val="2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769CEA2C">
                  <w:pPr>
                    <w:ind w:left="-218" w:leftChars="-104" w:firstLine="249" w:firstLineChars="119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1846" w:type="dxa"/>
                  <w:gridSpan w:val="2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7CD0977C">
                  <w:pPr>
                    <w:ind w:left="-218" w:leftChars="-104" w:firstLine="249" w:firstLineChars="119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color w:val="333333"/>
                      <w:szCs w:val="21"/>
                      <w:shd w:val="clear" w:color="auto" w:fill="F7F8FA"/>
                    </w:rPr>
                    <w:t>Position 职位</w:t>
                  </w:r>
                </w:p>
              </w:tc>
              <w:tc>
                <w:tcPr>
                  <w:tcW w:w="3568" w:type="dxa"/>
                  <w:gridSpan w:val="2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695079D6">
                  <w:pPr>
                    <w:ind w:left="-218" w:leftChars="-104" w:firstLine="249" w:firstLineChars="119"/>
                    <w:rPr>
                      <w:rFonts w:ascii="Arial" w:hAnsi="Arial" w:cs="Arial"/>
                      <w:szCs w:val="21"/>
                    </w:rPr>
                  </w:pPr>
                </w:p>
              </w:tc>
            </w:tr>
            <w:tr w14:paraId="73E1B2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919" w:hRule="atLeast"/>
                <w:jc w:val="center"/>
              </w:trPr>
              <w:tc>
                <w:tcPr>
                  <w:tcW w:w="10544" w:type="dxa"/>
                  <w:gridSpan w:val="7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  <w:vAlign w:val="center"/>
                </w:tcPr>
                <w:p w14:paraId="0BD3C101">
                  <w:pPr>
                    <w:ind w:left="-218" w:leftChars="-104" w:firstLine="250" w:firstLineChars="119"/>
                    <w:jc w:val="left"/>
                    <w:rPr>
                      <w:rFonts w:ascii="Arial" w:hAnsi="Arial" w:cs="Arial"/>
                      <w:b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b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  <w:t>Please complete the following basic project information</w:t>
                  </w:r>
                </w:p>
                <w:p w14:paraId="559FF0B2">
                  <w:pPr>
                    <w:ind w:left="-218" w:leftChars="-104" w:firstLine="250" w:firstLineChars="119"/>
                    <w:jc w:val="left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hint="eastAsia" w:ascii="Arial" w:hAnsi="Arial" w:cs="Arial"/>
                      <w:b/>
                      <w:color w:val="000000"/>
                      <w:szCs w:val="21"/>
                    </w:rPr>
                    <w:t>请完成以下项目基本信息</w:t>
                  </w:r>
                </w:p>
              </w:tc>
            </w:tr>
            <w:tr w14:paraId="331B38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31" w:hRule="atLeast"/>
                <w:jc w:val="center"/>
              </w:trPr>
              <w:tc>
                <w:tcPr>
                  <w:tcW w:w="5130" w:type="dxa"/>
                  <w:gridSpan w:val="3"/>
                  <w:tcBorders>
                    <w:top w:val="single" w:color="auto" w:sz="4" w:space="0"/>
                  </w:tcBorders>
                  <w:shd w:val="clear" w:color="auto" w:fill="auto"/>
                  <w:vAlign w:val="center"/>
                </w:tcPr>
                <w:p w14:paraId="34852BA6">
                  <w:pPr>
                    <w:ind w:left="-218" w:leftChars="-104" w:firstLine="249" w:firstLineChars="119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hint="eastAsia" w:ascii="Arial" w:hAnsi="Arial" w:cs="Arial"/>
                      <w:szCs w:val="21"/>
                    </w:rPr>
                    <w:t>公司类型(O</w:t>
                  </w:r>
                  <w:r>
                    <w:rPr>
                      <w:rFonts w:ascii="Arial" w:hAnsi="Arial" w:cs="Arial"/>
                      <w:szCs w:val="21"/>
                    </w:rPr>
                    <w:t>EM或供应商</w:t>
                  </w:r>
                  <w:r>
                    <w:rPr>
                      <w:rFonts w:hint="eastAsia" w:ascii="Arial" w:hAnsi="Arial" w:cs="Arial"/>
                      <w:szCs w:val="21"/>
                    </w:rPr>
                    <w:t>）：如：Ti</w:t>
                  </w:r>
                  <w:r>
                    <w:rPr>
                      <w:rFonts w:ascii="Arial" w:hAnsi="Arial" w:cs="Arial"/>
                      <w:szCs w:val="21"/>
                    </w:rPr>
                    <w:t>er-1供应商</w:t>
                  </w:r>
                </w:p>
              </w:tc>
              <w:tc>
                <w:tcPr>
                  <w:tcW w:w="5414" w:type="dxa"/>
                  <w:gridSpan w:val="4"/>
                  <w:tcBorders>
                    <w:top w:val="single" w:color="auto" w:sz="4" w:space="0"/>
                  </w:tcBorders>
                  <w:shd w:val="clear" w:color="auto" w:fill="auto"/>
                  <w:vAlign w:val="center"/>
                </w:tcPr>
                <w:p w14:paraId="73E8553F">
                  <w:pPr>
                    <w:ind w:left="-218" w:leftChars="-104" w:firstLine="249" w:firstLineChars="119"/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</w:tr>
            <w:tr w14:paraId="1D8B39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700" w:hRule="atLeast"/>
                <w:jc w:val="center"/>
              </w:trPr>
              <w:tc>
                <w:tcPr>
                  <w:tcW w:w="5130" w:type="dxa"/>
                  <w:gridSpan w:val="3"/>
                  <w:shd w:val="clear" w:color="auto" w:fill="auto"/>
                </w:tcPr>
                <w:p w14:paraId="366059C3">
                  <w:pPr>
                    <w:spacing w:line="320" w:lineRule="exact"/>
                    <w:ind w:left="-218" w:leftChars="-104" w:firstLine="249" w:firstLineChars="119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项目范围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(I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SO26262哪些部分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）：</w:t>
                  </w:r>
                </w:p>
              </w:tc>
              <w:tc>
                <w:tcPr>
                  <w:tcW w:w="5414" w:type="dxa"/>
                  <w:gridSpan w:val="4"/>
                  <w:shd w:val="clear" w:color="auto" w:fill="auto"/>
                </w:tcPr>
                <w:p w14:paraId="29605686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part 2 功能安全管理</w:t>
                  </w:r>
                </w:p>
                <w:p w14:paraId="6FE40D7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part 3 概念阶段</w:t>
                  </w:r>
                </w:p>
                <w:p w14:paraId="1AE6B18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part 4 系统阶段</w:t>
                  </w:r>
                </w:p>
                <w:p w14:paraId="1F35739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part 5 硬件阶段</w:t>
                  </w:r>
                </w:p>
                <w:p w14:paraId="609F4E40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part 6 软件阶段</w:t>
                  </w:r>
                </w:p>
                <w:p w14:paraId="5A89DF8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part 7 生产阶段</w:t>
                  </w:r>
                </w:p>
                <w:p w14:paraId="7650A4DD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part 8 支持过程</w:t>
                  </w:r>
                </w:p>
                <w:p w14:paraId="0ED1B14B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part 9 安全分析</w:t>
                  </w:r>
                  <w:r>
                    <w:rPr>
                      <w:rFonts w:hint="eastAsia" w:ascii="Arial" w:hAnsi="Arial" w:cs="Arial"/>
                      <w:color w:val="000000"/>
                      <w:kern w:val="0"/>
                      <w:szCs w:val="21"/>
                    </w:rPr>
                    <w:t xml:space="preserve"> </w:t>
                  </w:r>
                </w:p>
              </w:tc>
            </w:tr>
            <w:tr w14:paraId="52C278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66" w:hRule="atLeast"/>
                <w:jc w:val="center"/>
              </w:trPr>
              <w:tc>
                <w:tcPr>
                  <w:tcW w:w="5130" w:type="dxa"/>
                  <w:gridSpan w:val="3"/>
                  <w:shd w:val="clear" w:color="auto" w:fill="auto"/>
                </w:tcPr>
                <w:p w14:paraId="011F3BA5">
                  <w:pPr>
                    <w:spacing w:line="320" w:lineRule="exact"/>
                    <w:ind w:left="-218" w:leftChars="-104" w:firstLine="249" w:firstLineChars="119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您需要哪些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I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SO26262的服务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(请勾选)：</w:t>
                  </w:r>
                </w:p>
              </w:tc>
              <w:tc>
                <w:tcPr>
                  <w:tcW w:w="5414" w:type="dxa"/>
                  <w:gridSpan w:val="4"/>
                  <w:shd w:val="clear" w:color="auto" w:fill="auto"/>
                </w:tcPr>
                <w:p w14:paraId="263FC6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>□ 培训</w:t>
                  </w:r>
                </w:p>
                <w:p w14:paraId="77B62C0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差距分析</w:t>
                  </w:r>
                </w:p>
                <w:p w14:paraId="22C4B31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流程咨询</w:t>
                  </w:r>
                </w:p>
                <w:p w14:paraId="6F178325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技术咨询</w:t>
                  </w:r>
                </w:p>
                <w:p w14:paraId="740F241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流程认证</w:t>
                  </w:r>
                </w:p>
                <w:p w14:paraId="03E7834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产品认证</w:t>
                  </w:r>
                </w:p>
                <w:p w14:paraId="63A52D2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其他服务</w:t>
                  </w:r>
                  <w:r>
                    <w:rPr>
                      <w:rFonts w:hint="eastAsia" w:ascii="Arial" w:hAnsi="Arial" w:cs="Arial"/>
                      <w:color w:val="000000"/>
                      <w:kern w:val="0"/>
                      <w:szCs w:val="21"/>
                    </w:rPr>
                    <w:t>：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如果还需其他服务</w:t>
                  </w:r>
                  <w:r>
                    <w:rPr>
                      <w:rFonts w:hint="eastAsia" w:ascii="Arial" w:hAnsi="Arial" w:cs="Arial"/>
                      <w:color w:val="000000"/>
                      <w:kern w:val="0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color w:val="000000"/>
                      <w:kern w:val="0"/>
                      <w:szCs w:val="21"/>
                    </w:rPr>
                    <w:t>请补充</w:t>
                  </w:r>
                </w:p>
              </w:tc>
            </w:tr>
            <w:tr w14:paraId="1B1888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66" w:hRule="atLeast"/>
                <w:jc w:val="center"/>
              </w:trPr>
              <w:tc>
                <w:tcPr>
                  <w:tcW w:w="5130" w:type="dxa"/>
                  <w:gridSpan w:val="3"/>
                  <w:shd w:val="clear" w:color="auto" w:fill="auto"/>
                </w:tcPr>
                <w:p w14:paraId="098F00B7">
                  <w:pPr>
                    <w:spacing w:line="320" w:lineRule="exact"/>
                    <w:ind w:left="451" w:leftChars="15" w:hanging="420" w:hangingChars="200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贵公司是否有质量体系证书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(如：I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ATF16949 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，</w:t>
                  </w:r>
                </w:p>
                <w:p w14:paraId="4E1B29EC">
                  <w:pPr>
                    <w:spacing w:line="320" w:lineRule="exact"/>
                    <w:ind w:left="451" w:leftChars="15" w:hanging="420" w:hangingChars="200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I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SO9000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)</w:t>
                  </w:r>
                </w:p>
              </w:tc>
              <w:tc>
                <w:tcPr>
                  <w:tcW w:w="5414" w:type="dxa"/>
                  <w:gridSpan w:val="4"/>
                  <w:shd w:val="clear" w:color="auto" w:fill="auto"/>
                </w:tcPr>
                <w:p w14:paraId="03241A7B">
                  <w:pPr>
                    <w:pStyle w:val="12"/>
                    <w:numPr>
                      <w:numId w:val="0"/>
                    </w:numPr>
                    <w:autoSpaceDE w:val="0"/>
                    <w:autoSpaceDN w:val="0"/>
                    <w:adjustRightInd w:val="0"/>
                    <w:ind w:leftChars="0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  <w:woUserID w:val="2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  <w:woUserID w:val="2"/>
                    </w:rPr>
                    <w:t xml:space="preserve"> 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是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         </w:t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</w:rPr>
                    <w:t>□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否</w:t>
                  </w:r>
                </w:p>
              </w:tc>
            </w:tr>
            <w:tr w14:paraId="5CF208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66" w:hRule="atLeast"/>
                <w:jc w:val="center"/>
              </w:trPr>
              <w:tc>
                <w:tcPr>
                  <w:tcW w:w="5130" w:type="dxa"/>
                  <w:gridSpan w:val="3"/>
                  <w:shd w:val="clear" w:color="auto" w:fill="auto"/>
                </w:tcPr>
                <w:p w14:paraId="1740EE5C">
                  <w:pPr>
                    <w:spacing w:line="320" w:lineRule="exact"/>
                    <w:ind w:left="31" w:leftChars="15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贵公司是否有C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MMI或者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A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SPICE证书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？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何时达到何种等级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   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  </w:t>
                  </w:r>
                </w:p>
              </w:tc>
              <w:tc>
                <w:tcPr>
                  <w:tcW w:w="5414" w:type="dxa"/>
                  <w:gridSpan w:val="4"/>
                  <w:shd w:val="clear" w:color="auto" w:fill="auto"/>
                </w:tcPr>
                <w:p w14:paraId="3104F3CC">
                  <w:pPr>
                    <w:pStyle w:val="12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C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MMI        </w:t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Automotive SPICE</w:t>
                  </w:r>
                </w:p>
                <w:p w14:paraId="2609B1AD">
                  <w:pPr>
                    <w:spacing w:line="320" w:lineRule="exact"/>
                    <w:jc w:val="left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如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：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底软团队具备ASPICE能力</w:t>
                  </w:r>
                </w:p>
              </w:tc>
            </w:tr>
            <w:tr w14:paraId="4470DE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  <w:jc w:val="center"/>
              </w:trPr>
              <w:tc>
                <w:tcPr>
                  <w:tcW w:w="5130" w:type="dxa"/>
                  <w:gridSpan w:val="3"/>
                  <w:shd w:val="clear" w:color="auto" w:fill="auto"/>
                </w:tcPr>
                <w:p w14:paraId="4C2F6C86">
                  <w:pPr>
                    <w:spacing w:line="320" w:lineRule="exact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您的项目里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是否有工作人员具备ISO26262相关项目经验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(请勾选）</w:t>
                  </w:r>
                </w:p>
              </w:tc>
              <w:tc>
                <w:tcPr>
                  <w:tcW w:w="5414" w:type="dxa"/>
                  <w:gridSpan w:val="4"/>
                  <w:shd w:val="clear" w:color="auto" w:fill="auto"/>
                </w:tcPr>
                <w:p w14:paraId="52633EE6">
                  <w:pPr>
                    <w:pStyle w:val="12"/>
                    <w:numPr>
                      <w:numId w:val="0"/>
                    </w:numPr>
                    <w:spacing w:line="320" w:lineRule="exact"/>
                    <w:ind w:leftChars="0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t xml:space="preserve"> 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是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         </w:t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否</w:t>
                  </w:r>
                </w:p>
              </w:tc>
            </w:tr>
            <w:tr w14:paraId="5F6A5C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  <w:jc w:val="center"/>
              </w:trPr>
              <w:tc>
                <w:tcPr>
                  <w:tcW w:w="5130" w:type="dxa"/>
                  <w:gridSpan w:val="3"/>
                  <w:shd w:val="clear" w:color="auto" w:fill="auto"/>
                </w:tcPr>
                <w:p w14:paraId="3920A290">
                  <w:pPr>
                    <w:spacing w:line="320" w:lineRule="exact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您的项目里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是否有工作人员接受过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I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SO26262标准的专业培训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(请勾选)</w:t>
                  </w:r>
                </w:p>
              </w:tc>
              <w:tc>
                <w:tcPr>
                  <w:tcW w:w="5414" w:type="dxa"/>
                  <w:gridSpan w:val="4"/>
                  <w:shd w:val="clear" w:color="auto" w:fill="auto"/>
                </w:tcPr>
                <w:p w14:paraId="34092F5A">
                  <w:pPr>
                    <w:pStyle w:val="12"/>
                    <w:numPr>
                      <w:numId w:val="0"/>
                    </w:numPr>
                    <w:spacing w:line="320" w:lineRule="exact"/>
                    <w:ind w:leftChars="0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t xml:space="preserve"> 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是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         </w:t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否</w:t>
                  </w:r>
                </w:p>
              </w:tc>
            </w:tr>
            <w:tr w14:paraId="065970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  <w:jc w:val="center"/>
              </w:trPr>
              <w:tc>
                <w:tcPr>
                  <w:tcW w:w="5130" w:type="dxa"/>
                  <w:gridSpan w:val="3"/>
                  <w:shd w:val="clear" w:color="auto" w:fill="auto"/>
                </w:tcPr>
                <w:p w14:paraId="0E7114B0">
                  <w:pPr>
                    <w:spacing w:line="320" w:lineRule="exact"/>
                    <w:ind w:left="-8" w:leftChars="-4" w:firstLine="39" w:firstLineChars="19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项目技术文件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(如：需求、设计规范、测试规范)为何种语言(请勾选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)</w:t>
                  </w:r>
                </w:p>
              </w:tc>
              <w:tc>
                <w:tcPr>
                  <w:tcW w:w="5414" w:type="dxa"/>
                  <w:gridSpan w:val="4"/>
                  <w:shd w:val="clear" w:color="auto" w:fill="auto"/>
                </w:tcPr>
                <w:p w14:paraId="23336940">
                  <w:pPr>
                    <w:pStyle w:val="12"/>
                    <w:numPr>
                      <w:numId w:val="0"/>
                    </w:numPr>
                    <w:spacing w:line="320" w:lineRule="exact"/>
                    <w:ind w:leftChars="0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t xml:space="preserve"> 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中文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        </w:t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英文</w:t>
                  </w:r>
                </w:p>
              </w:tc>
            </w:tr>
            <w:tr w14:paraId="41328C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  <w:jc w:val="center"/>
              </w:trPr>
              <w:tc>
                <w:tcPr>
                  <w:tcW w:w="5130" w:type="dxa"/>
                  <w:gridSpan w:val="3"/>
                  <w:tcBorders>
                    <w:bottom w:val="single" w:color="auto" w:sz="4" w:space="0"/>
                  </w:tcBorders>
                  <w:shd w:val="clear" w:color="auto" w:fill="auto"/>
                </w:tcPr>
                <w:p w14:paraId="3039E314">
                  <w:pPr>
                    <w:spacing w:line="320" w:lineRule="exact"/>
                    <w:ind w:left="-218" w:leftChars="-104" w:firstLine="249" w:firstLineChars="1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项目文件是否可以外发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以供审核</w:t>
                  </w:r>
                </w:p>
              </w:tc>
              <w:tc>
                <w:tcPr>
                  <w:tcW w:w="5414" w:type="dxa"/>
                  <w:gridSpan w:val="4"/>
                  <w:tcBorders>
                    <w:bottom w:val="single" w:color="auto" w:sz="4" w:space="0"/>
                  </w:tcBorders>
                  <w:shd w:val="clear" w:color="auto" w:fill="auto"/>
                </w:tcPr>
                <w:p w14:paraId="37C950EE">
                  <w:pPr>
                    <w:pStyle w:val="12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是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          </w:t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t xml:space="preserve"> </w:t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  <w:lang w:eastAsia="zh"/>
                      <w:woUserID w:val="2"/>
                    </w:rPr>
                    <w:t xml:space="preserve">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否</w:t>
                  </w:r>
                </w:p>
              </w:tc>
            </w:tr>
            <w:tr w14:paraId="1B7D0C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  <w:jc w:val="center"/>
              </w:trPr>
              <w:tc>
                <w:tcPr>
                  <w:tcW w:w="5130" w:type="dxa"/>
                  <w:gridSpan w:val="3"/>
                  <w:tcBorders>
                    <w:bottom w:val="single" w:color="auto" w:sz="4" w:space="0"/>
                  </w:tcBorders>
                  <w:shd w:val="clear" w:color="auto" w:fill="auto"/>
                </w:tcPr>
                <w:p w14:paraId="4B33EDDF">
                  <w:pPr>
                    <w:spacing w:line="320" w:lineRule="exact"/>
                    <w:ind w:left="451" w:leftChars="15" w:hanging="420" w:hangingChars="200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请估算您期望的项目起始和结束时间</w:t>
                  </w:r>
                </w:p>
                <w:p w14:paraId="2239565C">
                  <w:pPr>
                    <w:spacing w:line="320" w:lineRule="exact"/>
                    <w:ind w:left="451" w:leftChars="15" w:hanging="420" w:hangingChars="200"/>
                    <w:jc w:val="left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  <w:tc>
                <w:tcPr>
                  <w:tcW w:w="5414" w:type="dxa"/>
                  <w:gridSpan w:val="4"/>
                  <w:tcBorders>
                    <w:bottom w:val="single" w:color="auto" w:sz="4" w:space="0"/>
                  </w:tcBorders>
                  <w:shd w:val="clear" w:color="auto" w:fill="auto"/>
                </w:tcPr>
                <w:p w14:paraId="434DD1F9">
                  <w:pPr>
                    <w:spacing w:line="320" w:lineRule="exact"/>
                    <w:ind w:left="-218" w:leftChars="-104" w:firstLine="249" w:firstLineChars="119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如：2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02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5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.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11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-202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 xml:space="preserve">6.4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,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 xml:space="preserve"> 2026年4月前完成相应的技术支持以用于量产，2026年拿证</w:t>
                  </w:r>
                </w:p>
              </w:tc>
            </w:tr>
            <w:tr w14:paraId="05D543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2" w:hRule="atLeast"/>
                <w:jc w:val="center"/>
              </w:trPr>
              <w:tc>
                <w:tcPr>
                  <w:tcW w:w="10544" w:type="dxa"/>
                  <w:gridSpan w:val="7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shd w:val="clear" w:color="auto" w:fill="auto"/>
                </w:tcPr>
                <w:p w14:paraId="275882C7">
                  <w:pPr>
                    <w:spacing w:line="320" w:lineRule="exact"/>
                    <w:rPr>
                      <w:rFonts w:ascii="Arial" w:hAnsi="Arial" w:cs="Arial"/>
                      <w:b/>
                      <w:color w:val="000000"/>
                      <w:szCs w:val="21"/>
                    </w:rPr>
                  </w:pPr>
                  <w:r>
                    <w:rPr>
                      <w:rStyle w:val="13"/>
                      <w:rFonts w:ascii="Arial" w:hAnsi="Arial" w:cs="Arial"/>
                      <w:b/>
                      <w:color w:val="333333"/>
                      <w:szCs w:val="21"/>
                      <w:shd w:val="clear" w:color="auto" w:fill="F7F8FA"/>
                    </w:rPr>
                    <w:t>Product information (for process certification items, please ignore this table;For product certification or technical advice, please complete this form)</w:t>
                  </w:r>
                </w:p>
                <w:p w14:paraId="099DCD2F">
                  <w:pPr>
                    <w:spacing w:line="320" w:lineRule="exac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szCs w:val="21"/>
                    </w:rPr>
                    <w:t>产品信息</w:t>
                  </w:r>
                  <w:r>
                    <w:rPr>
                      <w:rFonts w:hint="eastAsia" w:ascii="Arial" w:hAnsi="Arial" w:cs="Arial"/>
                      <w:b/>
                      <w:color w:val="000000"/>
                      <w:szCs w:val="21"/>
                    </w:rPr>
                    <w:t>(如果是流程认证项目，请忽略此表；如果是产品认证或者技术咨询，请完成此表</w:t>
                  </w:r>
                  <w:r>
                    <w:rPr>
                      <w:rFonts w:ascii="Arial" w:hAnsi="Arial" w:cs="Arial"/>
                      <w:b/>
                      <w:color w:val="000000"/>
                      <w:szCs w:val="21"/>
                    </w:rPr>
                    <w:t>)</w:t>
                  </w:r>
                </w:p>
              </w:tc>
            </w:tr>
            <w:tr w14:paraId="238045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2" w:hRule="atLeast"/>
                <w:jc w:val="center"/>
              </w:trPr>
              <w:tc>
                <w:tcPr>
                  <w:tcW w:w="2862" w:type="dxa"/>
                  <w:tcBorders>
                    <w:top w:val="single" w:color="auto" w:sz="4" w:space="0"/>
                  </w:tcBorders>
                  <w:shd w:val="clear" w:color="auto" w:fill="auto"/>
                </w:tcPr>
                <w:p w14:paraId="617B99FA">
                  <w:pPr>
                    <w:spacing w:line="320" w:lineRule="exact"/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Style w:val="14"/>
                      <w:rFonts w:ascii="Arial" w:hAnsi="Arial" w:cs="Arial"/>
                      <w:color w:val="333333"/>
                      <w:szCs w:val="21"/>
                      <w:shd w:val="clear" w:color="auto" w:fill="F7F8FA"/>
                    </w:rPr>
                    <w:t> </w:t>
                  </w:r>
                  <w:r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  <w:t>Product name</w:t>
                  </w:r>
                </w:p>
                <w:p w14:paraId="5DCEF6BE">
                  <w:pPr>
                    <w:spacing w:line="320" w:lineRule="exact"/>
                    <w:ind w:firstLine="210" w:firstLineChars="100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产品名称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：</w:t>
                  </w:r>
                </w:p>
              </w:tc>
              <w:tc>
                <w:tcPr>
                  <w:tcW w:w="3122" w:type="dxa"/>
                  <w:gridSpan w:val="3"/>
                  <w:tcBorders>
                    <w:top w:val="single" w:color="auto" w:sz="4" w:space="0"/>
                  </w:tcBorders>
                  <w:shd w:val="clear" w:color="auto" w:fill="auto"/>
                </w:tcPr>
                <w:p w14:paraId="67DCB894">
                  <w:pPr>
                    <w:spacing w:line="320" w:lineRule="exact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ACU控制器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single" w:color="auto" w:sz="4" w:space="0"/>
                  </w:tcBorders>
                  <w:shd w:val="clear" w:color="auto" w:fill="auto"/>
                </w:tcPr>
                <w:p w14:paraId="19A1F2A4">
                  <w:pPr>
                    <w:spacing w:line="320" w:lineRule="exact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  <w:t>Highest ASIL rating</w:t>
                  </w:r>
                </w:p>
                <w:p w14:paraId="74E62E21">
                  <w:pPr>
                    <w:spacing w:line="320" w:lineRule="exact"/>
                    <w:ind w:firstLine="210" w:firstLineChars="100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最高A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SIL等级</w:t>
                  </w:r>
                </w:p>
              </w:tc>
              <w:tc>
                <w:tcPr>
                  <w:tcW w:w="1725" w:type="dxa"/>
                  <w:tcBorders>
                    <w:top w:val="single" w:color="auto" w:sz="4" w:space="0"/>
                  </w:tcBorders>
                  <w:shd w:val="clear" w:color="auto" w:fill="auto"/>
                </w:tcPr>
                <w:p w14:paraId="3D849CCD">
                  <w:pPr>
                    <w:spacing w:line="320" w:lineRule="exact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ASIL D</w:t>
                  </w:r>
                </w:p>
              </w:tc>
            </w:tr>
            <w:tr w14:paraId="08E6C3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7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0AEBC8D7">
                  <w:pPr>
                    <w:spacing w:line="280" w:lineRule="exact"/>
                    <w:ind w:left="-218" w:leftChars="-104" w:firstLine="249" w:firstLineChars="119"/>
                    <w:rPr>
                      <w:rFonts w:ascii="Segoe UI Symbol" w:hAnsi="Segoe UI Symbol" w:cs="Segoe UI Symbol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  <w:t>Product introduction</w:t>
                  </w:r>
                </w:p>
                <w:p w14:paraId="128497A1">
                  <w:pPr>
                    <w:spacing w:line="280" w:lineRule="exact"/>
                    <w:ind w:left="-218" w:leftChars="-104" w:firstLine="459" w:firstLineChars="2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产品简介</w:t>
                  </w:r>
                  <w:r>
                    <w:rPr>
                      <w:rFonts w:hint="eastAsia" w:ascii="Segoe UI Symbol" w:hAnsi="Segoe UI Symbol" w:cs="Segoe UI Symbol"/>
                      <w:szCs w:val="21"/>
                    </w:rPr>
                    <w:t>：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03B9C5D2">
                  <w:pPr>
                    <w:spacing w:line="280" w:lineRule="exact"/>
                    <w:ind w:left="-218" w:leftChars="-104" w:firstLine="249" w:firstLineChars="119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气囊控制器</w:t>
                  </w:r>
                </w:p>
              </w:tc>
            </w:tr>
            <w:tr w14:paraId="4529BD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84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17F87076">
                  <w:pPr>
                    <w:spacing w:line="320" w:lineRule="exact"/>
                    <w:ind w:left="31" w:leftChars="15"/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Known safety target or </w:t>
                  </w:r>
                </w:p>
                <w:p w14:paraId="30FF2C45">
                  <w:pPr>
                    <w:spacing w:line="320" w:lineRule="exact"/>
                    <w:ind w:left="31" w:leftChars="15" w:firstLine="210" w:firstLineChars="100"/>
                    <w:rPr>
                      <w:rFonts w:ascii="Arial" w:hAnsi="Arial" w:cs="Arial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  <w:t>safety function</w:t>
                  </w:r>
                </w:p>
                <w:p w14:paraId="48521EE5">
                  <w:pPr>
                    <w:spacing w:line="320" w:lineRule="exact"/>
                    <w:ind w:left="-218" w:leftChars="-104" w:firstLine="249" w:firstLineChars="1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已知安全目标或安全功能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：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11780A24">
                  <w:pPr>
                    <w:spacing w:line="320" w:lineRule="exact"/>
                    <w:ind w:left="-218" w:leftChars="-104" w:firstLine="249" w:firstLineChars="119"/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非预期点爆 ASIL D</w:t>
                  </w:r>
                </w:p>
                <w:p w14:paraId="2C761C98">
                  <w:pPr>
                    <w:spacing w:line="320" w:lineRule="exact"/>
                    <w:ind w:left="-218" w:leftChars="-104" w:firstLine="249" w:firstLineChars="119"/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避免无法点爆 ASIL A</w:t>
                  </w:r>
                </w:p>
              </w:tc>
            </w:tr>
            <w:tr w14:paraId="4CB58E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94" w:hRule="atLeast"/>
                <w:jc w:val="center"/>
              </w:trPr>
              <w:tc>
                <w:tcPr>
                  <w:tcW w:w="10544" w:type="dxa"/>
                  <w:gridSpan w:val="7"/>
                  <w:shd w:val="clear" w:color="auto" w:fill="auto"/>
                </w:tcPr>
                <w:p w14:paraId="6D56C636">
                  <w:pPr>
                    <w:spacing w:line="320" w:lineRule="exact"/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★</w:t>
                  </w:r>
                  <w:r>
                    <w:rPr>
                      <w:rStyle w:val="14"/>
                      <w:rFonts w:ascii="Arial" w:hAnsi="Arial" w:cs="Arial"/>
                      <w:color w:val="333333"/>
                      <w:szCs w:val="21"/>
                      <w:shd w:val="clear" w:color="auto" w:fill="F7F8FA"/>
                    </w:rPr>
                    <w:t> </w:t>
                  </w:r>
                  <w:r>
                    <w:rPr>
                      <w:rFonts w:ascii="Arial" w:hAnsi="Arial" w:cs="Arial"/>
                      <w:color w:val="000000" w:themeColor="text1"/>
                      <w:szCs w:val="21"/>
                      <w:shd w:val="clear" w:color="auto" w:fill="F7F8FA"/>
                      <w14:textFill>
                        <w14:solidFill>
                          <w14:schemeClr w14:val="tx1"/>
                        </w14:solidFill>
                      </w14:textFill>
                    </w:rPr>
                    <w:t>Product Type</w:t>
                  </w:r>
                </w:p>
                <w:p w14:paraId="34FEFE1A">
                  <w:pPr>
                    <w:spacing w:line="320" w:lineRule="exact"/>
                    <w:ind w:firstLine="210" w:firstLineChars="100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产品类型</w:t>
                  </w:r>
                  <w:r>
                    <w:rPr>
                      <w:rFonts w:hint="eastAsia" w:ascii="Arial" w:hAnsi="Arial" w:cs="Arial"/>
                      <w:szCs w:val="21"/>
                    </w:rPr>
                    <w:t>：</w:t>
                  </w:r>
                  <w:r>
                    <w:rPr>
                      <w:rFonts w:ascii="Arial" w:hAnsi="Arial" w:cs="Arial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szCs w:val="21"/>
                    </w:rPr>
                    <w:t xml:space="preserve">      </w:t>
                  </w:r>
                  <w:r>
                    <w:rPr>
                      <w:rFonts w:hint="eastAsia" w:ascii="宋体" w:hAnsi="宋体" w:cs="Arial"/>
                      <w:szCs w:val="21"/>
                    </w:rPr>
                    <w:t xml:space="preserve">□ </w:t>
                  </w:r>
                  <w:r>
                    <w:rPr>
                      <w:rFonts w:ascii="Arial" w:hAnsi="Arial" w:cs="Arial"/>
                      <w:szCs w:val="21"/>
                    </w:rPr>
                    <w:t>只有硬件</w:t>
                  </w:r>
                  <w:r>
                    <w:rPr>
                      <w:rFonts w:hint="eastAsia" w:ascii="Arial" w:hAnsi="Arial" w:cs="Arial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          </w:t>
                  </w:r>
                  <w:r>
                    <w:rPr>
                      <w:rFonts w:hint="eastAsia" w:ascii="宋体" w:hAnsi="宋体" w:cs="Arial"/>
                      <w:szCs w:val="21"/>
                    </w:rPr>
                    <w:t>□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只有</w:t>
                  </w:r>
                  <w:r>
                    <w:rPr>
                      <w:rFonts w:hint="eastAsia" w:ascii="Arial" w:hAnsi="Arial" w:cs="Arial"/>
                      <w:szCs w:val="21"/>
                    </w:rPr>
                    <w:t xml:space="preserve">软件 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        </w:t>
                  </w:r>
                  <w:r>
                    <w:rPr>
                      <w:rFonts w:hint="eastAsia" w:ascii="Arial" w:hAnsi="Arial" w:cs="Arial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cs="Arial"/>
                      <w:szCs w:val="21"/>
                    </w:rPr>
                    <w:t>□</w:t>
                  </w:r>
                  <w:r>
                    <w:rPr>
                      <w:rFonts w:ascii="Arial" w:hAnsi="Arial" w:cs="Arial"/>
                      <w:szCs w:val="21"/>
                    </w:rPr>
                    <w:t>包含硬件和软件</w:t>
                  </w:r>
                  <w:r>
                    <w:rPr>
                      <w:rFonts w:hint="eastAsia" w:ascii="Arial" w:hAnsi="Arial" w:cs="Arial"/>
                      <w:szCs w:val="21"/>
                    </w:rPr>
                    <w:t xml:space="preserve"> </w:t>
                  </w:r>
                </w:p>
                <w:p w14:paraId="35670848">
                  <w:pPr>
                    <w:spacing w:line="320" w:lineRule="exact"/>
                    <w:ind w:firstLine="2310" w:firstLineChars="1100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kern w:val="0"/>
                      <w:szCs w:val="21"/>
                      <w:woUserID w:val="2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  <w:lang w:eastAsia="zh"/>
                      <w:woUserID w:val="2"/>
                    </w:rPr>
                    <w:t xml:space="preserve"> 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平台开发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          </w:t>
                  </w:r>
                  <w:r>
                    <w:rPr>
                      <w:rFonts w:hint="eastAsia" w:ascii="宋体" w:hAnsi="宋体" w:cs="Arial"/>
                      <w:kern w:val="0"/>
                      <w:szCs w:val="21"/>
                    </w:rPr>
                    <w:t>□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客户项目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客户有明确的功能安全需求</w:t>
                  </w:r>
                </w:p>
              </w:tc>
            </w:tr>
            <w:tr w14:paraId="6C2F97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539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6C1623D0">
                  <w:pPr>
                    <w:spacing w:line="320" w:lineRule="exact"/>
                    <w:ind w:left="-218" w:leftChars="-104" w:firstLine="249" w:firstLineChars="1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目前产品所处阶段</w:t>
                  </w:r>
                  <w:r>
                    <w:rPr>
                      <w:rFonts w:hint="eastAsia" w:ascii="Segoe UI Symbol" w:hAnsi="Segoe UI Symbol" w:cs="Segoe UI Symbol"/>
                      <w:szCs w:val="21"/>
                    </w:rPr>
                    <w:t>：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2868E6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>□ 设计前调研阶段</w:t>
                  </w:r>
                </w:p>
                <w:p w14:paraId="5B51A50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strike w:val="0"/>
                      <w:dstrike w:val="0"/>
                      <w:color w:val="000000"/>
                      <w:kern w:val="0"/>
                      <w:szCs w:val="21"/>
                      <w:highlight w:val="none"/>
                    </w:rPr>
                    <w:t xml:space="preserve">□ </w:t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>系统设计阶段</w:t>
                  </w:r>
                </w:p>
                <w:p w14:paraId="6635E9D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A3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硬件和软件设计阶段</w:t>
                  </w:r>
                </w:p>
                <w:p w14:paraId="3D58E28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sym w:font="Wingdings 2" w:char="0052"/>
                  </w: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 xml:space="preserve"> 设计完成处于测试阶段</w:t>
                  </w:r>
                </w:p>
                <w:p w14:paraId="15F8285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cs="Arial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Arial"/>
                      <w:color w:val="000000"/>
                      <w:kern w:val="0"/>
                      <w:szCs w:val="21"/>
                    </w:rPr>
                    <w:t>□ 产品已量产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</w:tr>
            <w:tr w14:paraId="31D4E6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2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78CA3455">
                  <w:pPr>
                    <w:spacing w:line="320" w:lineRule="exact"/>
                    <w:ind w:left="31" w:leftChars="15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Segoe UI Symbol" w:hAnsi="Segoe UI Symbol" w:cs="Segoe UI Symbol"/>
                      <w:szCs w:val="21"/>
                    </w:rPr>
                    <w:t>产品是否采用</w:t>
                  </w:r>
                  <w:r>
                    <w:rPr>
                      <w:rFonts w:hint="eastAsia" w:ascii="Segoe UI Symbol" w:hAnsi="Segoe UI Symbol" w:cs="Segoe UI Symbol"/>
                      <w:szCs w:val="21"/>
                    </w:rPr>
                    <w:t>C</w:t>
                  </w:r>
                  <w:r>
                    <w:rPr>
                      <w:rFonts w:ascii="Segoe UI Symbol" w:hAnsi="Segoe UI Symbol" w:cs="Segoe UI Symbol"/>
                      <w:szCs w:val="21"/>
                    </w:rPr>
                    <w:t>PU/MPU或集成芯片</w:t>
                  </w:r>
                  <w:r>
                    <w:rPr>
                      <w:rFonts w:hint="eastAsia" w:ascii="Segoe UI Symbol" w:hAnsi="Segoe UI Symbol" w:cs="Segoe UI Symbol"/>
                      <w:szCs w:val="21"/>
                    </w:rPr>
                    <w:t>(请列出芯片厂家和型号)</w:t>
                  </w:r>
                  <w:r>
                    <w:rPr>
                      <w:rFonts w:ascii="Segoe UI Symbol" w:hAnsi="Segoe UI Symbol" w:cs="Segoe UI Symbol"/>
                      <w:szCs w:val="21"/>
                    </w:rPr>
                    <w:t>是否包含</w:t>
                  </w:r>
                  <w:r>
                    <w:rPr>
                      <w:rFonts w:hint="eastAsia" w:ascii="Segoe UI Symbol" w:hAnsi="Segoe UI Symbol" w:cs="Segoe UI Symbol"/>
                      <w:szCs w:val="21"/>
                    </w:rPr>
                    <w:t>C</w:t>
                  </w:r>
                  <w:r>
                    <w:rPr>
                      <w:rFonts w:ascii="Segoe UI Symbol" w:hAnsi="Segoe UI Symbol" w:cs="Segoe UI Symbol"/>
                      <w:szCs w:val="21"/>
                    </w:rPr>
                    <w:t>PLD/FPGA/ASIC?芯片是否符合功能安全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 xml:space="preserve"> 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0046A92D">
                  <w:pPr>
                    <w:spacing w:line="320" w:lineRule="exact"/>
                    <w:ind w:firstLine="31" w:firstLineChars="15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如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：C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PU采用英飞凌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Aur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ix芯片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复合功能安全要求</w:t>
                  </w:r>
                </w:p>
                <w:p w14:paraId="15F4BF7D">
                  <w:pPr>
                    <w:spacing w:line="320" w:lineRule="exact"/>
                    <w:ind w:firstLine="31" w:firstLineChars="15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  <w:p w14:paraId="7F5C7984">
                  <w:pPr>
                    <w:spacing w:line="320" w:lineRule="exact"/>
                    <w:ind w:firstLine="31" w:firstLineChars="15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采用瑞萨CPU，符合功能安全</w:t>
                  </w:r>
                </w:p>
              </w:tc>
            </w:tr>
            <w:tr w14:paraId="3B3C57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52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4F98136D">
                  <w:pPr>
                    <w:spacing w:line="320" w:lineRule="exact"/>
                    <w:ind w:left="-8" w:leftChars="-4" w:firstLine="39" w:firstLineChars="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产品是否使用外购的软件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模块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?是否符合功能安全标准?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182E1730">
                  <w:pPr>
                    <w:spacing w:line="320" w:lineRule="exact"/>
                    <w:ind w:left="-218" w:leftChars="-104" w:firstLine="249" w:firstLineChars="1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如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：B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SW软件外购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供应商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：x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xx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符合功能安全</w:t>
                  </w:r>
                </w:p>
                <w:p w14:paraId="564B92BE">
                  <w:pPr>
                    <w:spacing w:line="320" w:lineRule="exact"/>
                    <w:ind w:left="-218" w:leftChars="-104" w:firstLine="249" w:firstLineChars="119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</w:p>
                <w:p w14:paraId="5CA89DE1">
                  <w:pPr>
                    <w:spacing w:line="320" w:lineRule="exact"/>
                    <w:ind w:left="-218" w:leftChars="-104" w:firstLine="249" w:firstLineChars="119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未有外购软件。</w:t>
                  </w:r>
                </w:p>
              </w:tc>
            </w:tr>
            <w:tr w14:paraId="314419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52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14E4FDB9">
                  <w:pPr>
                    <w:spacing w:line="320" w:lineRule="exact"/>
                    <w:ind w:left="-8" w:leftChars="-4" w:firstLine="39" w:firstLineChars="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产品是否应用了操作系统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?如果应用，请列明操作系统名称、是否经过认证等信息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2FE64DD1">
                  <w:pPr>
                    <w:spacing w:line="320" w:lineRule="exact"/>
                    <w:ind w:left="-218" w:leftChars="-104" w:firstLine="249" w:firstLineChars="119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使用了理想自研操作系统</w:t>
                  </w:r>
                </w:p>
              </w:tc>
            </w:tr>
            <w:tr w14:paraId="254155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52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1C9F97C2">
                  <w:pPr>
                    <w:spacing w:line="320" w:lineRule="exact"/>
                    <w:ind w:left="-8" w:leftChars="-4" w:firstLine="39" w:firstLineChars="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使用的开发工具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(主要是测试工具、代码静态分析工具)是否已经过功能安全认证?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318DBABB">
                  <w:pPr>
                    <w:spacing w:line="320" w:lineRule="exact"/>
                    <w:ind w:left="-218" w:leftChars="-104" w:firstLine="249" w:firstLineChars="1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测试工具有ISO26262证书</w:t>
                  </w:r>
                </w:p>
              </w:tc>
            </w:tr>
            <w:tr w14:paraId="715848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52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56865AD7">
                  <w:pPr>
                    <w:spacing w:line="320" w:lineRule="exact"/>
                    <w:ind w:left="-8" w:leftChars="-4" w:firstLine="39" w:firstLineChars="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软件开发使用了何种方式?如：手写代码，模型开发或混合方式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7B57C61D">
                  <w:pPr>
                    <w:spacing w:line="320" w:lineRule="exact"/>
                    <w:ind w:left="-218" w:leftChars="-104" w:firstLine="249" w:firstLineChars="119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底层手写，应用层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模型开发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。</w:t>
                  </w:r>
                </w:p>
              </w:tc>
            </w:tr>
            <w:tr w14:paraId="186B7F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52" w:hRule="atLeast"/>
                <w:jc w:val="center"/>
              </w:trPr>
              <w:tc>
                <w:tcPr>
                  <w:tcW w:w="2862" w:type="dxa"/>
                  <w:shd w:val="clear" w:color="auto" w:fill="auto"/>
                </w:tcPr>
                <w:p w14:paraId="62EF0EC9">
                  <w:pPr>
                    <w:spacing w:line="320" w:lineRule="exact"/>
                    <w:ind w:left="-8" w:leftChars="-4" w:firstLine="39" w:firstLineChars="19"/>
                    <w:rPr>
                      <w:rFonts w:ascii="Arial" w:hAnsi="Arial" w:cs="Arial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kern w:val="0"/>
                      <w:szCs w:val="21"/>
                    </w:rPr>
                    <w:t>简要描述产品外部输入输出接口</w:t>
                  </w:r>
                  <w:r>
                    <w:rPr>
                      <w:rFonts w:hint="eastAsia" w:ascii="Arial" w:hAnsi="Arial" w:cs="Arial"/>
                      <w:kern w:val="0"/>
                      <w:szCs w:val="21"/>
                    </w:rPr>
                    <w:t>(如有产品框图，请附在本文件附录</w:t>
                  </w:r>
                  <w:r>
                    <w:rPr>
                      <w:rFonts w:ascii="Arial" w:hAnsi="Arial" w:cs="Arial"/>
                      <w:kern w:val="0"/>
                      <w:szCs w:val="21"/>
                    </w:rPr>
                    <w:t>)</w:t>
                  </w:r>
                </w:p>
              </w:tc>
              <w:tc>
                <w:tcPr>
                  <w:tcW w:w="7682" w:type="dxa"/>
                  <w:gridSpan w:val="6"/>
                  <w:shd w:val="clear" w:color="auto" w:fill="auto"/>
                </w:tcPr>
                <w:p w14:paraId="269AB702">
                  <w:pPr>
                    <w:spacing w:line="320" w:lineRule="exact"/>
                    <w:ind w:left="-218" w:leftChars="-104" w:firstLine="249" w:firstLineChars="119"/>
                    <w:rPr>
                      <w:rFonts w:hint="eastAsia" w:ascii="Arial" w:hAnsi="Arial" w:eastAsia="宋体" w:cs="Arial"/>
                      <w:kern w:val="0"/>
                      <w:szCs w:val="21"/>
                      <w:lang w:eastAsia="zh"/>
                      <w:woUserID w:val="2"/>
                    </w:rPr>
                  </w:pPr>
                  <w:r>
                    <w:rPr>
                      <w:rFonts w:hint="eastAsia" w:ascii="Arial" w:hAnsi="Arial" w:cs="Arial"/>
                      <w:kern w:val="0"/>
                      <w:szCs w:val="21"/>
                      <w:lang w:eastAsia="zh"/>
                      <w:woUserID w:val="2"/>
                    </w:rPr>
                    <w:t>TBD</w:t>
                  </w:r>
                  <w:bookmarkStart w:id="0" w:name="_GoBack"/>
                  <w:bookmarkEnd w:id="0"/>
                </w:p>
              </w:tc>
            </w:tr>
          </w:tbl>
          <w:p w14:paraId="6EFAA4B5">
            <w:pPr>
              <w:ind w:left="-218" w:leftChars="-104" w:firstLine="249" w:firstLineChars="119"/>
              <w:rPr>
                <w:rFonts w:ascii="Arial" w:hAnsi="Arial" w:cs="Arial"/>
                <w:vanish/>
                <w:szCs w:val="21"/>
              </w:rPr>
            </w:pPr>
          </w:p>
          <w:tbl>
            <w:tblPr>
              <w:tblStyle w:val="6"/>
              <w:tblW w:w="11000" w:type="dxa"/>
              <w:tblInd w:w="90" w:type="dxa"/>
              <w:tblBorders>
                <w:top w:val="single" w:color="auto" w:sz="8" w:space="0"/>
                <w:left w:val="single" w:color="auto" w:sz="8" w:space="0"/>
                <w:bottom w:val="single" w:color="auto" w:sz="8" w:space="0"/>
                <w:right w:val="single" w:color="auto" w:sz="8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00"/>
            </w:tblGrid>
            <w:tr w14:paraId="2EA5FF35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595" w:hRule="atLeast"/>
              </w:trPr>
              <w:tc>
                <w:tcPr>
                  <w:tcW w:w="1100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208D98E9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szCs w:val="21"/>
                    </w:rPr>
                    <w:t>附录</w:t>
                  </w:r>
                  <w:r>
                    <w:rPr>
                      <w:rFonts w:hint="eastAsia" w:ascii="Arial" w:hAnsi="Arial" w:cs="Arial"/>
                      <w:b/>
                      <w:szCs w:val="21"/>
                    </w:rPr>
                    <w:t>：</w:t>
                  </w:r>
                  <w:r>
                    <w:rPr>
                      <w:rFonts w:ascii="Arial" w:hAnsi="Arial" w:cs="Arial"/>
                      <w:b/>
                      <w:szCs w:val="21"/>
                    </w:rPr>
                    <w:t>产品外部框图</w:t>
                  </w:r>
                </w:p>
                <w:p w14:paraId="732FDE82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0E782674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3267E21E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565A78A8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67D3A41D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3D4BD9A2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21E8E150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7E187C25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0C5F9F97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4B7A18FB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261D26B5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4762B935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3167FCB9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7D571035">
                  <w:pPr>
                    <w:ind w:left="225" w:leftChars="107" w:firstLine="1"/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1015BAA4">
                  <w:pPr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2CA5E2F2">
                  <w:pPr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73002EAF">
                  <w:pPr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690BE86E">
                  <w:pPr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08E0C3B8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感谢您的配合</w:t>
                  </w:r>
                  <w:r>
                    <w:rPr>
                      <w:rFonts w:hint="eastAsia" w:ascii="Arial" w:hAnsi="Arial" w:cs="Arial"/>
                      <w:szCs w:val="21"/>
                    </w:rPr>
                    <w:t>。</w:t>
                  </w:r>
                  <w:r>
                    <w:rPr>
                      <w:rFonts w:ascii="Arial" w:hAnsi="Arial" w:cs="Arial"/>
                      <w:szCs w:val="21"/>
                    </w:rPr>
                    <w:t>谢谢!</w:t>
                  </w:r>
                </w:p>
                <w:p w14:paraId="31C111B5">
                  <w:pPr>
                    <w:rPr>
                      <w:rFonts w:ascii="Arial" w:hAnsi="Arial" w:cs="Arial"/>
                      <w:b/>
                      <w:szCs w:val="21"/>
                    </w:rPr>
                  </w:pPr>
                </w:p>
                <w:p w14:paraId="56D11881">
                  <w:pPr>
                    <w:rPr>
                      <w:rFonts w:ascii="Arial" w:hAnsi="Arial" w:cs="Arial"/>
                      <w:szCs w:val="21"/>
                    </w:rPr>
                  </w:pPr>
                </w:p>
              </w:tc>
            </w:tr>
          </w:tbl>
          <w:p w14:paraId="313C4EC6">
            <w:pPr>
              <w:ind w:left="-218" w:leftChars="-104" w:firstLine="249" w:firstLineChars="119"/>
              <w:rPr>
                <w:rFonts w:ascii="Arial" w:hAnsi="Arial" w:cs="Arial"/>
                <w:kern w:val="0"/>
                <w:szCs w:val="21"/>
              </w:rPr>
            </w:pPr>
          </w:p>
        </w:tc>
      </w:tr>
    </w:tbl>
    <w:p w14:paraId="287DCF6C"/>
    <w:sectPr>
      <w:headerReference r:id="rId3" w:type="default"/>
      <w:footerReference r:id="rId4" w:type="default"/>
      <w:pgSz w:w="11906" w:h="16838"/>
      <w:pgMar w:top="709" w:right="566" w:bottom="737" w:left="624" w:header="454" w:footer="365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egoe UI Symbol">
    <w:altName w:val="Noto Sans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3890E">
    <w:pPr>
      <w:autoSpaceDE w:val="0"/>
      <w:autoSpaceDN w:val="0"/>
      <w:adjustRightInd w:val="0"/>
      <w:ind w:left="-140" w:leftChars="-67" w:hanging="1"/>
      <w:jc w:val="left"/>
      <w:rPr>
        <w:rFonts w:ascii="宋体" w:hAnsi="宋体"/>
        <w:iCs/>
        <w:kern w:val="0"/>
        <w:sz w:val="16"/>
        <w:szCs w:val="16"/>
      </w:rPr>
    </w:pPr>
    <w:r>
      <w:rPr>
        <w:rFonts w:ascii="宋体" w:hAnsi="宋体"/>
        <w:iCs/>
        <w:kern w:val="0"/>
        <w:sz w:val="16"/>
        <w:szCs w:val="16"/>
      </w:rPr>
      <w:t xml:space="preserve">DEKRA iST general terms and conditions of January 2017 are applicable to this order. Acceptance of </w:t>
    </w:r>
    <w:r>
      <w:rPr>
        <w:rFonts w:hint="eastAsia" w:ascii="宋体" w:hAnsi="宋体"/>
        <w:iCs/>
        <w:kern w:val="0"/>
        <w:sz w:val="16"/>
        <w:szCs w:val="16"/>
      </w:rPr>
      <w:t>service</w:t>
    </w:r>
    <w:r>
      <w:rPr>
        <w:rFonts w:ascii="宋体" w:hAnsi="宋体"/>
        <w:iCs/>
        <w:kern w:val="0"/>
        <w:sz w:val="16"/>
        <w:szCs w:val="16"/>
      </w:rPr>
      <w:t xml:space="preserve"> implies agreement with the terms and conditions specified therein. Whenever necessary, part of your project may be subcontracted to a competent laboratory qualified and approved by DEKRA iST."</w:t>
    </w:r>
  </w:p>
  <w:p w14:paraId="4F7DD8F8">
    <w:pPr>
      <w:pStyle w:val="4"/>
      <w:tabs>
        <w:tab w:val="left" w:pos="10773"/>
        <w:tab w:val="clear" w:pos="4153"/>
        <w:tab w:val="clear" w:pos="8306"/>
      </w:tabs>
      <w:ind w:left="-142" w:leftChars="-68" w:hanging="1" w:hangingChars="1"/>
      <w:rPr>
        <w:rFonts w:ascii="宋体" w:hAnsi="宋体"/>
        <w:iCs/>
        <w:kern w:val="0"/>
        <w:sz w:val="16"/>
        <w:szCs w:val="16"/>
      </w:rPr>
    </w:pPr>
    <w:r>
      <w:rPr>
        <w:rFonts w:ascii="宋体" w:hAnsi="宋体"/>
        <w:iCs/>
        <w:kern w:val="0"/>
        <w:sz w:val="16"/>
        <w:szCs w:val="16"/>
      </w:rPr>
      <w:t xml:space="preserve">DEKRA iST's General Terms and Conditions: </w:t>
    </w:r>
    <w:r>
      <w:fldChar w:fldCharType="begin"/>
    </w:r>
    <w:r>
      <w:instrText xml:space="preserve"> HYPERLINK "http://fan.dekra-ist.com/UpLoadFile/file/General%20Terms%20&amp;%20Conditions_D-Ist%20_EN_2017_03%2028.pdf" </w:instrText>
    </w:r>
    <w:r>
      <w:fldChar w:fldCharType="separate"/>
    </w:r>
    <w:r>
      <w:rPr>
        <w:rStyle w:val="8"/>
        <w:rFonts w:ascii="宋体" w:hAnsi="宋体"/>
        <w:iCs/>
        <w:kern w:val="0"/>
        <w:sz w:val="16"/>
        <w:szCs w:val="16"/>
      </w:rPr>
      <w:t>http://fan.dekra-ist.com/UpLoadFile/file/General%20Terms%20&amp;%20Conditions_D-Ist _EN_2017_03 28.pdf</w:t>
    </w:r>
    <w:r>
      <w:rPr>
        <w:rStyle w:val="8"/>
        <w:rFonts w:ascii="宋体" w:hAnsi="宋体"/>
        <w:iCs/>
        <w:kern w:val="0"/>
        <w:sz w:val="16"/>
        <w:szCs w:val="16"/>
      </w:rPr>
      <w:fldChar w:fldCharType="end"/>
    </w:r>
  </w:p>
  <w:p w14:paraId="29F977BD">
    <w:pPr>
      <w:pStyle w:val="4"/>
      <w:rPr>
        <w:rFonts w:ascii="宋体" w:hAnsi="宋体"/>
        <w:iCs/>
        <w:kern w:val="0"/>
      </w:rPr>
    </w:pPr>
    <w:r>
      <w:rPr>
        <w:rFonts w:ascii="宋体" w:hAnsi="宋体"/>
        <w:iCs/>
        <w:kern w:val="0"/>
      </w:rPr>
      <w:t>KS-QA-F006 v3.0</w:t>
    </w:r>
  </w:p>
  <w:p w14:paraId="627358BD">
    <w:pPr>
      <w:pStyle w:val="2"/>
      <w:wordWrap w:val="0"/>
      <w:spacing w:line="320" w:lineRule="exact"/>
      <w:ind w:right="388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</w:t>
    </w:r>
    <w:r>
      <w:rPr>
        <w:rFonts w:hint="eastAsia" w:ascii="Times New Roman" w:hAnsi="Times New Roman"/>
        <w:sz w:val="18"/>
        <w:szCs w:val="18"/>
      </w:rPr>
      <w:t xml:space="preserve">                                                                              </w:t>
    </w:r>
    <w:r>
      <w:rPr>
        <w:rFonts w:ascii="Times New Roman" w:hAnsi="Times New Roman"/>
        <w:sz w:val="18"/>
        <w:szCs w:val="18"/>
        <w:lang w:val="zh-CN"/>
      </w:rPr>
      <w:t xml:space="preserve"> </w:t>
    </w:r>
    <w:r>
      <w:rPr>
        <w:rFonts w:hint="eastAsia" w:ascii="Times New Roman" w:hAnsi="Times New Roman"/>
        <w:sz w:val="18"/>
        <w:szCs w:val="18"/>
        <w:lang w:val="zh-CN"/>
      </w:rPr>
      <w:t>Page</w:t>
    </w:r>
    <w:r>
      <w:rPr>
        <w:rFonts w:ascii="Times New Roman" w:hAnsi="Times New Roman"/>
        <w:sz w:val="18"/>
        <w:szCs w:val="18"/>
        <w:lang w:val="zh-CN"/>
      </w:rPr>
      <w:fldChar w:fldCharType="begin"/>
    </w:r>
    <w:r>
      <w:rPr>
        <w:rFonts w:ascii="Times New Roman" w:hAnsi="Times New Roman"/>
        <w:sz w:val="18"/>
        <w:szCs w:val="18"/>
        <w:lang w:val="zh-CN"/>
      </w:rPr>
      <w:instrText xml:space="preserve">PAGE   \* MERGEFORMAT</w:instrText>
    </w:r>
    <w:r>
      <w:rPr>
        <w:rFonts w:ascii="Times New Roman" w:hAnsi="Times New Roman"/>
        <w:sz w:val="18"/>
        <w:szCs w:val="18"/>
        <w:lang w:val="zh-CN"/>
      </w:rPr>
      <w:fldChar w:fldCharType="separate"/>
    </w:r>
    <w:r>
      <w:rPr>
        <w:rFonts w:ascii="Times New Roman" w:hAnsi="Times New Roman"/>
        <w:sz w:val="18"/>
        <w:szCs w:val="18"/>
        <w:lang w:val="zh-CN"/>
      </w:rPr>
      <w:t>1</w:t>
    </w:r>
    <w:r>
      <w:rPr>
        <w:rFonts w:ascii="Times New Roman" w:hAnsi="Times New Roman"/>
        <w:sz w:val="18"/>
        <w:szCs w:val="18"/>
        <w:lang w:val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632" w:type="dxa"/>
      <w:jc w:val="center"/>
      <w:tblBorders>
        <w:top w:val="none" w:color="auto" w:sz="0" w:space="0"/>
        <w:left w:val="single" w:color="FFFFFF" w:sz="4" w:space="0"/>
        <w:bottom w:val="thickThinMediumGap" w:color="auto" w:sz="24" w:space="0"/>
        <w:right w:val="single" w:color="FFFFFF" w:sz="4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32"/>
    </w:tblGrid>
    <w:tr w14:paraId="3E1B1BCD">
      <w:tblPrEx>
        <w:tblBorders>
          <w:top w:val="none" w:color="auto" w:sz="0" w:space="0"/>
          <w:left w:val="single" w:color="FFFFFF" w:sz="4" w:space="0"/>
          <w:bottom w:val="thickThinMediumGap" w:color="auto" w:sz="24" w:space="0"/>
          <w:right w:val="single" w:color="FFFFFF" w:sz="4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6" w:hRule="atLeast"/>
        <w:jc w:val="center"/>
      </w:trPr>
      <w:tc>
        <w:tcPr>
          <w:tcW w:w="10632" w:type="dxa"/>
        </w:tcPr>
        <w:p w14:paraId="6C7E233F">
          <w:pPr>
            <w:autoSpaceDE w:val="0"/>
            <w:autoSpaceDN w:val="0"/>
            <w:adjustRightInd w:val="0"/>
            <w:ind w:left="7348" w:leftChars="-1" w:right="-107" w:rightChars="-51" w:hanging="7350" w:hangingChars="3500"/>
            <w:jc w:val="left"/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-163830</wp:posOffset>
                </wp:positionH>
                <wp:positionV relativeFrom="paragraph">
                  <wp:posOffset>151765</wp:posOffset>
                </wp:positionV>
                <wp:extent cx="1152525" cy="419100"/>
                <wp:effectExtent l="0" t="0" r="9525" b="0"/>
                <wp:wrapTight wrapText="bothSides">
                  <wp:wrapPolygon>
                    <wp:start x="0" y="0"/>
                    <wp:lineTo x="0" y="20618"/>
                    <wp:lineTo x="21421" y="20618"/>
                    <wp:lineTo x="21421" y="0"/>
                    <wp:lineTo x="0" y="0"/>
                  </wp:wrapPolygon>
                </wp:wrapTight>
                <wp:docPr id="7" name="图片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Arial" w:hAnsi="Arial" w:eastAsia="黑体" w:cs="Arial"/>
              <w:bCs/>
              <w:snapToGrid w:val="0"/>
              <w:spacing w:val="8"/>
              <w:szCs w:val="21"/>
            </w:rPr>
            <w:t xml:space="preserve">                                                                                     </w:t>
          </w:r>
        </w:p>
      </w:tc>
    </w:tr>
  </w:tbl>
  <w:p w14:paraId="31066150">
    <w:pPr>
      <w:spacing w:line="400" w:lineRule="exact"/>
      <w:jc w:val="center"/>
      <w:rPr>
        <w:rFonts w:hAnsi="宋体"/>
        <w:b/>
        <w:sz w:val="30"/>
        <w:szCs w:val="30"/>
      </w:rPr>
    </w:pPr>
  </w:p>
  <w:p w14:paraId="5CD00BBC">
    <w:pPr>
      <w:spacing w:line="400" w:lineRule="exact"/>
      <w:jc w:val="center"/>
      <w:rPr>
        <w:rFonts w:hAnsi="宋体"/>
        <w:b/>
        <w:sz w:val="30"/>
        <w:szCs w:val="30"/>
      </w:rPr>
    </w:pPr>
    <w:r>
      <w:rPr>
        <w:rFonts w:hint="eastAsia" w:hAnsi="宋体"/>
        <w:b/>
        <w:sz w:val="30"/>
        <w:szCs w:val="30"/>
      </w:rPr>
      <w:t>I</w:t>
    </w:r>
    <w:r>
      <w:rPr>
        <w:rFonts w:hAnsi="宋体"/>
        <w:b/>
        <w:sz w:val="30"/>
        <w:szCs w:val="30"/>
      </w:rPr>
      <w:t>SO26262信息收集表</w:t>
    </w:r>
  </w:p>
  <w:p w14:paraId="345F04B0">
    <w:pPr>
      <w:spacing w:line="400" w:lineRule="exact"/>
      <w:jc w:val="center"/>
      <w:rPr>
        <w:rFonts w:ascii="Arial" w:hAnsi="Arial" w:cs="Arial"/>
        <w:b/>
        <w:color w:val="333333"/>
        <w:szCs w:val="21"/>
        <w:shd w:val="clear" w:color="auto" w:fill="F7F8FA"/>
      </w:rPr>
    </w:pPr>
    <w:r>
      <w:rPr>
        <w:rFonts w:ascii="Arial" w:hAnsi="Arial" w:cs="Arial"/>
        <w:b/>
        <w:color w:val="333333"/>
        <w:szCs w:val="21"/>
        <w:shd w:val="clear" w:color="auto" w:fill="F7F8FA"/>
      </w:rPr>
      <w:t>ISO26262 Information table</w:t>
    </w:r>
  </w:p>
  <w:p w14:paraId="3C43A22A">
    <w:pPr>
      <w:spacing w:line="320" w:lineRule="exact"/>
      <w:jc w:val="left"/>
      <w:rPr>
        <w:rFonts w:ascii="Arial" w:hAnsi="Arial" w:cs="Arial"/>
        <w:b/>
        <w:color w:val="333333"/>
        <w:szCs w:val="21"/>
        <w:shd w:val="clear" w:color="auto" w:fill="F7F8FA"/>
      </w:rPr>
    </w:pPr>
    <w:r>
      <w:rPr>
        <w:rFonts w:ascii="Arial" w:hAnsi="Arial" w:cs="Arial"/>
        <w:b/>
        <w:color w:val="333333"/>
        <w:szCs w:val="21"/>
        <w:shd w:val="clear" w:color="auto" w:fill="F7F8FA"/>
      </w:rPr>
      <w:t>Please complete the following information. Thank you for your cooperation.</w:t>
    </w:r>
  </w:p>
  <w:p w14:paraId="09B0F104">
    <w:pPr>
      <w:spacing w:line="320" w:lineRule="exact"/>
      <w:jc w:val="left"/>
      <w:rPr>
        <w:b/>
        <w:szCs w:val="21"/>
      </w:rPr>
    </w:pPr>
    <w:r>
      <w:rPr>
        <w:rFonts w:ascii="Arial" w:hAnsi="Arial" w:cs="Arial"/>
        <w:b/>
        <w:color w:val="000000"/>
        <w:szCs w:val="21"/>
      </w:rPr>
      <w:t>请完成以下</w:t>
    </w:r>
    <w:r>
      <w:rPr>
        <w:rFonts w:hint="eastAsia" w:ascii="Arial" w:hAnsi="Arial" w:cs="Arial"/>
        <w:b/>
        <w:color w:val="000000"/>
        <w:szCs w:val="21"/>
      </w:rPr>
      <w:t>信息，谢谢您的配合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FE27E7"/>
    <w:multiLevelType w:val="multilevel"/>
    <w:tmpl w:val="38FE27E7"/>
    <w:lvl w:ilvl="0" w:tentative="0">
      <w:start w:val="2020"/>
      <w:numFmt w:val="bullet"/>
      <w:lvlText w:val="□"/>
      <w:lvlJc w:val="left"/>
      <w:pPr>
        <w:ind w:left="360" w:hanging="360"/>
      </w:pPr>
      <w:rPr>
        <w:rFonts w:hint="eastAsia" w:ascii="宋体" w:hAnsi="宋体" w:eastAsia="宋体" w:cs="Arial"/>
        <w:color w:val="00000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6029"/>
    <w:rsid w:val="00015BB6"/>
    <w:rsid w:val="0002116C"/>
    <w:rsid w:val="00026CCC"/>
    <w:rsid w:val="00036117"/>
    <w:rsid w:val="0003677C"/>
    <w:rsid w:val="00043FD5"/>
    <w:rsid w:val="00050941"/>
    <w:rsid w:val="00057DFC"/>
    <w:rsid w:val="00066DEE"/>
    <w:rsid w:val="00071E02"/>
    <w:rsid w:val="00073ADB"/>
    <w:rsid w:val="000B6394"/>
    <w:rsid w:val="000C4206"/>
    <w:rsid w:val="000E1EFC"/>
    <w:rsid w:val="000E20DA"/>
    <w:rsid w:val="000F1EF0"/>
    <w:rsid w:val="000F2205"/>
    <w:rsid w:val="000F54BB"/>
    <w:rsid w:val="001017CB"/>
    <w:rsid w:val="00120DBA"/>
    <w:rsid w:val="00135B9B"/>
    <w:rsid w:val="00137B61"/>
    <w:rsid w:val="00147CA9"/>
    <w:rsid w:val="001641B4"/>
    <w:rsid w:val="00167C87"/>
    <w:rsid w:val="00172A27"/>
    <w:rsid w:val="001850BD"/>
    <w:rsid w:val="00187143"/>
    <w:rsid w:val="001A3353"/>
    <w:rsid w:val="001B0781"/>
    <w:rsid w:val="001C1A4C"/>
    <w:rsid w:val="001C4A7A"/>
    <w:rsid w:val="001D1511"/>
    <w:rsid w:val="001F2C9A"/>
    <w:rsid w:val="00200A7E"/>
    <w:rsid w:val="002131C5"/>
    <w:rsid w:val="00241A54"/>
    <w:rsid w:val="00242C3A"/>
    <w:rsid w:val="002472E9"/>
    <w:rsid w:val="00264A34"/>
    <w:rsid w:val="0028073C"/>
    <w:rsid w:val="00290846"/>
    <w:rsid w:val="002950F4"/>
    <w:rsid w:val="002A2945"/>
    <w:rsid w:val="002C3778"/>
    <w:rsid w:val="002E20AE"/>
    <w:rsid w:val="002E7150"/>
    <w:rsid w:val="002E7424"/>
    <w:rsid w:val="00307812"/>
    <w:rsid w:val="00316BA6"/>
    <w:rsid w:val="0035517B"/>
    <w:rsid w:val="003555A3"/>
    <w:rsid w:val="0037618F"/>
    <w:rsid w:val="00385659"/>
    <w:rsid w:val="003A0C6A"/>
    <w:rsid w:val="003A30C7"/>
    <w:rsid w:val="003D3A78"/>
    <w:rsid w:val="003D42CB"/>
    <w:rsid w:val="003E4352"/>
    <w:rsid w:val="003F695F"/>
    <w:rsid w:val="00427518"/>
    <w:rsid w:val="00431A13"/>
    <w:rsid w:val="00433BA4"/>
    <w:rsid w:val="004359FF"/>
    <w:rsid w:val="0046069C"/>
    <w:rsid w:val="0046236A"/>
    <w:rsid w:val="00463D1D"/>
    <w:rsid w:val="004A09DF"/>
    <w:rsid w:val="004A23BD"/>
    <w:rsid w:val="004B3153"/>
    <w:rsid w:val="004C3B90"/>
    <w:rsid w:val="004F15DB"/>
    <w:rsid w:val="004F1631"/>
    <w:rsid w:val="004F2B0D"/>
    <w:rsid w:val="0051179D"/>
    <w:rsid w:val="00520DD0"/>
    <w:rsid w:val="005348D3"/>
    <w:rsid w:val="00534A95"/>
    <w:rsid w:val="005759AF"/>
    <w:rsid w:val="0058305A"/>
    <w:rsid w:val="00590698"/>
    <w:rsid w:val="00590AF7"/>
    <w:rsid w:val="00590F62"/>
    <w:rsid w:val="005961DC"/>
    <w:rsid w:val="005A0B2F"/>
    <w:rsid w:val="005A6A9A"/>
    <w:rsid w:val="005B126C"/>
    <w:rsid w:val="005B22B8"/>
    <w:rsid w:val="005C3163"/>
    <w:rsid w:val="005C3B56"/>
    <w:rsid w:val="005D599B"/>
    <w:rsid w:val="005D5B29"/>
    <w:rsid w:val="005D7396"/>
    <w:rsid w:val="005E3339"/>
    <w:rsid w:val="005F1BC2"/>
    <w:rsid w:val="00610119"/>
    <w:rsid w:val="00614011"/>
    <w:rsid w:val="00620BC1"/>
    <w:rsid w:val="006230CA"/>
    <w:rsid w:val="006367FA"/>
    <w:rsid w:val="00641026"/>
    <w:rsid w:val="00644ED1"/>
    <w:rsid w:val="0064728D"/>
    <w:rsid w:val="00660213"/>
    <w:rsid w:val="006707DE"/>
    <w:rsid w:val="00671B25"/>
    <w:rsid w:val="006967B0"/>
    <w:rsid w:val="006A22EE"/>
    <w:rsid w:val="006A513B"/>
    <w:rsid w:val="006B354E"/>
    <w:rsid w:val="006B6F29"/>
    <w:rsid w:val="006D385C"/>
    <w:rsid w:val="006D5EF3"/>
    <w:rsid w:val="006E234D"/>
    <w:rsid w:val="00703AEB"/>
    <w:rsid w:val="00703FD3"/>
    <w:rsid w:val="00720E17"/>
    <w:rsid w:val="00743E0E"/>
    <w:rsid w:val="00745A3A"/>
    <w:rsid w:val="007518C4"/>
    <w:rsid w:val="007607E0"/>
    <w:rsid w:val="00776FA0"/>
    <w:rsid w:val="00790D0B"/>
    <w:rsid w:val="00792E25"/>
    <w:rsid w:val="007E2A8C"/>
    <w:rsid w:val="00807A53"/>
    <w:rsid w:val="00815844"/>
    <w:rsid w:val="0083303E"/>
    <w:rsid w:val="008336BF"/>
    <w:rsid w:val="00842E30"/>
    <w:rsid w:val="00843545"/>
    <w:rsid w:val="0084498B"/>
    <w:rsid w:val="00850539"/>
    <w:rsid w:val="00850597"/>
    <w:rsid w:val="00864184"/>
    <w:rsid w:val="00867D34"/>
    <w:rsid w:val="008B4104"/>
    <w:rsid w:val="008C75B5"/>
    <w:rsid w:val="008E754C"/>
    <w:rsid w:val="008F344B"/>
    <w:rsid w:val="008F6C46"/>
    <w:rsid w:val="0090166B"/>
    <w:rsid w:val="00905400"/>
    <w:rsid w:val="009062C2"/>
    <w:rsid w:val="00910F84"/>
    <w:rsid w:val="00916849"/>
    <w:rsid w:val="009172A4"/>
    <w:rsid w:val="0092433A"/>
    <w:rsid w:val="0092568C"/>
    <w:rsid w:val="00925D7C"/>
    <w:rsid w:val="00942FB1"/>
    <w:rsid w:val="00964D8C"/>
    <w:rsid w:val="00992050"/>
    <w:rsid w:val="009A69E3"/>
    <w:rsid w:val="009B3FDD"/>
    <w:rsid w:val="009D0224"/>
    <w:rsid w:val="009D0FF2"/>
    <w:rsid w:val="009E3A2E"/>
    <w:rsid w:val="00A118EC"/>
    <w:rsid w:val="00A134D0"/>
    <w:rsid w:val="00A164F6"/>
    <w:rsid w:val="00A231A3"/>
    <w:rsid w:val="00A32506"/>
    <w:rsid w:val="00A33052"/>
    <w:rsid w:val="00A35BE0"/>
    <w:rsid w:val="00A368F8"/>
    <w:rsid w:val="00A42847"/>
    <w:rsid w:val="00A43A6D"/>
    <w:rsid w:val="00A4421C"/>
    <w:rsid w:val="00A54A7E"/>
    <w:rsid w:val="00A621DC"/>
    <w:rsid w:val="00A63B13"/>
    <w:rsid w:val="00A645EC"/>
    <w:rsid w:val="00A67ECD"/>
    <w:rsid w:val="00A75CB2"/>
    <w:rsid w:val="00A7621A"/>
    <w:rsid w:val="00A9514D"/>
    <w:rsid w:val="00AA0F23"/>
    <w:rsid w:val="00AD22D5"/>
    <w:rsid w:val="00AD4C7D"/>
    <w:rsid w:val="00AE0DC9"/>
    <w:rsid w:val="00B02B71"/>
    <w:rsid w:val="00B05BE9"/>
    <w:rsid w:val="00B0663D"/>
    <w:rsid w:val="00B26856"/>
    <w:rsid w:val="00B30A5B"/>
    <w:rsid w:val="00B35510"/>
    <w:rsid w:val="00B366AE"/>
    <w:rsid w:val="00B45F37"/>
    <w:rsid w:val="00B54016"/>
    <w:rsid w:val="00B57005"/>
    <w:rsid w:val="00B600BC"/>
    <w:rsid w:val="00B838FA"/>
    <w:rsid w:val="00B9222A"/>
    <w:rsid w:val="00B927C6"/>
    <w:rsid w:val="00BA4F9A"/>
    <w:rsid w:val="00BB13E4"/>
    <w:rsid w:val="00BC26A5"/>
    <w:rsid w:val="00BC5D0C"/>
    <w:rsid w:val="00BD067E"/>
    <w:rsid w:val="00BD2810"/>
    <w:rsid w:val="00BD528A"/>
    <w:rsid w:val="00BE1C88"/>
    <w:rsid w:val="00C05B6D"/>
    <w:rsid w:val="00C17DAC"/>
    <w:rsid w:val="00C5656D"/>
    <w:rsid w:val="00C61EFB"/>
    <w:rsid w:val="00C63953"/>
    <w:rsid w:val="00C74EFE"/>
    <w:rsid w:val="00C903C7"/>
    <w:rsid w:val="00C95AA4"/>
    <w:rsid w:val="00CA0FED"/>
    <w:rsid w:val="00CA33C0"/>
    <w:rsid w:val="00CB32E7"/>
    <w:rsid w:val="00CB4355"/>
    <w:rsid w:val="00CB701A"/>
    <w:rsid w:val="00CF2E3A"/>
    <w:rsid w:val="00D14AFA"/>
    <w:rsid w:val="00D20D5F"/>
    <w:rsid w:val="00D212B8"/>
    <w:rsid w:val="00D32B65"/>
    <w:rsid w:val="00D41B74"/>
    <w:rsid w:val="00D518F8"/>
    <w:rsid w:val="00D729E7"/>
    <w:rsid w:val="00D74B6F"/>
    <w:rsid w:val="00D75BA6"/>
    <w:rsid w:val="00D975F3"/>
    <w:rsid w:val="00D9772B"/>
    <w:rsid w:val="00DA1B88"/>
    <w:rsid w:val="00DA31B3"/>
    <w:rsid w:val="00DA6977"/>
    <w:rsid w:val="00DD1F2E"/>
    <w:rsid w:val="00DD2302"/>
    <w:rsid w:val="00E02D5B"/>
    <w:rsid w:val="00E12C89"/>
    <w:rsid w:val="00E15678"/>
    <w:rsid w:val="00E21039"/>
    <w:rsid w:val="00E265D4"/>
    <w:rsid w:val="00E30FF5"/>
    <w:rsid w:val="00E32222"/>
    <w:rsid w:val="00E3357A"/>
    <w:rsid w:val="00E54BCF"/>
    <w:rsid w:val="00E54C0F"/>
    <w:rsid w:val="00E55AC4"/>
    <w:rsid w:val="00E65D18"/>
    <w:rsid w:val="00E75523"/>
    <w:rsid w:val="00EB0328"/>
    <w:rsid w:val="00EC29D7"/>
    <w:rsid w:val="00EC45FD"/>
    <w:rsid w:val="00EE1BD0"/>
    <w:rsid w:val="00EE2D5D"/>
    <w:rsid w:val="00EF5E7E"/>
    <w:rsid w:val="00F027A0"/>
    <w:rsid w:val="00F03807"/>
    <w:rsid w:val="00F0517B"/>
    <w:rsid w:val="00F228C1"/>
    <w:rsid w:val="00F47A22"/>
    <w:rsid w:val="00F502C2"/>
    <w:rsid w:val="00F52E6C"/>
    <w:rsid w:val="00F57335"/>
    <w:rsid w:val="00F773D6"/>
    <w:rsid w:val="00F8098E"/>
    <w:rsid w:val="00F84FA5"/>
    <w:rsid w:val="00F902FC"/>
    <w:rsid w:val="00FA4D68"/>
    <w:rsid w:val="00FD4F41"/>
    <w:rsid w:val="00FF261A"/>
    <w:rsid w:val="3F3B033D"/>
    <w:rsid w:val="591C6067"/>
    <w:rsid w:val="5FBF0D0D"/>
    <w:rsid w:val="7FBA6E1E"/>
    <w:rsid w:val="D96FBEB9"/>
    <w:rsid w:val="DF2FBA93"/>
    <w:rsid w:val="FDF7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unhideWhenUsed/>
    <w:qFormat/>
    <w:uiPriority w:val="0"/>
    <w:rPr>
      <w:color w:val="0563C1"/>
      <w:u w:val="single"/>
    </w:rPr>
  </w:style>
  <w:style w:type="paragraph" w:customStyle="1" w:styleId="9">
    <w:name w:val="Antrag"/>
    <w:basedOn w:val="1"/>
    <w:qFormat/>
    <w:uiPriority w:val="0"/>
    <w:pPr>
      <w:widowControl/>
      <w:spacing w:before="120" w:after="120"/>
      <w:jc w:val="left"/>
    </w:pPr>
    <w:rPr>
      <w:rFonts w:ascii="Arial" w:hAnsi="Arial"/>
      <w:bCs/>
      <w:kern w:val="0"/>
      <w:sz w:val="16"/>
      <w:szCs w:val="20"/>
      <w:lang w:val="en-GB" w:eastAsia="de-DE"/>
    </w:rPr>
  </w:style>
  <w:style w:type="character" w:customStyle="1" w:styleId="10">
    <w:name w:val="页脚 字符"/>
    <w:link w:val="4"/>
    <w:qFormat/>
    <w:uiPriority w:val="0"/>
    <w:rPr>
      <w:kern w:val="2"/>
      <w:sz w:val="18"/>
      <w:szCs w:val="24"/>
    </w:rPr>
  </w:style>
  <w:style w:type="character" w:customStyle="1" w:styleId="11">
    <w:name w:val="批注框文本 字符"/>
    <w:basedOn w:val="7"/>
    <w:link w:val="3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3">
    <w:name w:val="tgt"/>
    <w:basedOn w:val="7"/>
    <w:qFormat/>
    <w:uiPriority w:val="0"/>
  </w:style>
  <w:style w:type="character" w:customStyle="1" w:styleId="14">
    <w:name w:val="apple-converted-space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D2B02565-0210-46EE-8785-3EC21534ED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3</Pages>
  <Words>262</Words>
  <Characters>1500</Characters>
  <Lines>12</Lines>
  <Paragraphs>3</Paragraphs>
  <TotalTime>0</TotalTime>
  <ScaleCrop>false</ScaleCrop>
  <LinksUpToDate>false</LinksUpToDate>
  <CharactersWithSpaces>1759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2019-06-04T09:30:00Z</dcterms:created>
  <dc:creator>微软用户</dc:creator>
  <cp:lastModifiedBy>贾若</cp:lastModifiedBy>
  <cp:lastPrinted>2019-12-18T16:05:00Z</cp:lastPrinted>
  <dcterms:modified xsi:type="dcterms:W3CDTF">2025-11-10T11:06:21Z</dcterms:modified>
  <dc:title>苏 州 XXXX 检 测 技 术 服 务 有 限 公 司    QR-07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9ED6A93E84913150AD561169C1D4AC8B_43</vt:lpwstr>
  </property>
</Properties>
</file>