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40848259"/>
    <w:bookmarkStart w:id="1" w:name="_Toc22066657"/>
    <w:bookmarkStart w:id="2" w:name="_Toc17457011"/>
    <w:bookmarkStart w:id="3" w:name="_Toc56025614"/>
    <w:bookmarkStart w:id="4" w:name="_Toc98515737"/>
    <w:bookmarkStart w:id="5" w:name="_Toc22133165"/>
    <w:bookmarkStart w:id="6" w:name="_Toc57184477"/>
    <w:bookmarkStart w:id="7" w:name="_Toc80100894"/>
    <w:bookmarkStart w:id="8" w:name="_Toc523073553"/>
    <w:bookmarkStart w:id="9" w:name="_Toc514012786"/>
    <w:bookmarkStart w:id="10" w:name="_Toc56948028"/>
    <w:p w14:paraId="0D9C0453" w14:textId="3BF35499" w:rsidR="000F7AD0" w:rsidRDefault="00AE3945">
      <w:r>
        <w:rPr>
          <w:noProof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0CFA099A" wp14:editId="78E9C9E5">
                <wp:simplePos x="0" y="0"/>
                <wp:positionH relativeFrom="column">
                  <wp:posOffset>1398905</wp:posOffset>
                </wp:positionH>
                <wp:positionV relativeFrom="page">
                  <wp:posOffset>955675</wp:posOffset>
                </wp:positionV>
                <wp:extent cx="3978910" cy="6949440"/>
                <wp:effectExtent l="3810" t="2540" r="0" b="0"/>
                <wp:wrapNone/>
                <wp:docPr id="933962989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978910" cy="6949440"/>
                        </a:xfrm>
                        <a:prstGeom prst="rtTriangl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DEBAAA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AutoShape 212" o:spid="_x0000_s1026" type="#_x0000_t6" style="position:absolute;margin-left:110.15pt;margin-top:75.25pt;width:313.3pt;height:547.2pt;rotation:-90;z-index: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" stroked="f">
                <w10:wrap anchory="page"/>
              </v:shape>
            </w:pict>
          </mc:Fallback>
        </mc:AlternateContent>
      </w:r>
      <w:r w:rsidR="006868FA">
        <w:rPr>
          <w:noProof/>
        </w:rPr>
        <w:drawing>
          <wp:anchor distT="0" distB="0" distL="114300" distR="114300" simplePos="0" relativeHeight="251539456" behindDoc="1" locked="0" layoutInCell="1" allowOverlap="1" wp14:anchorId="38AD42EC" wp14:editId="5C112D82">
            <wp:simplePos x="0" y="0"/>
            <wp:positionH relativeFrom="column">
              <wp:posOffset>-1971040</wp:posOffset>
            </wp:positionH>
            <wp:positionV relativeFrom="paragraph">
              <wp:posOffset>-925195</wp:posOffset>
            </wp:positionV>
            <wp:extent cx="10317480" cy="630555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61" t="-626" b="626"/>
                    <a:stretch>
                      <a:fillRect/>
                    </a:stretch>
                  </pic:blipFill>
                  <pic:spPr>
                    <a:xfrm>
                      <a:off x="0" y="0"/>
                      <a:ext cx="10317725" cy="6305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bookmarkStart w:id="11" w:name="_Hlk141897300"/>
    <w:bookmarkEnd w:id="11"/>
    <w:p w14:paraId="355E89D8" w14:textId="3581C122" w:rsidR="000F7AD0" w:rsidRDefault="00AE3945">
      <w:r>
        <w:rPr>
          <w:noProof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4F9FEB5A" wp14:editId="51AEAF23">
                <wp:simplePos x="0" y="0"/>
                <wp:positionH relativeFrom="column">
                  <wp:posOffset>-2408555</wp:posOffset>
                </wp:positionH>
                <wp:positionV relativeFrom="page">
                  <wp:posOffset>4253230</wp:posOffset>
                </wp:positionV>
                <wp:extent cx="10692130" cy="782320"/>
                <wp:effectExtent l="0" t="2338705" r="0" b="2336800"/>
                <wp:wrapNone/>
                <wp:docPr id="370554124" name="Rectangl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20015775">
                          <a:off x="0" y="0"/>
                          <a:ext cx="10692130" cy="782320"/>
                        </a:xfrm>
                        <a:prstGeom prst="rect">
                          <a:avLst/>
                        </a:prstGeom>
                        <a:solidFill>
                          <a:srgbClr val="FC800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9A9AA3" id="Rectangle 211" o:spid="_x0000_s1026" style="position:absolute;margin-left:-189.65pt;margin-top:334.9pt;width:841.9pt;height:61.6pt;rotation:-1730396fd;z-index: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" fillcolor="#fc8004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2900D99A" wp14:editId="03748B41">
                <wp:simplePos x="0" y="0"/>
                <wp:positionH relativeFrom="column">
                  <wp:posOffset>3488690</wp:posOffset>
                </wp:positionH>
                <wp:positionV relativeFrom="page">
                  <wp:posOffset>9872980</wp:posOffset>
                </wp:positionV>
                <wp:extent cx="2266315" cy="462280"/>
                <wp:effectExtent l="0" t="0" r="3175" b="0"/>
                <wp:wrapNone/>
                <wp:docPr id="1187954052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315" cy="462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0023C4" w14:textId="77777777" w:rsidR="000F7AD0" w:rsidRDefault="00000000">
                            <w:pPr>
                              <w:ind w:leftChars="200" w:left="400"/>
                              <w:jc w:val="both"/>
                              <w:rPr>
                                <w:rFonts w:ascii="微软雅黑" w:eastAsia="微软雅黑" w:hAnsi="微软雅黑" w:hint="eastAsia"/>
                                <w:sz w:val="22"/>
                                <w:szCs w:val="32"/>
                              </w:rPr>
                            </w:pPr>
                            <w:bookmarkStart w:id="12" w:name="_Hlk141636107"/>
                            <w:bookmarkEnd w:id="12"/>
                            <w:r>
                              <w:rPr>
                                <w:rFonts w:ascii="微软雅黑" w:eastAsia="微软雅黑" w:hAnsi="微软雅黑"/>
                                <w:sz w:val="22"/>
                                <w:szCs w:val="32"/>
                              </w:rPr>
                              <w:t>www.sgs-tuev-saar.com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00D99A" id="_x0000_t202" coordsize="21600,21600" o:spt="202" path="m,l,21600r21600,l21600,xe">
                <v:stroke joinstyle="miter"/>
                <v:path gradientshapeok="t" o:connecttype="rect"/>
              </v:shapetype>
              <v:shape id="Text Box 210" o:spid="_x0000_s1026" type="#_x0000_t202" style="position:absolute;margin-left:274.7pt;margin-top:777.4pt;width:178.45pt;height:36.4pt;z-index: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" filled="f" stroked="f">
                <v:textbox>
                  <w:txbxContent>
                    <w:p w14:paraId="300023C4" w14:textId="77777777" w:rsidR="000F7AD0" w:rsidRDefault="00000000">
                      <w:pPr>
                        <w:ind w:leftChars="200" w:left="400"/>
                        <w:jc w:val="both"/>
                        <w:rPr>
                          <w:rFonts w:ascii="微软雅黑" w:eastAsia="微软雅黑" w:hAnsi="微软雅黑" w:hint="eastAsia"/>
                          <w:sz w:val="22"/>
                          <w:szCs w:val="32"/>
                        </w:rPr>
                      </w:pPr>
                      <w:bookmarkStart w:id="13" w:name="_Hlk141636107"/>
                      <w:bookmarkEnd w:id="13"/>
                      <w:r>
                        <w:rPr>
                          <w:rFonts w:ascii="微软雅黑" w:eastAsia="微软雅黑" w:hAnsi="微软雅黑"/>
                          <w:sz w:val="22"/>
                          <w:szCs w:val="32"/>
                        </w:rPr>
                        <w:t>www.sgs-tuev-saar.com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10351F29" wp14:editId="7813356B">
                <wp:simplePos x="0" y="0"/>
                <wp:positionH relativeFrom="column">
                  <wp:posOffset>2727325</wp:posOffset>
                </wp:positionH>
                <wp:positionV relativeFrom="page">
                  <wp:posOffset>9982200</wp:posOffset>
                </wp:positionV>
                <wp:extent cx="3178175" cy="0"/>
                <wp:effectExtent l="7620" t="9525" r="5080" b="9525"/>
                <wp:wrapNone/>
                <wp:docPr id="2060996828" name="AutoShap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78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8EE4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9" o:spid="_x0000_s1026" type="#_x0000_t32" style="position:absolute;margin-left:214.75pt;margin-top:786pt;width:250.25pt;height:0;z-index: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708A83FB" wp14:editId="00FB98D0">
                <wp:simplePos x="0" y="0"/>
                <wp:positionH relativeFrom="column">
                  <wp:posOffset>5628640</wp:posOffset>
                </wp:positionH>
                <wp:positionV relativeFrom="page">
                  <wp:posOffset>9467850</wp:posOffset>
                </wp:positionV>
                <wp:extent cx="1008380" cy="851535"/>
                <wp:effectExtent l="3810" t="0" r="0" b="0"/>
                <wp:wrapNone/>
                <wp:docPr id="2132398263" name="Rectangl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8380" cy="851535"/>
                        </a:xfrm>
                        <a:prstGeom prst="rect">
                          <a:avLst/>
                        </a:prstGeom>
                        <a:solidFill>
                          <a:srgbClr val="F9910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3631FC" id="Rectangle 208" o:spid="_x0000_s1026" style="position:absolute;margin-left:443.2pt;margin-top:745.5pt;width:79.4pt;height:67.05pt;z-index: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" fillcolor="#f99107" stroked="f">
                <w10:wrap anchory="page"/>
              </v:rect>
            </w:pict>
          </mc:Fallback>
        </mc:AlternateContent>
      </w:r>
    </w:p>
    <w:p w14:paraId="06DAE4F6" w14:textId="761AEFB6" w:rsidR="000F7AD0" w:rsidRDefault="00000000">
      <w:pPr>
        <w:ind w:left="709" w:hanging="709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536384" behindDoc="1" locked="0" layoutInCell="1" allowOverlap="1" wp14:anchorId="09AD1C4A" wp14:editId="5122E6FF">
            <wp:simplePos x="0" y="0"/>
            <wp:positionH relativeFrom="column">
              <wp:posOffset>669290</wp:posOffset>
            </wp:positionH>
            <wp:positionV relativeFrom="page">
              <wp:posOffset>9277350</wp:posOffset>
            </wp:positionV>
            <wp:extent cx="1155065" cy="109156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153" t="19197" r="4334"/>
                    <a:stretch>
                      <a:fillRect/>
                    </a:stretch>
                  </pic:blipFill>
                  <pic:spPr>
                    <a:xfrm>
                      <a:off x="0" y="0"/>
                      <a:ext cx="115506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540480" behindDoc="0" locked="0" layoutInCell="1" allowOverlap="1" wp14:anchorId="4304B39B" wp14:editId="266B1B86">
            <wp:simplePos x="0" y="0"/>
            <wp:positionH relativeFrom="page">
              <wp:posOffset>-130810</wp:posOffset>
            </wp:positionH>
            <wp:positionV relativeFrom="page">
              <wp:posOffset>9606915</wp:posOffset>
            </wp:positionV>
            <wp:extent cx="1714500" cy="716915"/>
            <wp:effectExtent l="0" t="0" r="0" b="0"/>
            <wp:wrapNone/>
            <wp:docPr id="30" name="图片 5" descr="RZ-SGS-TUeV-GP-12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" descr="RZ-SGS-TUeV-GP-121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" t="4586" r="78062" b="8942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16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537408" behindDoc="0" locked="0" layoutInCell="1" allowOverlap="1" wp14:anchorId="760BB1D4" wp14:editId="1593D391">
            <wp:simplePos x="0" y="0"/>
            <wp:positionH relativeFrom="column">
              <wp:posOffset>4810125</wp:posOffset>
            </wp:positionH>
            <wp:positionV relativeFrom="page">
              <wp:posOffset>8591550</wp:posOffset>
            </wp:positionV>
            <wp:extent cx="1449070" cy="793750"/>
            <wp:effectExtent l="0" t="0" r="0" b="0"/>
            <wp:wrapNone/>
            <wp:docPr id="7" name="图片 25" descr="D-PL-12088-01-01_DAkkS_Symbol_RGB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5" descr="D-PL-12088-01-01_DAkkS_Symbol_RGB_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907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E3945">
        <w:rPr>
          <w:noProof/>
        </w:rPr>
        <mc:AlternateContent>
          <mc:Choice Requires="wps">
            <w:drawing>
              <wp:anchor distT="45720" distB="45720" distL="114300" distR="114300" simplePos="0" relativeHeight="251575296" behindDoc="0" locked="0" layoutInCell="1" allowOverlap="1" wp14:anchorId="3E0B242B" wp14:editId="6C4D8CAE">
                <wp:simplePos x="0" y="0"/>
                <wp:positionH relativeFrom="column">
                  <wp:posOffset>-196850</wp:posOffset>
                </wp:positionH>
                <wp:positionV relativeFrom="page">
                  <wp:posOffset>4909185</wp:posOffset>
                </wp:positionV>
                <wp:extent cx="6473825" cy="4683760"/>
                <wp:effectExtent l="0" t="3810" r="0" b="0"/>
                <wp:wrapSquare wrapText="bothSides"/>
                <wp:docPr id="11235500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3825" cy="4683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970A21" w14:textId="77777777" w:rsidR="000F7AD0" w:rsidRDefault="00000000">
                            <w:pPr>
                              <w:suppressAutoHyphens/>
                              <w:spacing w:before="240" w:after="240"/>
                              <w:jc w:val="right"/>
                              <w:rPr>
                                <w:rFonts w:ascii="微软雅黑" w:eastAsia="微软雅黑" w:hAnsi="微软雅黑" w:cs="Arial" w:hint="eastAsia"/>
                                <w:b/>
                                <w:sz w:val="36"/>
                                <w:szCs w:val="22"/>
                              </w:rPr>
                            </w:pPr>
                            <w:bookmarkStart w:id="13" w:name="_Hlk140847690"/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sz w:val="36"/>
                                <w:szCs w:val="22"/>
                              </w:rPr>
                              <w:t>SGS功能安全项目技术方案</w:t>
                            </w:r>
                          </w:p>
                          <w:p w14:paraId="516C4896" w14:textId="5B5E08B5" w:rsidR="000F7AD0" w:rsidRDefault="002D5E30">
                            <w:pPr>
                              <w:suppressAutoHyphens/>
                              <w:spacing w:before="240" w:after="240"/>
                              <w:jc w:val="right"/>
                              <w:rPr>
                                <w:rFonts w:ascii="微软雅黑" w:eastAsia="微软雅黑" w:hAnsi="微软雅黑" w:cs="Arial" w:hint="eastAsia"/>
                                <w:b/>
                                <w:color w:val="FF6600" w:themeColor="accent3"/>
                                <w:sz w:val="72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FF6600" w:themeColor="accent3"/>
                                <w:sz w:val="72"/>
                                <w:szCs w:val="44"/>
                              </w:rPr>
                              <w:t>理想汽车</w:t>
                            </w:r>
                          </w:p>
                          <w:p w14:paraId="42298FF6" w14:textId="01804A33" w:rsidR="000F7AD0" w:rsidRDefault="002D5E30">
                            <w:pPr>
                              <w:suppressAutoHyphens/>
                              <w:spacing w:before="240" w:after="240"/>
                              <w:jc w:val="right"/>
                              <w:rPr>
                                <w:rFonts w:ascii="微软雅黑" w:eastAsia="微软雅黑" w:hAnsi="微软雅黑" w:cs="Arial" w:hint="eastAsia"/>
                                <w:b/>
                                <w:color w:val="FF6600" w:themeColor="accent3"/>
                                <w:sz w:val="72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FF6600" w:themeColor="accent3"/>
                                <w:sz w:val="72"/>
                                <w:szCs w:val="44"/>
                              </w:rPr>
                              <w:t>ACU产品认证</w:t>
                            </w:r>
                          </w:p>
                          <w:p w14:paraId="4F84B8AB" w14:textId="0F41FC88" w:rsidR="000F7AD0" w:rsidRDefault="00000000">
                            <w:pPr>
                              <w:suppressAutoHyphens/>
                              <w:spacing w:before="240" w:after="240"/>
                              <w:jc w:val="right"/>
                              <w:rPr>
                                <w:rFonts w:ascii="微软雅黑" w:eastAsia="微软雅黑" w:hAnsi="微软雅黑" w:cs="Arial" w:hint="eastAsia"/>
                                <w:b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sz w:val="32"/>
                                <w:szCs w:val="21"/>
                              </w:rPr>
                              <w:t>ISO26262咨询及认证</w:t>
                            </w:r>
                          </w:p>
                          <w:bookmarkEnd w:id="13"/>
                          <w:p w14:paraId="31AD4BF8" w14:textId="77777777" w:rsidR="000F7AD0" w:rsidRDefault="000F7AD0">
                            <w:pPr>
                              <w:ind w:leftChars="1200" w:left="2400"/>
                              <w:jc w:val="right"/>
                              <w:rPr>
                                <w:rFonts w:ascii="微软雅黑" w:eastAsia="微软雅黑" w:hAnsi="微软雅黑" w:hint="eastAsia"/>
                                <w:sz w:val="21"/>
                                <w:szCs w:val="28"/>
                              </w:rPr>
                            </w:pPr>
                          </w:p>
                          <w:p w14:paraId="60482662" w14:textId="77777777" w:rsidR="000F7AD0" w:rsidRDefault="00000000">
                            <w:pPr>
                              <w:ind w:leftChars="1200" w:left="2400"/>
                              <w:jc w:val="right"/>
                              <w:rPr>
                                <w:rFonts w:ascii="微软雅黑" w:eastAsia="微软雅黑" w:hAnsi="微软雅黑" w:hint="eastAsia"/>
                                <w:sz w:val="21"/>
                                <w:szCs w:val="28"/>
                              </w:rPr>
                            </w:pPr>
                            <w:bookmarkStart w:id="14" w:name="_Hlk140848086"/>
                            <w:r>
                              <w:rPr>
                                <w:rFonts w:ascii="微软雅黑" w:eastAsia="微软雅黑" w:hAnsi="微软雅黑"/>
                                <w:sz w:val="21"/>
                                <w:szCs w:val="28"/>
                              </w:rPr>
                              <w:t>SGS-T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sz w:val="21"/>
                                <w:szCs w:val="28"/>
                              </w:rPr>
                              <w:t>Ü</w:t>
                            </w:r>
                            <w:r>
                              <w:rPr>
                                <w:rFonts w:ascii="微软雅黑" w:eastAsia="微软雅黑" w:hAnsi="微软雅黑"/>
                                <w:sz w:val="21"/>
                                <w:szCs w:val="28"/>
                              </w:rPr>
                              <w:t xml:space="preserve">V Saar GmbH is an accredited body for Functional Safety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8"/>
                              </w:rPr>
                              <w:t>by</w:t>
                            </w:r>
                          </w:p>
                          <w:bookmarkEnd w:id="14"/>
                          <w:p w14:paraId="4AF56DC5" w14:textId="77777777" w:rsidR="000F7AD0" w:rsidRDefault="000F7AD0">
                            <w:pPr>
                              <w:ind w:leftChars="1200" w:left="240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B242B" id="Text Box 2" o:spid="_x0000_s1027" type="#_x0000_t202" style="position:absolute;left:0;text-align:left;margin-left:-15.5pt;margin-top:386.55pt;width:509.75pt;height:368.8pt;z-index:251575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" filled="f" stroked="f">
                <v:textbox>
                  <w:txbxContent>
                    <w:p w14:paraId="24970A21" w14:textId="77777777" w:rsidR="000F7AD0" w:rsidRDefault="00000000">
                      <w:pPr>
                        <w:suppressAutoHyphens/>
                        <w:spacing w:before="240" w:after="240"/>
                        <w:jc w:val="right"/>
                        <w:rPr>
                          <w:rFonts w:ascii="微软雅黑" w:eastAsia="微软雅黑" w:hAnsi="微软雅黑" w:cs="Arial" w:hint="eastAsia"/>
                          <w:b/>
                          <w:sz w:val="36"/>
                          <w:szCs w:val="22"/>
                        </w:rPr>
                      </w:pPr>
                      <w:bookmarkStart w:id="16" w:name="_Hlk140847690"/>
                      <w:r>
                        <w:rPr>
                          <w:rFonts w:ascii="微软雅黑" w:eastAsia="微软雅黑" w:hAnsi="微软雅黑" w:cs="Arial" w:hint="eastAsia"/>
                          <w:b/>
                          <w:sz w:val="36"/>
                          <w:szCs w:val="22"/>
                        </w:rPr>
                        <w:t>SGS功能安全项目技术方案</w:t>
                      </w:r>
                    </w:p>
                    <w:p w14:paraId="516C4896" w14:textId="5B5E08B5" w:rsidR="000F7AD0" w:rsidRDefault="002D5E30">
                      <w:pPr>
                        <w:suppressAutoHyphens/>
                        <w:spacing w:before="240" w:after="240"/>
                        <w:jc w:val="right"/>
                        <w:rPr>
                          <w:rFonts w:ascii="微软雅黑" w:eastAsia="微软雅黑" w:hAnsi="微软雅黑" w:cs="Arial" w:hint="eastAsia"/>
                          <w:b/>
                          <w:color w:val="FF6600" w:themeColor="accent3"/>
                          <w:sz w:val="72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FF6600" w:themeColor="accent3"/>
                          <w:sz w:val="72"/>
                          <w:szCs w:val="44"/>
                        </w:rPr>
                        <w:t>理想汽车</w:t>
                      </w:r>
                    </w:p>
                    <w:p w14:paraId="42298FF6" w14:textId="01804A33" w:rsidR="000F7AD0" w:rsidRDefault="002D5E30">
                      <w:pPr>
                        <w:suppressAutoHyphens/>
                        <w:spacing w:before="240" w:after="240"/>
                        <w:jc w:val="right"/>
                        <w:rPr>
                          <w:rFonts w:ascii="微软雅黑" w:eastAsia="微软雅黑" w:hAnsi="微软雅黑" w:cs="Arial" w:hint="eastAsia"/>
                          <w:b/>
                          <w:color w:val="FF6600" w:themeColor="accent3"/>
                          <w:sz w:val="72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FF6600" w:themeColor="accent3"/>
                          <w:sz w:val="72"/>
                          <w:szCs w:val="44"/>
                        </w:rPr>
                        <w:t>ACU产品认证</w:t>
                      </w:r>
                    </w:p>
                    <w:p w14:paraId="4F84B8AB" w14:textId="0F41FC88" w:rsidR="000F7AD0" w:rsidRDefault="00000000">
                      <w:pPr>
                        <w:suppressAutoHyphens/>
                        <w:spacing w:before="240" w:after="240"/>
                        <w:jc w:val="right"/>
                        <w:rPr>
                          <w:rFonts w:ascii="微软雅黑" w:eastAsia="微软雅黑" w:hAnsi="微软雅黑" w:cs="Arial" w:hint="eastAsia"/>
                          <w:b/>
                          <w:sz w:val="3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sz w:val="32"/>
                          <w:szCs w:val="21"/>
                        </w:rPr>
                        <w:t>ISO26262咨询及认证</w:t>
                      </w:r>
                    </w:p>
                    <w:bookmarkEnd w:id="16"/>
                    <w:p w14:paraId="31AD4BF8" w14:textId="77777777" w:rsidR="000F7AD0" w:rsidRDefault="000F7AD0">
                      <w:pPr>
                        <w:ind w:leftChars="1200" w:left="2400"/>
                        <w:jc w:val="right"/>
                        <w:rPr>
                          <w:rFonts w:ascii="微软雅黑" w:eastAsia="微软雅黑" w:hAnsi="微软雅黑" w:hint="eastAsia"/>
                          <w:sz w:val="21"/>
                          <w:szCs w:val="28"/>
                        </w:rPr>
                      </w:pPr>
                    </w:p>
                    <w:p w14:paraId="60482662" w14:textId="77777777" w:rsidR="000F7AD0" w:rsidRDefault="00000000">
                      <w:pPr>
                        <w:ind w:leftChars="1200" w:left="2400"/>
                        <w:jc w:val="right"/>
                        <w:rPr>
                          <w:rFonts w:ascii="微软雅黑" w:eastAsia="微软雅黑" w:hAnsi="微软雅黑" w:hint="eastAsia"/>
                          <w:sz w:val="21"/>
                          <w:szCs w:val="28"/>
                        </w:rPr>
                      </w:pPr>
                      <w:bookmarkStart w:id="17" w:name="_Hlk140848086"/>
                      <w:r>
                        <w:rPr>
                          <w:rFonts w:ascii="微软雅黑" w:eastAsia="微软雅黑" w:hAnsi="微软雅黑"/>
                          <w:sz w:val="21"/>
                          <w:szCs w:val="28"/>
                        </w:rPr>
                        <w:t>SGS-T</w:t>
                      </w:r>
                      <w:r>
                        <w:rPr>
                          <w:rFonts w:ascii="微软雅黑" w:eastAsia="微软雅黑" w:hAnsi="微软雅黑" w:cs="Calibri"/>
                          <w:sz w:val="21"/>
                          <w:szCs w:val="28"/>
                        </w:rPr>
                        <w:t>Ü</w:t>
                      </w:r>
                      <w:r>
                        <w:rPr>
                          <w:rFonts w:ascii="微软雅黑" w:eastAsia="微软雅黑" w:hAnsi="微软雅黑"/>
                          <w:sz w:val="21"/>
                          <w:szCs w:val="28"/>
                        </w:rPr>
                        <w:t xml:space="preserve">V Saar GmbH is an accredited body for Functional Safety </w:t>
                      </w:r>
                      <w:r>
                        <w:rPr>
                          <w:rFonts w:ascii="微软雅黑" w:eastAsia="微软雅黑" w:hAnsi="微软雅黑" w:hint="eastAsia"/>
                          <w:sz w:val="21"/>
                          <w:szCs w:val="28"/>
                        </w:rPr>
                        <w:t>by</w:t>
                      </w:r>
                    </w:p>
                    <w:bookmarkEnd w:id="17"/>
                    <w:p w14:paraId="4AF56DC5" w14:textId="77777777" w:rsidR="000F7AD0" w:rsidRDefault="000F7AD0">
                      <w:pPr>
                        <w:ind w:leftChars="1200" w:left="2400"/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b/>
          <w:bCs/>
        </w:rPr>
        <w:br w:type="page"/>
      </w:r>
    </w:p>
    <w:bookmarkEnd w:id="10" w:displacedByCustomXml="next"/>
    <w:bookmarkEnd w:id="9" w:displacedByCustomXml="next"/>
    <w:bookmarkEnd w:id="8" w:displacedByCustomXml="next"/>
    <w:bookmarkEnd w:id="7" w:displacedByCustomXml="next"/>
    <w:bookmarkEnd w:id="6" w:displacedByCustomXml="next"/>
    <w:bookmarkEnd w:id="5" w:displacedByCustomXml="next"/>
    <w:bookmarkEnd w:id="4" w:displacedByCustomXml="next"/>
    <w:bookmarkEnd w:id="3" w:displacedByCustomXml="next"/>
    <w:bookmarkEnd w:id="2" w:displacedByCustomXml="next"/>
    <w:bookmarkEnd w:id="1" w:displacedByCustomXml="next"/>
    <w:sdt>
      <w:sdtPr>
        <w:rPr>
          <w:rFonts w:eastAsiaTheme="minorEastAsia" w:cs="Times New Roman"/>
          <w:b w:val="0"/>
          <w:caps w:val="0"/>
          <w:color w:val="auto"/>
          <w:spacing w:val="0"/>
          <w:sz w:val="20"/>
        </w:rPr>
        <w:id w:val="280852733"/>
        <w:docPartObj>
          <w:docPartGallery w:val="Table of Contents"/>
          <w:docPartUnique/>
        </w:docPartObj>
      </w:sdtPr>
      <w:sdtEndPr>
        <w:rPr>
          <w:rFonts w:ascii="微软雅黑" w:eastAsia="微软雅黑" w:hAnsi="微软雅黑"/>
          <w:bCs/>
          <w:sz w:val="22"/>
          <w:szCs w:val="22"/>
        </w:rPr>
      </w:sdtEndPr>
      <w:sdtContent>
        <w:p w14:paraId="168E5B68" w14:textId="77777777" w:rsidR="000F7AD0" w:rsidRDefault="00000000">
          <w:pPr>
            <w:pStyle w:val="TOC10"/>
          </w:pPr>
          <w:r>
            <w:t>Contents</w:t>
          </w:r>
        </w:p>
        <w:p w14:paraId="19479DD4" w14:textId="19DE0834" w:rsidR="00444920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caps w:val="0"/>
              <w:noProof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ascii="微软雅黑" w:eastAsia="微软雅黑" w:hAnsi="微软雅黑"/>
              <w:sz w:val="22"/>
              <w:szCs w:val="22"/>
            </w:rPr>
            <w:fldChar w:fldCharType="begin"/>
          </w:r>
          <w:r>
            <w:rPr>
              <w:rFonts w:ascii="微软雅黑" w:eastAsia="微软雅黑" w:hAnsi="微软雅黑"/>
              <w:sz w:val="22"/>
              <w:szCs w:val="22"/>
            </w:rPr>
            <w:instrText xml:space="preserve"> TOC \o "1-3" \h \z \u </w:instrText>
          </w:r>
          <w:r>
            <w:rPr>
              <w:rFonts w:ascii="微软雅黑" w:eastAsia="微软雅黑" w:hAnsi="微软雅黑"/>
              <w:sz w:val="22"/>
              <w:szCs w:val="22"/>
            </w:rPr>
            <w:fldChar w:fldCharType="separate"/>
          </w:r>
          <w:hyperlink w:anchor="_Toc214608961" w:history="1">
            <w:r w:rsidR="00444920" w:rsidRPr="00C262D8">
              <w:rPr>
                <w:rStyle w:val="af8"/>
                <w:rFonts w:hint="eastAsia"/>
                <w:noProof/>
              </w:rPr>
              <w:t>1</w:t>
            </w:r>
            <w:r w:rsidR="00444920">
              <w:rPr>
                <w:rFonts w:asciiTheme="minorHAnsi" w:eastAsiaTheme="minorEastAsia" w:hAnsiTheme="minorHAnsi" w:cstheme="minorBidi" w:hint="eastAsia"/>
                <w:b w:val="0"/>
                <w:caps w:val="0"/>
                <w:noProof/>
                <w:color w:val="auto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ab/>
            </w:r>
            <w:r w:rsidR="00444920" w:rsidRPr="00C262D8">
              <w:rPr>
                <w:rStyle w:val="af8"/>
                <w:rFonts w:hint="eastAsia"/>
                <w:noProof/>
              </w:rPr>
              <w:t>SGS</w:t>
            </w:r>
            <w:r w:rsidR="00444920" w:rsidRPr="00C262D8">
              <w:rPr>
                <w:rStyle w:val="af8"/>
                <w:rFonts w:hint="eastAsia"/>
                <w:noProof/>
              </w:rPr>
              <w:t>功能安全服务介绍</w:t>
            </w:r>
            <w:r w:rsidR="00444920">
              <w:rPr>
                <w:rFonts w:hint="eastAsia"/>
                <w:noProof/>
                <w:webHidden/>
              </w:rPr>
              <w:tab/>
            </w:r>
            <w:r w:rsidR="00444920">
              <w:rPr>
                <w:rFonts w:hint="eastAsia"/>
                <w:noProof/>
                <w:webHidden/>
              </w:rPr>
              <w:fldChar w:fldCharType="begin"/>
            </w:r>
            <w:r w:rsidR="00444920">
              <w:rPr>
                <w:rFonts w:hint="eastAsia"/>
                <w:noProof/>
                <w:webHidden/>
              </w:rPr>
              <w:instrText xml:space="preserve"> </w:instrText>
            </w:r>
            <w:r w:rsidR="00444920">
              <w:rPr>
                <w:noProof/>
                <w:webHidden/>
              </w:rPr>
              <w:instrText>PAGEREF _Toc214608961 \h</w:instrText>
            </w:r>
            <w:r w:rsidR="00444920">
              <w:rPr>
                <w:rFonts w:hint="eastAsia"/>
                <w:noProof/>
                <w:webHidden/>
              </w:rPr>
              <w:instrText xml:space="preserve"> </w:instrText>
            </w:r>
            <w:r w:rsidR="00444920">
              <w:rPr>
                <w:rFonts w:hint="eastAsia"/>
                <w:noProof/>
                <w:webHidden/>
              </w:rPr>
            </w:r>
            <w:r w:rsidR="00444920">
              <w:rPr>
                <w:rFonts w:hint="eastAsia"/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2</w:t>
            </w:r>
            <w:r w:rsidR="0044492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7E9785" w14:textId="5D3509E1" w:rsidR="00444920" w:rsidRDefault="00444920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14608962" w:history="1">
            <w:r w:rsidRPr="00C262D8">
              <w:rPr>
                <w:rStyle w:val="af8"/>
                <w:rFonts w:hint="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ab/>
            </w:r>
            <w:r w:rsidRPr="00C262D8">
              <w:rPr>
                <w:rStyle w:val="af8"/>
                <w:rFonts w:hint="eastAsia"/>
                <w:noProof/>
              </w:rPr>
              <w:t>SGS</w:t>
            </w:r>
            <w:r w:rsidRPr="00C262D8">
              <w:rPr>
                <w:rStyle w:val="af8"/>
                <w:rFonts w:hint="eastAsia"/>
                <w:noProof/>
              </w:rPr>
              <w:t>汽车业务简介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_Toc214608962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87AA6C" w14:textId="718F20ED" w:rsidR="00444920" w:rsidRDefault="00444920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14608963" w:history="1">
            <w:r w:rsidRPr="00C262D8">
              <w:rPr>
                <w:rStyle w:val="af8"/>
                <w:rFonts w:hint="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ab/>
            </w:r>
            <w:r w:rsidRPr="00C262D8">
              <w:rPr>
                <w:rStyle w:val="af8"/>
                <w:rFonts w:hint="eastAsia"/>
                <w:noProof/>
              </w:rPr>
              <w:t>ISO26262</w:t>
            </w:r>
            <w:r w:rsidRPr="00C262D8">
              <w:rPr>
                <w:rStyle w:val="af8"/>
                <w:rFonts w:hint="eastAsia"/>
                <w:noProof/>
              </w:rPr>
              <w:t>功能安全认证服务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_Toc214608963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A1DAA8" w14:textId="62AC972A" w:rsidR="00444920" w:rsidRDefault="00444920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14608964" w:history="1">
            <w:r w:rsidRPr="00C262D8">
              <w:rPr>
                <w:rStyle w:val="af8"/>
                <w:rFonts w:hint="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ab/>
            </w:r>
            <w:r w:rsidRPr="00C262D8">
              <w:rPr>
                <w:rStyle w:val="af8"/>
                <w:rFonts w:hint="eastAsia"/>
                <w:noProof/>
              </w:rPr>
              <w:t>成功项目案例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_Toc214608964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4E4EC0" w14:textId="593B1154" w:rsidR="00444920" w:rsidRDefault="00444920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14608965" w:history="1">
            <w:r w:rsidRPr="00C262D8">
              <w:rPr>
                <w:rStyle w:val="af8"/>
                <w:rFonts w:hint="eastAsia"/>
                <w:noProof/>
              </w:rPr>
              <w:t>1.4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ab/>
            </w:r>
            <w:r w:rsidRPr="00C262D8">
              <w:rPr>
                <w:rStyle w:val="af8"/>
                <w:rFonts w:hint="eastAsia"/>
                <w:noProof/>
              </w:rPr>
              <w:t>SGS</w:t>
            </w:r>
            <w:r w:rsidRPr="00C262D8">
              <w:rPr>
                <w:rStyle w:val="af8"/>
                <w:rFonts w:hint="eastAsia"/>
                <w:noProof/>
              </w:rPr>
              <w:t>专家团队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_Toc214608965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2FEEEC" w14:textId="133BE55D" w:rsidR="00444920" w:rsidRDefault="00444920">
          <w:pPr>
            <w:pStyle w:val="TOC1"/>
            <w:rPr>
              <w:rFonts w:asciiTheme="minorHAnsi" w:eastAsiaTheme="minorEastAsia" w:hAnsiTheme="minorHAnsi" w:cstheme="minorBidi"/>
              <w:b w:val="0"/>
              <w:caps w:val="0"/>
              <w:noProof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14608966" w:history="1">
            <w:r w:rsidRPr="00C262D8">
              <w:rPr>
                <w:rStyle w:val="af8"/>
                <w:rFonts w:hint="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 w:hint="eastAsia"/>
                <w:b w:val="0"/>
                <w:caps w:val="0"/>
                <w:noProof/>
                <w:color w:val="auto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ab/>
            </w:r>
            <w:r w:rsidRPr="00C262D8">
              <w:rPr>
                <w:rStyle w:val="af8"/>
                <w:rFonts w:hint="eastAsia"/>
                <w:noProof/>
              </w:rPr>
              <w:t>项目方案策划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_Toc214608966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ED9F09" w14:textId="16EDEA6B" w:rsidR="00444920" w:rsidRDefault="00444920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14608967" w:history="1">
            <w:r w:rsidRPr="00C262D8">
              <w:rPr>
                <w:rStyle w:val="af8"/>
                <w:rFonts w:hint="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ab/>
            </w:r>
            <w:r w:rsidRPr="00C262D8">
              <w:rPr>
                <w:rStyle w:val="af8"/>
                <w:rFonts w:hint="eastAsia"/>
                <w:noProof/>
              </w:rPr>
              <w:t>本项目服务类型及范围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_Toc214608967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FB0B29" w14:textId="754BEAA3" w:rsidR="00444920" w:rsidRDefault="00444920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14608968" w:history="1">
            <w:r w:rsidRPr="00C262D8">
              <w:rPr>
                <w:rStyle w:val="af8"/>
                <w:rFonts w:ascii="微软雅黑" w:hAnsi="微软雅黑" w:hint="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ab/>
            </w:r>
            <w:r w:rsidRPr="00C262D8">
              <w:rPr>
                <w:rStyle w:val="af8"/>
                <w:rFonts w:ascii="微软雅黑" w:hAnsi="微软雅黑" w:hint="eastAsia"/>
                <w:noProof/>
              </w:rPr>
              <w:t>项目服务策划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_Toc214608968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E81D80" w14:textId="415FA0AF" w:rsidR="00444920" w:rsidRDefault="004449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14608969" w:history="1">
            <w:r w:rsidRPr="00C262D8">
              <w:rPr>
                <w:rStyle w:val="af8"/>
                <w:rFonts w:hint="eastAsia"/>
                <w:noProof/>
              </w:rPr>
              <w:t>2.2.1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ab/>
            </w:r>
            <w:r w:rsidRPr="00C262D8">
              <w:rPr>
                <w:rStyle w:val="af8"/>
                <w:rFonts w:hint="eastAsia"/>
                <w:noProof/>
              </w:rPr>
              <w:t xml:space="preserve">STEP 1.1 </w:t>
            </w:r>
            <w:r w:rsidRPr="00C262D8">
              <w:rPr>
                <w:rStyle w:val="af8"/>
                <w:rFonts w:hint="eastAsia"/>
                <w:noProof/>
              </w:rPr>
              <w:t>功能安全差距分析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_Toc214608969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C0B035" w14:textId="14CD9EBB" w:rsidR="00444920" w:rsidRDefault="004449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14608970" w:history="1">
            <w:r w:rsidRPr="00C262D8">
              <w:rPr>
                <w:rStyle w:val="af8"/>
                <w:rFonts w:hint="eastAsia"/>
                <w:noProof/>
              </w:rPr>
              <w:t>2.2.2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ab/>
            </w:r>
            <w:r w:rsidRPr="00C262D8">
              <w:rPr>
                <w:rStyle w:val="af8"/>
                <w:rFonts w:hint="eastAsia"/>
                <w:noProof/>
              </w:rPr>
              <w:t>STEP 1.2</w:t>
            </w:r>
            <w:r w:rsidRPr="00C262D8">
              <w:rPr>
                <w:rStyle w:val="af8"/>
                <w:rFonts w:hint="eastAsia"/>
                <w:noProof/>
              </w:rPr>
              <w:t>：功能安全技术咨询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_Toc214608970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34D2FF" w14:textId="0B7FF948" w:rsidR="00444920" w:rsidRDefault="0044492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14608971" w:history="1">
            <w:r w:rsidRPr="00C262D8">
              <w:rPr>
                <w:rStyle w:val="af8"/>
                <w:rFonts w:hint="eastAsia"/>
                <w:noProof/>
              </w:rPr>
              <w:t>2.2.3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ab/>
            </w:r>
            <w:r w:rsidRPr="00C262D8">
              <w:rPr>
                <w:rStyle w:val="af8"/>
                <w:rFonts w:hint="eastAsia"/>
                <w:noProof/>
              </w:rPr>
              <w:t>STEP 2</w:t>
            </w:r>
            <w:r w:rsidRPr="00C262D8">
              <w:rPr>
                <w:rStyle w:val="af8"/>
                <w:rFonts w:hint="eastAsia"/>
                <w:noProof/>
              </w:rPr>
              <w:t>：功能安全产品认证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_Toc214608971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8F5023" w14:textId="3B0EE58E" w:rsidR="00444920" w:rsidRDefault="00444920">
          <w:pPr>
            <w:pStyle w:val="TOC1"/>
            <w:rPr>
              <w:rFonts w:asciiTheme="minorHAnsi" w:eastAsiaTheme="minorEastAsia" w:hAnsiTheme="minorHAnsi" w:cstheme="minorBidi"/>
              <w:b w:val="0"/>
              <w:caps w:val="0"/>
              <w:noProof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14608972" w:history="1">
            <w:r w:rsidRPr="00C262D8">
              <w:rPr>
                <w:rStyle w:val="af8"/>
                <w:rFonts w:hint="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 w:hint="eastAsia"/>
                <w:b w:val="0"/>
                <w:caps w:val="0"/>
                <w:noProof/>
                <w:color w:val="auto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ab/>
            </w:r>
            <w:r w:rsidRPr="00C262D8">
              <w:rPr>
                <w:rStyle w:val="af8"/>
                <w:rFonts w:hint="eastAsia"/>
                <w:noProof/>
              </w:rPr>
              <w:t>签字盖章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_Toc214608972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021DD8" w14:textId="3FBEB62F" w:rsidR="00444920" w:rsidRDefault="00444920">
          <w:pPr>
            <w:pStyle w:val="TOC1"/>
            <w:rPr>
              <w:rFonts w:asciiTheme="minorHAnsi" w:eastAsiaTheme="minorEastAsia" w:hAnsiTheme="minorHAnsi" w:cstheme="minorBidi"/>
              <w:b w:val="0"/>
              <w:caps w:val="0"/>
              <w:noProof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14608973" w:history="1">
            <w:r w:rsidRPr="00C262D8">
              <w:rPr>
                <w:rStyle w:val="af8"/>
                <w:rFonts w:ascii="微软雅黑" w:hAnsi="微软雅黑" w:hint="eastAsia"/>
                <w:noProof/>
              </w:rPr>
              <w:t>附录：常见问题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_Toc214608973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2A990C" w14:textId="603F93C0" w:rsidR="000F7AD0" w:rsidRDefault="00000000">
          <w:pPr>
            <w:rPr>
              <w:rFonts w:ascii="微软雅黑" w:eastAsia="微软雅黑" w:hAnsi="微软雅黑" w:hint="eastAsia"/>
              <w:sz w:val="22"/>
              <w:szCs w:val="22"/>
            </w:rPr>
          </w:pPr>
          <w:r>
            <w:rPr>
              <w:rFonts w:ascii="微软雅黑" w:eastAsia="微软雅黑" w:hAnsi="微软雅黑"/>
              <w:b/>
              <w:bCs/>
              <w:sz w:val="22"/>
              <w:szCs w:val="22"/>
            </w:rPr>
            <w:fldChar w:fldCharType="end"/>
          </w:r>
        </w:p>
      </w:sdtContent>
    </w:sdt>
    <w:p w14:paraId="0F3E3894" w14:textId="77777777" w:rsidR="000F7AD0" w:rsidRDefault="000F7AD0"/>
    <w:p w14:paraId="610D49B9" w14:textId="77777777" w:rsidR="000F7AD0" w:rsidRDefault="00000000" w:rsidP="00A1479A">
      <w:pPr>
        <w:pStyle w:val="1"/>
      </w:pPr>
      <w:r>
        <w:br w:type="page"/>
      </w:r>
    </w:p>
    <w:p w14:paraId="55D234BE" w14:textId="609B2412" w:rsidR="000F7AD0" w:rsidRDefault="00DD3D23" w:rsidP="00F35DBC">
      <w:pPr>
        <w:pStyle w:val="1"/>
        <w:numPr>
          <w:ilvl w:val="0"/>
          <w:numId w:val="49"/>
        </w:numPr>
      </w:pPr>
      <w:bookmarkStart w:id="15" w:name="_Toc99721041"/>
      <w:bookmarkStart w:id="16" w:name="_Toc214608961"/>
      <w:r>
        <w:rPr>
          <w:rFonts w:hint="eastAsia"/>
        </w:rPr>
        <w:lastRenderedPageBreak/>
        <w:t>SGS</w:t>
      </w:r>
      <w:r>
        <w:rPr>
          <w:rFonts w:hint="eastAsia"/>
        </w:rPr>
        <w:t>功能安全服务介绍</w:t>
      </w:r>
      <w:bookmarkEnd w:id="15"/>
      <w:bookmarkEnd w:id="16"/>
    </w:p>
    <w:bookmarkStart w:id="17" w:name="_Toc99721042"/>
    <w:bookmarkStart w:id="18" w:name="_Toc214608962"/>
    <w:p w14:paraId="7C3E447F" w14:textId="382552B5" w:rsidR="000F7AD0" w:rsidRDefault="00AE3945">
      <w:pPr>
        <w:pStyle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4BCB55EA" wp14:editId="324FBD7E">
                <wp:simplePos x="0" y="0"/>
                <wp:positionH relativeFrom="column">
                  <wp:posOffset>-901700</wp:posOffset>
                </wp:positionH>
                <wp:positionV relativeFrom="paragraph">
                  <wp:posOffset>3955415</wp:posOffset>
                </wp:positionV>
                <wp:extent cx="7548880" cy="90805"/>
                <wp:effectExtent l="0" t="0" r="0" b="0"/>
                <wp:wrapNone/>
                <wp:docPr id="2078638302" name="Rectangl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48880" cy="90805"/>
                        </a:xfrm>
                        <a:prstGeom prst="rect">
                          <a:avLst/>
                        </a:prstGeom>
                        <a:solidFill>
                          <a:srgbClr val="FF66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7968FF" id="Rectangle 206" o:spid="_x0000_s1026" style="position:absolute;margin-left:-71pt;margin-top:311.45pt;width:594.4pt;height:7.15pt;z-index: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" fillcolor="#f60" stroked="f"/>
            </w:pict>
          </mc:Fallback>
        </mc:AlternateContent>
      </w:r>
      <w:r w:rsidR="00C96AFE" w:rsidRPr="00C96AFE">
        <w:rPr>
          <w:rFonts w:ascii="微软雅黑" w:hAnsi="微软雅黑"/>
          <w:bCs/>
          <w:noProof/>
          <w:color w:val="000000" w:themeColor="text2"/>
          <w:sz w:val="36"/>
          <w:szCs w:val="44"/>
        </w:rPr>
        <w:drawing>
          <wp:anchor distT="0" distB="0" distL="114300" distR="114300" simplePos="0" relativeHeight="251780096" behindDoc="0" locked="0" layoutInCell="1" allowOverlap="1" wp14:anchorId="094942D6" wp14:editId="2C365DBE">
            <wp:simplePos x="0" y="0"/>
            <wp:positionH relativeFrom="column">
              <wp:posOffset>-474407</wp:posOffset>
            </wp:positionH>
            <wp:positionV relativeFrom="paragraph">
              <wp:posOffset>415925</wp:posOffset>
            </wp:positionV>
            <wp:extent cx="6731351" cy="3564000"/>
            <wp:effectExtent l="0" t="0" r="0" b="0"/>
            <wp:wrapTopAndBottom/>
            <wp:docPr id="1004168321" name="图片 1" descr="图形用户界面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68321" name="图片 1" descr="图形用户界面, 网站&#10;&#10;描述已自动生成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44" r="5816"/>
                    <a:stretch/>
                  </pic:blipFill>
                  <pic:spPr bwMode="auto">
                    <a:xfrm>
                      <a:off x="0" y="0"/>
                      <a:ext cx="6731351" cy="356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6AFE">
        <w:rPr>
          <w:noProof/>
        </w:rPr>
        <w:drawing>
          <wp:anchor distT="0" distB="0" distL="114300" distR="114300" simplePos="0" relativeHeight="251538432" behindDoc="0" locked="0" layoutInCell="1" allowOverlap="1" wp14:anchorId="38F6249C" wp14:editId="03651932">
            <wp:simplePos x="0" y="0"/>
            <wp:positionH relativeFrom="column">
              <wp:posOffset>-899795</wp:posOffset>
            </wp:positionH>
            <wp:positionV relativeFrom="paragraph">
              <wp:posOffset>369570</wp:posOffset>
            </wp:positionV>
            <wp:extent cx="0" cy="0"/>
            <wp:effectExtent l="0" t="0" r="0" b="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</wp:wrapPolygon>
            </wp:wrapThrough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41" r="12541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D23">
        <w:rPr>
          <w:rFonts w:hint="eastAsia"/>
        </w:rPr>
        <w:t>SGS</w:t>
      </w:r>
      <w:r w:rsidR="00DD3D23">
        <w:rPr>
          <w:rFonts w:hint="eastAsia"/>
        </w:rPr>
        <w:t>汽车业务简介</w:t>
      </w:r>
      <w:bookmarkEnd w:id="17"/>
      <w:bookmarkEnd w:id="18"/>
    </w:p>
    <w:p w14:paraId="7BD6B66B" w14:textId="77777777" w:rsidR="000F7AD0" w:rsidRDefault="000F7AD0">
      <w:pPr>
        <w:rPr>
          <w:rFonts w:ascii="微软雅黑" w:eastAsia="微软雅黑" w:hAnsi="微软雅黑" w:hint="eastAsia"/>
          <w:szCs w:val="22"/>
        </w:rPr>
        <w:sectPr w:rsidR="000F7AD0" w:rsidSect="00DD3D23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14:paraId="1BC4DEB0" w14:textId="4F060D6D" w:rsidR="00C96AFE" w:rsidRDefault="00C96AFE">
      <w:pPr>
        <w:rPr>
          <w:rFonts w:ascii="微软雅黑" w:eastAsia="微软雅黑" w:hAnsi="微软雅黑" w:hint="eastAsia"/>
          <w:b/>
          <w:bCs/>
          <w:color w:val="000000" w:themeColor="text2"/>
          <w:sz w:val="36"/>
          <w:szCs w:val="44"/>
        </w:rPr>
      </w:pPr>
    </w:p>
    <w:p w14:paraId="7721117E" w14:textId="1C4ECBD1" w:rsidR="000F7AD0" w:rsidRDefault="00000000">
      <w:pPr>
        <w:rPr>
          <w:rFonts w:ascii="微软雅黑" w:eastAsia="微软雅黑" w:hAnsi="微软雅黑" w:hint="eastAsia"/>
          <w:b/>
          <w:bCs/>
          <w:sz w:val="36"/>
          <w:szCs w:val="44"/>
        </w:rPr>
      </w:pPr>
      <w:r>
        <w:rPr>
          <w:rFonts w:ascii="微软雅黑" w:eastAsia="微软雅黑" w:hAnsi="微软雅黑" w:hint="eastAsia"/>
          <w:b/>
          <w:bCs/>
          <w:color w:val="000000" w:themeColor="text2"/>
          <w:sz w:val="36"/>
          <w:szCs w:val="44"/>
        </w:rPr>
        <w:t>“SGS-TÜV得益于SGS全球化的资源，以及国际化的具有丰富经验的专业团队，为广大客户提供专业的业务解决方案，让您的业务更加快速、简单和有效。</w:t>
      </w:r>
      <w:r>
        <w:rPr>
          <w:rFonts w:ascii="微软雅黑" w:eastAsia="微软雅黑" w:hAnsi="微软雅黑" w:hint="eastAsia"/>
          <w:b/>
          <w:bCs/>
          <w:sz w:val="36"/>
          <w:szCs w:val="44"/>
        </w:rPr>
        <w:t>”</w:t>
      </w:r>
    </w:p>
    <w:p w14:paraId="4AA8FAE5" w14:textId="77777777" w:rsidR="000F7AD0" w:rsidRDefault="000F7AD0">
      <w:pPr>
        <w:rPr>
          <w:rFonts w:ascii="微软雅黑" w:eastAsia="微软雅黑" w:hAnsi="微软雅黑" w:hint="eastAsia"/>
          <w:szCs w:val="22"/>
        </w:rPr>
      </w:pPr>
    </w:p>
    <w:p w14:paraId="4FAE013A" w14:textId="77777777" w:rsidR="000F7AD0" w:rsidRDefault="000F7AD0">
      <w:pPr>
        <w:rPr>
          <w:rFonts w:ascii="微软雅黑" w:eastAsia="微软雅黑" w:hAnsi="微软雅黑" w:hint="eastAsia"/>
          <w:szCs w:val="22"/>
        </w:rPr>
        <w:sectPr w:rsidR="000F7AD0" w:rsidSect="00DD3D23">
          <w:type w:val="continuous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14:paraId="6171E656" w14:textId="77777777" w:rsidR="000F7AD0" w:rsidRDefault="00000000">
      <w:pPr>
        <w:rPr>
          <w:rFonts w:ascii="微软雅黑" w:eastAsia="微软雅黑" w:hAnsi="微软雅黑" w:hint="eastAsia"/>
          <w:szCs w:val="22"/>
        </w:rPr>
      </w:pPr>
      <w:r>
        <w:rPr>
          <w:rFonts w:ascii="微软雅黑" w:eastAsia="微软雅黑" w:hAnsi="微软雅黑" w:hint="eastAsia"/>
          <w:szCs w:val="22"/>
        </w:rPr>
        <w:t>SGS 是全球领先的检验、鉴定、测试和认证机构。 SGS是全球公认的质量和诚信基准。 97,000多名员工在全球2,600 多个分支机构和实验室运作。</w:t>
      </w:r>
    </w:p>
    <w:p w14:paraId="065D36E6" w14:textId="6DBE6D98" w:rsidR="00C96AFE" w:rsidRDefault="00000000">
      <w:pPr>
        <w:spacing w:afterLines="50" w:after="120"/>
        <w:rPr>
          <w:rFonts w:ascii="微软雅黑" w:eastAsia="微软雅黑" w:hAnsi="微软雅黑" w:hint="eastAsia"/>
          <w:szCs w:val="22"/>
        </w:rPr>
      </w:pPr>
      <w:r>
        <w:rPr>
          <w:rFonts w:ascii="微软雅黑" w:eastAsia="微软雅黑" w:hAnsi="微软雅黑" w:hint="eastAsia"/>
          <w:szCs w:val="22"/>
        </w:rPr>
        <w:t>SGS-TÜV汽车电子技术服务，主要业务涵盖汽车电子质量、研发流程、ISO26262、SOTIF、网络安全等主流标准，能够提供一站式服务方案和服务。</w:t>
      </w:r>
    </w:p>
    <w:p w14:paraId="3F7E5CE4" w14:textId="5EEA1FD9" w:rsidR="000F7AD0" w:rsidRDefault="00C96AFE" w:rsidP="00C96AFE">
      <w:pPr>
        <w:spacing w:before="0"/>
        <w:rPr>
          <w:rFonts w:ascii="微软雅黑" w:eastAsia="微软雅黑" w:hAnsi="微软雅黑" w:hint="eastAsia"/>
          <w:szCs w:val="22"/>
        </w:rPr>
      </w:pPr>
      <w:r>
        <w:rPr>
          <w:rFonts w:ascii="微软雅黑" w:eastAsia="微软雅黑" w:hAnsi="微软雅黑"/>
          <w:szCs w:val="22"/>
        </w:rPr>
        <w:br w:type="page"/>
      </w:r>
    </w:p>
    <w:p w14:paraId="410FB83F" w14:textId="77777777" w:rsidR="000F7AD0" w:rsidRDefault="000F7AD0">
      <w:pPr>
        <w:spacing w:afterLines="50" w:after="120"/>
        <w:rPr>
          <w:rFonts w:ascii="微软雅黑" w:eastAsia="微软雅黑" w:hAnsi="微软雅黑" w:hint="eastAsia"/>
          <w:szCs w:val="22"/>
        </w:rPr>
        <w:sectPr w:rsidR="000F7AD0" w:rsidSect="00DD3D23">
          <w:type w:val="continuous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bookmarkEnd w:id="0"/>
    <w:p w14:paraId="131C268D" w14:textId="3374164B" w:rsidR="000F7AD0" w:rsidRDefault="00AE3945">
      <w:pPr>
        <w:spacing w:before="0"/>
        <w:rPr>
          <w:rFonts w:ascii="Calibri" w:eastAsia="宋体" w:hAnsi="Calibri"/>
          <w:sz w:val="2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82464" behindDoc="1" locked="0" layoutInCell="1" allowOverlap="1" wp14:anchorId="2898AF92" wp14:editId="67DA0EBB">
                <wp:simplePos x="0" y="0"/>
                <wp:positionH relativeFrom="column">
                  <wp:posOffset>5619115</wp:posOffset>
                </wp:positionH>
                <wp:positionV relativeFrom="paragraph">
                  <wp:posOffset>79375</wp:posOffset>
                </wp:positionV>
                <wp:extent cx="1022350" cy="8789035"/>
                <wp:effectExtent l="3810" t="7620" r="2540" b="4445"/>
                <wp:wrapNone/>
                <wp:docPr id="521601765" name="AutoShap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022350" cy="8789035"/>
                        </a:xfrm>
                        <a:prstGeom prst="rtTriangle">
                          <a:avLst/>
                        </a:prstGeom>
                        <a:solidFill>
                          <a:srgbClr val="FF66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85CD28" id="AutoShape 205" o:spid="_x0000_s1026" type="#_x0000_t6" style="position:absolute;margin-left:442.45pt;margin-top:6.25pt;width:80.5pt;height:692.05pt;flip:x;z-index:-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" fillcolor="#f60" stroked="f"/>
            </w:pict>
          </mc:Fallback>
        </mc:AlternateContent>
      </w:r>
      <w:r w:rsidR="00DD3D23">
        <w:rPr>
          <w:noProof/>
        </w:rPr>
        <w:drawing>
          <wp:anchor distT="0" distB="0" distL="114300" distR="114300" simplePos="0" relativeHeight="251541504" behindDoc="0" locked="0" layoutInCell="1" allowOverlap="1" wp14:anchorId="7B75EB7E" wp14:editId="75D83416">
            <wp:simplePos x="0" y="0"/>
            <wp:positionH relativeFrom="column">
              <wp:posOffset>3446145</wp:posOffset>
            </wp:positionH>
            <wp:positionV relativeFrom="paragraph">
              <wp:posOffset>-6985</wp:posOffset>
            </wp:positionV>
            <wp:extent cx="3203575" cy="887476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835" t="-167" r="9054" b="167"/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8874760"/>
                    </a:xfrm>
                    <a:prstGeom prst="flowChartInputOutpu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b/>
          <w:bCs/>
          <w:noProof/>
          <w:color w:val="FF6600" w:themeColor="accent3"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390E7F3D" wp14:editId="0D0F75FB">
                <wp:simplePos x="0" y="0"/>
                <wp:positionH relativeFrom="column">
                  <wp:posOffset>175895</wp:posOffset>
                </wp:positionH>
                <wp:positionV relativeFrom="paragraph">
                  <wp:posOffset>473710</wp:posOffset>
                </wp:positionV>
                <wp:extent cx="3023235" cy="635"/>
                <wp:effectExtent l="37465" t="30480" r="34925" b="35560"/>
                <wp:wrapNone/>
                <wp:docPr id="1273475200" name="AutoShap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23235" cy="635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rgbClr val="00206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77221C" id="AutoShape 204" o:spid="_x0000_s1026" type="#_x0000_t32" style="position:absolute;margin-left:13.85pt;margin-top:37.3pt;width:238.05pt;height:.05pt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" strokecolor="#002060" strokeweight="4.5pt"/>
            </w:pict>
          </mc:Fallback>
        </mc:AlternateContent>
      </w:r>
      <w:r w:rsidR="00DD3D23">
        <w:rPr>
          <w:rFonts w:ascii="微软雅黑" w:eastAsia="微软雅黑" w:hAnsi="微软雅黑" w:hint="eastAsia"/>
          <w:b/>
          <w:bCs/>
          <w:color w:val="FF6600" w:themeColor="accent3"/>
          <w:sz w:val="44"/>
          <w:szCs w:val="44"/>
          <w:lang w:val="en-US"/>
        </w:rPr>
        <w:t>S</w:t>
      </w:r>
      <w:r w:rsidR="00DD3D23">
        <w:rPr>
          <w:rFonts w:ascii="微软雅黑" w:eastAsia="微软雅黑" w:hAnsi="微软雅黑"/>
          <w:b/>
          <w:bCs/>
          <w:color w:val="FF6600" w:themeColor="accent3"/>
          <w:sz w:val="44"/>
          <w:szCs w:val="44"/>
          <w:lang w:val="en-US"/>
        </w:rPr>
        <w:t>GS</w:t>
      </w:r>
      <w:r w:rsidR="00DD3D23">
        <w:rPr>
          <w:rFonts w:ascii="微软雅黑" w:eastAsia="微软雅黑" w:hAnsi="微软雅黑" w:hint="eastAsia"/>
          <w:b/>
          <w:bCs/>
          <w:color w:val="FF6600" w:themeColor="accent3"/>
          <w:sz w:val="44"/>
          <w:szCs w:val="44"/>
          <w:lang w:val="en-US"/>
        </w:rPr>
        <w:t>功能安全服务包括：</w:t>
      </w:r>
    </w:p>
    <w:p w14:paraId="39FFA4A6" w14:textId="3E5F9477" w:rsidR="000F7AD0" w:rsidRDefault="00AE3945">
      <w:pPr>
        <w:spacing w:before="0"/>
        <w:rPr>
          <w:rFonts w:ascii="Calibri" w:eastAsia="宋体" w:hAnsi="Calibri"/>
          <w:sz w:val="24"/>
          <w:lang w:val="en-US"/>
        </w:rPr>
      </w:pPr>
      <w:r>
        <w:rPr>
          <w:rFonts w:ascii="微软雅黑" w:eastAsia="微软雅黑" w:hAnsi="微软雅黑"/>
          <w:b/>
          <w:bCs/>
          <w:noProof/>
          <w:color w:val="FF6600" w:themeColor="accent3"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02849C6F" wp14:editId="039D234B">
                <wp:simplePos x="0" y="0"/>
                <wp:positionH relativeFrom="column">
                  <wp:posOffset>-102235</wp:posOffset>
                </wp:positionH>
                <wp:positionV relativeFrom="paragraph">
                  <wp:posOffset>102235</wp:posOffset>
                </wp:positionV>
                <wp:extent cx="2722245" cy="0"/>
                <wp:effectExtent l="35560" t="33655" r="33020" b="33020"/>
                <wp:wrapNone/>
                <wp:docPr id="1238478921" name="AutoShap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22245" cy="0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rgbClr val="FF66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162BA" id="AutoShape 203" o:spid="_x0000_s1026" type="#_x0000_t32" style="position:absolute;margin-left:-8.05pt;margin-top:8.05pt;width:214.35pt;height:0;z-index: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" strokecolor="#f60" strokeweight="4.5pt"/>
            </w:pict>
          </mc:Fallback>
        </mc:AlternateContent>
      </w:r>
    </w:p>
    <w:p w14:paraId="1F5C3B57" w14:textId="1CD5007D" w:rsidR="000F7AD0" w:rsidRDefault="00AE3945">
      <w:pPr>
        <w:spacing w:before="0"/>
        <w:rPr>
          <w:rFonts w:ascii="Calibri" w:eastAsia="宋体" w:hAnsi="Calibri"/>
          <w:sz w:val="24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6016" behindDoc="0" locked="0" layoutInCell="1" allowOverlap="1" wp14:anchorId="080AF221" wp14:editId="251B2130">
                <wp:simplePos x="0" y="0"/>
                <wp:positionH relativeFrom="column">
                  <wp:posOffset>-102235</wp:posOffset>
                </wp:positionH>
                <wp:positionV relativeFrom="paragraph">
                  <wp:posOffset>62230</wp:posOffset>
                </wp:positionV>
                <wp:extent cx="3392170" cy="2030730"/>
                <wp:effectExtent l="0" t="0" r="20320" b="18415"/>
                <wp:wrapNone/>
                <wp:docPr id="1167566957" name="Group 6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3392170" cy="2030730"/>
                          <a:chOff x="1256" y="2563"/>
                          <a:chExt cx="5342" cy="3198"/>
                        </a:xfrm>
                      </wpg:grpSpPr>
                      <wps:wsp>
                        <wps:cNvPr id="1600903378" name="AutoShape 681"/>
                        <wps:cNvSpPr>
                          <a:spLocks noChangeAspect="1" noEditPoints="1" noChangeArrowheads="1" noChangeShapeType="1" noTextEdit="1"/>
                        </wps:cNvSpPr>
                        <wps:spPr bwMode="auto">
                          <a:xfrm>
                            <a:off x="1976" y="2967"/>
                            <a:ext cx="4622" cy="2794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5400">
                            <a:solidFill>
                              <a:srgbClr val="37609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24AE504" w14:textId="77777777" w:rsidR="000F7AD0" w:rsidRDefault="00000000">
                              <w:pPr>
                                <w:pStyle w:val="afc"/>
                                <w:numPr>
                                  <w:ilvl w:val="0"/>
                                  <w:numId w:val="4"/>
                                </w:numPr>
                                <w:spacing w:before="0"/>
                                <w:ind w:left="450" w:hanging="180"/>
                                <w:rPr>
                                  <w:rFonts w:ascii="微软雅黑" w:eastAsia="微软雅黑" w:hAnsi="微软雅黑" w:hint="eastAsia"/>
                                  <w:color w:val="00000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</w:rPr>
                                <w:t>ASPICE/ISO26262基础培训</w:t>
                              </w:r>
                            </w:p>
                            <w:p w14:paraId="2E40953C" w14:textId="77777777" w:rsidR="000F7AD0" w:rsidRDefault="00000000">
                              <w:pPr>
                                <w:pStyle w:val="afc"/>
                                <w:numPr>
                                  <w:ilvl w:val="0"/>
                                  <w:numId w:val="4"/>
                                </w:numPr>
                                <w:spacing w:before="0"/>
                                <w:ind w:left="450" w:hanging="180"/>
                                <w:rPr>
                                  <w:rFonts w:ascii="微软雅黑" w:eastAsia="微软雅黑" w:hAnsi="微软雅黑" w:hint="eastAsia"/>
                                  <w:color w:val="00000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</w:rPr>
                                <w:t>ASPICE导入培训</w:t>
                              </w:r>
                            </w:p>
                            <w:p w14:paraId="7EA9DCE9" w14:textId="77777777" w:rsidR="000F7AD0" w:rsidRDefault="00000000">
                              <w:pPr>
                                <w:pStyle w:val="afc"/>
                                <w:numPr>
                                  <w:ilvl w:val="0"/>
                                  <w:numId w:val="4"/>
                                </w:numPr>
                                <w:spacing w:before="0"/>
                                <w:ind w:left="450" w:hanging="180"/>
                                <w:rPr>
                                  <w:rFonts w:ascii="微软雅黑" w:eastAsia="微软雅黑" w:hAnsi="微软雅黑" w:hint="eastAsia"/>
                                  <w:color w:val="00000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</w:rPr>
                                <w:t>功能安全工程师培训</w:t>
                              </w:r>
                            </w:p>
                            <w:p w14:paraId="558CC6BC" w14:textId="77777777" w:rsidR="000F7AD0" w:rsidRDefault="00000000">
                              <w:pPr>
                                <w:pStyle w:val="afc"/>
                                <w:numPr>
                                  <w:ilvl w:val="0"/>
                                  <w:numId w:val="4"/>
                                </w:numPr>
                                <w:spacing w:before="0"/>
                                <w:ind w:left="450" w:hanging="180"/>
                                <w:rPr>
                                  <w:rFonts w:ascii="微软雅黑" w:eastAsia="微软雅黑" w:hAnsi="微软雅黑" w:hint="eastAsia"/>
                                  <w:color w:val="00000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</w:rPr>
                                <w:t>功能安全经理培训</w:t>
                              </w:r>
                            </w:p>
                            <w:p w14:paraId="14B11050" w14:textId="77777777" w:rsidR="000F7AD0" w:rsidRDefault="00000000">
                              <w:pPr>
                                <w:pStyle w:val="afc"/>
                                <w:numPr>
                                  <w:ilvl w:val="0"/>
                                  <w:numId w:val="4"/>
                                </w:numPr>
                                <w:spacing w:before="0"/>
                                <w:ind w:left="450" w:hanging="180"/>
                                <w:rPr>
                                  <w:rFonts w:ascii="微软雅黑" w:eastAsia="微软雅黑" w:hAnsi="微软雅黑" w:hint="eastAsia"/>
                                  <w:color w:val="00000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</w:rPr>
                                <w:t>ASPICE PA审核员培训</w:t>
                              </w:r>
                            </w:p>
                            <w:p w14:paraId="67CB83C2" w14:textId="77777777" w:rsidR="000F7AD0" w:rsidRDefault="00000000">
                              <w:pPr>
                                <w:pStyle w:val="afc"/>
                                <w:numPr>
                                  <w:ilvl w:val="0"/>
                                  <w:numId w:val="4"/>
                                </w:numPr>
                                <w:spacing w:before="0"/>
                                <w:ind w:left="450" w:hanging="180"/>
                                <w:rPr>
                                  <w:rFonts w:ascii="微软雅黑" w:eastAsia="微软雅黑" w:hAnsi="微软雅黑" w:hint="eastAsia"/>
                                  <w:color w:val="00000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</w:rPr>
                                <w:t>内审员培训</w:t>
                              </w:r>
                            </w:p>
                            <w:p w14:paraId="058A9A3F" w14:textId="77777777" w:rsidR="000F7AD0" w:rsidRDefault="00000000">
                              <w:pPr>
                                <w:pStyle w:val="afc"/>
                                <w:numPr>
                                  <w:ilvl w:val="0"/>
                                  <w:numId w:val="4"/>
                                </w:numPr>
                                <w:spacing w:before="0"/>
                                <w:ind w:left="450" w:hanging="180"/>
                                <w:rPr>
                                  <w:rFonts w:ascii="微软雅黑" w:eastAsia="微软雅黑" w:hAnsi="微软雅黑" w:hint="eastAsia"/>
                                  <w:color w:val="00000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</w:rPr>
                                <w:t>各类专题培训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27406939" name="AutoShape 682"/>
                        <wps:cNvSpPr>
                          <a:spLocks noChangeAspect="1" noEditPoints="1" noChangeArrowheads="1" noChangeShapeType="1" noTextEdit="1"/>
                        </wps:cNvSpPr>
                        <wps:spPr bwMode="auto">
                          <a:xfrm>
                            <a:off x="2895" y="2666"/>
                            <a:ext cx="1189" cy="525"/>
                          </a:xfrm>
                          <a:prstGeom prst="roundRect">
                            <a:avLst>
                              <a:gd name="adj" fmla="val 24079"/>
                            </a:avLst>
                          </a:prstGeom>
                          <a:solidFill>
                            <a:srgbClr val="376092"/>
                          </a:solidFill>
                          <a:ln w="25400">
                            <a:solidFill>
                              <a:srgbClr val="376092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1220704" w14:textId="77777777" w:rsidR="000F7AD0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sz w:val="21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1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0789426" name="Picture 2"/>
                          <pic:cNvPicPr>
                            <a:picLocks noChangeAspect="1" noEditPoints="1" noChangeArrowheads="1" noChangeShapeType="1" noCrop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6" y="2769"/>
                            <a:ext cx="1229" cy="122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981578352" name="Group 684"/>
                        <wpg:cNvGrpSpPr>
                          <a:grpSpLocks noChangeAspect="1"/>
                        </wpg:cNvGrpSpPr>
                        <wpg:grpSpPr bwMode="auto">
                          <a:xfrm>
                            <a:off x="2284" y="2563"/>
                            <a:ext cx="550" cy="656"/>
                            <a:chOff x="2284" y="2856"/>
                            <a:chExt cx="550" cy="656"/>
                          </a:xfrm>
                        </wpg:grpSpPr>
                        <wps:wsp>
                          <wps:cNvPr id="315626690" name="Oval 1038"/>
                          <wps:cNvSpPr>
                            <a:spLocks noChangeAspect="1" noEditPoints="1" noChangeArrowheads="1" noChangeShapeType="1" noTextEdit="1"/>
                          </wps:cNvSpPr>
                          <wps:spPr bwMode="auto">
                            <a:xfrm>
                              <a:off x="2284" y="2999"/>
                              <a:ext cx="550" cy="513"/>
                            </a:xfrm>
                            <a:prstGeom prst="ellipse">
                              <a:avLst/>
                            </a:prstGeom>
                            <a:solidFill>
                              <a:srgbClr val="376092"/>
                            </a:solidFill>
                            <a:ln w="25400">
                              <a:solidFill>
                                <a:srgbClr val="376092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2089BC" w14:textId="77777777" w:rsidR="000F7AD0" w:rsidRDefault="000F7AD0">
                                <w:pPr>
                                  <w:ind w:left="-90" w:right="-15"/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937060407" name="Text Box 1039"/>
                          <wps:cNvSpPr txBox="1">
                            <a:spLocks noChangeAspect="1" noEditPoints="1" noChangeArrowheads="1" noChangeShapeType="1" noTextEdit="1"/>
                          </wps:cNvSpPr>
                          <wps:spPr bwMode="auto">
                            <a:xfrm>
                              <a:off x="2314" y="2856"/>
                              <a:ext cx="416" cy="6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EE5A6C" w14:textId="77777777" w:rsidR="000F7AD0" w:rsidRDefault="00000000">
                                <w:pPr>
                                  <w:jc w:val="center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/>
                                    <w:sz w:val="24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/>
                                    <w:sz w:val="24"/>
                                    <w:szCs w:val="3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0AF221" id="Group 680" o:spid="_x0000_s1028" style="position:absolute;margin-left:-8.05pt;margin-top:4.9pt;width:267.1pt;height:159.9pt;z-index:251606016" coordorigin="1256,2563" coordsize="5342,31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">
                <o:lock v:ext="edit" aspectratio="t"/>
                <v:roundrect id="AutoShape 681" o:spid="_x0000_s1029" style="position:absolute;left:1976;top:2967;width:4622;height:27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" filled="f" strokecolor="#376092" strokeweight="2pt">
                  <o:lock v:ext="edit" aspectratio="t" verticies="t" text="t" shapetype="t"/>
                  <v:textbox>
                    <w:txbxContent>
                      <w:p w14:paraId="224AE504" w14:textId="77777777" w:rsidR="000F7AD0" w:rsidRDefault="00000000">
                        <w:pPr>
                          <w:pStyle w:val="afc"/>
                          <w:numPr>
                            <w:ilvl w:val="0"/>
                            <w:numId w:val="4"/>
                          </w:numPr>
                          <w:spacing w:before="0"/>
                          <w:ind w:left="450" w:hanging="180"/>
                          <w:rPr>
                            <w:rFonts w:ascii="微软雅黑" w:eastAsia="微软雅黑" w:hAnsi="微软雅黑" w:hint="eastAsia"/>
                            <w:color w:val="00000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/>
                          </w:rPr>
                          <w:t>ASPICE/ISO26262基础培训</w:t>
                        </w:r>
                      </w:p>
                      <w:p w14:paraId="2E40953C" w14:textId="77777777" w:rsidR="000F7AD0" w:rsidRDefault="00000000">
                        <w:pPr>
                          <w:pStyle w:val="afc"/>
                          <w:numPr>
                            <w:ilvl w:val="0"/>
                            <w:numId w:val="4"/>
                          </w:numPr>
                          <w:spacing w:before="0"/>
                          <w:ind w:left="450" w:hanging="180"/>
                          <w:rPr>
                            <w:rFonts w:ascii="微软雅黑" w:eastAsia="微软雅黑" w:hAnsi="微软雅黑" w:hint="eastAsia"/>
                            <w:color w:val="00000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/>
                          </w:rPr>
                          <w:t>ASPICE导入培训</w:t>
                        </w:r>
                      </w:p>
                      <w:p w14:paraId="7EA9DCE9" w14:textId="77777777" w:rsidR="000F7AD0" w:rsidRDefault="00000000">
                        <w:pPr>
                          <w:pStyle w:val="afc"/>
                          <w:numPr>
                            <w:ilvl w:val="0"/>
                            <w:numId w:val="4"/>
                          </w:numPr>
                          <w:spacing w:before="0"/>
                          <w:ind w:left="450" w:hanging="180"/>
                          <w:rPr>
                            <w:rFonts w:ascii="微软雅黑" w:eastAsia="微软雅黑" w:hAnsi="微软雅黑" w:hint="eastAsia"/>
                            <w:color w:val="00000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/>
                          </w:rPr>
                          <w:t>功能安全工程师培训</w:t>
                        </w:r>
                      </w:p>
                      <w:p w14:paraId="558CC6BC" w14:textId="77777777" w:rsidR="000F7AD0" w:rsidRDefault="00000000">
                        <w:pPr>
                          <w:pStyle w:val="afc"/>
                          <w:numPr>
                            <w:ilvl w:val="0"/>
                            <w:numId w:val="4"/>
                          </w:numPr>
                          <w:spacing w:before="0"/>
                          <w:ind w:left="450" w:hanging="180"/>
                          <w:rPr>
                            <w:rFonts w:ascii="微软雅黑" w:eastAsia="微软雅黑" w:hAnsi="微软雅黑" w:hint="eastAsia"/>
                            <w:color w:val="00000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/>
                          </w:rPr>
                          <w:t>功能安全经理培训</w:t>
                        </w:r>
                      </w:p>
                      <w:p w14:paraId="14B11050" w14:textId="77777777" w:rsidR="000F7AD0" w:rsidRDefault="00000000">
                        <w:pPr>
                          <w:pStyle w:val="afc"/>
                          <w:numPr>
                            <w:ilvl w:val="0"/>
                            <w:numId w:val="4"/>
                          </w:numPr>
                          <w:spacing w:before="0"/>
                          <w:ind w:left="450" w:hanging="180"/>
                          <w:rPr>
                            <w:rFonts w:ascii="微软雅黑" w:eastAsia="微软雅黑" w:hAnsi="微软雅黑" w:hint="eastAsia"/>
                            <w:color w:val="00000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/>
                          </w:rPr>
                          <w:t>ASPICE PA审核员培训</w:t>
                        </w:r>
                      </w:p>
                      <w:p w14:paraId="67CB83C2" w14:textId="77777777" w:rsidR="000F7AD0" w:rsidRDefault="00000000">
                        <w:pPr>
                          <w:pStyle w:val="afc"/>
                          <w:numPr>
                            <w:ilvl w:val="0"/>
                            <w:numId w:val="4"/>
                          </w:numPr>
                          <w:spacing w:before="0"/>
                          <w:ind w:left="450" w:hanging="180"/>
                          <w:rPr>
                            <w:rFonts w:ascii="微软雅黑" w:eastAsia="微软雅黑" w:hAnsi="微软雅黑" w:hint="eastAsia"/>
                            <w:color w:val="00000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/>
                          </w:rPr>
                          <w:t>内审员培训</w:t>
                        </w:r>
                      </w:p>
                      <w:p w14:paraId="058A9A3F" w14:textId="77777777" w:rsidR="000F7AD0" w:rsidRDefault="00000000">
                        <w:pPr>
                          <w:pStyle w:val="afc"/>
                          <w:numPr>
                            <w:ilvl w:val="0"/>
                            <w:numId w:val="4"/>
                          </w:numPr>
                          <w:spacing w:before="0"/>
                          <w:ind w:left="450" w:hanging="180"/>
                          <w:rPr>
                            <w:rFonts w:ascii="微软雅黑" w:eastAsia="微软雅黑" w:hAnsi="微软雅黑" w:hint="eastAsia"/>
                            <w:color w:val="00000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/>
                          </w:rPr>
                          <w:t>各类专题培训</w:t>
                        </w:r>
                      </w:p>
                    </w:txbxContent>
                  </v:textbox>
                </v:roundrect>
                <v:roundrect id="AutoShape 682" o:spid="_x0000_s1030" style="position:absolute;left:2895;top:2666;width:1189;height:525;visibility:visible;mso-wrap-style:square;v-text-anchor:middle" arcsize="1578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" fillcolor="#376092" strokecolor="#376092" strokeweight="2pt">
                  <o:lock v:ext="edit" aspectratio="t" verticies="t" text="t" shapetype="t"/>
                  <v:textbox inset="0,0,0,0">
                    <w:txbxContent>
                      <w:p w14:paraId="51220704" w14:textId="77777777" w:rsidR="000F7AD0" w:rsidRDefault="00000000">
                        <w:pPr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sz w:val="21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1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31" type="#_x0000_t75" style="position:absolute;left:1256;top:2769;width:1229;height:1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">
                  <v:imagedata r:id="rId20" o:title=""/>
                  <o:lock v:ext="edit" cropping="t" verticies="t" shapetype="t"/>
                </v:shape>
                <v:group id="Group 684" o:spid="_x0000_s1032" style="position:absolute;left:2284;top:2563;width:550;height:656" coordorigin="2284,2856" coordsize="550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">
                  <o:lock v:ext="edit" aspectratio="t"/>
                  <v:oval id="Oval 1038" o:spid="_x0000_s1033" style="position:absolute;left:2284;top:2999;width:550;height:5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" fillcolor="#376092" strokecolor="#376092" strokeweight="2pt">
                    <o:lock v:ext="edit" aspectratio="t" verticies="t" text="t" shapetype="t"/>
                    <v:textbox inset="0,0,0,0">
                      <w:txbxContent>
                        <w:p w14:paraId="782089BC" w14:textId="77777777" w:rsidR="000F7AD0" w:rsidRDefault="000F7AD0">
                          <w:pPr>
                            <w:ind w:left="-90" w:right="-15"/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v:textbox>
                  </v:oval>
                  <v:shape id="Text Box 1039" o:spid="_x0000_s1034" type="#_x0000_t202" style="position:absolute;left:2314;top:2856;width:416;height: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" filled="f" stroked="f" strokeweight=".5pt">
                    <o:lock v:ext="edit" aspectratio="t" verticies="t" text="t" shapetype="t"/>
                    <v:textbox>
                      <w:txbxContent>
                        <w:p w14:paraId="24EE5A6C" w14:textId="77777777" w:rsidR="000F7AD0" w:rsidRDefault="00000000">
                          <w:pPr>
                            <w:jc w:val="center"/>
                            <w:rPr>
                              <w:rFonts w:ascii="微软雅黑" w:eastAsia="微软雅黑" w:hAnsi="微软雅黑" w:hint="eastAsia"/>
                              <w:b/>
                              <w:color w:val="FFFFFF"/>
                              <w:sz w:val="24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/>
                              <w:sz w:val="24"/>
                              <w:szCs w:val="36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Calibri" w:eastAsia="宋体" w:hAnsi="Calibri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19744D28" wp14:editId="0AC0A6B3">
                <wp:simplePos x="0" y="0"/>
                <wp:positionH relativeFrom="column">
                  <wp:posOffset>899795</wp:posOffset>
                </wp:positionH>
                <wp:positionV relativeFrom="paragraph">
                  <wp:posOffset>23495</wp:posOffset>
                </wp:positionV>
                <wp:extent cx="1129030" cy="527050"/>
                <wp:effectExtent l="0" t="0" r="0" b="0"/>
                <wp:wrapNone/>
                <wp:docPr id="2145699123" name="Text 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030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276080" w14:textId="77777777" w:rsidR="000F7AD0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技术培训</w:t>
                            </w:r>
                          </w:p>
                          <w:p w14:paraId="27ADF4B4" w14:textId="77777777" w:rsidR="000F7AD0" w:rsidRDefault="000F7AD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744D28" id="Text Box 195" o:spid="_x0000_s1035" type="#_x0000_t202" style="position:absolute;margin-left:70.85pt;margin-top:1.85pt;width:88.9pt;height:41.5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" filled="f" stroked="f">
                <v:textbox>
                  <w:txbxContent>
                    <w:p w14:paraId="5E276080" w14:textId="77777777" w:rsidR="000F7AD0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技术培训</w:t>
                      </w:r>
                    </w:p>
                    <w:p w14:paraId="27ADF4B4" w14:textId="77777777" w:rsidR="000F7AD0" w:rsidRDefault="000F7AD0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5D3393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0290665F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78B4076D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2D8DD44A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3515F6AC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26A4EB85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1FEC084A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3D06B07C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44AD6854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4B882BD7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4206C254" w14:textId="021F740A" w:rsidR="000F7AD0" w:rsidRDefault="00AE3945">
      <w:pPr>
        <w:spacing w:before="0"/>
        <w:rPr>
          <w:rFonts w:ascii="Calibri" w:eastAsia="宋体" w:hAnsi="Calibri"/>
          <w:sz w:val="24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8064" behindDoc="0" locked="0" layoutInCell="1" allowOverlap="1" wp14:anchorId="4BA2A533" wp14:editId="2A9DC872">
                <wp:simplePos x="0" y="0"/>
                <wp:positionH relativeFrom="column">
                  <wp:posOffset>528320</wp:posOffset>
                </wp:positionH>
                <wp:positionV relativeFrom="paragraph">
                  <wp:posOffset>46990</wp:posOffset>
                </wp:positionV>
                <wp:extent cx="349250" cy="426085"/>
                <wp:effectExtent l="18415" t="635" r="13335" b="20955"/>
                <wp:wrapNone/>
                <wp:docPr id="1404994444" name="组合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349250" cy="426085"/>
                          <a:chOff x="2249" y="5761"/>
                          <a:chExt cx="550" cy="671"/>
                        </a:xfrm>
                      </wpg:grpSpPr>
                      <wps:wsp>
                        <wps:cNvPr id="1475543191" name="Oval 103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249" y="5919"/>
                            <a:ext cx="550" cy="513"/>
                          </a:xfrm>
                          <a:prstGeom prst="ellipse">
                            <a:avLst/>
                          </a:prstGeom>
                          <a:solidFill>
                            <a:srgbClr val="376092"/>
                          </a:solidFill>
                          <a:ln w="25400">
                            <a:solidFill>
                              <a:srgbClr val="376092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1337425" w14:textId="77777777" w:rsidR="000F7AD0" w:rsidRDefault="000F7AD0">
                              <w:pPr>
                                <w:ind w:left="-90" w:right="-15"/>
                                <w:jc w:val="center"/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754034320" name="Text Box 1039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270" y="5761"/>
                            <a:ext cx="482" cy="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D4CE9D" w14:textId="77777777" w:rsidR="000F7AD0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4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sz w:val="24"/>
                                  <w:szCs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A2A533" id="组合 5" o:spid="_x0000_s1036" style="position:absolute;margin-left:41.6pt;margin-top:3.7pt;width:27.5pt;height:33.55pt;z-index:251608064" coordorigin="2249,5761" coordsize="550,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">
                <o:lock v:ext="edit" aspectratio="t"/>
                <v:oval id="Oval 1038" o:spid="_x0000_s1037" style="position:absolute;left:2249;top:5919;width:550;height:5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" fillcolor="#376092" strokecolor="#376092" strokeweight="2pt">
                  <o:lock v:ext="edit" aspectratio="t"/>
                  <v:textbox inset="0,0,0,0">
                    <w:txbxContent>
                      <w:p w14:paraId="01337425" w14:textId="77777777" w:rsidR="000F7AD0" w:rsidRDefault="000F7AD0">
                        <w:pPr>
                          <w:ind w:left="-90" w:right="-15"/>
                          <w:jc w:val="center"/>
                          <w:rPr>
                            <w:b/>
                          </w:rPr>
                        </w:pPr>
                      </w:p>
                    </w:txbxContent>
                  </v:textbox>
                </v:oval>
                <v:shape id="Text Box 1039" o:spid="_x0000_s1038" type="#_x0000_t202" style="position:absolute;left:2270;top:5761;width:482;height: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" filled="f" stroked="f">
                  <o:lock v:ext="edit" aspectratio="t"/>
                  <v:textbox>
                    <w:txbxContent>
                      <w:p w14:paraId="21D4CE9D" w14:textId="77777777" w:rsidR="000F7AD0" w:rsidRDefault="00000000">
                        <w:pPr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4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sz w:val="24"/>
                            <w:szCs w:val="36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alibri" w:eastAsia="宋体" w:hAnsi="Calibri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76B0F22B" wp14:editId="14018119">
                <wp:simplePos x="0" y="0"/>
                <wp:positionH relativeFrom="column">
                  <wp:posOffset>923925</wp:posOffset>
                </wp:positionH>
                <wp:positionV relativeFrom="paragraph">
                  <wp:posOffset>149225</wp:posOffset>
                </wp:positionV>
                <wp:extent cx="755015" cy="333375"/>
                <wp:effectExtent l="13970" t="17145" r="21590" b="20955"/>
                <wp:wrapNone/>
                <wp:docPr id="1876894573" name="Rounded Rectangle 1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15" cy="333375"/>
                        </a:xfrm>
                        <a:prstGeom prst="roundRect">
                          <a:avLst>
                            <a:gd name="adj" fmla="val 24079"/>
                          </a:avLst>
                        </a:prstGeom>
                        <a:solidFill>
                          <a:srgbClr val="376092"/>
                        </a:solidFill>
                        <a:ln w="25400">
                          <a:solidFill>
                            <a:srgbClr val="376092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7E17E60" w14:textId="77777777" w:rsidR="000F7AD0" w:rsidRDefault="000F7AD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21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B0F22B" id="Rounded Rectangle 1041" o:spid="_x0000_s1039" style="position:absolute;margin-left:72.75pt;margin-top:11.75pt;width:59.45pt;height:26.25pt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57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" fillcolor="#376092" strokecolor="#376092" strokeweight="2pt">
                <v:textbox inset="0,0,0,0">
                  <w:txbxContent>
                    <w:p w14:paraId="37E17E60" w14:textId="77777777" w:rsidR="000F7AD0" w:rsidRDefault="000F7AD0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21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eastAsia="宋体" w:hAnsi="Calibri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4C0197F1" wp14:editId="2940B362">
                <wp:simplePos x="0" y="0"/>
                <wp:positionH relativeFrom="column">
                  <wp:posOffset>890270</wp:posOffset>
                </wp:positionH>
                <wp:positionV relativeFrom="paragraph">
                  <wp:posOffset>79375</wp:posOffset>
                </wp:positionV>
                <wp:extent cx="1064895" cy="419100"/>
                <wp:effectExtent l="0" t="4445" r="2540" b="0"/>
                <wp:wrapNone/>
                <wp:docPr id="845512002" name="Text 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89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D5EED7" w14:textId="77777777" w:rsidR="000F7AD0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差距分析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0197F1" id="Text Box 190" o:spid="_x0000_s1040" type="#_x0000_t202" style="position:absolute;margin-left:70.1pt;margin-top:6.25pt;width:83.85pt;height:33pt;z-index: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" filled="f" stroked="f">
                <v:textbox>
                  <w:txbxContent>
                    <w:p w14:paraId="5BD5EED7" w14:textId="77777777" w:rsidR="000F7AD0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差距分析</w:t>
                      </w:r>
                    </w:p>
                  </w:txbxContent>
                </v:textbox>
              </v:shape>
            </w:pict>
          </mc:Fallback>
        </mc:AlternateContent>
      </w:r>
    </w:p>
    <w:p w14:paraId="1859E796" w14:textId="1AF92F87" w:rsidR="000F7AD0" w:rsidRDefault="00000000">
      <w:pPr>
        <w:spacing w:before="0"/>
        <w:rPr>
          <w:rFonts w:ascii="Calibri" w:eastAsia="宋体" w:hAnsi="Calibri"/>
          <w:sz w:val="24"/>
          <w:lang w:val="en-US"/>
        </w:rPr>
      </w:pPr>
      <w:r>
        <w:rPr>
          <w:rFonts w:ascii="Calibri" w:eastAsia="宋体" w:hAnsi="Calibri"/>
          <w:noProof/>
          <w:sz w:val="24"/>
          <w:lang w:val="en-US"/>
        </w:rPr>
        <w:drawing>
          <wp:anchor distT="0" distB="0" distL="114300" distR="114300" simplePos="0" relativeHeight="251544576" behindDoc="0" locked="0" layoutInCell="1" allowOverlap="1" wp14:anchorId="406F1FDB" wp14:editId="0225F0A6">
            <wp:simplePos x="0" y="0"/>
            <wp:positionH relativeFrom="column">
              <wp:posOffset>14605</wp:posOffset>
            </wp:positionH>
            <wp:positionV relativeFrom="paragraph">
              <wp:posOffset>14605</wp:posOffset>
            </wp:positionV>
            <wp:extent cx="629920" cy="62420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24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E3945">
        <w:rPr>
          <w:rFonts w:ascii="Calibri" w:eastAsia="宋体" w:hAnsi="Calibri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580416" behindDoc="1" locked="0" layoutInCell="1" allowOverlap="1" wp14:anchorId="298A2D9C" wp14:editId="5E23B590">
                <wp:simplePos x="0" y="0"/>
                <wp:positionH relativeFrom="column">
                  <wp:posOffset>322580</wp:posOffset>
                </wp:positionH>
                <wp:positionV relativeFrom="paragraph">
                  <wp:posOffset>172085</wp:posOffset>
                </wp:positionV>
                <wp:extent cx="2967355" cy="1101090"/>
                <wp:effectExtent l="22225" t="16510" r="20320" b="15875"/>
                <wp:wrapNone/>
                <wp:docPr id="463281432" name="Rounded Rectangle 93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67355" cy="11010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>
                          <a:solidFill>
                            <a:srgbClr val="37609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39CFC6" w14:textId="77777777" w:rsidR="000F7AD0" w:rsidRDefault="00000000">
                            <w:pPr>
                              <w:pStyle w:val="afc"/>
                              <w:numPr>
                                <w:ilvl w:val="0"/>
                                <w:numId w:val="5"/>
                              </w:numPr>
                              <w:spacing w:before="0"/>
                              <w:jc w:val="both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功能安全管理体系差距分析</w:t>
                            </w:r>
                          </w:p>
                          <w:p w14:paraId="26E4B9AB" w14:textId="77777777" w:rsidR="000F7AD0" w:rsidRDefault="00000000">
                            <w:pPr>
                              <w:pStyle w:val="afc"/>
                              <w:numPr>
                                <w:ilvl w:val="0"/>
                                <w:numId w:val="5"/>
                              </w:numPr>
                              <w:spacing w:before="0"/>
                              <w:jc w:val="both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ASPICE 流程差距分析</w:t>
                            </w:r>
                          </w:p>
                          <w:p w14:paraId="2FB3ADB0" w14:textId="77777777" w:rsidR="000F7AD0" w:rsidRDefault="00000000">
                            <w:pPr>
                              <w:pStyle w:val="afc"/>
                              <w:numPr>
                                <w:ilvl w:val="0"/>
                                <w:numId w:val="5"/>
                              </w:numPr>
                              <w:spacing w:before="0"/>
                              <w:jc w:val="both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产品架构功能安全差距分析</w:t>
                            </w:r>
                          </w:p>
                          <w:p w14:paraId="1B1B073D" w14:textId="77777777" w:rsidR="000F7AD0" w:rsidRDefault="00000000">
                            <w:pPr>
                              <w:pStyle w:val="afc"/>
                              <w:numPr>
                                <w:ilvl w:val="0"/>
                                <w:numId w:val="5"/>
                              </w:numPr>
                              <w:spacing w:before="0"/>
                              <w:jc w:val="both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产品硬件架构功能安全差距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98A2D9C" id="Rounded Rectangle 93184" o:spid="_x0000_s1041" style="position:absolute;margin-left:25.4pt;margin-top:13.55pt;width:233.65pt;height:86.7pt;z-index:-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" filled="f" strokecolor="#376092" strokeweight="2pt">
                <v:textbox>
                  <w:txbxContent>
                    <w:p w14:paraId="4A39CFC6" w14:textId="77777777" w:rsidR="000F7AD0" w:rsidRDefault="00000000">
                      <w:pPr>
                        <w:pStyle w:val="afc"/>
                        <w:numPr>
                          <w:ilvl w:val="0"/>
                          <w:numId w:val="5"/>
                        </w:numPr>
                        <w:spacing w:before="0"/>
                        <w:jc w:val="both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功能安全管理体系差距分析</w:t>
                      </w:r>
                    </w:p>
                    <w:p w14:paraId="26E4B9AB" w14:textId="77777777" w:rsidR="000F7AD0" w:rsidRDefault="00000000">
                      <w:pPr>
                        <w:pStyle w:val="afc"/>
                        <w:numPr>
                          <w:ilvl w:val="0"/>
                          <w:numId w:val="5"/>
                        </w:numPr>
                        <w:spacing w:before="0"/>
                        <w:jc w:val="both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ASPICE 流程差距分析</w:t>
                      </w:r>
                    </w:p>
                    <w:p w14:paraId="2FB3ADB0" w14:textId="77777777" w:rsidR="000F7AD0" w:rsidRDefault="00000000">
                      <w:pPr>
                        <w:pStyle w:val="afc"/>
                        <w:numPr>
                          <w:ilvl w:val="0"/>
                          <w:numId w:val="5"/>
                        </w:numPr>
                        <w:spacing w:before="0"/>
                        <w:jc w:val="both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产品架构功能安全差距分析</w:t>
                      </w:r>
                    </w:p>
                    <w:p w14:paraId="1B1B073D" w14:textId="77777777" w:rsidR="000F7AD0" w:rsidRDefault="00000000">
                      <w:pPr>
                        <w:pStyle w:val="afc"/>
                        <w:numPr>
                          <w:ilvl w:val="0"/>
                          <w:numId w:val="5"/>
                        </w:numPr>
                        <w:spacing w:before="0"/>
                        <w:jc w:val="both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产品硬件架构功能安全差距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161B84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072A6F5F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01FF4FE1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3AA81F57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5EC713B7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164C2C6C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0350F604" w14:textId="0D35D86F" w:rsidR="000F7AD0" w:rsidRDefault="00AE3945">
      <w:pPr>
        <w:spacing w:before="0"/>
        <w:rPr>
          <w:rFonts w:ascii="Calibri" w:eastAsia="宋体" w:hAnsi="Calibri"/>
          <w:sz w:val="24"/>
          <w:lang w:val="en-US"/>
        </w:rPr>
      </w:pPr>
      <w:r>
        <w:rPr>
          <w:rFonts w:ascii="Calibri" w:eastAsia="宋体" w:hAnsi="Calibri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397F2492" wp14:editId="46217943">
                <wp:simplePos x="0" y="0"/>
                <wp:positionH relativeFrom="column">
                  <wp:posOffset>527685</wp:posOffset>
                </wp:positionH>
                <wp:positionV relativeFrom="paragraph">
                  <wp:posOffset>126365</wp:posOffset>
                </wp:positionV>
                <wp:extent cx="325120" cy="338455"/>
                <wp:effectExtent l="17780" t="15875" r="19050" b="17145"/>
                <wp:wrapNone/>
                <wp:docPr id="190919366" name="Oval 10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120" cy="338455"/>
                        </a:xfrm>
                        <a:prstGeom prst="ellipse">
                          <a:avLst/>
                        </a:prstGeom>
                        <a:solidFill>
                          <a:srgbClr val="376092"/>
                        </a:solidFill>
                        <a:ln w="25400">
                          <a:solidFill>
                            <a:srgbClr val="376092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A1082F6" w14:textId="77777777" w:rsidR="000F7AD0" w:rsidRDefault="000F7AD0">
                            <w:pPr>
                              <w:ind w:left="-90" w:right="-15"/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97F2492" id="Oval 1055" o:spid="_x0000_s1042" style="position:absolute;margin-left:41.55pt;margin-top:9.95pt;width:25.6pt;height:26.6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" fillcolor="#376092" strokecolor="#376092" strokeweight="2pt">
                <v:textbox inset="0,0,0,0">
                  <w:txbxContent>
                    <w:p w14:paraId="2A1082F6" w14:textId="77777777" w:rsidR="000F7AD0" w:rsidRDefault="000F7AD0">
                      <w:pPr>
                        <w:ind w:left="-90" w:right="-15"/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Calibri" w:eastAsia="宋体" w:hAnsi="Calibri"/>
          <w:noProof/>
          <w:sz w:val="24"/>
          <w:lang w:val="en-US"/>
        </w:rPr>
        <w:drawing>
          <wp:anchor distT="0" distB="0" distL="114300" distR="114300" simplePos="0" relativeHeight="251602944" behindDoc="0" locked="0" layoutInCell="1" allowOverlap="1" wp14:anchorId="4B00313B" wp14:editId="5489E9F9">
            <wp:simplePos x="0" y="0"/>
            <wp:positionH relativeFrom="column">
              <wp:posOffset>-102235</wp:posOffset>
            </wp:positionH>
            <wp:positionV relativeFrom="paragraph">
              <wp:posOffset>153670</wp:posOffset>
            </wp:positionV>
            <wp:extent cx="735330" cy="753745"/>
            <wp:effectExtent l="0" t="0" r="0" b="0"/>
            <wp:wrapNone/>
            <wp:docPr id="1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30" cy="753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宋体" w:hAnsi="Calibri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0E65211D" wp14:editId="4B2BD999">
                <wp:simplePos x="0" y="0"/>
                <wp:positionH relativeFrom="column">
                  <wp:posOffset>554990</wp:posOffset>
                </wp:positionH>
                <wp:positionV relativeFrom="paragraph">
                  <wp:posOffset>34925</wp:posOffset>
                </wp:positionV>
                <wp:extent cx="360045" cy="374015"/>
                <wp:effectExtent l="0" t="635" r="4445" b="0"/>
                <wp:wrapNone/>
                <wp:docPr id="1104230201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45" cy="37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9E0536" w14:textId="77777777" w:rsidR="000F7AD0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  <w:szCs w:val="3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65211D" id="Text Box 128" o:spid="_x0000_s1043" type="#_x0000_t202" style="position:absolute;margin-left:43.7pt;margin-top:2.75pt;width:28.35pt;height:29.45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" filled="f" stroked="f" strokeweight=".5pt">
                <v:textbox>
                  <w:txbxContent>
                    <w:p w14:paraId="0D9E0536" w14:textId="77777777" w:rsidR="000F7AD0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  <w:szCs w:val="3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宋体" w:hAnsi="Calibri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7B15B0DA" wp14:editId="0C33DDCB">
                <wp:simplePos x="0" y="0"/>
                <wp:positionH relativeFrom="column">
                  <wp:posOffset>899795</wp:posOffset>
                </wp:positionH>
                <wp:positionV relativeFrom="paragraph">
                  <wp:posOffset>23495</wp:posOffset>
                </wp:positionV>
                <wp:extent cx="914400" cy="441325"/>
                <wp:effectExtent l="0" t="0" r="635" b="0"/>
                <wp:wrapNone/>
                <wp:docPr id="63784843" name="Text 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41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ED4619" w14:textId="77777777" w:rsidR="000F7AD0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技术咨询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15B0DA" id="Text Box 185" o:spid="_x0000_s1044" type="#_x0000_t202" style="position:absolute;margin-left:70.85pt;margin-top:1.85pt;width:1in;height:34.75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" filled="f" stroked="f">
                <v:textbox>
                  <w:txbxContent>
                    <w:p w14:paraId="1EED4619" w14:textId="77777777" w:rsidR="000F7AD0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技术咨询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1AC52C13" wp14:editId="0EC1BF50">
                <wp:simplePos x="0" y="0"/>
                <wp:positionH relativeFrom="column">
                  <wp:posOffset>938530</wp:posOffset>
                </wp:positionH>
                <wp:positionV relativeFrom="paragraph">
                  <wp:posOffset>99695</wp:posOffset>
                </wp:positionV>
                <wp:extent cx="763905" cy="340995"/>
                <wp:effectExtent l="0" t="0" r="0" b="1905"/>
                <wp:wrapNone/>
                <wp:docPr id="1242261185" name="矩形: 圆角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763905" cy="340995"/>
                        </a:xfrm>
                        <a:prstGeom prst="roundRect">
                          <a:avLst>
                            <a:gd name="adj" fmla="val 24079"/>
                          </a:avLst>
                        </a:prstGeom>
                        <a:solidFill>
                          <a:srgbClr val="4F81BD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7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29C98A0" w14:textId="77777777" w:rsidR="000F7AD0" w:rsidRDefault="0000000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AC52C13" id="矩形: 圆角 1" o:spid="_x0000_s1045" style="position:absolute;margin-left:73.9pt;margin-top:7.85pt;width:60.15pt;height:26.85pt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57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" fillcolor="#376092" strokecolor="#376092" strokeweight="2pt">
                <v:textbox inset="0,0,0,0">
                  <w:txbxContent>
                    <w:p w14:paraId="129C98A0" w14:textId="77777777" w:rsidR="000F7AD0" w:rsidRDefault="0000000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 xml:space="preserve">    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3FAB591" w14:textId="0C54F213" w:rsidR="000F7AD0" w:rsidRDefault="00AE3945">
      <w:pPr>
        <w:spacing w:before="0"/>
        <w:rPr>
          <w:rFonts w:ascii="Calibri" w:eastAsia="宋体" w:hAnsi="Calibri"/>
          <w:sz w:val="24"/>
          <w:lang w:val="en-US"/>
        </w:rPr>
      </w:pPr>
      <w:r>
        <w:rPr>
          <w:rFonts w:ascii="Calibri" w:eastAsia="宋体" w:hAnsi="Calibri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2F6FED65" wp14:editId="11F5589B">
                <wp:simplePos x="0" y="0"/>
                <wp:positionH relativeFrom="column">
                  <wp:posOffset>322580</wp:posOffset>
                </wp:positionH>
                <wp:positionV relativeFrom="paragraph">
                  <wp:posOffset>109220</wp:posOffset>
                </wp:positionV>
                <wp:extent cx="2967355" cy="1579880"/>
                <wp:effectExtent l="22225" t="13335" r="20320" b="16510"/>
                <wp:wrapNone/>
                <wp:docPr id="1060363045" name="Rounded Rectangle 93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67355" cy="15798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>
                          <a:solidFill>
                            <a:srgbClr val="37609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95601DF" w14:textId="77777777" w:rsidR="000F7AD0" w:rsidRDefault="00000000">
                            <w:pPr>
                              <w:pStyle w:val="afc"/>
                              <w:numPr>
                                <w:ilvl w:val="0"/>
                                <w:numId w:val="6"/>
                              </w:numPr>
                              <w:spacing w:before="0"/>
                              <w:ind w:left="540" w:hanging="18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功能安全管理体系导入咨询</w:t>
                            </w:r>
                          </w:p>
                          <w:p w14:paraId="4392884D" w14:textId="77777777" w:rsidR="000F7AD0" w:rsidRDefault="00000000">
                            <w:pPr>
                              <w:pStyle w:val="afc"/>
                              <w:numPr>
                                <w:ilvl w:val="0"/>
                                <w:numId w:val="6"/>
                              </w:numPr>
                              <w:spacing w:before="0"/>
                              <w:ind w:left="540" w:hanging="18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ASPICE 流程导入咨询</w:t>
                            </w:r>
                          </w:p>
                          <w:p w14:paraId="6783C5F7" w14:textId="77777777" w:rsidR="000F7AD0" w:rsidRDefault="00000000">
                            <w:pPr>
                              <w:pStyle w:val="afc"/>
                              <w:numPr>
                                <w:ilvl w:val="0"/>
                                <w:numId w:val="6"/>
                              </w:numPr>
                              <w:spacing w:before="0"/>
                              <w:ind w:left="540" w:hanging="18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功能安全概念假设咨询</w:t>
                            </w:r>
                          </w:p>
                          <w:p w14:paraId="454E8652" w14:textId="77777777" w:rsidR="000F7AD0" w:rsidRDefault="00000000">
                            <w:pPr>
                              <w:pStyle w:val="afc"/>
                              <w:numPr>
                                <w:ilvl w:val="0"/>
                                <w:numId w:val="6"/>
                              </w:numPr>
                              <w:spacing w:before="0"/>
                              <w:ind w:left="540" w:hanging="18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功能安全系统开发咨询</w:t>
                            </w:r>
                          </w:p>
                          <w:p w14:paraId="7083DFB6" w14:textId="77777777" w:rsidR="000F7AD0" w:rsidRDefault="00000000">
                            <w:pPr>
                              <w:pStyle w:val="afc"/>
                              <w:numPr>
                                <w:ilvl w:val="0"/>
                                <w:numId w:val="6"/>
                              </w:numPr>
                              <w:spacing w:before="0"/>
                              <w:ind w:left="540" w:hanging="18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功能安全硬件开发咨询</w:t>
                            </w:r>
                          </w:p>
                          <w:p w14:paraId="0E2A46DA" w14:textId="77777777" w:rsidR="000F7AD0" w:rsidRDefault="00000000">
                            <w:pPr>
                              <w:pStyle w:val="afc"/>
                              <w:numPr>
                                <w:ilvl w:val="0"/>
                                <w:numId w:val="6"/>
                              </w:numPr>
                              <w:spacing w:before="0"/>
                              <w:ind w:left="540" w:hanging="18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功能安全软件开发咨询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F6FED65" id="Rounded Rectangle 93186" o:spid="_x0000_s1046" style="position:absolute;margin-left:25.4pt;margin-top:8.6pt;width:233.65pt;height:124.4pt;z-index: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" filled="f" strokecolor="#376092" strokeweight="2pt">
                <v:textbox>
                  <w:txbxContent>
                    <w:p w14:paraId="095601DF" w14:textId="77777777" w:rsidR="000F7AD0" w:rsidRDefault="00000000">
                      <w:pPr>
                        <w:pStyle w:val="afc"/>
                        <w:numPr>
                          <w:ilvl w:val="0"/>
                          <w:numId w:val="6"/>
                        </w:numPr>
                        <w:spacing w:before="0"/>
                        <w:ind w:left="540" w:hanging="18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功能安全管理体系导入咨询</w:t>
                      </w:r>
                    </w:p>
                    <w:p w14:paraId="4392884D" w14:textId="77777777" w:rsidR="000F7AD0" w:rsidRDefault="00000000">
                      <w:pPr>
                        <w:pStyle w:val="afc"/>
                        <w:numPr>
                          <w:ilvl w:val="0"/>
                          <w:numId w:val="6"/>
                        </w:numPr>
                        <w:spacing w:before="0"/>
                        <w:ind w:left="540" w:hanging="18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ASPICE 流程导入咨询</w:t>
                      </w:r>
                    </w:p>
                    <w:p w14:paraId="6783C5F7" w14:textId="77777777" w:rsidR="000F7AD0" w:rsidRDefault="00000000">
                      <w:pPr>
                        <w:pStyle w:val="afc"/>
                        <w:numPr>
                          <w:ilvl w:val="0"/>
                          <w:numId w:val="6"/>
                        </w:numPr>
                        <w:spacing w:before="0"/>
                        <w:ind w:left="540" w:hanging="18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功能安全概念假设咨询</w:t>
                      </w:r>
                    </w:p>
                    <w:p w14:paraId="454E8652" w14:textId="77777777" w:rsidR="000F7AD0" w:rsidRDefault="00000000">
                      <w:pPr>
                        <w:pStyle w:val="afc"/>
                        <w:numPr>
                          <w:ilvl w:val="0"/>
                          <w:numId w:val="6"/>
                        </w:numPr>
                        <w:spacing w:before="0"/>
                        <w:ind w:left="540" w:hanging="18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功能安全系统开发咨询</w:t>
                      </w:r>
                    </w:p>
                    <w:p w14:paraId="7083DFB6" w14:textId="77777777" w:rsidR="000F7AD0" w:rsidRDefault="00000000">
                      <w:pPr>
                        <w:pStyle w:val="afc"/>
                        <w:numPr>
                          <w:ilvl w:val="0"/>
                          <w:numId w:val="6"/>
                        </w:numPr>
                        <w:spacing w:before="0"/>
                        <w:ind w:left="540" w:hanging="18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功能安全硬件开发咨询</w:t>
                      </w:r>
                    </w:p>
                    <w:p w14:paraId="0E2A46DA" w14:textId="77777777" w:rsidR="000F7AD0" w:rsidRDefault="00000000">
                      <w:pPr>
                        <w:pStyle w:val="afc"/>
                        <w:numPr>
                          <w:ilvl w:val="0"/>
                          <w:numId w:val="6"/>
                        </w:numPr>
                        <w:spacing w:before="0"/>
                        <w:ind w:left="540" w:hanging="18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功能安全软件开发咨询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4146BC5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2E774B38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318D7757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1B280FD6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6AF4464D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3839F5B4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2293CC4A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1B10FAD1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7572E5C9" w14:textId="0B773199" w:rsidR="000F7AD0" w:rsidRDefault="00AE3945">
      <w:pPr>
        <w:spacing w:before="0"/>
        <w:rPr>
          <w:rFonts w:ascii="Calibri" w:eastAsia="宋体" w:hAnsi="Calibri"/>
          <w:sz w:val="24"/>
          <w:lang w:val="en-US"/>
        </w:rPr>
      </w:pPr>
      <w:r>
        <w:rPr>
          <w:rFonts w:ascii="Calibri" w:eastAsia="宋体" w:hAnsi="Calibri"/>
          <w:noProof/>
          <w:sz w:val="24"/>
          <w:lang w:val="en-US"/>
        </w:rPr>
        <w:drawing>
          <wp:anchor distT="0" distB="0" distL="114300" distR="114300" simplePos="0" relativeHeight="251590656" behindDoc="0" locked="0" layoutInCell="1" allowOverlap="1" wp14:anchorId="639CA5AB" wp14:editId="5C718E91">
            <wp:simplePos x="0" y="0"/>
            <wp:positionH relativeFrom="column">
              <wp:posOffset>-105410</wp:posOffset>
            </wp:positionH>
            <wp:positionV relativeFrom="paragraph">
              <wp:posOffset>154940</wp:posOffset>
            </wp:positionV>
            <wp:extent cx="756920" cy="638175"/>
            <wp:effectExtent l="0" t="0" r="0" b="0"/>
            <wp:wrapNone/>
            <wp:docPr id="1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宋体" w:hAnsi="Calibri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048E2FED" wp14:editId="3D0DC5E2">
                <wp:simplePos x="0" y="0"/>
                <wp:positionH relativeFrom="column">
                  <wp:posOffset>904875</wp:posOffset>
                </wp:positionH>
                <wp:positionV relativeFrom="paragraph">
                  <wp:posOffset>14605</wp:posOffset>
                </wp:positionV>
                <wp:extent cx="1050290" cy="440690"/>
                <wp:effectExtent l="4445" t="2540" r="2540" b="4445"/>
                <wp:wrapNone/>
                <wp:docPr id="919918253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0290" cy="440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4401DD" w14:textId="77777777" w:rsidR="000F7AD0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技术服务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8E2FED" id="Text Box 181" o:spid="_x0000_s1047" type="#_x0000_t202" style="position:absolute;margin-left:71.25pt;margin-top:1.15pt;width:82.7pt;height:34.7pt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" filled="f" stroked="f">
                <v:textbox>
                  <w:txbxContent>
                    <w:p w14:paraId="444401DD" w14:textId="77777777" w:rsidR="000F7AD0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技术服务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宋体" w:hAnsi="Calibri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4D28C695" wp14:editId="2BE95AC1">
                <wp:simplePos x="0" y="0"/>
                <wp:positionH relativeFrom="column">
                  <wp:posOffset>928370</wp:posOffset>
                </wp:positionH>
                <wp:positionV relativeFrom="paragraph">
                  <wp:posOffset>100965</wp:posOffset>
                </wp:positionV>
                <wp:extent cx="764540" cy="323215"/>
                <wp:effectExtent l="18415" t="12700" r="17145" b="16510"/>
                <wp:wrapNone/>
                <wp:docPr id="1402755819" name="Rounded 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540" cy="323215"/>
                        </a:xfrm>
                        <a:prstGeom prst="roundRect">
                          <a:avLst>
                            <a:gd name="adj" fmla="val 24079"/>
                          </a:avLst>
                        </a:prstGeom>
                        <a:solidFill>
                          <a:srgbClr val="376092"/>
                        </a:solidFill>
                        <a:ln w="25400">
                          <a:solidFill>
                            <a:srgbClr val="376092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DE6577" w14:textId="77777777" w:rsidR="000F7AD0" w:rsidRDefault="0000000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D28C695" id="Rounded Rectangle 129" o:spid="_x0000_s1048" style="position:absolute;margin-left:73.1pt;margin-top:7.95pt;width:60.2pt;height:25.45pt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57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" fillcolor="#376092" strokecolor="#376092" strokeweight="2pt">
                <v:textbox inset="0,0,0,0">
                  <w:txbxContent>
                    <w:p w14:paraId="5CDE6577" w14:textId="77777777" w:rsidR="000F7AD0" w:rsidRDefault="0000000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 xml:space="preserve">  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eastAsia="宋体" w:hAnsi="Calibri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56E266B3" wp14:editId="5ABA077C">
                <wp:simplePos x="0" y="0"/>
                <wp:positionH relativeFrom="column">
                  <wp:posOffset>568960</wp:posOffset>
                </wp:positionH>
                <wp:positionV relativeFrom="paragraph">
                  <wp:posOffset>45085</wp:posOffset>
                </wp:positionV>
                <wp:extent cx="306705" cy="361315"/>
                <wp:effectExtent l="1905" t="4445" r="0" b="0"/>
                <wp:wrapNone/>
                <wp:docPr id="1966386644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61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7419CA" w14:textId="77777777" w:rsidR="000F7AD0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E266B3" id="Text Box 131" o:spid="_x0000_s1049" type="#_x0000_t202" style="position:absolute;margin-left:44.8pt;margin-top:3.55pt;width:24.15pt;height:28.45p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" filled="f" stroked="f" strokeweight=".5pt">
                <v:textbox>
                  <w:txbxContent>
                    <w:p w14:paraId="7B7419CA" w14:textId="77777777" w:rsidR="000F7AD0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宋体" w:hAnsi="Calibri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5B8BEDF4" wp14:editId="08100090">
                <wp:simplePos x="0" y="0"/>
                <wp:positionH relativeFrom="column">
                  <wp:posOffset>554990</wp:posOffset>
                </wp:positionH>
                <wp:positionV relativeFrom="paragraph">
                  <wp:posOffset>128270</wp:posOffset>
                </wp:positionV>
                <wp:extent cx="322580" cy="327025"/>
                <wp:effectExtent l="16510" t="20955" r="13335" b="13970"/>
                <wp:wrapNone/>
                <wp:docPr id="919740" name="Oval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2580" cy="327025"/>
                        </a:xfrm>
                        <a:prstGeom prst="ellipse">
                          <a:avLst/>
                        </a:prstGeom>
                        <a:solidFill>
                          <a:srgbClr val="376092"/>
                        </a:solidFill>
                        <a:ln w="25400">
                          <a:solidFill>
                            <a:srgbClr val="376092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217B9D8" w14:textId="77777777" w:rsidR="000F7AD0" w:rsidRDefault="000F7AD0">
                            <w:pPr>
                              <w:ind w:left="-90" w:right="-15"/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B8BEDF4" id="Oval 130" o:spid="_x0000_s1050" style="position:absolute;margin-left:43.7pt;margin-top:10.1pt;width:25.4pt;height:25.75pt;z-index: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" fillcolor="#376092" strokecolor="#376092" strokeweight="2pt">
                <v:textbox inset="0,0,0,0">
                  <w:txbxContent>
                    <w:p w14:paraId="3217B9D8" w14:textId="77777777" w:rsidR="000F7AD0" w:rsidRDefault="000F7AD0">
                      <w:pPr>
                        <w:ind w:left="-90" w:right="-15"/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53E64342" w14:textId="1DE60AA0" w:rsidR="000F7AD0" w:rsidRDefault="00AE3945">
      <w:pPr>
        <w:spacing w:before="0"/>
        <w:rPr>
          <w:rFonts w:ascii="Calibri" w:eastAsia="宋体" w:hAnsi="Calibri"/>
          <w:sz w:val="24"/>
          <w:lang w:val="en-US"/>
        </w:rPr>
      </w:pPr>
      <w:r>
        <w:rPr>
          <w:rFonts w:ascii="Calibri" w:eastAsia="宋体" w:hAnsi="Calibri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494DD8A8" wp14:editId="2301FA24">
                <wp:simplePos x="0" y="0"/>
                <wp:positionH relativeFrom="column">
                  <wp:posOffset>268605</wp:posOffset>
                </wp:positionH>
                <wp:positionV relativeFrom="paragraph">
                  <wp:posOffset>98425</wp:posOffset>
                </wp:positionV>
                <wp:extent cx="3048000" cy="1167765"/>
                <wp:effectExtent l="15875" t="15240" r="12700" b="17145"/>
                <wp:wrapNone/>
                <wp:docPr id="860718506" name="Rounded Rectangle 93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0" cy="11677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>
                          <a:solidFill>
                            <a:srgbClr val="37609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D454151" w14:textId="77777777" w:rsidR="000F7AD0" w:rsidRDefault="00000000">
                            <w:pPr>
                              <w:pStyle w:val="afc"/>
                              <w:numPr>
                                <w:ilvl w:val="0"/>
                                <w:numId w:val="7"/>
                              </w:numPr>
                              <w:spacing w:before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功能安全管理体系搭建</w:t>
                            </w:r>
                          </w:p>
                          <w:p w14:paraId="34E787E9" w14:textId="77777777" w:rsidR="000F7AD0" w:rsidRDefault="00000000">
                            <w:pPr>
                              <w:pStyle w:val="afc"/>
                              <w:numPr>
                                <w:ilvl w:val="0"/>
                                <w:numId w:val="7"/>
                              </w:numPr>
                              <w:spacing w:before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汽车零部件安全概念制定</w:t>
                            </w:r>
                          </w:p>
                          <w:p w14:paraId="3155B410" w14:textId="77777777" w:rsidR="000F7AD0" w:rsidRDefault="00000000">
                            <w:pPr>
                              <w:pStyle w:val="afc"/>
                              <w:numPr>
                                <w:ilvl w:val="0"/>
                                <w:numId w:val="7"/>
                              </w:numPr>
                              <w:spacing w:before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汽车零部件技术安全概念制定</w:t>
                            </w:r>
                          </w:p>
                          <w:p w14:paraId="3FE9890D" w14:textId="77777777" w:rsidR="000F7AD0" w:rsidRDefault="00000000">
                            <w:pPr>
                              <w:pStyle w:val="afc"/>
                              <w:numPr>
                                <w:ilvl w:val="0"/>
                                <w:numId w:val="7"/>
                              </w:numPr>
                              <w:spacing w:before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硬件随机失效量化指标计算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94DD8A8" id="Rounded Rectangle 93187" o:spid="_x0000_s1051" style="position:absolute;margin-left:21.15pt;margin-top:7.75pt;width:240pt;height:91.95pt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" filled="f" strokecolor="#376092" strokeweight="2pt">
                <v:textbox>
                  <w:txbxContent>
                    <w:p w14:paraId="0D454151" w14:textId="77777777" w:rsidR="000F7AD0" w:rsidRDefault="00000000">
                      <w:pPr>
                        <w:pStyle w:val="afc"/>
                        <w:numPr>
                          <w:ilvl w:val="0"/>
                          <w:numId w:val="7"/>
                        </w:numPr>
                        <w:spacing w:before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功能安全管理体系搭建</w:t>
                      </w:r>
                    </w:p>
                    <w:p w14:paraId="34E787E9" w14:textId="77777777" w:rsidR="000F7AD0" w:rsidRDefault="00000000">
                      <w:pPr>
                        <w:pStyle w:val="afc"/>
                        <w:numPr>
                          <w:ilvl w:val="0"/>
                          <w:numId w:val="7"/>
                        </w:numPr>
                        <w:spacing w:before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汽车零部件安全概念制定</w:t>
                      </w:r>
                    </w:p>
                    <w:p w14:paraId="3155B410" w14:textId="77777777" w:rsidR="000F7AD0" w:rsidRDefault="00000000">
                      <w:pPr>
                        <w:pStyle w:val="afc"/>
                        <w:numPr>
                          <w:ilvl w:val="0"/>
                          <w:numId w:val="7"/>
                        </w:numPr>
                        <w:spacing w:before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汽车零部件技术安全概念制定</w:t>
                      </w:r>
                    </w:p>
                    <w:p w14:paraId="3FE9890D" w14:textId="77777777" w:rsidR="000F7AD0" w:rsidRDefault="00000000">
                      <w:pPr>
                        <w:pStyle w:val="afc"/>
                        <w:numPr>
                          <w:ilvl w:val="0"/>
                          <w:numId w:val="7"/>
                        </w:numPr>
                        <w:spacing w:before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硬件随机失效量化指标计算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3AF22C1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30D50F8B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78C221A2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4A913165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3F20DEF6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6B165317" w14:textId="3882B925" w:rsidR="000F7AD0" w:rsidRDefault="00AE3945">
      <w:pPr>
        <w:spacing w:before="0"/>
        <w:rPr>
          <w:rFonts w:ascii="Calibri" w:eastAsia="宋体" w:hAnsi="Calibri"/>
          <w:sz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5BA61E12" wp14:editId="2E100B00">
                <wp:simplePos x="0" y="0"/>
                <wp:positionH relativeFrom="column">
                  <wp:posOffset>923925</wp:posOffset>
                </wp:positionH>
                <wp:positionV relativeFrom="paragraph">
                  <wp:posOffset>151765</wp:posOffset>
                </wp:positionV>
                <wp:extent cx="927735" cy="398145"/>
                <wp:effectExtent l="4445" t="3810" r="1270" b="0"/>
                <wp:wrapNone/>
                <wp:docPr id="190524656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7735" cy="398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0C7ECF" w14:textId="77777777" w:rsidR="000F7AD0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认证服务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A61E12" id="Text Box 176" o:spid="_x0000_s1052" type="#_x0000_t202" style="position:absolute;margin-left:72.75pt;margin-top:11.95pt;width:73.05pt;height:31.3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" filled="f" stroked="f">
                <v:textbox>
                  <w:txbxContent>
                    <w:p w14:paraId="730C7ECF" w14:textId="77777777" w:rsidR="000F7AD0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认证服务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7D2743B5" wp14:editId="5BBAD7B3">
                <wp:simplePos x="0" y="0"/>
                <wp:positionH relativeFrom="column">
                  <wp:posOffset>584200</wp:posOffset>
                </wp:positionH>
                <wp:positionV relativeFrom="paragraph">
                  <wp:posOffset>182245</wp:posOffset>
                </wp:positionV>
                <wp:extent cx="306070" cy="404495"/>
                <wp:effectExtent l="0" t="0" r="635" b="0"/>
                <wp:wrapNone/>
                <wp:docPr id="690968485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070" cy="404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40731F" w14:textId="77777777" w:rsidR="000F7AD0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  <w:sz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2743B5" id="Text Box 136" o:spid="_x0000_s1053" type="#_x0000_t202" style="position:absolute;margin-left:46pt;margin-top:14.35pt;width:24.1pt;height:31.85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" filled="f" stroked="f" strokeweight=".5pt">
                <v:textbox>
                  <w:txbxContent>
                    <w:p w14:paraId="0E40731F" w14:textId="77777777" w:rsidR="000F7AD0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FFFFFF"/>
                          <w:sz w:val="2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527E7D62" w14:textId="5965BF8E" w:rsidR="000F7AD0" w:rsidRDefault="00AE3945">
      <w:pPr>
        <w:spacing w:before="0"/>
        <w:rPr>
          <w:rFonts w:ascii="Calibri" w:eastAsia="宋体" w:hAnsi="Calibri"/>
          <w:sz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6E38C768" wp14:editId="3D71FF8E">
                <wp:simplePos x="0" y="0"/>
                <wp:positionH relativeFrom="column">
                  <wp:posOffset>937895</wp:posOffset>
                </wp:positionH>
                <wp:positionV relativeFrom="paragraph">
                  <wp:posOffset>60325</wp:posOffset>
                </wp:positionV>
                <wp:extent cx="764540" cy="303530"/>
                <wp:effectExtent l="18415" t="12700" r="17145" b="17145"/>
                <wp:wrapNone/>
                <wp:docPr id="988682509" name="Rounded Rectangl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540" cy="303530"/>
                        </a:xfrm>
                        <a:prstGeom prst="roundRect">
                          <a:avLst>
                            <a:gd name="adj" fmla="val 24079"/>
                          </a:avLst>
                        </a:prstGeom>
                        <a:solidFill>
                          <a:srgbClr val="376092"/>
                        </a:solidFill>
                        <a:ln w="25400">
                          <a:solidFill>
                            <a:srgbClr val="376092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8DEA69E" w14:textId="77777777" w:rsidR="000F7AD0" w:rsidRDefault="000F7AD0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38C768" id="Rounded Rectangle 134" o:spid="_x0000_s1054" style="position:absolute;margin-left:73.85pt;margin-top:4.75pt;width:60.2pt;height:23.9pt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57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" fillcolor="#376092" strokecolor="#376092" strokeweight="2pt">
                <v:textbox inset="0,0,0,0">
                  <w:txbxContent>
                    <w:p w14:paraId="18DEA69E" w14:textId="77777777" w:rsidR="000F7AD0" w:rsidRDefault="000F7AD0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10FC7521" wp14:editId="3AB80A5A">
                <wp:simplePos x="0" y="0"/>
                <wp:positionH relativeFrom="column">
                  <wp:posOffset>554990</wp:posOffset>
                </wp:positionH>
                <wp:positionV relativeFrom="paragraph">
                  <wp:posOffset>60325</wp:posOffset>
                </wp:positionV>
                <wp:extent cx="321310" cy="325755"/>
                <wp:effectExtent l="16510" t="12700" r="14605" b="13970"/>
                <wp:wrapNone/>
                <wp:docPr id="1074885245" name="Oval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310" cy="325755"/>
                        </a:xfrm>
                        <a:prstGeom prst="ellipse">
                          <a:avLst/>
                        </a:prstGeom>
                        <a:solidFill>
                          <a:srgbClr val="376092"/>
                        </a:solidFill>
                        <a:ln w="25400">
                          <a:solidFill>
                            <a:srgbClr val="376092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DECC598" w14:textId="77777777" w:rsidR="000F7AD0" w:rsidRDefault="000F7AD0">
                            <w:pPr>
                              <w:ind w:left="-90" w:right="-15"/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0FC7521" id="Oval 135" o:spid="_x0000_s1055" style="position:absolute;margin-left:43.7pt;margin-top:4.75pt;width:25.3pt;height:25.65pt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" fillcolor="#376092" strokecolor="#376092" strokeweight="2pt">
                <v:textbox inset="0,0,0,0">
                  <w:txbxContent>
                    <w:p w14:paraId="1DECC598" w14:textId="77777777" w:rsidR="000F7AD0" w:rsidRDefault="000F7AD0">
                      <w:pPr>
                        <w:ind w:left="-90" w:right="-15"/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596800" behindDoc="0" locked="0" layoutInCell="1" allowOverlap="1" wp14:anchorId="39552CF3" wp14:editId="2EE6FC39">
            <wp:simplePos x="0" y="0"/>
            <wp:positionH relativeFrom="column">
              <wp:posOffset>-102235</wp:posOffset>
            </wp:positionH>
            <wp:positionV relativeFrom="paragraph">
              <wp:posOffset>201930</wp:posOffset>
            </wp:positionV>
            <wp:extent cx="734060" cy="661670"/>
            <wp:effectExtent l="0" t="0" r="0" b="0"/>
            <wp:wrapNone/>
            <wp:docPr id="1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060" cy="661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9D0552" w14:textId="21954E81" w:rsidR="000F7AD0" w:rsidRDefault="00AE3945">
      <w:pPr>
        <w:spacing w:before="0"/>
        <w:rPr>
          <w:rFonts w:ascii="Calibri" w:eastAsia="宋体" w:hAnsi="Calibri"/>
          <w:sz w:val="24"/>
          <w:lang w:val="en-US"/>
        </w:rPr>
      </w:pPr>
      <w:r>
        <w:rPr>
          <w:rFonts w:ascii="Calibri" w:eastAsia="宋体" w:hAnsi="Calibri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74D8C917" wp14:editId="3D6688A7">
                <wp:simplePos x="0" y="0"/>
                <wp:positionH relativeFrom="column">
                  <wp:posOffset>283210</wp:posOffset>
                </wp:positionH>
                <wp:positionV relativeFrom="paragraph">
                  <wp:posOffset>67945</wp:posOffset>
                </wp:positionV>
                <wp:extent cx="3033395" cy="1065530"/>
                <wp:effectExtent l="20955" t="15875" r="22225" b="13970"/>
                <wp:wrapNone/>
                <wp:docPr id="1174096813" name="Rounded Rectangle 93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3395" cy="10655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>
                          <a:solidFill>
                            <a:srgbClr val="37609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4D74250" w14:textId="77777777" w:rsidR="000F7AD0" w:rsidRDefault="00000000">
                            <w:pPr>
                              <w:pStyle w:val="afc"/>
                              <w:numPr>
                                <w:ilvl w:val="0"/>
                                <w:numId w:val="8"/>
                              </w:numPr>
                              <w:spacing w:before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审核与认证</w:t>
                            </w:r>
                          </w:p>
                          <w:p w14:paraId="511798C8" w14:textId="77777777" w:rsidR="000F7AD0" w:rsidRDefault="00000000">
                            <w:pPr>
                              <w:pStyle w:val="afc"/>
                              <w:numPr>
                                <w:ilvl w:val="0"/>
                                <w:numId w:val="8"/>
                              </w:numPr>
                              <w:spacing w:before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ASPICE审核认证</w:t>
                            </w:r>
                          </w:p>
                          <w:p w14:paraId="114D0075" w14:textId="77777777" w:rsidR="000F7AD0" w:rsidRDefault="00000000">
                            <w:pPr>
                              <w:pStyle w:val="afc"/>
                              <w:numPr>
                                <w:ilvl w:val="0"/>
                                <w:numId w:val="8"/>
                              </w:numPr>
                              <w:spacing w:before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功能安全流程体系审核认证</w:t>
                            </w:r>
                          </w:p>
                          <w:p w14:paraId="52174D23" w14:textId="77777777" w:rsidR="000F7AD0" w:rsidRDefault="00000000">
                            <w:pPr>
                              <w:pStyle w:val="afc"/>
                              <w:numPr>
                                <w:ilvl w:val="0"/>
                                <w:numId w:val="8"/>
                              </w:numPr>
                              <w:spacing w:before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功能安全产品评估认证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D8C917" id="Rounded Rectangle 93188" o:spid="_x0000_s1056" style="position:absolute;margin-left:22.3pt;margin-top:5.35pt;width:238.85pt;height:83.9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" filled="f" strokecolor="#376092" strokeweight="2pt">
                <v:textbox>
                  <w:txbxContent>
                    <w:p w14:paraId="04D74250" w14:textId="77777777" w:rsidR="000F7AD0" w:rsidRDefault="00000000">
                      <w:pPr>
                        <w:pStyle w:val="afc"/>
                        <w:numPr>
                          <w:ilvl w:val="0"/>
                          <w:numId w:val="8"/>
                        </w:numPr>
                        <w:spacing w:before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审核与认证</w:t>
                      </w:r>
                    </w:p>
                    <w:p w14:paraId="511798C8" w14:textId="77777777" w:rsidR="000F7AD0" w:rsidRDefault="00000000">
                      <w:pPr>
                        <w:pStyle w:val="afc"/>
                        <w:numPr>
                          <w:ilvl w:val="0"/>
                          <w:numId w:val="8"/>
                        </w:numPr>
                        <w:spacing w:before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ASPICE审核认证</w:t>
                      </w:r>
                    </w:p>
                    <w:p w14:paraId="114D0075" w14:textId="77777777" w:rsidR="000F7AD0" w:rsidRDefault="00000000">
                      <w:pPr>
                        <w:pStyle w:val="afc"/>
                        <w:numPr>
                          <w:ilvl w:val="0"/>
                          <w:numId w:val="8"/>
                        </w:numPr>
                        <w:spacing w:before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功能安全流程体系审核认证</w:t>
                      </w:r>
                    </w:p>
                    <w:p w14:paraId="52174D23" w14:textId="77777777" w:rsidR="000F7AD0" w:rsidRDefault="00000000">
                      <w:pPr>
                        <w:pStyle w:val="afc"/>
                        <w:numPr>
                          <w:ilvl w:val="0"/>
                          <w:numId w:val="8"/>
                        </w:numPr>
                        <w:spacing w:before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功能安全产品评估认证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7E20A21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35AB910B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11E832FB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13F894D0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1D90FC69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5E2FFFAA" w14:textId="69653DBF" w:rsidR="000F7AD0" w:rsidRPr="00F35DBC" w:rsidRDefault="00DD3D23">
      <w:pPr>
        <w:pStyle w:val="2"/>
      </w:pPr>
      <w:bookmarkStart w:id="19" w:name="_Toc214608963"/>
      <w:r w:rsidRPr="00F35DBC">
        <w:rPr>
          <w:rFonts w:hint="eastAsia"/>
        </w:rPr>
        <w:lastRenderedPageBreak/>
        <w:t>ISO26262</w:t>
      </w:r>
      <w:r w:rsidRPr="00F35DBC">
        <w:rPr>
          <w:rFonts w:hint="eastAsia"/>
        </w:rPr>
        <w:t>功能安全认证服务</w:t>
      </w:r>
      <w:bookmarkEnd w:id="19"/>
    </w:p>
    <w:p w14:paraId="72700D72" w14:textId="77777777" w:rsidR="000F7AD0" w:rsidRPr="00F35DBC" w:rsidRDefault="000F7AD0">
      <w:pPr>
        <w:spacing w:before="0"/>
        <w:rPr>
          <w:rFonts w:ascii="Calibri" w:eastAsia="宋体" w:hAnsi="Calibri"/>
          <w:sz w:val="24"/>
        </w:rPr>
      </w:pPr>
    </w:p>
    <w:p w14:paraId="4FC0D5CF" w14:textId="199C8DB1" w:rsidR="000F7AD0" w:rsidRDefault="00AE3945">
      <w:pPr>
        <w:spacing w:before="0"/>
        <w:rPr>
          <w:rFonts w:ascii="微软雅黑" w:eastAsia="微软雅黑" w:hAnsi="微软雅黑" w:hint="eastAsia"/>
          <w:szCs w:val="20"/>
          <w:lang w:val="en-US"/>
        </w:rPr>
      </w:pPr>
      <w:r>
        <w:rPr>
          <w:rFonts w:ascii="Calibri" w:eastAsia="宋体" w:hAnsi="Calibri" w:hint="eastAsia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00896" behindDoc="1" locked="0" layoutInCell="1" allowOverlap="1" wp14:anchorId="32969C87" wp14:editId="1B800716">
                <wp:simplePos x="0" y="0"/>
                <wp:positionH relativeFrom="column">
                  <wp:posOffset>2574290</wp:posOffset>
                </wp:positionH>
                <wp:positionV relativeFrom="paragraph">
                  <wp:posOffset>363855</wp:posOffset>
                </wp:positionV>
                <wp:extent cx="3165475" cy="7700010"/>
                <wp:effectExtent l="0" t="3175" r="8890" b="21590"/>
                <wp:wrapNone/>
                <wp:docPr id="2010015355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5475" cy="7700010"/>
                        </a:xfrm>
                        <a:prstGeom prst="rect">
                          <a:avLst/>
                        </a:prstGeom>
                        <a:solidFill>
                          <a:srgbClr val="363636"/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414242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ED5770" id="Rectangle 169" o:spid="_x0000_s1026" style="position:absolute;margin-left:202.7pt;margin-top:28.65pt;width:249.25pt;height:606.3pt;z-index:-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" fillcolor="#363636" stroked="f" strokeweight="3pt">
                <v:shadow on="t" color="#414242" opacity=".5" offset="1pt"/>
              </v:rect>
            </w:pict>
          </mc:Fallback>
        </mc:AlternateContent>
      </w:r>
      <w:r w:rsidR="00DD3D23">
        <w:rPr>
          <w:rFonts w:ascii="微软雅黑" w:eastAsia="微软雅黑" w:hAnsi="微软雅黑" w:hint="eastAsia"/>
          <w:szCs w:val="20"/>
          <w:lang w:val="en-US"/>
        </w:rPr>
        <w:t>SGS-TÜV对人员, 开发流程, 和产品设计进行审核,评估和认证. 并可颁发经德国Dakks授权的第三方独立认证证书.</w:t>
      </w:r>
    </w:p>
    <w:p w14:paraId="33D748BB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650E024D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657B320A" w14:textId="164EC6EA" w:rsidR="000F7AD0" w:rsidRDefault="00AE3945">
      <w:pPr>
        <w:spacing w:before="0"/>
        <w:rPr>
          <w:rFonts w:ascii="Calibri" w:eastAsia="宋体" w:hAnsi="Calibri"/>
          <w:sz w:val="24"/>
          <w:lang w:val="en-US"/>
        </w:rPr>
      </w:pPr>
      <w:r>
        <w:rPr>
          <w:rFonts w:ascii="Calibri" w:eastAsia="宋体" w:hAnsi="Calibri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788FC99D" wp14:editId="4361B44D">
                <wp:simplePos x="0" y="0"/>
                <wp:positionH relativeFrom="column">
                  <wp:posOffset>4173855</wp:posOffset>
                </wp:positionH>
                <wp:positionV relativeFrom="paragraph">
                  <wp:posOffset>75565</wp:posOffset>
                </wp:positionV>
                <wp:extent cx="1126490" cy="573405"/>
                <wp:effectExtent l="0" t="0" r="635" b="0"/>
                <wp:wrapNone/>
                <wp:docPr id="199652448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6490" cy="573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9CACE9" w14:textId="77777777" w:rsidR="000F7AD0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48"/>
                              </w:rPr>
                              <w:t>官方授权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8FC99D" id="Text Box 168" o:spid="_x0000_s1057" type="#_x0000_t202" style="position:absolute;margin-left:328.65pt;margin-top:5.95pt;width:88.7pt;height:45.15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" filled="f" stroked="f">
                <v:textbox>
                  <w:txbxContent>
                    <w:p w14:paraId="3D9CACE9" w14:textId="77777777" w:rsidR="000F7AD0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36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36"/>
                          <w:szCs w:val="48"/>
                        </w:rPr>
                        <w:t>官方授权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461226C5" wp14:editId="6B0094DD">
                <wp:simplePos x="0" y="0"/>
                <wp:positionH relativeFrom="column">
                  <wp:posOffset>4099560</wp:posOffset>
                </wp:positionH>
                <wp:positionV relativeFrom="paragraph">
                  <wp:posOffset>43815</wp:posOffset>
                </wp:positionV>
                <wp:extent cx="1283970" cy="680085"/>
                <wp:effectExtent l="0" t="0" r="3175" b="635"/>
                <wp:wrapNone/>
                <wp:docPr id="928828395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3970" cy="680085"/>
                        </a:xfrm>
                        <a:prstGeom prst="rect">
                          <a:avLst/>
                        </a:prstGeom>
                        <a:solidFill>
                          <a:srgbClr val="FF66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30BA56" id="Rectangle 167" o:spid="_x0000_s1026" style="position:absolute;margin-left:322.8pt;margin-top:3.45pt;width:101.1pt;height:53.55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" fillcolor="#f60" stroked="f"/>
            </w:pict>
          </mc:Fallback>
        </mc:AlternateContent>
      </w:r>
      <w:r w:rsidR="00DD3D23">
        <w:rPr>
          <w:noProof/>
        </w:rPr>
        <w:drawing>
          <wp:anchor distT="0" distB="0" distL="114300" distR="114300" simplePos="0" relativeHeight="251542528" behindDoc="0" locked="0" layoutInCell="1" allowOverlap="1" wp14:anchorId="3C1C6F7A" wp14:editId="29ED71CA">
            <wp:simplePos x="0" y="0"/>
            <wp:positionH relativeFrom="column">
              <wp:posOffset>3810</wp:posOffset>
            </wp:positionH>
            <wp:positionV relativeFrom="paragraph">
              <wp:posOffset>33020</wp:posOffset>
            </wp:positionV>
            <wp:extent cx="3987165" cy="3083560"/>
            <wp:effectExtent l="0" t="0" r="0" b="0"/>
            <wp:wrapNone/>
            <wp:docPr id="1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7091" cy="3083442"/>
                    </a:xfrm>
                    <a:prstGeom prst="rect">
                      <a:avLst/>
                    </a:prstGeom>
                    <a:noFill/>
                    <a:ln w="349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423BA351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04F533AB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4DCBE769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22797B24" w14:textId="77777777" w:rsidR="000F7AD0" w:rsidRDefault="00000000">
      <w:pPr>
        <w:spacing w:before="0"/>
        <w:rPr>
          <w:rFonts w:ascii="Calibri" w:eastAsia="宋体" w:hAnsi="Calibri"/>
          <w:sz w:val="24"/>
          <w:lang w:val="en-US"/>
        </w:rPr>
      </w:pPr>
      <w:r>
        <w:rPr>
          <w:rFonts w:hint="eastAsia"/>
          <w:noProof/>
          <w:color w:val="FF0000"/>
        </w:rPr>
        <w:drawing>
          <wp:anchor distT="0" distB="0" distL="114300" distR="114300" simplePos="0" relativeHeight="251552768" behindDoc="0" locked="0" layoutInCell="1" allowOverlap="1" wp14:anchorId="15331D64" wp14:editId="64FB31FC">
            <wp:simplePos x="0" y="0"/>
            <wp:positionH relativeFrom="column">
              <wp:posOffset>4099560</wp:posOffset>
            </wp:positionH>
            <wp:positionV relativeFrom="paragraph">
              <wp:posOffset>102235</wp:posOffset>
            </wp:positionV>
            <wp:extent cx="1289685" cy="680085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84" t="36183" r="42276" b="51111"/>
                    <a:stretch>
                      <a:fillRect/>
                    </a:stretch>
                  </pic:blipFill>
                  <pic:spPr>
                    <a:xfrm>
                      <a:off x="0" y="0"/>
                      <a:ext cx="1289685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75DF4F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2A049B43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0DC530B6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60EA61A6" w14:textId="28EFBD3A" w:rsidR="000F7AD0" w:rsidRDefault="00AE3945">
      <w:pPr>
        <w:spacing w:before="0"/>
        <w:rPr>
          <w:rFonts w:ascii="Calibri" w:eastAsia="宋体" w:hAnsi="Calibri"/>
          <w:sz w:val="24"/>
          <w:lang w:val="en-US"/>
        </w:rPr>
      </w:pPr>
      <w:r>
        <w:rPr>
          <w:rFonts w:ascii="Calibri" w:eastAsia="宋体" w:hAnsi="Calibri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3BB29E3E" wp14:editId="03AD42FE">
                <wp:simplePos x="0" y="0"/>
                <wp:positionH relativeFrom="column">
                  <wp:posOffset>4095115</wp:posOffset>
                </wp:positionH>
                <wp:positionV relativeFrom="paragraph">
                  <wp:posOffset>163195</wp:posOffset>
                </wp:positionV>
                <wp:extent cx="1289050" cy="680085"/>
                <wp:effectExtent l="3810" t="3175" r="2540" b="2540"/>
                <wp:wrapNone/>
                <wp:docPr id="1174707936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9050" cy="680085"/>
                        </a:xfrm>
                        <a:prstGeom prst="rect">
                          <a:avLst/>
                        </a:prstGeom>
                        <a:solidFill>
                          <a:srgbClr val="FF66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8D64E3" id="Rectangle 166" o:spid="_x0000_s1026" style="position:absolute;margin-left:322.45pt;margin-top:12.85pt;width:101.5pt;height:53.55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" fillcolor="#f60" stroked="f"/>
            </w:pict>
          </mc:Fallback>
        </mc:AlternateContent>
      </w:r>
    </w:p>
    <w:p w14:paraId="1AB10B9A" w14:textId="0227AE9A" w:rsidR="000F7AD0" w:rsidRDefault="00AE3945">
      <w:pPr>
        <w:spacing w:before="0"/>
        <w:rPr>
          <w:rFonts w:ascii="Calibri" w:eastAsia="宋体" w:hAnsi="Calibri"/>
          <w:sz w:val="24"/>
          <w:lang w:val="en-US"/>
        </w:rPr>
      </w:pPr>
      <w:r>
        <w:rPr>
          <w:rFonts w:ascii="Calibri" w:eastAsia="宋体" w:hAnsi="Calibri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3BF73B87" wp14:editId="28528E3E">
                <wp:simplePos x="0" y="0"/>
                <wp:positionH relativeFrom="column">
                  <wp:posOffset>4173855</wp:posOffset>
                </wp:positionH>
                <wp:positionV relativeFrom="paragraph">
                  <wp:posOffset>8890</wp:posOffset>
                </wp:positionV>
                <wp:extent cx="1127125" cy="562610"/>
                <wp:effectExtent l="0" t="0" r="0" b="2540"/>
                <wp:wrapNone/>
                <wp:docPr id="1264439895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7125" cy="562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2EEB1D" w14:textId="77777777" w:rsidR="000F7AD0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48"/>
                              </w:rPr>
                              <w:t>行业标杆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F73B87" id="Text Box 165" o:spid="_x0000_s1058" type="#_x0000_t202" style="position:absolute;margin-left:328.65pt;margin-top:.7pt;width:88.75pt;height:44.3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" filled="f" stroked="f">
                <v:textbox>
                  <w:txbxContent>
                    <w:p w14:paraId="712EEB1D" w14:textId="77777777" w:rsidR="000F7AD0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36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36"/>
                          <w:szCs w:val="48"/>
                        </w:rPr>
                        <w:t>行业标杆</w:t>
                      </w:r>
                    </w:p>
                  </w:txbxContent>
                </v:textbox>
              </v:shape>
            </w:pict>
          </mc:Fallback>
        </mc:AlternateContent>
      </w:r>
    </w:p>
    <w:p w14:paraId="1516D4CF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27EED614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10977EAE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1EE3A2A5" w14:textId="77777777" w:rsidR="000F7AD0" w:rsidRDefault="00000000">
      <w:pPr>
        <w:spacing w:before="0"/>
        <w:rPr>
          <w:rFonts w:ascii="Calibri" w:eastAsia="宋体" w:hAnsi="Calibri"/>
          <w:sz w:val="24"/>
          <w:lang w:val="en-US"/>
        </w:rPr>
      </w:pPr>
      <w:r>
        <w:rPr>
          <w:rFonts w:ascii="Calibri" w:eastAsia="宋体" w:hAnsi="Calibri"/>
          <w:noProof/>
          <w:sz w:val="24"/>
          <w:lang w:val="en-US"/>
        </w:rPr>
        <w:drawing>
          <wp:anchor distT="0" distB="0" distL="114300" distR="114300" simplePos="0" relativeHeight="251546624" behindDoc="0" locked="0" layoutInCell="1" allowOverlap="1" wp14:anchorId="05510B3C" wp14:editId="1128A64F">
            <wp:simplePos x="0" y="0"/>
            <wp:positionH relativeFrom="column">
              <wp:posOffset>4098925</wp:posOffset>
            </wp:positionH>
            <wp:positionV relativeFrom="paragraph">
              <wp:posOffset>7620</wp:posOffset>
            </wp:positionV>
            <wp:extent cx="1289050" cy="671195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0" t="7621" b="8190"/>
                    <a:stretch>
                      <a:fillRect/>
                    </a:stretch>
                  </pic:blipFill>
                  <pic:spPr>
                    <a:xfrm>
                      <a:off x="0" y="0"/>
                      <a:ext cx="1288800" cy="671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E347B8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33432507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31F04673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69CB7980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3E010788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488AB2B0" w14:textId="7E4A621C" w:rsidR="000F7AD0" w:rsidRDefault="006079F8">
      <w:pPr>
        <w:spacing w:before="0"/>
        <w:rPr>
          <w:rFonts w:ascii="Calibri" w:eastAsia="宋体" w:hAnsi="Calibri"/>
          <w:sz w:val="24"/>
          <w:lang w:val="en-US"/>
        </w:rPr>
      </w:pPr>
      <w:r>
        <w:rPr>
          <w:noProof/>
        </w:rPr>
        <w:drawing>
          <wp:anchor distT="0" distB="0" distL="114300" distR="114300" simplePos="0" relativeHeight="251545600" behindDoc="0" locked="0" layoutInCell="1" allowOverlap="1" wp14:anchorId="50BBB200" wp14:editId="47A15788">
            <wp:simplePos x="0" y="0"/>
            <wp:positionH relativeFrom="column">
              <wp:posOffset>1427480</wp:posOffset>
            </wp:positionH>
            <wp:positionV relativeFrom="paragraph">
              <wp:posOffset>150495</wp:posOffset>
            </wp:positionV>
            <wp:extent cx="3966210" cy="281432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7" b="2537"/>
                    <a:stretch>
                      <a:fillRect/>
                    </a:stretch>
                  </pic:blipFill>
                  <pic:spPr>
                    <a:xfrm>
                      <a:off x="0" y="0"/>
                      <a:ext cx="3966210" cy="28143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E3945">
        <w:rPr>
          <w:rFonts w:ascii="Calibri" w:eastAsia="宋体" w:hAnsi="Calibri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31260EBA" wp14:editId="0BFCDA2B">
                <wp:simplePos x="0" y="0"/>
                <wp:positionH relativeFrom="column">
                  <wp:posOffset>-1270</wp:posOffset>
                </wp:positionH>
                <wp:positionV relativeFrom="paragraph">
                  <wp:posOffset>133985</wp:posOffset>
                </wp:positionV>
                <wp:extent cx="1400175" cy="667385"/>
                <wp:effectExtent l="3175" t="1270" r="0" b="0"/>
                <wp:wrapNone/>
                <wp:docPr id="432727968" name="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0175" cy="667385"/>
                        </a:xfrm>
                        <a:prstGeom prst="rect">
                          <a:avLst/>
                        </a:prstGeom>
                        <a:solidFill>
                          <a:srgbClr val="FF66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4E3D97" id="Rectangle 164" o:spid="_x0000_s1026" style="position:absolute;margin-left:-.1pt;margin-top:10.55pt;width:110.25pt;height:52.55pt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" fillcolor="#f60" stroked="f"/>
            </w:pict>
          </mc:Fallback>
        </mc:AlternateContent>
      </w:r>
      <w:r w:rsidR="00AE3945">
        <w:rPr>
          <w:rFonts w:ascii="Calibri" w:eastAsia="宋体" w:hAnsi="Calibri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21F26B2B" wp14:editId="1524CA45">
                <wp:simplePos x="0" y="0"/>
                <wp:positionH relativeFrom="column">
                  <wp:posOffset>130810</wp:posOffset>
                </wp:positionH>
                <wp:positionV relativeFrom="paragraph">
                  <wp:posOffset>163195</wp:posOffset>
                </wp:positionV>
                <wp:extent cx="1383030" cy="594360"/>
                <wp:effectExtent l="1905" t="1905" r="0" b="3810"/>
                <wp:wrapNone/>
                <wp:docPr id="27709442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CAB734" w14:textId="77777777" w:rsidR="000F7AD0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48"/>
                              </w:rPr>
                              <w:t>功能安全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26B2B" id="Text Box 163" o:spid="_x0000_s1059" type="#_x0000_t202" style="position:absolute;margin-left:10.3pt;margin-top:12.85pt;width:108.9pt;height:46.8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" filled="f" stroked="f">
                <v:textbox>
                  <w:txbxContent>
                    <w:p w14:paraId="57CAB734" w14:textId="77777777" w:rsidR="000F7AD0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36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36"/>
                          <w:szCs w:val="48"/>
                        </w:rPr>
                        <w:t>功能安全</w:t>
                      </w:r>
                    </w:p>
                  </w:txbxContent>
                </v:textbox>
              </v:shape>
            </w:pict>
          </mc:Fallback>
        </mc:AlternateContent>
      </w:r>
    </w:p>
    <w:p w14:paraId="0BF5F251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755DC1DF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28E38DE9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3CC7EDE6" w14:textId="77777777" w:rsidR="000F7AD0" w:rsidRDefault="00000000">
      <w:pPr>
        <w:spacing w:before="0"/>
        <w:rPr>
          <w:rFonts w:ascii="Calibri" w:eastAsia="宋体" w:hAnsi="Calibri"/>
          <w:sz w:val="24"/>
          <w:lang w:val="en-US"/>
        </w:rPr>
      </w:pPr>
      <w:r>
        <w:rPr>
          <w:rFonts w:ascii="Calibri" w:eastAsia="宋体" w:hAnsi="Calibri"/>
          <w:noProof/>
          <w:sz w:val="24"/>
          <w:lang w:val="en-US"/>
        </w:rPr>
        <w:drawing>
          <wp:anchor distT="0" distB="0" distL="114300" distR="114300" simplePos="0" relativeHeight="251547648" behindDoc="0" locked="0" layoutInCell="1" allowOverlap="1" wp14:anchorId="2DD3B694" wp14:editId="2E1024B5">
            <wp:simplePos x="0" y="0"/>
            <wp:positionH relativeFrom="column">
              <wp:posOffset>7620</wp:posOffset>
            </wp:positionH>
            <wp:positionV relativeFrom="paragraph">
              <wp:posOffset>102235</wp:posOffset>
            </wp:positionV>
            <wp:extent cx="1400810" cy="68072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788" cy="6804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CFE6A9E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274D15FA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5350E4D9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6168282E" w14:textId="0E10DC8E" w:rsidR="000F7AD0" w:rsidRDefault="00AE3945">
      <w:pPr>
        <w:spacing w:before="0"/>
        <w:rPr>
          <w:rFonts w:ascii="Calibri" w:eastAsia="宋体" w:hAnsi="Calibri"/>
          <w:sz w:val="24"/>
          <w:lang w:val="en-US"/>
        </w:rPr>
      </w:pPr>
      <w:r>
        <w:rPr>
          <w:rFonts w:ascii="Calibri" w:eastAsia="宋体" w:hAnsi="Calibri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76B88F74" wp14:editId="74020F46">
                <wp:simplePos x="0" y="0"/>
                <wp:positionH relativeFrom="column">
                  <wp:posOffset>-1270</wp:posOffset>
                </wp:positionH>
                <wp:positionV relativeFrom="paragraph">
                  <wp:posOffset>62865</wp:posOffset>
                </wp:positionV>
                <wp:extent cx="1400175" cy="667385"/>
                <wp:effectExtent l="3175" t="0" r="0" b="0"/>
                <wp:wrapNone/>
                <wp:docPr id="872690238" name="Rectangl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0175" cy="667385"/>
                        </a:xfrm>
                        <a:prstGeom prst="rect">
                          <a:avLst/>
                        </a:prstGeom>
                        <a:solidFill>
                          <a:srgbClr val="FF66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3F85EC" id="Rectangle 162" o:spid="_x0000_s1026" style="position:absolute;margin-left:-.1pt;margin-top:4.95pt;width:110.25pt;height:52.55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" fillcolor="#f60" stroked="f"/>
            </w:pict>
          </mc:Fallback>
        </mc:AlternateContent>
      </w:r>
      <w:r>
        <w:rPr>
          <w:rFonts w:ascii="Calibri" w:eastAsia="宋体" w:hAnsi="Calibri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5F359EBF" wp14:editId="407366FC">
                <wp:simplePos x="0" y="0"/>
                <wp:positionH relativeFrom="column">
                  <wp:posOffset>130810</wp:posOffset>
                </wp:positionH>
                <wp:positionV relativeFrom="paragraph">
                  <wp:posOffset>103505</wp:posOffset>
                </wp:positionV>
                <wp:extent cx="1158875" cy="488950"/>
                <wp:effectExtent l="1905" t="1905" r="1270" b="4445"/>
                <wp:wrapNone/>
                <wp:docPr id="1863454495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875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E63EE0" w14:textId="77777777" w:rsidR="000F7AD0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48"/>
                              </w:rPr>
                              <w:t>网络安全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359EBF" id="Text Box 161" o:spid="_x0000_s1060" type="#_x0000_t202" style="position:absolute;margin-left:10.3pt;margin-top:8.15pt;width:91.25pt;height:38.5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" filled="f" stroked="f">
                <v:textbox>
                  <w:txbxContent>
                    <w:p w14:paraId="21E63EE0" w14:textId="77777777" w:rsidR="000F7AD0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36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36"/>
                          <w:szCs w:val="48"/>
                        </w:rPr>
                        <w:t>网络安全</w:t>
                      </w:r>
                    </w:p>
                  </w:txbxContent>
                </v:textbox>
              </v:shape>
            </w:pict>
          </mc:Fallback>
        </mc:AlternateContent>
      </w:r>
    </w:p>
    <w:p w14:paraId="73DA5442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19DF693B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2AD4BCA6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3E55F955" w14:textId="77777777" w:rsidR="000F7AD0" w:rsidRDefault="00000000">
      <w:pPr>
        <w:spacing w:before="0"/>
        <w:rPr>
          <w:rFonts w:ascii="Calibri" w:eastAsia="宋体" w:hAnsi="Calibri"/>
          <w:sz w:val="24"/>
          <w:lang w:val="en-US"/>
        </w:rPr>
      </w:pPr>
      <w:r>
        <w:rPr>
          <w:rFonts w:ascii="Calibri" w:eastAsia="宋体" w:hAnsi="Calibri"/>
          <w:noProof/>
          <w:sz w:val="24"/>
          <w:lang w:val="en-US"/>
        </w:rPr>
        <w:drawing>
          <wp:anchor distT="0" distB="0" distL="114300" distR="114300" simplePos="0" relativeHeight="251550720" behindDoc="0" locked="0" layoutInCell="1" allowOverlap="1" wp14:anchorId="637B76B2" wp14:editId="1285827A">
            <wp:simplePos x="0" y="0"/>
            <wp:positionH relativeFrom="column">
              <wp:posOffset>635</wp:posOffset>
            </wp:positionH>
            <wp:positionV relativeFrom="paragraph">
              <wp:posOffset>17145</wp:posOffset>
            </wp:positionV>
            <wp:extent cx="1400175" cy="68580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24" b="731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00400" cy="685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4B013B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6F7AF59E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5B2DAFA7" w14:textId="77777777" w:rsidR="000F7AD0" w:rsidRDefault="000F7AD0">
      <w:pPr>
        <w:spacing w:before="0"/>
        <w:rPr>
          <w:rFonts w:ascii="Calibri" w:eastAsia="宋体" w:hAnsi="Calibri"/>
          <w:sz w:val="24"/>
          <w:lang w:val="en-US"/>
        </w:rPr>
      </w:pPr>
    </w:p>
    <w:p w14:paraId="02B870D0" w14:textId="77777777" w:rsidR="000F7AD0" w:rsidRDefault="000F7AD0">
      <w:pPr>
        <w:spacing w:beforeLines="50" w:afterLines="50" w:after="120"/>
        <w:rPr>
          <w:rFonts w:ascii="微软雅黑" w:eastAsia="微软雅黑" w:hAnsi="微软雅黑" w:hint="eastAsia"/>
        </w:rPr>
      </w:pPr>
    </w:p>
    <w:p w14:paraId="78CC988D" w14:textId="77777777" w:rsidR="000F7AD0" w:rsidRDefault="00000000">
      <w:pPr>
        <w:spacing w:beforeLines="50" w:afterLines="50" w:after="120"/>
        <w:rPr>
          <w:rFonts w:ascii="微软雅黑" w:eastAsia="微软雅黑" w:hAnsi="微软雅黑" w:hint="eastAsia"/>
          <w:color w:val="FFFFFF" w:themeColor="background1"/>
        </w:rPr>
      </w:pPr>
      <w:r>
        <w:rPr>
          <w:rFonts w:ascii="微软雅黑" w:eastAsia="微软雅黑" w:hAnsi="微软雅黑" w:hint="eastAsia"/>
        </w:rPr>
        <w:t>授权范围包括：ISO26262汽车功能安全和信</w:t>
      </w:r>
      <w:r>
        <w:rPr>
          <w:rFonts w:ascii="微软雅黑" w:eastAsia="微软雅黑" w:hAnsi="微软雅黑" w:hint="eastAsia"/>
          <w:color w:val="FFFFFF" w:themeColor="background1"/>
        </w:rPr>
        <w:t>息安全(cyber-</w:t>
      </w:r>
      <w:r>
        <w:rPr>
          <w:rFonts w:ascii="微软雅黑" w:eastAsia="微软雅黑" w:hAnsi="微软雅黑"/>
          <w:color w:val="FFFFFF" w:themeColor="background1"/>
        </w:rPr>
        <w:t>security)</w:t>
      </w:r>
      <w:r>
        <w:rPr>
          <w:rFonts w:ascii="微软雅黑" w:eastAsia="微软雅黑" w:hAnsi="微软雅黑" w:hint="eastAsia"/>
          <w:color w:val="FFFFFF" w:themeColor="background1"/>
        </w:rPr>
        <w:t>的培训、咨询和认证。</w:t>
      </w:r>
    </w:p>
    <w:p w14:paraId="5C0553E2" w14:textId="77777777" w:rsidR="000F7AD0" w:rsidRDefault="000F7AD0">
      <w:pPr>
        <w:spacing w:before="0"/>
      </w:pPr>
      <w:bookmarkStart w:id="20" w:name="_Toc5546703"/>
      <w:bookmarkStart w:id="21" w:name="_Toc140658728"/>
    </w:p>
    <w:p w14:paraId="536FDCD7" w14:textId="77777777" w:rsidR="000F7AD0" w:rsidRDefault="000F7AD0">
      <w:pPr>
        <w:spacing w:before="0"/>
      </w:pPr>
    </w:p>
    <w:p w14:paraId="057818D9" w14:textId="77777777" w:rsidR="000F7AD0" w:rsidRDefault="000F7AD0">
      <w:pPr>
        <w:spacing w:before="0"/>
      </w:pPr>
    </w:p>
    <w:p w14:paraId="6B5DF028" w14:textId="77777777" w:rsidR="000F7AD0" w:rsidRDefault="00000000">
      <w:pPr>
        <w:pStyle w:val="2"/>
      </w:pPr>
      <w:bookmarkStart w:id="22" w:name="_Toc214608964"/>
      <w:r>
        <w:rPr>
          <w:rFonts w:hint="eastAsia"/>
        </w:rPr>
        <w:lastRenderedPageBreak/>
        <w:t>成功项目案例</w:t>
      </w:r>
      <w:bookmarkEnd w:id="20"/>
      <w:bookmarkEnd w:id="21"/>
      <w:bookmarkEnd w:id="22"/>
    </w:p>
    <w:p w14:paraId="0DD318A2" w14:textId="7D67A773" w:rsidR="000F7AD0" w:rsidRDefault="00AE3945">
      <w:pPr>
        <w:spacing w:afterLines="50" w:after="120"/>
        <w:rPr>
          <w:rFonts w:ascii="微软雅黑" w:eastAsia="微软雅黑" w:hAnsi="微软雅黑" w:hint="eastAsia"/>
          <w:szCs w:val="22"/>
        </w:rPr>
      </w:pPr>
      <w:r>
        <w:rPr>
          <w:rFonts w:ascii="微软雅黑" w:eastAsia="微软雅黑" w:hAnsi="微软雅黑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F311330" wp14:editId="5ACCC9D4">
                <wp:simplePos x="0" y="0"/>
                <wp:positionH relativeFrom="column">
                  <wp:posOffset>3130550</wp:posOffset>
                </wp:positionH>
                <wp:positionV relativeFrom="paragraph">
                  <wp:posOffset>3442970</wp:posOffset>
                </wp:positionV>
                <wp:extent cx="2621280" cy="4871720"/>
                <wp:effectExtent l="1270" t="635" r="0" b="4445"/>
                <wp:wrapNone/>
                <wp:docPr id="190088107" name="Rectangl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1280" cy="4871720"/>
                        </a:xfrm>
                        <a:prstGeom prst="rect">
                          <a:avLst/>
                        </a:prstGeom>
                        <a:solidFill>
                          <a:srgbClr val="FF66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5D1DBD" id="Rectangle 160" o:spid="_x0000_s1026" style="position:absolute;margin-left:246.5pt;margin-top:271.1pt;width:206.4pt;height:383.6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" fillcolor="#f60" stroked="f"/>
            </w:pict>
          </mc:Fallback>
        </mc:AlternateContent>
      </w:r>
      <w:r w:rsidR="00C96AFE" w:rsidRPr="00C96AFE">
        <w:rPr>
          <w:rFonts w:ascii="微软雅黑" w:eastAsia="微软雅黑" w:hAnsi="微软雅黑"/>
          <w:noProof/>
          <w:szCs w:val="22"/>
        </w:rPr>
        <w:drawing>
          <wp:inline distT="0" distB="0" distL="0" distR="0" wp14:anchorId="5EEF6C48" wp14:editId="31E333FA">
            <wp:extent cx="5760720" cy="3263265"/>
            <wp:effectExtent l="0" t="0" r="0" b="0"/>
            <wp:docPr id="791737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375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BA1E" w14:textId="1F1112DD" w:rsidR="000F7AD0" w:rsidRDefault="00AE3945">
      <w:pPr>
        <w:spacing w:afterLines="50" w:after="120"/>
        <w:rPr>
          <w:rFonts w:ascii="微软雅黑" w:eastAsia="微软雅黑" w:hAnsi="微软雅黑" w:hint="eastAsia"/>
          <w:szCs w:val="22"/>
        </w:rPr>
      </w:pPr>
      <w:r>
        <w:rPr>
          <w:rFonts w:ascii="微软雅黑" w:eastAsia="微软雅黑" w:hAnsi="微软雅黑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21F1540D" wp14:editId="02B2C3E0">
                <wp:simplePos x="0" y="0"/>
                <wp:positionH relativeFrom="column">
                  <wp:posOffset>3265805</wp:posOffset>
                </wp:positionH>
                <wp:positionV relativeFrom="paragraph">
                  <wp:posOffset>84455</wp:posOffset>
                </wp:positionV>
                <wp:extent cx="2362835" cy="4084955"/>
                <wp:effectExtent l="3175" t="635" r="0" b="635"/>
                <wp:wrapNone/>
                <wp:docPr id="1936110696" name="Text 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835" cy="408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B19B90" w14:textId="77777777" w:rsidR="000F7AD0" w:rsidRDefault="00000000">
                            <w:pPr>
                              <w:spacing w:beforeLines="100" w:before="240"/>
                              <w:rPr>
                                <w:rFonts w:ascii="微软雅黑" w:eastAsia="微软雅黑" w:hAnsi="微软雅黑" w:hint="eastAsia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36"/>
                              </w:rPr>
                              <w:t>SGS-T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36"/>
                                <w:lang w:val="en-US"/>
                              </w:rPr>
                              <w:t>ÜV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36"/>
                              </w:rPr>
                              <w:t>作为全球最大的第三方服务机构</w:t>
                            </w:r>
                            <w:r>
                              <w:rPr>
                                <w:rFonts w:ascii="微软雅黑" w:eastAsia="微软雅黑" w:hAnsi="微软雅黑"/>
                                <w:sz w:val="28"/>
                                <w:szCs w:val="36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36"/>
                              </w:rPr>
                              <w:t>为全球汽车行业的客户成功颁发了超过</w:t>
                            </w:r>
                            <w:r>
                              <w:rPr>
                                <w:rFonts w:ascii="微软雅黑" w:eastAsia="微软雅黑" w:hAnsi="微软雅黑"/>
                                <w:sz w:val="28"/>
                                <w:szCs w:val="36"/>
                              </w:rPr>
                              <w:t>1000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36"/>
                              </w:rPr>
                              <w:t>张ISO26262流程和产品认证证书，为所有第三方机构数量最多（截止到2</w:t>
                            </w:r>
                            <w:r>
                              <w:rPr>
                                <w:rFonts w:ascii="微软雅黑" w:eastAsia="微软雅黑" w:hAnsi="微软雅黑"/>
                                <w:sz w:val="28"/>
                                <w:szCs w:val="36"/>
                              </w:rPr>
                              <w:t>023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36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/>
                                <w:sz w:val="28"/>
                                <w:szCs w:val="36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36"/>
                              </w:rPr>
                              <w:t>月）。</w:t>
                            </w:r>
                          </w:p>
                          <w:p w14:paraId="33A9B031" w14:textId="77777777" w:rsidR="000F7AD0" w:rsidRDefault="00000000">
                            <w:pPr>
                              <w:spacing w:beforeLines="100" w:before="240"/>
                              <w:rPr>
                                <w:rFonts w:ascii="微软雅黑" w:eastAsia="微软雅黑" w:hAnsi="微软雅黑" w:hint="eastAsia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36"/>
                              </w:rPr>
                              <w:t>每张证书可以通过S</w:t>
                            </w:r>
                            <w:r>
                              <w:rPr>
                                <w:rFonts w:ascii="微软雅黑" w:eastAsia="微软雅黑" w:hAnsi="微软雅黑"/>
                                <w:sz w:val="28"/>
                                <w:szCs w:val="36"/>
                              </w:rPr>
                              <w:t>GS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36"/>
                              </w:rPr>
                              <w:t>全球功能安全技术中心官方网站查询，网址：</w:t>
                            </w:r>
                            <w:hyperlink r:id="rId32" w:history="1">
                              <w:r w:rsidR="000F7AD0">
                                <w:rPr>
                                  <w:rStyle w:val="af8"/>
                                  <w:rFonts w:ascii="微软雅黑" w:eastAsia="微软雅黑" w:hAnsi="微软雅黑"/>
                                  <w:color w:val="FFFFFF" w:themeColor="background1"/>
                                  <w:sz w:val="28"/>
                                  <w:szCs w:val="40"/>
                                </w:rPr>
                                <w:t xml:space="preserve">Certification </w:t>
                              </w:r>
                              <w:r w:rsidR="000F7AD0">
                                <w:rPr>
                                  <w:rStyle w:val="af8"/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40"/>
                                  <w:lang w:val="en-US" w:eastAsia="zh-Hans"/>
                                </w:rPr>
                                <w:t>D</w:t>
                              </w:r>
                              <w:r w:rsidR="000F7AD0">
                                <w:rPr>
                                  <w:rStyle w:val="af8"/>
                                  <w:rFonts w:ascii="微软雅黑" w:eastAsia="微软雅黑" w:hAnsi="微软雅黑"/>
                                  <w:color w:val="FFFFFF" w:themeColor="background1"/>
                                  <w:sz w:val="28"/>
                                  <w:szCs w:val="40"/>
                                </w:rPr>
                                <w:t>atabase： (sgs-tuev-saar.com)</w:t>
                              </w:r>
                            </w:hyperlink>
                          </w:p>
                          <w:p w14:paraId="0FD90937" w14:textId="77777777" w:rsidR="000F7AD0" w:rsidRDefault="000F7A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1540D" id="Text Box 159" o:spid="_x0000_s1061" type="#_x0000_t202" style="position:absolute;margin-left:257.15pt;margin-top:6.65pt;width:186.05pt;height:321.65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" filled="f" stroked="f">
                <v:textbox>
                  <w:txbxContent>
                    <w:p w14:paraId="37B19B90" w14:textId="77777777" w:rsidR="000F7AD0" w:rsidRDefault="00000000">
                      <w:pPr>
                        <w:spacing w:beforeLines="100" w:before="240"/>
                        <w:rPr>
                          <w:rFonts w:ascii="微软雅黑" w:eastAsia="微软雅黑" w:hAnsi="微软雅黑" w:hint="eastAsia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36"/>
                        </w:rPr>
                        <w:t>SGS-T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  <w:szCs w:val="36"/>
                          <w:lang w:val="en-US"/>
                        </w:rPr>
                        <w:t>ÜV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  <w:szCs w:val="36"/>
                        </w:rPr>
                        <w:t>作为全球最大的第三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  <w:szCs w:val="36"/>
                        </w:rPr>
                        <w:t>方服务机构</w:t>
                      </w:r>
                      <w:r>
                        <w:rPr>
                          <w:rFonts w:ascii="微软雅黑" w:eastAsia="微软雅黑" w:hAnsi="微软雅黑"/>
                          <w:sz w:val="28"/>
                          <w:szCs w:val="36"/>
                        </w:rPr>
                        <w:t>，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  <w:szCs w:val="36"/>
                        </w:rPr>
                        <w:t>为全球汽车行业的客户成功颁发了超过</w:t>
                      </w:r>
                      <w:r>
                        <w:rPr>
                          <w:rFonts w:ascii="微软雅黑" w:eastAsia="微软雅黑" w:hAnsi="微软雅黑"/>
                          <w:sz w:val="28"/>
                          <w:szCs w:val="36"/>
                        </w:rPr>
                        <w:t>1000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  <w:szCs w:val="36"/>
                        </w:rPr>
                        <w:t>张ISO26262流程和产品认证证书，为所有第三方机构数量最多（截止到2</w:t>
                      </w:r>
                      <w:r>
                        <w:rPr>
                          <w:rFonts w:ascii="微软雅黑" w:eastAsia="微软雅黑" w:hAnsi="微软雅黑"/>
                          <w:sz w:val="28"/>
                          <w:szCs w:val="36"/>
                        </w:rPr>
                        <w:t>023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  <w:szCs w:val="36"/>
                        </w:rPr>
                        <w:t>年</w:t>
                      </w:r>
                      <w:r>
                        <w:rPr>
                          <w:rFonts w:ascii="微软雅黑" w:eastAsia="微软雅黑" w:hAnsi="微软雅黑"/>
                          <w:sz w:val="28"/>
                          <w:szCs w:val="36"/>
                        </w:rPr>
                        <w:t>3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  <w:szCs w:val="36"/>
                        </w:rPr>
                        <w:t>月）。</w:t>
                      </w:r>
                    </w:p>
                    <w:p w14:paraId="33A9B031" w14:textId="77777777" w:rsidR="000F7AD0" w:rsidRDefault="00000000">
                      <w:pPr>
                        <w:spacing w:beforeLines="100" w:before="240"/>
                        <w:rPr>
                          <w:rFonts w:ascii="微软雅黑" w:eastAsia="微软雅黑" w:hAnsi="微软雅黑" w:hint="eastAsia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36"/>
                        </w:rPr>
                        <w:t>每张证书可以通过S</w:t>
                      </w:r>
                      <w:r>
                        <w:rPr>
                          <w:rFonts w:ascii="微软雅黑" w:eastAsia="微软雅黑" w:hAnsi="微软雅黑"/>
                          <w:sz w:val="28"/>
                          <w:szCs w:val="36"/>
                        </w:rPr>
                        <w:t>GS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  <w:szCs w:val="36"/>
                        </w:rPr>
                        <w:t>全球功能安全技术中心官方网站查询，网址：</w:t>
                      </w:r>
                      <w:hyperlink r:id="rId33" w:history="1">
                        <w:r w:rsidR="000F7AD0">
                          <w:rPr>
                            <w:rStyle w:val="af8"/>
                            <w:rFonts w:ascii="微软雅黑" w:eastAsia="微软雅黑" w:hAnsi="微软雅黑"/>
                            <w:color w:val="FFFFFF" w:themeColor="background1"/>
                            <w:sz w:val="28"/>
                            <w:szCs w:val="40"/>
                          </w:rPr>
                          <w:t xml:space="preserve">Certification </w:t>
                        </w:r>
                        <w:r w:rsidR="000F7AD0">
                          <w:rPr>
                            <w:rStyle w:val="af8"/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40"/>
                            <w:lang w:val="en-US" w:eastAsia="zh-Hans"/>
                          </w:rPr>
                          <w:t>D</w:t>
                        </w:r>
                        <w:r w:rsidR="000F7AD0">
                          <w:rPr>
                            <w:rStyle w:val="af8"/>
                            <w:rFonts w:ascii="微软雅黑" w:eastAsia="微软雅黑" w:hAnsi="微软雅黑"/>
                            <w:color w:val="FFFFFF" w:themeColor="background1"/>
                            <w:sz w:val="28"/>
                            <w:szCs w:val="40"/>
                          </w:rPr>
                          <w:t>atabase： (sgs-tuev-saar.com)</w:t>
                        </w:r>
                      </w:hyperlink>
                    </w:p>
                    <w:p w14:paraId="0FD90937" w14:textId="77777777" w:rsidR="000F7AD0" w:rsidRDefault="000F7AD0"/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01019F2F" wp14:editId="77990C92">
                <wp:simplePos x="0" y="0"/>
                <wp:positionH relativeFrom="column">
                  <wp:posOffset>74295</wp:posOffset>
                </wp:positionH>
                <wp:positionV relativeFrom="paragraph">
                  <wp:posOffset>194310</wp:posOffset>
                </wp:positionV>
                <wp:extent cx="2984500" cy="4808855"/>
                <wp:effectExtent l="2540" t="0" r="3810" b="0"/>
                <wp:wrapNone/>
                <wp:docPr id="656742468" name="Text 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4500" cy="4808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D73248" w14:textId="77777777" w:rsidR="000F7AD0" w:rsidRDefault="00000000">
                            <w:pPr>
                              <w:spacing w:beforeLines="5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6600" w:themeColor="accent3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6600" w:themeColor="accent3"/>
                                <w:sz w:val="48"/>
                                <w:szCs w:val="56"/>
                              </w:rPr>
                              <w:t>行业经验</w:t>
                            </w:r>
                          </w:p>
                          <w:p w14:paraId="7EB0E1B3" w14:textId="77777777" w:rsidR="000F7AD0" w:rsidRDefault="000F7AD0">
                            <w:pPr>
                              <w:spacing w:beforeLines="5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</w:p>
                          <w:p w14:paraId="62CF7F4B" w14:textId="77777777" w:rsidR="000F7AD0" w:rsidRDefault="00000000">
                            <w:pPr>
                              <w:spacing w:beforeLines="5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sz w:val="32"/>
                                <w:szCs w:val="40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32"/>
                                <w:szCs w:val="40"/>
                              </w:rPr>
                              <w:t>013年，SGS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32"/>
                                <w:szCs w:val="40"/>
                                <w:lang w:val="en-US" w:eastAsia="zh-Hans"/>
                              </w:rPr>
                              <w:t>作为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32"/>
                                <w:szCs w:val="40"/>
                              </w:rPr>
                              <w:t>首家进入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32"/>
                                <w:szCs w:val="40"/>
                                <w:lang w:val="en-US" w:eastAsia="zh-Hans"/>
                              </w:rPr>
                              <w:t>进军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32"/>
                                <w:szCs w:val="40"/>
                              </w:rPr>
                              <w:t>国内汽车功能安全市场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32"/>
                                <w:szCs w:val="40"/>
                                <w:lang w:val="en-US" w:eastAsia="zh-Hans"/>
                              </w:rPr>
                              <w:t>的第三方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32"/>
                                <w:szCs w:val="40"/>
                              </w:rPr>
                              <w:t>，为国内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2060"/>
                                <w:sz w:val="32"/>
                                <w:szCs w:val="40"/>
                              </w:rPr>
                              <w:t>上百家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32"/>
                                <w:szCs w:val="40"/>
                              </w:rPr>
                              <w:t>OEM和零部件供应商项目提供服务。成功颁发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C00000"/>
                                <w:sz w:val="32"/>
                                <w:szCs w:val="40"/>
                              </w:rPr>
                              <w:t>150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00000"/>
                                <w:sz w:val="32"/>
                                <w:szCs w:val="40"/>
                              </w:rPr>
                              <w:t>多张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32"/>
                                <w:szCs w:val="40"/>
                              </w:rPr>
                              <w:t>ISO26262流程和产品认证证书。在汽车功能安全和芯片功能安全领域，遥遥领先。</w:t>
                            </w:r>
                          </w:p>
                          <w:p w14:paraId="4D535668" w14:textId="77777777" w:rsidR="000F7AD0" w:rsidRDefault="000F7A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019F2F" id="Text Box 158" o:spid="_x0000_s1062" type="#_x0000_t202" style="position:absolute;margin-left:5.85pt;margin-top:15.3pt;width:235pt;height:378.6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" stroked="f">
                <v:textbox>
                  <w:txbxContent>
                    <w:p w14:paraId="74D73248" w14:textId="77777777" w:rsidR="000F7AD0" w:rsidRDefault="00000000">
                      <w:pPr>
                        <w:spacing w:beforeLines="50"/>
                        <w:rPr>
                          <w:rFonts w:ascii="微软雅黑" w:eastAsia="微软雅黑" w:hAnsi="微软雅黑" w:hint="eastAsia"/>
                          <w:b/>
                          <w:bCs/>
                          <w:color w:val="FF6600" w:themeColor="accent3"/>
                          <w:sz w:val="48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6600" w:themeColor="accent3"/>
                          <w:sz w:val="48"/>
                          <w:szCs w:val="56"/>
                        </w:rPr>
                        <w:t>行业经验</w:t>
                      </w:r>
                    </w:p>
                    <w:p w14:paraId="7EB0E1B3" w14:textId="77777777" w:rsidR="000F7AD0" w:rsidRDefault="000F7AD0">
                      <w:pPr>
                        <w:spacing w:beforeLines="50"/>
                        <w:rPr>
                          <w:rFonts w:ascii="微软雅黑" w:eastAsia="微软雅黑" w:hAnsi="微软雅黑" w:hint="eastAsia"/>
                          <w:b/>
                          <w:bCs/>
                          <w:sz w:val="28"/>
                          <w:szCs w:val="36"/>
                        </w:rPr>
                      </w:pPr>
                    </w:p>
                    <w:p w14:paraId="62CF7F4B" w14:textId="77777777" w:rsidR="000F7AD0" w:rsidRDefault="00000000">
                      <w:pPr>
                        <w:spacing w:beforeLines="50"/>
                        <w:rPr>
                          <w:rFonts w:ascii="微软雅黑" w:eastAsia="微软雅黑" w:hAnsi="微软雅黑" w:hint="eastAsia"/>
                          <w:b/>
                          <w:bCs/>
                          <w:sz w:val="32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sz w:val="32"/>
                          <w:szCs w:val="40"/>
                        </w:rPr>
                        <w:t>2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32"/>
                          <w:szCs w:val="40"/>
                        </w:rPr>
                        <w:t>013年，SGS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32"/>
                          <w:szCs w:val="40"/>
                          <w:lang w:val="en-US" w:eastAsia="zh-Hans"/>
                        </w:rPr>
                        <w:t>作为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32"/>
                          <w:szCs w:val="40"/>
                        </w:rPr>
                        <w:t>首家进入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32"/>
                          <w:szCs w:val="40"/>
                          <w:lang w:val="en-US" w:eastAsia="zh-Hans"/>
                        </w:rPr>
                        <w:t>进军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32"/>
                          <w:szCs w:val="40"/>
                        </w:rPr>
                        <w:t>国内汽车功能安全市场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32"/>
                          <w:szCs w:val="40"/>
                          <w:lang w:val="en-US" w:eastAsia="zh-Hans"/>
                        </w:rPr>
                        <w:t>的第三方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32"/>
                          <w:szCs w:val="40"/>
                        </w:rPr>
                        <w:t>，为国内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2060"/>
                          <w:sz w:val="32"/>
                          <w:szCs w:val="40"/>
                        </w:rPr>
                        <w:t>上百家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32"/>
                          <w:szCs w:val="40"/>
                        </w:rPr>
                        <w:t>OEM和零部件供应商项目提供服务。成功颁发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C00000"/>
                          <w:sz w:val="32"/>
                          <w:szCs w:val="40"/>
                        </w:rPr>
                        <w:t>150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C00000"/>
                          <w:sz w:val="32"/>
                          <w:szCs w:val="40"/>
                        </w:rPr>
                        <w:t>多张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32"/>
                          <w:szCs w:val="40"/>
                        </w:rPr>
                        <w:t>ISO26262流程和产品认证证书。在汽车功能安全和芯片功能安全领域，遥遥领先。</w:t>
                      </w:r>
                    </w:p>
                    <w:p w14:paraId="4D535668" w14:textId="77777777" w:rsidR="000F7AD0" w:rsidRDefault="000F7AD0"/>
                  </w:txbxContent>
                </v:textbox>
              </v:shape>
            </w:pict>
          </mc:Fallback>
        </mc:AlternateContent>
      </w:r>
    </w:p>
    <w:p w14:paraId="114504BE" w14:textId="77777777" w:rsidR="000F7AD0" w:rsidRDefault="000F7AD0">
      <w:pPr>
        <w:spacing w:afterLines="50" w:after="120"/>
        <w:rPr>
          <w:rFonts w:ascii="微软雅黑" w:eastAsia="微软雅黑" w:hAnsi="微软雅黑" w:hint="eastAsia"/>
          <w:szCs w:val="22"/>
        </w:rPr>
      </w:pPr>
    </w:p>
    <w:p w14:paraId="1FD39975" w14:textId="19C73C59" w:rsidR="000F7AD0" w:rsidRDefault="00AE3945">
      <w:pPr>
        <w:spacing w:afterLines="50" w:after="120"/>
        <w:rPr>
          <w:rFonts w:ascii="微软雅黑" w:eastAsia="微软雅黑" w:hAnsi="微软雅黑" w:hint="eastAsia"/>
          <w:szCs w:val="22"/>
        </w:rPr>
      </w:pPr>
      <w:r>
        <w:rPr>
          <w:rFonts w:ascii="微软雅黑" w:eastAsia="微软雅黑" w:hAnsi="微软雅黑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7EE0F09B" wp14:editId="60182819">
                <wp:simplePos x="0" y="0"/>
                <wp:positionH relativeFrom="column">
                  <wp:posOffset>204470</wp:posOffset>
                </wp:positionH>
                <wp:positionV relativeFrom="paragraph">
                  <wp:posOffset>259715</wp:posOffset>
                </wp:positionV>
                <wp:extent cx="2588895" cy="0"/>
                <wp:effectExtent l="27940" t="21590" r="21590" b="26035"/>
                <wp:wrapNone/>
                <wp:docPr id="203407868" name="AutoShap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8889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F99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037F81" id="AutoShape 157" o:spid="_x0000_s1026" type="#_x0000_t32" style="position:absolute;margin-left:16.1pt;margin-top:20.45pt;width:203.85pt;height:0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" strokecolor="#f90" strokeweight="3pt"/>
            </w:pict>
          </mc:Fallback>
        </mc:AlternateContent>
      </w:r>
    </w:p>
    <w:p w14:paraId="13B2EC55" w14:textId="77777777" w:rsidR="000F7AD0" w:rsidRDefault="000F7AD0">
      <w:pPr>
        <w:spacing w:afterLines="50" w:after="120"/>
        <w:rPr>
          <w:rFonts w:ascii="微软雅黑" w:eastAsia="微软雅黑" w:hAnsi="微软雅黑" w:hint="eastAsia"/>
          <w:szCs w:val="22"/>
        </w:rPr>
      </w:pPr>
    </w:p>
    <w:p w14:paraId="52212FA7" w14:textId="77777777" w:rsidR="000F7AD0" w:rsidRDefault="000F7AD0">
      <w:pPr>
        <w:spacing w:afterLines="50" w:after="120"/>
        <w:rPr>
          <w:rFonts w:ascii="微软雅黑" w:eastAsia="微软雅黑" w:hAnsi="微软雅黑" w:hint="eastAsia"/>
          <w:szCs w:val="22"/>
        </w:rPr>
      </w:pPr>
    </w:p>
    <w:p w14:paraId="5E2DEB0A" w14:textId="77777777" w:rsidR="000F7AD0" w:rsidRDefault="000F7AD0">
      <w:pPr>
        <w:spacing w:afterLines="50" w:after="120"/>
        <w:rPr>
          <w:rFonts w:ascii="微软雅黑" w:eastAsia="微软雅黑" w:hAnsi="微软雅黑" w:hint="eastAsia"/>
          <w:szCs w:val="22"/>
        </w:rPr>
      </w:pPr>
    </w:p>
    <w:p w14:paraId="229EC284" w14:textId="77777777" w:rsidR="000F7AD0" w:rsidRDefault="000F7AD0">
      <w:pPr>
        <w:spacing w:afterLines="50" w:after="120"/>
        <w:rPr>
          <w:rFonts w:ascii="微软雅黑" w:eastAsia="微软雅黑" w:hAnsi="微软雅黑" w:hint="eastAsia"/>
          <w:szCs w:val="22"/>
        </w:rPr>
      </w:pPr>
    </w:p>
    <w:p w14:paraId="3F98FA4D" w14:textId="77777777" w:rsidR="000F7AD0" w:rsidRDefault="000F7AD0">
      <w:pPr>
        <w:spacing w:afterLines="50" w:after="120"/>
        <w:rPr>
          <w:rFonts w:ascii="微软雅黑" w:eastAsia="微软雅黑" w:hAnsi="微软雅黑" w:hint="eastAsia"/>
          <w:szCs w:val="22"/>
        </w:rPr>
      </w:pPr>
    </w:p>
    <w:p w14:paraId="6AC72639" w14:textId="77777777" w:rsidR="000F7AD0" w:rsidRDefault="000F7AD0">
      <w:pPr>
        <w:spacing w:afterLines="50" w:after="120"/>
        <w:rPr>
          <w:rFonts w:ascii="微软雅黑" w:eastAsia="微软雅黑" w:hAnsi="微软雅黑" w:hint="eastAsia"/>
          <w:szCs w:val="22"/>
        </w:rPr>
      </w:pPr>
    </w:p>
    <w:p w14:paraId="75125922" w14:textId="77777777" w:rsidR="000F7AD0" w:rsidRDefault="000F7AD0">
      <w:pPr>
        <w:spacing w:afterLines="50" w:after="120"/>
        <w:rPr>
          <w:rFonts w:ascii="微软雅黑" w:eastAsia="微软雅黑" w:hAnsi="微软雅黑" w:hint="eastAsia"/>
          <w:szCs w:val="22"/>
        </w:rPr>
      </w:pPr>
    </w:p>
    <w:p w14:paraId="5BF253ED" w14:textId="77777777" w:rsidR="000F7AD0" w:rsidRDefault="000F7AD0">
      <w:pPr>
        <w:spacing w:afterLines="50" w:after="120"/>
        <w:rPr>
          <w:rFonts w:ascii="微软雅黑" w:eastAsia="微软雅黑" w:hAnsi="微软雅黑" w:hint="eastAsia"/>
          <w:szCs w:val="22"/>
        </w:rPr>
      </w:pPr>
    </w:p>
    <w:p w14:paraId="7A8A9E8F" w14:textId="77777777" w:rsidR="000F7AD0" w:rsidRDefault="000F7AD0">
      <w:pPr>
        <w:spacing w:afterLines="50" w:after="120"/>
        <w:rPr>
          <w:rFonts w:ascii="微软雅黑" w:eastAsia="微软雅黑" w:hAnsi="微软雅黑" w:hint="eastAsia"/>
          <w:szCs w:val="22"/>
        </w:rPr>
      </w:pPr>
    </w:p>
    <w:p w14:paraId="32F1D0A2" w14:textId="77777777" w:rsidR="000F7AD0" w:rsidRDefault="00000000">
      <w:pPr>
        <w:spacing w:afterLines="50" w:after="120"/>
        <w:rPr>
          <w:rFonts w:ascii="微软雅黑" w:eastAsia="微软雅黑" w:hAnsi="微软雅黑" w:hint="eastAsia"/>
          <w:szCs w:val="22"/>
        </w:rPr>
      </w:pPr>
      <w:r>
        <w:rPr>
          <w:rFonts w:ascii="微软雅黑" w:eastAsia="微软雅黑" w:hAnsi="微软雅黑"/>
          <w:b/>
          <w:bCs/>
          <w:noProof/>
          <w:sz w:val="32"/>
          <w:szCs w:val="40"/>
        </w:rPr>
        <w:drawing>
          <wp:anchor distT="0" distB="0" distL="114300" distR="114300" simplePos="0" relativeHeight="251551744" behindDoc="0" locked="0" layoutInCell="1" allowOverlap="1" wp14:anchorId="19E9AC0F" wp14:editId="347A85DB">
            <wp:simplePos x="0" y="0"/>
            <wp:positionH relativeFrom="column">
              <wp:posOffset>2151380</wp:posOffset>
            </wp:positionH>
            <wp:positionV relativeFrom="paragraph">
              <wp:posOffset>180340</wp:posOffset>
            </wp:positionV>
            <wp:extent cx="831215" cy="831215"/>
            <wp:effectExtent l="0" t="0" r="0" b="0"/>
            <wp:wrapNone/>
            <wp:docPr id="24" name="Graphic 24" descr="Closed quotation 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raphic 24" descr="Closed quotation mark with solid fill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1273" cy="831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D93EC" w14:textId="77777777" w:rsidR="000F7AD0" w:rsidRDefault="000F7AD0">
      <w:pPr>
        <w:spacing w:afterLines="50" w:after="120"/>
        <w:rPr>
          <w:rFonts w:ascii="微软雅黑" w:eastAsia="微软雅黑" w:hAnsi="微软雅黑" w:hint="eastAsia"/>
          <w:szCs w:val="22"/>
        </w:rPr>
      </w:pPr>
    </w:p>
    <w:p w14:paraId="2C8079A3" w14:textId="77777777" w:rsidR="000F7AD0" w:rsidRDefault="000F7AD0">
      <w:pPr>
        <w:spacing w:afterLines="50" w:after="120"/>
        <w:rPr>
          <w:rFonts w:ascii="微软雅黑" w:eastAsia="微软雅黑" w:hAnsi="微软雅黑" w:hint="eastAsia"/>
          <w:szCs w:val="22"/>
        </w:rPr>
      </w:pPr>
    </w:p>
    <w:p w14:paraId="57C71ED5" w14:textId="77777777" w:rsidR="000F7AD0" w:rsidRDefault="00000000">
      <w:pPr>
        <w:ind w:left="709" w:hanging="709"/>
        <w:rPr>
          <w:rFonts w:ascii="微软雅黑" w:eastAsia="微软雅黑" w:hAnsi="微软雅黑" w:hint="eastAsia"/>
          <w:szCs w:val="22"/>
        </w:rPr>
      </w:pPr>
      <w:r>
        <w:rPr>
          <w:rFonts w:ascii="微软雅黑" w:eastAsia="微软雅黑" w:hAnsi="微软雅黑"/>
          <w:szCs w:val="22"/>
        </w:rPr>
        <w:br w:type="page"/>
      </w:r>
    </w:p>
    <w:p w14:paraId="0CF6C034" w14:textId="270EF466" w:rsidR="000F7AD0" w:rsidRDefault="00AE3945">
      <w:pPr>
        <w:spacing w:afterLines="50" w:after="120"/>
        <w:rPr>
          <w:rFonts w:ascii="微软雅黑" w:eastAsia="微软雅黑" w:hAnsi="微软雅黑" w:hint="eastAsia"/>
          <w:b/>
          <w:bCs/>
          <w:color w:val="FFFFFF" w:themeColor="background1"/>
          <w:szCs w:val="22"/>
        </w:rPr>
      </w:pPr>
      <w:r>
        <w:rPr>
          <w:rFonts w:ascii="微软雅黑" w:eastAsia="微软雅黑" w:hAnsi="微软雅黑" w:hint="eastAsia"/>
          <w:b/>
          <w:bCs/>
          <w:noProof/>
          <w:color w:val="FFFFFF" w:themeColor="background1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22400" behindDoc="1" locked="0" layoutInCell="1" allowOverlap="1" wp14:anchorId="36B01760" wp14:editId="5C1EDCF1">
                <wp:simplePos x="0" y="0"/>
                <wp:positionH relativeFrom="column">
                  <wp:posOffset>-926465</wp:posOffset>
                </wp:positionH>
                <wp:positionV relativeFrom="paragraph">
                  <wp:posOffset>-908050</wp:posOffset>
                </wp:positionV>
                <wp:extent cx="7572375" cy="10677525"/>
                <wp:effectExtent l="11430" t="10795" r="7620" b="8255"/>
                <wp:wrapNone/>
                <wp:docPr id="2022535003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2375" cy="1067752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7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FECAD1" id="Rectangle 156" o:spid="_x0000_s1026" style="position:absolute;margin-left:-72.95pt;margin-top:-71.5pt;width:596.25pt;height:840.75pt;z-index:-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" fillcolor="black">
                <v:fill opacity="46003f"/>
              </v:rect>
            </w:pict>
          </mc:Fallback>
        </mc:AlternateContent>
      </w:r>
      <w:r w:rsidR="00DD3D23">
        <w:rPr>
          <w:rFonts w:ascii="微软雅黑" w:eastAsia="微软雅黑" w:hAnsi="微软雅黑"/>
          <w:b/>
          <w:bCs/>
          <w:noProof/>
          <w:color w:val="FFFFFF" w:themeColor="background1"/>
          <w:szCs w:val="22"/>
        </w:rPr>
        <w:drawing>
          <wp:anchor distT="0" distB="0" distL="114300" distR="114300" simplePos="0" relativeHeight="251543552" behindDoc="1" locked="0" layoutInCell="1" allowOverlap="1" wp14:anchorId="7DC96C46" wp14:editId="334BA81A">
            <wp:simplePos x="0" y="0"/>
            <wp:positionH relativeFrom="column">
              <wp:posOffset>-898525</wp:posOffset>
            </wp:positionH>
            <wp:positionV relativeFrom="paragraph">
              <wp:posOffset>-897890</wp:posOffset>
            </wp:positionV>
            <wp:extent cx="7553325" cy="10729595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97" t="286" r="17458" b="-286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729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D3D23">
        <w:rPr>
          <w:rFonts w:ascii="微软雅黑" w:eastAsia="微软雅黑" w:hAnsi="微软雅黑" w:hint="eastAsia"/>
          <w:b/>
          <w:bCs/>
          <w:color w:val="FFFFFF" w:themeColor="background1"/>
          <w:szCs w:val="22"/>
        </w:rPr>
        <w:t>国内汽车及零部件板块部分已发证项目 （2023年6月）：</w:t>
      </w:r>
      <w:r>
        <w:rPr>
          <w:rFonts w:ascii="微软雅黑" w:eastAsia="微软雅黑" w:hAnsi="微软雅黑" w:hint="eastAsia"/>
          <w:b/>
          <w:bCs/>
          <w:noProof/>
          <w:color w:val="FFFFFF" w:themeColor="background1"/>
          <w:szCs w:val="22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AFC061D" wp14:editId="66D18E6B">
                <wp:simplePos x="0" y="0"/>
                <wp:positionH relativeFrom="column">
                  <wp:posOffset>74295</wp:posOffset>
                </wp:positionH>
                <wp:positionV relativeFrom="paragraph">
                  <wp:posOffset>337820</wp:posOffset>
                </wp:positionV>
                <wp:extent cx="5652135" cy="0"/>
                <wp:effectExtent l="12065" t="8890" r="12700" b="10160"/>
                <wp:wrapNone/>
                <wp:docPr id="1300258798" name="AutoShap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2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66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2F4CD3" id="AutoShape 155" o:spid="_x0000_s1026" type="#_x0000_t32" style="position:absolute;margin-left:5.85pt;margin-top:26.6pt;width:445.05pt;height:0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" strokecolor="#f60"/>
            </w:pict>
          </mc:Fallback>
        </mc:AlternateContent>
      </w:r>
    </w:p>
    <w:tbl>
      <w:tblPr>
        <w:tblStyle w:val="41"/>
        <w:tblW w:w="9613" w:type="dxa"/>
        <w:jc w:val="center"/>
        <w:tblBorders>
          <w:top w:val="single" w:sz="4" w:space="0" w:color="FF6600" w:themeColor="accent3"/>
          <w:bottom w:val="single" w:sz="4" w:space="0" w:color="FF6600" w:themeColor="accent3"/>
          <w:insideH w:val="single" w:sz="4" w:space="0" w:color="FF6600" w:themeColor="accent3"/>
        </w:tblBorders>
        <w:tblLook w:val="04A0" w:firstRow="1" w:lastRow="0" w:firstColumn="1" w:lastColumn="0" w:noHBand="0" w:noVBand="1"/>
      </w:tblPr>
      <w:tblGrid>
        <w:gridCol w:w="867"/>
        <w:gridCol w:w="2016"/>
        <w:gridCol w:w="1387"/>
        <w:gridCol w:w="867"/>
        <w:gridCol w:w="867"/>
        <w:gridCol w:w="2222"/>
        <w:gridCol w:w="1387"/>
      </w:tblGrid>
      <w:tr w:rsidR="000F7AD0" w14:paraId="6063B6D5" w14:textId="77777777" w:rsidTr="000F7A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shd w:val="clear" w:color="auto" w:fill="FF6600" w:themeFill="accent3"/>
            <w:noWrap/>
            <w:vAlign w:val="center"/>
          </w:tcPr>
          <w:p w14:paraId="713830CD" w14:textId="77777777" w:rsidR="000F7AD0" w:rsidRDefault="00000000">
            <w:pPr>
              <w:spacing w:line="360" w:lineRule="auto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 w:val="28"/>
                <w:szCs w:val="28"/>
              </w:rPr>
            </w:pPr>
            <w:bookmarkStart w:id="23" w:name="_Hlk98242088"/>
            <w:r>
              <w:rPr>
                <w:rFonts w:ascii="微软雅黑" w:eastAsia="微软雅黑" w:hAnsi="微软雅黑" w:cs="宋体" w:hint="eastAsia"/>
                <w:color w:val="FFFFFF" w:themeColor="background1"/>
                <w:sz w:val="28"/>
                <w:szCs w:val="28"/>
              </w:rPr>
              <w:t>No.</w:t>
            </w:r>
          </w:p>
        </w:tc>
        <w:tc>
          <w:tcPr>
            <w:tcW w:w="2016" w:type="dxa"/>
            <w:shd w:val="clear" w:color="auto" w:fill="FF6600" w:themeFill="accent3"/>
            <w:noWrap/>
            <w:vAlign w:val="center"/>
          </w:tcPr>
          <w:p w14:paraId="13B5253B" w14:textId="77777777" w:rsidR="000F7AD0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cs="宋体" w:hint="eastAsia"/>
                <w:color w:val="FFFFFF" w:themeColor="background1"/>
                <w:sz w:val="28"/>
                <w:szCs w:val="28"/>
              </w:rPr>
              <w:t>客户</w:t>
            </w:r>
          </w:p>
        </w:tc>
        <w:tc>
          <w:tcPr>
            <w:tcW w:w="1387" w:type="dxa"/>
            <w:shd w:val="clear" w:color="auto" w:fill="FF6600" w:themeFill="accent3"/>
            <w:noWrap/>
            <w:vAlign w:val="center"/>
          </w:tcPr>
          <w:p w14:paraId="27620C8C" w14:textId="77777777" w:rsidR="000F7AD0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cs="宋体" w:hint="eastAsia"/>
                <w:color w:val="FFFFFF" w:themeColor="background1"/>
                <w:sz w:val="28"/>
                <w:szCs w:val="28"/>
              </w:rPr>
              <w:t>证书类型</w:t>
            </w:r>
          </w:p>
        </w:tc>
        <w:tc>
          <w:tcPr>
            <w:tcW w:w="867" w:type="dxa"/>
            <w:shd w:val="clear" w:color="auto" w:fill="FF6600" w:themeFill="accent3"/>
          </w:tcPr>
          <w:p w14:paraId="77880E9A" w14:textId="77777777" w:rsidR="000F7AD0" w:rsidRDefault="000F7AD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867" w:type="dxa"/>
            <w:shd w:val="clear" w:color="auto" w:fill="FF6600" w:themeFill="accent3"/>
            <w:noWrap/>
            <w:vAlign w:val="center"/>
          </w:tcPr>
          <w:p w14:paraId="39A52F8B" w14:textId="77777777" w:rsidR="000F7AD0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cs="宋体" w:hint="eastAsia"/>
                <w:color w:val="FFFFFF" w:themeColor="background1"/>
                <w:sz w:val="28"/>
                <w:szCs w:val="28"/>
              </w:rPr>
              <w:t>No.</w:t>
            </w:r>
          </w:p>
        </w:tc>
        <w:tc>
          <w:tcPr>
            <w:tcW w:w="2222" w:type="dxa"/>
            <w:shd w:val="clear" w:color="auto" w:fill="FF6600" w:themeFill="accent3"/>
            <w:noWrap/>
            <w:vAlign w:val="center"/>
          </w:tcPr>
          <w:p w14:paraId="111DBC3E" w14:textId="77777777" w:rsidR="000F7AD0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cs="宋体" w:hint="eastAsia"/>
                <w:color w:val="FFFFFF" w:themeColor="background1"/>
                <w:sz w:val="28"/>
                <w:szCs w:val="28"/>
              </w:rPr>
              <w:t>客户</w:t>
            </w:r>
          </w:p>
        </w:tc>
        <w:tc>
          <w:tcPr>
            <w:tcW w:w="1387" w:type="dxa"/>
            <w:shd w:val="clear" w:color="auto" w:fill="FF6600" w:themeFill="accent3"/>
            <w:noWrap/>
            <w:vAlign w:val="center"/>
          </w:tcPr>
          <w:p w14:paraId="3CCB5AB5" w14:textId="77777777" w:rsidR="000F7AD0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cs="宋体" w:hint="eastAsia"/>
                <w:color w:val="FFFFFF" w:themeColor="background1"/>
                <w:sz w:val="28"/>
                <w:szCs w:val="28"/>
              </w:rPr>
              <w:t>证书类型</w:t>
            </w:r>
          </w:p>
        </w:tc>
      </w:tr>
      <w:tr w:rsidR="000F7AD0" w14:paraId="442ED7AC" w14:textId="77777777" w:rsidTr="000F7AD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shd w:val="clear" w:color="auto" w:fill="auto"/>
            <w:noWrap/>
          </w:tcPr>
          <w:p w14:paraId="6C69E47D" w14:textId="77777777" w:rsidR="000F7AD0" w:rsidRDefault="00000000">
            <w:pPr>
              <w:spacing w:line="360" w:lineRule="auto"/>
              <w:jc w:val="center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Cs w:val="20"/>
              </w:rPr>
              <w:t>1</w:t>
            </w:r>
          </w:p>
        </w:tc>
        <w:tc>
          <w:tcPr>
            <w:tcW w:w="2016" w:type="dxa"/>
            <w:shd w:val="clear" w:color="auto" w:fill="auto"/>
            <w:noWrap/>
          </w:tcPr>
          <w:p w14:paraId="356F8AD1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吉利汽车</w:t>
            </w:r>
          </w:p>
        </w:tc>
        <w:tc>
          <w:tcPr>
            <w:tcW w:w="1387" w:type="dxa"/>
            <w:shd w:val="clear" w:color="auto" w:fill="auto"/>
            <w:noWrap/>
          </w:tcPr>
          <w:p w14:paraId="132D5410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流程认证</w:t>
            </w:r>
          </w:p>
        </w:tc>
        <w:tc>
          <w:tcPr>
            <w:tcW w:w="867" w:type="dxa"/>
            <w:shd w:val="clear" w:color="auto" w:fill="auto"/>
          </w:tcPr>
          <w:p w14:paraId="4CFE9F03" w14:textId="77777777" w:rsidR="000F7AD0" w:rsidRDefault="000F7A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867" w:type="dxa"/>
            <w:shd w:val="clear" w:color="auto" w:fill="auto"/>
            <w:noWrap/>
          </w:tcPr>
          <w:p w14:paraId="5F270E94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20</w:t>
            </w:r>
          </w:p>
        </w:tc>
        <w:tc>
          <w:tcPr>
            <w:tcW w:w="2222" w:type="dxa"/>
            <w:shd w:val="clear" w:color="auto" w:fill="auto"/>
            <w:noWrap/>
          </w:tcPr>
          <w:p w14:paraId="78673175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吉利研究院</w:t>
            </w:r>
          </w:p>
        </w:tc>
        <w:tc>
          <w:tcPr>
            <w:tcW w:w="1387" w:type="dxa"/>
            <w:shd w:val="clear" w:color="auto" w:fill="auto"/>
            <w:noWrap/>
          </w:tcPr>
          <w:p w14:paraId="29E152B6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产品认证</w:t>
            </w:r>
          </w:p>
        </w:tc>
      </w:tr>
      <w:tr w:rsidR="000F7AD0" w14:paraId="30E0E91D" w14:textId="77777777" w:rsidTr="000F7AD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shd w:val="clear" w:color="auto" w:fill="auto"/>
            <w:noWrap/>
          </w:tcPr>
          <w:p w14:paraId="5414CD3B" w14:textId="77777777" w:rsidR="000F7AD0" w:rsidRDefault="00000000">
            <w:pPr>
              <w:spacing w:line="360" w:lineRule="auto"/>
              <w:jc w:val="center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Cs w:val="20"/>
              </w:rPr>
              <w:t>2</w:t>
            </w:r>
          </w:p>
        </w:tc>
        <w:tc>
          <w:tcPr>
            <w:tcW w:w="2016" w:type="dxa"/>
            <w:shd w:val="clear" w:color="auto" w:fill="auto"/>
            <w:noWrap/>
          </w:tcPr>
          <w:p w14:paraId="3D1231EA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吉利路特斯</w:t>
            </w:r>
          </w:p>
        </w:tc>
        <w:tc>
          <w:tcPr>
            <w:tcW w:w="1387" w:type="dxa"/>
            <w:shd w:val="clear" w:color="auto" w:fill="auto"/>
            <w:noWrap/>
          </w:tcPr>
          <w:p w14:paraId="7E11C3E8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流程认证</w:t>
            </w:r>
          </w:p>
        </w:tc>
        <w:tc>
          <w:tcPr>
            <w:tcW w:w="867" w:type="dxa"/>
            <w:shd w:val="clear" w:color="auto" w:fill="auto"/>
          </w:tcPr>
          <w:p w14:paraId="0A959CB0" w14:textId="77777777" w:rsidR="000F7AD0" w:rsidRDefault="000F7A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867" w:type="dxa"/>
            <w:shd w:val="clear" w:color="auto" w:fill="auto"/>
            <w:noWrap/>
          </w:tcPr>
          <w:p w14:paraId="28A8B3BA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21</w:t>
            </w:r>
          </w:p>
        </w:tc>
        <w:tc>
          <w:tcPr>
            <w:tcW w:w="2222" w:type="dxa"/>
            <w:shd w:val="clear" w:color="auto" w:fill="auto"/>
            <w:noWrap/>
          </w:tcPr>
          <w:p w14:paraId="6B03AB5A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吉利路特斯</w:t>
            </w:r>
          </w:p>
        </w:tc>
        <w:tc>
          <w:tcPr>
            <w:tcW w:w="1387" w:type="dxa"/>
            <w:shd w:val="clear" w:color="auto" w:fill="auto"/>
            <w:noWrap/>
          </w:tcPr>
          <w:p w14:paraId="06D19229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产品认证</w:t>
            </w:r>
          </w:p>
        </w:tc>
      </w:tr>
      <w:tr w:rsidR="000F7AD0" w14:paraId="2F2913FA" w14:textId="77777777" w:rsidTr="000F7AD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shd w:val="clear" w:color="auto" w:fill="auto"/>
            <w:noWrap/>
          </w:tcPr>
          <w:p w14:paraId="3F5BDC8B" w14:textId="77777777" w:rsidR="000F7AD0" w:rsidRDefault="00000000">
            <w:pPr>
              <w:spacing w:line="360" w:lineRule="auto"/>
              <w:jc w:val="center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Cs w:val="20"/>
              </w:rPr>
              <w:t>3</w:t>
            </w:r>
          </w:p>
        </w:tc>
        <w:tc>
          <w:tcPr>
            <w:tcW w:w="2016" w:type="dxa"/>
            <w:shd w:val="clear" w:color="auto" w:fill="auto"/>
            <w:noWrap/>
          </w:tcPr>
          <w:p w14:paraId="4228A6A0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上汽变速器</w:t>
            </w:r>
          </w:p>
        </w:tc>
        <w:tc>
          <w:tcPr>
            <w:tcW w:w="1387" w:type="dxa"/>
            <w:shd w:val="clear" w:color="auto" w:fill="auto"/>
            <w:noWrap/>
          </w:tcPr>
          <w:p w14:paraId="2C8D11B5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流程认证</w:t>
            </w:r>
          </w:p>
        </w:tc>
        <w:tc>
          <w:tcPr>
            <w:tcW w:w="867" w:type="dxa"/>
            <w:shd w:val="clear" w:color="auto" w:fill="auto"/>
          </w:tcPr>
          <w:p w14:paraId="3AED0E77" w14:textId="77777777" w:rsidR="000F7AD0" w:rsidRDefault="000F7A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867" w:type="dxa"/>
            <w:shd w:val="clear" w:color="auto" w:fill="auto"/>
            <w:noWrap/>
          </w:tcPr>
          <w:p w14:paraId="3350D089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22</w:t>
            </w:r>
          </w:p>
        </w:tc>
        <w:tc>
          <w:tcPr>
            <w:tcW w:w="2222" w:type="dxa"/>
            <w:shd w:val="clear" w:color="auto" w:fill="auto"/>
            <w:noWrap/>
          </w:tcPr>
          <w:p w14:paraId="3E5CE16D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华为</w:t>
            </w:r>
          </w:p>
        </w:tc>
        <w:tc>
          <w:tcPr>
            <w:tcW w:w="1387" w:type="dxa"/>
            <w:shd w:val="clear" w:color="auto" w:fill="auto"/>
            <w:noWrap/>
          </w:tcPr>
          <w:p w14:paraId="0C40DB48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产品认证</w:t>
            </w:r>
          </w:p>
        </w:tc>
      </w:tr>
      <w:tr w:rsidR="000F7AD0" w14:paraId="0F665E7F" w14:textId="77777777" w:rsidTr="000F7AD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shd w:val="clear" w:color="auto" w:fill="auto"/>
            <w:noWrap/>
          </w:tcPr>
          <w:p w14:paraId="55F027D9" w14:textId="77777777" w:rsidR="000F7AD0" w:rsidRDefault="00000000">
            <w:pPr>
              <w:spacing w:line="360" w:lineRule="auto"/>
              <w:jc w:val="center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Cs w:val="20"/>
              </w:rPr>
              <w:t>4</w:t>
            </w:r>
          </w:p>
        </w:tc>
        <w:tc>
          <w:tcPr>
            <w:tcW w:w="2016" w:type="dxa"/>
            <w:shd w:val="clear" w:color="auto" w:fill="auto"/>
            <w:noWrap/>
          </w:tcPr>
          <w:p w14:paraId="79359B5A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宇通客车</w:t>
            </w:r>
          </w:p>
        </w:tc>
        <w:tc>
          <w:tcPr>
            <w:tcW w:w="1387" w:type="dxa"/>
            <w:shd w:val="clear" w:color="auto" w:fill="auto"/>
            <w:noWrap/>
          </w:tcPr>
          <w:p w14:paraId="1895BEA3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流程认证</w:t>
            </w:r>
          </w:p>
        </w:tc>
        <w:tc>
          <w:tcPr>
            <w:tcW w:w="867" w:type="dxa"/>
            <w:shd w:val="clear" w:color="auto" w:fill="auto"/>
          </w:tcPr>
          <w:p w14:paraId="43BF3F1E" w14:textId="77777777" w:rsidR="000F7AD0" w:rsidRDefault="000F7A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867" w:type="dxa"/>
            <w:shd w:val="clear" w:color="auto" w:fill="auto"/>
            <w:noWrap/>
          </w:tcPr>
          <w:p w14:paraId="1AE53BD1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23</w:t>
            </w:r>
          </w:p>
        </w:tc>
        <w:tc>
          <w:tcPr>
            <w:tcW w:w="2222" w:type="dxa"/>
            <w:shd w:val="clear" w:color="auto" w:fill="auto"/>
            <w:noWrap/>
          </w:tcPr>
          <w:p w14:paraId="67347333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臻驱科技</w:t>
            </w:r>
          </w:p>
        </w:tc>
        <w:tc>
          <w:tcPr>
            <w:tcW w:w="1387" w:type="dxa"/>
            <w:shd w:val="clear" w:color="auto" w:fill="auto"/>
            <w:noWrap/>
          </w:tcPr>
          <w:p w14:paraId="62346728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产品认证</w:t>
            </w:r>
          </w:p>
        </w:tc>
      </w:tr>
      <w:tr w:rsidR="000F7AD0" w14:paraId="469754FC" w14:textId="77777777" w:rsidTr="000F7AD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shd w:val="clear" w:color="auto" w:fill="auto"/>
            <w:noWrap/>
          </w:tcPr>
          <w:p w14:paraId="6543F65E" w14:textId="77777777" w:rsidR="000F7AD0" w:rsidRDefault="00000000">
            <w:pPr>
              <w:spacing w:line="360" w:lineRule="auto"/>
              <w:jc w:val="center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Cs w:val="20"/>
              </w:rPr>
              <w:t>5</w:t>
            </w:r>
          </w:p>
        </w:tc>
        <w:tc>
          <w:tcPr>
            <w:tcW w:w="2016" w:type="dxa"/>
            <w:shd w:val="clear" w:color="auto" w:fill="auto"/>
            <w:noWrap/>
          </w:tcPr>
          <w:p w14:paraId="7B4F51E1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蔚来NIO</w:t>
            </w:r>
          </w:p>
        </w:tc>
        <w:tc>
          <w:tcPr>
            <w:tcW w:w="1387" w:type="dxa"/>
            <w:shd w:val="clear" w:color="auto" w:fill="auto"/>
            <w:noWrap/>
          </w:tcPr>
          <w:p w14:paraId="2D052DDC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流程认证</w:t>
            </w:r>
          </w:p>
        </w:tc>
        <w:tc>
          <w:tcPr>
            <w:tcW w:w="867" w:type="dxa"/>
            <w:shd w:val="clear" w:color="auto" w:fill="auto"/>
          </w:tcPr>
          <w:p w14:paraId="3ABD13D5" w14:textId="77777777" w:rsidR="000F7AD0" w:rsidRDefault="000F7A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867" w:type="dxa"/>
            <w:shd w:val="clear" w:color="auto" w:fill="auto"/>
            <w:noWrap/>
          </w:tcPr>
          <w:p w14:paraId="02AEB417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24</w:t>
            </w:r>
          </w:p>
        </w:tc>
        <w:tc>
          <w:tcPr>
            <w:tcW w:w="2222" w:type="dxa"/>
            <w:shd w:val="clear" w:color="auto" w:fill="auto"/>
            <w:noWrap/>
          </w:tcPr>
          <w:p w14:paraId="033F8471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地平线</w:t>
            </w:r>
          </w:p>
        </w:tc>
        <w:tc>
          <w:tcPr>
            <w:tcW w:w="1387" w:type="dxa"/>
            <w:shd w:val="clear" w:color="auto" w:fill="auto"/>
            <w:noWrap/>
          </w:tcPr>
          <w:p w14:paraId="36C88B5E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产品认证</w:t>
            </w:r>
          </w:p>
        </w:tc>
      </w:tr>
      <w:tr w:rsidR="000F7AD0" w14:paraId="445DCEE8" w14:textId="77777777" w:rsidTr="000F7AD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shd w:val="clear" w:color="auto" w:fill="auto"/>
            <w:noWrap/>
          </w:tcPr>
          <w:p w14:paraId="36A41074" w14:textId="77777777" w:rsidR="000F7AD0" w:rsidRDefault="00000000">
            <w:pPr>
              <w:spacing w:line="360" w:lineRule="auto"/>
              <w:jc w:val="center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Cs w:val="20"/>
              </w:rPr>
              <w:t>6</w:t>
            </w:r>
          </w:p>
        </w:tc>
        <w:tc>
          <w:tcPr>
            <w:tcW w:w="2016" w:type="dxa"/>
            <w:shd w:val="clear" w:color="auto" w:fill="auto"/>
            <w:noWrap/>
          </w:tcPr>
          <w:p w14:paraId="4F1801DD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SAIC 上汽</w:t>
            </w:r>
          </w:p>
        </w:tc>
        <w:tc>
          <w:tcPr>
            <w:tcW w:w="1387" w:type="dxa"/>
            <w:shd w:val="clear" w:color="auto" w:fill="auto"/>
            <w:noWrap/>
          </w:tcPr>
          <w:p w14:paraId="670C5F50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流程认证</w:t>
            </w:r>
          </w:p>
        </w:tc>
        <w:tc>
          <w:tcPr>
            <w:tcW w:w="867" w:type="dxa"/>
            <w:shd w:val="clear" w:color="auto" w:fill="auto"/>
          </w:tcPr>
          <w:p w14:paraId="60B16CB5" w14:textId="77777777" w:rsidR="000F7AD0" w:rsidRDefault="000F7A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867" w:type="dxa"/>
            <w:shd w:val="clear" w:color="auto" w:fill="auto"/>
            <w:noWrap/>
          </w:tcPr>
          <w:p w14:paraId="11A44422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25</w:t>
            </w:r>
          </w:p>
        </w:tc>
        <w:tc>
          <w:tcPr>
            <w:tcW w:w="2222" w:type="dxa"/>
            <w:shd w:val="clear" w:color="auto" w:fill="auto"/>
            <w:noWrap/>
          </w:tcPr>
          <w:p w14:paraId="65D680CD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商汤科技</w:t>
            </w:r>
          </w:p>
        </w:tc>
        <w:tc>
          <w:tcPr>
            <w:tcW w:w="1387" w:type="dxa"/>
            <w:shd w:val="clear" w:color="auto" w:fill="auto"/>
            <w:noWrap/>
          </w:tcPr>
          <w:p w14:paraId="71181801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产品认证</w:t>
            </w:r>
          </w:p>
        </w:tc>
      </w:tr>
      <w:tr w:rsidR="000F7AD0" w14:paraId="1AB5E3C3" w14:textId="77777777" w:rsidTr="000F7AD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shd w:val="clear" w:color="auto" w:fill="auto"/>
            <w:noWrap/>
          </w:tcPr>
          <w:p w14:paraId="5DD76D60" w14:textId="77777777" w:rsidR="000F7AD0" w:rsidRDefault="00000000">
            <w:pPr>
              <w:spacing w:line="360" w:lineRule="auto"/>
              <w:jc w:val="center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Cs w:val="20"/>
              </w:rPr>
              <w:t>7</w:t>
            </w:r>
          </w:p>
        </w:tc>
        <w:tc>
          <w:tcPr>
            <w:tcW w:w="2016" w:type="dxa"/>
            <w:shd w:val="clear" w:color="auto" w:fill="auto"/>
            <w:noWrap/>
          </w:tcPr>
          <w:p w14:paraId="2C8BE693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华域汽车</w:t>
            </w:r>
          </w:p>
        </w:tc>
        <w:tc>
          <w:tcPr>
            <w:tcW w:w="1387" w:type="dxa"/>
            <w:shd w:val="clear" w:color="auto" w:fill="auto"/>
            <w:noWrap/>
          </w:tcPr>
          <w:p w14:paraId="0E19620F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流程认证</w:t>
            </w:r>
          </w:p>
        </w:tc>
        <w:tc>
          <w:tcPr>
            <w:tcW w:w="867" w:type="dxa"/>
            <w:shd w:val="clear" w:color="auto" w:fill="auto"/>
          </w:tcPr>
          <w:p w14:paraId="7ED385F4" w14:textId="77777777" w:rsidR="000F7AD0" w:rsidRDefault="000F7A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867" w:type="dxa"/>
            <w:shd w:val="clear" w:color="auto" w:fill="auto"/>
            <w:noWrap/>
          </w:tcPr>
          <w:p w14:paraId="13C6DDCD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26</w:t>
            </w:r>
          </w:p>
        </w:tc>
        <w:tc>
          <w:tcPr>
            <w:tcW w:w="2222" w:type="dxa"/>
            <w:shd w:val="clear" w:color="auto" w:fill="auto"/>
            <w:noWrap/>
          </w:tcPr>
          <w:p w14:paraId="4F37B433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上海知从科技</w:t>
            </w:r>
          </w:p>
        </w:tc>
        <w:tc>
          <w:tcPr>
            <w:tcW w:w="1387" w:type="dxa"/>
            <w:shd w:val="clear" w:color="auto" w:fill="auto"/>
            <w:noWrap/>
          </w:tcPr>
          <w:p w14:paraId="2708E13F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产品认证</w:t>
            </w:r>
          </w:p>
        </w:tc>
      </w:tr>
      <w:tr w:rsidR="000F7AD0" w14:paraId="5F444352" w14:textId="77777777" w:rsidTr="000F7AD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shd w:val="clear" w:color="auto" w:fill="auto"/>
            <w:noWrap/>
          </w:tcPr>
          <w:p w14:paraId="4EEF7A51" w14:textId="77777777" w:rsidR="000F7AD0" w:rsidRDefault="00000000">
            <w:pPr>
              <w:spacing w:line="360" w:lineRule="auto"/>
              <w:jc w:val="center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Cs w:val="20"/>
              </w:rPr>
              <w:t>8</w:t>
            </w:r>
          </w:p>
        </w:tc>
        <w:tc>
          <w:tcPr>
            <w:tcW w:w="2016" w:type="dxa"/>
            <w:shd w:val="clear" w:color="auto" w:fill="auto"/>
            <w:noWrap/>
          </w:tcPr>
          <w:p w14:paraId="54346465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深澜动力</w:t>
            </w:r>
          </w:p>
        </w:tc>
        <w:tc>
          <w:tcPr>
            <w:tcW w:w="1387" w:type="dxa"/>
            <w:shd w:val="clear" w:color="auto" w:fill="auto"/>
            <w:noWrap/>
          </w:tcPr>
          <w:p w14:paraId="78FC50E7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流程认证</w:t>
            </w:r>
          </w:p>
        </w:tc>
        <w:tc>
          <w:tcPr>
            <w:tcW w:w="867" w:type="dxa"/>
            <w:shd w:val="clear" w:color="auto" w:fill="auto"/>
          </w:tcPr>
          <w:p w14:paraId="02B8A26F" w14:textId="77777777" w:rsidR="000F7AD0" w:rsidRDefault="000F7A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867" w:type="dxa"/>
            <w:shd w:val="clear" w:color="auto" w:fill="auto"/>
            <w:noWrap/>
          </w:tcPr>
          <w:p w14:paraId="003C4130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27</w:t>
            </w:r>
          </w:p>
        </w:tc>
        <w:tc>
          <w:tcPr>
            <w:tcW w:w="2222" w:type="dxa"/>
            <w:shd w:val="clear" w:color="auto" w:fill="auto"/>
            <w:noWrap/>
          </w:tcPr>
          <w:p w14:paraId="229D7F25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比亚迪工程院</w:t>
            </w:r>
          </w:p>
        </w:tc>
        <w:tc>
          <w:tcPr>
            <w:tcW w:w="1387" w:type="dxa"/>
            <w:shd w:val="clear" w:color="auto" w:fill="auto"/>
            <w:noWrap/>
          </w:tcPr>
          <w:p w14:paraId="0F237B77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产品认证</w:t>
            </w:r>
          </w:p>
        </w:tc>
      </w:tr>
      <w:tr w:rsidR="000F7AD0" w14:paraId="701EA7EB" w14:textId="77777777" w:rsidTr="000F7AD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shd w:val="clear" w:color="auto" w:fill="auto"/>
            <w:noWrap/>
          </w:tcPr>
          <w:p w14:paraId="58D77861" w14:textId="77777777" w:rsidR="000F7AD0" w:rsidRDefault="00000000">
            <w:pPr>
              <w:spacing w:line="360" w:lineRule="auto"/>
              <w:jc w:val="center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Cs w:val="20"/>
              </w:rPr>
              <w:t>9</w:t>
            </w:r>
          </w:p>
        </w:tc>
        <w:tc>
          <w:tcPr>
            <w:tcW w:w="2016" w:type="dxa"/>
            <w:shd w:val="clear" w:color="auto" w:fill="auto"/>
            <w:noWrap/>
          </w:tcPr>
          <w:p w14:paraId="5D32080A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北汽福田</w:t>
            </w:r>
          </w:p>
        </w:tc>
        <w:tc>
          <w:tcPr>
            <w:tcW w:w="1387" w:type="dxa"/>
            <w:shd w:val="clear" w:color="auto" w:fill="auto"/>
            <w:noWrap/>
          </w:tcPr>
          <w:p w14:paraId="636B4990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流程认证</w:t>
            </w:r>
          </w:p>
        </w:tc>
        <w:tc>
          <w:tcPr>
            <w:tcW w:w="867" w:type="dxa"/>
            <w:shd w:val="clear" w:color="auto" w:fill="auto"/>
          </w:tcPr>
          <w:p w14:paraId="25F202AA" w14:textId="77777777" w:rsidR="000F7AD0" w:rsidRDefault="000F7A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867" w:type="dxa"/>
            <w:shd w:val="clear" w:color="auto" w:fill="auto"/>
            <w:noWrap/>
          </w:tcPr>
          <w:p w14:paraId="505CF612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28</w:t>
            </w:r>
          </w:p>
        </w:tc>
        <w:tc>
          <w:tcPr>
            <w:tcW w:w="2222" w:type="dxa"/>
            <w:shd w:val="clear" w:color="auto" w:fill="auto"/>
            <w:noWrap/>
          </w:tcPr>
          <w:p w14:paraId="1958E0DD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商汤科技</w:t>
            </w:r>
          </w:p>
        </w:tc>
        <w:tc>
          <w:tcPr>
            <w:tcW w:w="1387" w:type="dxa"/>
            <w:shd w:val="clear" w:color="auto" w:fill="auto"/>
            <w:noWrap/>
          </w:tcPr>
          <w:p w14:paraId="01B74D57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产品认证</w:t>
            </w:r>
          </w:p>
        </w:tc>
      </w:tr>
      <w:tr w:rsidR="000F7AD0" w14:paraId="5096C742" w14:textId="77777777" w:rsidTr="000F7AD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shd w:val="clear" w:color="auto" w:fill="auto"/>
            <w:noWrap/>
          </w:tcPr>
          <w:p w14:paraId="631CCDBE" w14:textId="77777777" w:rsidR="000F7AD0" w:rsidRDefault="00000000">
            <w:pPr>
              <w:spacing w:line="360" w:lineRule="auto"/>
              <w:jc w:val="center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Cs w:val="20"/>
              </w:rPr>
              <w:t>10</w:t>
            </w:r>
          </w:p>
        </w:tc>
        <w:tc>
          <w:tcPr>
            <w:tcW w:w="2016" w:type="dxa"/>
            <w:shd w:val="clear" w:color="auto" w:fill="auto"/>
            <w:noWrap/>
          </w:tcPr>
          <w:p w14:paraId="630DEE07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上汽零束</w:t>
            </w:r>
          </w:p>
        </w:tc>
        <w:tc>
          <w:tcPr>
            <w:tcW w:w="1387" w:type="dxa"/>
            <w:shd w:val="clear" w:color="auto" w:fill="auto"/>
            <w:noWrap/>
          </w:tcPr>
          <w:p w14:paraId="287173FC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流程认证</w:t>
            </w:r>
          </w:p>
        </w:tc>
        <w:tc>
          <w:tcPr>
            <w:tcW w:w="867" w:type="dxa"/>
            <w:shd w:val="clear" w:color="auto" w:fill="auto"/>
          </w:tcPr>
          <w:p w14:paraId="237B648A" w14:textId="77777777" w:rsidR="000F7AD0" w:rsidRDefault="000F7A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867" w:type="dxa"/>
            <w:shd w:val="clear" w:color="auto" w:fill="auto"/>
            <w:noWrap/>
          </w:tcPr>
          <w:p w14:paraId="4FCCBB61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29</w:t>
            </w:r>
          </w:p>
        </w:tc>
        <w:tc>
          <w:tcPr>
            <w:tcW w:w="2222" w:type="dxa"/>
            <w:shd w:val="clear" w:color="auto" w:fill="auto"/>
            <w:noWrap/>
          </w:tcPr>
          <w:p w14:paraId="7C3D4962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千寻位置</w:t>
            </w:r>
          </w:p>
        </w:tc>
        <w:tc>
          <w:tcPr>
            <w:tcW w:w="1387" w:type="dxa"/>
            <w:shd w:val="clear" w:color="auto" w:fill="auto"/>
            <w:noWrap/>
          </w:tcPr>
          <w:p w14:paraId="563529F0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产品认证</w:t>
            </w:r>
          </w:p>
        </w:tc>
      </w:tr>
      <w:tr w:rsidR="000F7AD0" w14:paraId="3CE1566C" w14:textId="77777777" w:rsidTr="000F7AD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shd w:val="clear" w:color="auto" w:fill="auto"/>
            <w:noWrap/>
          </w:tcPr>
          <w:p w14:paraId="43671E78" w14:textId="77777777" w:rsidR="000F7AD0" w:rsidRDefault="00000000">
            <w:pPr>
              <w:spacing w:line="360" w:lineRule="auto"/>
              <w:jc w:val="center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Cs w:val="20"/>
              </w:rPr>
              <w:t>11</w:t>
            </w:r>
          </w:p>
        </w:tc>
        <w:tc>
          <w:tcPr>
            <w:tcW w:w="2016" w:type="dxa"/>
            <w:shd w:val="clear" w:color="auto" w:fill="auto"/>
            <w:noWrap/>
          </w:tcPr>
          <w:p w14:paraId="6608C638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宁德时代</w:t>
            </w:r>
          </w:p>
        </w:tc>
        <w:tc>
          <w:tcPr>
            <w:tcW w:w="1387" w:type="dxa"/>
            <w:shd w:val="clear" w:color="auto" w:fill="auto"/>
            <w:noWrap/>
          </w:tcPr>
          <w:p w14:paraId="79A9505F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流程认证</w:t>
            </w:r>
          </w:p>
        </w:tc>
        <w:tc>
          <w:tcPr>
            <w:tcW w:w="867" w:type="dxa"/>
            <w:shd w:val="clear" w:color="auto" w:fill="auto"/>
          </w:tcPr>
          <w:p w14:paraId="6F7D3A47" w14:textId="77777777" w:rsidR="000F7AD0" w:rsidRDefault="000F7A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867" w:type="dxa"/>
            <w:shd w:val="clear" w:color="auto" w:fill="auto"/>
            <w:noWrap/>
          </w:tcPr>
          <w:p w14:paraId="3231BA0B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30</w:t>
            </w:r>
          </w:p>
        </w:tc>
        <w:tc>
          <w:tcPr>
            <w:tcW w:w="2222" w:type="dxa"/>
            <w:shd w:val="clear" w:color="auto" w:fill="auto"/>
            <w:noWrap/>
          </w:tcPr>
          <w:p w14:paraId="38BB0267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南京美均</w:t>
            </w:r>
          </w:p>
        </w:tc>
        <w:tc>
          <w:tcPr>
            <w:tcW w:w="1387" w:type="dxa"/>
            <w:shd w:val="clear" w:color="auto" w:fill="auto"/>
            <w:noWrap/>
          </w:tcPr>
          <w:p w14:paraId="7957EB0D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产品认证</w:t>
            </w:r>
          </w:p>
        </w:tc>
      </w:tr>
      <w:tr w:rsidR="000F7AD0" w14:paraId="72603528" w14:textId="77777777" w:rsidTr="000F7AD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shd w:val="clear" w:color="auto" w:fill="auto"/>
            <w:noWrap/>
          </w:tcPr>
          <w:p w14:paraId="2BBD3B16" w14:textId="77777777" w:rsidR="000F7AD0" w:rsidRDefault="00000000">
            <w:pPr>
              <w:spacing w:line="360" w:lineRule="auto"/>
              <w:jc w:val="center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Cs w:val="20"/>
              </w:rPr>
              <w:t>12</w:t>
            </w:r>
          </w:p>
        </w:tc>
        <w:tc>
          <w:tcPr>
            <w:tcW w:w="2016" w:type="dxa"/>
            <w:shd w:val="clear" w:color="auto" w:fill="auto"/>
            <w:noWrap/>
          </w:tcPr>
          <w:p w14:paraId="15908A45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奇瑞汽车</w:t>
            </w:r>
          </w:p>
        </w:tc>
        <w:tc>
          <w:tcPr>
            <w:tcW w:w="1387" w:type="dxa"/>
            <w:shd w:val="clear" w:color="auto" w:fill="auto"/>
            <w:noWrap/>
          </w:tcPr>
          <w:p w14:paraId="65153349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流程认证</w:t>
            </w:r>
          </w:p>
        </w:tc>
        <w:tc>
          <w:tcPr>
            <w:tcW w:w="867" w:type="dxa"/>
            <w:shd w:val="clear" w:color="auto" w:fill="auto"/>
          </w:tcPr>
          <w:p w14:paraId="795D5687" w14:textId="77777777" w:rsidR="000F7AD0" w:rsidRDefault="000F7A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867" w:type="dxa"/>
            <w:shd w:val="clear" w:color="auto" w:fill="auto"/>
            <w:noWrap/>
          </w:tcPr>
          <w:p w14:paraId="0CCD5F2C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31</w:t>
            </w:r>
          </w:p>
        </w:tc>
        <w:tc>
          <w:tcPr>
            <w:tcW w:w="2222" w:type="dxa"/>
            <w:shd w:val="clear" w:color="auto" w:fill="auto"/>
            <w:noWrap/>
          </w:tcPr>
          <w:p w14:paraId="3DC8E4A4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上海创时</w:t>
            </w:r>
          </w:p>
        </w:tc>
        <w:tc>
          <w:tcPr>
            <w:tcW w:w="1387" w:type="dxa"/>
            <w:shd w:val="clear" w:color="auto" w:fill="auto"/>
            <w:noWrap/>
          </w:tcPr>
          <w:p w14:paraId="5EF83042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产品认证</w:t>
            </w:r>
          </w:p>
        </w:tc>
      </w:tr>
      <w:tr w:rsidR="000F7AD0" w14:paraId="4A1591DA" w14:textId="77777777" w:rsidTr="000F7AD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shd w:val="clear" w:color="auto" w:fill="auto"/>
            <w:noWrap/>
          </w:tcPr>
          <w:p w14:paraId="6FE42FEC" w14:textId="77777777" w:rsidR="000F7AD0" w:rsidRDefault="00000000">
            <w:pPr>
              <w:spacing w:line="360" w:lineRule="auto"/>
              <w:jc w:val="center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Cs w:val="20"/>
              </w:rPr>
              <w:t>13</w:t>
            </w:r>
          </w:p>
        </w:tc>
        <w:tc>
          <w:tcPr>
            <w:tcW w:w="2016" w:type="dxa"/>
            <w:shd w:val="clear" w:color="auto" w:fill="auto"/>
            <w:noWrap/>
          </w:tcPr>
          <w:p w14:paraId="200F5C42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禾多科技</w:t>
            </w:r>
          </w:p>
        </w:tc>
        <w:tc>
          <w:tcPr>
            <w:tcW w:w="1387" w:type="dxa"/>
            <w:shd w:val="clear" w:color="auto" w:fill="auto"/>
            <w:noWrap/>
          </w:tcPr>
          <w:p w14:paraId="08531CA2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流程认证</w:t>
            </w:r>
          </w:p>
        </w:tc>
        <w:tc>
          <w:tcPr>
            <w:tcW w:w="867" w:type="dxa"/>
            <w:shd w:val="clear" w:color="auto" w:fill="auto"/>
          </w:tcPr>
          <w:p w14:paraId="777E1F5B" w14:textId="77777777" w:rsidR="000F7AD0" w:rsidRDefault="000F7A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867" w:type="dxa"/>
            <w:shd w:val="clear" w:color="auto" w:fill="auto"/>
            <w:noWrap/>
          </w:tcPr>
          <w:p w14:paraId="3C85E237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32</w:t>
            </w:r>
          </w:p>
        </w:tc>
        <w:tc>
          <w:tcPr>
            <w:tcW w:w="2222" w:type="dxa"/>
            <w:shd w:val="clear" w:color="auto" w:fill="auto"/>
            <w:noWrap/>
          </w:tcPr>
          <w:p w14:paraId="77443111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广汽研究院</w:t>
            </w:r>
          </w:p>
        </w:tc>
        <w:tc>
          <w:tcPr>
            <w:tcW w:w="1387" w:type="dxa"/>
            <w:shd w:val="clear" w:color="auto" w:fill="auto"/>
            <w:noWrap/>
          </w:tcPr>
          <w:p w14:paraId="0E1B5842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产品认证</w:t>
            </w:r>
          </w:p>
        </w:tc>
      </w:tr>
      <w:tr w:rsidR="000F7AD0" w14:paraId="0FBA8B6C" w14:textId="77777777" w:rsidTr="000F7AD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shd w:val="clear" w:color="auto" w:fill="auto"/>
            <w:noWrap/>
          </w:tcPr>
          <w:p w14:paraId="388922AD" w14:textId="77777777" w:rsidR="000F7AD0" w:rsidRDefault="00000000">
            <w:pPr>
              <w:spacing w:line="360" w:lineRule="auto"/>
              <w:jc w:val="center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Cs w:val="20"/>
              </w:rPr>
              <w:t>14</w:t>
            </w:r>
          </w:p>
        </w:tc>
        <w:tc>
          <w:tcPr>
            <w:tcW w:w="2016" w:type="dxa"/>
            <w:shd w:val="clear" w:color="auto" w:fill="auto"/>
            <w:noWrap/>
          </w:tcPr>
          <w:p w14:paraId="00040F75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长城蜂巢</w:t>
            </w:r>
          </w:p>
        </w:tc>
        <w:tc>
          <w:tcPr>
            <w:tcW w:w="1387" w:type="dxa"/>
            <w:shd w:val="clear" w:color="auto" w:fill="auto"/>
            <w:noWrap/>
          </w:tcPr>
          <w:p w14:paraId="36D1AF5B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流程认证</w:t>
            </w:r>
          </w:p>
        </w:tc>
        <w:tc>
          <w:tcPr>
            <w:tcW w:w="867" w:type="dxa"/>
            <w:shd w:val="clear" w:color="auto" w:fill="auto"/>
          </w:tcPr>
          <w:p w14:paraId="25410436" w14:textId="77777777" w:rsidR="000F7AD0" w:rsidRDefault="000F7A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867" w:type="dxa"/>
            <w:shd w:val="clear" w:color="auto" w:fill="auto"/>
            <w:noWrap/>
          </w:tcPr>
          <w:p w14:paraId="4A4B5E43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33</w:t>
            </w:r>
          </w:p>
        </w:tc>
        <w:tc>
          <w:tcPr>
            <w:tcW w:w="2222" w:type="dxa"/>
            <w:shd w:val="clear" w:color="auto" w:fill="auto"/>
            <w:noWrap/>
          </w:tcPr>
          <w:p w14:paraId="486C1797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禾赛</w:t>
            </w:r>
          </w:p>
        </w:tc>
        <w:tc>
          <w:tcPr>
            <w:tcW w:w="1387" w:type="dxa"/>
            <w:shd w:val="clear" w:color="auto" w:fill="auto"/>
            <w:noWrap/>
          </w:tcPr>
          <w:p w14:paraId="75D1E13B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产品认证</w:t>
            </w:r>
          </w:p>
        </w:tc>
      </w:tr>
      <w:tr w:rsidR="000F7AD0" w14:paraId="18F23B5E" w14:textId="77777777" w:rsidTr="000F7AD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shd w:val="clear" w:color="auto" w:fill="auto"/>
            <w:noWrap/>
          </w:tcPr>
          <w:p w14:paraId="028372CC" w14:textId="77777777" w:rsidR="000F7AD0" w:rsidRDefault="00000000">
            <w:pPr>
              <w:spacing w:line="360" w:lineRule="auto"/>
              <w:jc w:val="center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Cs w:val="20"/>
              </w:rPr>
              <w:t>15</w:t>
            </w:r>
          </w:p>
        </w:tc>
        <w:tc>
          <w:tcPr>
            <w:tcW w:w="2016" w:type="dxa"/>
            <w:shd w:val="clear" w:color="auto" w:fill="auto"/>
            <w:noWrap/>
          </w:tcPr>
          <w:p w14:paraId="07D7B74E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武汉恒隆</w:t>
            </w:r>
          </w:p>
        </w:tc>
        <w:tc>
          <w:tcPr>
            <w:tcW w:w="1387" w:type="dxa"/>
            <w:shd w:val="clear" w:color="auto" w:fill="auto"/>
            <w:noWrap/>
          </w:tcPr>
          <w:p w14:paraId="799FF1D8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流程认证</w:t>
            </w:r>
          </w:p>
        </w:tc>
        <w:tc>
          <w:tcPr>
            <w:tcW w:w="867" w:type="dxa"/>
            <w:shd w:val="clear" w:color="auto" w:fill="auto"/>
          </w:tcPr>
          <w:p w14:paraId="080DD962" w14:textId="77777777" w:rsidR="000F7AD0" w:rsidRDefault="000F7A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867" w:type="dxa"/>
            <w:shd w:val="clear" w:color="auto" w:fill="auto"/>
            <w:noWrap/>
          </w:tcPr>
          <w:p w14:paraId="16593AC7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34</w:t>
            </w:r>
          </w:p>
        </w:tc>
        <w:tc>
          <w:tcPr>
            <w:tcW w:w="2222" w:type="dxa"/>
            <w:shd w:val="clear" w:color="auto" w:fill="auto"/>
            <w:noWrap/>
          </w:tcPr>
          <w:p w14:paraId="7830A447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东软睿驰</w:t>
            </w:r>
          </w:p>
        </w:tc>
        <w:tc>
          <w:tcPr>
            <w:tcW w:w="1387" w:type="dxa"/>
            <w:shd w:val="clear" w:color="auto" w:fill="auto"/>
            <w:noWrap/>
          </w:tcPr>
          <w:p w14:paraId="7D1B3CA3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产品认证</w:t>
            </w:r>
          </w:p>
        </w:tc>
      </w:tr>
      <w:tr w:rsidR="000F7AD0" w14:paraId="2E852C63" w14:textId="77777777" w:rsidTr="000F7AD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shd w:val="clear" w:color="auto" w:fill="auto"/>
            <w:noWrap/>
          </w:tcPr>
          <w:p w14:paraId="1FDC4C42" w14:textId="77777777" w:rsidR="000F7AD0" w:rsidRDefault="00000000">
            <w:pPr>
              <w:spacing w:line="360" w:lineRule="auto"/>
              <w:jc w:val="center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Cs w:val="20"/>
              </w:rPr>
              <w:t>16</w:t>
            </w:r>
          </w:p>
        </w:tc>
        <w:tc>
          <w:tcPr>
            <w:tcW w:w="2016" w:type="dxa"/>
            <w:shd w:val="clear" w:color="auto" w:fill="auto"/>
            <w:noWrap/>
          </w:tcPr>
          <w:p w14:paraId="616641E9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合众汽车</w:t>
            </w:r>
          </w:p>
        </w:tc>
        <w:tc>
          <w:tcPr>
            <w:tcW w:w="1387" w:type="dxa"/>
            <w:shd w:val="clear" w:color="auto" w:fill="auto"/>
            <w:noWrap/>
          </w:tcPr>
          <w:p w14:paraId="2AFB81DB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流程认证</w:t>
            </w:r>
          </w:p>
        </w:tc>
        <w:tc>
          <w:tcPr>
            <w:tcW w:w="867" w:type="dxa"/>
            <w:shd w:val="clear" w:color="auto" w:fill="auto"/>
          </w:tcPr>
          <w:p w14:paraId="0DB16BDA" w14:textId="77777777" w:rsidR="000F7AD0" w:rsidRDefault="000F7A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867" w:type="dxa"/>
            <w:shd w:val="clear" w:color="auto" w:fill="auto"/>
            <w:noWrap/>
          </w:tcPr>
          <w:p w14:paraId="6A8353FF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35</w:t>
            </w:r>
          </w:p>
        </w:tc>
        <w:tc>
          <w:tcPr>
            <w:tcW w:w="2222" w:type="dxa"/>
            <w:shd w:val="clear" w:color="auto" w:fill="auto"/>
            <w:noWrap/>
          </w:tcPr>
          <w:p w14:paraId="4B3A5A9E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黑芝麻</w:t>
            </w:r>
          </w:p>
        </w:tc>
        <w:tc>
          <w:tcPr>
            <w:tcW w:w="1387" w:type="dxa"/>
            <w:shd w:val="clear" w:color="auto" w:fill="auto"/>
            <w:noWrap/>
          </w:tcPr>
          <w:p w14:paraId="18B33857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产品认证</w:t>
            </w:r>
          </w:p>
        </w:tc>
      </w:tr>
      <w:tr w:rsidR="000F7AD0" w14:paraId="71AEE9C1" w14:textId="77777777" w:rsidTr="000F7AD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shd w:val="clear" w:color="auto" w:fill="auto"/>
            <w:noWrap/>
          </w:tcPr>
          <w:p w14:paraId="46049015" w14:textId="77777777" w:rsidR="000F7AD0" w:rsidRDefault="00000000">
            <w:pPr>
              <w:spacing w:line="360" w:lineRule="auto"/>
              <w:jc w:val="center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Cs w:val="20"/>
              </w:rPr>
              <w:t>17</w:t>
            </w:r>
          </w:p>
        </w:tc>
        <w:tc>
          <w:tcPr>
            <w:tcW w:w="2016" w:type="dxa"/>
            <w:shd w:val="clear" w:color="auto" w:fill="auto"/>
            <w:noWrap/>
          </w:tcPr>
          <w:p w14:paraId="38183F5C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长安新能源</w:t>
            </w:r>
          </w:p>
        </w:tc>
        <w:tc>
          <w:tcPr>
            <w:tcW w:w="1387" w:type="dxa"/>
            <w:shd w:val="clear" w:color="auto" w:fill="auto"/>
            <w:noWrap/>
          </w:tcPr>
          <w:p w14:paraId="15437C13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流程认证</w:t>
            </w:r>
          </w:p>
        </w:tc>
        <w:tc>
          <w:tcPr>
            <w:tcW w:w="867" w:type="dxa"/>
            <w:shd w:val="clear" w:color="auto" w:fill="auto"/>
          </w:tcPr>
          <w:p w14:paraId="58FB9B99" w14:textId="77777777" w:rsidR="000F7AD0" w:rsidRDefault="000F7A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867" w:type="dxa"/>
            <w:shd w:val="clear" w:color="auto" w:fill="auto"/>
            <w:noWrap/>
          </w:tcPr>
          <w:p w14:paraId="478D2D59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36</w:t>
            </w:r>
          </w:p>
        </w:tc>
        <w:tc>
          <w:tcPr>
            <w:tcW w:w="2222" w:type="dxa"/>
            <w:shd w:val="clear" w:color="auto" w:fill="auto"/>
            <w:noWrap/>
          </w:tcPr>
          <w:p w14:paraId="0E119756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上汽捷能</w:t>
            </w:r>
          </w:p>
        </w:tc>
        <w:tc>
          <w:tcPr>
            <w:tcW w:w="1387" w:type="dxa"/>
            <w:shd w:val="clear" w:color="auto" w:fill="auto"/>
            <w:noWrap/>
          </w:tcPr>
          <w:p w14:paraId="53E77636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产品认证</w:t>
            </w:r>
          </w:p>
        </w:tc>
      </w:tr>
      <w:tr w:rsidR="000F7AD0" w14:paraId="1929A812" w14:textId="77777777" w:rsidTr="000F7AD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shd w:val="clear" w:color="auto" w:fill="auto"/>
            <w:noWrap/>
          </w:tcPr>
          <w:p w14:paraId="5E4A7FC8" w14:textId="77777777" w:rsidR="000F7AD0" w:rsidRDefault="00000000">
            <w:pPr>
              <w:spacing w:line="360" w:lineRule="auto"/>
              <w:jc w:val="center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Cs w:val="20"/>
              </w:rPr>
              <w:t>18</w:t>
            </w:r>
          </w:p>
        </w:tc>
        <w:tc>
          <w:tcPr>
            <w:tcW w:w="2016" w:type="dxa"/>
            <w:shd w:val="clear" w:color="auto" w:fill="auto"/>
            <w:noWrap/>
          </w:tcPr>
          <w:p w14:paraId="6B15006F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延锋伟世通</w:t>
            </w:r>
          </w:p>
        </w:tc>
        <w:tc>
          <w:tcPr>
            <w:tcW w:w="1387" w:type="dxa"/>
            <w:shd w:val="clear" w:color="auto" w:fill="auto"/>
            <w:noWrap/>
          </w:tcPr>
          <w:p w14:paraId="1FBE87EE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流程认证</w:t>
            </w:r>
          </w:p>
        </w:tc>
        <w:tc>
          <w:tcPr>
            <w:tcW w:w="867" w:type="dxa"/>
            <w:shd w:val="clear" w:color="auto" w:fill="auto"/>
          </w:tcPr>
          <w:p w14:paraId="6B7174A0" w14:textId="77777777" w:rsidR="000F7AD0" w:rsidRDefault="000F7A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867" w:type="dxa"/>
            <w:shd w:val="clear" w:color="auto" w:fill="auto"/>
            <w:noWrap/>
          </w:tcPr>
          <w:p w14:paraId="7A93FCAE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37</w:t>
            </w:r>
          </w:p>
        </w:tc>
        <w:tc>
          <w:tcPr>
            <w:tcW w:w="2222" w:type="dxa"/>
            <w:shd w:val="clear" w:color="auto" w:fill="auto"/>
            <w:noWrap/>
          </w:tcPr>
          <w:p w14:paraId="1A51A842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极氪威睿</w:t>
            </w:r>
          </w:p>
        </w:tc>
        <w:tc>
          <w:tcPr>
            <w:tcW w:w="1387" w:type="dxa"/>
            <w:shd w:val="clear" w:color="auto" w:fill="auto"/>
            <w:noWrap/>
          </w:tcPr>
          <w:p w14:paraId="49B0A7FE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产品认证</w:t>
            </w:r>
          </w:p>
        </w:tc>
      </w:tr>
      <w:tr w:rsidR="000F7AD0" w14:paraId="44E61E83" w14:textId="77777777" w:rsidTr="000F7AD0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shd w:val="clear" w:color="auto" w:fill="auto"/>
            <w:noWrap/>
          </w:tcPr>
          <w:p w14:paraId="6E218A7C" w14:textId="77777777" w:rsidR="000F7AD0" w:rsidRDefault="00000000">
            <w:pPr>
              <w:spacing w:line="360" w:lineRule="auto"/>
              <w:jc w:val="center"/>
              <w:rPr>
                <w:rFonts w:ascii="微软雅黑" w:eastAsia="微软雅黑" w:hAnsi="微软雅黑" w:cs="宋体" w:hint="eastAsia"/>
                <w:b w:val="0"/>
                <w:bCs w:val="0"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Cs w:val="20"/>
              </w:rPr>
              <w:t>19</w:t>
            </w:r>
          </w:p>
        </w:tc>
        <w:tc>
          <w:tcPr>
            <w:tcW w:w="2016" w:type="dxa"/>
            <w:shd w:val="clear" w:color="auto" w:fill="auto"/>
            <w:noWrap/>
          </w:tcPr>
          <w:p w14:paraId="17CAAFFC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华为车BU</w:t>
            </w:r>
          </w:p>
        </w:tc>
        <w:tc>
          <w:tcPr>
            <w:tcW w:w="1387" w:type="dxa"/>
            <w:shd w:val="clear" w:color="auto" w:fill="auto"/>
            <w:noWrap/>
          </w:tcPr>
          <w:p w14:paraId="55CE1077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流程认证</w:t>
            </w:r>
          </w:p>
        </w:tc>
        <w:tc>
          <w:tcPr>
            <w:tcW w:w="867" w:type="dxa"/>
            <w:shd w:val="clear" w:color="auto" w:fill="auto"/>
          </w:tcPr>
          <w:p w14:paraId="5D5A8EBA" w14:textId="77777777" w:rsidR="000F7AD0" w:rsidRDefault="000F7A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867" w:type="dxa"/>
            <w:shd w:val="clear" w:color="auto" w:fill="auto"/>
            <w:noWrap/>
          </w:tcPr>
          <w:p w14:paraId="76226C2E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38</w:t>
            </w:r>
          </w:p>
        </w:tc>
        <w:tc>
          <w:tcPr>
            <w:tcW w:w="2222" w:type="dxa"/>
            <w:shd w:val="clear" w:color="auto" w:fill="auto"/>
            <w:noWrap/>
          </w:tcPr>
          <w:p w14:paraId="219D0F28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Kostal（科世达）</w:t>
            </w:r>
          </w:p>
        </w:tc>
        <w:tc>
          <w:tcPr>
            <w:tcW w:w="1387" w:type="dxa"/>
            <w:shd w:val="clear" w:color="auto" w:fill="auto"/>
            <w:noWrap/>
          </w:tcPr>
          <w:p w14:paraId="215B4155" w14:textId="77777777" w:rsidR="000F7AD0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0"/>
              </w:rPr>
              <w:t>产品认证</w:t>
            </w:r>
          </w:p>
        </w:tc>
      </w:tr>
    </w:tbl>
    <w:p w14:paraId="4B2D701D" w14:textId="77777777" w:rsidR="000F7AD0" w:rsidRDefault="00000000">
      <w:pPr>
        <w:pStyle w:val="2"/>
      </w:pPr>
      <w:bookmarkStart w:id="24" w:name="_Toc99721045"/>
      <w:bookmarkStart w:id="25" w:name="_Toc214608965"/>
      <w:bookmarkEnd w:id="23"/>
      <w:r>
        <w:rPr>
          <w:rFonts w:hint="eastAsia"/>
        </w:rPr>
        <w:lastRenderedPageBreak/>
        <w:t>S</w:t>
      </w:r>
      <w:r>
        <w:t>GS</w:t>
      </w:r>
      <w:r>
        <w:rPr>
          <w:rFonts w:hint="eastAsia"/>
        </w:rPr>
        <w:t>专家团队</w:t>
      </w:r>
      <w:bookmarkStart w:id="26" w:name="_Hlk69282138"/>
      <w:bookmarkEnd w:id="24"/>
      <w:bookmarkEnd w:id="25"/>
    </w:p>
    <w:bookmarkEnd w:id="26"/>
    <w:p w14:paraId="225F54D0" w14:textId="1C72E175" w:rsidR="000F7AD0" w:rsidRDefault="00000000" w:rsidP="0081775A">
      <w:pPr>
        <w:spacing w:afterLines="50" w:after="120"/>
        <w:rPr>
          <w:rFonts w:ascii="微软雅黑" w:eastAsia="微软雅黑" w:hAnsi="微软雅黑" w:hint="eastAsia"/>
          <w:szCs w:val="22"/>
        </w:rPr>
      </w:pPr>
      <w:r>
        <w:rPr>
          <w:rFonts w:ascii="微软雅黑" w:eastAsia="微软雅黑" w:hAnsi="微软雅黑" w:hint="eastAsia"/>
          <w:szCs w:val="22"/>
        </w:rPr>
        <w:t>SGS在全球各地均有资深功能安全专家。SGS中国现有20位功能安全专家及工程师，涉足功能安全培训、咨询和认证。全部成员均获得相关领域的专业资质， 平均从业经验超过15年， 到2023年3月为止， 内地专家执行了超过260个国内项目。</w:t>
      </w:r>
    </w:p>
    <w:p w14:paraId="7B083B45" w14:textId="3947BE89" w:rsidR="0081775A" w:rsidRDefault="0081775A" w:rsidP="0081775A">
      <w:pPr>
        <w:spacing w:afterLines="50" w:after="120"/>
        <w:rPr>
          <w:rFonts w:ascii="微软雅黑" w:eastAsia="微软雅黑" w:hAnsi="微软雅黑" w:hint="eastAsia"/>
          <w:szCs w:val="22"/>
        </w:rPr>
      </w:pPr>
      <w:r>
        <w:rPr>
          <w:rFonts w:ascii="微软雅黑" w:eastAsia="微软雅黑" w:hAnsi="微软雅黑" w:hint="eastAsia"/>
          <w:szCs w:val="22"/>
        </w:rPr>
        <w:t>本项目拟定的审核老师：</w:t>
      </w:r>
    </w:p>
    <w:p w14:paraId="3E457A7E" w14:textId="77777777" w:rsidR="000F7AD0" w:rsidRDefault="00000000">
      <w:pPr>
        <w:spacing w:afterLines="50" w:after="120"/>
        <w:jc w:val="center"/>
        <w:rPr>
          <w:rFonts w:ascii="微软雅黑" w:eastAsia="微软雅黑" w:hAnsi="微软雅黑" w:hint="eastAsia"/>
          <w:szCs w:val="22"/>
        </w:rPr>
      </w:pPr>
      <w:r>
        <w:rPr>
          <w:noProof/>
        </w:rPr>
        <w:drawing>
          <wp:inline distT="0" distB="0" distL="0" distR="0" wp14:anchorId="1E0D773F" wp14:editId="05A47ED6">
            <wp:extent cx="5760720" cy="36576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D8BD3" w14:textId="10656A89" w:rsidR="0081775A" w:rsidRDefault="0081775A">
      <w:pPr>
        <w:spacing w:before="0"/>
        <w:rPr>
          <w:rFonts w:ascii="微软雅黑" w:eastAsia="微软雅黑" w:hAnsi="微软雅黑" w:hint="eastAsia"/>
          <w:szCs w:val="22"/>
        </w:rPr>
      </w:pPr>
      <w:r>
        <w:rPr>
          <w:rFonts w:ascii="微软雅黑" w:eastAsia="微软雅黑" w:hAnsi="微软雅黑" w:hint="eastAsia"/>
          <w:szCs w:val="22"/>
        </w:rPr>
        <w:br w:type="page"/>
      </w:r>
    </w:p>
    <w:p w14:paraId="1DB4B84D" w14:textId="0591F43F" w:rsidR="0081775A" w:rsidRDefault="0081775A" w:rsidP="0081775A">
      <w:pPr>
        <w:spacing w:afterLines="50" w:after="120"/>
        <w:rPr>
          <w:rFonts w:ascii="微软雅黑" w:eastAsia="微软雅黑" w:hAnsi="微软雅黑" w:hint="eastAsia"/>
          <w:szCs w:val="22"/>
        </w:rPr>
      </w:pPr>
      <w:r>
        <w:rPr>
          <w:rFonts w:ascii="微软雅黑" w:eastAsia="微软雅黑" w:hAnsi="微软雅黑" w:hint="eastAsia"/>
          <w:szCs w:val="22"/>
        </w:rPr>
        <w:lastRenderedPageBreak/>
        <w:t>本项目拟定的咨询老师：</w:t>
      </w:r>
    </w:p>
    <w:p w14:paraId="0F6DD9E6" w14:textId="1460F9CF" w:rsidR="0081775A" w:rsidRDefault="0081775A" w:rsidP="0081775A">
      <w:pPr>
        <w:spacing w:afterLines="50" w:after="120"/>
        <w:rPr>
          <w:rFonts w:ascii="微软雅黑" w:eastAsia="微软雅黑" w:hAnsi="微软雅黑" w:hint="eastAsia"/>
          <w:szCs w:val="22"/>
        </w:rPr>
      </w:pPr>
      <w:r>
        <w:rPr>
          <w:noProof/>
        </w:rPr>
        <w:drawing>
          <wp:inline distT="0" distB="0" distL="0" distR="0" wp14:anchorId="22451B66" wp14:editId="014E980B">
            <wp:extent cx="5760720" cy="3240405"/>
            <wp:effectExtent l="0" t="0" r="0" b="0"/>
            <wp:docPr id="73480051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00512" name="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5C4247" wp14:editId="3B568DBA">
            <wp:extent cx="5760720" cy="3240405"/>
            <wp:effectExtent l="0" t="0" r="0" b="0"/>
            <wp:docPr id="184928500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85004" name=""/>
                    <pic:cNvPicPr/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5FF7" w14:textId="74E1737B" w:rsidR="0081775A" w:rsidRDefault="0081775A" w:rsidP="0081775A">
      <w:pPr>
        <w:spacing w:afterLines="50" w:after="120"/>
        <w:rPr>
          <w:rFonts w:ascii="微软雅黑" w:eastAsia="微软雅黑" w:hAnsi="微软雅黑" w:hint="eastAsia"/>
          <w:szCs w:val="22"/>
        </w:rPr>
      </w:pPr>
      <w:r>
        <w:rPr>
          <w:noProof/>
        </w:rPr>
        <w:lastRenderedPageBreak/>
        <w:drawing>
          <wp:inline distT="0" distB="0" distL="0" distR="0" wp14:anchorId="08182628" wp14:editId="46469299">
            <wp:extent cx="5760720" cy="3240405"/>
            <wp:effectExtent l="0" t="0" r="0" b="0"/>
            <wp:docPr id="151280361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03611" name=""/>
                    <pic:cNvPicPr/>
                  </pic:nvPicPr>
                  <pic:blipFill>
                    <a:blip r:embed="rId43">
                      <a:extLs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FFD4" w14:textId="77777777" w:rsidR="000F7AD0" w:rsidRDefault="000F7AD0">
      <w:pPr>
        <w:spacing w:afterLines="50" w:after="120"/>
        <w:rPr>
          <w:rFonts w:ascii="微软雅黑" w:eastAsia="微软雅黑" w:hAnsi="微软雅黑" w:hint="eastAsia"/>
          <w:szCs w:val="22"/>
        </w:rPr>
      </w:pPr>
    </w:p>
    <w:p w14:paraId="5EFB2980" w14:textId="3AC0059B" w:rsidR="000F7AD0" w:rsidRDefault="002D5E30">
      <w:pPr>
        <w:spacing w:afterLines="50" w:after="120"/>
        <w:jc w:val="center"/>
        <w:rPr>
          <w:rFonts w:ascii="微软雅黑" w:eastAsia="微软雅黑" w:hAnsi="微软雅黑" w:hint="eastAsia"/>
          <w:szCs w:val="22"/>
        </w:rPr>
      </w:pPr>
      <w:r>
        <w:rPr>
          <w:noProof/>
        </w:rPr>
        <w:drawing>
          <wp:inline distT="0" distB="0" distL="0" distR="0" wp14:anchorId="73A3F03C" wp14:editId="487A4EA7">
            <wp:extent cx="5760720" cy="3240405"/>
            <wp:effectExtent l="0" t="0" r="0" b="0"/>
            <wp:docPr id="2108729710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29710" name=""/>
                    <pic:cNvPicPr/>
                  </pic:nvPicPr>
                  <pic:blipFill>
                    <a:blip r:embed="rId45">
                      <a:extLs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0A42" w14:textId="4643D166" w:rsidR="000F7AD0" w:rsidRDefault="000F7AD0" w:rsidP="00686515">
      <w:pPr>
        <w:spacing w:afterLines="50" w:after="120"/>
        <w:rPr>
          <w:rFonts w:ascii="微软雅黑" w:eastAsia="微软雅黑" w:hAnsi="微软雅黑" w:hint="eastAsia"/>
          <w:szCs w:val="22"/>
        </w:rPr>
      </w:pPr>
    </w:p>
    <w:p w14:paraId="269736E9" w14:textId="0A3FBE22" w:rsidR="00686515" w:rsidRDefault="00686515" w:rsidP="00686515">
      <w:pPr>
        <w:spacing w:afterLines="50" w:after="120"/>
        <w:rPr>
          <w:rFonts w:ascii="微软雅黑" w:eastAsia="微软雅黑" w:hAnsi="微软雅黑" w:hint="eastAsia"/>
          <w:szCs w:val="22"/>
        </w:rPr>
      </w:pPr>
      <w:r>
        <w:rPr>
          <w:noProof/>
        </w:rPr>
        <w:lastRenderedPageBreak/>
        <w:drawing>
          <wp:inline distT="0" distB="0" distL="0" distR="0" wp14:anchorId="4A6DDF04" wp14:editId="0B24E6EF">
            <wp:extent cx="5760720" cy="3240405"/>
            <wp:effectExtent l="0" t="0" r="0" b="0"/>
            <wp:docPr id="118934365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43652" name=""/>
                    <pic:cNvPicPr/>
                  </pic:nvPicPr>
                  <pic:blipFill>
                    <a:blip r:embed="rId47">
                      <a:extLs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6638" w14:textId="400CE060" w:rsidR="00686515" w:rsidRDefault="00686515" w:rsidP="00686515">
      <w:pPr>
        <w:rPr>
          <w:rFonts w:ascii="微软雅黑" w:eastAsia="微软雅黑" w:hAnsi="微软雅黑" w:hint="eastAsia"/>
          <w:szCs w:val="22"/>
        </w:rPr>
      </w:pPr>
    </w:p>
    <w:p w14:paraId="6C510004" w14:textId="2FDF3F8E" w:rsidR="00686515" w:rsidRDefault="00686515" w:rsidP="00686515">
      <w:pPr>
        <w:rPr>
          <w:rFonts w:ascii="微软雅黑" w:eastAsia="微软雅黑" w:hAnsi="微软雅黑" w:hint="eastAsia"/>
          <w:szCs w:val="22"/>
        </w:rPr>
      </w:pPr>
      <w:r>
        <w:rPr>
          <w:noProof/>
        </w:rPr>
        <w:drawing>
          <wp:inline distT="0" distB="0" distL="0" distR="0" wp14:anchorId="2295F8BD" wp14:editId="4018D1C3">
            <wp:extent cx="5760720" cy="3240405"/>
            <wp:effectExtent l="0" t="0" r="0" b="0"/>
            <wp:docPr id="53414511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45116" name=""/>
                    <pic:cNvPicPr/>
                  </pic:nvPicPr>
                  <pic:blipFill>
                    <a:blip r:embed="rId49">
                      <a:extLs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9B99" w14:textId="77777777" w:rsidR="00686515" w:rsidRDefault="00686515" w:rsidP="00686515">
      <w:pPr>
        <w:rPr>
          <w:rFonts w:ascii="微软雅黑" w:eastAsia="微软雅黑" w:hAnsi="微软雅黑" w:hint="eastAsia"/>
          <w:szCs w:val="22"/>
        </w:rPr>
      </w:pPr>
    </w:p>
    <w:p w14:paraId="49AA5067" w14:textId="63405C93" w:rsidR="00686515" w:rsidRDefault="00686515" w:rsidP="00686515">
      <w:pPr>
        <w:rPr>
          <w:rFonts w:ascii="微软雅黑" w:eastAsia="微软雅黑" w:hAnsi="微软雅黑" w:hint="eastAsia"/>
          <w:szCs w:val="22"/>
        </w:rPr>
      </w:pPr>
      <w:r>
        <w:rPr>
          <w:noProof/>
        </w:rPr>
        <w:lastRenderedPageBreak/>
        <w:drawing>
          <wp:inline distT="0" distB="0" distL="0" distR="0" wp14:anchorId="372C6718" wp14:editId="00B24B5B">
            <wp:extent cx="5760720" cy="3240405"/>
            <wp:effectExtent l="0" t="0" r="0" b="0"/>
            <wp:docPr id="165885172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51723" name=""/>
                    <pic:cNvPicPr/>
                  </pic:nvPicPr>
                  <pic:blipFill>
                    <a:blip r:embed="rId51">
                      <a:extLs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ED42" w14:textId="6CA88F26" w:rsidR="00686515" w:rsidRDefault="00686515" w:rsidP="00686515">
      <w:pPr>
        <w:rPr>
          <w:rFonts w:ascii="微软雅黑" w:eastAsia="微软雅黑" w:hAnsi="微软雅黑" w:hint="eastAsia"/>
          <w:szCs w:val="22"/>
        </w:rPr>
      </w:pPr>
      <w:r>
        <w:rPr>
          <w:noProof/>
        </w:rPr>
        <w:drawing>
          <wp:inline distT="0" distB="0" distL="0" distR="0" wp14:anchorId="19889AAB" wp14:editId="4E46C9D4">
            <wp:extent cx="5760720" cy="3240405"/>
            <wp:effectExtent l="0" t="0" r="0" b="0"/>
            <wp:docPr id="140431816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18161" name=""/>
                    <pic:cNvPicPr/>
                  </pic:nvPicPr>
                  <pic:blipFill>
                    <a:blip r:embed="rId53">
                      <a:extLs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B05A" w14:textId="77777777" w:rsidR="00686515" w:rsidRDefault="00686515" w:rsidP="00686515">
      <w:pPr>
        <w:rPr>
          <w:rFonts w:ascii="微软雅黑" w:eastAsia="微软雅黑" w:hAnsi="微软雅黑" w:hint="eastAsia"/>
          <w:szCs w:val="22"/>
        </w:rPr>
      </w:pPr>
    </w:p>
    <w:p w14:paraId="60EB6B4E" w14:textId="2CB44801" w:rsidR="00686515" w:rsidRDefault="00686515" w:rsidP="00686515">
      <w:pPr>
        <w:rPr>
          <w:rFonts w:ascii="微软雅黑" w:eastAsia="微软雅黑" w:hAnsi="微软雅黑" w:hint="eastAsia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45F83009" wp14:editId="0D899460">
            <wp:extent cx="5760720" cy="3240405"/>
            <wp:effectExtent l="0" t="0" r="0" b="0"/>
            <wp:docPr id="229528325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28325" name=""/>
                    <pic:cNvPicPr/>
                  </pic:nvPicPr>
                  <pic:blipFill>
                    <a:blip r:embed="rId55">
                      <a:extLs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183F" w14:textId="77777777" w:rsidR="00686515" w:rsidRDefault="00686515">
      <w:pPr>
        <w:spacing w:before="0"/>
        <w:rPr>
          <w:rFonts w:ascii="微软雅黑" w:eastAsia="微软雅黑" w:hAnsi="微软雅黑" w:hint="eastAsia"/>
          <w:szCs w:val="22"/>
          <w:lang w:val="en-US"/>
        </w:rPr>
      </w:pPr>
      <w:r>
        <w:rPr>
          <w:rFonts w:ascii="微软雅黑" w:eastAsia="微软雅黑" w:hAnsi="微软雅黑" w:hint="eastAsia"/>
          <w:szCs w:val="22"/>
          <w:lang w:val="en-US"/>
        </w:rPr>
        <w:br w:type="page"/>
      </w:r>
    </w:p>
    <w:p w14:paraId="1736CF1D" w14:textId="77777777" w:rsidR="00686515" w:rsidRPr="00686515" w:rsidRDefault="00686515" w:rsidP="00686515">
      <w:pPr>
        <w:rPr>
          <w:rFonts w:ascii="微软雅黑" w:eastAsia="微软雅黑" w:hAnsi="微软雅黑" w:hint="eastAsia"/>
          <w:szCs w:val="22"/>
          <w:lang w:val="en-US"/>
        </w:rPr>
      </w:pPr>
    </w:p>
    <w:p w14:paraId="5827CAFA" w14:textId="77777777" w:rsidR="000F7AD0" w:rsidRDefault="00000000">
      <w:pPr>
        <w:rPr>
          <w:rFonts w:ascii="微软雅黑" w:eastAsia="微软雅黑" w:hAnsi="微软雅黑" w:hint="eastAsia"/>
          <w:szCs w:val="22"/>
        </w:rPr>
      </w:pPr>
      <w:r>
        <w:rPr>
          <w:rFonts w:ascii="微软雅黑" w:eastAsia="微软雅黑" w:hAnsi="微软雅黑"/>
          <w:noProof/>
          <w:szCs w:val="22"/>
        </w:rPr>
        <w:drawing>
          <wp:inline distT="0" distB="0" distL="0" distR="0" wp14:anchorId="2B26B003" wp14:editId="063B3F08">
            <wp:extent cx="5817870" cy="2434590"/>
            <wp:effectExtent l="0" t="0" r="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82" b="15008"/>
                    <a:stretch>
                      <a:fillRect/>
                    </a:stretch>
                  </pic:blipFill>
                  <pic:spPr>
                    <a:xfrm>
                      <a:off x="0" y="0"/>
                      <a:ext cx="5891358" cy="246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2C492" w14:textId="77777777" w:rsidR="000F7AD0" w:rsidRDefault="00000000">
      <w:pPr>
        <w:pStyle w:val="1"/>
      </w:pPr>
      <w:bookmarkStart w:id="27" w:name="_Toc214608966"/>
      <w:r>
        <w:rPr>
          <w:rFonts w:hint="eastAsia"/>
        </w:rPr>
        <w:t>项目方案策划</w:t>
      </w:r>
      <w:bookmarkEnd w:id="27"/>
    </w:p>
    <w:p w14:paraId="445BD028" w14:textId="77777777" w:rsidR="000F7AD0" w:rsidRDefault="00000000">
      <w:pPr>
        <w:pStyle w:val="2"/>
      </w:pPr>
      <w:bookmarkStart w:id="28" w:name="_Toc214608967"/>
      <w:r>
        <w:rPr>
          <w:rFonts w:hint="eastAsia"/>
        </w:rPr>
        <w:t>本项目服务类型及范围</w:t>
      </w:r>
      <w:bookmarkEnd w:id="28"/>
    </w:p>
    <w:p w14:paraId="114D7470" w14:textId="77777777" w:rsidR="000F7AD0" w:rsidRDefault="000F7AD0" w:rsidP="00F35DBC">
      <w:pPr>
        <w:rPr>
          <w:rFonts w:ascii="微软雅黑" w:eastAsia="微软雅黑" w:hAnsi="微软雅黑" w:hint="eastAsia"/>
          <w:color w:val="000000" w:themeColor="text1"/>
        </w:rPr>
      </w:pPr>
    </w:p>
    <w:p w14:paraId="3385EE1A" w14:textId="03586843" w:rsidR="000F7AD0" w:rsidRPr="002D5E30" w:rsidRDefault="00000000" w:rsidP="002D5E30">
      <w:pPr>
        <w:ind w:firstLineChars="200" w:firstLine="40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/>
          <w:color w:val="000000" w:themeColor="text1"/>
        </w:rPr>
        <w:t>依据 ISO 26262: 2018(E) 要求，</w:t>
      </w:r>
      <w:r>
        <w:rPr>
          <w:rFonts w:ascii="微软雅黑" w:eastAsia="微软雅黑" w:hAnsi="微软雅黑" w:hint="eastAsia"/>
          <w:color w:val="000000" w:themeColor="text1"/>
        </w:rPr>
        <w:t>本项目</w:t>
      </w:r>
      <w:r>
        <w:rPr>
          <w:rFonts w:ascii="微软雅黑" w:eastAsia="微软雅黑" w:hAnsi="微软雅黑"/>
          <w:color w:val="000000" w:themeColor="text1"/>
        </w:rPr>
        <w:t>为</w:t>
      </w:r>
      <w:r w:rsidR="002D5E30">
        <w:rPr>
          <w:rFonts w:ascii="微软雅黑" w:eastAsia="微软雅黑" w:hAnsi="微软雅黑" w:hint="eastAsia"/>
          <w:color w:val="000000" w:themeColor="text1"/>
          <w:u w:val="single"/>
        </w:rPr>
        <w:t>理想汽车</w:t>
      </w:r>
      <w:r>
        <w:rPr>
          <w:rFonts w:ascii="微软雅黑" w:eastAsia="微软雅黑" w:hAnsi="微软雅黑"/>
          <w:color w:val="000000" w:themeColor="text1"/>
          <w:u w:val="single"/>
        </w:rPr>
        <w:t>公司</w:t>
      </w:r>
      <w:r>
        <w:rPr>
          <w:rFonts w:ascii="微软雅黑" w:eastAsia="微软雅黑" w:hAnsi="微软雅黑" w:hint="eastAsia"/>
          <w:color w:val="000000" w:themeColor="text1"/>
        </w:rPr>
        <w:t xml:space="preserve">， </w:t>
      </w:r>
      <w:r w:rsidR="002D5E30">
        <w:rPr>
          <w:rFonts w:ascii="微软雅黑" w:eastAsia="微软雅黑" w:hAnsi="微软雅黑" w:hint="eastAsia"/>
          <w:color w:val="000000" w:themeColor="text1"/>
          <w:u w:val="single"/>
        </w:rPr>
        <w:t>ACU</w:t>
      </w:r>
      <w:r>
        <w:rPr>
          <w:rFonts w:ascii="微软雅黑" w:eastAsia="微软雅黑" w:hAnsi="微软雅黑"/>
          <w:color w:val="000000" w:themeColor="text1"/>
        </w:rPr>
        <w:t>产品</w:t>
      </w:r>
      <w:r>
        <w:rPr>
          <w:rFonts w:ascii="微软雅黑" w:eastAsia="微软雅黑" w:hAnsi="微软雅黑" w:hint="eastAsia"/>
          <w:color w:val="000000" w:themeColor="text1"/>
        </w:rPr>
        <w:t>的开发提供</w:t>
      </w:r>
      <w:r>
        <w:rPr>
          <w:rFonts w:ascii="微软雅黑" w:eastAsia="微软雅黑" w:hAnsi="微软雅黑"/>
          <w:color w:val="000000" w:themeColor="text1"/>
        </w:rPr>
        <w:t>功能安全</w:t>
      </w:r>
      <w:r>
        <w:rPr>
          <w:rFonts w:ascii="微软雅黑" w:eastAsia="微软雅黑" w:hAnsi="微软雅黑"/>
          <w:color w:val="000000" w:themeColor="text1"/>
          <w:u w:val="single"/>
        </w:rPr>
        <w:t>培</w:t>
      </w:r>
      <w:r>
        <w:rPr>
          <w:rFonts w:ascii="微软雅黑" w:eastAsia="微软雅黑" w:hAnsi="微软雅黑" w:hint="eastAsia"/>
          <w:color w:val="000000" w:themeColor="text1"/>
          <w:u w:val="single"/>
        </w:rPr>
        <w:t>产品</w:t>
      </w:r>
      <w:r>
        <w:rPr>
          <w:rFonts w:ascii="微软雅黑" w:eastAsia="微软雅黑" w:hAnsi="微软雅黑"/>
          <w:color w:val="000000" w:themeColor="text1"/>
          <w:u w:val="single"/>
        </w:rPr>
        <w:t>咨询，</w:t>
      </w:r>
      <w:r>
        <w:rPr>
          <w:rFonts w:ascii="微软雅黑" w:eastAsia="微软雅黑" w:hAnsi="微软雅黑" w:hint="eastAsia"/>
          <w:color w:val="000000" w:themeColor="text1"/>
          <w:u w:val="single"/>
        </w:rPr>
        <w:t>产品</w:t>
      </w:r>
      <w:r>
        <w:rPr>
          <w:rFonts w:ascii="微软雅黑" w:eastAsia="微软雅黑" w:hAnsi="微软雅黑"/>
          <w:color w:val="000000" w:themeColor="text1"/>
          <w:u w:val="single"/>
        </w:rPr>
        <w:t>审核及认证</w:t>
      </w:r>
      <w:r>
        <w:rPr>
          <w:rFonts w:ascii="微软雅黑" w:eastAsia="微软雅黑" w:hAnsi="微软雅黑" w:hint="eastAsia"/>
          <w:color w:val="000000" w:themeColor="text1"/>
          <w:u w:val="single"/>
        </w:rPr>
        <w:t>的服务</w:t>
      </w:r>
      <w:r>
        <w:rPr>
          <w:rFonts w:ascii="微软雅黑" w:eastAsia="微软雅黑" w:hAnsi="微软雅黑" w:hint="eastAsia"/>
          <w:color w:val="000000" w:themeColor="text1"/>
        </w:rPr>
        <w:t>，涉及标准</w:t>
      </w:r>
      <w:r>
        <w:rPr>
          <w:rFonts w:ascii="微软雅黑" w:eastAsia="微软雅黑" w:hAnsi="微软雅黑" w:hint="eastAsia"/>
          <w:color w:val="000000" w:themeColor="text1"/>
          <w:u w:val="single"/>
        </w:rPr>
        <w:t>Part</w:t>
      </w:r>
      <w:r>
        <w:rPr>
          <w:rFonts w:ascii="微软雅黑" w:eastAsia="微软雅黑" w:hAnsi="微软雅黑"/>
          <w:color w:val="000000" w:themeColor="text1"/>
          <w:u w:val="single"/>
        </w:rPr>
        <w:t xml:space="preserve"> 2</w:t>
      </w:r>
      <w:r>
        <w:rPr>
          <w:rFonts w:ascii="微软雅黑" w:eastAsia="微软雅黑" w:hAnsi="微软雅黑" w:hint="eastAsia"/>
          <w:color w:val="000000" w:themeColor="text1"/>
          <w:u w:val="single"/>
        </w:rPr>
        <w:t>,</w:t>
      </w:r>
      <w:r>
        <w:rPr>
          <w:rFonts w:ascii="微软雅黑" w:eastAsia="微软雅黑" w:hAnsi="微软雅黑"/>
          <w:color w:val="000000" w:themeColor="text1"/>
          <w:u w:val="single"/>
        </w:rPr>
        <w:t>4</w:t>
      </w:r>
      <w:r>
        <w:rPr>
          <w:rFonts w:ascii="微软雅黑" w:eastAsia="微软雅黑" w:hAnsi="微软雅黑" w:hint="eastAsia"/>
          <w:color w:val="000000" w:themeColor="text1"/>
          <w:u w:val="single"/>
        </w:rPr>
        <w:t>,</w:t>
      </w:r>
      <w:r>
        <w:rPr>
          <w:rFonts w:ascii="微软雅黑" w:eastAsia="微软雅黑" w:hAnsi="微软雅黑"/>
          <w:color w:val="000000" w:themeColor="text1"/>
          <w:u w:val="single"/>
        </w:rPr>
        <w:t>5</w:t>
      </w:r>
      <w:r>
        <w:rPr>
          <w:rFonts w:ascii="微软雅黑" w:eastAsia="微软雅黑" w:hAnsi="微软雅黑" w:hint="eastAsia"/>
          <w:color w:val="000000" w:themeColor="text1"/>
          <w:u w:val="single"/>
        </w:rPr>
        <w:t>,</w:t>
      </w:r>
      <w:r>
        <w:rPr>
          <w:rFonts w:ascii="微软雅黑" w:eastAsia="微软雅黑" w:hAnsi="微软雅黑"/>
          <w:color w:val="000000" w:themeColor="text1"/>
          <w:u w:val="single"/>
        </w:rPr>
        <w:t>6</w:t>
      </w:r>
      <w:r>
        <w:rPr>
          <w:rFonts w:ascii="微软雅黑" w:eastAsia="微软雅黑" w:hAnsi="微软雅黑" w:hint="eastAsia"/>
          <w:color w:val="000000" w:themeColor="text1"/>
          <w:u w:val="single"/>
        </w:rPr>
        <w:t>,</w:t>
      </w:r>
      <w:r>
        <w:rPr>
          <w:rFonts w:ascii="微软雅黑" w:eastAsia="微软雅黑" w:hAnsi="微软雅黑"/>
          <w:color w:val="000000" w:themeColor="text1"/>
          <w:u w:val="single"/>
        </w:rPr>
        <w:t xml:space="preserve">8.  </w:t>
      </w:r>
    </w:p>
    <w:p w14:paraId="528D6CE4" w14:textId="77777777" w:rsidR="000F7AD0" w:rsidRDefault="000F7AD0" w:rsidP="00B43FDB">
      <w:pPr>
        <w:rPr>
          <w:rFonts w:ascii="微软雅黑" w:eastAsia="微软雅黑" w:hAnsi="微软雅黑" w:hint="eastAsia"/>
          <w:color w:val="000000" w:themeColor="text1"/>
          <w:u w:val="single"/>
        </w:rPr>
      </w:pPr>
    </w:p>
    <w:p w14:paraId="16974265" w14:textId="3D0B77CB" w:rsidR="000F7AD0" w:rsidRDefault="00AE3945">
      <w:pPr>
        <w:spacing w:afterLines="50" w:after="120"/>
        <w:rPr>
          <w:rFonts w:ascii="微软雅黑" w:eastAsia="微软雅黑" w:hAnsi="微软雅黑" w:hint="eastAsia"/>
          <w:szCs w:val="22"/>
        </w:rPr>
      </w:pPr>
      <w:r>
        <w:rPr>
          <w:rFonts w:ascii="微软雅黑" w:eastAsia="微软雅黑" w:hAnsi="微软雅黑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0567E022" wp14:editId="1949BE05">
                <wp:simplePos x="0" y="0"/>
                <wp:positionH relativeFrom="column">
                  <wp:posOffset>-55880</wp:posOffset>
                </wp:positionH>
                <wp:positionV relativeFrom="paragraph">
                  <wp:posOffset>262890</wp:posOffset>
                </wp:positionV>
                <wp:extent cx="5833110" cy="2509520"/>
                <wp:effectExtent l="5715" t="6350" r="0" b="8255"/>
                <wp:wrapNone/>
                <wp:docPr id="683140006" name="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33110" cy="2509520"/>
                        </a:xfrm>
                        <a:prstGeom prst="rect">
                          <a:avLst/>
                        </a:prstGeom>
                        <a:solidFill>
                          <a:srgbClr val="FF6600">
                            <a:alpha val="75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39022E" id="Rectangle 154" o:spid="_x0000_s1026" style="position:absolute;margin-left:-4.4pt;margin-top:20.7pt;width:459.3pt;height:197.6pt;z-index:-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" fillcolor="#f60" stroked="f">
                <v:fill opacity="49087f"/>
              </v:rect>
            </w:pict>
          </mc:Fallback>
        </mc:AlternateContent>
      </w:r>
    </w:p>
    <w:p w14:paraId="43DACED2" w14:textId="77777777" w:rsidR="000F7AD0" w:rsidRDefault="00000000">
      <w:pPr>
        <w:spacing w:before="0"/>
        <w:rPr>
          <w:rFonts w:ascii="微软雅黑" w:eastAsia="微软雅黑" w:hAnsi="微软雅黑" w:cs="SimSun-Identity-H" w:hint="eastAsia"/>
          <w:szCs w:val="20"/>
          <w:lang w:val="en-US"/>
        </w:rPr>
      </w:pPr>
      <w:r>
        <w:rPr>
          <w:rFonts w:ascii="微软雅黑" w:eastAsia="微软雅黑" w:hAnsi="微软雅黑"/>
          <w:noProof/>
          <w:szCs w:val="22"/>
        </w:rPr>
        <w:drawing>
          <wp:anchor distT="0" distB="0" distL="114300" distR="114300" simplePos="0" relativeHeight="251555840" behindDoc="0" locked="0" layoutInCell="1" allowOverlap="1" wp14:anchorId="797221EC" wp14:editId="2A8C5D56">
            <wp:simplePos x="0" y="0"/>
            <wp:positionH relativeFrom="column">
              <wp:posOffset>3788410</wp:posOffset>
            </wp:positionH>
            <wp:positionV relativeFrom="paragraph">
              <wp:posOffset>26670</wp:posOffset>
            </wp:positionV>
            <wp:extent cx="1875790" cy="2286000"/>
            <wp:effectExtent l="0" t="0" r="0" b="0"/>
            <wp:wrapNone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75" r="29789"/>
                    <a:stretch>
                      <a:fillRect/>
                    </a:stretch>
                  </pic:blipFill>
                  <pic:spPr>
                    <a:xfrm>
                      <a:off x="0" y="0"/>
                      <a:ext cx="1875543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SimSun-Identity-H"/>
          <w:szCs w:val="20"/>
          <w:lang w:val="en-US"/>
        </w:rPr>
        <w:t>ISO 26262</w:t>
      </w:r>
      <w:r>
        <w:rPr>
          <w:rFonts w:ascii="微软雅黑" w:eastAsia="微软雅黑" w:hAnsi="微软雅黑" w:cs="SimSun-Identity-H" w:hint="eastAsia"/>
          <w:szCs w:val="20"/>
          <w:lang w:val="en-US"/>
        </w:rPr>
        <w:t>-2018(E)</w:t>
      </w:r>
      <w:r>
        <w:rPr>
          <w:rFonts w:ascii="微软雅黑" w:eastAsia="微软雅黑" w:hAnsi="微软雅黑" w:cs="SimSun-Identity-H"/>
          <w:szCs w:val="20"/>
          <w:lang w:val="en-US"/>
        </w:rPr>
        <w:t xml:space="preserve"> 标准</w:t>
      </w:r>
      <w:r>
        <w:rPr>
          <w:rFonts w:ascii="微软雅黑" w:eastAsia="微软雅黑" w:hAnsi="微软雅黑" w:cs="SimSun-Identity-H" w:hint="eastAsia"/>
          <w:szCs w:val="20"/>
          <w:lang w:val="en-US"/>
        </w:rPr>
        <w:t>包含以下部分：</w:t>
      </w:r>
    </w:p>
    <w:p w14:paraId="3C3D159F" w14:textId="2C9AB6C0" w:rsidR="000F7AD0" w:rsidRDefault="00000000">
      <w:pPr>
        <w:numPr>
          <w:ilvl w:val="0"/>
          <w:numId w:val="9"/>
        </w:numPr>
        <w:spacing w:before="0"/>
        <w:rPr>
          <w:rFonts w:ascii="微软雅黑" w:eastAsia="微软雅黑" w:hAnsi="微软雅黑" w:cs="SimSun-Identity-H" w:hint="eastAsia"/>
          <w:szCs w:val="20"/>
          <w:lang w:val="en-US"/>
        </w:rPr>
      </w:pPr>
      <w:r>
        <w:rPr>
          <w:rFonts w:ascii="微软雅黑" w:eastAsia="微软雅黑" w:hAnsi="微软雅黑" w:cs="SimSun-Identity-H"/>
          <w:szCs w:val="20"/>
          <w:lang w:val="en-US"/>
        </w:rPr>
        <w:t>ISO 26262</w:t>
      </w:r>
      <w:r>
        <w:rPr>
          <w:rFonts w:ascii="微软雅黑" w:eastAsia="微软雅黑" w:hAnsi="微软雅黑" w:cs="SimSun-Identity-H" w:hint="eastAsia"/>
          <w:szCs w:val="20"/>
          <w:lang w:val="en-US"/>
        </w:rPr>
        <w:t>-1: 2018(E)</w:t>
      </w:r>
      <w:r>
        <w:rPr>
          <w:rFonts w:ascii="微软雅黑" w:eastAsia="微软雅黑" w:hAnsi="微软雅黑" w:cs="SimSun-Identity-H"/>
          <w:szCs w:val="20"/>
          <w:lang w:val="en-US"/>
        </w:rPr>
        <w:t xml:space="preserve"> </w:t>
      </w:r>
      <w:r>
        <w:rPr>
          <w:rFonts w:ascii="微软雅黑" w:eastAsia="微软雅黑" w:hAnsi="微软雅黑" w:cs="SimSun-Identity-H" w:hint="eastAsia"/>
          <w:szCs w:val="20"/>
          <w:lang w:val="en-US"/>
        </w:rPr>
        <w:tab/>
      </w:r>
      <w:r w:rsidR="0014081B">
        <w:rPr>
          <w:rFonts w:ascii="微软雅黑" w:eastAsia="微软雅黑" w:hAnsi="微软雅黑" w:cs="SimSun-Identity-H" w:hint="eastAsia"/>
          <w:szCs w:val="20"/>
          <w:lang w:val="en-US"/>
        </w:rPr>
        <w:t xml:space="preserve"> </w:t>
      </w:r>
      <w:r>
        <w:rPr>
          <w:rFonts w:ascii="微软雅黑" w:eastAsia="微软雅黑" w:hAnsi="微软雅黑" w:cs="SimSun-Identity-H" w:hint="eastAsia"/>
          <w:szCs w:val="20"/>
          <w:lang w:val="en-US"/>
        </w:rPr>
        <w:t>专业术语</w:t>
      </w:r>
    </w:p>
    <w:p w14:paraId="0E734B9B" w14:textId="71A47DB8" w:rsidR="000F7AD0" w:rsidRDefault="00000000">
      <w:pPr>
        <w:numPr>
          <w:ilvl w:val="0"/>
          <w:numId w:val="9"/>
        </w:numPr>
        <w:spacing w:before="0"/>
        <w:rPr>
          <w:rFonts w:ascii="微软雅黑" w:eastAsia="微软雅黑" w:hAnsi="微软雅黑" w:cs="SimSun-Identity-H" w:hint="eastAsia"/>
          <w:szCs w:val="20"/>
          <w:lang w:val="en-US"/>
        </w:rPr>
      </w:pPr>
      <w:r>
        <w:rPr>
          <w:rFonts w:ascii="微软雅黑" w:eastAsia="微软雅黑" w:hAnsi="微软雅黑" w:cs="SimSun-Identity-H"/>
          <w:szCs w:val="20"/>
          <w:lang w:val="en-US"/>
        </w:rPr>
        <w:t>ISO 26262</w:t>
      </w:r>
      <w:r>
        <w:rPr>
          <w:rFonts w:ascii="微软雅黑" w:eastAsia="微软雅黑" w:hAnsi="微软雅黑" w:cs="SimSun-Identity-H" w:hint="eastAsia"/>
          <w:szCs w:val="20"/>
          <w:lang w:val="en-US"/>
        </w:rPr>
        <w:t>-</w:t>
      </w:r>
      <w:r>
        <w:rPr>
          <w:rFonts w:ascii="微软雅黑" w:eastAsia="微软雅黑" w:hAnsi="微软雅黑" w:cs="SimSun-Identity-H"/>
          <w:szCs w:val="20"/>
          <w:lang w:val="en-US"/>
        </w:rPr>
        <w:t>2</w:t>
      </w:r>
      <w:r>
        <w:rPr>
          <w:rFonts w:ascii="微软雅黑" w:eastAsia="微软雅黑" w:hAnsi="微软雅黑" w:cs="SimSun-Identity-H" w:hint="eastAsia"/>
          <w:szCs w:val="20"/>
          <w:lang w:val="en-US"/>
        </w:rPr>
        <w:t>: 2018(E)</w:t>
      </w:r>
      <w:r>
        <w:rPr>
          <w:rFonts w:ascii="微软雅黑" w:eastAsia="微软雅黑" w:hAnsi="微软雅黑" w:cs="SimSun-Identity-H"/>
          <w:szCs w:val="20"/>
          <w:lang w:val="en-US"/>
        </w:rPr>
        <w:t xml:space="preserve">   功能安全管理</w:t>
      </w:r>
    </w:p>
    <w:p w14:paraId="782840C9" w14:textId="5F21BE9F" w:rsidR="000F7AD0" w:rsidRDefault="00000000">
      <w:pPr>
        <w:numPr>
          <w:ilvl w:val="0"/>
          <w:numId w:val="9"/>
        </w:numPr>
        <w:spacing w:before="0"/>
        <w:rPr>
          <w:rFonts w:ascii="微软雅黑" w:eastAsia="微软雅黑" w:hAnsi="微软雅黑" w:cs="SimSun-Identity-H" w:hint="eastAsia"/>
          <w:szCs w:val="20"/>
          <w:lang w:val="en-US"/>
        </w:rPr>
      </w:pPr>
      <w:r>
        <w:rPr>
          <w:rFonts w:ascii="微软雅黑" w:eastAsia="微软雅黑" w:hAnsi="微软雅黑" w:cs="SimSun-Identity-H"/>
          <w:szCs w:val="20"/>
          <w:lang w:val="en-US"/>
        </w:rPr>
        <w:t>ISO 26262</w:t>
      </w:r>
      <w:r>
        <w:rPr>
          <w:rFonts w:ascii="微软雅黑" w:eastAsia="微软雅黑" w:hAnsi="微软雅黑" w:cs="SimSun-Identity-H" w:hint="eastAsia"/>
          <w:szCs w:val="20"/>
          <w:lang w:val="en-US"/>
        </w:rPr>
        <w:t>-3: 2018(E)</w:t>
      </w:r>
      <w:r>
        <w:rPr>
          <w:rFonts w:ascii="微软雅黑" w:eastAsia="微软雅黑" w:hAnsi="微软雅黑" w:cs="SimSun-Identity-H"/>
          <w:szCs w:val="20"/>
          <w:lang w:val="en-US"/>
        </w:rPr>
        <w:t xml:space="preserve">  </w:t>
      </w:r>
      <w:r w:rsidR="0014081B">
        <w:rPr>
          <w:rFonts w:ascii="微软雅黑" w:eastAsia="微软雅黑" w:hAnsi="微软雅黑" w:cs="SimSun-Identity-H" w:hint="eastAsia"/>
          <w:szCs w:val="20"/>
          <w:lang w:val="en-US"/>
        </w:rPr>
        <w:t xml:space="preserve"> </w:t>
      </w:r>
      <w:r>
        <w:rPr>
          <w:rFonts w:ascii="微软雅黑" w:eastAsia="微软雅黑" w:hAnsi="微软雅黑" w:cs="SimSun-Identity-H"/>
          <w:szCs w:val="20"/>
          <w:lang w:val="en-US"/>
        </w:rPr>
        <w:t>概念阶段</w:t>
      </w:r>
    </w:p>
    <w:p w14:paraId="3B4A6A29" w14:textId="5B04B85D" w:rsidR="000F7AD0" w:rsidRDefault="00000000">
      <w:pPr>
        <w:numPr>
          <w:ilvl w:val="0"/>
          <w:numId w:val="9"/>
        </w:numPr>
        <w:spacing w:before="0"/>
        <w:rPr>
          <w:rFonts w:ascii="微软雅黑" w:eastAsia="微软雅黑" w:hAnsi="微软雅黑" w:cs="SimSun-Identity-H" w:hint="eastAsia"/>
          <w:szCs w:val="20"/>
          <w:lang w:val="en-US"/>
        </w:rPr>
      </w:pPr>
      <w:r>
        <w:rPr>
          <w:rFonts w:ascii="微软雅黑" w:eastAsia="微软雅黑" w:hAnsi="微软雅黑" w:cs="SimSun-Identity-H"/>
          <w:szCs w:val="20"/>
          <w:lang w:val="en-US"/>
        </w:rPr>
        <w:t>ISO 26262</w:t>
      </w:r>
      <w:r>
        <w:rPr>
          <w:rFonts w:ascii="微软雅黑" w:eastAsia="微软雅黑" w:hAnsi="微软雅黑" w:cs="SimSun-Identity-H" w:hint="eastAsia"/>
          <w:szCs w:val="20"/>
          <w:lang w:val="en-US"/>
        </w:rPr>
        <w:t>-4: 2018(E)</w:t>
      </w:r>
      <w:r>
        <w:rPr>
          <w:rFonts w:ascii="微软雅黑" w:eastAsia="微软雅黑" w:hAnsi="微软雅黑" w:cs="SimSun-Identity-H"/>
          <w:szCs w:val="20"/>
        </w:rPr>
        <w:tab/>
      </w:r>
      <w:r w:rsidR="0014081B">
        <w:rPr>
          <w:rFonts w:ascii="微软雅黑" w:eastAsia="微软雅黑" w:hAnsi="微软雅黑" w:cs="SimSun-Identity-H" w:hint="eastAsia"/>
          <w:szCs w:val="20"/>
        </w:rPr>
        <w:t xml:space="preserve"> </w:t>
      </w:r>
      <w:r>
        <w:rPr>
          <w:rFonts w:ascii="微软雅黑" w:eastAsia="微软雅黑" w:hAnsi="微软雅黑" w:cs="SimSun-Identity-H"/>
          <w:szCs w:val="20"/>
          <w:lang w:val="en-US"/>
        </w:rPr>
        <w:t>产品研发-系统级</w:t>
      </w:r>
    </w:p>
    <w:p w14:paraId="30D78C93" w14:textId="5A5A7343" w:rsidR="000F7AD0" w:rsidRDefault="00000000">
      <w:pPr>
        <w:numPr>
          <w:ilvl w:val="0"/>
          <w:numId w:val="9"/>
        </w:numPr>
        <w:spacing w:before="0"/>
        <w:rPr>
          <w:rFonts w:ascii="微软雅黑" w:eastAsia="微软雅黑" w:hAnsi="微软雅黑" w:cs="SimSun-Identity-H" w:hint="eastAsia"/>
          <w:szCs w:val="20"/>
          <w:lang w:val="en-US"/>
        </w:rPr>
      </w:pPr>
      <w:r>
        <w:rPr>
          <w:rFonts w:ascii="微软雅黑" w:eastAsia="微软雅黑" w:hAnsi="微软雅黑" w:cs="SimSun-Identity-H"/>
          <w:szCs w:val="20"/>
          <w:lang w:val="en-US"/>
        </w:rPr>
        <w:t>ISO 26262</w:t>
      </w:r>
      <w:r>
        <w:rPr>
          <w:rFonts w:ascii="微软雅黑" w:eastAsia="微软雅黑" w:hAnsi="微软雅黑" w:cs="SimSun-Identity-H" w:hint="eastAsia"/>
          <w:szCs w:val="20"/>
          <w:lang w:val="en-US"/>
        </w:rPr>
        <w:t>-5: 2018(E)</w:t>
      </w:r>
      <w:r>
        <w:rPr>
          <w:rFonts w:ascii="微软雅黑" w:eastAsia="微软雅黑" w:hAnsi="微软雅黑" w:cs="SimSun-Identity-H"/>
          <w:szCs w:val="20"/>
          <w:lang w:val="en-US"/>
        </w:rPr>
        <w:t xml:space="preserve">  </w:t>
      </w:r>
      <w:r w:rsidR="0014081B">
        <w:rPr>
          <w:rFonts w:ascii="微软雅黑" w:eastAsia="微软雅黑" w:hAnsi="微软雅黑" w:cs="SimSun-Identity-H" w:hint="eastAsia"/>
          <w:szCs w:val="20"/>
          <w:lang w:val="en-US"/>
        </w:rPr>
        <w:t xml:space="preserve"> </w:t>
      </w:r>
      <w:r>
        <w:rPr>
          <w:rFonts w:ascii="微软雅黑" w:eastAsia="微软雅黑" w:hAnsi="微软雅黑" w:cs="SimSun-Identity-H" w:hint="eastAsia"/>
          <w:szCs w:val="20"/>
          <w:lang w:val="en-US"/>
        </w:rPr>
        <w:t xml:space="preserve">产品研发-硬件级  </w:t>
      </w:r>
      <w:r>
        <w:rPr>
          <w:rFonts w:ascii="微软雅黑" w:eastAsia="微软雅黑" w:hAnsi="微软雅黑" w:cs="SimSun-Identity-H"/>
          <w:szCs w:val="20"/>
          <w:lang w:val="en-US"/>
        </w:rPr>
        <w:t xml:space="preserve"> </w:t>
      </w:r>
    </w:p>
    <w:p w14:paraId="5838A989" w14:textId="71295979" w:rsidR="000F7AD0" w:rsidRDefault="00000000">
      <w:pPr>
        <w:numPr>
          <w:ilvl w:val="0"/>
          <w:numId w:val="9"/>
        </w:numPr>
        <w:spacing w:before="0"/>
        <w:rPr>
          <w:rFonts w:ascii="微软雅黑" w:eastAsia="微软雅黑" w:hAnsi="微软雅黑" w:cs="SimSun-Identity-H" w:hint="eastAsia"/>
          <w:szCs w:val="20"/>
          <w:lang w:val="en-US"/>
        </w:rPr>
      </w:pPr>
      <w:r>
        <w:rPr>
          <w:rFonts w:ascii="微软雅黑" w:eastAsia="微软雅黑" w:hAnsi="微软雅黑" w:cs="SimSun-Identity-H"/>
          <w:szCs w:val="20"/>
          <w:lang w:val="en-US"/>
        </w:rPr>
        <w:t>ISO 26262</w:t>
      </w:r>
      <w:r>
        <w:rPr>
          <w:rFonts w:ascii="微软雅黑" w:eastAsia="微软雅黑" w:hAnsi="微软雅黑" w:cs="SimSun-Identity-H" w:hint="eastAsia"/>
          <w:szCs w:val="20"/>
          <w:lang w:val="en-US"/>
        </w:rPr>
        <w:t>-6: 2018(E)</w:t>
      </w:r>
      <w:r>
        <w:rPr>
          <w:rFonts w:ascii="微软雅黑" w:eastAsia="微软雅黑" w:hAnsi="微软雅黑" w:cs="SimSun-Identity-H"/>
          <w:szCs w:val="20"/>
          <w:lang w:val="en-US"/>
        </w:rPr>
        <w:t xml:space="preserve">  </w:t>
      </w:r>
      <w:r w:rsidR="0014081B">
        <w:rPr>
          <w:rFonts w:ascii="微软雅黑" w:eastAsia="微软雅黑" w:hAnsi="微软雅黑" w:cs="SimSun-Identity-H" w:hint="eastAsia"/>
          <w:szCs w:val="20"/>
          <w:lang w:val="en-US"/>
        </w:rPr>
        <w:t xml:space="preserve"> </w:t>
      </w:r>
      <w:r>
        <w:rPr>
          <w:rFonts w:ascii="微软雅黑" w:eastAsia="微软雅黑" w:hAnsi="微软雅黑" w:cs="SimSun-Identity-H"/>
          <w:szCs w:val="20"/>
          <w:lang w:val="en-US"/>
        </w:rPr>
        <w:t>产品研发-软件级</w:t>
      </w:r>
      <w:r>
        <w:rPr>
          <w:rFonts w:ascii="微软雅黑" w:eastAsia="微软雅黑" w:hAnsi="微软雅黑" w:cs="SimSun-Identity-H" w:hint="eastAsia"/>
          <w:szCs w:val="20"/>
          <w:lang w:val="en-US"/>
        </w:rPr>
        <w:t xml:space="preserve"> </w:t>
      </w:r>
    </w:p>
    <w:p w14:paraId="10CCC736" w14:textId="5F0F8334" w:rsidR="000F7AD0" w:rsidRDefault="00000000">
      <w:pPr>
        <w:numPr>
          <w:ilvl w:val="0"/>
          <w:numId w:val="9"/>
        </w:numPr>
        <w:spacing w:before="0"/>
        <w:rPr>
          <w:rFonts w:ascii="微软雅黑" w:eastAsia="微软雅黑" w:hAnsi="微软雅黑" w:cs="SimSun-Identity-H" w:hint="eastAsia"/>
          <w:szCs w:val="20"/>
          <w:lang w:val="en-US"/>
        </w:rPr>
      </w:pPr>
      <w:r>
        <w:rPr>
          <w:rFonts w:ascii="微软雅黑" w:eastAsia="微软雅黑" w:hAnsi="微软雅黑" w:cs="SimSun-Identity-H"/>
          <w:szCs w:val="20"/>
          <w:lang w:val="en-US"/>
        </w:rPr>
        <w:t>ISO 26262</w:t>
      </w:r>
      <w:r>
        <w:rPr>
          <w:rFonts w:ascii="微软雅黑" w:eastAsia="微软雅黑" w:hAnsi="微软雅黑" w:cs="SimSun-Identity-H" w:hint="eastAsia"/>
          <w:szCs w:val="20"/>
          <w:lang w:val="en-US"/>
        </w:rPr>
        <w:t>-7: 2018(E)</w:t>
      </w:r>
      <w:r>
        <w:rPr>
          <w:rFonts w:ascii="微软雅黑" w:eastAsia="微软雅黑" w:hAnsi="微软雅黑" w:cs="SimSun-Identity-H"/>
          <w:szCs w:val="20"/>
          <w:lang w:val="en-US"/>
        </w:rPr>
        <w:t xml:space="preserve">  </w:t>
      </w:r>
      <w:r w:rsidR="0014081B">
        <w:rPr>
          <w:rFonts w:ascii="微软雅黑" w:eastAsia="微软雅黑" w:hAnsi="微软雅黑" w:cs="SimSun-Identity-H" w:hint="eastAsia"/>
          <w:szCs w:val="20"/>
          <w:lang w:val="en-US"/>
        </w:rPr>
        <w:t xml:space="preserve"> </w:t>
      </w:r>
      <w:r>
        <w:rPr>
          <w:rFonts w:ascii="微软雅黑" w:eastAsia="微软雅黑" w:hAnsi="微软雅黑" w:cs="SimSun-Identity-H" w:hint="eastAsia"/>
          <w:szCs w:val="20"/>
          <w:lang w:val="en-US"/>
        </w:rPr>
        <w:t xml:space="preserve">生产和运行 </w:t>
      </w:r>
      <w:r>
        <w:rPr>
          <w:rFonts w:ascii="微软雅黑" w:eastAsia="微软雅黑" w:hAnsi="微软雅黑" w:cs="SimSun-Identity-H"/>
          <w:szCs w:val="20"/>
          <w:lang w:val="en-US"/>
        </w:rPr>
        <w:t xml:space="preserve"> </w:t>
      </w:r>
    </w:p>
    <w:p w14:paraId="1B031F50" w14:textId="6564975C" w:rsidR="000F7AD0" w:rsidRDefault="00000000">
      <w:pPr>
        <w:numPr>
          <w:ilvl w:val="0"/>
          <w:numId w:val="9"/>
        </w:numPr>
        <w:spacing w:before="0"/>
        <w:rPr>
          <w:rFonts w:ascii="微软雅黑" w:eastAsia="微软雅黑" w:hAnsi="微软雅黑" w:cs="SimSun-Identity-H" w:hint="eastAsia"/>
          <w:szCs w:val="20"/>
          <w:lang w:val="en-US"/>
        </w:rPr>
      </w:pPr>
      <w:r>
        <w:rPr>
          <w:rFonts w:ascii="微软雅黑" w:eastAsia="微软雅黑" w:hAnsi="微软雅黑" w:cs="SimSun-Identity-H"/>
          <w:szCs w:val="20"/>
          <w:lang w:val="en-US"/>
        </w:rPr>
        <w:t>ISO 26262</w:t>
      </w:r>
      <w:r>
        <w:rPr>
          <w:rFonts w:ascii="微软雅黑" w:eastAsia="微软雅黑" w:hAnsi="微软雅黑" w:cs="SimSun-Identity-H" w:hint="eastAsia"/>
          <w:szCs w:val="20"/>
          <w:lang w:val="en-US"/>
        </w:rPr>
        <w:t>-8: 2018(E)</w:t>
      </w:r>
      <w:r>
        <w:rPr>
          <w:rFonts w:ascii="微软雅黑" w:eastAsia="微软雅黑" w:hAnsi="微软雅黑" w:cs="SimSun-Identity-H"/>
          <w:szCs w:val="20"/>
          <w:lang w:val="en-US"/>
        </w:rPr>
        <w:t xml:space="preserve">  </w:t>
      </w:r>
      <w:r w:rsidR="0014081B">
        <w:rPr>
          <w:rFonts w:ascii="微软雅黑" w:eastAsia="微软雅黑" w:hAnsi="微软雅黑" w:cs="SimSun-Identity-H" w:hint="eastAsia"/>
          <w:szCs w:val="20"/>
          <w:lang w:val="en-US"/>
        </w:rPr>
        <w:t xml:space="preserve"> </w:t>
      </w:r>
      <w:r>
        <w:rPr>
          <w:rFonts w:ascii="微软雅黑" w:eastAsia="微软雅黑" w:hAnsi="微软雅黑" w:cs="SimSun-Identity-H"/>
          <w:szCs w:val="20"/>
          <w:lang w:val="en-US"/>
        </w:rPr>
        <w:t>支持过程</w:t>
      </w:r>
      <w:r>
        <w:rPr>
          <w:rFonts w:ascii="微软雅黑" w:eastAsia="微软雅黑" w:hAnsi="微软雅黑" w:cs="SimSun-Identity-H" w:hint="eastAsia"/>
          <w:szCs w:val="20"/>
          <w:lang w:val="en-US"/>
        </w:rPr>
        <w:t xml:space="preserve"> </w:t>
      </w:r>
    </w:p>
    <w:p w14:paraId="61D4F87B" w14:textId="1F24E4A7" w:rsidR="000F7AD0" w:rsidRDefault="00000000">
      <w:pPr>
        <w:numPr>
          <w:ilvl w:val="0"/>
          <w:numId w:val="9"/>
        </w:numPr>
        <w:spacing w:before="0"/>
        <w:rPr>
          <w:rFonts w:ascii="微软雅黑" w:eastAsia="微软雅黑" w:hAnsi="微软雅黑" w:cs="SimSun-Identity-H" w:hint="eastAsia"/>
          <w:szCs w:val="20"/>
          <w:lang w:val="en-US"/>
        </w:rPr>
      </w:pPr>
      <w:r>
        <w:rPr>
          <w:rFonts w:ascii="微软雅黑" w:eastAsia="微软雅黑" w:hAnsi="微软雅黑" w:cs="SimSun-Identity-H"/>
          <w:szCs w:val="20"/>
          <w:lang w:val="en-US"/>
        </w:rPr>
        <w:t>ISO 26262</w:t>
      </w:r>
      <w:r>
        <w:rPr>
          <w:rFonts w:ascii="微软雅黑" w:eastAsia="微软雅黑" w:hAnsi="微软雅黑" w:cs="SimSun-Identity-H" w:hint="eastAsia"/>
          <w:szCs w:val="20"/>
          <w:lang w:val="en-US"/>
        </w:rPr>
        <w:t>-9: 2018(E)</w:t>
      </w:r>
      <w:r>
        <w:rPr>
          <w:rFonts w:ascii="微软雅黑" w:eastAsia="微软雅黑" w:hAnsi="微软雅黑" w:cs="SimSun-Identity-H"/>
          <w:szCs w:val="20"/>
          <w:lang w:val="en-US"/>
        </w:rPr>
        <w:t xml:space="preserve"> </w:t>
      </w:r>
      <w:r>
        <w:rPr>
          <w:rFonts w:ascii="微软雅黑" w:eastAsia="微软雅黑" w:hAnsi="微软雅黑" w:cs="SimSun-Identity-H" w:hint="eastAsia"/>
          <w:szCs w:val="20"/>
          <w:lang w:val="en-US"/>
        </w:rPr>
        <w:tab/>
      </w:r>
      <w:r w:rsidR="0014081B">
        <w:rPr>
          <w:rFonts w:ascii="微软雅黑" w:eastAsia="微软雅黑" w:hAnsi="微软雅黑" w:cs="SimSun-Identity-H" w:hint="eastAsia"/>
          <w:szCs w:val="20"/>
          <w:lang w:val="en-US"/>
        </w:rPr>
        <w:t xml:space="preserve"> </w:t>
      </w:r>
      <w:r>
        <w:rPr>
          <w:rFonts w:ascii="微软雅黑" w:eastAsia="微软雅黑" w:hAnsi="微软雅黑" w:cs="SimSun-Identity-H" w:hint="eastAsia"/>
          <w:szCs w:val="20"/>
          <w:lang w:val="en-US"/>
        </w:rPr>
        <w:t>ASIL等级分解及安全分析</w:t>
      </w:r>
    </w:p>
    <w:p w14:paraId="424D7E45" w14:textId="274863AE" w:rsidR="000F7AD0" w:rsidRDefault="00000000">
      <w:pPr>
        <w:numPr>
          <w:ilvl w:val="0"/>
          <w:numId w:val="9"/>
        </w:numPr>
        <w:spacing w:before="0"/>
        <w:rPr>
          <w:rFonts w:ascii="微软雅黑" w:eastAsia="微软雅黑" w:hAnsi="微软雅黑" w:cs="SimSun-Identity-H" w:hint="eastAsia"/>
          <w:szCs w:val="20"/>
          <w:lang w:val="en-US"/>
        </w:rPr>
      </w:pPr>
      <w:r>
        <w:rPr>
          <w:rFonts w:ascii="微软雅黑" w:eastAsia="微软雅黑" w:hAnsi="微软雅黑" w:cs="SimSun-Identity-H"/>
          <w:szCs w:val="20"/>
          <w:lang w:val="en-US"/>
        </w:rPr>
        <w:t>ISO 26262</w:t>
      </w:r>
      <w:r>
        <w:rPr>
          <w:rFonts w:ascii="微软雅黑" w:eastAsia="微软雅黑" w:hAnsi="微软雅黑" w:cs="SimSun-Identity-H" w:hint="eastAsia"/>
          <w:szCs w:val="20"/>
          <w:lang w:val="en-US"/>
        </w:rPr>
        <w:t>-10: 2018(E)</w:t>
      </w:r>
      <w:r w:rsidR="0014081B">
        <w:rPr>
          <w:rFonts w:ascii="微软雅黑" w:eastAsia="微软雅黑" w:hAnsi="微软雅黑" w:cs="SimSun-Identity-H" w:hint="eastAsia"/>
          <w:szCs w:val="20"/>
          <w:lang w:val="en-US"/>
        </w:rPr>
        <w:t xml:space="preserve"> </w:t>
      </w:r>
      <w:r>
        <w:rPr>
          <w:rFonts w:ascii="微软雅黑" w:eastAsia="微软雅黑" w:hAnsi="微软雅黑" w:cs="SimSun-Identity-H" w:hint="eastAsia"/>
          <w:szCs w:val="20"/>
          <w:lang w:val="en-US"/>
        </w:rPr>
        <w:t>指南</w:t>
      </w:r>
    </w:p>
    <w:p w14:paraId="31F1F303" w14:textId="77777777" w:rsidR="000F7AD0" w:rsidRDefault="000F7AD0">
      <w:pPr>
        <w:spacing w:before="0"/>
        <w:ind w:left="720"/>
        <w:rPr>
          <w:rFonts w:ascii="微软雅黑" w:eastAsia="微软雅黑" w:hAnsi="微软雅黑" w:cs="SimSun-Identity-H" w:hint="eastAsia"/>
          <w:szCs w:val="20"/>
          <w:lang w:val="en-US"/>
        </w:rPr>
      </w:pPr>
    </w:p>
    <w:p w14:paraId="2A047AAE" w14:textId="77777777" w:rsidR="000F7AD0" w:rsidRDefault="000F7AD0">
      <w:pPr>
        <w:spacing w:before="0"/>
        <w:rPr>
          <w:rFonts w:ascii="微软雅黑" w:eastAsia="微软雅黑" w:hAnsi="微软雅黑" w:cs="SimSun-Identity-H" w:hint="eastAsia"/>
          <w:szCs w:val="20"/>
          <w:lang w:val="en-US"/>
        </w:rPr>
        <w:sectPr w:rsidR="000F7AD0" w:rsidSect="00DD3D23">
          <w:type w:val="continuous"/>
          <w:pgSz w:w="11906" w:h="16838"/>
          <w:pgMar w:top="1417" w:right="1417" w:bottom="1417" w:left="1417" w:header="708" w:footer="708" w:gutter="0"/>
          <w:pgNumType w:start="3"/>
          <w:cols w:space="708"/>
          <w:docGrid w:linePitch="360"/>
        </w:sectPr>
      </w:pPr>
    </w:p>
    <w:p w14:paraId="08E32EB8" w14:textId="77777777" w:rsidR="000F7AD0" w:rsidRDefault="00000000">
      <w:pPr>
        <w:pStyle w:val="2"/>
        <w:rPr>
          <w:rFonts w:ascii="微软雅黑" w:hAnsi="微软雅黑" w:hint="eastAsia"/>
        </w:rPr>
      </w:pPr>
      <w:bookmarkStart w:id="29" w:name="_Toc140658735"/>
      <w:bookmarkStart w:id="30" w:name="_Toc214608968"/>
      <w:r>
        <w:rPr>
          <w:rFonts w:ascii="微软雅黑" w:hAnsi="微软雅黑" w:hint="eastAsia"/>
        </w:rPr>
        <w:lastRenderedPageBreak/>
        <w:t>项目服务策划</w:t>
      </w:r>
      <w:bookmarkEnd w:id="29"/>
      <w:bookmarkEnd w:id="30"/>
    </w:p>
    <w:p w14:paraId="0E840397" w14:textId="77777777" w:rsidR="000F7AD0" w:rsidRDefault="00000000">
      <w:pPr>
        <w:pStyle w:val="Default"/>
        <w:rPr>
          <w:rFonts w:ascii="微软雅黑" w:eastAsia="微软雅黑" w:hAnsi="微软雅黑" w:cs="SimSun-Identity-H" w:hint="eastAsia"/>
          <w:color w:val="auto"/>
          <w:sz w:val="20"/>
          <w:szCs w:val="20"/>
        </w:rPr>
      </w:pPr>
      <w:r>
        <w:rPr>
          <w:rFonts w:ascii="微软雅黑" w:eastAsia="微软雅黑" w:hAnsi="微软雅黑" w:cs="SimSun-Identity-H" w:hint="eastAsia"/>
          <w:color w:val="auto"/>
          <w:sz w:val="20"/>
          <w:szCs w:val="20"/>
        </w:rPr>
        <w:t>为</w:t>
      </w:r>
      <w:r>
        <w:rPr>
          <w:rFonts w:ascii="微软雅黑" w:eastAsia="微软雅黑" w:hAnsi="微软雅黑" w:cs="SimSun-Identity-H"/>
          <w:color w:val="auto"/>
          <w:sz w:val="20"/>
          <w:szCs w:val="20"/>
        </w:rPr>
        <w:t>了提高</w:t>
      </w:r>
      <w:r>
        <w:rPr>
          <w:rFonts w:ascii="微软雅黑" w:eastAsia="微软雅黑" w:hAnsi="微软雅黑" w:cs="SimSun-Identity-H" w:hint="eastAsia"/>
          <w:color w:val="auto"/>
          <w:sz w:val="20"/>
          <w:szCs w:val="20"/>
        </w:rPr>
        <w:t>客户基于ISO26262产品功能安全相关的开发要求，建立标准化的开发的过程</w:t>
      </w:r>
      <w:r>
        <w:rPr>
          <w:rFonts w:ascii="微软雅黑" w:eastAsia="微软雅黑" w:hAnsi="微软雅黑" w:cs="SimSun-Identity-H"/>
          <w:color w:val="auto"/>
          <w:sz w:val="20"/>
          <w:szCs w:val="20"/>
        </w:rPr>
        <w:t>，</w:t>
      </w:r>
      <w:r>
        <w:rPr>
          <w:rFonts w:ascii="微软雅黑" w:eastAsia="微软雅黑" w:hAnsi="微软雅黑" w:cs="SimSun-Identity-H" w:hint="eastAsia"/>
          <w:color w:val="auto"/>
          <w:sz w:val="20"/>
          <w:szCs w:val="20"/>
        </w:rPr>
        <w:t>以提高整个研发团队的产品开发能力和开发质量，SGS</w:t>
      </w:r>
      <w:r>
        <w:rPr>
          <w:rFonts w:ascii="微软雅黑" w:eastAsia="微软雅黑" w:hAnsi="微软雅黑" w:cs="SimSun-Identity-H"/>
          <w:color w:val="auto"/>
          <w:sz w:val="20"/>
          <w:szCs w:val="20"/>
        </w:rPr>
        <w:t>为</w:t>
      </w:r>
      <w:r>
        <w:rPr>
          <w:rFonts w:ascii="微软雅黑" w:eastAsia="微软雅黑" w:hAnsi="微软雅黑" w:cs="SimSun-Identity-H" w:hint="eastAsia"/>
          <w:color w:val="auto"/>
          <w:sz w:val="20"/>
          <w:szCs w:val="20"/>
        </w:rPr>
        <w:t>客户制订如下服务方案：</w:t>
      </w:r>
    </w:p>
    <w:p w14:paraId="509A52A6" w14:textId="77777777" w:rsidR="000F7AD0" w:rsidRDefault="000F7AD0">
      <w:pPr>
        <w:pStyle w:val="Default"/>
        <w:rPr>
          <w:rFonts w:ascii="微软雅黑" w:eastAsia="微软雅黑" w:hAnsi="微软雅黑" w:cs="SimSun-Identity-H" w:hint="eastAsia"/>
          <w:color w:val="auto"/>
          <w:sz w:val="20"/>
          <w:szCs w:val="20"/>
        </w:rPr>
      </w:pPr>
    </w:p>
    <w:tbl>
      <w:tblPr>
        <w:tblW w:w="5000" w:type="pct"/>
        <w:tblCellMar>
          <w:top w:w="15" w:type="dxa"/>
        </w:tblCellMar>
        <w:tblLook w:val="04A0" w:firstRow="1" w:lastRow="0" w:firstColumn="1" w:lastColumn="0" w:noHBand="0" w:noVBand="1"/>
      </w:tblPr>
      <w:tblGrid>
        <w:gridCol w:w="1596"/>
        <w:gridCol w:w="1155"/>
        <w:gridCol w:w="3527"/>
        <w:gridCol w:w="1277"/>
        <w:gridCol w:w="1280"/>
        <w:gridCol w:w="222"/>
      </w:tblGrid>
      <w:tr w:rsidR="00D75B70" w:rsidRPr="00D75B70" w14:paraId="5ED50990" w14:textId="77777777" w:rsidTr="00EE7571">
        <w:trPr>
          <w:gridAfter w:val="1"/>
          <w:wAfter w:w="123" w:type="pct"/>
          <w:trHeight w:val="400"/>
        </w:trPr>
        <w:tc>
          <w:tcPr>
            <w:tcW w:w="90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F5AC738" w14:textId="77777777" w:rsidR="00D75B70" w:rsidRPr="00D75B70" w:rsidRDefault="00D75B70" w:rsidP="00D75B70">
            <w:pPr>
              <w:spacing w:before="0"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  <w:lang w:val="en-US"/>
              </w:rPr>
              <w:t>类别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899A296" w14:textId="77777777" w:rsidR="00D75B70" w:rsidRPr="00D75B70" w:rsidRDefault="00D75B70" w:rsidP="00D75B70">
            <w:pPr>
              <w:spacing w:before="0"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  <w:lang w:val="en-US"/>
              </w:rPr>
              <w:t>活动ID</w:t>
            </w:r>
          </w:p>
        </w:tc>
        <w:tc>
          <w:tcPr>
            <w:tcW w:w="1969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8FF160F" w14:textId="77777777" w:rsidR="00D75B70" w:rsidRPr="00D75B70" w:rsidRDefault="00D75B70" w:rsidP="00D75B70">
            <w:pPr>
              <w:spacing w:before="0"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  <w:lang w:val="en-US"/>
              </w:rPr>
              <w:t>活动描述</w:t>
            </w:r>
          </w:p>
        </w:tc>
        <w:tc>
          <w:tcPr>
            <w:tcW w:w="727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CFDEE74" w14:textId="77777777" w:rsidR="00D75B70" w:rsidRPr="00D75B70" w:rsidRDefault="00D75B70" w:rsidP="00D75B70">
            <w:pPr>
              <w:spacing w:before="0"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  <w:lang w:val="en-US"/>
              </w:rPr>
              <w:t>服务天数</w:t>
            </w:r>
          </w:p>
        </w:tc>
        <w:tc>
          <w:tcPr>
            <w:tcW w:w="72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4B1AA09" w14:textId="77777777" w:rsidR="00D75B70" w:rsidRPr="00D75B70" w:rsidRDefault="00D75B70" w:rsidP="00D75B70">
            <w:pPr>
              <w:spacing w:before="0"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  <w:lang w:val="en-US"/>
              </w:rPr>
              <w:t>报价</w:t>
            </w:r>
          </w:p>
        </w:tc>
      </w:tr>
      <w:tr w:rsidR="005A79AD" w:rsidRPr="00D75B70" w14:paraId="2D9B6981" w14:textId="77777777" w:rsidTr="00EE7571">
        <w:trPr>
          <w:gridAfter w:val="1"/>
          <w:wAfter w:w="123" w:type="pct"/>
          <w:trHeight w:val="280"/>
        </w:trPr>
        <w:tc>
          <w:tcPr>
            <w:tcW w:w="903" w:type="pct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826B86" w14:textId="77777777" w:rsidR="005A79AD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Step 1:</w:t>
            </w: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br/>
              <w:t>产品认证</w:t>
            </w: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br/>
              <w:t>技术咨询</w:t>
            </w:r>
          </w:p>
          <w:p w14:paraId="083470E2" w14:textId="15111DEC" w:rsidR="00EE7571" w:rsidRPr="00EE7571" w:rsidRDefault="00EE7571" w:rsidP="00EE7571">
            <w:pPr>
              <w:pStyle w:val="a5"/>
              <w:tabs>
                <w:tab w:val="left" w:pos="8931"/>
              </w:tabs>
              <w:adjustRightInd w:val="0"/>
              <w:spacing w:beforeLines="60" w:before="144" w:after="0" w:line="240" w:lineRule="auto"/>
              <w:ind w:leftChars="106" w:left="310" w:hangingChars="50" w:hanging="98"/>
              <w:jc w:val="left"/>
              <w:rPr>
                <w:rFonts w:ascii="微软雅黑" w:eastAsia="微软雅黑" w:hAnsi="微软雅黑" w:cs="Arial" w:hint="eastAsia"/>
                <w:lang w:eastAsia="zh-CN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lang w:eastAsia="zh-CN"/>
              </w:rPr>
              <w:t>（</w:t>
            </w:r>
            <w:r>
              <w:rPr>
                <w:rFonts w:ascii="微软雅黑" w:eastAsia="微软雅黑" w:hAnsi="微软雅黑" w:cs="Arial" w:hint="eastAsia"/>
                <w:lang w:eastAsia="zh-CN"/>
              </w:rPr>
              <w:t>本次咨询服务包含ACU产品功能安全咨询及针对产出物的两轮审核）</w:t>
            </w:r>
          </w:p>
        </w:tc>
        <w:tc>
          <w:tcPr>
            <w:tcW w:w="5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DB5309" w14:textId="33B0CC2D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Step 1.1</w:t>
            </w:r>
          </w:p>
        </w:tc>
        <w:tc>
          <w:tcPr>
            <w:tcW w:w="19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0D5E4F" w14:textId="5626564E" w:rsidR="005A79AD" w:rsidRPr="00D75B70" w:rsidRDefault="005A79AD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差距分析</w:t>
            </w:r>
          </w:p>
        </w:tc>
        <w:tc>
          <w:tcPr>
            <w:tcW w:w="727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14:paraId="5EE7AE9A" w14:textId="78B50A0E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5</w:t>
            </w:r>
          </w:p>
        </w:tc>
        <w:tc>
          <w:tcPr>
            <w:tcW w:w="728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14:paraId="792222BB" w14:textId="791A156E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¥</w:t>
            </w:r>
            <w:r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60,000</w:t>
            </w:r>
          </w:p>
        </w:tc>
      </w:tr>
      <w:tr w:rsidR="004C20AC" w:rsidRPr="00D75B70" w14:paraId="5E72A225" w14:textId="77777777" w:rsidTr="00EE7571">
        <w:trPr>
          <w:gridAfter w:val="1"/>
          <w:wAfter w:w="123" w:type="pct"/>
          <w:trHeight w:val="343"/>
        </w:trPr>
        <w:tc>
          <w:tcPr>
            <w:tcW w:w="903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DCC18A" w14:textId="5D842C89" w:rsidR="004C20AC" w:rsidRPr="00D75B70" w:rsidRDefault="004C20AC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550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F99803" w14:textId="4F3D0B6D" w:rsidR="004C20AC" w:rsidRPr="00D75B70" w:rsidRDefault="004C20AC" w:rsidP="004C20AC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Step 1.2</w:t>
            </w:r>
          </w:p>
        </w:tc>
        <w:tc>
          <w:tcPr>
            <w:tcW w:w="1969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496C80" w14:textId="4BDD8CCB" w:rsidR="004C20AC" w:rsidRPr="00D75B70" w:rsidRDefault="001F09A3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概念阶段技术咨询</w:t>
            </w:r>
          </w:p>
        </w:tc>
        <w:tc>
          <w:tcPr>
            <w:tcW w:w="72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D45A4C" w14:textId="385BCBED" w:rsidR="004C20AC" w:rsidRPr="00D75B70" w:rsidRDefault="001F09A3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6</w:t>
            </w:r>
          </w:p>
        </w:tc>
        <w:tc>
          <w:tcPr>
            <w:tcW w:w="72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98C962" w14:textId="299AB762" w:rsidR="004C20AC" w:rsidRPr="00D75B70" w:rsidRDefault="004C20AC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¥</w:t>
            </w:r>
            <w:r w:rsidR="001F09A3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6</w:t>
            </w: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 xml:space="preserve">0,000 </w:t>
            </w:r>
          </w:p>
        </w:tc>
      </w:tr>
      <w:tr w:rsidR="004C20AC" w:rsidRPr="00D75B70" w14:paraId="6550917F" w14:textId="77777777" w:rsidTr="00EE7571">
        <w:trPr>
          <w:trHeight w:val="280"/>
        </w:trPr>
        <w:tc>
          <w:tcPr>
            <w:tcW w:w="903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6EC354DB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9B5995" w14:textId="3CE49095" w:rsidR="004C20AC" w:rsidRPr="00D75B70" w:rsidRDefault="004C20AC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196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C88511" w14:textId="66676169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72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A5B225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72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B00E88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A5020" w14:textId="77777777" w:rsidR="004C20AC" w:rsidRPr="00D75B70" w:rsidRDefault="004C20AC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</w:tr>
      <w:tr w:rsidR="004C20AC" w:rsidRPr="00D75B70" w14:paraId="1EB04DD2" w14:textId="77777777" w:rsidTr="001F09A3">
        <w:trPr>
          <w:trHeight w:val="280"/>
        </w:trPr>
        <w:tc>
          <w:tcPr>
            <w:tcW w:w="903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5EEAA5FA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EE56C9" w14:textId="16AB41B2" w:rsidR="004C20AC" w:rsidRPr="00D75B70" w:rsidRDefault="004C20AC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19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845D98" w14:textId="112C6B84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7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784BB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7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BE515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123" w:type="pct"/>
            <w:vAlign w:val="center"/>
            <w:hideMark/>
          </w:tcPr>
          <w:p w14:paraId="781026E0" w14:textId="77777777" w:rsidR="004C20AC" w:rsidRPr="00D75B70" w:rsidRDefault="004C20AC" w:rsidP="005A79AD">
            <w:pPr>
              <w:spacing w:before="0"/>
              <w:rPr>
                <w:rFonts w:ascii="Times New Roman" w:eastAsia="Times New Roman" w:hAnsi="Times New Roman"/>
                <w:szCs w:val="20"/>
                <w:lang w:val="en-US"/>
              </w:rPr>
            </w:pPr>
          </w:p>
        </w:tc>
      </w:tr>
      <w:tr w:rsidR="004C20AC" w:rsidRPr="00D75B70" w14:paraId="4FCEC8D1" w14:textId="77777777" w:rsidTr="001F09A3">
        <w:trPr>
          <w:trHeight w:val="280"/>
        </w:trPr>
        <w:tc>
          <w:tcPr>
            <w:tcW w:w="903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6CA6413C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55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2193BB" w14:textId="37B0977B" w:rsidR="004C20AC" w:rsidRPr="00D75B70" w:rsidRDefault="001F09A3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Step 1.3</w:t>
            </w:r>
          </w:p>
        </w:tc>
        <w:tc>
          <w:tcPr>
            <w:tcW w:w="19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2D4D5E" w14:textId="5B96986B" w:rsidR="004C20AC" w:rsidRPr="00D75B70" w:rsidRDefault="001F09A3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系统阶段技术咨询</w:t>
            </w:r>
          </w:p>
        </w:tc>
        <w:tc>
          <w:tcPr>
            <w:tcW w:w="7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FDE039" w14:textId="20DB9362" w:rsidR="004C20AC" w:rsidRPr="00D75B70" w:rsidRDefault="001F09A3" w:rsidP="001F09A3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16</w:t>
            </w:r>
          </w:p>
        </w:tc>
        <w:tc>
          <w:tcPr>
            <w:tcW w:w="7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8FB2B7" w14:textId="1D59600C" w:rsidR="004C20AC" w:rsidRPr="00D75B70" w:rsidRDefault="001F09A3" w:rsidP="001F09A3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¥</w:t>
            </w:r>
            <w:r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160,000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7DF50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</w:tr>
      <w:tr w:rsidR="004C20AC" w:rsidRPr="00D75B70" w14:paraId="41F99DB9" w14:textId="77777777" w:rsidTr="00EE7571">
        <w:trPr>
          <w:trHeight w:val="280"/>
        </w:trPr>
        <w:tc>
          <w:tcPr>
            <w:tcW w:w="903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4AFAE213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5BFDF2D" w14:textId="1DDCEBAC" w:rsidR="004C20AC" w:rsidRPr="00D75B70" w:rsidRDefault="004C20AC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196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E186E1" w14:textId="622BC3AC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72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005527" w14:textId="77777777" w:rsidR="004C20AC" w:rsidRPr="00D75B70" w:rsidRDefault="004C20AC" w:rsidP="001F09A3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72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CFBD44" w14:textId="77777777" w:rsidR="004C20AC" w:rsidRPr="00D75B70" w:rsidRDefault="004C20AC" w:rsidP="001F09A3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123" w:type="pct"/>
            <w:vAlign w:val="center"/>
            <w:hideMark/>
          </w:tcPr>
          <w:p w14:paraId="329CBC89" w14:textId="77777777" w:rsidR="004C20AC" w:rsidRPr="00D75B70" w:rsidRDefault="004C20AC" w:rsidP="005A79AD">
            <w:pPr>
              <w:spacing w:before="0"/>
              <w:rPr>
                <w:rFonts w:ascii="Times New Roman" w:eastAsia="Times New Roman" w:hAnsi="Times New Roman"/>
                <w:szCs w:val="20"/>
                <w:lang w:val="en-US"/>
              </w:rPr>
            </w:pPr>
          </w:p>
        </w:tc>
      </w:tr>
      <w:tr w:rsidR="004C20AC" w:rsidRPr="00D75B70" w14:paraId="71035B94" w14:textId="77777777" w:rsidTr="00EE7571">
        <w:trPr>
          <w:trHeight w:val="280"/>
        </w:trPr>
        <w:tc>
          <w:tcPr>
            <w:tcW w:w="903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2024A6C3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1E578A" w14:textId="15DA7455" w:rsidR="004C20AC" w:rsidRPr="00D75B70" w:rsidRDefault="004C20AC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196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1114A9" w14:textId="0AFC3F90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72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5274D5" w14:textId="77777777" w:rsidR="004C20AC" w:rsidRPr="00D75B70" w:rsidRDefault="004C20AC" w:rsidP="001F09A3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72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58D642" w14:textId="77777777" w:rsidR="004C20AC" w:rsidRPr="00D75B70" w:rsidRDefault="004C20AC" w:rsidP="001F09A3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09BBD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</w:tr>
      <w:tr w:rsidR="004C20AC" w:rsidRPr="00D75B70" w14:paraId="0A400DAB" w14:textId="77777777" w:rsidTr="001F09A3">
        <w:trPr>
          <w:trHeight w:val="280"/>
        </w:trPr>
        <w:tc>
          <w:tcPr>
            <w:tcW w:w="903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28DD2644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11CEF4" w14:textId="41BA86E8" w:rsidR="004C20AC" w:rsidRPr="00D75B70" w:rsidRDefault="004C20AC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19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3D2EBA" w14:textId="40FCBCD1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7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63F01" w14:textId="77777777" w:rsidR="004C20AC" w:rsidRPr="00D75B70" w:rsidRDefault="004C20AC" w:rsidP="001F09A3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7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BF45D" w14:textId="77777777" w:rsidR="004C20AC" w:rsidRPr="00D75B70" w:rsidRDefault="004C20AC" w:rsidP="001F09A3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123" w:type="pct"/>
            <w:vAlign w:val="center"/>
            <w:hideMark/>
          </w:tcPr>
          <w:p w14:paraId="627A55F2" w14:textId="77777777" w:rsidR="004C20AC" w:rsidRPr="00D75B70" w:rsidRDefault="004C20AC" w:rsidP="005A79AD">
            <w:pPr>
              <w:spacing w:before="0"/>
              <w:rPr>
                <w:rFonts w:ascii="Times New Roman" w:eastAsia="Times New Roman" w:hAnsi="Times New Roman"/>
                <w:szCs w:val="20"/>
                <w:lang w:val="en-US"/>
              </w:rPr>
            </w:pPr>
          </w:p>
        </w:tc>
      </w:tr>
      <w:tr w:rsidR="004C20AC" w:rsidRPr="00D75B70" w14:paraId="2D5F7D5B" w14:textId="77777777" w:rsidTr="001F09A3">
        <w:trPr>
          <w:trHeight w:val="280"/>
        </w:trPr>
        <w:tc>
          <w:tcPr>
            <w:tcW w:w="903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5659210D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55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55D7F3" w14:textId="0660183B" w:rsidR="004C20AC" w:rsidRPr="00D75B70" w:rsidRDefault="001F09A3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Step1.4</w:t>
            </w:r>
          </w:p>
        </w:tc>
        <w:tc>
          <w:tcPr>
            <w:tcW w:w="19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4A5227" w14:textId="2B917538" w:rsidR="004C20AC" w:rsidRPr="00D75B70" w:rsidRDefault="001F09A3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硬件阶段技术咨询</w:t>
            </w:r>
          </w:p>
        </w:tc>
        <w:tc>
          <w:tcPr>
            <w:tcW w:w="7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3E89F2" w14:textId="22B1D71E" w:rsidR="004C20AC" w:rsidRPr="00D75B70" w:rsidRDefault="001F09A3" w:rsidP="001F09A3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6</w:t>
            </w:r>
          </w:p>
        </w:tc>
        <w:tc>
          <w:tcPr>
            <w:tcW w:w="7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3ED258" w14:textId="08C68108" w:rsidR="004C20AC" w:rsidRPr="00D75B70" w:rsidRDefault="001F09A3" w:rsidP="001F09A3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¥</w:t>
            </w:r>
            <w:r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60,000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8541B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</w:tr>
      <w:tr w:rsidR="004C20AC" w:rsidRPr="00D75B70" w14:paraId="0DEB3119" w14:textId="77777777" w:rsidTr="00EE7571">
        <w:trPr>
          <w:trHeight w:val="280"/>
        </w:trPr>
        <w:tc>
          <w:tcPr>
            <w:tcW w:w="903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4358D4F7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EED774" w14:textId="5D73ED0A" w:rsidR="004C20AC" w:rsidRPr="00D75B70" w:rsidRDefault="004C20AC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196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CC612D" w14:textId="22099026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72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B89B44" w14:textId="77777777" w:rsidR="004C20AC" w:rsidRPr="00D75B70" w:rsidRDefault="004C20AC" w:rsidP="001F09A3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72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296815" w14:textId="77777777" w:rsidR="004C20AC" w:rsidRPr="00D75B70" w:rsidRDefault="004C20AC" w:rsidP="001F09A3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123" w:type="pct"/>
            <w:vAlign w:val="center"/>
            <w:hideMark/>
          </w:tcPr>
          <w:p w14:paraId="3D8AB915" w14:textId="77777777" w:rsidR="004C20AC" w:rsidRPr="00D75B70" w:rsidRDefault="004C20AC" w:rsidP="005A79AD">
            <w:pPr>
              <w:spacing w:before="0"/>
              <w:rPr>
                <w:rFonts w:ascii="Times New Roman" w:eastAsia="Times New Roman" w:hAnsi="Times New Roman"/>
                <w:szCs w:val="20"/>
                <w:lang w:val="en-US"/>
              </w:rPr>
            </w:pPr>
          </w:p>
        </w:tc>
      </w:tr>
      <w:tr w:rsidR="001F09A3" w:rsidRPr="00D75B70" w14:paraId="55AB2C18" w14:textId="77777777" w:rsidTr="00747CF4">
        <w:trPr>
          <w:trHeight w:val="343"/>
        </w:trPr>
        <w:tc>
          <w:tcPr>
            <w:tcW w:w="903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12C75717" w14:textId="77777777" w:rsidR="001F09A3" w:rsidRPr="00D75B70" w:rsidRDefault="001F09A3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4BA04" w14:textId="56BC228A" w:rsidR="001F09A3" w:rsidRPr="00D75B70" w:rsidRDefault="001F09A3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19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0E8D2" w14:textId="4C8929C2" w:rsidR="001F09A3" w:rsidRPr="00D75B70" w:rsidRDefault="001F09A3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7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09111" w14:textId="77777777" w:rsidR="001F09A3" w:rsidRPr="00D75B70" w:rsidRDefault="001F09A3" w:rsidP="001F09A3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7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9E54F" w14:textId="77777777" w:rsidR="001F09A3" w:rsidRPr="00D75B70" w:rsidRDefault="001F09A3" w:rsidP="001F09A3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123" w:type="pct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EE103" w14:textId="77777777" w:rsidR="001F09A3" w:rsidRPr="00D75B70" w:rsidRDefault="001F09A3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</w:tr>
      <w:tr w:rsidR="001F09A3" w:rsidRPr="00D75B70" w14:paraId="3B80EAFC" w14:textId="77777777" w:rsidTr="00747CF4">
        <w:trPr>
          <w:trHeight w:val="343"/>
        </w:trPr>
        <w:tc>
          <w:tcPr>
            <w:tcW w:w="903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1AAE1229" w14:textId="77777777" w:rsidR="001F09A3" w:rsidRPr="00D75B70" w:rsidRDefault="001F09A3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55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FB618C" w14:textId="47F51512" w:rsidR="001F09A3" w:rsidRPr="00D75B70" w:rsidRDefault="001F09A3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Step1.5</w:t>
            </w:r>
          </w:p>
        </w:tc>
        <w:tc>
          <w:tcPr>
            <w:tcW w:w="19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DA099C" w14:textId="0ADF06BD" w:rsidR="001F09A3" w:rsidRPr="00D75B70" w:rsidRDefault="001F09A3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软件阶段技术咨询</w:t>
            </w:r>
          </w:p>
        </w:tc>
        <w:tc>
          <w:tcPr>
            <w:tcW w:w="7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7AF5FAA" w14:textId="7264F38D" w:rsidR="001F09A3" w:rsidRPr="00D75B70" w:rsidRDefault="001F09A3" w:rsidP="001F09A3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11</w:t>
            </w:r>
          </w:p>
        </w:tc>
        <w:tc>
          <w:tcPr>
            <w:tcW w:w="7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DF5ED3A" w14:textId="4250CD1F" w:rsidR="001F09A3" w:rsidRPr="00D75B70" w:rsidRDefault="001F09A3" w:rsidP="001F09A3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¥</w:t>
            </w:r>
            <w:r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110,000</w:t>
            </w:r>
          </w:p>
        </w:tc>
        <w:tc>
          <w:tcPr>
            <w:tcW w:w="123" w:type="pct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9A9632" w14:textId="77777777" w:rsidR="001F09A3" w:rsidRPr="00D75B70" w:rsidRDefault="001F09A3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</w:tr>
      <w:tr w:rsidR="004C20AC" w:rsidRPr="00D75B70" w14:paraId="71F474F0" w14:textId="77777777" w:rsidTr="00EE7571">
        <w:trPr>
          <w:trHeight w:val="280"/>
        </w:trPr>
        <w:tc>
          <w:tcPr>
            <w:tcW w:w="903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22C7862A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B72ACE2" w14:textId="4F0E3D36" w:rsidR="004C20AC" w:rsidRPr="00D75B70" w:rsidRDefault="004C20AC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196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F39B5" w14:textId="159DDA72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72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35CC44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72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EA1BAD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123" w:type="pct"/>
            <w:vAlign w:val="center"/>
            <w:hideMark/>
          </w:tcPr>
          <w:p w14:paraId="0F34A6EC" w14:textId="77777777" w:rsidR="004C20AC" w:rsidRPr="00D75B70" w:rsidRDefault="004C20AC" w:rsidP="005A79AD">
            <w:pPr>
              <w:spacing w:before="0"/>
              <w:rPr>
                <w:rFonts w:ascii="Times New Roman" w:eastAsia="Times New Roman" w:hAnsi="Times New Roman"/>
                <w:szCs w:val="20"/>
                <w:lang w:val="en-US"/>
              </w:rPr>
            </w:pPr>
          </w:p>
        </w:tc>
      </w:tr>
      <w:tr w:rsidR="004C20AC" w:rsidRPr="00D75B70" w14:paraId="651F8A89" w14:textId="77777777" w:rsidTr="00EE7571">
        <w:trPr>
          <w:trHeight w:val="290"/>
        </w:trPr>
        <w:tc>
          <w:tcPr>
            <w:tcW w:w="903" w:type="pct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706C9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C2091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19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A2275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72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18BCCC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72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0F8CDD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BE150" w14:textId="77777777" w:rsidR="004C20AC" w:rsidRPr="00D75B70" w:rsidRDefault="004C20AC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</w:tr>
      <w:tr w:rsidR="005A79AD" w:rsidRPr="00D75B70" w14:paraId="3F74D62A" w14:textId="77777777" w:rsidTr="005A79AD">
        <w:trPr>
          <w:trHeight w:val="290"/>
        </w:trPr>
        <w:tc>
          <w:tcPr>
            <w:tcW w:w="3422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61286C2" w14:textId="77777777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b/>
                <w:bCs/>
                <w:color w:val="000000"/>
                <w:szCs w:val="20"/>
                <w:lang w:val="en-US"/>
              </w:rPr>
              <w:t>阶段1合计（</w:t>
            </w:r>
            <w:r w:rsidRPr="00D75B70">
              <w:rPr>
                <w:rFonts w:ascii="微软雅黑" w:eastAsia="微软雅黑" w:hAnsi="微软雅黑" w:cs="宋体" w:hint="eastAsia"/>
                <w:b/>
                <w:bCs/>
                <w:color w:val="C00000"/>
                <w:szCs w:val="20"/>
                <w:lang w:val="en-US"/>
              </w:rPr>
              <w:t>此价格为税前价格，需要加6%的增值税）</w:t>
            </w:r>
          </w:p>
        </w:tc>
        <w:tc>
          <w:tcPr>
            <w:tcW w:w="145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FC883EA" w14:textId="079DD1FC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b/>
                <w:bCs/>
                <w:color w:val="000000"/>
                <w:szCs w:val="20"/>
                <w:lang w:val="en-US"/>
              </w:rPr>
              <w:t>¥</w:t>
            </w:r>
            <w:r w:rsidR="00526AB2">
              <w:rPr>
                <w:rFonts w:ascii="微软雅黑" w:eastAsia="微软雅黑" w:hAnsi="微软雅黑" w:cs="宋体" w:hint="eastAsia"/>
                <w:b/>
                <w:bCs/>
                <w:color w:val="000000"/>
                <w:szCs w:val="20"/>
                <w:lang w:val="en-US"/>
              </w:rPr>
              <w:t>45</w:t>
            </w:r>
            <w:r w:rsidRPr="00D75B70">
              <w:rPr>
                <w:rFonts w:ascii="微软雅黑" w:eastAsia="微软雅黑" w:hAnsi="微软雅黑" w:cs="宋体" w:hint="eastAsia"/>
                <w:b/>
                <w:bCs/>
                <w:color w:val="000000"/>
                <w:szCs w:val="20"/>
                <w:lang w:val="en-US"/>
              </w:rPr>
              <w:t>0,000</w:t>
            </w:r>
          </w:p>
        </w:tc>
        <w:tc>
          <w:tcPr>
            <w:tcW w:w="123" w:type="pct"/>
            <w:vAlign w:val="center"/>
            <w:hideMark/>
          </w:tcPr>
          <w:p w14:paraId="1A796DC5" w14:textId="77777777" w:rsidR="005A79AD" w:rsidRPr="00D75B70" w:rsidRDefault="005A79AD" w:rsidP="005A79AD">
            <w:pPr>
              <w:spacing w:before="0"/>
              <w:rPr>
                <w:rFonts w:ascii="Times New Roman" w:eastAsia="Times New Roman" w:hAnsi="Times New Roman"/>
                <w:szCs w:val="20"/>
                <w:lang w:val="en-US"/>
              </w:rPr>
            </w:pPr>
          </w:p>
        </w:tc>
      </w:tr>
      <w:tr w:rsidR="005A79AD" w:rsidRPr="00D75B70" w14:paraId="3DEE655B" w14:textId="77777777" w:rsidTr="00EE7571">
        <w:trPr>
          <w:trHeight w:val="280"/>
        </w:trPr>
        <w:tc>
          <w:tcPr>
            <w:tcW w:w="903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48DA8F" w14:textId="3A759639" w:rsidR="00EE7571" w:rsidRPr="00D75B70" w:rsidRDefault="005A79AD" w:rsidP="002A4D66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Step 2:</w:t>
            </w: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br/>
              <w:t>产品认证</w:t>
            </w:r>
          </w:p>
        </w:tc>
        <w:tc>
          <w:tcPr>
            <w:tcW w:w="55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F55680" w14:textId="77777777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Step 2.1</w:t>
            </w:r>
          </w:p>
        </w:tc>
        <w:tc>
          <w:tcPr>
            <w:tcW w:w="196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0428F8" w14:textId="77777777" w:rsidR="005A79AD" w:rsidRPr="00D75B70" w:rsidRDefault="005A79AD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产品审核及报告，2位专家</w:t>
            </w:r>
          </w:p>
        </w:tc>
        <w:tc>
          <w:tcPr>
            <w:tcW w:w="72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A48A59" w14:textId="77777777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23人天</w:t>
            </w:r>
          </w:p>
        </w:tc>
        <w:tc>
          <w:tcPr>
            <w:tcW w:w="72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5C3A3C" w14:textId="77777777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 xml:space="preserve">¥230,000 </w:t>
            </w:r>
          </w:p>
        </w:tc>
        <w:tc>
          <w:tcPr>
            <w:tcW w:w="123" w:type="pct"/>
            <w:vAlign w:val="center"/>
            <w:hideMark/>
          </w:tcPr>
          <w:p w14:paraId="3E32CCFA" w14:textId="77777777" w:rsidR="005A79AD" w:rsidRPr="00D75B70" w:rsidRDefault="005A79AD" w:rsidP="005A79AD">
            <w:pPr>
              <w:spacing w:before="0"/>
              <w:rPr>
                <w:rFonts w:ascii="Times New Roman" w:eastAsia="Times New Roman" w:hAnsi="Times New Roman"/>
                <w:szCs w:val="20"/>
                <w:lang w:val="en-US"/>
              </w:rPr>
            </w:pPr>
          </w:p>
        </w:tc>
      </w:tr>
      <w:tr w:rsidR="005A79AD" w:rsidRPr="00D75B70" w14:paraId="5A25598F" w14:textId="77777777" w:rsidTr="00EE7571">
        <w:trPr>
          <w:trHeight w:val="290"/>
        </w:trPr>
        <w:tc>
          <w:tcPr>
            <w:tcW w:w="903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31DA2" w14:textId="77777777" w:rsidR="005A79AD" w:rsidRPr="00D75B70" w:rsidRDefault="005A79AD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55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4DE4A" w14:textId="77777777" w:rsidR="005A79AD" w:rsidRPr="00D75B70" w:rsidRDefault="005A79AD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196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0A244" w14:textId="77777777" w:rsidR="005A79AD" w:rsidRPr="00D75B70" w:rsidRDefault="005A79AD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7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DB4F7" w14:textId="77777777" w:rsidR="005A79AD" w:rsidRPr="00D75B70" w:rsidRDefault="005A79AD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7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42C4A" w14:textId="77777777" w:rsidR="005A79AD" w:rsidRPr="00D75B70" w:rsidRDefault="005A79AD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3F471" w14:textId="77777777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</w:tr>
      <w:tr w:rsidR="002A4D66" w:rsidRPr="00D75B70" w14:paraId="2C3900C1" w14:textId="77777777" w:rsidTr="00EE7571">
        <w:trPr>
          <w:trHeight w:val="280"/>
        </w:trPr>
        <w:tc>
          <w:tcPr>
            <w:tcW w:w="903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871E8" w14:textId="77777777" w:rsidR="002A4D66" w:rsidRPr="00D75B70" w:rsidRDefault="002A4D66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5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6F6CF89" w14:textId="393E4696" w:rsidR="002A4D66" w:rsidRPr="00D75B70" w:rsidRDefault="002A4D66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Step 2.1.1</w:t>
            </w:r>
          </w:p>
        </w:tc>
        <w:tc>
          <w:tcPr>
            <w:tcW w:w="19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849728" w14:textId="544FF588" w:rsidR="002A4D66" w:rsidRPr="00D75B70" w:rsidRDefault="002A4D66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理想OS自研平台审核</w:t>
            </w:r>
          </w:p>
        </w:tc>
        <w:tc>
          <w:tcPr>
            <w:tcW w:w="7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A7B1F2" w14:textId="30B1CEE8" w:rsidR="002A4D66" w:rsidRPr="00D75B70" w:rsidRDefault="002A4D66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20人天</w:t>
            </w:r>
          </w:p>
        </w:tc>
        <w:tc>
          <w:tcPr>
            <w:tcW w:w="7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6277A3" w14:textId="106D81FD" w:rsidR="002A4D66" w:rsidRPr="00D75B70" w:rsidRDefault="002A4D66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¥</w:t>
            </w:r>
            <w:r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200,000</w:t>
            </w:r>
          </w:p>
        </w:tc>
        <w:tc>
          <w:tcPr>
            <w:tcW w:w="123" w:type="pct"/>
            <w:vAlign w:val="center"/>
          </w:tcPr>
          <w:p w14:paraId="5294A98A" w14:textId="77777777" w:rsidR="002A4D66" w:rsidRPr="00D75B70" w:rsidRDefault="002A4D66" w:rsidP="005A79AD">
            <w:pPr>
              <w:spacing w:before="0"/>
              <w:rPr>
                <w:rFonts w:ascii="Times New Roman" w:eastAsia="Times New Roman" w:hAnsi="Times New Roman"/>
                <w:szCs w:val="20"/>
                <w:lang w:val="en-US"/>
              </w:rPr>
            </w:pPr>
          </w:p>
        </w:tc>
      </w:tr>
      <w:tr w:rsidR="005A79AD" w:rsidRPr="00D75B70" w14:paraId="0A169BD8" w14:textId="77777777" w:rsidTr="00EE7571">
        <w:trPr>
          <w:trHeight w:val="280"/>
        </w:trPr>
        <w:tc>
          <w:tcPr>
            <w:tcW w:w="903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999DD" w14:textId="77777777" w:rsidR="005A79AD" w:rsidRPr="00D75B70" w:rsidRDefault="005A79AD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55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C0A819" w14:textId="77777777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Step 2.2</w:t>
            </w:r>
          </w:p>
        </w:tc>
        <w:tc>
          <w:tcPr>
            <w:tcW w:w="196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FDA7BD" w14:textId="77777777" w:rsidR="005A79AD" w:rsidRPr="00D75B70" w:rsidRDefault="005A79AD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 xml:space="preserve">SGS-TUV德国review和批准 </w:t>
            </w:r>
          </w:p>
        </w:tc>
        <w:tc>
          <w:tcPr>
            <w:tcW w:w="72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18E3A4" w14:textId="77777777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-</w:t>
            </w:r>
          </w:p>
        </w:tc>
        <w:tc>
          <w:tcPr>
            <w:tcW w:w="72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E1C64C" w14:textId="77777777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 xml:space="preserve">¥60,000 </w:t>
            </w:r>
          </w:p>
        </w:tc>
        <w:tc>
          <w:tcPr>
            <w:tcW w:w="123" w:type="pct"/>
            <w:vAlign w:val="center"/>
            <w:hideMark/>
          </w:tcPr>
          <w:p w14:paraId="19812289" w14:textId="77777777" w:rsidR="005A79AD" w:rsidRPr="00D75B70" w:rsidRDefault="005A79AD" w:rsidP="005A79AD">
            <w:pPr>
              <w:spacing w:before="0"/>
              <w:rPr>
                <w:rFonts w:ascii="Times New Roman" w:eastAsia="Times New Roman" w:hAnsi="Times New Roman"/>
                <w:szCs w:val="20"/>
                <w:lang w:val="en-US"/>
              </w:rPr>
            </w:pPr>
          </w:p>
        </w:tc>
      </w:tr>
      <w:tr w:rsidR="005A79AD" w:rsidRPr="00D75B70" w14:paraId="29BC4DCF" w14:textId="77777777" w:rsidTr="00EE7571">
        <w:trPr>
          <w:trHeight w:val="290"/>
        </w:trPr>
        <w:tc>
          <w:tcPr>
            <w:tcW w:w="903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5582E" w14:textId="77777777" w:rsidR="005A79AD" w:rsidRPr="00D75B70" w:rsidRDefault="005A79AD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55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4A4B7" w14:textId="77777777" w:rsidR="005A79AD" w:rsidRPr="00D75B70" w:rsidRDefault="005A79AD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196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FEFAD" w14:textId="77777777" w:rsidR="005A79AD" w:rsidRPr="00D75B70" w:rsidRDefault="005A79AD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7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A889A" w14:textId="77777777" w:rsidR="005A79AD" w:rsidRPr="00D75B70" w:rsidRDefault="005A79AD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7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76419" w14:textId="77777777" w:rsidR="005A79AD" w:rsidRPr="00D75B70" w:rsidRDefault="005A79AD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27D8FE" w14:textId="77777777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</w:tr>
      <w:tr w:rsidR="005A79AD" w:rsidRPr="00D75B70" w14:paraId="26931EA0" w14:textId="77777777" w:rsidTr="00EE7571">
        <w:trPr>
          <w:trHeight w:val="430"/>
        </w:trPr>
        <w:tc>
          <w:tcPr>
            <w:tcW w:w="903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1C741" w14:textId="77777777" w:rsidR="005A79AD" w:rsidRPr="00D75B70" w:rsidRDefault="005A79AD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45E646" w14:textId="77777777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Step 2.3</w:t>
            </w:r>
          </w:p>
        </w:tc>
        <w:tc>
          <w:tcPr>
            <w:tcW w:w="1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9FE738" w14:textId="77777777" w:rsidR="005A79AD" w:rsidRPr="00D75B70" w:rsidRDefault="005A79AD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 xml:space="preserve">证书费，包括报告费+证书费+入网费 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761661" w14:textId="77777777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-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454235" w14:textId="77777777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 xml:space="preserve">¥35,000 </w:t>
            </w:r>
          </w:p>
        </w:tc>
        <w:tc>
          <w:tcPr>
            <w:tcW w:w="123" w:type="pct"/>
            <w:vAlign w:val="center"/>
            <w:hideMark/>
          </w:tcPr>
          <w:p w14:paraId="1909C339" w14:textId="77777777" w:rsidR="005A79AD" w:rsidRPr="00D75B70" w:rsidRDefault="005A79AD" w:rsidP="005A79AD">
            <w:pPr>
              <w:spacing w:before="0"/>
              <w:rPr>
                <w:rFonts w:ascii="Times New Roman" w:eastAsia="Times New Roman" w:hAnsi="Times New Roman"/>
                <w:szCs w:val="20"/>
                <w:lang w:val="en-US"/>
              </w:rPr>
            </w:pPr>
          </w:p>
        </w:tc>
      </w:tr>
      <w:tr w:rsidR="005A79AD" w:rsidRPr="00D75B70" w14:paraId="7E625EF0" w14:textId="77777777" w:rsidTr="00EE7571">
        <w:trPr>
          <w:trHeight w:val="470"/>
        </w:trPr>
        <w:tc>
          <w:tcPr>
            <w:tcW w:w="903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AAD73" w14:textId="77777777" w:rsidR="005A79AD" w:rsidRPr="00D75B70" w:rsidRDefault="005A79AD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AD0000" w14:textId="77777777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Step 2.4</w:t>
            </w:r>
          </w:p>
        </w:tc>
        <w:tc>
          <w:tcPr>
            <w:tcW w:w="1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E5D724" w14:textId="77777777" w:rsidR="005A79AD" w:rsidRPr="00D75B70" w:rsidRDefault="005A79AD" w:rsidP="005A79AD">
            <w:pPr>
              <w:spacing w:before="0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首年年费（以后每年年初缴纳）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B636F" w14:textId="77777777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-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A26D9D" w14:textId="77777777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 xml:space="preserve">¥25,000 </w:t>
            </w:r>
          </w:p>
        </w:tc>
        <w:tc>
          <w:tcPr>
            <w:tcW w:w="123" w:type="pct"/>
            <w:vAlign w:val="center"/>
            <w:hideMark/>
          </w:tcPr>
          <w:p w14:paraId="7E542D7F" w14:textId="77777777" w:rsidR="005A79AD" w:rsidRPr="00D75B70" w:rsidRDefault="005A79AD" w:rsidP="005A79AD">
            <w:pPr>
              <w:spacing w:before="0"/>
              <w:rPr>
                <w:rFonts w:ascii="Times New Roman" w:eastAsia="Times New Roman" w:hAnsi="Times New Roman"/>
                <w:szCs w:val="20"/>
                <w:lang w:val="en-US"/>
              </w:rPr>
            </w:pPr>
          </w:p>
        </w:tc>
      </w:tr>
      <w:tr w:rsidR="005A79AD" w:rsidRPr="00D75B70" w14:paraId="7FA79602" w14:textId="77777777" w:rsidTr="005A79AD">
        <w:trPr>
          <w:trHeight w:val="290"/>
        </w:trPr>
        <w:tc>
          <w:tcPr>
            <w:tcW w:w="3422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EE11C7E" w14:textId="77777777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b/>
                <w:bCs/>
                <w:color w:val="000000"/>
                <w:szCs w:val="20"/>
                <w:lang w:val="en-US"/>
              </w:rPr>
              <w:t>阶段2合计</w:t>
            </w:r>
            <w:r w:rsidRPr="00D75B70">
              <w:rPr>
                <w:rFonts w:ascii="微软雅黑" w:eastAsia="微软雅黑" w:hAnsi="微软雅黑" w:cs="宋体" w:hint="eastAsia"/>
                <w:b/>
                <w:bCs/>
                <w:color w:val="C00000"/>
                <w:szCs w:val="20"/>
                <w:lang w:val="en-US"/>
              </w:rPr>
              <w:t>（此价格为税前价格，需要加6%的增值税）</w:t>
            </w:r>
          </w:p>
        </w:tc>
        <w:tc>
          <w:tcPr>
            <w:tcW w:w="145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D0ED8A1" w14:textId="7F655E37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b/>
                <w:bCs/>
                <w:color w:val="000000"/>
                <w:szCs w:val="20"/>
                <w:lang w:val="en-US"/>
              </w:rPr>
              <w:t>¥</w:t>
            </w:r>
            <w:r w:rsidR="002A4D66">
              <w:rPr>
                <w:rFonts w:ascii="微软雅黑" w:eastAsia="微软雅黑" w:hAnsi="微软雅黑" w:cs="宋体" w:hint="eastAsia"/>
                <w:b/>
                <w:bCs/>
                <w:color w:val="000000"/>
                <w:szCs w:val="20"/>
                <w:lang w:val="en-US"/>
              </w:rPr>
              <w:t>5</w:t>
            </w:r>
            <w:r w:rsidRPr="00D75B70">
              <w:rPr>
                <w:rFonts w:ascii="微软雅黑" w:eastAsia="微软雅黑" w:hAnsi="微软雅黑" w:cs="宋体" w:hint="eastAsia"/>
                <w:b/>
                <w:bCs/>
                <w:color w:val="000000"/>
                <w:szCs w:val="20"/>
                <w:lang w:val="en-US"/>
              </w:rPr>
              <w:t>50,000</w:t>
            </w:r>
          </w:p>
        </w:tc>
        <w:tc>
          <w:tcPr>
            <w:tcW w:w="123" w:type="pct"/>
            <w:vAlign w:val="center"/>
            <w:hideMark/>
          </w:tcPr>
          <w:p w14:paraId="7D995D92" w14:textId="77777777" w:rsidR="005A79AD" w:rsidRPr="00D75B70" w:rsidRDefault="005A79AD" w:rsidP="005A79AD">
            <w:pPr>
              <w:spacing w:before="0"/>
              <w:rPr>
                <w:rFonts w:ascii="Times New Roman" w:eastAsia="Times New Roman" w:hAnsi="Times New Roman"/>
                <w:szCs w:val="20"/>
                <w:lang w:val="en-US"/>
              </w:rPr>
            </w:pPr>
          </w:p>
        </w:tc>
      </w:tr>
      <w:tr w:rsidR="005A79AD" w:rsidRPr="00D75B70" w14:paraId="24763214" w14:textId="77777777" w:rsidTr="00EE7571">
        <w:trPr>
          <w:trHeight w:val="290"/>
        </w:trPr>
        <w:tc>
          <w:tcPr>
            <w:tcW w:w="90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32C130" w14:textId="77777777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差旅费用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2A2F05" w14:textId="77777777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-</w:t>
            </w:r>
          </w:p>
        </w:tc>
        <w:tc>
          <w:tcPr>
            <w:tcW w:w="1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5AB1D2" w14:textId="77777777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SGS专家差旅费用 （每人每天RMB1000)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64D1C7" w14:textId="246744E6" w:rsidR="005A79AD" w:rsidRPr="00D75B70" w:rsidRDefault="00526AB2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36</w:t>
            </w:r>
            <w:r w:rsidR="005A79AD"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 xml:space="preserve">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D0AF4F" w14:textId="22313178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¥</w:t>
            </w:r>
            <w:r w:rsidR="00526AB2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>36</w:t>
            </w:r>
            <w:r w:rsidRPr="00D75B70">
              <w:rPr>
                <w:rFonts w:ascii="微软雅黑" w:eastAsia="微软雅黑" w:hAnsi="微软雅黑" w:cs="宋体" w:hint="eastAsia"/>
                <w:color w:val="000000"/>
                <w:szCs w:val="20"/>
                <w:lang w:val="en-US"/>
              </w:rPr>
              <w:t xml:space="preserve">,000 </w:t>
            </w:r>
          </w:p>
        </w:tc>
        <w:tc>
          <w:tcPr>
            <w:tcW w:w="123" w:type="pct"/>
            <w:vAlign w:val="center"/>
            <w:hideMark/>
          </w:tcPr>
          <w:p w14:paraId="36E258D2" w14:textId="77777777" w:rsidR="005A79AD" w:rsidRPr="00D75B70" w:rsidRDefault="005A79AD" w:rsidP="005A79AD">
            <w:pPr>
              <w:spacing w:before="0"/>
              <w:rPr>
                <w:rFonts w:ascii="Times New Roman" w:eastAsia="Times New Roman" w:hAnsi="Times New Roman"/>
                <w:szCs w:val="20"/>
                <w:lang w:val="en-US"/>
              </w:rPr>
            </w:pPr>
          </w:p>
        </w:tc>
      </w:tr>
      <w:tr w:rsidR="005A79AD" w:rsidRPr="00D75B70" w14:paraId="19AC0D45" w14:textId="77777777" w:rsidTr="005A79AD">
        <w:trPr>
          <w:trHeight w:val="290"/>
        </w:trPr>
        <w:tc>
          <w:tcPr>
            <w:tcW w:w="3422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56BEF2C" w14:textId="77777777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b/>
                <w:bCs/>
                <w:color w:val="000000"/>
                <w:szCs w:val="20"/>
                <w:lang w:val="en-US"/>
              </w:rPr>
              <w:t xml:space="preserve">差旅费合计 </w:t>
            </w:r>
            <w:r w:rsidRPr="00D75B70">
              <w:rPr>
                <w:rFonts w:ascii="微软雅黑" w:eastAsia="微软雅黑" w:hAnsi="微软雅黑" w:cs="宋体" w:hint="eastAsia"/>
                <w:b/>
                <w:bCs/>
                <w:color w:val="C00000"/>
                <w:szCs w:val="20"/>
                <w:lang w:val="en-US"/>
              </w:rPr>
              <w:t>（此价格为税前价格，需要加6%的增值税）</w:t>
            </w:r>
          </w:p>
        </w:tc>
        <w:tc>
          <w:tcPr>
            <w:tcW w:w="145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8C356E1" w14:textId="00900A96" w:rsidR="005A79AD" w:rsidRPr="00D75B70" w:rsidRDefault="005A79AD" w:rsidP="005A79AD">
            <w:pPr>
              <w:spacing w:before="0"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Cs w:val="20"/>
                <w:lang w:val="en-US"/>
              </w:rPr>
            </w:pPr>
            <w:r w:rsidRPr="00D75B70">
              <w:rPr>
                <w:rFonts w:ascii="微软雅黑" w:eastAsia="微软雅黑" w:hAnsi="微软雅黑" w:cs="宋体" w:hint="eastAsia"/>
                <w:b/>
                <w:bCs/>
                <w:color w:val="000000"/>
                <w:szCs w:val="20"/>
                <w:lang w:val="en-US"/>
              </w:rPr>
              <w:t>¥</w:t>
            </w:r>
            <w:r w:rsidR="00526AB2">
              <w:rPr>
                <w:rFonts w:ascii="微软雅黑" w:eastAsia="微软雅黑" w:hAnsi="微软雅黑" w:cs="宋体" w:hint="eastAsia"/>
                <w:b/>
                <w:bCs/>
                <w:color w:val="000000"/>
                <w:szCs w:val="20"/>
                <w:lang w:val="en-US"/>
              </w:rPr>
              <w:t>36</w:t>
            </w:r>
            <w:r w:rsidRPr="00D75B70">
              <w:rPr>
                <w:rFonts w:ascii="微软雅黑" w:eastAsia="微软雅黑" w:hAnsi="微软雅黑" w:cs="宋体" w:hint="eastAsia"/>
                <w:b/>
                <w:bCs/>
                <w:color w:val="000000"/>
                <w:szCs w:val="20"/>
                <w:lang w:val="en-US"/>
              </w:rPr>
              <w:t>,000</w:t>
            </w:r>
          </w:p>
        </w:tc>
        <w:tc>
          <w:tcPr>
            <w:tcW w:w="123" w:type="pct"/>
            <w:vAlign w:val="center"/>
            <w:hideMark/>
          </w:tcPr>
          <w:p w14:paraId="78E8E527" w14:textId="77777777" w:rsidR="005A79AD" w:rsidRPr="00D75B70" w:rsidRDefault="005A79AD" w:rsidP="005A79AD">
            <w:pPr>
              <w:spacing w:before="0"/>
              <w:rPr>
                <w:rFonts w:ascii="Times New Roman" w:eastAsia="Times New Roman" w:hAnsi="Times New Roman"/>
                <w:szCs w:val="20"/>
                <w:lang w:val="en-US"/>
              </w:rPr>
            </w:pPr>
          </w:p>
        </w:tc>
      </w:tr>
      <w:tr w:rsidR="005A79AD" w:rsidRPr="00D75B70" w14:paraId="6CEAFD63" w14:textId="77777777" w:rsidTr="005A79AD">
        <w:trPr>
          <w:trHeight w:val="280"/>
        </w:trPr>
        <w:tc>
          <w:tcPr>
            <w:tcW w:w="3422" w:type="pct"/>
            <w:gridSpan w:val="3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885CC88" w14:textId="77777777" w:rsidR="005A79AD" w:rsidRPr="00D75B70" w:rsidRDefault="005A79AD" w:rsidP="005A79AD">
            <w:pPr>
              <w:spacing w:befor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24"/>
                <w:lang w:val="en-US"/>
              </w:rPr>
            </w:pPr>
            <w:r w:rsidRPr="00D75B70">
              <w:rPr>
                <w:rFonts w:ascii="等线" w:eastAsia="等线" w:hAnsi="等线" w:cs="宋体" w:hint="eastAsia"/>
                <w:b/>
                <w:bCs/>
                <w:color w:val="000000"/>
                <w:sz w:val="24"/>
                <w:lang w:val="en-US"/>
              </w:rPr>
              <w:t>项目合计</w:t>
            </w:r>
          </w:p>
        </w:tc>
        <w:tc>
          <w:tcPr>
            <w:tcW w:w="145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0046DA6" w14:textId="5F5A96A4" w:rsidR="005A79AD" w:rsidRPr="00D75B70" w:rsidRDefault="005A79AD" w:rsidP="005A79AD">
            <w:pPr>
              <w:spacing w:befor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24"/>
                <w:lang w:val="en-US"/>
              </w:rPr>
            </w:pPr>
            <w:r w:rsidRPr="00D75B70">
              <w:rPr>
                <w:rFonts w:ascii="等线" w:eastAsia="等线" w:hAnsi="等线" w:cs="宋体" w:hint="eastAsia"/>
                <w:b/>
                <w:bCs/>
                <w:color w:val="000000"/>
                <w:sz w:val="24"/>
                <w:lang w:val="en-US"/>
              </w:rPr>
              <w:t>¥</w:t>
            </w:r>
            <w:r w:rsidR="002A4D66">
              <w:rPr>
                <w:rFonts w:ascii="等线" w:eastAsia="等线" w:hAnsi="等线" w:cs="宋体" w:hint="eastAsia"/>
                <w:b/>
                <w:bCs/>
                <w:color w:val="000000"/>
                <w:sz w:val="24"/>
                <w:lang w:val="en-US"/>
              </w:rPr>
              <w:t>1,0</w:t>
            </w:r>
            <w:r w:rsidR="00526AB2">
              <w:rPr>
                <w:rFonts w:ascii="等线" w:eastAsia="等线" w:hAnsi="等线" w:cs="宋体" w:hint="eastAsia"/>
                <w:b/>
                <w:bCs/>
                <w:color w:val="000000"/>
                <w:sz w:val="24"/>
                <w:lang w:val="en-US"/>
              </w:rPr>
              <w:t>36</w:t>
            </w:r>
            <w:r w:rsidRPr="00D75B70">
              <w:rPr>
                <w:rFonts w:ascii="等线" w:eastAsia="等线" w:hAnsi="等线" w:cs="宋体" w:hint="eastAsia"/>
                <w:b/>
                <w:bCs/>
                <w:color w:val="000000"/>
                <w:sz w:val="24"/>
                <w:lang w:val="en-US"/>
              </w:rPr>
              <w:t>,000</w:t>
            </w:r>
          </w:p>
        </w:tc>
        <w:tc>
          <w:tcPr>
            <w:tcW w:w="123" w:type="pct"/>
            <w:vAlign w:val="center"/>
            <w:hideMark/>
          </w:tcPr>
          <w:p w14:paraId="04EF570B" w14:textId="77777777" w:rsidR="005A79AD" w:rsidRPr="00D75B70" w:rsidRDefault="005A79AD" w:rsidP="005A79AD">
            <w:pPr>
              <w:spacing w:before="0"/>
              <w:rPr>
                <w:rFonts w:ascii="Times New Roman" w:eastAsia="Times New Roman" w:hAnsi="Times New Roman"/>
                <w:szCs w:val="20"/>
                <w:lang w:val="en-US"/>
              </w:rPr>
            </w:pPr>
          </w:p>
        </w:tc>
      </w:tr>
      <w:tr w:rsidR="005A79AD" w:rsidRPr="00D75B70" w14:paraId="3B2D1B49" w14:textId="77777777" w:rsidTr="005A79AD">
        <w:trPr>
          <w:trHeight w:val="280"/>
        </w:trPr>
        <w:tc>
          <w:tcPr>
            <w:tcW w:w="3422" w:type="pct"/>
            <w:gridSpan w:val="3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7A83E" w14:textId="77777777" w:rsidR="005A79AD" w:rsidRPr="00D75B70" w:rsidRDefault="005A79AD" w:rsidP="005A79AD">
            <w:pPr>
              <w:spacing w:before="0"/>
              <w:rPr>
                <w:rFonts w:ascii="等线" w:eastAsia="等线" w:hAnsi="等线" w:cs="宋体" w:hint="eastAsia"/>
                <w:b/>
                <w:bCs/>
                <w:color w:val="000000"/>
                <w:sz w:val="24"/>
                <w:lang w:val="en-US"/>
              </w:rPr>
            </w:pPr>
          </w:p>
        </w:tc>
        <w:tc>
          <w:tcPr>
            <w:tcW w:w="1455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E0DF1" w14:textId="77777777" w:rsidR="005A79AD" w:rsidRPr="00D75B70" w:rsidRDefault="005A79AD" w:rsidP="005A79AD">
            <w:pPr>
              <w:spacing w:before="0"/>
              <w:rPr>
                <w:rFonts w:ascii="等线" w:eastAsia="等线" w:hAnsi="等线" w:cs="宋体" w:hint="eastAsia"/>
                <w:b/>
                <w:bCs/>
                <w:color w:val="000000"/>
                <w:sz w:val="24"/>
                <w:lang w:val="en-US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9B1F7" w14:textId="77777777" w:rsidR="005A79AD" w:rsidRPr="00D75B70" w:rsidRDefault="005A79AD" w:rsidP="005A79AD">
            <w:pPr>
              <w:spacing w:befor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24"/>
                <w:lang w:val="en-US"/>
              </w:rPr>
            </w:pPr>
          </w:p>
        </w:tc>
      </w:tr>
      <w:tr w:rsidR="005A79AD" w:rsidRPr="00D75B70" w14:paraId="1F692E9F" w14:textId="77777777" w:rsidTr="005A79AD">
        <w:trPr>
          <w:trHeight w:val="280"/>
        </w:trPr>
        <w:tc>
          <w:tcPr>
            <w:tcW w:w="3422" w:type="pct"/>
            <w:gridSpan w:val="3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C7C8F18" w14:textId="77777777" w:rsidR="005A79AD" w:rsidRPr="00D75B70" w:rsidRDefault="005A79AD" w:rsidP="005A79AD">
            <w:pPr>
              <w:spacing w:before="0"/>
              <w:jc w:val="center"/>
              <w:rPr>
                <w:rFonts w:ascii="等线" w:eastAsia="等线" w:hAnsi="等线" w:cs="宋体" w:hint="eastAsia"/>
                <w:b/>
                <w:bCs/>
                <w:color w:val="0000FF"/>
                <w:sz w:val="24"/>
                <w:lang w:val="en-US"/>
              </w:rPr>
            </w:pPr>
            <w:r w:rsidRPr="00D75B70">
              <w:rPr>
                <w:rFonts w:ascii="等线" w:eastAsia="等线" w:hAnsi="等线" w:cs="宋体" w:hint="eastAsia"/>
                <w:b/>
                <w:bCs/>
                <w:color w:val="0000FF"/>
                <w:sz w:val="24"/>
                <w:lang w:val="en-US"/>
              </w:rPr>
              <w:t>含税合计</w:t>
            </w:r>
          </w:p>
        </w:tc>
        <w:tc>
          <w:tcPr>
            <w:tcW w:w="145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18A61CF" w14:textId="65996F00" w:rsidR="005A79AD" w:rsidRPr="00D75B70" w:rsidRDefault="005A79AD" w:rsidP="005A79AD">
            <w:pPr>
              <w:spacing w:before="0"/>
              <w:jc w:val="center"/>
              <w:rPr>
                <w:rFonts w:ascii="等线" w:eastAsia="等线" w:hAnsi="等线" w:cs="宋体" w:hint="eastAsia"/>
                <w:b/>
                <w:bCs/>
                <w:color w:val="0000FF"/>
                <w:sz w:val="24"/>
                <w:lang w:val="en-US"/>
              </w:rPr>
            </w:pPr>
            <w:r w:rsidRPr="00D75B70">
              <w:rPr>
                <w:rFonts w:ascii="等线" w:eastAsia="等线" w:hAnsi="等线" w:cs="宋体" w:hint="eastAsia"/>
                <w:b/>
                <w:bCs/>
                <w:color w:val="0000FF"/>
                <w:sz w:val="24"/>
                <w:lang w:val="en-US"/>
              </w:rPr>
              <w:t>¥</w:t>
            </w:r>
            <w:r w:rsidR="002A4D66">
              <w:rPr>
                <w:rFonts w:ascii="等线" w:eastAsia="等线" w:hAnsi="等线" w:cs="宋体" w:hint="eastAsia"/>
                <w:b/>
                <w:bCs/>
                <w:color w:val="0000FF"/>
                <w:sz w:val="24"/>
                <w:lang w:val="en-US"/>
              </w:rPr>
              <w:t>1,098</w:t>
            </w:r>
            <w:r w:rsidRPr="00D75B70">
              <w:rPr>
                <w:rFonts w:ascii="等线" w:eastAsia="等线" w:hAnsi="等线" w:cs="宋体" w:hint="eastAsia"/>
                <w:b/>
                <w:bCs/>
                <w:color w:val="0000FF"/>
                <w:sz w:val="24"/>
                <w:lang w:val="en-US"/>
              </w:rPr>
              <w:t>,</w:t>
            </w:r>
            <w:r w:rsidR="00526AB2">
              <w:rPr>
                <w:rFonts w:ascii="等线" w:eastAsia="等线" w:hAnsi="等线" w:cs="宋体" w:hint="eastAsia"/>
                <w:b/>
                <w:bCs/>
                <w:color w:val="0000FF"/>
                <w:sz w:val="24"/>
                <w:lang w:val="en-US"/>
              </w:rPr>
              <w:t>16</w:t>
            </w:r>
            <w:r w:rsidRPr="00D75B70">
              <w:rPr>
                <w:rFonts w:ascii="等线" w:eastAsia="等线" w:hAnsi="等线" w:cs="宋体" w:hint="eastAsia"/>
                <w:b/>
                <w:bCs/>
                <w:color w:val="0000FF"/>
                <w:sz w:val="24"/>
                <w:lang w:val="en-US"/>
              </w:rPr>
              <w:t>0</w:t>
            </w:r>
          </w:p>
        </w:tc>
        <w:tc>
          <w:tcPr>
            <w:tcW w:w="123" w:type="pct"/>
            <w:vAlign w:val="center"/>
            <w:hideMark/>
          </w:tcPr>
          <w:p w14:paraId="14D73717" w14:textId="77777777" w:rsidR="005A79AD" w:rsidRPr="00D75B70" w:rsidRDefault="005A79AD" w:rsidP="005A79AD">
            <w:pPr>
              <w:spacing w:before="0"/>
              <w:rPr>
                <w:rFonts w:ascii="Times New Roman" w:eastAsia="Times New Roman" w:hAnsi="Times New Roman"/>
                <w:szCs w:val="20"/>
                <w:lang w:val="en-US"/>
              </w:rPr>
            </w:pPr>
          </w:p>
        </w:tc>
      </w:tr>
      <w:tr w:rsidR="005A79AD" w:rsidRPr="00D75B70" w14:paraId="52189B7D" w14:textId="77777777" w:rsidTr="005A79AD">
        <w:trPr>
          <w:trHeight w:val="290"/>
        </w:trPr>
        <w:tc>
          <w:tcPr>
            <w:tcW w:w="3422" w:type="pct"/>
            <w:gridSpan w:val="3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12E4542" w14:textId="77777777" w:rsidR="005A79AD" w:rsidRPr="00D75B70" w:rsidRDefault="005A79AD" w:rsidP="005A79AD">
            <w:pPr>
              <w:spacing w:before="0"/>
              <w:rPr>
                <w:rFonts w:ascii="等线" w:eastAsia="等线" w:hAnsi="等线" w:cs="宋体" w:hint="eastAsia"/>
                <w:b/>
                <w:bCs/>
                <w:color w:val="0000FF"/>
                <w:sz w:val="24"/>
                <w:lang w:val="en-US"/>
              </w:rPr>
            </w:pPr>
          </w:p>
        </w:tc>
        <w:tc>
          <w:tcPr>
            <w:tcW w:w="1455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23B0FF" w14:textId="77777777" w:rsidR="005A79AD" w:rsidRPr="00D75B70" w:rsidRDefault="005A79AD" w:rsidP="005A79AD">
            <w:pPr>
              <w:spacing w:before="0"/>
              <w:rPr>
                <w:rFonts w:ascii="等线" w:eastAsia="等线" w:hAnsi="等线" w:cs="宋体" w:hint="eastAsia"/>
                <w:b/>
                <w:bCs/>
                <w:color w:val="0000FF"/>
                <w:sz w:val="24"/>
                <w:lang w:val="en-US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9ED11" w14:textId="77777777" w:rsidR="005A79AD" w:rsidRPr="00D75B70" w:rsidRDefault="005A79AD" w:rsidP="005A79AD">
            <w:pPr>
              <w:spacing w:before="0"/>
              <w:jc w:val="center"/>
              <w:rPr>
                <w:rFonts w:ascii="等线" w:eastAsia="等线" w:hAnsi="等线" w:cs="宋体" w:hint="eastAsia"/>
                <w:b/>
                <w:bCs/>
                <w:color w:val="0000FF"/>
                <w:sz w:val="24"/>
                <w:lang w:val="en-US"/>
              </w:rPr>
            </w:pPr>
          </w:p>
        </w:tc>
      </w:tr>
    </w:tbl>
    <w:p w14:paraId="67971257" w14:textId="77777777" w:rsidR="000F7AD0" w:rsidRDefault="000F7AD0">
      <w:pPr>
        <w:pStyle w:val="a5"/>
        <w:tabs>
          <w:tab w:val="left" w:pos="8931"/>
        </w:tabs>
        <w:adjustRightInd w:val="0"/>
        <w:spacing w:after="100" w:afterAutospacing="1" w:line="240" w:lineRule="exact"/>
        <w:ind w:leftChars="106" w:left="300" w:hangingChars="50" w:hanging="88"/>
        <w:jc w:val="left"/>
        <w:rPr>
          <w:rFonts w:ascii="微软雅黑" w:eastAsia="微软雅黑" w:hAnsi="微软雅黑" w:cs="Arial" w:hint="eastAsia"/>
          <w:b/>
          <w:bCs/>
          <w:sz w:val="18"/>
          <w:szCs w:val="18"/>
          <w:lang w:eastAsia="zh-CN"/>
        </w:rPr>
      </w:pPr>
    </w:p>
    <w:p w14:paraId="1807559D" w14:textId="04324482" w:rsidR="000F7AD0" w:rsidRPr="00EE7571" w:rsidRDefault="00000000" w:rsidP="00EE7571">
      <w:pPr>
        <w:ind w:left="709" w:hanging="709"/>
        <w:rPr>
          <w:rFonts w:ascii="微软雅黑" w:eastAsia="微软雅黑" w:hAnsi="微软雅黑" w:cs="Arial" w:hint="eastAsia"/>
          <w:b/>
          <w:bCs/>
          <w:spacing w:val="-5"/>
          <w:sz w:val="18"/>
          <w:szCs w:val="18"/>
          <w:lang w:val="en-US"/>
        </w:rPr>
      </w:pPr>
      <w:r>
        <w:rPr>
          <w:rFonts w:ascii="微软雅黑" w:eastAsia="微软雅黑" w:hAnsi="微软雅黑" w:cs="Arial"/>
          <w:b/>
          <w:bCs/>
          <w:sz w:val="18"/>
          <w:szCs w:val="18"/>
        </w:rPr>
        <w:br w:type="page"/>
      </w:r>
    </w:p>
    <w:p w14:paraId="6C6C2686" w14:textId="77777777" w:rsidR="000F7AD0" w:rsidRDefault="00000000">
      <w:pPr>
        <w:pStyle w:val="a5"/>
        <w:tabs>
          <w:tab w:val="left" w:pos="8931"/>
        </w:tabs>
        <w:adjustRightInd w:val="0"/>
        <w:spacing w:after="0" w:line="240" w:lineRule="auto"/>
        <w:ind w:leftChars="106" w:left="330" w:hangingChars="50" w:hanging="118"/>
        <w:jc w:val="left"/>
        <w:rPr>
          <w:rFonts w:ascii="微软雅黑" w:eastAsia="微软雅黑" w:hAnsi="微软雅黑" w:cs="Arial" w:hint="eastAsia"/>
          <w:b/>
          <w:bCs/>
          <w:sz w:val="24"/>
          <w:szCs w:val="24"/>
          <w:lang w:eastAsia="zh-CN"/>
        </w:rPr>
      </w:pPr>
      <w:r>
        <w:rPr>
          <w:rFonts w:ascii="微软雅黑" w:eastAsia="微软雅黑" w:hAnsi="微软雅黑" w:cs="Arial"/>
          <w:b/>
          <w:bCs/>
          <w:sz w:val="24"/>
          <w:szCs w:val="24"/>
          <w:lang w:eastAsia="zh-CN"/>
        </w:rPr>
        <w:lastRenderedPageBreak/>
        <w:t>备 注:</w:t>
      </w:r>
    </w:p>
    <w:p w14:paraId="0C0ECF41" w14:textId="7E9BB0AF" w:rsidR="000F7AD0" w:rsidRDefault="00000000">
      <w:pPr>
        <w:pStyle w:val="a5"/>
        <w:tabs>
          <w:tab w:val="left" w:pos="8931"/>
        </w:tabs>
        <w:adjustRightInd w:val="0"/>
        <w:spacing w:beforeLines="60" w:before="144" w:after="0" w:line="240" w:lineRule="auto"/>
        <w:ind w:leftChars="106" w:left="310" w:hangingChars="50" w:hanging="98"/>
        <w:rPr>
          <w:rFonts w:ascii="微软雅黑" w:eastAsia="微软雅黑" w:hAnsi="微软雅黑" w:cs="Arial" w:hint="eastAsia"/>
          <w:lang w:eastAsia="zh-CN"/>
        </w:rPr>
      </w:pPr>
      <w:r>
        <w:rPr>
          <w:rFonts w:ascii="微软雅黑" w:eastAsia="微软雅黑" w:hAnsi="微软雅黑" w:cs="Arial" w:hint="eastAsia"/>
          <w:lang w:eastAsia="zh-CN"/>
        </w:rPr>
        <w:t>备注</w:t>
      </w:r>
      <w:r>
        <w:rPr>
          <w:rFonts w:ascii="微软雅黑" w:eastAsia="微软雅黑" w:hAnsi="微软雅黑" w:cs="Arial"/>
          <w:lang w:eastAsia="zh-CN"/>
        </w:rPr>
        <w:t>1</w:t>
      </w:r>
      <w:r>
        <w:rPr>
          <w:rFonts w:ascii="微软雅黑" w:eastAsia="微软雅黑" w:hAnsi="微软雅黑" w:cs="Arial" w:hint="eastAsia"/>
          <w:lang w:eastAsia="zh-CN"/>
        </w:rPr>
        <w:t>：</w:t>
      </w:r>
      <w:r w:rsidR="00D75B70">
        <w:rPr>
          <w:rFonts w:ascii="微软雅黑" w:eastAsia="微软雅黑" w:hAnsi="微软雅黑" w:cs="Arial" w:hint="eastAsia"/>
          <w:lang w:eastAsia="zh-CN"/>
        </w:rPr>
        <w:t>本次咨询服务包含ACU产品功能安全咨询及针对产出物的两轮审核</w:t>
      </w:r>
    </w:p>
    <w:p w14:paraId="2F31ABBC" w14:textId="77777777" w:rsidR="000F7AD0" w:rsidRDefault="00000000">
      <w:pPr>
        <w:pStyle w:val="a5"/>
        <w:tabs>
          <w:tab w:val="left" w:pos="8931"/>
        </w:tabs>
        <w:adjustRightInd w:val="0"/>
        <w:spacing w:beforeLines="60" w:before="144" w:after="0" w:line="240" w:lineRule="auto"/>
        <w:ind w:leftChars="106" w:left="310" w:hangingChars="50" w:hanging="98"/>
        <w:rPr>
          <w:rFonts w:ascii="微软雅黑" w:eastAsia="微软雅黑" w:hAnsi="微软雅黑" w:cs="Arial" w:hint="eastAsia"/>
          <w:lang w:eastAsia="zh-CN"/>
        </w:rPr>
      </w:pPr>
      <w:r>
        <w:rPr>
          <w:rFonts w:ascii="微软雅黑" w:eastAsia="微软雅黑" w:hAnsi="微软雅黑" w:cs="Arial" w:hint="eastAsia"/>
          <w:lang w:eastAsia="zh-CN"/>
        </w:rPr>
        <w:t>备注2：客户从签发证书的第二年年初开始缴纳证书年费，每张证书的年费是人民币25,000元（税前）。若不续证续，需至少提前1个月以书面方式告知SGS的项目经理，并退回证书原件。</w:t>
      </w:r>
    </w:p>
    <w:p w14:paraId="1F960AD7" w14:textId="77777777" w:rsidR="000F7AD0" w:rsidRDefault="00000000">
      <w:pPr>
        <w:pStyle w:val="a5"/>
        <w:tabs>
          <w:tab w:val="left" w:pos="8931"/>
        </w:tabs>
        <w:adjustRightInd w:val="0"/>
        <w:spacing w:beforeLines="60" w:before="144" w:after="0" w:line="240" w:lineRule="auto"/>
        <w:ind w:leftChars="106" w:left="310" w:hangingChars="50" w:hanging="98"/>
        <w:rPr>
          <w:rFonts w:ascii="微软雅黑" w:eastAsia="微软雅黑" w:hAnsi="微软雅黑" w:cs="Arial" w:hint="eastAsia"/>
          <w:lang w:eastAsia="zh-CN"/>
        </w:rPr>
      </w:pPr>
      <w:r>
        <w:rPr>
          <w:rFonts w:ascii="微软雅黑" w:eastAsia="微软雅黑" w:hAnsi="微软雅黑" w:cs="Arial" w:hint="eastAsia"/>
          <w:lang w:eastAsia="zh-CN"/>
        </w:rPr>
        <w:t>备注3：此报价包含一轮审核（SGS审核-客户整改-SGS复查），因整改不到位或者产品设计变更等原因导致的二次审核，按照实际花费天数收取，12,000元/天/人（税前）收费。</w:t>
      </w:r>
    </w:p>
    <w:p w14:paraId="5A2A8EC7" w14:textId="77777777" w:rsidR="000F7AD0" w:rsidRDefault="00000000">
      <w:pPr>
        <w:pStyle w:val="a5"/>
        <w:tabs>
          <w:tab w:val="left" w:pos="8931"/>
        </w:tabs>
        <w:adjustRightInd w:val="0"/>
        <w:spacing w:beforeLines="60" w:before="144" w:after="0" w:line="240" w:lineRule="auto"/>
        <w:ind w:leftChars="106" w:left="310" w:hangingChars="50" w:hanging="98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备注4： 按照S</w:t>
      </w:r>
      <w:r>
        <w:rPr>
          <w:rFonts w:ascii="微软雅黑" w:eastAsia="微软雅黑" w:hAnsi="微软雅黑"/>
          <w:lang w:eastAsia="zh-CN"/>
        </w:rPr>
        <w:t>GS</w:t>
      </w:r>
      <w:r>
        <w:rPr>
          <w:rFonts w:ascii="微软雅黑" w:eastAsia="微软雅黑" w:hAnsi="微软雅黑" w:hint="eastAsia"/>
          <w:lang w:eastAsia="zh-CN"/>
        </w:rPr>
        <w:t>全球功能安全技术中心的规定，所有文件（除软件代码和硬件电路图）需要上传德国的系統，否则无法颁发证书。</w:t>
      </w:r>
    </w:p>
    <w:p w14:paraId="531C592C" w14:textId="79045FE8" w:rsidR="00D75B70" w:rsidRPr="00D75B70" w:rsidRDefault="00000000" w:rsidP="002A4D66">
      <w:pPr>
        <w:pStyle w:val="a5"/>
        <w:tabs>
          <w:tab w:val="left" w:pos="8931"/>
        </w:tabs>
        <w:adjustRightInd w:val="0"/>
        <w:spacing w:beforeLines="60" w:before="144" w:after="0" w:line="240" w:lineRule="auto"/>
        <w:ind w:leftChars="106" w:left="310" w:hangingChars="50" w:hanging="98"/>
        <w:rPr>
          <w:rFonts w:ascii="微软雅黑" w:eastAsia="微软雅黑" w:hAnsi="微软雅黑" w:hint="eastAsia"/>
          <w:lang w:eastAsia="zh-CN"/>
        </w:rPr>
      </w:pPr>
      <w:r w:rsidRPr="00D75B70">
        <w:rPr>
          <w:rFonts w:ascii="微软雅黑" w:eastAsia="微软雅黑" w:hAnsi="微软雅黑" w:hint="eastAsia"/>
          <w:lang w:eastAsia="zh-CN"/>
        </w:rPr>
        <w:t xml:space="preserve">备注 </w:t>
      </w:r>
      <w:r w:rsidR="00D75B70" w:rsidRPr="00D75B70">
        <w:rPr>
          <w:rFonts w:ascii="微软雅黑" w:eastAsia="微软雅黑" w:hAnsi="微软雅黑" w:hint="eastAsia"/>
          <w:lang w:eastAsia="zh-CN"/>
        </w:rPr>
        <w:t>5</w:t>
      </w:r>
      <w:r w:rsidRPr="00D75B70">
        <w:rPr>
          <w:rFonts w:ascii="微软雅黑" w:eastAsia="微软雅黑" w:hAnsi="微软雅黑" w:hint="eastAsia"/>
          <w:lang w:eastAsia="zh-CN"/>
        </w:rPr>
        <w:t>：技术咨询过程中，所有的项目文档，需要客户在SGS专家指导下完成。SGS不提供任何项目文档编写的服务。</w:t>
      </w:r>
    </w:p>
    <w:p w14:paraId="3A326AC1" w14:textId="670355D9" w:rsidR="000F7AD0" w:rsidRDefault="00000000">
      <w:pPr>
        <w:pStyle w:val="a5"/>
        <w:tabs>
          <w:tab w:val="left" w:pos="8931"/>
        </w:tabs>
        <w:adjustRightInd w:val="0"/>
        <w:spacing w:beforeLines="60" w:before="144" w:after="0" w:line="240" w:lineRule="auto"/>
        <w:ind w:leftChars="106" w:left="310" w:hangingChars="50" w:hanging="98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 xml:space="preserve">备注 </w:t>
      </w:r>
      <w:r w:rsidR="002A4D66">
        <w:rPr>
          <w:rFonts w:ascii="微软雅黑" w:eastAsia="微软雅黑" w:hAnsi="微软雅黑" w:hint="eastAsia"/>
          <w:lang w:eastAsia="zh-CN"/>
        </w:rPr>
        <w:t>6</w:t>
      </w:r>
      <w:r>
        <w:rPr>
          <w:rFonts w:ascii="微软雅黑" w:eastAsia="微软雅黑" w:hAnsi="微软雅黑" w:hint="eastAsia"/>
          <w:lang w:eastAsia="zh-CN"/>
        </w:rPr>
        <w:t>：因客户原因服务时间超出合同规定（如客户人员频繁变动，导致SGS需要二次辅导的），需要按照合同单价收取超出部分的服务费用。</w:t>
      </w:r>
    </w:p>
    <w:p w14:paraId="3B364E3F" w14:textId="792838D3" w:rsidR="000F7AD0" w:rsidRDefault="00000000">
      <w:pPr>
        <w:pStyle w:val="a5"/>
        <w:tabs>
          <w:tab w:val="left" w:pos="8931"/>
        </w:tabs>
        <w:adjustRightInd w:val="0"/>
        <w:spacing w:beforeLines="60" w:before="144" w:after="0" w:line="240" w:lineRule="auto"/>
        <w:ind w:leftChars="106" w:left="310" w:hangingChars="50" w:hanging="98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备注</w:t>
      </w:r>
      <w:r w:rsidR="002A4D66">
        <w:rPr>
          <w:rFonts w:ascii="微软雅黑" w:eastAsia="微软雅黑" w:hAnsi="微软雅黑" w:hint="eastAsia"/>
          <w:lang w:eastAsia="zh-CN"/>
        </w:rPr>
        <w:t>7</w:t>
      </w:r>
      <w:r>
        <w:rPr>
          <w:rFonts w:ascii="微软雅黑" w:eastAsia="微软雅黑" w:hAnsi="微软雅黑" w:hint="eastAsia"/>
          <w:lang w:eastAsia="zh-CN"/>
        </w:rPr>
        <w:t>：在双方确立合作关系后，根据专家个人具体时间排期进行调配。</w:t>
      </w:r>
    </w:p>
    <w:p w14:paraId="2D64A273" w14:textId="77777777" w:rsidR="000F7AD0" w:rsidRDefault="000F7AD0">
      <w:pPr>
        <w:pStyle w:val="Default"/>
        <w:rPr>
          <w:rFonts w:ascii="微软雅黑" w:eastAsia="微软雅黑" w:hAnsi="微软雅黑" w:cs="SimSun-Identity-H" w:hint="eastAsia"/>
          <w:color w:val="auto"/>
          <w:sz w:val="20"/>
          <w:szCs w:val="20"/>
        </w:rPr>
      </w:pPr>
    </w:p>
    <w:p w14:paraId="458AF630" w14:textId="4E20ECFA" w:rsidR="000F7AD0" w:rsidRPr="005A79AD" w:rsidRDefault="00000000" w:rsidP="005A79AD">
      <w:pPr>
        <w:ind w:left="709" w:hanging="709"/>
        <w:rPr>
          <w:rFonts w:ascii="微软雅黑" w:eastAsia="微软雅黑" w:hAnsi="微软雅黑" w:cs="SimSun-Identity-H" w:hint="eastAsia"/>
          <w:szCs w:val="20"/>
        </w:rPr>
      </w:pPr>
      <w:r>
        <w:rPr>
          <w:rFonts w:ascii="微软雅黑" w:eastAsia="微软雅黑" w:hAnsi="微软雅黑" w:cs="SimSun-Identity-H"/>
          <w:szCs w:val="20"/>
        </w:rPr>
        <w:br w:type="page"/>
      </w:r>
    </w:p>
    <w:p w14:paraId="7F135D0F" w14:textId="1C5FEF62" w:rsidR="000F7AD0" w:rsidRDefault="00000000">
      <w:pPr>
        <w:pStyle w:val="3"/>
        <w:rPr>
          <w:szCs w:val="22"/>
        </w:rPr>
      </w:pPr>
      <w:bookmarkStart w:id="31" w:name="_Toc214608969"/>
      <w:r>
        <w:rPr>
          <w:rFonts w:ascii="微软雅黑" w:hAnsi="微软雅黑" w:cs="SimSun-Identity-H"/>
          <w:noProof/>
          <w:color w:val="000000"/>
          <w:szCs w:val="20"/>
          <w:lang w:bidi="th-TH"/>
        </w:rPr>
        <w:lastRenderedPageBreak/>
        <w:drawing>
          <wp:anchor distT="0" distB="0" distL="114300" distR="114300" simplePos="0" relativeHeight="251561984" behindDoc="1" locked="0" layoutInCell="1" allowOverlap="1" wp14:anchorId="293CAD62" wp14:editId="17D46212">
            <wp:simplePos x="0" y="0"/>
            <wp:positionH relativeFrom="column">
              <wp:posOffset>3426460</wp:posOffset>
            </wp:positionH>
            <wp:positionV relativeFrom="paragraph">
              <wp:posOffset>358140</wp:posOffset>
            </wp:positionV>
            <wp:extent cx="2477770" cy="2005965"/>
            <wp:effectExtent l="0" t="0" r="0" b="0"/>
            <wp:wrapTight wrapText="bothSides">
              <wp:wrapPolygon edited="0">
                <wp:start x="0" y="0"/>
                <wp:lineTo x="0" y="21333"/>
                <wp:lineTo x="21423" y="21333"/>
                <wp:lineTo x="21423" y="0"/>
                <wp:lineTo x="0" y="0"/>
              </wp:wrapPolygon>
            </wp:wrapTight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659"/>
                    <a:stretch>
                      <a:fillRect/>
                    </a:stretch>
                  </pic:blipFill>
                  <pic:spPr>
                    <a:xfrm>
                      <a:off x="0" y="0"/>
                      <a:ext cx="247777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S</w:t>
      </w:r>
      <w:r>
        <w:t xml:space="preserve">TEP </w:t>
      </w:r>
      <w:r w:rsidR="00F35DBC">
        <w:rPr>
          <w:rFonts w:hint="eastAsia"/>
        </w:rPr>
        <w:t>1.1</w:t>
      </w:r>
      <w:r>
        <w:t xml:space="preserve"> </w:t>
      </w:r>
      <w:r>
        <w:rPr>
          <w:rFonts w:hint="eastAsia"/>
        </w:rPr>
        <w:t>功能安全差距分析</w:t>
      </w:r>
      <w:bookmarkEnd w:id="31"/>
    </w:p>
    <w:p w14:paraId="24E60F8C" w14:textId="77777777" w:rsidR="000F7AD0" w:rsidRDefault="000F7AD0">
      <w:pPr>
        <w:rPr>
          <w:rFonts w:ascii="微软雅黑" w:eastAsia="微软雅黑" w:hAnsi="微软雅黑" w:hint="eastAsia"/>
          <w:szCs w:val="22"/>
        </w:rPr>
      </w:pPr>
    </w:p>
    <w:p w14:paraId="28EF3485" w14:textId="77777777" w:rsidR="000F7AD0" w:rsidRDefault="00000000">
      <w:pPr>
        <w:spacing w:before="0"/>
        <w:rPr>
          <w:rFonts w:ascii="微软雅黑" w:eastAsia="微软雅黑" w:hAnsi="微软雅黑" w:cs="SimSun-Identity-H" w:hint="eastAsia"/>
          <w:b/>
          <w:color w:val="FF6600" w:themeColor="accent3"/>
          <w:sz w:val="24"/>
          <w:lang w:val="en-US"/>
        </w:rPr>
      </w:pPr>
      <w:r>
        <w:rPr>
          <w:rFonts w:ascii="微软雅黑" w:eastAsia="微软雅黑" w:hAnsi="微软雅黑"/>
          <w:noProof/>
          <w:color w:val="FF6600" w:themeColor="accent3"/>
          <w:sz w:val="18"/>
          <w:szCs w:val="21"/>
        </w:rPr>
        <w:drawing>
          <wp:anchor distT="0" distB="0" distL="114300" distR="114300" simplePos="0" relativeHeight="251560960" behindDoc="1" locked="0" layoutInCell="1" allowOverlap="1" wp14:anchorId="49C2FB5E" wp14:editId="58323324">
            <wp:simplePos x="0" y="0"/>
            <wp:positionH relativeFrom="column">
              <wp:posOffset>-8890</wp:posOffset>
            </wp:positionH>
            <wp:positionV relativeFrom="paragraph">
              <wp:posOffset>4445</wp:posOffset>
            </wp:positionV>
            <wp:extent cx="439420" cy="439420"/>
            <wp:effectExtent l="0" t="0" r="0" b="0"/>
            <wp:wrapTight wrapText="bothSides">
              <wp:wrapPolygon edited="0">
                <wp:start x="936" y="936"/>
                <wp:lineTo x="0" y="7491"/>
                <wp:lineTo x="0" y="20601"/>
                <wp:lineTo x="3746" y="20601"/>
                <wp:lineTo x="19665" y="14983"/>
                <wp:lineTo x="20601" y="6555"/>
                <wp:lineTo x="14983" y="936"/>
                <wp:lineTo x="936" y="936"/>
              </wp:wrapPolygon>
            </wp:wrapTight>
            <wp:docPr id="238" name="Graphic 238" descr="Business Growth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Graphic 238" descr="Business Growth with solid fill"/>
                    <pic:cNvPicPr>
                      <a:picLocks noChangeAspect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SimSun-Identity-H" w:hint="eastAsia"/>
          <w:b/>
          <w:color w:val="FF6600" w:themeColor="accent3"/>
          <w:sz w:val="24"/>
          <w:lang w:val="en-US"/>
        </w:rPr>
        <w:t>目的：</w:t>
      </w:r>
    </w:p>
    <w:p w14:paraId="7BBE90CE" w14:textId="77777777" w:rsidR="000F7AD0" w:rsidRDefault="00000000">
      <w:pPr>
        <w:spacing w:before="0"/>
        <w:rPr>
          <w:rFonts w:ascii="微软雅黑" w:eastAsia="微软雅黑" w:hAnsi="微软雅黑" w:cs="SimSun-Identity-H" w:hint="eastAsia"/>
          <w:color w:val="000000"/>
          <w:szCs w:val="20"/>
          <w:lang w:bidi="th-TH"/>
        </w:rPr>
      </w:pPr>
      <w:r>
        <w:rPr>
          <w:rFonts w:ascii="微软雅黑" w:eastAsia="微软雅黑" w:hAnsi="微软雅黑" w:cs="SimSun-Identity-H" w:hint="eastAsia"/>
          <w:color w:val="000000"/>
          <w:szCs w:val="20"/>
          <w:lang w:bidi="th-TH"/>
        </w:rPr>
        <w:t>了解客户的现状和差距，为后续的咨询工作做依据。</w:t>
      </w:r>
    </w:p>
    <w:p w14:paraId="58C61B68" w14:textId="77777777" w:rsidR="000F7AD0" w:rsidRDefault="000F7AD0">
      <w:pPr>
        <w:spacing w:before="0"/>
        <w:rPr>
          <w:rFonts w:ascii="微软雅黑" w:eastAsia="微软雅黑" w:hAnsi="微软雅黑" w:cs="SimSun-Identity-H" w:hint="eastAsia"/>
          <w:szCs w:val="20"/>
        </w:rPr>
      </w:pPr>
    </w:p>
    <w:p w14:paraId="43164643" w14:textId="77777777" w:rsidR="000F7AD0" w:rsidRDefault="00000000">
      <w:pPr>
        <w:spacing w:before="0"/>
        <w:contextualSpacing/>
        <w:rPr>
          <w:rFonts w:ascii="微软雅黑" w:eastAsia="微软雅黑" w:hAnsi="微软雅黑" w:cs="SimSun-Identity-H" w:hint="eastAsia"/>
          <w:b/>
          <w:color w:val="FF6600" w:themeColor="accent3"/>
          <w:sz w:val="24"/>
          <w:lang w:val="en-US"/>
        </w:rPr>
      </w:pPr>
      <w:r>
        <w:rPr>
          <w:rFonts w:ascii="微软雅黑" w:eastAsia="微软雅黑" w:hAnsi="微软雅黑" w:cs="SimSun-Identity-H" w:hint="eastAsia"/>
          <w:b/>
          <w:noProof/>
          <w:color w:val="FF6600" w:themeColor="accent3"/>
          <w:sz w:val="24"/>
          <w:lang w:val="zh-CN"/>
        </w:rPr>
        <w:drawing>
          <wp:anchor distT="0" distB="0" distL="114300" distR="114300" simplePos="0" relativeHeight="251559936" behindDoc="1" locked="0" layoutInCell="1" allowOverlap="1" wp14:anchorId="18E0DECC" wp14:editId="05CFEF1C">
            <wp:simplePos x="0" y="0"/>
            <wp:positionH relativeFrom="column">
              <wp:posOffset>-9525</wp:posOffset>
            </wp:positionH>
            <wp:positionV relativeFrom="paragraph">
              <wp:posOffset>43180</wp:posOffset>
            </wp:positionV>
            <wp:extent cx="448310" cy="448310"/>
            <wp:effectExtent l="0" t="0" r="0" b="0"/>
            <wp:wrapTight wrapText="bothSides">
              <wp:wrapPolygon edited="0">
                <wp:start x="3671" y="0"/>
                <wp:lineTo x="0" y="10096"/>
                <wp:lineTo x="918" y="21110"/>
                <wp:lineTo x="8261" y="21110"/>
                <wp:lineTo x="21110" y="19275"/>
                <wp:lineTo x="19275" y="0"/>
                <wp:lineTo x="3671" y="0"/>
              </wp:wrapPolygon>
            </wp:wrapTight>
            <wp:docPr id="237" name="Graphic 237" descr="Classroom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Graphic 237" descr="Classroom with solid fill"/>
                    <pic:cNvPicPr>
                      <a:picLocks noChangeAspect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SimSun-Identity-H" w:hint="eastAsia"/>
          <w:b/>
          <w:color w:val="FF6600" w:themeColor="accent3"/>
          <w:sz w:val="24"/>
          <w:lang w:val="en-US"/>
        </w:rPr>
        <w:t>描述：</w:t>
      </w:r>
    </w:p>
    <w:p w14:paraId="48925E3E" w14:textId="77777777" w:rsidR="000F7AD0" w:rsidRDefault="00000000">
      <w:pPr>
        <w:spacing w:before="0"/>
        <w:ind w:leftChars="400" w:left="800"/>
        <w:rPr>
          <w:rFonts w:ascii="微软雅黑" w:eastAsia="微软雅黑" w:hAnsi="微软雅黑" w:cs="SimSun-Identity-H" w:hint="eastAsia"/>
          <w:szCs w:val="20"/>
        </w:rPr>
      </w:pPr>
      <w:r>
        <w:rPr>
          <w:rFonts w:ascii="微软雅黑" w:eastAsia="微软雅黑" w:hAnsi="微软雅黑" w:cs="SimSun-Identity-H" w:hint="eastAsia"/>
          <w:bCs/>
          <w:szCs w:val="20"/>
        </w:rPr>
        <w:t>基于</w:t>
      </w:r>
      <w:r>
        <w:rPr>
          <w:rFonts w:ascii="微软雅黑" w:eastAsia="微软雅黑" w:hAnsi="微软雅黑" w:cs="SimSun-Identity-H" w:hint="eastAsia"/>
          <w:bCs/>
          <w:color w:val="000000"/>
          <w:szCs w:val="20"/>
          <w:lang w:bidi="th-TH"/>
        </w:rPr>
        <w:t>I</w:t>
      </w:r>
      <w:r>
        <w:rPr>
          <w:rFonts w:ascii="微软雅黑" w:eastAsia="微软雅黑" w:hAnsi="微软雅黑" w:cs="SimSun-Identity-H" w:hint="eastAsia"/>
          <w:color w:val="000000"/>
          <w:szCs w:val="20"/>
          <w:lang w:bidi="th-TH"/>
        </w:rPr>
        <w:t>SO26262的要求和专家功能安全产品经验，通过差距分析，了解客户现状和差距，针</w:t>
      </w:r>
      <w:r>
        <w:rPr>
          <w:rFonts w:ascii="微软雅黑" w:eastAsia="微软雅黑" w:hAnsi="微软雅黑" w:cs="SimSun-Identity-H" w:hint="eastAsia"/>
          <w:szCs w:val="20"/>
        </w:rPr>
        <w:t>对客户现有 的差距，提供初步改进建议，</w:t>
      </w:r>
      <w:r>
        <w:rPr>
          <w:rFonts w:ascii="微软雅黑" w:eastAsia="微软雅黑" w:hAnsi="微软雅黑" w:cs="SimSun-Identity-H" w:hint="eastAsia"/>
          <w:color w:val="000000"/>
          <w:szCs w:val="20"/>
          <w:lang w:bidi="th-TH"/>
        </w:rPr>
        <w:t>为后续的咨询工作做依据。</w:t>
      </w:r>
    </w:p>
    <w:p w14:paraId="32364B90" w14:textId="77777777" w:rsidR="000F7AD0" w:rsidRDefault="000F7AD0">
      <w:pPr>
        <w:pStyle w:val="afc"/>
        <w:ind w:left="420"/>
        <w:rPr>
          <w:rFonts w:ascii="微软雅黑" w:eastAsia="微软雅黑" w:hAnsi="微软雅黑" w:cs="SimSun-Identity-H" w:hint="eastAsia"/>
          <w:b/>
          <w:szCs w:val="20"/>
        </w:rPr>
      </w:pPr>
    </w:p>
    <w:p w14:paraId="67FDA163" w14:textId="77777777" w:rsidR="000F7AD0" w:rsidRDefault="00000000">
      <w:pPr>
        <w:pStyle w:val="afc"/>
        <w:ind w:left="420"/>
        <w:rPr>
          <w:rFonts w:ascii="微软雅黑" w:eastAsia="微软雅黑" w:hAnsi="微软雅黑" w:cs="SimSun-Identity-H" w:hint="eastAsia"/>
          <w:b/>
          <w:szCs w:val="20"/>
        </w:rPr>
      </w:pPr>
      <w:r>
        <w:rPr>
          <w:rFonts w:ascii="微软雅黑" w:eastAsia="微软雅黑" w:hAnsi="微软雅黑" w:cs="SimSun-Identity-H" w:hint="eastAsia"/>
          <w:b/>
          <w:szCs w:val="20"/>
          <w:u w:val="single"/>
        </w:rPr>
        <w:t>工作流程如下</w:t>
      </w:r>
      <w:r>
        <w:rPr>
          <w:rFonts w:ascii="微软雅黑" w:eastAsia="微软雅黑" w:hAnsi="微软雅黑" w:cs="SimSun-Identity-H" w:hint="eastAsia"/>
          <w:b/>
          <w:szCs w:val="20"/>
        </w:rPr>
        <w:t>：</w:t>
      </w:r>
    </w:p>
    <w:p w14:paraId="08253726" w14:textId="77777777" w:rsidR="000F7AD0" w:rsidRDefault="000F7AD0">
      <w:pPr>
        <w:pStyle w:val="afc"/>
        <w:ind w:left="420"/>
        <w:jc w:val="center"/>
        <w:rPr>
          <w:rFonts w:ascii="微软雅黑" w:eastAsia="微软雅黑" w:hAnsi="微软雅黑" w:cs="SimSun-Identity-H" w:hint="eastAsia"/>
          <w:b/>
          <w:szCs w:val="20"/>
        </w:rPr>
      </w:pPr>
    </w:p>
    <w:p w14:paraId="16C15AAA" w14:textId="77777777" w:rsidR="000F7AD0" w:rsidRDefault="00000000">
      <w:pPr>
        <w:pStyle w:val="afc"/>
        <w:ind w:left="420"/>
        <w:jc w:val="center"/>
        <w:rPr>
          <w:rFonts w:ascii="微软雅黑" w:eastAsia="微软雅黑" w:hAnsi="微软雅黑" w:cs="SimSun-Identity-H" w:hint="eastAsia"/>
          <w:szCs w:val="20"/>
        </w:rPr>
      </w:pPr>
      <w:r>
        <w:rPr>
          <w:noProof/>
        </w:rPr>
        <w:drawing>
          <wp:inline distT="0" distB="0" distL="0" distR="0" wp14:anchorId="1514C517" wp14:editId="58D9B482">
            <wp:extent cx="5657850" cy="3014345"/>
            <wp:effectExtent l="0" t="0" r="0" b="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1" t="3636" r="2238" b="2811"/>
                    <a:stretch>
                      <a:fillRect/>
                    </a:stretch>
                  </pic:blipFill>
                  <pic:spPr>
                    <a:xfrm>
                      <a:off x="0" y="0"/>
                      <a:ext cx="5662933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5479A" w14:textId="671EB01F" w:rsidR="000F7AD0" w:rsidRDefault="00000000" w:rsidP="00B43FDB">
      <w:pPr>
        <w:ind w:left="709" w:hanging="709"/>
        <w:rPr>
          <w:rFonts w:ascii="微软雅黑" w:eastAsia="微软雅黑" w:hAnsi="微软雅黑" w:hint="eastAsia"/>
          <w:szCs w:val="22"/>
        </w:rPr>
      </w:pPr>
      <w:r>
        <w:rPr>
          <w:rFonts w:ascii="微软雅黑" w:eastAsia="微软雅黑" w:hAnsi="微软雅黑"/>
          <w:szCs w:val="22"/>
        </w:rPr>
        <w:br w:type="page"/>
      </w:r>
    </w:p>
    <w:p w14:paraId="02FC6915" w14:textId="110904BC" w:rsidR="000F7AD0" w:rsidRDefault="00000000">
      <w:pPr>
        <w:pStyle w:val="3"/>
      </w:pPr>
      <w:bookmarkStart w:id="32" w:name="_Toc5546709"/>
      <w:bookmarkStart w:id="33" w:name="_Toc140658738"/>
      <w:bookmarkStart w:id="34" w:name="_Toc214608970"/>
      <w:r>
        <w:lastRenderedPageBreak/>
        <w:t xml:space="preserve">STEP </w:t>
      </w:r>
      <w:r w:rsidR="00F35DBC">
        <w:rPr>
          <w:rFonts w:hint="eastAsia"/>
        </w:rPr>
        <w:t>1.2</w:t>
      </w:r>
      <w:r>
        <w:rPr>
          <w:rFonts w:hint="eastAsia"/>
        </w:rPr>
        <w:t>：功能安全技术咨询</w:t>
      </w:r>
      <w:bookmarkEnd w:id="32"/>
      <w:bookmarkEnd w:id="33"/>
      <w:bookmarkEnd w:id="34"/>
    </w:p>
    <w:p w14:paraId="28580034" w14:textId="77777777" w:rsidR="000F7AD0" w:rsidRDefault="000F7AD0"/>
    <w:p w14:paraId="530C9FDC" w14:textId="77777777" w:rsidR="000F7AD0" w:rsidRDefault="00000000">
      <w:pPr>
        <w:pStyle w:val="afc"/>
        <w:spacing w:before="0" w:line="312" w:lineRule="auto"/>
        <w:ind w:left="420"/>
        <w:rPr>
          <w:rFonts w:ascii="微软雅黑" w:eastAsia="微软雅黑" w:hAnsi="微软雅黑" w:cs="SimSun-Identity-H" w:hint="eastAsia"/>
          <w:szCs w:val="20"/>
        </w:rPr>
      </w:pPr>
      <w:r>
        <w:rPr>
          <w:rFonts w:ascii="微软雅黑" w:eastAsia="微软雅黑" w:hAnsi="微软雅黑" w:cs="SimSun-Identity-H"/>
          <w:noProof/>
          <w:szCs w:val="20"/>
        </w:rPr>
        <w:drawing>
          <wp:anchor distT="0" distB="0" distL="114300" distR="114300" simplePos="0" relativeHeight="251554816" behindDoc="1" locked="0" layoutInCell="1" allowOverlap="1" wp14:anchorId="72D37B9F" wp14:editId="363A7BFF">
            <wp:simplePos x="0" y="0"/>
            <wp:positionH relativeFrom="column">
              <wp:posOffset>2910840</wp:posOffset>
            </wp:positionH>
            <wp:positionV relativeFrom="paragraph">
              <wp:posOffset>182880</wp:posOffset>
            </wp:positionV>
            <wp:extent cx="2849880" cy="2188210"/>
            <wp:effectExtent l="0" t="0" r="0" b="0"/>
            <wp:wrapTight wrapText="bothSides">
              <wp:wrapPolygon edited="0">
                <wp:start x="0" y="0"/>
                <wp:lineTo x="0" y="21437"/>
                <wp:lineTo x="21513" y="21437"/>
                <wp:lineTo x="2151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195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SimSun-Identity-H"/>
          <w:b/>
          <w:noProof/>
          <w:color w:val="FF6600" w:themeColor="accent3"/>
          <w:sz w:val="24"/>
          <w:lang w:val="en-US"/>
        </w:rPr>
        <w:drawing>
          <wp:anchor distT="0" distB="0" distL="114300" distR="114300" simplePos="0" relativeHeight="251553792" behindDoc="1" locked="0" layoutInCell="1" allowOverlap="1" wp14:anchorId="7CB3BB6D" wp14:editId="162A43FB">
            <wp:simplePos x="0" y="0"/>
            <wp:positionH relativeFrom="column">
              <wp:posOffset>0</wp:posOffset>
            </wp:positionH>
            <wp:positionV relativeFrom="paragraph">
              <wp:posOffset>73660</wp:posOffset>
            </wp:positionV>
            <wp:extent cx="438785" cy="438785"/>
            <wp:effectExtent l="0" t="0" r="0" b="0"/>
            <wp:wrapTight wrapText="bothSides">
              <wp:wrapPolygon edited="0">
                <wp:start x="938" y="938"/>
                <wp:lineTo x="0" y="6564"/>
                <wp:lineTo x="0" y="20631"/>
                <wp:lineTo x="4689" y="20631"/>
                <wp:lineTo x="19693" y="15004"/>
                <wp:lineTo x="20631" y="6564"/>
                <wp:lineTo x="15004" y="938"/>
                <wp:lineTo x="938" y="938"/>
              </wp:wrapPolygon>
            </wp:wrapTight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785" cy="43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SimSun-Identity-H" w:hint="eastAsia"/>
          <w:b/>
          <w:color w:val="FF6600" w:themeColor="accent3"/>
          <w:sz w:val="24"/>
          <w:lang w:val="en-US"/>
        </w:rPr>
        <w:t>目的：</w:t>
      </w:r>
    </w:p>
    <w:p w14:paraId="265DAB04" w14:textId="77777777" w:rsidR="000F7AD0" w:rsidRDefault="00000000">
      <w:pPr>
        <w:pStyle w:val="afc"/>
        <w:spacing w:before="0" w:line="312" w:lineRule="auto"/>
        <w:ind w:left="420"/>
        <w:rPr>
          <w:rFonts w:ascii="微软雅黑" w:eastAsia="微软雅黑" w:hAnsi="微软雅黑" w:cs="SimSun-Identity-H" w:hint="eastAsia"/>
          <w:szCs w:val="20"/>
        </w:rPr>
      </w:pPr>
      <w:r>
        <w:rPr>
          <w:rFonts w:ascii="微软雅黑" w:eastAsia="微软雅黑" w:hAnsi="微软雅黑" w:cs="SimSun-Identity-H" w:hint="eastAsia"/>
          <w:szCs w:val="20"/>
        </w:rPr>
        <w:t>指导客户在现有的产品方案的基础上，进行优化和改进，使之最终满足ISO26262的要求。</w:t>
      </w:r>
    </w:p>
    <w:p w14:paraId="72768819" w14:textId="77777777" w:rsidR="000F7AD0" w:rsidRDefault="00000000">
      <w:pPr>
        <w:pStyle w:val="afc"/>
        <w:spacing w:before="0"/>
        <w:ind w:left="420"/>
        <w:rPr>
          <w:rFonts w:ascii="微软雅黑" w:eastAsia="微软雅黑" w:hAnsi="微软雅黑" w:cs="SimSun-Identity-H" w:hint="eastAsia"/>
          <w:b/>
          <w:color w:val="FF6600" w:themeColor="accent3"/>
          <w:sz w:val="24"/>
          <w:lang w:val="en-US"/>
        </w:rPr>
      </w:pPr>
      <w:r>
        <w:rPr>
          <w:rFonts w:hint="eastAsia"/>
          <w:noProof/>
          <w:lang w:val="zh-CN"/>
        </w:rPr>
        <w:drawing>
          <wp:anchor distT="0" distB="0" distL="114300" distR="114300" simplePos="0" relativeHeight="251563008" behindDoc="1" locked="0" layoutInCell="1" allowOverlap="1" wp14:anchorId="6E7E9F91" wp14:editId="0ABC5E0A">
            <wp:simplePos x="0" y="0"/>
            <wp:positionH relativeFrom="column">
              <wp:posOffset>-9525</wp:posOffset>
            </wp:positionH>
            <wp:positionV relativeFrom="paragraph">
              <wp:posOffset>43180</wp:posOffset>
            </wp:positionV>
            <wp:extent cx="448310" cy="448310"/>
            <wp:effectExtent l="0" t="0" r="0" b="0"/>
            <wp:wrapTight wrapText="bothSides">
              <wp:wrapPolygon edited="0">
                <wp:start x="3671" y="0"/>
                <wp:lineTo x="0" y="10096"/>
                <wp:lineTo x="918" y="21110"/>
                <wp:lineTo x="8261" y="21110"/>
                <wp:lineTo x="21110" y="19275"/>
                <wp:lineTo x="19275" y="0"/>
                <wp:lineTo x="3671" y="0"/>
              </wp:wrapPolygon>
            </wp:wrapTight>
            <wp:docPr id="249" name="Graphic 249" descr="Classroom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Graphic 249" descr="Classroom with solid fill"/>
                    <pic:cNvPicPr>
                      <a:picLocks noChangeAspect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SimSun-Identity-H" w:hint="eastAsia"/>
          <w:b/>
          <w:color w:val="FF6600" w:themeColor="accent3"/>
          <w:sz w:val="24"/>
          <w:lang w:val="en-US"/>
        </w:rPr>
        <w:t>描述：</w:t>
      </w:r>
    </w:p>
    <w:p w14:paraId="48502A82" w14:textId="77777777" w:rsidR="000F7AD0" w:rsidRDefault="00000000">
      <w:pPr>
        <w:pStyle w:val="afc"/>
        <w:spacing w:before="0" w:line="312" w:lineRule="auto"/>
        <w:ind w:leftChars="410" w:left="820"/>
        <w:rPr>
          <w:rFonts w:ascii="微软雅黑" w:eastAsia="微软雅黑" w:hAnsi="微软雅黑" w:cs="SimSun-Identity-H" w:hint="eastAsia"/>
          <w:b/>
          <w:szCs w:val="20"/>
        </w:rPr>
      </w:pPr>
      <w:r>
        <w:rPr>
          <w:rFonts w:ascii="微软雅黑" w:eastAsia="微软雅黑" w:hAnsi="微软雅黑" w:cs="SimSun-Identity-H" w:hint="eastAsia"/>
          <w:szCs w:val="20"/>
        </w:rPr>
        <w:t>SGS提供文档模板，辅导客户完成系统、硬件、软件的功能安全需求、设计与分析、测试等工作。项目中，我们可以提供深度的技术咨询。</w:t>
      </w:r>
    </w:p>
    <w:p w14:paraId="467B87A1" w14:textId="77777777" w:rsidR="000F7AD0" w:rsidRDefault="000F7AD0">
      <w:pPr>
        <w:pStyle w:val="afc"/>
        <w:ind w:left="420"/>
        <w:rPr>
          <w:rFonts w:ascii="微软雅黑" w:eastAsia="微软雅黑" w:hAnsi="微软雅黑" w:cs="SimSun-Identity-H" w:hint="eastAsia"/>
          <w:b/>
          <w:szCs w:val="20"/>
          <w:u w:val="single"/>
        </w:rPr>
      </w:pPr>
    </w:p>
    <w:p w14:paraId="0C0F137E" w14:textId="77777777" w:rsidR="000F7AD0" w:rsidRDefault="00000000">
      <w:pPr>
        <w:pStyle w:val="afc"/>
        <w:ind w:left="420"/>
        <w:rPr>
          <w:rFonts w:ascii="微软雅黑" w:eastAsia="微软雅黑" w:hAnsi="微软雅黑" w:cs="SimSun-Identity-H" w:hint="eastAsia"/>
          <w:b/>
          <w:szCs w:val="20"/>
        </w:rPr>
      </w:pPr>
      <w:r>
        <w:rPr>
          <w:rFonts w:ascii="微软雅黑" w:eastAsia="微软雅黑" w:hAnsi="微软雅黑" w:cs="SimSun-Identity-H" w:hint="eastAsia"/>
          <w:b/>
          <w:szCs w:val="20"/>
          <w:u w:val="single"/>
        </w:rPr>
        <w:t>工作流程如下</w:t>
      </w:r>
      <w:r>
        <w:rPr>
          <w:rFonts w:ascii="微软雅黑" w:eastAsia="微软雅黑" w:hAnsi="微软雅黑" w:cs="SimSun-Identity-H" w:hint="eastAsia"/>
          <w:b/>
          <w:szCs w:val="20"/>
        </w:rPr>
        <w:t>：</w:t>
      </w:r>
    </w:p>
    <w:p w14:paraId="396B80BF" w14:textId="74F99886" w:rsidR="000F7AD0" w:rsidRDefault="00AE3945">
      <w:pPr>
        <w:pStyle w:val="afc"/>
        <w:ind w:left="420"/>
        <w:rPr>
          <w:rFonts w:ascii="微软雅黑" w:eastAsia="微软雅黑" w:hAnsi="微软雅黑" w:cs="SimSun-Identity-H" w:hint="eastAsia"/>
          <w:b/>
          <w:szCs w:val="20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DFACB37" wp14:editId="5ADD4053">
                <wp:simplePos x="0" y="0"/>
                <wp:positionH relativeFrom="column">
                  <wp:posOffset>4643755</wp:posOffset>
                </wp:positionH>
                <wp:positionV relativeFrom="paragraph">
                  <wp:posOffset>135255</wp:posOffset>
                </wp:positionV>
                <wp:extent cx="1457325" cy="1676400"/>
                <wp:effectExtent l="0" t="0" r="0" b="0"/>
                <wp:wrapNone/>
                <wp:docPr id="166620668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167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0CF5E" w14:textId="4ABBF2AC" w:rsidR="000F7AD0" w:rsidRDefault="005A79AD">
                            <w:pPr>
                              <w:kinsoku w:val="0"/>
                              <w:overflowPunct w:val="0"/>
                              <w:spacing w:before="0"/>
                              <w:textAlignment w:val="baseline"/>
                              <w:rPr>
                                <w:rFonts w:ascii="宋体" w:eastAsia="宋体" w:hAnsi="宋体" w:cs="宋体" w:hint="eastAsia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6600" w:themeColor="accent3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3. 研发</w:t>
                            </w:r>
                          </w:p>
                          <w:p w14:paraId="04F002EC" w14:textId="77777777" w:rsidR="000F7AD0" w:rsidRDefault="000F7AD0">
                            <w:pPr>
                              <w:kinsoku w:val="0"/>
                              <w:overflowPunct w:val="0"/>
                              <w:spacing w:before="0"/>
                              <w:jc w:val="both"/>
                              <w:textAlignment w:val="baseline"/>
                              <w:rPr>
                                <w:rFonts w:ascii="微软雅黑" w:eastAsia="微软雅黑" w:hAnsi="微软雅黑" w:cstheme="minorBidi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6ACCCF0" w14:textId="77777777" w:rsidR="000F7AD0" w:rsidRDefault="00000000">
                            <w:pPr>
                              <w:kinsoku w:val="0"/>
                              <w:overflowPunct w:val="0"/>
                              <w:spacing w:before="0"/>
                              <w:jc w:val="both"/>
                              <w:textAlignment w:val="baseline"/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>客户根据咨询专家的建议进行开发活动并获得产出物。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FACB37" id="Text Box 16" o:spid="_x0000_s1063" type="#_x0000_t202" style="position:absolute;left:0;text-align:left;margin-left:365.65pt;margin-top:10.65pt;width:114.75pt;height:132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" filled="f" stroked="f">
                <v:textbox>
                  <w:txbxContent>
                    <w:p w14:paraId="2910CF5E" w14:textId="4ABBF2AC" w:rsidR="000F7AD0" w:rsidRDefault="005A79AD">
                      <w:pPr>
                        <w:kinsoku w:val="0"/>
                        <w:overflowPunct w:val="0"/>
                        <w:spacing w:before="0"/>
                        <w:textAlignment w:val="baseline"/>
                        <w:rPr>
                          <w:rFonts w:ascii="宋体" w:eastAsia="宋体" w:hAnsi="宋体" w:cs="宋体" w:hint="eastAsia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6600" w:themeColor="accent3"/>
                          <w:kern w:val="24"/>
                          <w:sz w:val="28"/>
                          <w:szCs w:val="28"/>
                          <w:lang w:val="en-US"/>
                        </w:rPr>
                        <w:t>3. 研发</w:t>
                      </w:r>
                    </w:p>
                    <w:p w14:paraId="04F002EC" w14:textId="77777777" w:rsidR="000F7AD0" w:rsidRDefault="000F7AD0">
                      <w:pPr>
                        <w:kinsoku w:val="0"/>
                        <w:overflowPunct w:val="0"/>
                        <w:spacing w:before="0"/>
                        <w:jc w:val="both"/>
                        <w:textAlignment w:val="baseline"/>
                        <w:rPr>
                          <w:rFonts w:ascii="微软雅黑" w:eastAsia="微软雅黑" w:hAnsi="微软雅黑" w:cstheme="minorBidi" w:hint="eastAsia"/>
                          <w:color w:val="000000" w:themeColor="text1"/>
                          <w:kern w:val="24"/>
                          <w:sz w:val="18"/>
                          <w:szCs w:val="18"/>
                          <w:lang w:val="en-US"/>
                        </w:rPr>
                      </w:pPr>
                    </w:p>
                    <w:p w14:paraId="06ACCCF0" w14:textId="77777777" w:rsidR="000F7AD0" w:rsidRDefault="00000000">
                      <w:pPr>
                        <w:kinsoku w:val="0"/>
                        <w:overflowPunct w:val="0"/>
                        <w:spacing w:before="0"/>
                        <w:jc w:val="both"/>
                        <w:textAlignment w:val="baseline"/>
                        <w:rPr>
                          <w:rFonts w:ascii="宋体" w:eastAsia="宋体" w:hAnsi="宋体" w:cs="宋体" w:hint="eastAsia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 w:themeColor="text1"/>
                          <w:kern w:val="24"/>
                          <w:sz w:val="18"/>
                          <w:szCs w:val="18"/>
                          <w:lang w:val="en-US"/>
                        </w:rPr>
                        <w:t>客户根据咨询专家的建议进行开发活动并获得产出物。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B5AA6F5" wp14:editId="46ECD9A4">
                <wp:simplePos x="0" y="0"/>
                <wp:positionH relativeFrom="column">
                  <wp:posOffset>-280670</wp:posOffset>
                </wp:positionH>
                <wp:positionV relativeFrom="paragraph">
                  <wp:posOffset>135255</wp:posOffset>
                </wp:positionV>
                <wp:extent cx="1457325" cy="1676400"/>
                <wp:effectExtent l="0" t="0" r="0" b="0"/>
                <wp:wrapNone/>
                <wp:docPr id="1575487210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167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247BC2" w14:textId="4A78590A" w:rsidR="000F7AD0" w:rsidRDefault="005A79AD">
                            <w:pPr>
                              <w:kinsoku w:val="0"/>
                              <w:overflowPunct w:val="0"/>
                              <w:spacing w:before="0"/>
                              <w:textAlignment w:val="baseline"/>
                              <w:rPr>
                                <w:rFonts w:ascii="宋体" w:eastAsia="宋体" w:hAnsi="宋体" w:cs="宋体" w:hint="eastAsia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A366" w:themeColor="accent3" w:themeTint="99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2. 答疑</w:t>
                            </w:r>
                          </w:p>
                          <w:p w14:paraId="47AC9851" w14:textId="77777777" w:rsidR="000F7AD0" w:rsidRDefault="000F7AD0">
                            <w:pPr>
                              <w:kinsoku w:val="0"/>
                              <w:overflowPunct w:val="0"/>
                              <w:spacing w:before="0"/>
                              <w:jc w:val="both"/>
                              <w:textAlignment w:val="baseline"/>
                              <w:rPr>
                                <w:rFonts w:ascii="微软雅黑" w:eastAsia="微软雅黑" w:hAnsi="微软雅黑" w:cstheme="minorBidi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35C4945" w14:textId="77777777" w:rsidR="000F7AD0" w:rsidRDefault="00000000">
                            <w:pPr>
                              <w:kinsoku w:val="0"/>
                              <w:overflowPunct w:val="0"/>
                              <w:spacing w:before="0"/>
                              <w:jc w:val="both"/>
                              <w:textAlignment w:val="baseline"/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>在客户设计及文档制定过程中，通过现场或离线email，微信，电话等方式进行答疑。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AA6F5" id="Text Box 15" o:spid="_x0000_s1064" type="#_x0000_t202" style="position:absolute;left:0;text-align:left;margin-left:-22.1pt;margin-top:10.65pt;width:114.75pt;height:132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" filled="f" stroked="f">
                <v:textbox>
                  <w:txbxContent>
                    <w:p w14:paraId="39247BC2" w14:textId="4A78590A" w:rsidR="000F7AD0" w:rsidRDefault="005A79AD">
                      <w:pPr>
                        <w:kinsoku w:val="0"/>
                        <w:overflowPunct w:val="0"/>
                        <w:spacing w:before="0"/>
                        <w:textAlignment w:val="baseline"/>
                        <w:rPr>
                          <w:rFonts w:ascii="宋体" w:eastAsia="宋体" w:hAnsi="宋体" w:cs="宋体" w:hint="eastAsia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A366" w:themeColor="accent3" w:themeTint="99"/>
                          <w:kern w:val="24"/>
                          <w:sz w:val="28"/>
                          <w:szCs w:val="28"/>
                          <w:lang w:val="en-US"/>
                        </w:rPr>
                        <w:t>2. 答疑</w:t>
                      </w:r>
                    </w:p>
                    <w:p w14:paraId="47AC9851" w14:textId="77777777" w:rsidR="000F7AD0" w:rsidRDefault="000F7AD0">
                      <w:pPr>
                        <w:kinsoku w:val="0"/>
                        <w:overflowPunct w:val="0"/>
                        <w:spacing w:before="0"/>
                        <w:jc w:val="both"/>
                        <w:textAlignment w:val="baseline"/>
                        <w:rPr>
                          <w:rFonts w:ascii="微软雅黑" w:eastAsia="微软雅黑" w:hAnsi="微软雅黑" w:cstheme="minorBidi" w:hint="eastAsia"/>
                          <w:color w:val="000000" w:themeColor="text1"/>
                          <w:kern w:val="24"/>
                          <w:sz w:val="18"/>
                          <w:szCs w:val="18"/>
                          <w:lang w:val="en-US"/>
                        </w:rPr>
                      </w:pPr>
                    </w:p>
                    <w:p w14:paraId="435C4945" w14:textId="77777777" w:rsidR="000F7AD0" w:rsidRDefault="00000000">
                      <w:pPr>
                        <w:kinsoku w:val="0"/>
                        <w:overflowPunct w:val="0"/>
                        <w:spacing w:before="0"/>
                        <w:jc w:val="both"/>
                        <w:textAlignment w:val="baseline"/>
                        <w:rPr>
                          <w:rFonts w:ascii="宋体" w:eastAsia="宋体" w:hAnsi="宋体" w:cs="宋体" w:hint="eastAsia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 w:themeColor="text1"/>
                          <w:kern w:val="24"/>
                          <w:sz w:val="18"/>
                          <w:szCs w:val="18"/>
                          <w:lang w:val="en-US"/>
                        </w:rPr>
                        <w:t>在客户设计及文档制定过程中，通过现场或离线email，微信，电话等方式进行答疑。</w:t>
                      </w:r>
                    </w:p>
                  </w:txbxContent>
                </v:textbox>
              </v:shape>
            </w:pict>
          </mc:Fallback>
        </mc:AlternateContent>
      </w:r>
    </w:p>
    <w:p w14:paraId="6C36ED29" w14:textId="36F6EC2A" w:rsidR="000F7AD0" w:rsidRDefault="00AE3945">
      <w:pPr>
        <w:jc w:val="center"/>
        <w:rPr>
          <w:rFonts w:ascii="微软雅黑" w:eastAsia="微软雅黑" w:hAnsi="微软雅黑" w:cs="SimSun-Identity-H" w:hint="eastAsia"/>
          <w:color w:val="000000"/>
          <w:szCs w:val="20"/>
          <w:lang w:bidi="th-TH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6999CF5" wp14:editId="7E239ACF">
                <wp:simplePos x="0" y="0"/>
                <wp:positionH relativeFrom="column">
                  <wp:posOffset>-366395</wp:posOffset>
                </wp:positionH>
                <wp:positionV relativeFrom="paragraph">
                  <wp:posOffset>2241550</wp:posOffset>
                </wp:positionV>
                <wp:extent cx="1457325" cy="1676400"/>
                <wp:effectExtent l="0" t="0" r="0" b="0"/>
                <wp:wrapNone/>
                <wp:docPr id="100588767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167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BA0412" w14:textId="60301898" w:rsidR="000F7AD0" w:rsidRPr="005A79AD" w:rsidRDefault="00000000" w:rsidP="005A79AD">
                            <w:pPr>
                              <w:pStyle w:val="afc"/>
                              <w:numPr>
                                <w:ilvl w:val="0"/>
                                <w:numId w:val="48"/>
                              </w:numPr>
                              <w:kinsoku w:val="0"/>
                              <w:overflowPunct w:val="0"/>
                              <w:spacing w:before="0"/>
                              <w:textAlignment w:val="baseline"/>
                              <w:rPr>
                                <w:rFonts w:ascii="宋体" w:eastAsia="宋体" w:hAnsi="宋体" w:cs="宋体" w:hint="eastAsia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A79AD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BA8B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咨询</w:t>
                            </w:r>
                          </w:p>
                          <w:p w14:paraId="383B0C11" w14:textId="77777777" w:rsidR="000F7AD0" w:rsidRDefault="000F7AD0">
                            <w:pPr>
                              <w:pStyle w:val="afc"/>
                              <w:kinsoku w:val="0"/>
                              <w:overflowPunct w:val="0"/>
                              <w:spacing w:before="0"/>
                              <w:ind w:left="446"/>
                              <w:jc w:val="both"/>
                              <w:textAlignment w:val="baseline"/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C4AC6BC" w14:textId="77777777" w:rsidR="000F7AD0" w:rsidRDefault="00000000">
                            <w:pPr>
                              <w:pStyle w:val="afc"/>
                              <w:numPr>
                                <w:ilvl w:val="0"/>
                                <w:numId w:val="39"/>
                              </w:numPr>
                              <w:kinsoku w:val="0"/>
                              <w:overflowPunct w:val="0"/>
                              <w:spacing w:before="0"/>
                              <w:jc w:val="both"/>
                              <w:textAlignment w:val="baseline"/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>讲解项目相关的功能安全要求</w:t>
                            </w:r>
                          </w:p>
                          <w:p w14:paraId="6613E520" w14:textId="706737BE" w:rsidR="000F7AD0" w:rsidRPr="005A79AD" w:rsidRDefault="00000000" w:rsidP="005A79AD">
                            <w:pPr>
                              <w:pStyle w:val="afc"/>
                              <w:numPr>
                                <w:ilvl w:val="0"/>
                                <w:numId w:val="39"/>
                              </w:numPr>
                              <w:kinsoku w:val="0"/>
                              <w:overflowPunct w:val="0"/>
                              <w:spacing w:before="0"/>
                              <w:jc w:val="both"/>
                              <w:textAlignment w:val="baseline"/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>技术方案讨论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999CF5" id="Text Box 14" o:spid="_x0000_s1065" type="#_x0000_t202" style="position:absolute;left:0;text-align:left;margin-left:-28.85pt;margin-top:176.5pt;width:114.75pt;height:13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" filled="f" stroked="f">
                <v:textbox>
                  <w:txbxContent>
                    <w:p w14:paraId="61BA0412" w14:textId="60301898" w:rsidR="000F7AD0" w:rsidRPr="005A79AD" w:rsidRDefault="00000000" w:rsidP="005A79AD">
                      <w:pPr>
                        <w:pStyle w:val="afc"/>
                        <w:numPr>
                          <w:ilvl w:val="0"/>
                          <w:numId w:val="48"/>
                        </w:numPr>
                        <w:kinsoku w:val="0"/>
                        <w:overflowPunct w:val="0"/>
                        <w:spacing w:before="0"/>
                        <w:textAlignment w:val="baseline"/>
                        <w:rPr>
                          <w:rFonts w:ascii="宋体" w:eastAsia="宋体" w:hAnsi="宋体" w:cs="宋体" w:hint="eastAsia"/>
                          <w:sz w:val="28"/>
                          <w:szCs w:val="28"/>
                          <w:lang w:val="en-US"/>
                        </w:rPr>
                      </w:pPr>
                      <w:r w:rsidRPr="005A79AD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BA8B"/>
                          <w:kern w:val="24"/>
                          <w:sz w:val="28"/>
                          <w:szCs w:val="28"/>
                          <w:lang w:val="en-US"/>
                        </w:rPr>
                        <w:t>咨询</w:t>
                      </w:r>
                    </w:p>
                    <w:p w14:paraId="383B0C11" w14:textId="77777777" w:rsidR="000F7AD0" w:rsidRDefault="000F7AD0">
                      <w:pPr>
                        <w:pStyle w:val="afc"/>
                        <w:kinsoku w:val="0"/>
                        <w:overflowPunct w:val="0"/>
                        <w:spacing w:before="0"/>
                        <w:ind w:left="446"/>
                        <w:jc w:val="both"/>
                        <w:textAlignment w:val="baseline"/>
                        <w:rPr>
                          <w:rFonts w:ascii="宋体" w:eastAsia="宋体" w:hAnsi="宋体" w:cs="宋体" w:hint="eastAsia"/>
                          <w:sz w:val="18"/>
                          <w:szCs w:val="18"/>
                          <w:lang w:val="en-US"/>
                        </w:rPr>
                      </w:pPr>
                    </w:p>
                    <w:p w14:paraId="4C4AC6BC" w14:textId="77777777" w:rsidR="000F7AD0" w:rsidRDefault="00000000">
                      <w:pPr>
                        <w:pStyle w:val="afc"/>
                        <w:numPr>
                          <w:ilvl w:val="0"/>
                          <w:numId w:val="39"/>
                        </w:numPr>
                        <w:kinsoku w:val="0"/>
                        <w:overflowPunct w:val="0"/>
                        <w:spacing w:before="0"/>
                        <w:jc w:val="both"/>
                        <w:textAlignment w:val="baseline"/>
                        <w:rPr>
                          <w:rFonts w:ascii="宋体" w:eastAsia="宋体" w:hAnsi="宋体" w:cs="宋体" w:hint="eastAsia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 w:themeColor="text1"/>
                          <w:kern w:val="24"/>
                          <w:sz w:val="18"/>
                          <w:szCs w:val="18"/>
                          <w:lang w:val="en-US"/>
                        </w:rPr>
                        <w:t>讲解项目相关的功能安全要求</w:t>
                      </w:r>
                    </w:p>
                    <w:p w14:paraId="6613E520" w14:textId="706737BE" w:rsidR="000F7AD0" w:rsidRPr="005A79AD" w:rsidRDefault="00000000" w:rsidP="005A79AD">
                      <w:pPr>
                        <w:pStyle w:val="afc"/>
                        <w:numPr>
                          <w:ilvl w:val="0"/>
                          <w:numId w:val="39"/>
                        </w:numPr>
                        <w:kinsoku w:val="0"/>
                        <w:overflowPunct w:val="0"/>
                        <w:spacing w:before="0"/>
                        <w:jc w:val="both"/>
                        <w:textAlignment w:val="baseline"/>
                        <w:rPr>
                          <w:rFonts w:ascii="宋体" w:eastAsia="宋体" w:hAnsi="宋体" w:cs="宋体" w:hint="eastAsia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 w:themeColor="text1"/>
                          <w:kern w:val="24"/>
                          <w:sz w:val="18"/>
                          <w:szCs w:val="18"/>
                          <w:lang w:val="en-US"/>
                        </w:rPr>
                        <w:t>技术方案讨论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A9E67AA" wp14:editId="28A1CFBE">
                <wp:simplePos x="0" y="0"/>
                <wp:positionH relativeFrom="column">
                  <wp:posOffset>4672330</wp:posOffset>
                </wp:positionH>
                <wp:positionV relativeFrom="paragraph">
                  <wp:posOffset>2270125</wp:posOffset>
                </wp:positionV>
                <wp:extent cx="1343025" cy="1657350"/>
                <wp:effectExtent l="0" t="0" r="0" b="0"/>
                <wp:wrapNone/>
                <wp:docPr id="13391989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165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815036" w14:textId="4A7C7CFC" w:rsidR="000F7AD0" w:rsidRDefault="005A79AD">
                            <w:pPr>
                              <w:kinsoku w:val="0"/>
                              <w:overflowPunct w:val="0"/>
                              <w:spacing w:before="0"/>
                              <w:textAlignment w:val="baseline"/>
                              <w:rPr>
                                <w:rFonts w:ascii="宋体" w:eastAsia="宋体" w:hAnsi="宋体" w:cs="宋体" w:hint="eastAsia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803300" w:themeColor="accent3" w:themeShade="80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4. 评审及反馈</w:t>
                            </w:r>
                          </w:p>
                          <w:p w14:paraId="18EEF9D1" w14:textId="77777777" w:rsidR="000F7AD0" w:rsidRDefault="000F7AD0">
                            <w:pPr>
                              <w:kinsoku w:val="0"/>
                              <w:overflowPunct w:val="0"/>
                              <w:spacing w:before="0"/>
                              <w:jc w:val="both"/>
                              <w:textAlignment w:val="baseline"/>
                              <w:rPr>
                                <w:rFonts w:ascii="微软雅黑" w:eastAsia="微软雅黑" w:hAnsi="微软雅黑" w:cstheme="minorBidi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2F2845E" w14:textId="77777777" w:rsidR="000F7AD0" w:rsidRDefault="00000000">
                            <w:pPr>
                              <w:kinsoku w:val="0"/>
                              <w:overflowPunct w:val="0"/>
                              <w:spacing w:before="0"/>
                              <w:jc w:val="both"/>
                              <w:textAlignment w:val="baseline"/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>咨询专家对客户的产出物进行评审并提供相应反馈。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9E67AA" id="Text Box 13" o:spid="_x0000_s1066" type="#_x0000_t202" style="position:absolute;left:0;text-align:left;margin-left:367.9pt;margin-top:178.75pt;width:105.75pt;height:130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" filled="f" stroked="f">
                <v:textbox>
                  <w:txbxContent>
                    <w:p w14:paraId="41815036" w14:textId="4A7C7CFC" w:rsidR="000F7AD0" w:rsidRDefault="005A79AD">
                      <w:pPr>
                        <w:kinsoku w:val="0"/>
                        <w:overflowPunct w:val="0"/>
                        <w:spacing w:before="0"/>
                        <w:textAlignment w:val="baseline"/>
                        <w:rPr>
                          <w:rFonts w:ascii="宋体" w:eastAsia="宋体" w:hAnsi="宋体" w:cs="宋体" w:hint="eastAsia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803300" w:themeColor="accent3" w:themeShade="80"/>
                          <w:kern w:val="24"/>
                          <w:sz w:val="28"/>
                          <w:szCs w:val="28"/>
                          <w:lang w:val="en-US"/>
                        </w:rPr>
                        <w:t>4. 评审及反馈</w:t>
                      </w:r>
                    </w:p>
                    <w:p w14:paraId="18EEF9D1" w14:textId="77777777" w:rsidR="000F7AD0" w:rsidRDefault="000F7AD0">
                      <w:pPr>
                        <w:kinsoku w:val="0"/>
                        <w:overflowPunct w:val="0"/>
                        <w:spacing w:before="0"/>
                        <w:jc w:val="both"/>
                        <w:textAlignment w:val="baseline"/>
                        <w:rPr>
                          <w:rFonts w:ascii="微软雅黑" w:eastAsia="微软雅黑" w:hAnsi="微软雅黑" w:cstheme="minorBidi" w:hint="eastAsia"/>
                          <w:color w:val="000000" w:themeColor="text1"/>
                          <w:kern w:val="24"/>
                          <w:sz w:val="18"/>
                          <w:szCs w:val="18"/>
                          <w:lang w:val="en-US"/>
                        </w:rPr>
                      </w:pPr>
                    </w:p>
                    <w:p w14:paraId="22F2845E" w14:textId="77777777" w:rsidR="000F7AD0" w:rsidRDefault="00000000">
                      <w:pPr>
                        <w:kinsoku w:val="0"/>
                        <w:overflowPunct w:val="0"/>
                        <w:spacing w:before="0"/>
                        <w:jc w:val="both"/>
                        <w:textAlignment w:val="baseline"/>
                        <w:rPr>
                          <w:rFonts w:ascii="宋体" w:eastAsia="宋体" w:hAnsi="宋体" w:cs="宋体" w:hint="eastAsia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 w:themeColor="text1"/>
                          <w:kern w:val="24"/>
                          <w:sz w:val="18"/>
                          <w:szCs w:val="18"/>
                          <w:lang w:val="en-US"/>
                        </w:rPr>
                        <w:t>咨询专家对客户的产出物进行评审并提供相应反馈。</w:t>
                      </w:r>
                    </w:p>
                  </w:txbxContent>
                </v:textbox>
              </v:shape>
            </w:pict>
          </mc:Fallback>
        </mc:AlternateContent>
      </w:r>
      <w:r w:rsidR="00DD3D23">
        <w:rPr>
          <w:noProof/>
        </w:rPr>
        <w:drawing>
          <wp:inline distT="0" distB="0" distL="0" distR="0" wp14:anchorId="3CB63DB1" wp14:editId="366992E2">
            <wp:extent cx="3514090" cy="35934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8" r="664"/>
                    <a:stretch>
                      <a:fillRect/>
                    </a:stretch>
                  </pic:blipFill>
                  <pic:spPr>
                    <a:xfrm>
                      <a:off x="0" y="0"/>
                      <a:ext cx="3523888" cy="3603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886FD" w14:textId="5296D887" w:rsidR="004C20AC" w:rsidRDefault="004C20AC" w:rsidP="004C20AC">
      <w:pPr>
        <w:rPr>
          <w:rFonts w:ascii="微软雅黑" w:eastAsia="微软雅黑" w:hAnsi="微软雅黑" w:hint="eastAsia"/>
          <w:b/>
          <w:sz w:val="22"/>
          <w:szCs w:val="22"/>
          <w:highlight w:val="lightGray"/>
        </w:rPr>
      </w:pPr>
    </w:p>
    <w:p w14:paraId="7FFD9040" w14:textId="77777777" w:rsidR="004C20AC" w:rsidRDefault="004C20AC">
      <w:pPr>
        <w:spacing w:before="0"/>
        <w:rPr>
          <w:rFonts w:ascii="微软雅黑" w:eastAsia="微软雅黑" w:hAnsi="微软雅黑" w:hint="eastAsia"/>
          <w:b/>
          <w:sz w:val="22"/>
          <w:szCs w:val="22"/>
          <w:highlight w:val="lightGray"/>
        </w:rPr>
      </w:pPr>
      <w:r>
        <w:rPr>
          <w:rFonts w:ascii="微软雅黑" w:eastAsia="微软雅黑" w:hAnsi="微软雅黑" w:hint="eastAsia"/>
          <w:b/>
          <w:sz w:val="22"/>
          <w:szCs w:val="22"/>
          <w:highlight w:val="lightGray"/>
        </w:rPr>
        <w:br w:type="page"/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"/>
        <w:gridCol w:w="1034"/>
        <w:gridCol w:w="1147"/>
        <w:gridCol w:w="636"/>
        <w:gridCol w:w="636"/>
        <w:gridCol w:w="838"/>
        <w:gridCol w:w="2951"/>
        <w:gridCol w:w="927"/>
        <w:gridCol w:w="592"/>
        <w:gridCol w:w="712"/>
      </w:tblGrid>
      <w:tr w:rsidR="004C20AC" w:rsidRPr="004C20AC" w14:paraId="6FB86280" w14:textId="77777777" w:rsidTr="004C20AC">
        <w:trPr>
          <w:trHeight w:val="760"/>
        </w:trPr>
        <w:tc>
          <w:tcPr>
            <w:tcW w:w="0" w:type="auto"/>
            <w:shd w:val="clear" w:color="000000" w:fill="DCE6F1"/>
            <w:vAlign w:val="center"/>
            <w:hideMark/>
          </w:tcPr>
          <w:p w14:paraId="7C8ECFC9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21"/>
                <w:szCs w:val="21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b/>
                <w:bCs/>
                <w:color w:val="000000"/>
                <w:sz w:val="21"/>
                <w:szCs w:val="21"/>
                <w:lang w:val="en-US"/>
              </w:rPr>
              <w:lastRenderedPageBreak/>
              <w:t>开发阶段</w:t>
            </w:r>
          </w:p>
        </w:tc>
        <w:tc>
          <w:tcPr>
            <w:tcW w:w="0" w:type="auto"/>
            <w:shd w:val="clear" w:color="000000" w:fill="DCE6F1"/>
            <w:vAlign w:val="center"/>
            <w:hideMark/>
          </w:tcPr>
          <w:p w14:paraId="0DC6487C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21"/>
                <w:szCs w:val="21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b/>
                <w:bCs/>
                <w:color w:val="000000"/>
                <w:sz w:val="21"/>
                <w:szCs w:val="21"/>
                <w:lang w:val="en-US"/>
              </w:rPr>
              <w:t>活动</w:t>
            </w:r>
          </w:p>
        </w:tc>
        <w:tc>
          <w:tcPr>
            <w:tcW w:w="0" w:type="auto"/>
            <w:shd w:val="clear" w:color="000000" w:fill="E1EAFF"/>
            <w:noWrap/>
            <w:vAlign w:val="center"/>
            <w:hideMark/>
          </w:tcPr>
          <w:p w14:paraId="0AD77745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21"/>
                <w:szCs w:val="21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b/>
                <w:bCs/>
                <w:color w:val="000000"/>
                <w:sz w:val="21"/>
                <w:szCs w:val="21"/>
                <w:lang w:val="en-US"/>
              </w:rPr>
              <w:t>工作成果</w:t>
            </w:r>
          </w:p>
        </w:tc>
        <w:tc>
          <w:tcPr>
            <w:tcW w:w="0" w:type="auto"/>
            <w:shd w:val="clear" w:color="000000" w:fill="DCE6F1"/>
            <w:vAlign w:val="center"/>
            <w:hideMark/>
          </w:tcPr>
          <w:p w14:paraId="07074AB7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21"/>
                <w:szCs w:val="21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b/>
                <w:bCs/>
                <w:color w:val="000000"/>
                <w:sz w:val="21"/>
                <w:szCs w:val="21"/>
                <w:lang w:val="en-US"/>
              </w:rPr>
              <w:t>是否需要咨询？</w:t>
            </w:r>
          </w:p>
        </w:tc>
        <w:tc>
          <w:tcPr>
            <w:tcW w:w="0" w:type="auto"/>
            <w:shd w:val="clear" w:color="000000" w:fill="DCE6F1"/>
            <w:vAlign w:val="center"/>
            <w:hideMark/>
          </w:tcPr>
          <w:p w14:paraId="3DCA0E3F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21"/>
                <w:szCs w:val="21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b/>
                <w:bCs/>
                <w:color w:val="000000"/>
                <w:sz w:val="21"/>
                <w:szCs w:val="21"/>
                <w:lang w:val="en-US"/>
              </w:rPr>
              <w:t>咨询方是否需要ACU量产经验</w:t>
            </w:r>
          </w:p>
        </w:tc>
        <w:tc>
          <w:tcPr>
            <w:tcW w:w="0" w:type="auto"/>
            <w:shd w:val="clear" w:color="000000" w:fill="DCE6F1"/>
            <w:vAlign w:val="center"/>
            <w:hideMark/>
          </w:tcPr>
          <w:p w14:paraId="0B915078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21"/>
                <w:szCs w:val="21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b/>
                <w:bCs/>
                <w:color w:val="000000"/>
                <w:sz w:val="21"/>
                <w:szCs w:val="21"/>
                <w:lang w:val="en-US"/>
              </w:rPr>
              <w:t>除review外是否有其他需求？</w:t>
            </w:r>
          </w:p>
        </w:tc>
        <w:tc>
          <w:tcPr>
            <w:tcW w:w="0" w:type="auto"/>
            <w:shd w:val="clear" w:color="000000" w:fill="DCE6F1"/>
            <w:noWrap/>
            <w:vAlign w:val="center"/>
            <w:hideMark/>
          </w:tcPr>
          <w:p w14:paraId="60C8CD4E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21"/>
                <w:szCs w:val="21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b/>
                <w:bCs/>
                <w:color w:val="000000"/>
                <w:sz w:val="21"/>
                <w:szCs w:val="21"/>
                <w:lang w:val="en-US"/>
              </w:rPr>
              <w:t>期望的输出物详细描述</w:t>
            </w:r>
          </w:p>
        </w:tc>
        <w:tc>
          <w:tcPr>
            <w:tcW w:w="927" w:type="dxa"/>
            <w:shd w:val="clear" w:color="000000" w:fill="DCE6F1"/>
            <w:noWrap/>
            <w:vAlign w:val="center"/>
            <w:hideMark/>
          </w:tcPr>
          <w:p w14:paraId="12790EA4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21"/>
                <w:szCs w:val="21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b/>
                <w:bCs/>
                <w:color w:val="000000"/>
                <w:sz w:val="21"/>
                <w:szCs w:val="21"/>
                <w:lang w:val="en-US"/>
              </w:rPr>
              <w:t>SGS服务响应</w:t>
            </w:r>
          </w:p>
        </w:tc>
        <w:tc>
          <w:tcPr>
            <w:tcW w:w="592" w:type="dxa"/>
            <w:shd w:val="clear" w:color="000000" w:fill="DCE6F1"/>
            <w:noWrap/>
            <w:vAlign w:val="center"/>
            <w:hideMark/>
          </w:tcPr>
          <w:p w14:paraId="4933733B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21"/>
                <w:szCs w:val="21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b/>
                <w:bCs/>
                <w:color w:val="000000"/>
                <w:sz w:val="21"/>
                <w:szCs w:val="21"/>
                <w:lang w:val="en-US"/>
              </w:rPr>
              <w:t>SGS计划服务现场人天</w:t>
            </w:r>
          </w:p>
        </w:tc>
        <w:tc>
          <w:tcPr>
            <w:tcW w:w="712" w:type="dxa"/>
            <w:shd w:val="clear" w:color="000000" w:fill="DCE6F1"/>
            <w:noWrap/>
            <w:vAlign w:val="center"/>
            <w:hideMark/>
          </w:tcPr>
          <w:p w14:paraId="55D88D7A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21"/>
                <w:szCs w:val="21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b/>
                <w:bCs/>
                <w:color w:val="000000"/>
                <w:sz w:val="21"/>
                <w:szCs w:val="21"/>
                <w:lang w:val="en-US"/>
              </w:rPr>
              <w:t>SGS计划服务离线人天</w:t>
            </w:r>
          </w:p>
        </w:tc>
      </w:tr>
      <w:tr w:rsidR="004C20AC" w:rsidRPr="004C20AC" w14:paraId="13851C5F" w14:textId="77777777" w:rsidTr="004C20AC">
        <w:trPr>
          <w:trHeight w:val="300"/>
        </w:trPr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0FA7B8E5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P3</w:t>
            </w: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br/>
              <w:t>概念阶段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06CEE5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相关项定义（Item）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E00BF45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相关项定义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B6AC55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3FE12CB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523CE64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9B1813C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39B7A966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vMerge w:val="restart"/>
            <w:shd w:val="clear" w:color="auto" w:fill="FFFF00"/>
            <w:vAlign w:val="center"/>
            <w:hideMark/>
          </w:tcPr>
          <w:p w14:paraId="55EA7649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712" w:type="dxa"/>
            <w:vMerge w:val="restart"/>
            <w:shd w:val="clear" w:color="auto" w:fill="FFFF00"/>
            <w:vAlign w:val="center"/>
            <w:hideMark/>
          </w:tcPr>
          <w:p w14:paraId="1EC8AC42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2</w:t>
            </w:r>
          </w:p>
        </w:tc>
      </w:tr>
      <w:tr w:rsidR="004C20AC" w:rsidRPr="004C20AC" w14:paraId="1C48102A" w14:textId="77777777" w:rsidTr="004C20AC">
        <w:trPr>
          <w:trHeight w:val="1240"/>
        </w:trPr>
        <w:tc>
          <w:tcPr>
            <w:tcW w:w="0" w:type="auto"/>
            <w:vMerge/>
            <w:vAlign w:val="center"/>
            <w:hideMark/>
          </w:tcPr>
          <w:p w14:paraId="749E2B6B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72F4AFF0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  <w:t>危害分析和风险评估（HARA）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300E84FF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危害分析和风险评估报告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3810F963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7E3C2121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63CFEAD8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3A71440D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文档review报告，给出SG偏差或补充的指导意见</w:t>
            </w:r>
          </w:p>
        </w:tc>
        <w:tc>
          <w:tcPr>
            <w:tcW w:w="927" w:type="dxa"/>
            <w:shd w:val="clear" w:color="000000" w:fill="FFFF00"/>
            <w:vAlign w:val="center"/>
            <w:hideMark/>
          </w:tcPr>
          <w:p w14:paraId="264C6990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响应，我们将对该文件提供review，并对偏差或补充提供指导意见</w:t>
            </w:r>
          </w:p>
        </w:tc>
        <w:tc>
          <w:tcPr>
            <w:tcW w:w="592" w:type="dxa"/>
            <w:vMerge/>
            <w:shd w:val="clear" w:color="auto" w:fill="FFFF00"/>
            <w:vAlign w:val="center"/>
            <w:hideMark/>
          </w:tcPr>
          <w:p w14:paraId="5C7A6DB0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shd w:val="clear" w:color="auto" w:fill="FFFF00"/>
            <w:vAlign w:val="center"/>
            <w:hideMark/>
          </w:tcPr>
          <w:p w14:paraId="5FCED180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0A4EBB59" w14:textId="77777777" w:rsidTr="004C20AC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13A0EDFB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D67E0B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功能安全概念开发（FSC）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2AE26E5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功能安全概念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E16C9D3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498B0D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F687C1D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66E5141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013019F6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vMerge/>
            <w:shd w:val="clear" w:color="auto" w:fill="FFFF00"/>
            <w:vAlign w:val="center"/>
            <w:hideMark/>
          </w:tcPr>
          <w:p w14:paraId="2D60A2D9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shd w:val="clear" w:color="auto" w:fill="FFFF00"/>
            <w:vAlign w:val="center"/>
            <w:hideMark/>
          </w:tcPr>
          <w:p w14:paraId="6F542650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79F9A8FB" w14:textId="77777777" w:rsidTr="004C20AC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0975ECF9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0C10C34F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整车集成和测试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A215FAC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整车集成和测试计划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D604F9B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DACC8B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EE5C53E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FCC9FB6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3817C7D5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vMerge/>
            <w:shd w:val="clear" w:color="auto" w:fill="FFFF00"/>
            <w:vAlign w:val="center"/>
            <w:hideMark/>
          </w:tcPr>
          <w:p w14:paraId="035A117F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shd w:val="clear" w:color="auto" w:fill="FFFF00"/>
            <w:vAlign w:val="center"/>
            <w:hideMark/>
          </w:tcPr>
          <w:p w14:paraId="315DE3D1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7B7EF993" w14:textId="77777777" w:rsidTr="004C20AC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9D4A023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D1061C3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8836A35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整车集成和测试规范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48E2A2D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CF4DFA7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9350BAC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30D7EA7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47C0BD36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vMerge/>
            <w:shd w:val="clear" w:color="auto" w:fill="FFFF00"/>
            <w:vAlign w:val="center"/>
            <w:hideMark/>
          </w:tcPr>
          <w:p w14:paraId="482793B6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shd w:val="clear" w:color="auto" w:fill="FFFF00"/>
            <w:vAlign w:val="center"/>
            <w:hideMark/>
          </w:tcPr>
          <w:p w14:paraId="315A97D1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5511CDDA" w14:textId="77777777" w:rsidTr="004C20AC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513975A3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462C429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C0C197B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整车集成和测试报告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73A738C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86FC968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8E64E3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8C12497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04A5A3AE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vMerge/>
            <w:shd w:val="clear" w:color="auto" w:fill="FFFF00"/>
            <w:vAlign w:val="center"/>
            <w:hideMark/>
          </w:tcPr>
          <w:p w14:paraId="6184F01F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shd w:val="clear" w:color="auto" w:fill="FFFF00"/>
            <w:vAlign w:val="center"/>
            <w:hideMark/>
          </w:tcPr>
          <w:p w14:paraId="43FCD204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2BAF8350" w14:textId="77777777" w:rsidTr="004C20AC">
        <w:trPr>
          <w:trHeight w:val="2120"/>
        </w:trPr>
        <w:tc>
          <w:tcPr>
            <w:tcW w:w="0" w:type="auto"/>
            <w:vMerge/>
            <w:vAlign w:val="center"/>
            <w:hideMark/>
          </w:tcPr>
          <w:p w14:paraId="2712FB57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1E40F599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  <w:t xml:space="preserve">整车的鲁棒性测试  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3D1AC2E0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46B2F27A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5A0D09C3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000000" w:fill="FFFF00"/>
            <w:noWrap/>
            <w:vAlign w:val="center"/>
            <w:hideMark/>
          </w:tcPr>
          <w:p w14:paraId="413C56B4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42D72190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1.测试策略指导，当前的测试方法是否充分；</w:t>
            </w: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br/>
              <w:t>2.鲁棒性专项测试用例review报告，给出偏差或补充的指导意见；</w:t>
            </w:r>
          </w:p>
        </w:tc>
        <w:tc>
          <w:tcPr>
            <w:tcW w:w="927" w:type="dxa"/>
            <w:shd w:val="clear" w:color="000000" w:fill="FFFF00"/>
            <w:vAlign w:val="center"/>
            <w:hideMark/>
          </w:tcPr>
          <w:p w14:paraId="522F79E9" w14:textId="6788F1D3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不响应。客户对该部分的问题，咨询老师将基于个人项目经验提供经验建议。</w:t>
            </w:r>
          </w:p>
        </w:tc>
        <w:tc>
          <w:tcPr>
            <w:tcW w:w="592" w:type="dxa"/>
            <w:vMerge/>
            <w:shd w:val="clear" w:color="auto" w:fill="FFFF00"/>
            <w:vAlign w:val="center"/>
            <w:hideMark/>
          </w:tcPr>
          <w:p w14:paraId="0264CF5E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shd w:val="clear" w:color="auto" w:fill="FFFF00"/>
            <w:vAlign w:val="center"/>
            <w:hideMark/>
          </w:tcPr>
          <w:p w14:paraId="7073F5F4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796EECC6" w14:textId="77777777" w:rsidTr="004C20AC">
        <w:trPr>
          <w:trHeight w:val="300"/>
        </w:trPr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074D4D3D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P4</w:t>
            </w: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br/>
              <w:t>产品开发：系统层面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98C0F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SEooC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E3009E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SEooC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3F940B5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342C68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89864A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95A3076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7401F7E1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shd w:val="clear" w:color="auto" w:fill="auto"/>
            <w:vAlign w:val="center"/>
            <w:hideMark/>
          </w:tcPr>
          <w:p w14:paraId="0A8F6AD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712" w:type="dxa"/>
            <w:shd w:val="clear" w:color="auto" w:fill="auto"/>
            <w:vAlign w:val="center"/>
            <w:hideMark/>
          </w:tcPr>
          <w:p w14:paraId="3B02E744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</w:tr>
      <w:tr w:rsidR="004C20AC" w:rsidRPr="004C20AC" w14:paraId="28A9139D" w14:textId="77777777" w:rsidTr="004C20AC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2F7E564D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 w:val="restart"/>
            <w:shd w:val="clear" w:color="000000" w:fill="FFFF00"/>
            <w:vAlign w:val="center"/>
            <w:hideMark/>
          </w:tcPr>
          <w:p w14:paraId="1CC190E1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  <w:t>技术安全概念开发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48DFD776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技术安全需求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4E59ADE5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617116D6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noWrap/>
            <w:vAlign w:val="center"/>
            <w:hideMark/>
          </w:tcPr>
          <w:p w14:paraId="4A85F81E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否</w:t>
            </w:r>
          </w:p>
        </w:tc>
        <w:tc>
          <w:tcPr>
            <w:tcW w:w="0" w:type="auto"/>
            <w:vMerge w:val="restart"/>
            <w:shd w:val="clear" w:color="000000" w:fill="FFFF00"/>
            <w:noWrap/>
            <w:vAlign w:val="center"/>
            <w:hideMark/>
          </w:tcPr>
          <w:p w14:paraId="108C71B7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文档review报告，补充意见</w:t>
            </w:r>
          </w:p>
        </w:tc>
        <w:tc>
          <w:tcPr>
            <w:tcW w:w="927" w:type="dxa"/>
            <w:vMerge w:val="restart"/>
            <w:shd w:val="clear" w:color="000000" w:fill="FFFF00"/>
            <w:vAlign w:val="center"/>
            <w:hideMark/>
          </w:tcPr>
          <w:p w14:paraId="76F332A6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响应，我们将对该文件提供review，并对偏差或补充提供指导意见</w:t>
            </w:r>
          </w:p>
        </w:tc>
        <w:tc>
          <w:tcPr>
            <w:tcW w:w="592" w:type="dxa"/>
            <w:vMerge w:val="restart"/>
            <w:shd w:val="clear" w:color="000000" w:fill="FFFF00"/>
            <w:vAlign w:val="center"/>
            <w:hideMark/>
          </w:tcPr>
          <w:p w14:paraId="6AEAFAD8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712" w:type="dxa"/>
            <w:vMerge w:val="restart"/>
            <w:shd w:val="clear" w:color="000000" w:fill="FFFF00"/>
            <w:vAlign w:val="center"/>
            <w:hideMark/>
          </w:tcPr>
          <w:p w14:paraId="53A62A14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2</w:t>
            </w:r>
          </w:p>
        </w:tc>
      </w:tr>
      <w:tr w:rsidR="004C20AC" w:rsidRPr="004C20AC" w14:paraId="47D33179" w14:textId="77777777" w:rsidTr="004C20AC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9623969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8416702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101986EE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技术安全概念（包含系统架构）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3E5A0BB6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1F802840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noWrap/>
            <w:vAlign w:val="center"/>
            <w:hideMark/>
          </w:tcPr>
          <w:p w14:paraId="1294DEA4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否</w:t>
            </w:r>
          </w:p>
        </w:tc>
        <w:tc>
          <w:tcPr>
            <w:tcW w:w="0" w:type="auto"/>
            <w:vMerge/>
            <w:vAlign w:val="center"/>
            <w:hideMark/>
          </w:tcPr>
          <w:p w14:paraId="742E06AD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927" w:type="dxa"/>
            <w:vMerge/>
            <w:vAlign w:val="center"/>
            <w:hideMark/>
          </w:tcPr>
          <w:p w14:paraId="24C3178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92" w:type="dxa"/>
            <w:vMerge/>
            <w:vAlign w:val="center"/>
            <w:hideMark/>
          </w:tcPr>
          <w:p w14:paraId="6B6A797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vAlign w:val="center"/>
            <w:hideMark/>
          </w:tcPr>
          <w:p w14:paraId="6EC2F23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72BB9869" w14:textId="77777777" w:rsidTr="004C20AC">
        <w:trPr>
          <w:trHeight w:val="560"/>
        </w:trPr>
        <w:tc>
          <w:tcPr>
            <w:tcW w:w="0" w:type="auto"/>
            <w:vMerge/>
            <w:vAlign w:val="center"/>
            <w:hideMark/>
          </w:tcPr>
          <w:p w14:paraId="0C1DD4C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F78F716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0EABFF8E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系统安全分析报告（FMEA、FTA、DFA）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7777A819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4478CC28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noWrap/>
            <w:vAlign w:val="center"/>
            <w:hideMark/>
          </w:tcPr>
          <w:p w14:paraId="693CE4C8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否</w:t>
            </w:r>
          </w:p>
        </w:tc>
        <w:tc>
          <w:tcPr>
            <w:tcW w:w="0" w:type="auto"/>
            <w:vMerge/>
            <w:vAlign w:val="center"/>
            <w:hideMark/>
          </w:tcPr>
          <w:p w14:paraId="6021CD15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927" w:type="dxa"/>
            <w:vMerge/>
            <w:vAlign w:val="center"/>
            <w:hideMark/>
          </w:tcPr>
          <w:p w14:paraId="0BC58536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92" w:type="dxa"/>
            <w:vMerge/>
            <w:vAlign w:val="center"/>
            <w:hideMark/>
          </w:tcPr>
          <w:p w14:paraId="33940F4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vAlign w:val="center"/>
            <w:hideMark/>
          </w:tcPr>
          <w:p w14:paraId="521B0C81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07692EB8" w14:textId="77777777" w:rsidTr="004C20AC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21D2F566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51D0A45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361FC61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系统架构设计规范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7BFF5611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0D95B1BB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noWrap/>
            <w:vAlign w:val="center"/>
            <w:hideMark/>
          </w:tcPr>
          <w:p w14:paraId="42D0079C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否</w:t>
            </w:r>
          </w:p>
        </w:tc>
        <w:tc>
          <w:tcPr>
            <w:tcW w:w="0" w:type="auto"/>
            <w:vMerge/>
            <w:vAlign w:val="center"/>
            <w:hideMark/>
          </w:tcPr>
          <w:p w14:paraId="41C0B9BF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927" w:type="dxa"/>
            <w:vMerge/>
            <w:vAlign w:val="center"/>
            <w:hideMark/>
          </w:tcPr>
          <w:p w14:paraId="19A2B892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92" w:type="dxa"/>
            <w:vMerge/>
            <w:vAlign w:val="center"/>
            <w:hideMark/>
          </w:tcPr>
          <w:p w14:paraId="128F66E6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vAlign w:val="center"/>
            <w:hideMark/>
          </w:tcPr>
          <w:p w14:paraId="226B3F54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17E5BC8B" w14:textId="77777777" w:rsidTr="004C20AC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931FAF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D75E9C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6F96C139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软硬件接口规范（HSI）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057F958E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0A992728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noWrap/>
            <w:vAlign w:val="center"/>
            <w:hideMark/>
          </w:tcPr>
          <w:p w14:paraId="307FD058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否</w:t>
            </w:r>
          </w:p>
        </w:tc>
        <w:tc>
          <w:tcPr>
            <w:tcW w:w="0" w:type="auto"/>
            <w:vMerge/>
            <w:vAlign w:val="center"/>
            <w:hideMark/>
          </w:tcPr>
          <w:p w14:paraId="32689D41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927" w:type="dxa"/>
            <w:vMerge/>
            <w:vAlign w:val="center"/>
            <w:hideMark/>
          </w:tcPr>
          <w:p w14:paraId="7265A5EB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92" w:type="dxa"/>
            <w:vMerge/>
            <w:vAlign w:val="center"/>
            <w:hideMark/>
          </w:tcPr>
          <w:p w14:paraId="409B2A5F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vAlign w:val="center"/>
            <w:hideMark/>
          </w:tcPr>
          <w:p w14:paraId="1BB55E0C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24F49C9E" w14:textId="77777777" w:rsidTr="004C20AC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37ECD3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29414C5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55ED963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生产、运行、服务和报废需求规范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16A8B538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613CD4C6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noWrap/>
            <w:vAlign w:val="center"/>
            <w:hideMark/>
          </w:tcPr>
          <w:p w14:paraId="75BB88F1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否</w:t>
            </w:r>
          </w:p>
        </w:tc>
        <w:tc>
          <w:tcPr>
            <w:tcW w:w="0" w:type="auto"/>
            <w:vMerge/>
            <w:vAlign w:val="center"/>
            <w:hideMark/>
          </w:tcPr>
          <w:p w14:paraId="36817DA9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</w:p>
        </w:tc>
        <w:tc>
          <w:tcPr>
            <w:tcW w:w="927" w:type="dxa"/>
            <w:vMerge/>
            <w:vAlign w:val="center"/>
            <w:hideMark/>
          </w:tcPr>
          <w:p w14:paraId="20BE9CD4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92" w:type="dxa"/>
            <w:vMerge/>
            <w:vAlign w:val="center"/>
            <w:hideMark/>
          </w:tcPr>
          <w:p w14:paraId="4B934216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vAlign w:val="center"/>
            <w:hideMark/>
          </w:tcPr>
          <w:p w14:paraId="6B5B345C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55A8F075" w14:textId="77777777" w:rsidTr="004C20AC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57292227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 w:val="restart"/>
            <w:shd w:val="clear" w:color="000000" w:fill="FFFF00"/>
            <w:vAlign w:val="center"/>
            <w:hideMark/>
          </w:tcPr>
          <w:p w14:paraId="60101A51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  <w:t>软硬件及系统集成和测试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64CE81B2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软硬件集成和测试计划&amp;规范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6152758F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3374DE5E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noWrap/>
            <w:vAlign w:val="center"/>
            <w:hideMark/>
          </w:tcPr>
          <w:p w14:paraId="258399D0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否</w:t>
            </w:r>
          </w:p>
        </w:tc>
        <w:tc>
          <w:tcPr>
            <w:tcW w:w="0" w:type="auto"/>
            <w:shd w:val="clear" w:color="000000" w:fill="FFFF00"/>
            <w:noWrap/>
            <w:vAlign w:val="center"/>
            <w:hideMark/>
          </w:tcPr>
          <w:p w14:paraId="44B075FD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文档review报告，补充意见</w:t>
            </w:r>
          </w:p>
        </w:tc>
        <w:tc>
          <w:tcPr>
            <w:tcW w:w="927" w:type="dxa"/>
            <w:vMerge w:val="restart"/>
            <w:shd w:val="clear" w:color="000000" w:fill="FFFF00"/>
            <w:vAlign w:val="center"/>
            <w:hideMark/>
          </w:tcPr>
          <w:p w14:paraId="40AB31F1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响应，我们将对该文件提供review，并对偏差或补充提供指导意见</w:t>
            </w:r>
          </w:p>
        </w:tc>
        <w:tc>
          <w:tcPr>
            <w:tcW w:w="592" w:type="dxa"/>
            <w:vMerge w:val="restart"/>
            <w:shd w:val="clear" w:color="000000" w:fill="FFFF00"/>
            <w:vAlign w:val="center"/>
            <w:hideMark/>
          </w:tcPr>
          <w:p w14:paraId="02A7CBE3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712" w:type="dxa"/>
            <w:vMerge w:val="restart"/>
            <w:shd w:val="clear" w:color="000000" w:fill="FFFF00"/>
            <w:vAlign w:val="center"/>
            <w:hideMark/>
          </w:tcPr>
          <w:p w14:paraId="7A457510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1</w:t>
            </w:r>
          </w:p>
        </w:tc>
      </w:tr>
      <w:tr w:rsidR="004C20AC" w:rsidRPr="004C20AC" w14:paraId="1468C8B3" w14:textId="77777777" w:rsidTr="004C20AC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4D1D9CD5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416798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6D4154A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软硬件集成和测试报告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7E59B3B4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524FF833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noWrap/>
            <w:vAlign w:val="center"/>
            <w:hideMark/>
          </w:tcPr>
          <w:p w14:paraId="60F1A773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否</w:t>
            </w:r>
          </w:p>
        </w:tc>
        <w:tc>
          <w:tcPr>
            <w:tcW w:w="0" w:type="auto"/>
            <w:shd w:val="clear" w:color="000000" w:fill="FFFF00"/>
            <w:noWrap/>
            <w:vAlign w:val="center"/>
            <w:hideMark/>
          </w:tcPr>
          <w:p w14:paraId="31B1C856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文档review报告，补充意见</w:t>
            </w:r>
          </w:p>
        </w:tc>
        <w:tc>
          <w:tcPr>
            <w:tcW w:w="927" w:type="dxa"/>
            <w:vMerge/>
            <w:vAlign w:val="center"/>
            <w:hideMark/>
          </w:tcPr>
          <w:p w14:paraId="0C5F51C1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92" w:type="dxa"/>
            <w:vMerge/>
            <w:vAlign w:val="center"/>
            <w:hideMark/>
          </w:tcPr>
          <w:p w14:paraId="3FD009AB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vAlign w:val="center"/>
            <w:hideMark/>
          </w:tcPr>
          <w:p w14:paraId="2B0FB393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6F2E9067" w14:textId="77777777" w:rsidTr="004C20AC">
        <w:trPr>
          <w:trHeight w:val="560"/>
        </w:trPr>
        <w:tc>
          <w:tcPr>
            <w:tcW w:w="0" w:type="auto"/>
            <w:vMerge/>
            <w:vAlign w:val="center"/>
            <w:hideMark/>
          </w:tcPr>
          <w:p w14:paraId="12E83AA5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21E8795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18444F73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系统集成和测试计划（策略）&amp;规范（用例）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0FA8AD0C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550356A9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noWrap/>
            <w:vAlign w:val="center"/>
            <w:hideMark/>
          </w:tcPr>
          <w:p w14:paraId="7C207F29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noWrap/>
            <w:vAlign w:val="center"/>
            <w:hideMark/>
          </w:tcPr>
          <w:p w14:paraId="05BB4C12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1. 文档review报告，补充意见</w:t>
            </w: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br/>
              <w:t>2. 系统测试策略</w:t>
            </w:r>
          </w:p>
        </w:tc>
        <w:tc>
          <w:tcPr>
            <w:tcW w:w="927" w:type="dxa"/>
            <w:vMerge/>
            <w:vAlign w:val="center"/>
            <w:hideMark/>
          </w:tcPr>
          <w:p w14:paraId="7D6211E5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92" w:type="dxa"/>
            <w:vMerge/>
            <w:vAlign w:val="center"/>
            <w:hideMark/>
          </w:tcPr>
          <w:p w14:paraId="365589B5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vAlign w:val="center"/>
            <w:hideMark/>
          </w:tcPr>
          <w:p w14:paraId="0A90C6FD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6B8BB621" w14:textId="77777777" w:rsidTr="004C20AC">
        <w:trPr>
          <w:trHeight w:val="260"/>
        </w:trPr>
        <w:tc>
          <w:tcPr>
            <w:tcW w:w="0" w:type="auto"/>
            <w:vMerge/>
            <w:vAlign w:val="center"/>
            <w:hideMark/>
          </w:tcPr>
          <w:p w14:paraId="6866BDF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892CB5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429029FD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系统集成和测试报告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2FA7B723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50298697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noWrap/>
            <w:vAlign w:val="center"/>
            <w:hideMark/>
          </w:tcPr>
          <w:p w14:paraId="641D36A1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否</w:t>
            </w:r>
          </w:p>
        </w:tc>
        <w:tc>
          <w:tcPr>
            <w:tcW w:w="0" w:type="auto"/>
            <w:shd w:val="clear" w:color="000000" w:fill="FFFF00"/>
            <w:noWrap/>
            <w:vAlign w:val="center"/>
            <w:hideMark/>
          </w:tcPr>
          <w:p w14:paraId="4FC5AE4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文档review报告，补充意见</w:t>
            </w:r>
          </w:p>
        </w:tc>
        <w:tc>
          <w:tcPr>
            <w:tcW w:w="927" w:type="dxa"/>
            <w:vMerge/>
            <w:vAlign w:val="center"/>
            <w:hideMark/>
          </w:tcPr>
          <w:p w14:paraId="6DBBDA4B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92" w:type="dxa"/>
            <w:vMerge/>
            <w:vAlign w:val="center"/>
            <w:hideMark/>
          </w:tcPr>
          <w:p w14:paraId="5AB25CC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vAlign w:val="center"/>
            <w:hideMark/>
          </w:tcPr>
          <w:p w14:paraId="079EA0CE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12486B1E" w14:textId="77777777" w:rsidTr="004C20AC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9D71223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7ADFB62F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安全确认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5D115F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安全确认规范（CR）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47063B8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6AE6D92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CAE712D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B389DFE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76120086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vMerge w:val="restart"/>
            <w:shd w:val="clear" w:color="auto" w:fill="auto"/>
            <w:vAlign w:val="center"/>
            <w:hideMark/>
          </w:tcPr>
          <w:p w14:paraId="2BAAFA36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712" w:type="dxa"/>
            <w:vMerge w:val="restart"/>
            <w:shd w:val="clear" w:color="auto" w:fill="auto"/>
            <w:vAlign w:val="center"/>
            <w:hideMark/>
          </w:tcPr>
          <w:p w14:paraId="594DA1E3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</w:tr>
      <w:tr w:rsidR="004C20AC" w:rsidRPr="004C20AC" w14:paraId="149E4465" w14:textId="77777777" w:rsidTr="004C20AC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F4215B7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5481A0C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1C0EE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安全确认规范验证报告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74BE3D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6B2E979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8B3B374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0F84F1F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410013E8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vMerge/>
            <w:vAlign w:val="center"/>
            <w:hideMark/>
          </w:tcPr>
          <w:p w14:paraId="3B08753C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vAlign w:val="center"/>
            <w:hideMark/>
          </w:tcPr>
          <w:p w14:paraId="4E86635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12EF6273" w14:textId="77777777" w:rsidTr="004C20AC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16B2A239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E061BC7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B648E8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安全确认报告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BBD1787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03C7641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A9157C9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4E16806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66609C3F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vMerge/>
            <w:vAlign w:val="center"/>
            <w:hideMark/>
          </w:tcPr>
          <w:p w14:paraId="23571693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vAlign w:val="center"/>
            <w:hideMark/>
          </w:tcPr>
          <w:p w14:paraId="5F09B847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28BA0AF7" w14:textId="77777777" w:rsidTr="004C20AC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04A0836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CDE1E60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0400A71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安全确认测试报告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3DD420F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3BE4FB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6CC5F7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977B38C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702FCEBC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vMerge/>
            <w:vAlign w:val="center"/>
            <w:hideMark/>
          </w:tcPr>
          <w:p w14:paraId="751AEA12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vAlign w:val="center"/>
            <w:hideMark/>
          </w:tcPr>
          <w:p w14:paraId="2492A469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026077D5" w14:textId="77777777" w:rsidTr="004C20AC">
        <w:trPr>
          <w:trHeight w:val="2340"/>
        </w:trPr>
        <w:tc>
          <w:tcPr>
            <w:tcW w:w="0" w:type="auto"/>
            <w:vMerge/>
            <w:vAlign w:val="center"/>
            <w:hideMark/>
          </w:tcPr>
          <w:p w14:paraId="04436FC3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2A235100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  <w:t>系统鲁棒性设计和验证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27E73994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6C98AEAA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3871B009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noWrap/>
            <w:vAlign w:val="center"/>
            <w:hideMark/>
          </w:tcPr>
          <w:p w14:paraId="7C7B21E8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1AD0BCE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输出完整鲁棒性设计方案</w:t>
            </w: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br/>
              <w:t>1. 针对元件失效的后处理措施，包括：外围传感器，片上加速度计，IMU，点火芯片，MCU，CAN，SVR开关，电压等。</w:t>
            </w: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br/>
              <w:t>2. 明确传感器，MCU，点火芯片复位策略以符合鲁棒性设计。</w:t>
            </w: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br/>
              <w:t>3. 碰撞点爆算法（正碰、后碰、侧碰、翻滚）的鲁棒性设计，包含算法本身、算法涉及的标定阈值、防抖滤波</w:t>
            </w:r>
          </w:p>
        </w:tc>
        <w:tc>
          <w:tcPr>
            <w:tcW w:w="927" w:type="dxa"/>
            <w:shd w:val="clear" w:color="000000" w:fill="FFFF00"/>
            <w:vAlign w:val="center"/>
            <w:hideMark/>
          </w:tcPr>
          <w:p w14:paraId="54EC2BC2" w14:textId="595AE384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不响应，SGS仅提供基于咨询老师个人项目经验的信息分享</w:t>
            </w:r>
          </w:p>
        </w:tc>
        <w:tc>
          <w:tcPr>
            <w:tcW w:w="592" w:type="dxa"/>
            <w:shd w:val="clear" w:color="000000" w:fill="FFFF00"/>
            <w:vAlign w:val="center"/>
            <w:hideMark/>
          </w:tcPr>
          <w:p w14:paraId="035787A6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712" w:type="dxa"/>
            <w:shd w:val="clear" w:color="000000" w:fill="FFFF00"/>
            <w:vAlign w:val="center"/>
            <w:hideMark/>
          </w:tcPr>
          <w:p w14:paraId="4FFB9A6F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2</w:t>
            </w:r>
          </w:p>
        </w:tc>
      </w:tr>
      <w:tr w:rsidR="004C20AC" w:rsidRPr="004C20AC" w14:paraId="4725A1C4" w14:textId="77777777" w:rsidTr="004C20AC">
        <w:trPr>
          <w:trHeight w:val="300"/>
        </w:trPr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49E1E23F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P5</w:t>
            </w: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br/>
              <w:t>产品开发：硬件层面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B169BF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硬件需求开发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32B395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硬件安全需求规格说明书（HSR）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22023E3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0D7D41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E8AEC85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2A0AD37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4921FD6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shd w:val="clear" w:color="auto" w:fill="auto"/>
            <w:vAlign w:val="center"/>
            <w:hideMark/>
          </w:tcPr>
          <w:p w14:paraId="3803643C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712" w:type="dxa"/>
            <w:shd w:val="clear" w:color="auto" w:fill="auto"/>
            <w:vAlign w:val="center"/>
            <w:hideMark/>
          </w:tcPr>
          <w:p w14:paraId="75292963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</w:tr>
      <w:tr w:rsidR="004C20AC" w:rsidRPr="004C20AC" w14:paraId="1F87222C" w14:textId="77777777" w:rsidTr="004C20AC">
        <w:trPr>
          <w:trHeight w:val="690"/>
        </w:trPr>
        <w:tc>
          <w:tcPr>
            <w:tcW w:w="0" w:type="auto"/>
            <w:vMerge/>
            <w:vAlign w:val="center"/>
            <w:hideMark/>
          </w:tcPr>
          <w:p w14:paraId="09BBBE23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 w:val="restart"/>
            <w:shd w:val="clear" w:color="000000" w:fill="FFF258"/>
            <w:vAlign w:val="center"/>
            <w:hideMark/>
          </w:tcPr>
          <w:p w14:paraId="027A07B4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硬件设计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1E8646B4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硬件方案设计说明书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205337B8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338D4D89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4EE44361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noWrap/>
            <w:vAlign w:val="center"/>
            <w:hideMark/>
          </w:tcPr>
          <w:p w14:paraId="25F9CC70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硬件电路图+设计说明书review</w:t>
            </w: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br/>
              <w:t>文档review报告，补充意见</w:t>
            </w: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br/>
              <w:t>约2天现场，1天非现场</w:t>
            </w:r>
          </w:p>
        </w:tc>
        <w:tc>
          <w:tcPr>
            <w:tcW w:w="927" w:type="dxa"/>
            <w:shd w:val="clear" w:color="000000" w:fill="FFFF00"/>
            <w:vAlign w:val="center"/>
            <w:hideMark/>
          </w:tcPr>
          <w:p w14:paraId="7B24A340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响应，我们将对该文件提供review，并对偏差或补充提供指导意见</w:t>
            </w:r>
          </w:p>
        </w:tc>
        <w:tc>
          <w:tcPr>
            <w:tcW w:w="592" w:type="dxa"/>
            <w:vMerge w:val="restart"/>
            <w:shd w:val="clear" w:color="auto" w:fill="FFFF00"/>
            <w:vAlign w:val="center"/>
            <w:hideMark/>
          </w:tcPr>
          <w:p w14:paraId="4797C1CA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712" w:type="dxa"/>
            <w:vMerge w:val="restart"/>
            <w:shd w:val="clear" w:color="auto" w:fill="FFFF00"/>
            <w:vAlign w:val="center"/>
            <w:hideMark/>
          </w:tcPr>
          <w:p w14:paraId="23F23FD2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1</w:t>
            </w:r>
          </w:p>
        </w:tc>
      </w:tr>
      <w:tr w:rsidR="004C20AC" w:rsidRPr="004C20AC" w14:paraId="739E46D9" w14:textId="77777777" w:rsidTr="004C20AC">
        <w:trPr>
          <w:trHeight w:val="820"/>
        </w:trPr>
        <w:tc>
          <w:tcPr>
            <w:tcW w:w="0" w:type="auto"/>
            <w:vMerge/>
            <w:vAlign w:val="center"/>
            <w:hideMark/>
          </w:tcPr>
          <w:p w14:paraId="1E36C562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63EFA72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1AC9F2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Calibri" w:eastAsia="等线" w:hAnsi="Calibri" w:cs="Calibri"/>
                <w:color w:val="000000"/>
                <w:sz w:val="18"/>
                <w:szCs w:val="18"/>
                <w:lang w:val="en-US"/>
              </w:rPr>
              <w:t>硬件安全分析报告（</w:t>
            </w:r>
            <w:r w:rsidRPr="004C20AC">
              <w:rPr>
                <w:rFonts w:ascii="Calibri" w:eastAsia="等线" w:hAnsi="Calibri" w:cs="Calibri"/>
                <w:color w:val="000000"/>
                <w:sz w:val="18"/>
                <w:szCs w:val="18"/>
                <w:lang w:val="en-US"/>
              </w:rPr>
              <w:t>FMEA</w:t>
            </w:r>
            <w:r w:rsidRPr="004C20AC">
              <w:rPr>
                <w:rFonts w:ascii="Calibri" w:eastAsia="等线" w:hAnsi="Calibri" w:cs="Calibri"/>
                <w:color w:val="000000"/>
                <w:sz w:val="18"/>
                <w:szCs w:val="18"/>
                <w:lang w:val="en-US"/>
              </w:rPr>
              <w:t>）</w:t>
            </w:r>
            <w:r w:rsidRPr="004C20AC">
              <w:rPr>
                <w:rFonts w:ascii="Calibri" w:eastAsia="等线" w:hAnsi="Calibri" w:cs="Calibri"/>
                <w:color w:val="000000"/>
                <w:sz w:val="18"/>
                <w:szCs w:val="18"/>
                <w:lang w:val="en-US"/>
              </w:rPr>
              <w:br/>
            </w:r>
            <w:r w:rsidRPr="004C20AC">
              <w:rPr>
                <w:rFonts w:ascii="Calibri" w:eastAsia="等线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硬件</w:t>
            </w:r>
            <w:r w:rsidRPr="004C20AC">
              <w:rPr>
                <w:rFonts w:ascii="Calibri" w:eastAsia="等线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DFA</w:t>
            </w:r>
            <w:r w:rsidRPr="004C20AC">
              <w:rPr>
                <w:rFonts w:ascii="Calibri" w:eastAsia="等线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在系统</w:t>
            </w:r>
            <w:r w:rsidRPr="004C20AC">
              <w:rPr>
                <w:rFonts w:ascii="Calibri" w:eastAsia="等线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DFA</w:t>
            </w:r>
            <w:r w:rsidRPr="004C20AC">
              <w:rPr>
                <w:rFonts w:ascii="Calibri" w:eastAsia="等线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中</w:t>
            </w:r>
            <w:r w:rsidRPr="004C20AC">
              <w:rPr>
                <w:rFonts w:ascii="Calibri" w:eastAsia="等线" w:hAnsi="Calibri" w:cs="Calibri"/>
                <w:b/>
                <w:bCs/>
                <w:color w:val="000000"/>
                <w:sz w:val="18"/>
                <w:szCs w:val="18"/>
                <w:lang w:val="en-US"/>
              </w:rPr>
              <w:br/>
            </w:r>
            <w:r w:rsidRPr="004C20AC">
              <w:rPr>
                <w:rFonts w:ascii="Calibri" w:eastAsia="等线" w:hAnsi="Calibri" w:cs="Calibri"/>
                <w:color w:val="000000"/>
                <w:sz w:val="18"/>
                <w:szCs w:val="18"/>
                <w:lang w:val="en-US"/>
              </w:rPr>
              <w:t>系统</w:t>
            </w:r>
            <w:r w:rsidRPr="004C20AC">
              <w:rPr>
                <w:rFonts w:ascii="Calibri" w:eastAsia="等线" w:hAnsi="Calibri" w:cs="Calibri"/>
                <w:color w:val="000000"/>
                <w:sz w:val="18"/>
                <w:szCs w:val="18"/>
                <w:lang w:val="en-US"/>
              </w:rPr>
              <w:t>FTA</w:t>
            </w:r>
            <w:r w:rsidRPr="004C20AC">
              <w:rPr>
                <w:rFonts w:ascii="Calibri" w:eastAsia="等线" w:hAnsi="Calibri" w:cs="Calibri"/>
                <w:color w:val="000000"/>
                <w:sz w:val="18"/>
                <w:szCs w:val="18"/>
                <w:lang w:val="en-US"/>
              </w:rPr>
              <w:t>包含硬件</w:t>
            </w:r>
            <w:r w:rsidRPr="004C20AC">
              <w:rPr>
                <w:rFonts w:ascii="Calibri" w:eastAsia="等线" w:hAnsi="Calibri" w:cs="Calibri"/>
                <w:color w:val="000000"/>
                <w:sz w:val="18"/>
                <w:szCs w:val="18"/>
                <w:lang w:val="en-US"/>
              </w:rPr>
              <w:t>FTA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3C21D4A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8EA413A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D52164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46ED291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3A90EB54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vMerge/>
            <w:shd w:val="clear" w:color="auto" w:fill="FFFF00"/>
            <w:vAlign w:val="center"/>
            <w:hideMark/>
          </w:tcPr>
          <w:p w14:paraId="64A0C982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shd w:val="clear" w:color="auto" w:fill="FFFF00"/>
            <w:vAlign w:val="center"/>
            <w:hideMark/>
          </w:tcPr>
          <w:p w14:paraId="075F71D2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1AB9A447" w14:textId="77777777" w:rsidTr="004C20AC">
        <w:trPr>
          <w:trHeight w:val="260"/>
        </w:trPr>
        <w:tc>
          <w:tcPr>
            <w:tcW w:w="0" w:type="auto"/>
            <w:vMerge/>
            <w:vAlign w:val="center"/>
            <w:hideMark/>
          </w:tcPr>
          <w:p w14:paraId="1A10F090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6E9965D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A3A1D4B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软硬件接口规范（细化的）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2827FDE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3703547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B89F2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BED4D8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76F819FD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vMerge/>
            <w:shd w:val="clear" w:color="auto" w:fill="FFFF00"/>
            <w:vAlign w:val="center"/>
            <w:hideMark/>
          </w:tcPr>
          <w:p w14:paraId="2709EF9B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shd w:val="clear" w:color="auto" w:fill="FFFF00"/>
            <w:vAlign w:val="center"/>
            <w:hideMark/>
          </w:tcPr>
          <w:p w14:paraId="4339C7F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43BE4F5B" w14:textId="77777777" w:rsidTr="004C20AC">
        <w:trPr>
          <w:trHeight w:val="560"/>
        </w:trPr>
        <w:tc>
          <w:tcPr>
            <w:tcW w:w="0" w:type="auto"/>
            <w:vMerge/>
            <w:vAlign w:val="center"/>
            <w:hideMark/>
          </w:tcPr>
          <w:p w14:paraId="5EE00531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3341AFE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0FC5539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与生产、运行、服务和报废相关的需求规范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5E221B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54F3AB4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B8BDD82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FBDC76C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5E987C88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vMerge/>
            <w:shd w:val="clear" w:color="auto" w:fill="FFFF00"/>
            <w:vAlign w:val="center"/>
            <w:hideMark/>
          </w:tcPr>
          <w:p w14:paraId="1AEE68D1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shd w:val="clear" w:color="auto" w:fill="FFFF00"/>
            <w:vAlign w:val="center"/>
            <w:hideMark/>
          </w:tcPr>
          <w:p w14:paraId="4737D39F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6150EBE2" w14:textId="77777777" w:rsidTr="004C20AC">
        <w:trPr>
          <w:trHeight w:val="560"/>
        </w:trPr>
        <w:tc>
          <w:tcPr>
            <w:tcW w:w="0" w:type="auto"/>
            <w:vMerge/>
            <w:vAlign w:val="center"/>
            <w:hideMark/>
          </w:tcPr>
          <w:p w14:paraId="76F732AB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045FB772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  <w:t>硬件架构度量的评估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670D447D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相关项架构应对随机硬件失效的有效性分析（FMEDA）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03095278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17AD7E04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75C830AD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000000" w:fill="FFFF00"/>
            <w:noWrap/>
            <w:vAlign w:val="center"/>
            <w:hideMark/>
          </w:tcPr>
          <w:p w14:paraId="1C0049CC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文档review报告，补充意见</w:t>
            </w:r>
          </w:p>
        </w:tc>
        <w:tc>
          <w:tcPr>
            <w:tcW w:w="927" w:type="dxa"/>
            <w:vMerge w:val="restart"/>
            <w:shd w:val="clear" w:color="000000" w:fill="FFFF00"/>
            <w:vAlign w:val="center"/>
            <w:hideMark/>
          </w:tcPr>
          <w:p w14:paraId="521BCEC8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响应，我们将对该文件提供review，并对偏差或补充提供指导意见</w:t>
            </w:r>
          </w:p>
        </w:tc>
        <w:tc>
          <w:tcPr>
            <w:tcW w:w="592" w:type="dxa"/>
            <w:vMerge w:val="restart"/>
            <w:shd w:val="clear" w:color="000000" w:fill="FFFF00"/>
            <w:vAlign w:val="center"/>
            <w:hideMark/>
          </w:tcPr>
          <w:p w14:paraId="0FD8A6ED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712" w:type="dxa"/>
            <w:vMerge w:val="restart"/>
            <w:shd w:val="clear" w:color="000000" w:fill="FFFF00"/>
            <w:vAlign w:val="center"/>
            <w:hideMark/>
          </w:tcPr>
          <w:p w14:paraId="05888487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1</w:t>
            </w:r>
          </w:p>
        </w:tc>
      </w:tr>
      <w:tr w:rsidR="004C20AC" w:rsidRPr="004C20AC" w14:paraId="0060604A" w14:textId="77777777" w:rsidTr="004C20AC">
        <w:trPr>
          <w:trHeight w:val="560"/>
        </w:trPr>
        <w:tc>
          <w:tcPr>
            <w:tcW w:w="0" w:type="auto"/>
            <w:vMerge/>
            <w:vAlign w:val="center"/>
            <w:hideMark/>
          </w:tcPr>
          <w:p w14:paraId="787629D2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 w:val="restart"/>
            <w:shd w:val="clear" w:color="000000" w:fill="FFFF00"/>
            <w:vAlign w:val="center"/>
            <w:hideMark/>
          </w:tcPr>
          <w:p w14:paraId="682F4CA1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  <w:t>随机硬件失效导致违背安全目标的评估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799BB9B1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由随机硬件失效导致违背安全目标的分析（PMHF）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662FA925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4D78D55F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2F9E6AB0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000000" w:fill="FFFF00"/>
            <w:noWrap/>
            <w:vAlign w:val="center"/>
            <w:hideMark/>
          </w:tcPr>
          <w:p w14:paraId="6B6FBF39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文档review报告，补充意见</w:t>
            </w:r>
          </w:p>
        </w:tc>
        <w:tc>
          <w:tcPr>
            <w:tcW w:w="927" w:type="dxa"/>
            <w:vMerge/>
            <w:vAlign w:val="center"/>
            <w:hideMark/>
          </w:tcPr>
          <w:p w14:paraId="3907CD04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92" w:type="dxa"/>
            <w:vMerge/>
            <w:vAlign w:val="center"/>
            <w:hideMark/>
          </w:tcPr>
          <w:p w14:paraId="7B50EE16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vAlign w:val="center"/>
            <w:hideMark/>
          </w:tcPr>
          <w:p w14:paraId="6ACAC7D0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083269A9" w14:textId="77777777" w:rsidTr="004C20AC">
        <w:trPr>
          <w:trHeight w:val="560"/>
        </w:trPr>
        <w:tc>
          <w:tcPr>
            <w:tcW w:w="0" w:type="auto"/>
            <w:vMerge/>
            <w:vAlign w:val="center"/>
            <w:hideMark/>
          </w:tcPr>
          <w:p w14:paraId="0C5AB5C0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EFB4971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593D28DD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硬件专用措施的定义，如果需要，包括专用措施有效性的依据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1A55996A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60EB41AF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3C43D009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000000" w:fill="FFFF00"/>
            <w:noWrap/>
            <w:vAlign w:val="center"/>
            <w:hideMark/>
          </w:tcPr>
          <w:p w14:paraId="1090AD9B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文档review报告，补充意见</w:t>
            </w:r>
          </w:p>
        </w:tc>
        <w:tc>
          <w:tcPr>
            <w:tcW w:w="927" w:type="dxa"/>
            <w:vMerge/>
            <w:vAlign w:val="center"/>
            <w:hideMark/>
          </w:tcPr>
          <w:p w14:paraId="1960DFF7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92" w:type="dxa"/>
            <w:vMerge/>
            <w:vAlign w:val="center"/>
            <w:hideMark/>
          </w:tcPr>
          <w:p w14:paraId="347CB33D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vAlign w:val="center"/>
            <w:hideMark/>
          </w:tcPr>
          <w:p w14:paraId="2EF500F4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64982851" w14:textId="77777777" w:rsidTr="004C20AC">
        <w:trPr>
          <w:trHeight w:val="1610"/>
        </w:trPr>
        <w:tc>
          <w:tcPr>
            <w:tcW w:w="0" w:type="auto"/>
            <w:vMerge/>
            <w:vAlign w:val="center"/>
            <w:hideMark/>
          </w:tcPr>
          <w:p w14:paraId="110C23C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19C569A7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硬件集成和验证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572F5C6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硬件集成和验证 计划&amp;规范</w:t>
            </w: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br/>
              <w:t>故障注入（包含HSR、HSI）硬件设计的关断路径，对过压和欠压的监测等，寄存器状态识别</w:t>
            </w: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br/>
              <w:t>HSR可以用单元和集成测试覆盖</w:t>
            </w: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br/>
              <w:t>HSI的测试（IO测试）</w:t>
            </w: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br/>
              <w:t>对于硬件HSR的验证闭环，由硬件团队进行闭环测试，也可由软件</w:t>
            </w: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lastRenderedPageBreak/>
              <w:t>/集成测试覆盖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64B790E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lastRenderedPageBreak/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6FFCE7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461C8E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BC2707E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7D6263D1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shd w:val="clear" w:color="auto" w:fill="auto"/>
            <w:vAlign w:val="center"/>
            <w:hideMark/>
          </w:tcPr>
          <w:p w14:paraId="429C452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712" w:type="dxa"/>
            <w:shd w:val="clear" w:color="auto" w:fill="auto"/>
            <w:vAlign w:val="center"/>
            <w:hideMark/>
          </w:tcPr>
          <w:p w14:paraId="0015EFAB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</w:tr>
      <w:tr w:rsidR="004C20AC" w:rsidRPr="004C20AC" w14:paraId="3CDFE231" w14:textId="77777777" w:rsidTr="004C20AC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3C4FAA4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7446120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4EE1B6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硬件测试报告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E360231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8FF1467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CBE7DF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2F38909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23DCCE00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shd w:val="clear" w:color="auto" w:fill="auto"/>
            <w:vAlign w:val="center"/>
            <w:hideMark/>
          </w:tcPr>
          <w:p w14:paraId="68D7A486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712" w:type="dxa"/>
            <w:shd w:val="clear" w:color="auto" w:fill="auto"/>
            <w:vAlign w:val="center"/>
            <w:hideMark/>
          </w:tcPr>
          <w:p w14:paraId="33CF904E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</w:tr>
      <w:tr w:rsidR="004C20AC" w:rsidRPr="004C20AC" w14:paraId="5D499FCD" w14:textId="77777777" w:rsidTr="004C20AC">
        <w:trPr>
          <w:trHeight w:val="560"/>
        </w:trPr>
        <w:tc>
          <w:tcPr>
            <w:tcW w:w="0" w:type="auto"/>
            <w:vMerge/>
            <w:vAlign w:val="center"/>
            <w:hideMark/>
          </w:tcPr>
          <w:p w14:paraId="73F5542E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5AB5582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8FC2C2D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EMC试验报告、电性能试验报告、可靠性.耐久试验报告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D378CEB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25F3A8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01372B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AE3CDF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1261FF19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shd w:val="clear" w:color="auto" w:fill="auto"/>
            <w:vAlign w:val="center"/>
            <w:hideMark/>
          </w:tcPr>
          <w:p w14:paraId="54840B84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712" w:type="dxa"/>
            <w:shd w:val="clear" w:color="auto" w:fill="auto"/>
            <w:vAlign w:val="center"/>
            <w:hideMark/>
          </w:tcPr>
          <w:p w14:paraId="68BAB1F3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</w:tr>
      <w:tr w:rsidR="004C20AC" w:rsidRPr="004C20AC" w14:paraId="2D129194" w14:textId="77777777" w:rsidTr="004C20AC">
        <w:trPr>
          <w:trHeight w:val="300"/>
        </w:trPr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6C84643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P6</w:t>
            </w: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br/>
              <w:t>产品开发：软件层面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E05B600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软件开发环境描述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C23E901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软件开发环境文档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AE9E61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FEF954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9B002BB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065730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1EFAF577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shd w:val="clear" w:color="auto" w:fill="auto"/>
            <w:vAlign w:val="center"/>
            <w:hideMark/>
          </w:tcPr>
          <w:p w14:paraId="1CA79DDD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712" w:type="dxa"/>
            <w:shd w:val="clear" w:color="auto" w:fill="auto"/>
            <w:vAlign w:val="center"/>
            <w:hideMark/>
          </w:tcPr>
          <w:p w14:paraId="655FF3A3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</w:tr>
      <w:tr w:rsidR="004C20AC" w:rsidRPr="004C20AC" w14:paraId="6C4CF736" w14:textId="77777777" w:rsidTr="004C20AC">
        <w:trPr>
          <w:trHeight w:val="820"/>
        </w:trPr>
        <w:tc>
          <w:tcPr>
            <w:tcW w:w="0" w:type="auto"/>
            <w:vMerge/>
            <w:vAlign w:val="center"/>
            <w:hideMark/>
          </w:tcPr>
          <w:p w14:paraId="3C679AAE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DA5DCB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软件安全要求的定义（SSR）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F11AB6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软件安全需求规范（SSR）</w:t>
            </w: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br/>
              <w:t>（车控DNG中TSR代替、OS、算力飞书）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3E9748C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28E871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69F8C4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6793624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031EF31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shd w:val="clear" w:color="auto" w:fill="auto"/>
            <w:vAlign w:val="center"/>
            <w:hideMark/>
          </w:tcPr>
          <w:p w14:paraId="5560CEC3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712" w:type="dxa"/>
            <w:shd w:val="clear" w:color="auto" w:fill="auto"/>
            <w:vAlign w:val="center"/>
            <w:hideMark/>
          </w:tcPr>
          <w:p w14:paraId="7DE8F005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</w:tr>
      <w:tr w:rsidR="004C20AC" w:rsidRPr="004C20AC" w14:paraId="0D093704" w14:textId="77777777" w:rsidTr="004C20AC">
        <w:trPr>
          <w:trHeight w:val="1150"/>
        </w:trPr>
        <w:tc>
          <w:tcPr>
            <w:tcW w:w="0" w:type="auto"/>
            <w:vMerge/>
            <w:vAlign w:val="center"/>
            <w:hideMark/>
          </w:tcPr>
          <w:p w14:paraId="5FB4B525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 w:val="restart"/>
            <w:shd w:val="clear" w:color="000000" w:fill="FFF258"/>
            <w:vAlign w:val="center"/>
            <w:hideMark/>
          </w:tcPr>
          <w:p w14:paraId="32964740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  <w:t>软件架构设计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4A3830ED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软件架构设计规范</w:t>
            </w: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br/>
              <w:t>（需整体的1份，软件架构中的模块要与软件安全需求链接，往下与详设对应，如OS模块要明确实现的需求ID，否则会导致追溯关系混乱，详情参考案例）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68B9C34B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39861439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67C2B1D6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000000" w:fill="FFFF00"/>
            <w:noWrap/>
            <w:vAlign w:val="center"/>
            <w:hideMark/>
          </w:tcPr>
          <w:p w14:paraId="332D447F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Cs w:val="20"/>
                <w:lang w:val="en-US"/>
              </w:rPr>
              <w:t>文档review报告，补充意见</w:t>
            </w:r>
          </w:p>
        </w:tc>
        <w:tc>
          <w:tcPr>
            <w:tcW w:w="927" w:type="dxa"/>
            <w:shd w:val="clear" w:color="000000" w:fill="FFFF00"/>
            <w:vAlign w:val="center"/>
            <w:hideMark/>
          </w:tcPr>
          <w:p w14:paraId="6AA9893C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响应，我们将对该文件提供review，并对偏差或补充提供指导意见</w:t>
            </w:r>
          </w:p>
        </w:tc>
        <w:tc>
          <w:tcPr>
            <w:tcW w:w="592" w:type="dxa"/>
            <w:vMerge w:val="restart"/>
            <w:shd w:val="clear" w:color="auto" w:fill="FFFF00"/>
            <w:vAlign w:val="center"/>
            <w:hideMark/>
          </w:tcPr>
          <w:p w14:paraId="0502BF7B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712" w:type="dxa"/>
            <w:vMerge w:val="restart"/>
            <w:shd w:val="clear" w:color="auto" w:fill="FFFF00"/>
            <w:vAlign w:val="center"/>
            <w:hideMark/>
          </w:tcPr>
          <w:p w14:paraId="55788EC0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2</w:t>
            </w:r>
          </w:p>
        </w:tc>
      </w:tr>
      <w:tr w:rsidR="004C20AC" w:rsidRPr="004C20AC" w14:paraId="19EFCD21" w14:textId="77777777" w:rsidTr="004C20AC">
        <w:trPr>
          <w:trHeight w:val="560"/>
        </w:trPr>
        <w:tc>
          <w:tcPr>
            <w:tcW w:w="0" w:type="auto"/>
            <w:vMerge/>
            <w:vAlign w:val="center"/>
            <w:hideMark/>
          </w:tcPr>
          <w:p w14:paraId="35905112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C82F75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7583367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软件安全分析报告（FMEA）</w:t>
            </w: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br/>
              <w:t>软件DFA分析报告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DB8CC10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5794CE4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87A0D2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3315189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2611C5EB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vMerge/>
            <w:shd w:val="clear" w:color="auto" w:fill="FFFF00"/>
            <w:vAlign w:val="center"/>
            <w:hideMark/>
          </w:tcPr>
          <w:p w14:paraId="12E29759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shd w:val="clear" w:color="auto" w:fill="FFFF00"/>
            <w:vAlign w:val="center"/>
            <w:hideMark/>
          </w:tcPr>
          <w:p w14:paraId="19D4F60B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77997C73" w14:textId="77777777" w:rsidTr="004C20AC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1F9D2942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B447A47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D13E390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软硬件接口规范（细化的）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F0DE933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B813DC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DE9998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1B7184F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782C8276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vMerge/>
            <w:shd w:val="clear" w:color="auto" w:fill="FFFF00"/>
            <w:vAlign w:val="center"/>
            <w:hideMark/>
          </w:tcPr>
          <w:p w14:paraId="5E95DB0E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shd w:val="clear" w:color="auto" w:fill="FFFF00"/>
            <w:vAlign w:val="center"/>
            <w:hideMark/>
          </w:tcPr>
          <w:p w14:paraId="3601A165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15E3C33A" w14:textId="77777777" w:rsidTr="004C20AC">
        <w:trPr>
          <w:trHeight w:val="2160"/>
        </w:trPr>
        <w:tc>
          <w:tcPr>
            <w:tcW w:w="0" w:type="auto"/>
            <w:vMerge/>
            <w:vAlign w:val="center"/>
            <w:hideMark/>
          </w:tcPr>
          <w:p w14:paraId="56484309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2D40827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  <w:t>软件单元设计和实现（包括BSW、碰撞点爆算法及标定）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1ED9F30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软件单元设计规范（详设）</w:t>
            </w: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br/>
              <w:t>（软件的模块需与详设对应）</w:t>
            </w: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br/>
              <w:t>写到外部接口，内部流图需要写，内部接口可以写几个主要的，也可以不写；Autosar的软件包不需要写详设</w:t>
            </w: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br/>
              <w:t>OS及其协议栈及其MCAL部分均非认证范围。文档中标注即可。</w:t>
            </w: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br/>
              <w:t>仅关注动力域相关的CORE的模块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2A4D7803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7901D976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570083EB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49D1B88B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文档review报告，补充意见</w:t>
            </w:r>
          </w:p>
        </w:tc>
        <w:tc>
          <w:tcPr>
            <w:tcW w:w="927" w:type="dxa"/>
            <w:shd w:val="clear" w:color="000000" w:fill="FFFF00"/>
            <w:vAlign w:val="center"/>
            <w:hideMark/>
          </w:tcPr>
          <w:p w14:paraId="0DA19519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响应，我们将对该文件提供review，并对偏差或补充提供指导意见</w:t>
            </w:r>
          </w:p>
        </w:tc>
        <w:tc>
          <w:tcPr>
            <w:tcW w:w="592" w:type="dxa"/>
            <w:shd w:val="clear" w:color="000000" w:fill="FFFF00"/>
            <w:vAlign w:val="center"/>
            <w:hideMark/>
          </w:tcPr>
          <w:p w14:paraId="0AE1A971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712" w:type="dxa"/>
            <w:shd w:val="clear" w:color="000000" w:fill="FFFF00"/>
            <w:vAlign w:val="center"/>
            <w:hideMark/>
          </w:tcPr>
          <w:p w14:paraId="0E2E00DC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1</w:t>
            </w:r>
          </w:p>
        </w:tc>
      </w:tr>
      <w:tr w:rsidR="004C20AC" w:rsidRPr="004C20AC" w14:paraId="16AAA7D5" w14:textId="77777777" w:rsidTr="004C20AC">
        <w:trPr>
          <w:trHeight w:val="1100"/>
        </w:trPr>
        <w:tc>
          <w:tcPr>
            <w:tcW w:w="0" w:type="auto"/>
            <w:vMerge/>
            <w:vAlign w:val="center"/>
            <w:hideMark/>
          </w:tcPr>
          <w:p w14:paraId="5DC55099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 w:val="restart"/>
            <w:shd w:val="clear" w:color="000000" w:fill="FFF258"/>
            <w:vAlign w:val="center"/>
            <w:hideMark/>
          </w:tcPr>
          <w:p w14:paraId="75B1F730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  <w:t>软件单元验证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4764E512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软件验证 计划及规范（静态和动态）</w:t>
            </w: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br/>
              <w:t>单元测试工具如变更，需要做工具鉴定。适配环境的测试脚本需要做工具鉴定。（也可不提及）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04B4CE77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2761666D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5EA32A1B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是</w:t>
            </w:r>
          </w:p>
        </w:tc>
        <w:tc>
          <w:tcPr>
            <w:tcW w:w="0" w:type="auto"/>
            <w:shd w:val="clear" w:color="000000" w:fill="FFFF00"/>
            <w:vAlign w:val="center"/>
            <w:hideMark/>
          </w:tcPr>
          <w:p w14:paraId="349324B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测试策略</w:t>
            </w: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br/>
              <w:t>文档review报告，补充意见</w:t>
            </w:r>
          </w:p>
        </w:tc>
        <w:tc>
          <w:tcPr>
            <w:tcW w:w="927" w:type="dxa"/>
            <w:shd w:val="clear" w:color="000000" w:fill="FFFF00"/>
            <w:vAlign w:val="center"/>
            <w:hideMark/>
          </w:tcPr>
          <w:p w14:paraId="0BF4C206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响应，我们将对该文件提供review，并对偏差或补充提供指导意见</w:t>
            </w:r>
          </w:p>
        </w:tc>
        <w:tc>
          <w:tcPr>
            <w:tcW w:w="592" w:type="dxa"/>
            <w:vMerge w:val="restart"/>
            <w:shd w:val="clear" w:color="auto" w:fill="FFFF00"/>
            <w:vAlign w:val="center"/>
            <w:hideMark/>
          </w:tcPr>
          <w:p w14:paraId="47C41A79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712" w:type="dxa"/>
            <w:vMerge w:val="restart"/>
            <w:shd w:val="clear" w:color="auto" w:fill="FFFF00"/>
            <w:vAlign w:val="center"/>
            <w:hideMark/>
          </w:tcPr>
          <w:p w14:paraId="493879EF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1</w:t>
            </w:r>
          </w:p>
        </w:tc>
      </w:tr>
      <w:tr w:rsidR="004C20AC" w:rsidRPr="004C20AC" w14:paraId="5B9D716D" w14:textId="77777777" w:rsidTr="004C20AC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2BF56056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F7D816E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1F2329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CDB5007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软件验证报告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499C1C8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ABFA10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5A4FA93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52DAD2C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24594DAC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vMerge/>
            <w:shd w:val="clear" w:color="auto" w:fill="FFFF00"/>
            <w:vAlign w:val="center"/>
            <w:hideMark/>
          </w:tcPr>
          <w:p w14:paraId="11058D6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12" w:type="dxa"/>
            <w:vMerge/>
            <w:shd w:val="clear" w:color="auto" w:fill="FFFF00"/>
            <w:vAlign w:val="center"/>
            <w:hideMark/>
          </w:tcPr>
          <w:p w14:paraId="1D0ECB64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</w:tr>
      <w:tr w:rsidR="004C20AC" w:rsidRPr="004C20AC" w14:paraId="670F1F3A" w14:textId="77777777" w:rsidTr="004C20AC">
        <w:trPr>
          <w:trHeight w:val="1100"/>
        </w:trPr>
        <w:tc>
          <w:tcPr>
            <w:tcW w:w="0" w:type="auto"/>
            <w:vMerge/>
            <w:vAlign w:val="center"/>
            <w:hideMark/>
          </w:tcPr>
          <w:p w14:paraId="421541FB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44911CC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软件集成和验证</w:t>
            </w: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br/>
              <w:t>（三步集成）软件集成和验证集成的顺序，集成的步骤，集成测试，模块A与模块B之间的接口测试，软件架构层级模块与模</w:t>
            </w: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lastRenderedPageBreak/>
              <w:t>块之间接口的传递内容正确性、时序的正确性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E0A4CB9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lastRenderedPageBreak/>
              <w:t>软件集成及验证 计划及规范</w:t>
            </w: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br/>
              <w:t>RTE层级集成测试已覆盖，BSW内部接口集成测试需要关注软件架构对接口的定义。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2E18CB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F79F771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5167FC6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B307A9E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2DDCAEE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shd w:val="clear" w:color="auto" w:fill="auto"/>
            <w:vAlign w:val="center"/>
            <w:hideMark/>
          </w:tcPr>
          <w:p w14:paraId="062EB3E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712" w:type="dxa"/>
            <w:shd w:val="clear" w:color="auto" w:fill="auto"/>
            <w:vAlign w:val="center"/>
            <w:hideMark/>
          </w:tcPr>
          <w:p w14:paraId="48B8728B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</w:tr>
      <w:tr w:rsidR="004C20AC" w:rsidRPr="004C20AC" w14:paraId="64D99607" w14:textId="77777777" w:rsidTr="004C20AC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4A2DE104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D1E3456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CAB7EF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集成测试报告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FF2CDA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168B017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3836CC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F9B2526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0DECF202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shd w:val="clear" w:color="auto" w:fill="auto"/>
            <w:vAlign w:val="center"/>
            <w:hideMark/>
          </w:tcPr>
          <w:p w14:paraId="560CE9FA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712" w:type="dxa"/>
            <w:shd w:val="clear" w:color="auto" w:fill="auto"/>
            <w:vAlign w:val="center"/>
            <w:hideMark/>
          </w:tcPr>
          <w:p w14:paraId="4878FEF3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</w:tr>
      <w:tr w:rsidR="004C20AC" w:rsidRPr="004C20AC" w14:paraId="4A036522" w14:textId="77777777" w:rsidTr="004C20AC">
        <w:trPr>
          <w:trHeight w:val="560"/>
        </w:trPr>
        <w:tc>
          <w:tcPr>
            <w:tcW w:w="0" w:type="auto"/>
            <w:vMerge/>
            <w:vAlign w:val="center"/>
            <w:hideMark/>
          </w:tcPr>
          <w:p w14:paraId="0A5D7E03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3FB7E90B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嵌入式软件测试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742E6E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嵌入式软件测试 计划及规范</w:t>
            </w: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br/>
              <w:t>SSR（各团队分别）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D25E6DC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21668E6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C33DBB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D242AA4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2F84AB26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shd w:val="clear" w:color="auto" w:fill="auto"/>
            <w:vAlign w:val="center"/>
            <w:hideMark/>
          </w:tcPr>
          <w:p w14:paraId="0FA694EB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712" w:type="dxa"/>
            <w:shd w:val="clear" w:color="auto" w:fill="auto"/>
            <w:vAlign w:val="center"/>
            <w:hideMark/>
          </w:tcPr>
          <w:p w14:paraId="04ABB31F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</w:tr>
      <w:tr w:rsidR="004C20AC" w:rsidRPr="004C20AC" w14:paraId="522EA54F" w14:textId="77777777" w:rsidTr="004C20AC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F4B9E04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2FA0966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D4750F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嵌入式软件测试报告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3F9F570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7499E22" w14:textId="77777777" w:rsidR="004C20AC" w:rsidRPr="004C20AC" w:rsidRDefault="004C20AC" w:rsidP="004C20AC">
            <w:pPr>
              <w:spacing w:before="0"/>
              <w:jc w:val="center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444D07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D4BD4BE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927" w:type="dxa"/>
            <w:shd w:val="clear" w:color="auto" w:fill="auto"/>
            <w:vAlign w:val="center"/>
            <w:hideMark/>
          </w:tcPr>
          <w:p w14:paraId="212D56A4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592" w:type="dxa"/>
            <w:shd w:val="clear" w:color="auto" w:fill="auto"/>
            <w:vAlign w:val="center"/>
            <w:hideMark/>
          </w:tcPr>
          <w:p w14:paraId="63618E58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  <w:tc>
          <w:tcPr>
            <w:tcW w:w="712" w:type="dxa"/>
            <w:shd w:val="clear" w:color="auto" w:fill="auto"/>
            <w:vAlign w:val="center"/>
            <w:hideMark/>
          </w:tcPr>
          <w:p w14:paraId="309EABB9" w14:textId="77777777" w:rsidR="004C20AC" w:rsidRPr="004C20AC" w:rsidRDefault="004C20AC" w:rsidP="004C20AC">
            <w:pPr>
              <w:spacing w:before="0"/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</w:pPr>
            <w:r w:rsidRPr="004C20AC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/>
              </w:rPr>
              <w:t xml:space="preserve">　</w:t>
            </w:r>
          </w:p>
        </w:tc>
      </w:tr>
    </w:tbl>
    <w:p w14:paraId="57D99E32" w14:textId="77777777" w:rsidR="000F7AD0" w:rsidRPr="005A79AD" w:rsidRDefault="000F7AD0" w:rsidP="004C20AC">
      <w:pPr>
        <w:rPr>
          <w:rFonts w:ascii="微软雅黑" w:eastAsia="微软雅黑" w:hAnsi="微软雅黑" w:hint="eastAsia"/>
          <w:b/>
          <w:sz w:val="22"/>
          <w:szCs w:val="22"/>
          <w:highlight w:val="lightGray"/>
        </w:rPr>
      </w:pPr>
    </w:p>
    <w:p w14:paraId="1CB6E903" w14:textId="7012BA6A" w:rsidR="000F7AD0" w:rsidRDefault="00000000">
      <w:pPr>
        <w:pStyle w:val="3"/>
      </w:pPr>
      <w:bookmarkStart w:id="35" w:name="_Toc57130533"/>
      <w:bookmarkStart w:id="36" w:name="_Toc99721053"/>
      <w:bookmarkStart w:id="37" w:name="_Toc214608971"/>
      <w:r>
        <w:t xml:space="preserve">STEP </w:t>
      </w:r>
      <w:r w:rsidR="00F35DBC">
        <w:rPr>
          <w:rFonts w:hint="eastAsia"/>
        </w:rPr>
        <w:t>2</w:t>
      </w:r>
      <w:r>
        <w:rPr>
          <w:rFonts w:hint="eastAsia"/>
        </w:rPr>
        <w:t>：功能安全产品认证</w:t>
      </w:r>
      <w:bookmarkEnd w:id="35"/>
      <w:bookmarkEnd w:id="36"/>
      <w:bookmarkEnd w:id="37"/>
    </w:p>
    <w:p w14:paraId="3015C8CB" w14:textId="77777777" w:rsidR="000F7AD0" w:rsidRDefault="00000000">
      <w:r>
        <w:rPr>
          <w:rFonts w:ascii="微软雅黑" w:eastAsia="微软雅黑" w:hAnsi="微软雅黑" w:cs="SimSun-Identity-H"/>
          <w:noProof/>
          <w:color w:val="000000"/>
          <w:szCs w:val="20"/>
          <w:lang w:bidi="th-TH"/>
        </w:rPr>
        <w:drawing>
          <wp:anchor distT="0" distB="0" distL="114300" distR="114300" simplePos="0" relativeHeight="251567104" behindDoc="1" locked="0" layoutInCell="1" allowOverlap="1" wp14:anchorId="740432CF" wp14:editId="601E18FF">
            <wp:simplePos x="0" y="0"/>
            <wp:positionH relativeFrom="column">
              <wp:posOffset>3137535</wp:posOffset>
            </wp:positionH>
            <wp:positionV relativeFrom="paragraph">
              <wp:posOffset>42545</wp:posOffset>
            </wp:positionV>
            <wp:extent cx="2695575" cy="1795145"/>
            <wp:effectExtent l="0" t="0" r="0" b="0"/>
            <wp:wrapTight wrapText="bothSides">
              <wp:wrapPolygon edited="0">
                <wp:start x="0" y="0"/>
                <wp:lineTo x="0" y="21317"/>
                <wp:lineTo x="21524" y="21317"/>
                <wp:lineTo x="21524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795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EC4F022" w14:textId="77777777" w:rsidR="000F7AD0" w:rsidRDefault="00000000">
      <w:pPr>
        <w:spacing w:before="0"/>
        <w:rPr>
          <w:rFonts w:ascii="微软雅黑" w:eastAsia="微软雅黑" w:hAnsi="微软雅黑" w:cs="SimSun-Identity-H" w:hint="eastAsia"/>
          <w:b/>
          <w:color w:val="FF6600" w:themeColor="accent3"/>
          <w:sz w:val="24"/>
        </w:rPr>
      </w:pPr>
      <w:r>
        <w:rPr>
          <w:b/>
          <w:noProof/>
          <w:color w:val="FF6600" w:themeColor="accent3"/>
          <w:sz w:val="24"/>
          <w:lang w:val="en-US"/>
        </w:rPr>
        <w:drawing>
          <wp:anchor distT="0" distB="0" distL="114300" distR="114300" simplePos="0" relativeHeight="251568128" behindDoc="1" locked="0" layoutInCell="1" allowOverlap="1" wp14:anchorId="7DB1E64B" wp14:editId="2CDCCE86">
            <wp:simplePos x="0" y="0"/>
            <wp:positionH relativeFrom="column">
              <wp:posOffset>0</wp:posOffset>
            </wp:positionH>
            <wp:positionV relativeFrom="paragraph">
              <wp:posOffset>46355</wp:posOffset>
            </wp:positionV>
            <wp:extent cx="438785" cy="438785"/>
            <wp:effectExtent l="0" t="0" r="0" b="0"/>
            <wp:wrapTight wrapText="bothSides">
              <wp:wrapPolygon edited="0">
                <wp:start x="938" y="938"/>
                <wp:lineTo x="0" y="6564"/>
                <wp:lineTo x="0" y="20631"/>
                <wp:lineTo x="4689" y="20631"/>
                <wp:lineTo x="19693" y="15004"/>
                <wp:lineTo x="20631" y="6564"/>
                <wp:lineTo x="15004" y="938"/>
                <wp:lineTo x="938" y="938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785" cy="43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SimSun-Identity-H" w:hint="eastAsia"/>
          <w:b/>
          <w:color w:val="FF6600" w:themeColor="accent3"/>
          <w:sz w:val="24"/>
        </w:rPr>
        <w:t>目的：</w:t>
      </w:r>
    </w:p>
    <w:p w14:paraId="743D20C4" w14:textId="77777777" w:rsidR="000F7AD0" w:rsidRDefault="00000000">
      <w:pPr>
        <w:spacing w:before="0"/>
        <w:ind w:leftChars="400" w:left="800"/>
        <w:rPr>
          <w:rFonts w:ascii="微软雅黑" w:eastAsia="微软雅黑" w:hAnsi="微软雅黑" w:cs="SimSun-Identity-H" w:hint="eastAsia"/>
          <w:szCs w:val="20"/>
        </w:rPr>
      </w:pPr>
      <w:r>
        <w:rPr>
          <w:rFonts w:ascii="微软雅黑" w:eastAsia="微软雅黑" w:hAnsi="微软雅黑" w:cs="SimSun-Identity-H" w:hint="eastAsia"/>
          <w:color w:val="000000"/>
          <w:szCs w:val="20"/>
          <w:lang w:bidi="th-TH"/>
        </w:rPr>
        <w:t>对客户的功能安全产品开发,</w:t>
      </w:r>
      <w:r>
        <w:rPr>
          <w:rFonts w:ascii="微软雅黑" w:eastAsia="微软雅黑" w:hAnsi="微软雅黑" w:cs="SimSun-Identity-H"/>
          <w:color w:val="000000"/>
          <w:szCs w:val="20"/>
          <w:lang w:bidi="th-TH"/>
        </w:rPr>
        <w:t xml:space="preserve"> </w:t>
      </w:r>
      <w:r>
        <w:rPr>
          <w:rFonts w:ascii="微软雅黑" w:eastAsia="微软雅黑" w:hAnsi="微软雅黑" w:cs="SimSun-Identity-H" w:hint="eastAsia"/>
          <w:color w:val="000000"/>
          <w:szCs w:val="20"/>
          <w:lang w:bidi="th-TH"/>
        </w:rPr>
        <w:t>依据ISO26262:</w:t>
      </w:r>
      <w:r>
        <w:rPr>
          <w:rFonts w:ascii="微软雅黑" w:eastAsia="微软雅黑" w:hAnsi="微软雅黑" w:cs="SimSun-Identity-H"/>
          <w:color w:val="000000"/>
          <w:szCs w:val="20"/>
          <w:lang w:bidi="th-TH"/>
        </w:rPr>
        <w:t xml:space="preserve"> 201</w:t>
      </w:r>
      <w:r>
        <w:rPr>
          <w:rFonts w:ascii="微软雅黑" w:eastAsia="微软雅黑" w:hAnsi="微软雅黑" w:cs="SimSun-Identity-H" w:hint="eastAsia"/>
          <w:color w:val="000000"/>
          <w:szCs w:val="20"/>
          <w:lang w:bidi="th-TH"/>
        </w:rPr>
        <w:t>8(E)进行评估。通过评估,</w:t>
      </w:r>
      <w:r>
        <w:rPr>
          <w:rFonts w:ascii="微软雅黑" w:eastAsia="微软雅黑" w:hAnsi="微软雅黑" w:cs="SimSun-Identity-H"/>
          <w:color w:val="000000"/>
          <w:szCs w:val="20"/>
          <w:lang w:bidi="th-TH"/>
        </w:rPr>
        <w:t xml:space="preserve"> </w:t>
      </w:r>
      <w:r>
        <w:rPr>
          <w:rFonts w:ascii="微软雅黑" w:eastAsia="微软雅黑" w:hAnsi="微软雅黑" w:cs="SimSun-Identity-H" w:hint="eastAsia"/>
          <w:color w:val="000000"/>
          <w:szCs w:val="20"/>
          <w:lang w:bidi="th-TH"/>
        </w:rPr>
        <w:t>颁发证书。</w:t>
      </w:r>
    </w:p>
    <w:p w14:paraId="681EE5ED" w14:textId="77777777" w:rsidR="000F7AD0" w:rsidRDefault="00000000">
      <w:pPr>
        <w:pStyle w:val="afc"/>
        <w:spacing w:before="0"/>
        <w:ind w:left="420"/>
        <w:rPr>
          <w:rFonts w:ascii="微软雅黑" w:eastAsia="微软雅黑" w:hAnsi="微软雅黑" w:cs="SimSun-Identity-H" w:hint="eastAsia"/>
          <w:b/>
          <w:color w:val="FF6600" w:themeColor="accent3"/>
          <w:sz w:val="24"/>
          <w:lang w:val="en-US"/>
        </w:rPr>
      </w:pPr>
      <w:r>
        <w:rPr>
          <w:rFonts w:hint="eastAsia"/>
          <w:noProof/>
          <w:lang w:val="zh-CN"/>
        </w:rPr>
        <w:drawing>
          <wp:anchor distT="0" distB="0" distL="114300" distR="114300" simplePos="0" relativeHeight="251570176" behindDoc="1" locked="0" layoutInCell="1" allowOverlap="1" wp14:anchorId="2DEBA726" wp14:editId="447826AF">
            <wp:simplePos x="0" y="0"/>
            <wp:positionH relativeFrom="column">
              <wp:posOffset>-9525</wp:posOffset>
            </wp:positionH>
            <wp:positionV relativeFrom="paragraph">
              <wp:posOffset>43180</wp:posOffset>
            </wp:positionV>
            <wp:extent cx="448310" cy="448310"/>
            <wp:effectExtent l="0" t="0" r="0" b="0"/>
            <wp:wrapTight wrapText="bothSides">
              <wp:wrapPolygon edited="0">
                <wp:start x="3671" y="0"/>
                <wp:lineTo x="0" y="10096"/>
                <wp:lineTo x="918" y="21110"/>
                <wp:lineTo x="8261" y="21110"/>
                <wp:lineTo x="21110" y="19275"/>
                <wp:lineTo x="19275" y="0"/>
                <wp:lineTo x="3671" y="0"/>
              </wp:wrapPolygon>
            </wp:wrapTight>
            <wp:docPr id="22" name="Graphic 22" descr="Classroom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raphic 22" descr="Classroom with solid fill"/>
                    <pic:cNvPicPr>
                      <a:picLocks noChangeAspect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SimSun-Identity-H" w:hint="eastAsia"/>
          <w:b/>
          <w:color w:val="FF6600" w:themeColor="accent3"/>
          <w:sz w:val="24"/>
          <w:lang w:val="en-US"/>
        </w:rPr>
        <w:t>描述：</w:t>
      </w:r>
    </w:p>
    <w:p w14:paraId="0467B681" w14:textId="77777777" w:rsidR="000F7AD0" w:rsidRDefault="00000000">
      <w:pPr>
        <w:spacing w:before="0"/>
        <w:ind w:leftChars="400" w:left="800"/>
        <w:rPr>
          <w:rFonts w:ascii="微软雅黑" w:eastAsia="微软雅黑" w:hAnsi="微软雅黑" w:cs="SimSun-Identity-H" w:hint="eastAsia"/>
          <w:szCs w:val="20"/>
        </w:rPr>
      </w:pPr>
      <w:r>
        <w:rPr>
          <w:rFonts w:ascii="微软雅黑" w:eastAsia="微软雅黑" w:hAnsi="微软雅黑" w:cs="SimSun-Identity-H" w:hint="eastAsia"/>
          <w:szCs w:val="20"/>
        </w:rPr>
        <w:t>对客户的流程定义和实施情况，进行检查。并对安全措施进行审查其完整性和有效性。可以分阶段认证，及早发现问题，及早解决。</w:t>
      </w:r>
    </w:p>
    <w:p w14:paraId="19D11A94" w14:textId="77777777" w:rsidR="000F7AD0" w:rsidRDefault="000F7AD0">
      <w:pPr>
        <w:spacing w:before="0"/>
        <w:rPr>
          <w:rFonts w:ascii="微软雅黑" w:eastAsia="微软雅黑" w:hAnsi="微软雅黑" w:cs="SimSun-Identity-H" w:hint="eastAsia"/>
          <w:szCs w:val="20"/>
        </w:rPr>
      </w:pPr>
    </w:p>
    <w:p w14:paraId="05F55D96" w14:textId="77777777" w:rsidR="000F7AD0" w:rsidRDefault="00000000">
      <w:pPr>
        <w:pStyle w:val="afc"/>
        <w:ind w:left="420"/>
        <w:rPr>
          <w:rFonts w:ascii="微软雅黑" w:eastAsia="微软雅黑" w:hAnsi="微软雅黑" w:cs="SimSun-Identity-H" w:hint="eastAsia"/>
          <w:b/>
          <w:szCs w:val="20"/>
        </w:rPr>
      </w:pPr>
      <w:r>
        <w:rPr>
          <w:rFonts w:ascii="微软雅黑" w:eastAsia="微软雅黑" w:hAnsi="微软雅黑" w:cs="SimSun-Identity-H" w:hint="eastAsia"/>
          <w:b/>
          <w:szCs w:val="20"/>
          <w:u w:val="single"/>
        </w:rPr>
        <w:t>工作流程如下</w:t>
      </w:r>
      <w:r>
        <w:rPr>
          <w:rFonts w:ascii="微软雅黑" w:eastAsia="微软雅黑" w:hAnsi="微软雅黑" w:cs="SimSun-Identity-H" w:hint="eastAsia"/>
          <w:b/>
          <w:szCs w:val="20"/>
        </w:rPr>
        <w:t>：</w:t>
      </w:r>
    </w:p>
    <w:p w14:paraId="3113F159" w14:textId="77777777" w:rsidR="000F7AD0" w:rsidRDefault="000F7AD0">
      <w:pPr>
        <w:pStyle w:val="afc"/>
        <w:ind w:left="420"/>
        <w:rPr>
          <w:rFonts w:ascii="微软雅黑" w:eastAsia="微软雅黑" w:hAnsi="微软雅黑" w:cs="SimSun-Identity-H" w:hint="eastAsia"/>
          <w:szCs w:val="20"/>
        </w:rPr>
      </w:pPr>
    </w:p>
    <w:p w14:paraId="63DF9E7D" w14:textId="10590B42" w:rsidR="000F7AD0" w:rsidRPr="00483EE8" w:rsidRDefault="00000000">
      <w:pPr>
        <w:rPr>
          <w:rFonts w:ascii="微软雅黑" w:eastAsia="微软雅黑" w:hAnsi="微软雅黑" w:cs="Arial" w:hint="eastAsia"/>
          <w:szCs w:val="20"/>
        </w:rPr>
      </w:pPr>
      <w:r>
        <w:rPr>
          <w:rFonts w:ascii="微软雅黑" w:eastAsia="微软雅黑" w:hAnsi="微软雅黑"/>
          <w:noProof/>
        </w:rPr>
        <w:drawing>
          <wp:inline distT="0" distB="0" distL="0" distR="0" wp14:anchorId="5070E529" wp14:editId="16142AB7">
            <wp:extent cx="5737860" cy="3361055"/>
            <wp:effectExtent l="0" t="0" r="0" b="0"/>
            <wp:docPr id="14340" name="Picture 14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" name="Picture 1434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16145" cy="340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8" w:name="_Toc99721054"/>
    </w:p>
    <w:p w14:paraId="14D01E9E" w14:textId="77777777" w:rsidR="000F7AD0" w:rsidRDefault="00000000">
      <w:pPr>
        <w:pStyle w:val="1"/>
      </w:pPr>
      <w:bookmarkStart w:id="39" w:name="_Toc214608972"/>
      <w:r>
        <w:rPr>
          <w:rFonts w:hint="eastAsia"/>
        </w:rPr>
        <w:lastRenderedPageBreak/>
        <w:t>签字盖章</w:t>
      </w:r>
      <w:bookmarkEnd w:id="38"/>
      <w:bookmarkEnd w:id="39"/>
    </w:p>
    <w:p w14:paraId="0F335AE2" w14:textId="77777777" w:rsidR="000F7AD0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本技术方案一式2份，经双方签字盖章后生效。</w:t>
      </w:r>
    </w:p>
    <w:p w14:paraId="40324E84" w14:textId="77777777" w:rsidR="000F7AD0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The contract is in duplicate and will be in force after signature and stamp by both parties</w:t>
      </w:r>
    </w:p>
    <w:p w14:paraId="64FB038E" w14:textId="77777777" w:rsidR="000F7AD0" w:rsidRDefault="000F7AD0">
      <w:pPr>
        <w:rPr>
          <w:rFonts w:ascii="微软雅黑" w:eastAsia="微软雅黑" w:hAnsi="微软雅黑" w:hint="eastAsia"/>
        </w:rPr>
      </w:pPr>
    </w:p>
    <w:p w14:paraId="0CC4441E" w14:textId="77777777" w:rsidR="000F7AD0" w:rsidRDefault="000F7AD0">
      <w:pPr>
        <w:widowControl w:val="0"/>
        <w:adjustRightInd w:val="0"/>
        <w:spacing w:line="0" w:lineRule="atLeast"/>
        <w:textAlignment w:val="baseline"/>
        <w:rPr>
          <w:rFonts w:ascii="微软雅黑" w:eastAsia="微软雅黑" w:hAnsi="微软雅黑" w:cs="Arial" w:hint="eastAsia"/>
          <w:bCs/>
          <w:szCs w:val="21"/>
        </w:rPr>
        <w:sectPr w:rsidR="000F7AD0" w:rsidSect="00DD3D23">
          <w:pgSz w:w="11906" w:h="16838"/>
          <w:pgMar w:top="1417" w:right="1417" w:bottom="1417" w:left="1417" w:header="708" w:footer="708" w:gutter="0"/>
          <w:pgNumType w:start="10"/>
          <w:cols w:space="708"/>
          <w:docGrid w:linePitch="360"/>
        </w:sectPr>
      </w:pPr>
    </w:p>
    <w:p w14:paraId="6075EB18" w14:textId="77777777" w:rsidR="000F7AD0" w:rsidRDefault="00000000">
      <w:pPr>
        <w:widowControl w:val="0"/>
        <w:adjustRightInd w:val="0"/>
        <w:spacing w:line="0" w:lineRule="atLeast"/>
        <w:textAlignment w:val="baseline"/>
        <w:rPr>
          <w:rFonts w:ascii="微软雅黑" w:eastAsia="微软雅黑" w:hAnsi="微软雅黑" w:cs="Arial" w:hint="eastAsia"/>
          <w:bCs/>
          <w:szCs w:val="21"/>
        </w:rPr>
      </w:pPr>
      <w:r>
        <w:rPr>
          <w:rFonts w:ascii="微软雅黑" w:eastAsia="微软雅黑" w:hAnsi="微软雅黑" w:cs="Arial" w:hint="eastAsia"/>
          <w:bCs/>
          <w:szCs w:val="21"/>
        </w:rPr>
        <w:t>甲方：</w:t>
      </w:r>
    </w:p>
    <w:p w14:paraId="26C8DA67" w14:textId="77777777" w:rsidR="000F7AD0" w:rsidRDefault="00000000">
      <w:pPr>
        <w:widowControl w:val="0"/>
        <w:adjustRightInd w:val="0"/>
        <w:spacing w:line="0" w:lineRule="atLeast"/>
        <w:ind w:left="4000" w:hangingChars="2000" w:hanging="4000"/>
        <w:textAlignment w:val="baseline"/>
        <w:rPr>
          <w:rFonts w:ascii="微软雅黑" w:eastAsia="微软雅黑" w:hAnsi="微软雅黑" w:cs="Arial" w:hint="eastAsia"/>
          <w:bCs/>
          <w:szCs w:val="21"/>
          <w:lang w:eastAsia="zh-TW"/>
        </w:rPr>
      </w:pPr>
      <w:r>
        <w:rPr>
          <w:rFonts w:ascii="微软雅黑" w:eastAsia="微软雅黑" w:hAnsi="微软雅黑" w:cs="Arial"/>
          <w:bCs/>
          <w:szCs w:val="21"/>
          <w:lang w:eastAsia="zh-TW"/>
        </w:rPr>
        <w:t>Party A</w:t>
      </w:r>
    </w:p>
    <w:p w14:paraId="026F5D5D" w14:textId="77777777" w:rsidR="000F7AD0" w:rsidRDefault="00000000">
      <w:pPr>
        <w:widowControl w:val="0"/>
        <w:adjustRightInd w:val="0"/>
        <w:spacing w:line="0" w:lineRule="atLeast"/>
        <w:ind w:left="4000" w:hangingChars="2000" w:hanging="4000"/>
        <w:textAlignment w:val="baseline"/>
        <w:rPr>
          <w:rFonts w:ascii="微软雅黑" w:eastAsia="微软雅黑" w:hAnsi="微软雅黑" w:cs="Arial" w:hint="eastAsia"/>
          <w:bCs/>
          <w:szCs w:val="21"/>
          <w:lang w:eastAsia="zh-TW"/>
        </w:rPr>
      </w:pPr>
      <w:r>
        <w:rPr>
          <w:rFonts w:ascii="微软雅黑" w:eastAsia="微软雅黑" w:hAnsi="微软雅黑" w:cs="Arial"/>
          <w:bCs/>
          <w:szCs w:val="21"/>
          <w:lang w:eastAsia="zh-TW"/>
        </w:rPr>
        <w:t xml:space="preserve">  </w:t>
      </w:r>
    </w:p>
    <w:p w14:paraId="055D7841" w14:textId="77777777" w:rsidR="000F7AD0" w:rsidRDefault="00000000">
      <w:pPr>
        <w:widowControl w:val="0"/>
        <w:adjustRightInd w:val="0"/>
        <w:spacing w:line="0" w:lineRule="atLeast"/>
        <w:textAlignment w:val="baseline"/>
        <w:rPr>
          <w:rFonts w:ascii="微软雅黑" w:eastAsia="微软雅黑" w:hAnsi="微软雅黑" w:cs="Arial" w:hint="eastAsia"/>
          <w:bCs/>
          <w:szCs w:val="21"/>
        </w:rPr>
      </w:pPr>
      <w:r>
        <w:rPr>
          <w:rFonts w:ascii="微软雅黑" w:eastAsia="微软雅黑" w:hAnsi="微软雅黑" w:cs="Arial" w:hint="eastAsia"/>
          <w:bCs/>
          <w:szCs w:val="21"/>
        </w:rPr>
        <w:t>（盖章）</w:t>
      </w:r>
    </w:p>
    <w:p w14:paraId="6DDB0352" w14:textId="77777777" w:rsidR="000F7AD0" w:rsidRDefault="000F7AD0">
      <w:pPr>
        <w:widowControl w:val="0"/>
        <w:adjustRightInd w:val="0"/>
        <w:spacing w:line="0" w:lineRule="atLeast"/>
        <w:textAlignment w:val="baseline"/>
        <w:rPr>
          <w:rFonts w:ascii="微软雅黑" w:eastAsia="微软雅黑" w:hAnsi="微软雅黑" w:cs="Arial" w:hint="eastAsia"/>
          <w:bCs/>
          <w:szCs w:val="21"/>
        </w:rPr>
      </w:pPr>
    </w:p>
    <w:p w14:paraId="061B49FD" w14:textId="77777777" w:rsidR="000F7AD0" w:rsidRDefault="00000000">
      <w:pPr>
        <w:widowControl w:val="0"/>
        <w:adjustRightInd w:val="0"/>
        <w:spacing w:line="0" w:lineRule="atLeast"/>
        <w:textAlignment w:val="baseline"/>
        <w:rPr>
          <w:rFonts w:ascii="微软雅黑" w:eastAsia="微软雅黑" w:hAnsi="微软雅黑" w:cs="Arial" w:hint="eastAsia"/>
          <w:bCs/>
          <w:szCs w:val="21"/>
        </w:rPr>
      </w:pPr>
      <w:r>
        <w:rPr>
          <w:rFonts w:ascii="微软雅黑" w:eastAsia="微软雅黑" w:hAnsi="微软雅黑" w:cs="Arial" w:hint="eastAsia"/>
          <w:bCs/>
          <w:szCs w:val="21"/>
        </w:rPr>
        <w:t>授权代表人：</w:t>
      </w:r>
    </w:p>
    <w:p w14:paraId="5FF21BA4" w14:textId="77777777" w:rsidR="000F7AD0" w:rsidRDefault="00000000">
      <w:pPr>
        <w:widowControl w:val="0"/>
        <w:adjustRightInd w:val="0"/>
        <w:spacing w:line="0" w:lineRule="atLeast"/>
        <w:textAlignment w:val="baseline"/>
        <w:rPr>
          <w:rFonts w:ascii="微软雅黑" w:eastAsia="微软雅黑" w:hAnsi="微软雅黑" w:cs="Arial" w:hint="eastAsia"/>
          <w:bCs/>
          <w:szCs w:val="21"/>
          <w:lang w:eastAsia="zh-TW"/>
        </w:rPr>
      </w:pPr>
      <w:r>
        <w:rPr>
          <w:rFonts w:ascii="微软雅黑" w:eastAsia="微软雅黑" w:hAnsi="微软雅黑" w:cs="Arial"/>
          <w:bCs/>
          <w:szCs w:val="21"/>
          <w:lang w:eastAsia="zh-TW"/>
        </w:rPr>
        <w:t xml:space="preserve">Authorized representative </w:t>
      </w:r>
    </w:p>
    <w:p w14:paraId="661B4D46" w14:textId="77777777" w:rsidR="000F7AD0" w:rsidRDefault="00000000">
      <w:pPr>
        <w:widowControl w:val="0"/>
        <w:adjustRightInd w:val="0"/>
        <w:spacing w:line="0" w:lineRule="atLeast"/>
        <w:textAlignment w:val="baseline"/>
        <w:rPr>
          <w:rFonts w:ascii="微软雅黑" w:eastAsia="PMingLiU" w:hAnsi="微软雅黑" w:cs="Arial" w:hint="eastAsia"/>
          <w:bCs/>
          <w:szCs w:val="21"/>
          <w:lang w:eastAsia="zh-TW"/>
        </w:rPr>
      </w:pPr>
      <w:r>
        <w:rPr>
          <w:rFonts w:ascii="微软雅黑" w:eastAsia="微软雅黑" w:hAnsi="微软雅黑" w:cs="Arial" w:hint="eastAsia"/>
          <w:bCs/>
          <w:szCs w:val="21"/>
          <w:lang w:eastAsia="zh-TW"/>
        </w:rPr>
        <w:t>日期：</w:t>
      </w:r>
    </w:p>
    <w:p w14:paraId="40706972" w14:textId="77777777" w:rsidR="000F7AD0" w:rsidRDefault="000F7AD0">
      <w:pPr>
        <w:widowControl w:val="0"/>
        <w:adjustRightInd w:val="0"/>
        <w:spacing w:line="0" w:lineRule="atLeast"/>
        <w:textAlignment w:val="baseline"/>
        <w:rPr>
          <w:rFonts w:ascii="微软雅黑" w:eastAsia="微软雅黑" w:hAnsi="微软雅黑" w:cs="Arial" w:hint="eastAsia"/>
          <w:bCs/>
          <w:szCs w:val="21"/>
        </w:rPr>
      </w:pPr>
    </w:p>
    <w:p w14:paraId="338A0D49" w14:textId="77777777" w:rsidR="000F7AD0" w:rsidRDefault="00000000">
      <w:pPr>
        <w:widowControl w:val="0"/>
        <w:adjustRightInd w:val="0"/>
        <w:spacing w:line="0" w:lineRule="atLeast"/>
        <w:textAlignment w:val="baseline"/>
        <w:rPr>
          <w:rFonts w:ascii="微软雅黑" w:eastAsia="微软雅黑" w:hAnsi="微软雅黑" w:cs="Arial" w:hint="eastAsia"/>
          <w:bCs/>
          <w:szCs w:val="21"/>
          <w:lang w:eastAsia="zh-TW"/>
        </w:rPr>
      </w:pPr>
      <w:r>
        <w:rPr>
          <w:rFonts w:ascii="微软雅黑" w:eastAsia="微软雅黑" w:hAnsi="微软雅黑" w:cs="Arial" w:hint="eastAsia"/>
          <w:bCs/>
          <w:szCs w:val="21"/>
        </w:rPr>
        <w:t>乙方：通标标准技术服务（上海）有限公司</w:t>
      </w:r>
      <w:r>
        <w:rPr>
          <w:rFonts w:ascii="微软雅黑" w:eastAsia="微软雅黑" w:hAnsi="微软雅黑" w:cs="Arial" w:hint="eastAsia"/>
          <w:bCs/>
          <w:szCs w:val="21"/>
          <w:lang w:eastAsia="zh-TW"/>
        </w:rPr>
        <w:t xml:space="preserve"> </w:t>
      </w:r>
    </w:p>
    <w:p w14:paraId="522C7F50" w14:textId="77777777" w:rsidR="000F7AD0" w:rsidRDefault="00000000">
      <w:pPr>
        <w:widowControl w:val="0"/>
        <w:adjustRightInd w:val="0"/>
        <w:spacing w:line="0" w:lineRule="atLeast"/>
        <w:textAlignment w:val="baseline"/>
        <w:rPr>
          <w:rFonts w:ascii="微软雅黑" w:eastAsia="微软雅黑" w:hAnsi="微软雅黑" w:cs="Arial" w:hint="eastAsia"/>
          <w:bCs/>
          <w:szCs w:val="21"/>
          <w:lang w:eastAsia="zh-TW"/>
        </w:rPr>
      </w:pPr>
      <w:r>
        <w:rPr>
          <w:rFonts w:ascii="微软雅黑" w:eastAsia="微软雅黑" w:hAnsi="微软雅黑" w:cs="Arial"/>
          <w:bCs/>
          <w:szCs w:val="21"/>
          <w:lang w:eastAsia="zh-TW"/>
        </w:rPr>
        <w:t>Party B:  SGS-CSTC Standards Technical Services  (Shanghai) Co., Ltd</w:t>
      </w:r>
    </w:p>
    <w:p w14:paraId="101CF915" w14:textId="77777777" w:rsidR="000F7AD0" w:rsidRDefault="00000000">
      <w:pPr>
        <w:widowControl w:val="0"/>
        <w:adjustRightInd w:val="0"/>
        <w:spacing w:line="0" w:lineRule="atLeast"/>
        <w:textAlignment w:val="baseline"/>
        <w:rPr>
          <w:rFonts w:ascii="微软雅黑" w:eastAsia="微软雅黑" w:hAnsi="微软雅黑" w:cs="Arial" w:hint="eastAsia"/>
          <w:bCs/>
          <w:szCs w:val="21"/>
          <w:lang w:eastAsia="zh-TW"/>
        </w:rPr>
      </w:pPr>
      <w:r>
        <w:rPr>
          <w:rFonts w:ascii="微软雅黑" w:eastAsia="微软雅黑" w:hAnsi="微软雅黑" w:cs="Arial" w:hint="eastAsia"/>
          <w:bCs/>
          <w:szCs w:val="21"/>
        </w:rPr>
        <w:t>（盖章）</w:t>
      </w:r>
    </w:p>
    <w:p w14:paraId="428C4603" w14:textId="77777777" w:rsidR="000F7AD0" w:rsidRDefault="000F7AD0">
      <w:pPr>
        <w:widowControl w:val="0"/>
        <w:adjustRightInd w:val="0"/>
        <w:spacing w:line="0" w:lineRule="atLeast"/>
        <w:textAlignment w:val="baseline"/>
        <w:rPr>
          <w:rFonts w:ascii="微软雅黑" w:eastAsia="微软雅黑" w:hAnsi="微软雅黑" w:cs="Arial" w:hint="eastAsia"/>
          <w:bCs/>
          <w:szCs w:val="21"/>
          <w:lang w:eastAsia="zh-TW"/>
        </w:rPr>
      </w:pPr>
    </w:p>
    <w:p w14:paraId="1A66C173" w14:textId="77777777" w:rsidR="000F7AD0" w:rsidRDefault="00000000">
      <w:pPr>
        <w:widowControl w:val="0"/>
        <w:adjustRightInd w:val="0"/>
        <w:spacing w:line="0" w:lineRule="atLeast"/>
        <w:textAlignment w:val="baseline"/>
        <w:rPr>
          <w:rFonts w:ascii="微软雅黑" w:eastAsia="微软雅黑" w:hAnsi="微软雅黑" w:cs="Arial" w:hint="eastAsia"/>
          <w:bCs/>
          <w:szCs w:val="21"/>
        </w:rPr>
      </w:pPr>
      <w:r>
        <w:rPr>
          <w:rFonts w:ascii="微软雅黑" w:eastAsia="微软雅黑" w:hAnsi="微软雅黑" w:cs="Arial" w:hint="eastAsia"/>
          <w:bCs/>
          <w:szCs w:val="21"/>
        </w:rPr>
        <w:t>授权代表人：</w:t>
      </w:r>
    </w:p>
    <w:p w14:paraId="731822E1" w14:textId="77777777" w:rsidR="000F7AD0" w:rsidRDefault="00000000">
      <w:pPr>
        <w:widowControl w:val="0"/>
        <w:adjustRightInd w:val="0"/>
        <w:spacing w:line="0" w:lineRule="atLeast"/>
        <w:textAlignment w:val="baseline"/>
        <w:rPr>
          <w:rFonts w:ascii="微软雅黑" w:eastAsia="微软雅黑" w:hAnsi="微软雅黑" w:cs="Arial" w:hint="eastAsia"/>
          <w:bCs/>
          <w:szCs w:val="21"/>
          <w:lang w:eastAsia="zh-TW"/>
        </w:rPr>
      </w:pPr>
      <w:r>
        <w:rPr>
          <w:rFonts w:ascii="微软雅黑" w:eastAsia="微软雅黑" w:hAnsi="微软雅黑" w:cs="Arial"/>
          <w:bCs/>
          <w:szCs w:val="21"/>
          <w:lang w:eastAsia="zh-TW"/>
        </w:rPr>
        <w:t>Authorized representative</w:t>
      </w:r>
    </w:p>
    <w:p w14:paraId="7FFF043A" w14:textId="77777777" w:rsidR="000F7AD0" w:rsidRDefault="00000000">
      <w:pPr>
        <w:widowControl w:val="0"/>
        <w:adjustRightInd w:val="0"/>
        <w:spacing w:line="0" w:lineRule="atLeast"/>
        <w:textAlignment w:val="baseline"/>
        <w:rPr>
          <w:rFonts w:ascii="微软雅黑" w:eastAsia="PMingLiU" w:hAnsi="微软雅黑" w:cs="Arial" w:hint="eastAsia"/>
          <w:bCs/>
          <w:szCs w:val="21"/>
          <w:lang w:eastAsia="zh-TW"/>
        </w:rPr>
      </w:pPr>
      <w:r>
        <w:rPr>
          <w:rFonts w:ascii="微软雅黑" w:eastAsia="微软雅黑" w:hAnsi="微软雅黑" w:cs="Arial" w:hint="eastAsia"/>
          <w:bCs/>
          <w:szCs w:val="21"/>
          <w:lang w:eastAsia="zh-TW"/>
        </w:rPr>
        <w:t>日期：</w:t>
      </w:r>
    </w:p>
    <w:p w14:paraId="755213E3" w14:textId="77777777" w:rsidR="000F7AD0" w:rsidRDefault="000F7AD0">
      <w:pPr>
        <w:ind w:left="709" w:hanging="709"/>
        <w:rPr>
          <w:rFonts w:ascii="微软雅黑" w:eastAsia="微软雅黑" w:hAnsi="微软雅黑" w:cs="SimSun-Identity-H" w:hint="eastAsia"/>
          <w:szCs w:val="20"/>
        </w:rPr>
        <w:sectPr w:rsidR="000F7AD0" w:rsidSect="00DD3D23">
          <w:type w:val="continuous"/>
          <w:pgSz w:w="11906" w:h="16838"/>
          <w:pgMar w:top="1417" w:right="1417" w:bottom="1417" w:left="1417" w:header="708" w:footer="708" w:gutter="0"/>
          <w:pgNumType w:start="10"/>
          <w:cols w:num="2" w:space="708"/>
          <w:docGrid w:linePitch="360"/>
        </w:sectPr>
      </w:pPr>
    </w:p>
    <w:p w14:paraId="56456825" w14:textId="64DC9CFC" w:rsidR="000F7AD0" w:rsidRDefault="00000000" w:rsidP="00B94B39">
      <w:pPr>
        <w:ind w:left="709" w:hanging="709"/>
        <w:rPr>
          <w:rFonts w:ascii="微软雅黑" w:eastAsia="微软雅黑" w:hAnsi="微软雅黑" w:cs="SimSun-Identity-H" w:hint="eastAsia"/>
          <w:szCs w:val="20"/>
        </w:rPr>
      </w:pPr>
      <w:r>
        <w:rPr>
          <w:rFonts w:ascii="微软雅黑" w:eastAsia="微软雅黑" w:hAnsi="微软雅黑" w:cs="SimSun-Identity-H"/>
          <w:szCs w:val="20"/>
        </w:rPr>
        <w:br w:type="page"/>
      </w:r>
    </w:p>
    <w:p w14:paraId="3FB940B0" w14:textId="77777777" w:rsidR="000F7AD0" w:rsidRDefault="00000000">
      <w:pPr>
        <w:pStyle w:val="1"/>
        <w:numPr>
          <w:ilvl w:val="0"/>
          <w:numId w:val="0"/>
        </w:numPr>
        <w:ind w:left="432" w:hanging="432"/>
        <w:rPr>
          <w:rFonts w:ascii="微软雅黑" w:hAnsi="微软雅黑" w:hint="eastAsia"/>
        </w:rPr>
      </w:pPr>
      <w:bookmarkStart w:id="40" w:name="_Toc23011723"/>
      <w:bookmarkStart w:id="41" w:name="_Toc99721055"/>
      <w:bookmarkStart w:id="42" w:name="_Toc214608973"/>
      <w:r>
        <w:rPr>
          <w:rFonts w:ascii="微软雅黑" w:hAnsi="微软雅黑" w:hint="eastAsia"/>
        </w:rPr>
        <w:lastRenderedPageBreak/>
        <w:t>附录：常见问题</w:t>
      </w:r>
      <w:bookmarkStart w:id="43" w:name="_Hlk69196159"/>
      <w:bookmarkEnd w:id="40"/>
      <w:bookmarkEnd w:id="41"/>
      <w:bookmarkEnd w:id="42"/>
    </w:p>
    <w:bookmarkEnd w:id="43"/>
    <w:p w14:paraId="40F37355" w14:textId="77777777" w:rsidR="000F7AD0" w:rsidRDefault="00000000">
      <w:pPr>
        <w:pStyle w:val="afc"/>
        <w:numPr>
          <w:ilvl w:val="0"/>
          <w:numId w:val="43"/>
        </w:numPr>
        <w:spacing w:beforeLines="50" w:afterLines="50" w:after="120"/>
        <w:ind w:left="357" w:hanging="357"/>
        <w:rPr>
          <w:rFonts w:ascii="微软雅黑" w:eastAsia="微软雅黑" w:hAnsi="微软雅黑" w:hint="eastAsia"/>
          <w:b/>
          <w:highlight w:val="lightGray"/>
        </w:rPr>
      </w:pPr>
      <w:r>
        <w:rPr>
          <w:rFonts w:ascii="微软雅黑" w:eastAsia="微软雅黑" w:hAnsi="微软雅黑" w:hint="eastAsia"/>
          <w:b/>
          <w:highlight w:val="lightGray"/>
        </w:rPr>
        <w:t>No.1 企业需要的人力投入？</w:t>
      </w:r>
    </w:p>
    <w:p w14:paraId="569C6416" w14:textId="77777777" w:rsidR="000F7AD0" w:rsidRDefault="00000000">
      <w:pPr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企业需要的投入：</w:t>
      </w:r>
    </w:p>
    <w:p w14:paraId="48B88286" w14:textId="77777777" w:rsidR="000F7AD0" w:rsidRDefault="00000000">
      <w:pPr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b/>
          <w:bCs/>
          <w:szCs w:val="20"/>
        </w:rPr>
        <w:t>1）将</w:t>
      </w:r>
      <w:r>
        <w:rPr>
          <w:rFonts w:ascii="微软雅黑" w:eastAsia="微软雅黑" w:hAnsi="微软雅黑"/>
          <w:b/>
          <w:bCs/>
          <w:szCs w:val="20"/>
        </w:rPr>
        <w:t>ISO26262</w:t>
      </w:r>
      <w:r>
        <w:rPr>
          <w:rFonts w:ascii="微软雅黑" w:eastAsia="微软雅黑" w:hAnsi="微软雅黑" w:hint="eastAsia"/>
          <w:b/>
          <w:bCs/>
          <w:szCs w:val="20"/>
        </w:rPr>
        <w:t>的要求转化为企业功能安全流程体系</w:t>
      </w:r>
      <w:bookmarkStart w:id="44" w:name="_Hlk99719012"/>
      <w:r>
        <w:rPr>
          <w:rFonts w:ascii="微软雅黑" w:eastAsia="微软雅黑" w:hAnsi="微软雅黑" w:hint="eastAsia"/>
          <w:b/>
          <w:bCs/>
          <w:szCs w:val="20"/>
        </w:rPr>
        <w:t>（针对流程咨询或流程认证项目）</w:t>
      </w:r>
      <w:bookmarkEnd w:id="44"/>
    </w:p>
    <w:p w14:paraId="6974230C" w14:textId="77777777" w:rsidR="000F7AD0" w:rsidRDefault="00000000">
      <w:pPr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需要</w:t>
      </w:r>
      <w:r>
        <w:rPr>
          <w:rFonts w:ascii="微软雅黑" w:eastAsia="微软雅黑" w:hAnsi="微软雅黑"/>
          <w:szCs w:val="20"/>
        </w:rPr>
        <w:t>1</w:t>
      </w:r>
      <w:r>
        <w:rPr>
          <w:rFonts w:ascii="微软雅黑" w:eastAsia="微软雅黑" w:hAnsi="微软雅黑" w:hint="eastAsia"/>
          <w:szCs w:val="20"/>
        </w:rPr>
        <w:t>个专职的人员，以及</w:t>
      </w:r>
      <w:r>
        <w:rPr>
          <w:rFonts w:ascii="微软雅黑" w:eastAsia="微软雅黑" w:hAnsi="微软雅黑"/>
          <w:szCs w:val="20"/>
        </w:rPr>
        <w:t>5-7</w:t>
      </w:r>
      <w:r>
        <w:rPr>
          <w:rFonts w:ascii="微软雅黑" w:eastAsia="微软雅黑" w:hAnsi="微软雅黑" w:hint="eastAsia"/>
          <w:szCs w:val="20"/>
        </w:rPr>
        <w:t>个兼职人员。</w:t>
      </w:r>
    </w:p>
    <w:p w14:paraId="2771716E" w14:textId="77777777" w:rsidR="000F7AD0" w:rsidRDefault="00000000">
      <w:pPr>
        <w:numPr>
          <w:ilvl w:val="0"/>
          <w:numId w:val="44"/>
        </w:numPr>
        <w:spacing w:before="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专职人员： 是企业内部从流程角度整体把握</w:t>
      </w:r>
      <w:r>
        <w:rPr>
          <w:rFonts w:ascii="微软雅黑" w:eastAsia="微软雅黑" w:hAnsi="微软雅黑"/>
          <w:szCs w:val="20"/>
        </w:rPr>
        <w:t>ISO26262</w:t>
      </w:r>
      <w:r>
        <w:rPr>
          <w:rFonts w:ascii="微软雅黑" w:eastAsia="微软雅黑" w:hAnsi="微软雅黑" w:hint="eastAsia"/>
          <w:szCs w:val="20"/>
        </w:rPr>
        <w:t>要求的人员，参与所有功能安全的流程方案的讨论和制定。</w:t>
      </w:r>
    </w:p>
    <w:p w14:paraId="46195C48" w14:textId="77777777" w:rsidR="000F7AD0" w:rsidRDefault="00000000">
      <w:pPr>
        <w:numPr>
          <w:ilvl w:val="0"/>
          <w:numId w:val="44"/>
        </w:numPr>
        <w:spacing w:before="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兼职人员： 对于某些需要专门的领域经验的阶段（比如软件架构设计），需要选取实际实施该阶段的代表作为兼职人员，参与该阶段的流程方案的讨论和制定。</w:t>
      </w:r>
    </w:p>
    <w:p w14:paraId="55F60F65" w14:textId="77777777" w:rsidR="000F7AD0" w:rsidRDefault="00000000">
      <w:pPr>
        <w:numPr>
          <w:ilvl w:val="1"/>
          <w:numId w:val="45"/>
        </w:numPr>
        <w:spacing w:before="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1人，负责功能安全管理</w:t>
      </w:r>
    </w:p>
    <w:p w14:paraId="5BB97C58" w14:textId="77777777" w:rsidR="000F7AD0" w:rsidRDefault="00000000">
      <w:pPr>
        <w:numPr>
          <w:ilvl w:val="1"/>
          <w:numId w:val="45"/>
        </w:numPr>
        <w:spacing w:before="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1人，负责支持过程（比如：验证、变更管理、配置管理、文档管理）</w:t>
      </w:r>
    </w:p>
    <w:p w14:paraId="75E40FF6" w14:textId="77777777" w:rsidR="000F7AD0" w:rsidRDefault="00000000">
      <w:pPr>
        <w:numPr>
          <w:ilvl w:val="1"/>
          <w:numId w:val="45"/>
        </w:numPr>
        <w:spacing w:before="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1人，负责系统阶段功能安全开发（包括安全分析）</w:t>
      </w:r>
    </w:p>
    <w:p w14:paraId="494541F5" w14:textId="77777777" w:rsidR="000F7AD0" w:rsidRDefault="00000000">
      <w:pPr>
        <w:numPr>
          <w:ilvl w:val="1"/>
          <w:numId w:val="45"/>
        </w:numPr>
        <w:spacing w:before="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1人，负责硬件阶段功能安全开发（包括安全分析）</w:t>
      </w:r>
    </w:p>
    <w:p w14:paraId="01003BEF" w14:textId="77777777" w:rsidR="000F7AD0" w:rsidRDefault="00000000">
      <w:pPr>
        <w:numPr>
          <w:ilvl w:val="1"/>
          <w:numId w:val="45"/>
        </w:numPr>
        <w:spacing w:before="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1人，负责软件阶段功能安全开发（包括安全分析）</w:t>
      </w:r>
    </w:p>
    <w:p w14:paraId="0107F0D5" w14:textId="77777777" w:rsidR="000F7AD0" w:rsidRDefault="00000000">
      <w:pPr>
        <w:numPr>
          <w:ilvl w:val="1"/>
          <w:numId w:val="45"/>
        </w:numPr>
        <w:spacing w:before="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1人，负责功能安全测试工作</w:t>
      </w:r>
    </w:p>
    <w:p w14:paraId="28AEC6EA" w14:textId="77777777" w:rsidR="000F7AD0" w:rsidRDefault="00000000">
      <w:pPr>
        <w:numPr>
          <w:ilvl w:val="1"/>
          <w:numId w:val="45"/>
        </w:numPr>
        <w:spacing w:before="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1人，负责生产阶段（如适用）</w:t>
      </w:r>
    </w:p>
    <w:p w14:paraId="5411D270" w14:textId="77777777" w:rsidR="000F7AD0" w:rsidRDefault="00000000">
      <w:pPr>
        <w:spacing w:beforeLines="5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 </w:t>
      </w:r>
      <w:r>
        <w:rPr>
          <w:rFonts w:ascii="微软雅黑" w:eastAsia="微软雅黑" w:hAnsi="微软雅黑" w:hint="eastAsia"/>
          <w:b/>
          <w:bCs/>
          <w:szCs w:val="20"/>
        </w:rPr>
        <w:t>2）按照企业功能安全流程体系的要求来开发产品</w:t>
      </w:r>
      <w:bookmarkStart w:id="45" w:name="_Hlk99719019"/>
      <w:r>
        <w:rPr>
          <w:rFonts w:ascii="微软雅黑" w:eastAsia="微软雅黑" w:hAnsi="微软雅黑" w:hint="eastAsia"/>
          <w:b/>
          <w:bCs/>
          <w:szCs w:val="20"/>
        </w:rPr>
        <w:t>（针对技术咨询或产品认证的项目）</w:t>
      </w:r>
      <w:bookmarkEnd w:id="45"/>
    </w:p>
    <w:p w14:paraId="4AC2F28F" w14:textId="77777777" w:rsidR="000F7AD0" w:rsidRDefault="00000000">
      <w:pPr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与原有开发方法相比较，增加的投入，主要依赖原有开发的规范程度，一般来说，与原有的开发方法相比，项目的设计研发的投入是原有的</w:t>
      </w:r>
      <w:r>
        <w:rPr>
          <w:rFonts w:ascii="微软雅黑" w:eastAsia="微软雅黑" w:hAnsi="微软雅黑"/>
          <w:b/>
          <w:color w:val="C00000"/>
          <w:szCs w:val="20"/>
        </w:rPr>
        <w:t>2-3</w:t>
      </w:r>
      <w:r>
        <w:rPr>
          <w:rFonts w:ascii="微软雅黑" w:eastAsia="微软雅黑" w:hAnsi="微软雅黑" w:hint="eastAsia"/>
          <w:szCs w:val="20"/>
        </w:rPr>
        <w:t>倍（同样的开发内容）。</w:t>
      </w:r>
    </w:p>
    <w:p w14:paraId="33E02E58" w14:textId="77777777" w:rsidR="000F7AD0" w:rsidRDefault="000F7AD0">
      <w:pPr>
        <w:rPr>
          <w:rFonts w:ascii="微软雅黑" w:eastAsia="微软雅黑" w:hAnsi="微软雅黑" w:hint="eastAsia"/>
          <w:szCs w:val="20"/>
        </w:rPr>
      </w:pPr>
    </w:p>
    <w:p w14:paraId="3A5EAA01" w14:textId="77777777" w:rsidR="000F7AD0" w:rsidRDefault="00000000">
      <w:pPr>
        <w:pStyle w:val="afc"/>
        <w:numPr>
          <w:ilvl w:val="0"/>
          <w:numId w:val="43"/>
        </w:numPr>
        <w:spacing w:beforeLines="50" w:afterLines="50" w:after="120"/>
        <w:ind w:left="357" w:hanging="357"/>
        <w:rPr>
          <w:rFonts w:ascii="微软雅黑" w:eastAsia="微软雅黑" w:hAnsi="微软雅黑" w:hint="eastAsia"/>
          <w:b/>
          <w:highlight w:val="lightGray"/>
        </w:rPr>
      </w:pPr>
      <w:r>
        <w:rPr>
          <w:rFonts w:ascii="微软雅黑" w:eastAsia="微软雅黑" w:hAnsi="微软雅黑" w:hint="eastAsia"/>
          <w:b/>
          <w:highlight w:val="lightGray"/>
        </w:rPr>
        <w:t>No.2 企业需要的工具投入？</w:t>
      </w:r>
      <w:bookmarkStart w:id="46" w:name="_Hlk99719027"/>
      <w:r>
        <w:rPr>
          <w:rFonts w:ascii="微软雅黑" w:eastAsia="微软雅黑" w:hAnsi="微软雅黑" w:hint="eastAsia"/>
          <w:b/>
          <w:highlight w:val="lightGray"/>
        </w:rPr>
        <w:t>（针对产品认证项目）</w:t>
      </w:r>
      <w:bookmarkEnd w:id="46"/>
    </w:p>
    <w:p w14:paraId="5CACBF81" w14:textId="77777777" w:rsidR="000F7AD0" w:rsidRDefault="00000000">
      <w:pPr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ISO26262没有明确要求必须使用工具，但有效的应用工具可协助企业有效地达成目标(以下只是示例，不做推荐)。</w:t>
      </w:r>
    </w:p>
    <w:p w14:paraId="6A3B9B37" w14:textId="77777777" w:rsidR="000F7AD0" w:rsidRDefault="00000000">
      <w:pPr>
        <w:pStyle w:val="afc"/>
        <w:numPr>
          <w:ilvl w:val="0"/>
          <w:numId w:val="46"/>
        </w:numPr>
        <w:spacing w:before="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配置管理工具：强烈建议使用工具</w:t>
      </w:r>
    </w:p>
    <w:p w14:paraId="0BBE87A4" w14:textId="77777777" w:rsidR="000F7AD0" w:rsidRDefault="00000000">
      <w:pPr>
        <w:pStyle w:val="afc"/>
        <w:numPr>
          <w:ilvl w:val="0"/>
          <w:numId w:val="46"/>
        </w:numPr>
        <w:spacing w:before="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代码和模型检查：强烈建议使用工具</w:t>
      </w:r>
    </w:p>
    <w:p w14:paraId="27665F51" w14:textId="77777777" w:rsidR="000F7AD0" w:rsidRDefault="00000000">
      <w:pPr>
        <w:pStyle w:val="afc"/>
        <w:numPr>
          <w:ilvl w:val="0"/>
          <w:numId w:val="46"/>
        </w:numPr>
        <w:spacing w:before="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测试覆盖度统计：强烈建议使用工具</w:t>
      </w:r>
    </w:p>
    <w:p w14:paraId="1D637DDF" w14:textId="77777777" w:rsidR="000F7AD0" w:rsidRDefault="00000000">
      <w:pPr>
        <w:pStyle w:val="afc"/>
        <w:numPr>
          <w:ilvl w:val="0"/>
          <w:numId w:val="46"/>
        </w:numPr>
        <w:spacing w:before="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缺陷管理/变更管理：强烈建议使用工具</w:t>
      </w:r>
    </w:p>
    <w:p w14:paraId="0CE08684" w14:textId="77777777" w:rsidR="000F7AD0" w:rsidRDefault="00000000">
      <w:pPr>
        <w:pStyle w:val="afc"/>
        <w:numPr>
          <w:ilvl w:val="0"/>
          <w:numId w:val="46"/>
        </w:numPr>
        <w:spacing w:before="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安全分析FTA：ASIL C/D强烈建议使用工具</w:t>
      </w:r>
    </w:p>
    <w:p w14:paraId="1C9539C4" w14:textId="77777777" w:rsidR="000F7AD0" w:rsidRDefault="00000000">
      <w:pPr>
        <w:pStyle w:val="afc"/>
        <w:numPr>
          <w:ilvl w:val="0"/>
          <w:numId w:val="46"/>
        </w:numPr>
        <w:spacing w:before="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需求管理工具：建议使用工具</w:t>
      </w:r>
    </w:p>
    <w:p w14:paraId="23D5D671" w14:textId="77777777" w:rsidR="000F7AD0" w:rsidRDefault="00000000">
      <w:pPr>
        <w:pStyle w:val="afc"/>
        <w:numPr>
          <w:ilvl w:val="0"/>
          <w:numId w:val="46"/>
        </w:numPr>
        <w:spacing w:before="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软件架构设计：建议使用工具</w:t>
      </w:r>
    </w:p>
    <w:p w14:paraId="3BF3CF68" w14:textId="77777777" w:rsidR="00B94B39" w:rsidRDefault="00B94B39" w:rsidP="00B94B39">
      <w:pPr>
        <w:pStyle w:val="afc"/>
        <w:spacing w:before="0"/>
        <w:ind w:left="420"/>
        <w:rPr>
          <w:rFonts w:ascii="微软雅黑" w:eastAsia="微软雅黑" w:hAnsi="微软雅黑" w:hint="eastAsia"/>
          <w:szCs w:val="20"/>
        </w:rPr>
      </w:pPr>
    </w:p>
    <w:tbl>
      <w:tblPr>
        <w:tblW w:w="8529" w:type="dxa"/>
        <w:tblInd w:w="113" w:type="dxa"/>
        <w:tblLook w:val="04A0" w:firstRow="1" w:lastRow="0" w:firstColumn="1" w:lastColumn="0" w:noHBand="0" w:noVBand="1"/>
      </w:tblPr>
      <w:tblGrid>
        <w:gridCol w:w="1998"/>
        <w:gridCol w:w="6531"/>
      </w:tblGrid>
      <w:tr w:rsidR="00B94B39" w:rsidRPr="00B94B39" w14:paraId="314C1D92" w14:textId="77777777" w:rsidTr="00CE1DD3">
        <w:trPr>
          <w:trHeight w:val="352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7132"/>
            <w:noWrap/>
            <w:vAlign w:val="center"/>
            <w:hideMark/>
          </w:tcPr>
          <w:p w14:paraId="17FB37B4" w14:textId="77777777" w:rsidR="00B94B39" w:rsidRPr="00B94B39" w:rsidRDefault="00B94B39" w:rsidP="00B94B39">
            <w:pPr>
              <w:spacing w:before="0"/>
              <w:jc w:val="center"/>
              <w:rPr>
                <w:rFonts w:ascii="微软雅黑" w:eastAsia="微软雅黑" w:hAnsi="微软雅黑" w:cs="Calibri Light" w:hint="eastAsia"/>
                <w:b/>
                <w:bCs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b/>
                <w:bCs/>
                <w:color w:val="000000"/>
                <w:szCs w:val="20"/>
                <w:lang w:val="en-US"/>
              </w:rPr>
              <w:t>活动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7132"/>
            <w:noWrap/>
            <w:vAlign w:val="center"/>
            <w:hideMark/>
          </w:tcPr>
          <w:p w14:paraId="1B94AA0B" w14:textId="77777777" w:rsidR="00B94B39" w:rsidRPr="00B94B39" w:rsidRDefault="00B94B39" w:rsidP="00B94B39">
            <w:pPr>
              <w:spacing w:before="0"/>
              <w:jc w:val="center"/>
              <w:rPr>
                <w:rFonts w:ascii="微软雅黑" w:eastAsia="微软雅黑" w:hAnsi="微软雅黑" w:cs="Calibri Light" w:hint="eastAsia"/>
                <w:b/>
                <w:bCs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b/>
                <w:bCs/>
                <w:color w:val="000000"/>
                <w:szCs w:val="20"/>
                <w:lang w:val="en-US"/>
              </w:rPr>
              <w:t>工具名称</w:t>
            </w:r>
          </w:p>
        </w:tc>
      </w:tr>
      <w:tr w:rsidR="00B94B39" w:rsidRPr="00B94B39" w14:paraId="6F3412A3" w14:textId="77777777" w:rsidTr="00CE1DD3">
        <w:trPr>
          <w:trHeight w:val="352"/>
        </w:trPr>
        <w:tc>
          <w:tcPr>
            <w:tcW w:w="19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173F02" w14:textId="77777777" w:rsidR="00B94B39" w:rsidRPr="00B94B39" w:rsidRDefault="00B94B39" w:rsidP="00B94B39">
            <w:pPr>
              <w:spacing w:before="0"/>
              <w:jc w:val="center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需求管理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D908D1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Polarion</w:t>
            </w:r>
          </w:p>
        </w:tc>
      </w:tr>
      <w:tr w:rsidR="00B94B39" w:rsidRPr="00B94B39" w14:paraId="7AB8EB41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BBF9D1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6B917B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JIRA</w:t>
            </w:r>
          </w:p>
        </w:tc>
      </w:tr>
      <w:tr w:rsidR="00B94B39" w:rsidRPr="00B94B39" w14:paraId="1D38AB50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261912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9C9625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 xml:space="preserve">DOORS </w:t>
            </w:r>
          </w:p>
        </w:tc>
      </w:tr>
      <w:tr w:rsidR="00B94B39" w:rsidRPr="00B94B39" w14:paraId="6E83E48A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0D370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8C2C14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JAMA</w:t>
            </w:r>
          </w:p>
        </w:tc>
      </w:tr>
      <w:tr w:rsidR="00B94B39" w:rsidRPr="00B94B39" w14:paraId="7C3050A8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E363EA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27CE37F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PTC ALM</w:t>
            </w:r>
          </w:p>
        </w:tc>
      </w:tr>
      <w:tr w:rsidR="00B94B39" w:rsidRPr="00B94B39" w14:paraId="289C61D9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32ED8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D79115F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Medini Analysis</w:t>
            </w:r>
          </w:p>
        </w:tc>
      </w:tr>
      <w:tr w:rsidR="00B94B39" w:rsidRPr="00B94B39" w14:paraId="2F5A5EE3" w14:textId="77777777" w:rsidTr="00CE1DD3">
        <w:trPr>
          <w:trHeight w:val="352"/>
        </w:trPr>
        <w:tc>
          <w:tcPr>
            <w:tcW w:w="19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6290BC" w14:textId="77777777" w:rsidR="00B94B39" w:rsidRPr="00B94B39" w:rsidRDefault="00B94B39" w:rsidP="00B94B39">
            <w:pPr>
              <w:spacing w:before="0"/>
              <w:jc w:val="center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架构设计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A573A09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Enterprise architecture</w:t>
            </w:r>
          </w:p>
        </w:tc>
      </w:tr>
      <w:tr w:rsidR="00B94B39" w:rsidRPr="00B94B39" w14:paraId="7D8E3AE5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6E85B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33CC63E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Edraw/EdrawMax</w:t>
            </w:r>
          </w:p>
        </w:tc>
      </w:tr>
      <w:tr w:rsidR="00B94B39" w:rsidRPr="00B94B39" w14:paraId="3F3B9CFC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76657E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D2067D1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StarUML</w:t>
            </w:r>
          </w:p>
        </w:tc>
      </w:tr>
      <w:tr w:rsidR="00B94B39" w:rsidRPr="00B94B39" w14:paraId="256A4E43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024423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FCF5B1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visio</w:t>
            </w:r>
          </w:p>
        </w:tc>
      </w:tr>
      <w:tr w:rsidR="00B94B39" w:rsidRPr="00B94B39" w14:paraId="2EB24E48" w14:textId="77777777" w:rsidTr="00CE1DD3">
        <w:trPr>
          <w:trHeight w:val="352"/>
        </w:trPr>
        <w:tc>
          <w:tcPr>
            <w:tcW w:w="19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491456" w14:textId="77777777" w:rsidR="00B94B39" w:rsidRPr="00B94B39" w:rsidRDefault="00B94B39" w:rsidP="00B94B39">
            <w:pPr>
              <w:spacing w:before="0"/>
              <w:jc w:val="center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安全分析</w:t>
            </w: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br/>
              <w:t>FMEA,FTA,FMEDA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09E29B1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IQ FMEA</w:t>
            </w:r>
          </w:p>
        </w:tc>
      </w:tr>
      <w:tr w:rsidR="00B94B39" w:rsidRPr="00B94B39" w14:paraId="44B6EE0A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1F7FA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42E0CC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Isograph Reliability Workbench</w:t>
            </w:r>
          </w:p>
        </w:tc>
      </w:tr>
      <w:tr w:rsidR="00B94B39" w:rsidRPr="00B94B39" w14:paraId="57009B9B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6E01B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6049EC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Excel</w:t>
            </w:r>
          </w:p>
        </w:tc>
      </w:tr>
      <w:tr w:rsidR="00B94B39" w:rsidRPr="00B94B39" w14:paraId="4282E941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5E5DFA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482367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Fault Tree Analyser</w:t>
            </w:r>
          </w:p>
        </w:tc>
      </w:tr>
      <w:tr w:rsidR="00B94B39" w:rsidRPr="00B94B39" w14:paraId="54D19EA4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3B3D5A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AD7E44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Free FTA</w:t>
            </w:r>
          </w:p>
        </w:tc>
      </w:tr>
      <w:tr w:rsidR="00B94B39" w:rsidRPr="00B94B39" w14:paraId="3EADB792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BFCC4E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0D84D5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Edraw/EdrawMax</w:t>
            </w:r>
          </w:p>
        </w:tc>
      </w:tr>
      <w:tr w:rsidR="00B94B39" w:rsidRPr="00B94B39" w14:paraId="48DEB53C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82DDD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B43840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Visio</w:t>
            </w:r>
          </w:p>
        </w:tc>
      </w:tr>
      <w:tr w:rsidR="00B94B39" w:rsidRPr="00B94B39" w14:paraId="37971B51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B8B4D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7BCDE8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Relex</w:t>
            </w:r>
          </w:p>
        </w:tc>
      </w:tr>
      <w:tr w:rsidR="00B94B39" w:rsidRPr="00B94B39" w14:paraId="316F7290" w14:textId="77777777" w:rsidTr="00CE1DD3">
        <w:trPr>
          <w:trHeight w:val="352"/>
        </w:trPr>
        <w:tc>
          <w:tcPr>
            <w:tcW w:w="19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FFCAB1" w14:textId="77777777" w:rsidR="00B94B39" w:rsidRPr="00B94B39" w:rsidRDefault="00B94B39" w:rsidP="00B94B39">
            <w:pPr>
              <w:spacing w:before="0"/>
              <w:jc w:val="center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静态验证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0FC118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LDRA</w:t>
            </w:r>
          </w:p>
        </w:tc>
      </w:tr>
      <w:tr w:rsidR="00B94B39" w:rsidRPr="00B94B39" w14:paraId="0374FB39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8AC4AD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A7DA78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Klockwork</w:t>
            </w:r>
          </w:p>
        </w:tc>
      </w:tr>
      <w:tr w:rsidR="00B94B39" w:rsidRPr="00B94B39" w14:paraId="102B07B8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67414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32FE9D8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QAC</w:t>
            </w:r>
          </w:p>
        </w:tc>
      </w:tr>
      <w:tr w:rsidR="00B94B39" w:rsidRPr="00B94B39" w14:paraId="790602CC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D3E83F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81A0E4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Bugfinder</w:t>
            </w:r>
          </w:p>
        </w:tc>
      </w:tr>
      <w:tr w:rsidR="00B94B39" w:rsidRPr="00B94B39" w14:paraId="6A24EF5D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A6403F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2FB9F8E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model advisor</w:t>
            </w:r>
          </w:p>
        </w:tc>
      </w:tr>
      <w:tr w:rsidR="00B94B39" w:rsidRPr="00B94B39" w14:paraId="7EB79754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FA864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EBC37E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Parasoft C</w:t>
            </w:r>
          </w:p>
        </w:tc>
      </w:tr>
      <w:tr w:rsidR="00B94B39" w:rsidRPr="00B94B39" w14:paraId="3D7F5D50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357A8F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2ABA254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MXAM</w:t>
            </w:r>
          </w:p>
        </w:tc>
      </w:tr>
      <w:tr w:rsidR="00B94B39" w:rsidRPr="00B94B39" w14:paraId="4B2D0AAD" w14:textId="77777777" w:rsidTr="00CE1DD3">
        <w:trPr>
          <w:trHeight w:val="352"/>
        </w:trPr>
        <w:tc>
          <w:tcPr>
            <w:tcW w:w="19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2B9602" w14:textId="77777777" w:rsidR="00B94B39" w:rsidRPr="00B94B39" w:rsidRDefault="00B94B39" w:rsidP="00B94B39">
            <w:pPr>
              <w:spacing w:before="0"/>
              <w:jc w:val="center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动态及集成验证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526C3A9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LDRA</w:t>
            </w:r>
          </w:p>
        </w:tc>
      </w:tr>
      <w:tr w:rsidR="00B94B39" w:rsidRPr="00B94B39" w14:paraId="62742235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FF7859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B8BE94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Tessy</w:t>
            </w:r>
          </w:p>
        </w:tc>
      </w:tr>
      <w:tr w:rsidR="00B94B39" w:rsidRPr="00B94B39" w14:paraId="72CDBF63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51416B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476A81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Vectorcast</w:t>
            </w:r>
          </w:p>
        </w:tc>
      </w:tr>
      <w:tr w:rsidR="00B94B39" w:rsidRPr="00B94B39" w14:paraId="4F51009E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3421CA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0120B8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BTC</w:t>
            </w:r>
          </w:p>
        </w:tc>
      </w:tr>
      <w:tr w:rsidR="00B94B39" w:rsidRPr="00B94B39" w14:paraId="49E9C25F" w14:textId="77777777" w:rsidTr="00CE1DD3">
        <w:trPr>
          <w:trHeight w:val="352"/>
        </w:trPr>
        <w:tc>
          <w:tcPr>
            <w:tcW w:w="19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919C11" w14:textId="77777777" w:rsidR="00B94B39" w:rsidRPr="00B94B39" w:rsidRDefault="00B94B39" w:rsidP="00B94B39">
            <w:pPr>
              <w:spacing w:before="0"/>
              <w:jc w:val="center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配置管理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1D1CE0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SVN</w:t>
            </w:r>
          </w:p>
        </w:tc>
      </w:tr>
      <w:tr w:rsidR="00B94B39" w:rsidRPr="00B94B39" w14:paraId="5630065C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2A03D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65A02F3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Git</w:t>
            </w:r>
          </w:p>
        </w:tc>
      </w:tr>
      <w:tr w:rsidR="00B94B39" w:rsidRPr="00B94B39" w14:paraId="4929187D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0C859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C2B868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Polarion</w:t>
            </w:r>
          </w:p>
        </w:tc>
      </w:tr>
      <w:tr w:rsidR="00B94B39" w:rsidRPr="00B94B39" w14:paraId="67339660" w14:textId="77777777" w:rsidTr="00CE1DD3">
        <w:trPr>
          <w:trHeight w:val="352"/>
        </w:trPr>
        <w:tc>
          <w:tcPr>
            <w:tcW w:w="19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D61C8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BD09F3" w14:textId="77777777" w:rsidR="00B94B39" w:rsidRPr="00B94B39" w:rsidRDefault="00B94B39" w:rsidP="00B94B39">
            <w:pPr>
              <w:spacing w:before="0"/>
              <w:rPr>
                <w:rFonts w:ascii="微软雅黑" w:eastAsia="微软雅黑" w:hAnsi="微软雅黑" w:cs="Calibri Light" w:hint="eastAsia"/>
                <w:color w:val="000000"/>
                <w:szCs w:val="20"/>
                <w:lang w:val="en-US"/>
              </w:rPr>
            </w:pPr>
            <w:r w:rsidRPr="00B94B39">
              <w:rPr>
                <w:rFonts w:ascii="微软雅黑" w:eastAsia="微软雅黑" w:hAnsi="微软雅黑" w:cs="Calibri Light"/>
                <w:color w:val="000000"/>
                <w:szCs w:val="20"/>
                <w:lang w:val="en-US"/>
              </w:rPr>
              <w:t>PTC ALM</w:t>
            </w:r>
          </w:p>
        </w:tc>
      </w:tr>
    </w:tbl>
    <w:p w14:paraId="5D907667" w14:textId="77777777" w:rsidR="000F7AD0" w:rsidRDefault="000F7AD0">
      <w:pPr>
        <w:rPr>
          <w:rFonts w:ascii="微软雅黑" w:eastAsia="微软雅黑" w:hAnsi="微软雅黑" w:hint="eastAsia"/>
          <w:szCs w:val="20"/>
        </w:rPr>
      </w:pPr>
    </w:p>
    <w:p w14:paraId="0A1B46F5" w14:textId="77777777" w:rsidR="000F7AD0" w:rsidRDefault="00000000">
      <w:pPr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软件模型开发工具链（仅供参考）</w:t>
      </w:r>
    </w:p>
    <w:p w14:paraId="537DC9F1" w14:textId="77777777" w:rsidR="000F7AD0" w:rsidRDefault="00000000">
      <w:pPr>
        <w:pStyle w:val="afc"/>
        <w:numPr>
          <w:ilvl w:val="0"/>
          <w:numId w:val="47"/>
        </w:numPr>
        <w:spacing w:before="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/>
          <w:szCs w:val="20"/>
        </w:rPr>
        <w:t>Embedded Coder™</w:t>
      </w:r>
    </w:p>
    <w:p w14:paraId="1BB91172" w14:textId="77777777" w:rsidR="000F7AD0" w:rsidRDefault="00000000">
      <w:pPr>
        <w:pStyle w:val="afc"/>
        <w:ind w:left="42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功能：生产针对嵌入式优化的C和C++代码</w:t>
      </w:r>
    </w:p>
    <w:p w14:paraId="25DF15A9" w14:textId="77777777" w:rsidR="000F7AD0" w:rsidRDefault="00000000">
      <w:pPr>
        <w:pStyle w:val="afc"/>
        <w:numPr>
          <w:ilvl w:val="0"/>
          <w:numId w:val="47"/>
        </w:numPr>
        <w:spacing w:before="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/>
          <w:szCs w:val="20"/>
        </w:rPr>
        <w:t>Simulink® Verification and Validation™</w:t>
      </w:r>
    </w:p>
    <w:p w14:paraId="7A4EC6AA" w14:textId="77777777" w:rsidR="000F7AD0" w:rsidRDefault="00000000">
      <w:pPr>
        <w:pStyle w:val="afc"/>
        <w:ind w:left="42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功能：验证模型和模型生成的代码</w:t>
      </w:r>
    </w:p>
    <w:p w14:paraId="3B285288" w14:textId="77777777" w:rsidR="000F7AD0" w:rsidRDefault="00000000">
      <w:pPr>
        <w:pStyle w:val="afc"/>
        <w:numPr>
          <w:ilvl w:val="0"/>
          <w:numId w:val="47"/>
        </w:numPr>
        <w:spacing w:before="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/>
          <w:szCs w:val="20"/>
        </w:rPr>
        <w:t>Simulink® Design Verifier™</w:t>
      </w:r>
    </w:p>
    <w:p w14:paraId="14F2FF1B" w14:textId="77777777" w:rsidR="000F7AD0" w:rsidRDefault="00000000">
      <w:pPr>
        <w:pStyle w:val="afc"/>
        <w:ind w:left="42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功能：定位设计错误，生成测试用例，并根据需求</w:t>
      </w:r>
    </w:p>
    <w:p w14:paraId="49315E2A" w14:textId="77777777" w:rsidR="000F7AD0" w:rsidRDefault="00000000">
      <w:pPr>
        <w:pStyle w:val="afc"/>
        <w:ind w:left="42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lastRenderedPageBreak/>
        <w:t>对设计验证</w:t>
      </w:r>
    </w:p>
    <w:p w14:paraId="05F6434F" w14:textId="77777777" w:rsidR="000F7AD0" w:rsidRDefault="00000000">
      <w:pPr>
        <w:pStyle w:val="afc"/>
        <w:numPr>
          <w:ilvl w:val="0"/>
          <w:numId w:val="47"/>
        </w:numPr>
        <w:spacing w:before="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/>
          <w:szCs w:val="20"/>
        </w:rPr>
        <w:t>Simulink® Test</w:t>
      </w:r>
    </w:p>
    <w:p w14:paraId="5380DD34" w14:textId="77777777" w:rsidR="000F7AD0" w:rsidRDefault="00000000">
      <w:pPr>
        <w:ind w:firstLine="42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功能：设计测试用例，创建测试框架，实施测试过程</w:t>
      </w:r>
    </w:p>
    <w:p w14:paraId="11B2F3E0" w14:textId="77777777" w:rsidR="000F7AD0" w:rsidRDefault="00000000">
      <w:pPr>
        <w:pStyle w:val="afc"/>
        <w:numPr>
          <w:ilvl w:val="0"/>
          <w:numId w:val="47"/>
        </w:numPr>
        <w:spacing w:before="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/>
          <w:szCs w:val="20"/>
        </w:rPr>
        <w:t>Polyspace® Bug Finder</w:t>
      </w:r>
    </w:p>
    <w:p w14:paraId="1942A601" w14:textId="77777777" w:rsidR="000F7AD0" w:rsidRDefault="00000000">
      <w:pPr>
        <w:pStyle w:val="afc"/>
        <w:ind w:left="42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功能：发现代码中的Bug</w:t>
      </w:r>
    </w:p>
    <w:p w14:paraId="2CE72EBC" w14:textId="77777777" w:rsidR="000F7AD0" w:rsidRDefault="00000000">
      <w:pPr>
        <w:pStyle w:val="afc"/>
        <w:numPr>
          <w:ilvl w:val="0"/>
          <w:numId w:val="47"/>
        </w:numPr>
        <w:spacing w:before="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/>
          <w:szCs w:val="20"/>
        </w:rPr>
        <w:t>Polyspace® Code Prover</w:t>
      </w:r>
    </w:p>
    <w:p w14:paraId="3BF8A8E1" w14:textId="77777777" w:rsidR="000F7AD0" w:rsidRDefault="00000000">
      <w:pPr>
        <w:pStyle w:val="afc"/>
        <w:ind w:left="420"/>
        <w:rPr>
          <w:rFonts w:ascii="微软雅黑" w:eastAsia="微软雅黑" w:hAnsi="微软雅黑" w:hint="eastAsia"/>
          <w:szCs w:val="20"/>
        </w:rPr>
      </w:pPr>
      <w:r>
        <w:rPr>
          <w:rFonts w:ascii="微软雅黑" w:eastAsia="微软雅黑" w:hAnsi="微软雅黑" w:hint="eastAsia"/>
          <w:szCs w:val="20"/>
        </w:rPr>
        <w:t>功能：证明代码中没有运行时错误</w:t>
      </w:r>
    </w:p>
    <w:p w14:paraId="4D739D9F" w14:textId="77777777" w:rsidR="000F7AD0" w:rsidRDefault="000F7AD0">
      <w:pPr>
        <w:pStyle w:val="afc"/>
        <w:spacing w:afterLines="100" w:after="240"/>
        <w:ind w:left="714"/>
        <w:rPr>
          <w:rFonts w:ascii="微软雅黑" w:eastAsia="微软雅黑" w:hAnsi="微软雅黑" w:hint="eastAsia"/>
          <w:sz w:val="10"/>
          <w:szCs w:val="10"/>
        </w:rPr>
      </w:pPr>
    </w:p>
    <w:p w14:paraId="2F8FF904" w14:textId="3F8C6004" w:rsidR="00F35DBC" w:rsidRDefault="00F35DBC">
      <w:pPr>
        <w:spacing w:before="0"/>
        <w:rPr>
          <w:rFonts w:ascii="微软雅黑" w:eastAsia="微软雅黑" w:hAnsi="微软雅黑" w:cs="Arial" w:hint="eastAsia"/>
          <w:b/>
          <w:caps/>
          <w:color w:val="FF6600"/>
          <w:spacing w:val="20"/>
          <w:sz w:val="48"/>
        </w:rPr>
      </w:pPr>
      <w:bookmarkStart w:id="47" w:name="_Toc99721056"/>
      <w:bookmarkEnd w:id="47"/>
    </w:p>
    <w:sectPr w:rsidR="00F35DBC">
      <w:type w:val="continuous"/>
      <w:pgSz w:w="11906" w:h="16838"/>
      <w:pgMar w:top="1417" w:right="1417" w:bottom="1417" w:left="1417" w:header="708" w:footer="708" w:gutter="0"/>
      <w:pgNumType w:start="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42AE5" w14:textId="77777777" w:rsidR="009D2132" w:rsidRDefault="009D2132">
      <w:pPr>
        <w:spacing w:before="0"/>
      </w:pPr>
      <w:r>
        <w:separator/>
      </w:r>
    </w:p>
  </w:endnote>
  <w:endnote w:type="continuationSeparator" w:id="0">
    <w:p w14:paraId="618EBFD5" w14:textId="77777777" w:rsidR="009D2132" w:rsidRDefault="009D213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-Identity-H">
    <w:altName w:val="苹方-简"/>
    <w:charset w:val="86"/>
    <w:family w:val="auto"/>
    <w:pitch w:val="default"/>
    <w:sig w:usb0="00000000" w:usb1="00000000" w:usb2="00000010" w:usb3="00000000" w:csb0="0004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8762125"/>
      <w:docPartObj>
        <w:docPartGallery w:val="AutoText"/>
      </w:docPartObj>
    </w:sdtPr>
    <w:sdtContent>
      <w:p w14:paraId="665F42A6" w14:textId="77777777" w:rsidR="000F7AD0" w:rsidRDefault="00000000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6F8CBD82" w14:textId="77777777" w:rsidR="000F7AD0" w:rsidRDefault="000F7AD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202505"/>
      <w:docPartObj>
        <w:docPartGallery w:val="AutoText"/>
      </w:docPartObj>
    </w:sdtPr>
    <w:sdtContent>
      <w:p w14:paraId="089DD6EC" w14:textId="77777777" w:rsidR="000F7AD0" w:rsidRDefault="00000000">
        <w:pPr>
          <w:pStyle w:val="a9"/>
          <w:ind w:right="320"/>
          <w:jc w:val="right"/>
        </w:pPr>
      </w:p>
    </w:sdtContent>
  </w:sdt>
  <w:p w14:paraId="2A4AE2C5" w14:textId="77777777" w:rsidR="000F7AD0" w:rsidRDefault="000F7AD0">
    <w:pPr>
      <w:pStyle w:val="a9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D27E1" w14:textId="77777777" w:rsidR="009D2132" w:rsidRDefault="009D2132">
      <w:pPr>
        <w:spacing w:before="0"/>
      </w:pPr>
      <w:r>
        <w:separator/>
      </w:r>
    </w:p>
  </w:footnote>
  <w:footnote w:type="continuationSeparator" w:id="0">
    <w:p w14:paraId="60880B2D" w14:textId="77777777" w:rsidR="009D2132" w:rsidRDefault="009D2132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12BE8" w14:textId="77777777" w:rsidR="000F7AD0" w:rsidRDefault="00000000">
    <w:pPr>
      <w:pStyle w:val="ab"/>
    </w:pPr>
    <w:r>
      <w:rPr>
        <w:noProof/>
      </w:rPr>
      <w:drawing>
        <wp:anchor distT="0" distB="0" distL="114300" distR="114300" simplePos="0" relativeHeight="251776000" behindDoc="0" locked="0" layoutInCell="1" allowOverlap="1" wp14:anchorId="49D53C94" wp14:editId="1481C718">
          <wp:simplePos x="0" y="0"/>
          <wp:positionH relativeFrom="column">
            <wp:posOffset>-926465</wp:posOffset>
          </wp:positionH>
          <wp:positionV relativeFrom="paragraph">
            <wp:posOffset>-612775</wp:posOffset>
          </wp:positionV>
          <wp:extent cx="7559675" cy="1036320"/>
          <wp:effectExtent l="0" t="0" r="0" b="0"/>
          <wp:wrapNone/>
          <wp:docPr id="1028950882" name="Picture 143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62" name="Picture 1436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A0355" w14:textId="77777777" w:rsidR="000F7AD0" w:rsidRDefault="00000000">
    <w:pPr>
      <w:pStyle w:val="ab"/>
    </w:pPr>
    <w:r>
      <w:rPr>
        <w:noProof/>
      </w:rPr>
      <w:drawing>
        <wp:anchor distT="0" distB="0" distL="114300" distR="114300" simplePos="0" relativeHeight="251774976" behindDoc="0" locked="0" layoutInCell="1" allowOverlap="1" wp14:anchorId="51BFA894" wp14:editId="40B30CD5">
          <wp:simplePos x="0" y="0"/>
          <wp:positionH relativeFrom="column">
            <wp:posOffset>-914400</wp:posOffset>
          </wp:positionH>
          <wp:positionV relativeFrom="paragraph">
            <wp:posOffset>-549275</wp:posOffset>
          </wp:positionV>
          <wp:extent cx="7559675" cy="1036320"/>
          <wp:effectExtent l="0" t="0" r="0" b="0"/>
          <wp:wrapNone/>
          <wp:docPr id="989121350" name="Picture 143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63" name="Picture 1436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AE8"/>
    <w:multiLevelType w:val="multilevel"/>
    <w:tmpl w:val="02971AE8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795C26"/>
    <w:multiLevelType w:val="multilevel"/>
    <w:tmpl w:val="07795C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"/>
      <w:lvlJc w:val="left"/>
      <w:pPr>
        <w:ind w:left="43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87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31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175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19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63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07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510" w:hanging="440"/>
      </w:pPr>
      <w:rPr>
        <w:rFonts w:ascii="Wingdings" w:hAnsi="Wingdings" w:hint="default"/>
      </w:rPr>
    </w:lvl>
  </w:abstractNum>
  <w:abstractNum w:abstractNumId="2" w15:restartNumberingAfterBreak="0">
    <w:nsid w:val="0B766807"/>
    <w:multiLevelType w:val="multilevel"/>
    <w:tmpl w:val="0B766807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953FC"/>
    <w:multiLevelType w:val="multilevel"/>
    <w:tmpl w:val="11D953FC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3ED1541"/>
    <w:multiLevelType w:val="multilevel"/>
    <w:tmpl w:val="13ED1541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9255F6E"/>
    <w:multiLevelType w:val="multilevel"/>
    <w:tmpl w:val="19255F6E"/>
    <w:lvl w:ilvl="0">
      <w:start w:val="3262"/>
      <w:numFmt w:val="bullet"/>
      <w:lvlText w:val="-"/>
      <w:lvlJc w:val="left"/>
      <w:pPr>
        <w:ind w:left="420" w:hanging="420"/>
      </w:pPr>
      <w:rPr>
        <w:rFonts w:ascii="Times New Roman" w:hAnsi="Times New Roman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1260" w:hanging="420"/>
      </w:pPr>
      <w:rPr>
        <w:rFonts w:ascii="Calibri" w:eastAsiaTheme="minorEastAsia" w:hAnsi="Calibri" w:cs="Times New Roman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93B2757"/>
    <w:multiLevelType w:val="multilevel"/>
    <w:tmpl w:val="193B2757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D7E1309"/>
    <w:multiLevelType w:val="multilevel"/>
    <w:tmpl w:val="1D7E13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94DA3"/>
    <w:multiLevelType w:val="multilevel"/>
    <w:tmpl w:val="20894DA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08C6046"/>
    <w:multiLevelType w:val="multilevel"/>
    <w:tmpl w:val="208C6046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0CD0E09"/>
    <w:multiLevelType w:val="multilevel"/>
    <w:tmpl w:val="20CD0E09"/>
    <w:lvl w:ilvl="0">
      <w:start w:val="1"/>
      <w:numFmt w:val="decimal"/>
      <w:pStyle w:val="Numbered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4B6843"/>
    <w:multiLevelType w:val="multilevel"/>
    <w:tmpl w:val="1D1C2380"/>
    <w:lvl w:ilvl="0">
      <w:start w:val="1"/>
      <w:numFmt w:val="decimal"/>
      <w:pStyle w:val="1"/>
      <w:lvlText w:val="%1"/>
      <w:lvlJc w:val="left"/>
      <w:pPr>
        <w:ind w:left="578" w:hanging="578"/>
      </w:pPr>
      <w:rPr>
        <w:rFonts w:ascii="Arial" w:eastAsia="微软雅黑" w:hAnsi="Arial" w:cs="Arial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4689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1E035BC"/>
    <w:multiLevelType w:val="multilevel"/>
    <w:tmpl w:val="21E035BC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22647E2"/>
    <w:multiLevelType w:val="multilevel"/>
    <w:tmpl w:val="222647E2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60E281F"/>
    <w:multiLevelType w:val="multilevel"/>
    <w:tmpl w:val="260E281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9B94786"/>
    <w:multiLevelType w:val="multilevel"/>
    <w:tmpl w:val="29B94786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hint="default"/>
      </w:rPr>
    </w:lvl>
    <w:lvl w:ilvl="1">
      <w:numFmt w:val="bullet"/>
      <w:lvlText w:val="-"/>
      <w:lvlJc w:val="left"/>
      <w:pPr>
        <w:tabs>
          <w:tab w:val="left" w:pos="1440"/>
        </w:tabs>
        <w:ind w:left="1440" w:hanging="360"/>
      </w:pPr>
      <w:rPr>
        <w:rFonts w:ascii="微软雅黑" w:eastAsia="微软雅黑" w:hAnsi="微软雅黑" w:cs="Times New Roman" w:hint="eastAsia"/>
      </w:rPr>
    </w:lvl>
    <w:lvl w:ilvl="2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ascii="Courier New" w:hAnsi="Courier New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hint="default"/>
      </w:rPr>
    </w:lvl>
    <w:lvl w:ilvl="6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ascii="Courier New" w:hAnsi="Courier New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hint="default"/>
      </w:rPr>
    </w:lvl>
  </w:abstractNum>
  <w:abstractNum w:abstractNumId="16" w15:restartNumberingAfterBreak="0">
    <w:nsid w:val="344A2EF9"/>
    <w:multiLevelType w:val="hybridMultilevel"/>
    <w:tmpl w:val="0A825970"/>
    <w:lvl w:ilvl="0" w:tplc="1F681F7A">
      <w:start w:val="1"/>
      <w:numFmt w:val="decimal"/>
      <w:lvlText w:val="%1."/>
      <w:lvlJc w:val="left"/>
      <w:pPr>
        <w:ind w:left="360" w:hanging="360"/>
      </w:pPr>
      <w:rPr>
        <w:rFonts w:ascii="微软雅黑" w:eastAsia="微软雅黑" w:hAnsi="微软雅黑" w:cstheme="minorBidi" w:hint="default"/>
        <w:b/>
        <w:color w:val="FFBA8B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4F71D83"/>
    <w:multiLevelType w:val="multilevel"/>
    <w:tmpl w:val="34F71D8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55008DF"/>
    <w:multiLevelType w:val="multilevel"/>
    <w:tmpl w:val="355008D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6993DF6"/>
    <w:multiLevelType w:val="multilevel"/>
    <w:tmpl w:val="36993DF6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6D42142"/>
    <w:multiLevelType w:val="multilevel"/>
    <w:tmpl w:val="36D42142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7EC2846"/>
    <w:multiLevelType w:val="multilevel"/>
    <w:tmpl w:val="37EC2846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3A2A1F3B"/>
    <w:multiLevelType w:val="multilevel"/>
    <w:tmpl w:val="3A2A1F3B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3C387394"/>
    <w:multiLevelType w:val="multilevel"/>
    <w:tmpl w:val="3C387394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3F542C02"/>
    <w:multiLevelType w:val="multilevel"/>
    <w:tmpl w:val="3F542C02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ascii="Courier New" w:hAnsi="Courier New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hint="default"/>
      </w:rPr>
    </w:lvl>
    <w:lvl w:ilvl="6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ascii="Courier New" w:hAnsi="Courier New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hint="default"/>
      </w:rPr>
    </w:lvl>
  </w:abstractNum>
  <w:abstractNum w:abstractNumId="25" w15:restartNumberingAfterBreak="0">
    <w:nsid w:val="40843936"/>
    <w:multiLevelType w:val="multilevel"/>
    <w:tmpl w:val="40843936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8174F3D"/>
    <w:multiLevelType w:val="multilevel"/>
    <w:tmpl w:val="48174F3D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BE30AB8"/>
    <w:multiLevelType w:val="multilevel"/>
    <w:tmpl w:val="4BE30A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BC3C64"/>
    <w:multiLevelType w:val="multilevel"/>
    <w:tmpl w:val="4EBC3C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6D4F34"/>
    <w:multiLevelType w:val="multilevel"/>
    <w:tmpl w:val="536D4F34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53A6BFB"/>
    <w:multiLevelType w:val="multilevel"/>
    <w:tmpl w:val="553A6BFB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1648CE"/>
    <w:multiLevelType w:val="multilevel"/>
    <w:tmpl w:val="5A1648C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D0306D2"/>
    <w:multiLevelType w:val="multilevel"/>
    <w:tmpl w:val="5D0306D2"/>
    <w:lvl w:ilvl="0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3" w15:restartNumberingAfterBreak="0">
    <w:nsid w:val="5E437685"/>
    <w:multiLevelType w:val="multilevel"/>
    <w:tmpl w:val="5E437685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F515E5D"/>
    <w:multiLevelType w:val="multilevel"/>
    <w:tmpl w:val="5F515E5D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5F8C3655"/>
    <w:multiLevelType w:val="multilevel"/>
    <w:tmpl w:val="5F8C365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3B7D0E"/>
    <w:multiLevelType w:val="multilevel"/>
    <w:tmpl w:val="643B7D0E"/>
    <w:lvl w:ilvl="0">
      <w:start w:val="3262"/>
      <w:numFmt w:val="bullet"/>
      <w:lvlText w:val="-"/>
      <w:lvlJc w:val="left"/>
      <w:pPr>
        <w:ind w:left="420" w:hanging="420"/>
      </w:pPr>
      <w:rPr>
        <w:rFonts w:ascii="Times New Roman" w:hAnsi="Times New Roman" w:hint="default"/>
      </w:rPr>
    </w:lvl>
    <w:lvl w:ilvl="1">
      <w:start w:val="3262"/>
      <w:numFmt w:val="bullet"/>
      <w:lvlText w:val="-"/>
      <w:lvlJc w:val="left"/>
      <w:pPr>
        <w:ind w:left="840" w:hanging="420"/>
      </w:pPr>
      <w:rPr>
        <w:rFonts w:ascii="Times New Roman" w:hAnsi="Times New Roman" w:hint="default"/>
      </w:rPr>
    </w:lvl>
    <w:lvl w:ilvl="2">
      <w:start w:val="1"/>
      <w:numFmt w:val="bullet"/>
      <w:lvlText w:val="-"/>
      <w:lvlJc w:val="left"/>
      <w:pPr>
        <w:ind w:left="1260" w:hanging="420"/>
      </w:pPr>
      <w:rPr>
        <w:rFonts w:ascii="Calibri" w:eastAsiaTheme="minorEastAsia" w:hAnsi="Calibri" w:cs="Times New Roman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648B6C35"/>
    <w:multiLevelType w:val="multilevel"/>
    <w:tmpl w:val="648B6C35"/>
    <w:lvl w:ilvl="0">
      <w:start w:val="1"/>
      <w:numFmt w:val="bullet"/>
      <w:lvlText w:val="•"/>
      <w:lvlJc w:val="left"/>
      <w:pPr>
        <w:ind w:left="446" w:hanging="440"/>
      </w:pPr>
      <w:rPr>
        <w:rFonts w:ascii="Arial" w:hAnsi="Arial" w:hint="default"/>
      </w:rPr>
    </w:lvl>
    <w:lvl w:ilvl="1">
      <w:start w:val="1"/>
      <w:numFmt w:val="bullet"/>
      <w:lvlText w:val=""/>
      <w:lvlJc w:val="left"/>
      <w:pPr>
        <w:ind w:left="886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6" w:hanging="440"/>
      </w:pPr>
      <w:rPr>
        <w:rFonts w:ascii="Wingdings" w:hAnsi="Wingdings" w:hint="default"/>
      </w:rPr>
    </w:lvl>
  </w:abstractNum>
  <w:abstractNum w:abstractNumId="38" w15:restartNumberingAfterBreak="0">
    <w:nsid w:val="6A1A36FD"/>
    <w:multiLevelType w:val="multilevel"/>
    <w:tmpl w:val="6A1A36FD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6B3A5D20"/>
    <w:multiLevelType w:val="multilevel"/>
    <w:tmpl w:val="6B3A5D20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6C960D24"/>
    <w:multiLevelType w:val="multilevel"/>
    <w:tmpl w:val="6C960D24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6D302626"/>
    <w:multiLevelType w:val="multilevel"/>
    <w:tmpl w:val="6D302626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6E283F28"/>
    <w:multiLevelType w:val="multilevel"/>
    <w:tmpl w:val="6E283F28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6ED07BAD"/>
    <w:multiLevelType w:val="multilevel"/>
    <w:tmpl w:val="6ED07BAD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70D15105"/>
    <w:multiLevelType w:val="multilevel"/>
    <w:tmpl w:val="70D15105"/>
    <w:lvl w:ilvl="0">
      <w:start w:val="1"/>
      <w:numFmt w:val="bullet"/>
      <w:pStyle w:val="List1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D83F4D"/>
    <w:multiLevelType w:val="multilevel"/>
    <w:tmpl w:val="71D83F4D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746E7EF8"/>
    <w:multiLevelType w:val="multilevel"/>
    <w:tmpl w:val="746E7EF8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76DC2A7B"/>
    <w:multiLevelType w:val="multilevel"/>
    <w:tmpl w:val="76DC2A7B"/>
    <w:lvl w:ilvl="0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0730079">
    <w:abstractNumId w:val="11"/>
  </w:num>
  <w:num w:numId="2" w16cid:durableId="1851602564">
    <w:abstractNumId w:val="44"/>
  </w:num>
  <w:num w:numId="3" w16cid:durableId="2003045867">
    <w:abstractNumId w:val="10"/>
  </w:num>
  <w:num w:numId="4" w16cid:durableId="329335557">
    <w:abstractNumId w:val="32"/>
  </w:num>
  <w:num w:numId="5" w16cid:durableId="167017224">
    <w:abstractNumId w:val="1"/>
  </w:num>
  <w:num w:numId="6" w16cid:durableId="2044793051">
    <w:abstractNumId w:val="28"/>
  </w:num>
  <w:num w:numId="7" w16cid:durableId="251742347">
    <w:abstractNumId w:val="27"/>
  </w:num>
  <w:num w:numId="8" w16cid:durableId="327907855">
    <w:abstractNumId w:val="35"/>
  </w:num>
  <w:num w:numId="9" w16cid:durableId="1100294606">
    <w:abstractNumId w:val="2"/>
  </w:num>
  <w:num w:numId="10" w16cid:durableId="654917185">
    <w:abstractNumId w:val="47"/>
  </w:num>
  <w:num w:numId="11" w16cid:durableId="1759054272">
    <w:abstractNumId w:val="40"/>
  </w:num>
  <w:num w:numId="12" w16cid:durableId="1907915559">
    <w:abstractNumId w:val="34"/>
  </w:num>
  <w:num w:numId="13" w16cid:durableId="659777618">
    <w:abstractNumId w:val="0"/>
  </w:num>
  <w:num w:numId="14" w16cid:durableId="1453785970">
    <w:abstractNumId w:val="8"/>
  </w:num>
  <w:num w:numId="15" w16cid:durableId="2120103865">
    <w:abstractNumId w:val="42"/>
  </w:num>
  <w:num w:numId="16" w16cid:durableId="1168793214">
    <w:abstractNumId w:val="31"/>
  </w:num>
  <w:num w:numId="17" w16cid:durableId="1313945348">
    <w:abstractNumId w:val="20"/>
  </w:num>
  <w:num w:numId="18" w16cid:durableId="1719427913">
    <w:abstractNumId w:val="45"/>
  </w:num>
  <w:num w:numId="19" w16cid:durableId="1347175433">
    <w:abstractNumId w:val="43"/>
  </w:num>
  <w:num w:numId="20" w16cid:durableId="1483932192">
    <w:abstractNumId w:val="46"/>
  </w:num>
  <w:num w:numId="21" w16cid:durableId="1836527270">
    <w:abstractNumId w:val="6"/>
  </w:num>
  <w:num w:numId="22" w16cid:durableId="1122575698">
    <w:abstractNumId w:val="12"/>
  </w:num>
  <w:num w:numId="23" w16cid:durableId="748160492">
    <w:abstractNumId w:val="26"/>
  </w:num>
  <w:num w:numId="24" w16cid:durableId="2039625978">
    <w:abstractNumId w:val="3"/>
  </w:num>
  <w:num w:numId="25" w16cid:durableId="830409681">
    <w:abstractNumId w:val="22"/>
  </w:num>
  <w:num w:numId="26" w16cid:durableId="1900632354">
    <w:abstractNumId w:val="17"/>
  </w:num>
  <w:num w:numId="27" w16cid:durableId="2100179765">
    <w:abstractNumId w:val="25"/>
  </w:num>
  <w:num w:numId="28" w16cid:durableId="664824490">
    <w:abstractNumId w:val="23"/>
  </w:num>
  <w:num w:numId="29" w16cid:durableId="323707282">
    <w:abstractNumId w:val="29"/>
  </w:num>
  <w:num w:numId="30" w16cid:durableId="59522605">
    <w:abstractNumId w:val="4"/>
  </w:num>
  <w:num w:numId="31" w16cid:durableId="942149662">
    <w:abstractNumId w:val="14"/>
  </w:num>
  <w:num w:numId="32" w16cid:durableId="475267831">
    <w:abstractNumId w:val="41"/>
  </w:num>
  <w:num w:numId="33" w16cid:durableId="2136755805">
    <w:abstractNumId w:val="33"/>
  </w:num>
  <w:num w:numId="34" w16cid:durableId="1931162925">
    <w:abstractNumId w:val="39"/>
  </w:num>
  <w:num w:numId="35" w16cid:durableId="1438595851">
    <w:abstractNumId w:val="9"/>
  </w:num>
  <w:num w:numId="36" w16cid:durableId="331757964">
    <w:abstractNumId w:val="13"/>
  </w:num>
  <w:num w:numId="37" w16cid:durableId="299769156">
    <w:abstractNumId w:val="21"/>
  </w:num>
  <w:num w:numId="38" w16cid:durableId="707756030">
    <w:abstractNumId w:val="18"/>
  </w:num>
  <w:num w:numId="39" w16cid:durableId="1550995390">
    <w:abstractNumId w:val="37"/>
  </w:num>
  <w:num w:numId="40" w16cid:durableId="1048257445">
    <w:abstractNumId w:val="36"/>
  </w:num>
  <w:num w:numId="41" w16cid:durableId="1017119803">
    <w:abstractNumId w:val="30"/>
  </w:num>
  <w:num w:numId="42" w16cid:durableId="141894221">
    <w:abstractNumId w:val="5"/>
  </w:num>
  <w:num w:numId="43" w16cid:durableId="203755289">
    <w:abstractNumId w:val="7"/>
  </w:num>
  <w:num w:numId="44" w16cid:durableId="68230480">
    <w:abstractNumId w:val="24"/>
  </w:num>
  <w:num w:numId="45" w16cid:durableId="2091584005">
    <w:abstractNumId w:val="15"/>
  </w:num>
  <w:num w:numId="46" w16cid:durableId="399644620">
    <w:abstractNumId w:val="38"/>
  </w:num>
  <w:num w:numId="47" w16cid:durableId="606237391">
    <w:abstractNumId w:val="19"/>
  </w:num>
  <w:num w:numId="48" w16cid:durableId="1503928722">
    <w:abstractNumId w:val="16"/>
  </w:num>
  <w:num w:numId="49" w16cid:durableId="16950324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8755795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4D"/>
    <w:rsid w:val="D77F29E2"/>
    <w:rsid w:val="DF6385E1"/>
    <w:rsid w:val="0001524D"/>
    <w:rsid w:val="00015DB7"/>
    <w:rsid w:val="00031271"/>
    <w:rsid w:val="0003337D"/>
    <w:rsid w:val="00037F4B"/>
    <w:rsid w:val="0004505C"/>
    <w:rsid w:val="00051572"/>
    <w:rsid w:val="000551F0"/>
    <w:rsid w:val="000723E1"/>
    <w:rsid w:val="000732FD"/>
    <w:rsid w:val="0009436C"/>
    <w:rsid w:val="000A7DC8"/>
    <w:rsid w:val="000B0FED"/>
    <w:rsid w:val="000B50AA"/>
    <w:rsid w:val="000B5B1E"/>
    <w:rsid w:val="000B5F22"/>
    <w:rsid w:val="000B6FA6"/>
    <w:rsid w:val="000C39D1"/>
    <w:rsid w:val="000C4FC6"/>
    <w:rsid w:val="000C5CC2"/>
    <w:rsid w:val="000D21A8"/>
    <w:rsid w:val="000D6EE6"/>
    <w:rsid w:val="000E6085"/>
    <w:rsid w:val="000F08DB"/>
    <w:rsid w:val="000F7AD0"/>
    <w:rsid w:val="001000FA"/>
    <w:rsid w:val="001118F5"/>
    <w:rsid w:val="00120127"/>
    <w:rsid w:val="00124F98"/>
    <w:rsid w:val="0014081B"/>
    <w:rsid w:val="00140D0D"/>
    <w:rsid w:val="00154636"/>
    <w:rsid w:val="00155265"/>
    <w:rsid w:val="0016290A"/>
    <w:rsid w:val="0017011F"/>
    <w:rsid w:val="00175800"/>
    <w:rsid w:val="00183C9A"/>
    <w:rsid w:val="00183DE7"/>
    <w:rsid w:val="0018515F"/>
    <w:rsid w:val="0018544D"/>
    <w:rsid w:val="001A3FC8"/>
    <w:rsid w:val="001A5C29"/>
    <w:rsid w:val="001B03D9"/>
    <w:rsid w:val="001B189F"/>
    <w:rsid w:val="001B6633"/>
    <w:rsid w:val="001B702B"/>
    <w:rsid w:val="001C05A1"/>
    <w:rsid w:val="001C685E"/>
    <w:rsid w:val="001C7EAC"/>
    <w:rsid w:val="001D0B06"/>
    <w:rsid w:val="001D49ED"/>
    <w:rsid w:val="001D5334"/>
    <w:rsid w:val="001E3D3B"/>
    <w:rsid w:val="001F09A3"/>
    <w:rsid w:val="001F361C"/>
    <w:rsid w:val="00205687"/>
    <w:rsid w:val="00206087"/>
    <w:rsid w:val="00213575"/>
    <w:rsid w:val="00216EC5"/>
    <w:rsid w:val="00223E52"/>
    <w:rsid w:val="00224B4D"/>
    <w:rsid w:val="00226ED0"/>
    <w:rsid w:val="002276E4"/>
    <w:rsid w:val="00233BF0"/>
    <w:rsid w:val="00237DAE"/>
    <w:rsid w:val="00241F99"/>
    <w:rsid w:val="00242237"/>
    <w:rsid w:val="00244E4D"/>
    <w:rsid w:val="00255431"/>
    <w:rsid w:val="00256A14"/>
    <w:rsid w:val="00257284"/>
    <w:rsid w:val="00274058"/>
    <w:rsid w:val="002770DF"/>
    <w:rsid w:val="00282F3D"/>
    <w:rsid w:val="002874F5"/>
    <w:rsid w:val="00291BE2"/>
    <w:rsid w:val="002A4D66"/>
    <w:rsid w:val="002B2257"/>
    <w:rsid w:val="002C2F8E"/>
    <w:rsid w:val="002D5E30"/>
    <w:rsid w:val="002D6D5B"/>
    <w:rsid w:val="002E0A86"/>
    <w:rsid w:val="00307AF3"/>
    <w:rsid w:val="003108BB"/>
    <w:rsid w:val="00322DE1"/>
    <w:rsid w:val="00325B64"/>
    <w:rsid w:val="003265C4"/>
    <w:rsid w:val="0032700C"/>
    <w:rsid w:val="003335EF"/>
    <w:rsid w:val="00334626"/>
    <w:rsid w:val="0033744B"/>
    <w:rsid w:val="00344D3E"/>
    <w:rsid w:val="00347880"/>
    <w:rsid w:val="00354DF0"/>
    <w:rsid w:val="00356A35"/>
    <w:rsid w:val="00356BC4"/>
    <w:rsid w:val="00364E5B"/>
    <w:rsid w:val="003766C0"/>
    <w:rsid w:val="0037799F"/>
    <w:rsid w:val="00381C26"/>
    <w:rsid w:val="003870CE"/>
    <w:rsid w:val="00396417"/>
    <w:rsid w:val="003A6983"/>
    <w:rsid w:val="003C2309"/>
    <w:rsid w:val="003C5D85"/>
    <w:rsid w:val="003D21A8"/>
    <w:rsid w:val="003D383C"/>
    <w:rsid w:val="003E218E"/>
    <w:rsid w:val="003E236B"/>
    <w:rsid w:val="003E4636"/>
    <w:rsid w:val="003F1603"/>
    <w:rsid w:val="003F5070"/>
    <w:rsid w:val="0040642F"/>
    <w:rsid w:val="004107E1"/>
    <w:rsid w:val="004131DE"/>
    <w:rsid w:val="004170B6"/>
    <w:rsid w:val="00417F9B"/>
    <w:rsid w:val="00422616"/>
    <w:rsid w:val="004238DD"/>
    <w:rsid w:val="00423D03"/>
    <w:rsid w:val="004305A2"/>
    <w:rsid w:val="00437072"/>
    <w:rsid w:val="00437399"/>
    <w:rsid w:val="004418A7"/>
    <w:rsid w:val="00442E23"/>
    <w:rsid w:val="00444920"/>
    <w:rsid w:val="004449B6"/>
    <w:rsid w:val="00453436"/>
    <w:rsid w:val="004710C2"/>
    <w:rsid w:val="00482CAC"/>
    <w:rsid w:val="00483EE8"/>
    <w:rsid w:val="00486458"/>
    <w:rsid w:val="00491008"/>
    <w:rsid w:val="004A7626"/>
    <w:rsid w:val="004C20AC"/>
    <w:rsid w:val="004C40AF"/>
    <w:rsid w:val="004D4292"/>
    <w:rsid w:val="004F14A2"/>
    <w:rsid w:val="004F1B67"/>
    <w:rsid w:val="004F2241"/>
    <w:rsid w:val="00500259"/>
    <w:rsid w:val="0050052F"/>
    <w:rsid w:val="005116B8"/>
    <w:rsid w:val="00517D6B"/>
    <w:rsid w:val="00520378"/>
    <w:rsid w:val="00523446"/>
    <w:rsid w:val="00526AB2"/>
    <w:rsid w:val="005554AA"/>
    <w:rsid w:val="005666AB"/>
    <w:rsid w:val="00567FE1"/>
    <w:rsid w:val="00572CF3"/>
    <w:rsid w:val="0059162E"/>
    <w:rsid w:val="00592760"/>
    <w:rsid w:val="005958A2"/>
    <w:rsid w:val="005A60A7"/>
    <w:rsid w:val="005A79AD"/>
    <w:rsid w:val="005B0BB7"/>
    <w:rsid w:val="005C105C"/>
    <w:rsid w:val="005C5B5D"/>
    <w:rsid w:val="005D50D1"/>
    <w:rsid w:val="005F0704"/>
    <w:rsid w:val="005F09A0"/>
    <w:rsid w:val="006079F8"/>
    <w:rsid w:val="00607EA5"/>
    <w:rsid w:val="00611B34"/>
    <w:rsid w:val="006226A0"/>
    <w:rsid w:val="006319E2"/>
    <w:rsid w:val="006442D8"/>
    <w:rsid w:val="006516FD"/>
    <w:rsid w:val="00657925"/>
    <w:rsid w:val="006642D3"/>
    <w:rsid w:val="00670328"/>
    <w:rsid w:val="00671B99"/>
    <w:rsid w:val="00675BF6"/>
    <w:rsid w:val="00677767"/>
    <w:rsid w:val="00686515"/>
    <w:rsid w:val="006868FA"/>
    <w:rsid w:val="006A2310"/>
    <w:rsid w:val="006B382B"/>
    <w:rsid w:val="006B5D43"/>
    <w:rsid w:val="006C10F5"/>
    <w:rsid w:val="006D0EFB"/>
    <w:rsid w:val="006E20EC"/>
    <w:rsid w:val="006E3A26"/>
    <w:rsid w:val="006F057D"/>
    <w:rsid w:val="006F0E5A"/>
    <w:rsid w:val="006F2F41"/>
    <w:rsid w:val="00700C3D"/>
    <w:rsid w:val="00722DC1"/>
    <w:rsid w:val="00726BF9"/>
    <w:rsid w:val="00727447"/>
    <w:rsid w:val="00742BA6"/>
    <w:rsid w:val="00753525"/>
    <w:rsid w:val="00757D5E"/>
    <w:rsid w:val="007608F3"/>
    <w:rsid w:val="00761864"/>
    <w:rsid w:val="0076420C"/>
    <w:rsid w:val="007654A4"/>
    <w:rsid w:val="00777400"/>
    <w:rsid w:val="00781BFD"/>
    <w:rsid w:val="00784215"/>
    <w:rsid w:val="00784569"/>
    <w:rsid w:val="00795EB2"/>
    <w:rsid w:val="00796B72"/>
    <w:rsid w:val="007A4480"/>
    <w:rsid w:val="007A5782"/>
    <w:rsid w:val="007B6F35"/>
    <w:rsid w:val="007C444E"/>
    <w:rsid w:val="007C6B05"/>
    <w:rsid w:val="007D0BB5"/>
    <w:rsid w:val="007D4CFB"/>
    <w:rsid w:val="007D4DBE"/>
    <w:rsid w:val="007D4FB0"/>
    <w:rsid w:val="007D5879"/>
    <w:rsid w:val="007D58E7"/>
    <w:rsid w:val="007D5C5A"/>
    <w:rsid w:val="007E35A4"/>
    <w:rsid w:val="007E5665"/>
    <w:rsid w:val="007F0CBC"/>
    <w:rsid w:val="00813537"/>
    <w:rsid w:val="0081368A"/>
    <w:rsid w:val="0081775A"/>
    <w:rsid w:val="00820DE8"/>
    <w:rsid w:val="00822CE8"/>
    <w:rsid w:val="0082528E"/>
    <w:rsid w:val="008329A2"/>
    <w:rsid w:val="00837F04"/>
    <w:rsid w:val="008443D1"/>
    <w:rsid w:val="00864657"/>
    <w:rsid w:val="008676C3"/>
    <w:rsid w:val="008722C9"/>
    <w:rsid w:val="008822D1"/>
    <w:rsid w:val="00882A74"/>
    <w:rsid w:val="00883640"/>
    <w:rsid w:val="008A4C9E"/>
    <w:rsid w:val="008C043F"/>
    <w:rsid w:val="008D0EB8"/>
    <w:rsid w:val="008D1150"/>
    <w:rsid w:val="0090211E"/>
    <w:rsid w:val="009054FC"/>
    <w:rsid w:val="00906082"/>
    <w:rsid w:val="009157DF"/>
    <w:rsid w:val="00917681"/>
    <w:rsid w:val="00921A10"/>
    <w:rsid w:val="009263B1"/>
    <w:rsid w:val="00926FC9"/>
    <w:rsid w:val="00934D61"/>
    <w:rsid w:val="00934F12"/>
    <w:rsid w:val="00936BE1"/>
    <w:rsid w:val="0093750E"/>
    <w:rsid w:val="00937554"/>
    <w:rsid w:val="00947615"/>
    <w:rsid w:val="009527DD"/>
    <w:rsid w:val="009733B3"/>
    <w:rsid w:val="009772B3"/>
    <w:rsid w:val="00980DF4"/>
    <w:rsid w:val="00981971"/>
    <w:rsid w:val="00986573"/>
    <w:rsid w:val="00986C2F"/>
    <w:rsid w:val="00987E28"/>
    <w:rsid w:val="009950B0"/>
    <w:rsid w:val="00996621"/>
    <w:rsid w:val="009A41F7"/>
    <w:rsid w:val="009A6D8E"/>
    <w:rsid w:val="009A75A5"/>
    <w:rsid w:val="009B2ACF"/>
    <w:rsid w:val="009B46B1"/>
    <w:rsid w:val="009B4E71"/>
    <w:rsid w:val="009C49B5"/>
    <w:rsid w:val="009C6EDF"/>
    <w:rsid w:val="009D2132"/>
    <w:rsid w:val="009D2393"/>
    <w:rsid w:val="009D3951"/>
    <w:rsid w:val="009E2DC9"/>
    <w:rsid w:val="009E5DC0"/>
    <w:rsid w:val="009E6DE7"/>
    <w:rsid w:val="009F386F"/>
    <w:rsid w:val="009F4AD6"/>
    <w:rsid w:val="00A07392"/>
    <w:rsid w:val="00A1479A"/>
    <w:rsid w:val="00A154BE"/>
    <w:rsid w:val="00A203B4"/>
    <w:rsid w:val="00A252D0"/>
    <w:rsid w:val="00A25AE2"/>
    <w:rsid w:val="00A37D88"/>
    <w:rsid w:val="00A402D9"/>
    <w:rsid w:val="00A43B7D"/>
    <w:rsid w:val="00A56416"/>
    <w:rsid w:val="00A74C69"/>
    <w:rsid w:val="00A751E3"/>
    <w:rsid w:val="00A7593E"/>
    <w:rsid w:val="00A803F8"/>
    <w:rsid w:val="00A80E94"/>
    <w:rsid w:val="00AA7317"/>
    <w:rsid w:val="00AB1331"/>
    <w:rsid w:val="00AB684D"/>
    <w:rsid w:val="00AE3945"/>
    <w:rsid w:val="00AE4F5F"/>
    <w:rsid w:val="00AE5B9A"/>
    <w:rsid w:val="00AE6A79"/>
    <w:rsid w:val="00AE71BA"/>
    <w:rsid w:val="00AF0F99"/>
    <w:rsid w:val="00B05D00"/>
    <w:rsid w:val="00B201E3"/>
    <w:rsid w:val="00B208C7"/>
    <w:rsid w:val="00B30943"/>
    <w:rsid w:val="00B31B55"/>
    <w:rsid w:val="00B34462"/>
    <w:rsid w:val="00B36452"/>
    <w:rsid w:val="00B403C5"/>
    <w:rsid w:val="00B40C4D"/>
    <w:rsid w:val="00B43FDB"/>
    <w:rsid w:val="00B468B7"/>
    <w:rsid w:val="00B4696C"/>
    <w:rsid w:val="00B54D80"/>
    <w:rsid w:val="00B55D31"/>
    <w:rsid w:val="00B60A2C"/>
    <w:rsid w:val="00B677AD"/>
    <w:rsid w:val="00B81FD7"/>
    <w:rsid w:val="00B865E8"/>
    <w:rsid w:val="00B903C3"/>
    <w:rsid w:val="00B91CA4"/>
    <w:rsid w:val="00B94B39"/>
    <w:rsid w:val="00BB2BEA"/>
    <w:rsid w:val="00BB50BE"/>
    <w:rsid w:val="00BB5FC9"/>
    <w:rsid w:val="00BE21A1"/>
    <w:rsid w:val="00C101E4"/>
    <w:rsid w:val="00C174A5"/>
    <w:rsid w:val="00C17C10"/>
    <w:rsid w:val="00C21740"/>
    <w:rsid w:val="00C23B37"/>
    <w:rsid w:val="00C26065"/>
    <w:rsid w:val="00C51912"/>
    <w:rsid w:val="00C57D61"/>
    <w:rsid w:val="00C64E49"/>
    <w:rsid w:val="00C64F00"/>
    <w:rsid w:val="00C72CF6"/>
    <w:rsid w:val="00C774F1"/>
    <w:rsid w:val="00C8150C"/>
    <w:rsid w:val="00C91D6E"/>
    <w:rsid w:val="00C96AFE"/>
    <w:rsid w:val="00CB67F2"/>
    <w:rsid w:val="00CC56F7"/>
    <w:rsid w:val="00CD1ED8"/>
    <w:rsid w:val="00CE1DD3"/>
    <w:rsid w:val="00CE72B0"/>
    <w:rsid w:val="00CF0145"/>
    <w:rsid w:val="00CF0D56"/>
    <w:rsid w:val="00CF27F1"/>
    <w:rsid w:val="00CF3907"/>
    <w:rsid w:val="00CF6A2C"/>
    <w:rsid w:val="00CF7FB5"/>
    <w:rsid w:val="00D12804"/>
    <w:rsid w:val="00D14A10"/>
    <w:rsid w:val="00D2744C"/>
    <w:rsid w:val="00D32AA3"/>
    <w:rsid w:val="00D34833"/>
    <w:rsid w:val="00D46E54"/>
    <w:rsid w:val="00D700A1"/>
    <w:rsid w:val="00D75B70"/>
    <w:rsid w:val="00D76AFE"/>
    <w:rsid w:val="00D81DCA"/>
    <w:rsid w:val="00D84F97"/>
    <w:rsid w:val="00DA60DA"/>
    <w:rsid w:val="00DB343A"/>
    <w:rsid w:val="00DC553D"/>
    <w:rsid w:val="00DD3D23"/>
    <w:rsid w:val="00DF1D2B"/>
    <w:rsid w:val="00DF413A"/>
    <w:rsid w:val="00DF4307"/>
    <w:rsid w:val="00E00C8B"/>
    <w:rsid w:val="00E14A99"/>
    <w:rsid w:val="00E15692"/>
    <w:rsid w:val="00E225A4"/>
    <w:rsid w:val="00E269F5"/>
    <w:rsid w:val="00E31893"/>
    <w:rsid w:val="00E43BDC"/>
    <w:rsid w:val="00E46A0C"/>
    <w:rsid w:val="00E52034"/>
    <w:rsid w:val="00E576B5"/>
    <w:rsid w:val="00E65166"/>
    <w:rsid w:val="00E75962"/>
    <w:rsid w:val="00E75AC7"/>
    <w:rsid w:val="00E77D4B"/>
    <w:rsid w:val="00E82276"/>
    <w:rsid w:val="00E82E31"/>
    <w:rsid w:val="00E85CBD"/>
    <w:rsid w:val="00E90F37"/>
    <w:rsid w:val="00EA0A73"/>
    <w:rsid w:val="00EA4BFA"/>
    <w:rsid w:val="00EA5B9F"/>
    <w:rsid w:val="00EB7065"/>
    <w:rsid w:val="00ED01A5"/>
    <w:rsid w:val="00ED0730"/>
    <w:rsid w:val="00ED3B66"/>
    <w:rsid w:val="00ED6AAB"/>
    <w:rsid w:val="00EE7571"/>
    <w:rsid w:val="00EF4AFB"/>
    <w:rsid w:val="00EF5AF2"/>
    <w:rsid w:val="00F04B2F"/>
    <w:rsid w:val="00F0592F"/>
    <w:rsid w:val="00F222AB"/>
    <w:rsid w:val="00F227E5"/>
    <w:rsid w:val="00F30A01"/>
    <w:rsid w:val="00F35DBC"/>
    <w:rsid w:val="00F54709"/>
    <w:rsid w:val="00F55653"/>
    <w:rsid w:val="00F5589A"/>
    <w:rsid w:val="00F57112"/>
    <w:rsid w:val="00F73806"/>
    <w:rsid w:val="00F75313"/>
    <w:rsid w:val="00F75EA8"/>
    <w:rsid w:val="00F81B09"/>
    <w:rsid w:val="00F93CA7"/>
    <w:rsid w:val="00FA32C1"/>
    <w:rsid w:val="00FA5983"/>
    <w:rsid w:val="00FA5B27"/>
    <w:rsid w:val="00FB4D0B"/>
    <w:rsid w:val="00FC2961"/>
    <w:rsid w:val="00FC37A7"/>
    <w:rsid w:val="00FC71F7"/>
    <w:rsid w:val="00FD11FF"/>
    <w:rsid w:val="00FD2A1C"/>
    <w:rsid w:val="03BAF6EC"/>
    <w:rsid w:val="7EFDEEA3"/>
    <w:rsid w:val="7F7B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A856FC6"/>
  <w15:docId w15:val="{83DEBE96-090B-DC41-97BA-E57256155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aj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" w:uiPriority="99"/>
    <w:lsdException w:name="List Number" w:semiHidden="1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uiPriority="99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before="120"/>
    </w:pPr>
    <w:rPr>
      <w:rFonts w:cs="Times New Roman"/>
      <w:szCs w:val="24"/>
      <w:lang w:val="en-GB"/>
    </w:rPr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1"/>
      </w:numPr>
      <w:spacing w:before="360" w:after="120"/>
      <w:outlineLvl w:val="0"/>
    </w:pPr>
    <w:rPr>
      <w:rFonts w:eastAsia="微软雅黑" w:cs="Arial"/>
      <w:b/>
      <w:caps/>
      <w:color w:val="FF6600"/>
      <w:spacing w:val="20"/>
      <w:sz w:val="48"/>
    </w:rPr>
  </w:style>
  <w:style w:type="paragraph" w:styleId="2">
    <w:name w:val="heading 2"/>
    <w:basedOn w:val="a"/>
    <w:next w:val="a"/>
    <w:link w:val="20"/>
    <w:uiPriority w:val="9"/>
    <w:qFormat/>
    <w:pPr>
      <w:numPr>
        <w:ilvl w:val="1"/>
        <w:numId w:val="1"/>
      </w:numPr>
      <w:pBdr>
        <w:bottom w:val="single" w:sz="4" w:space="1" w:color="FF6600"/>
      </w:pBdr>
      <w:spacing w:before="240"/>
      <w:outlineLvl w:val="1"/>
    </w:pPr>
    <w:rPr>
      <w:rFonts w:eastAsia="微软雅黑" w:cs="Arial"/>
      <w:b/>
      <w:iCs/>
      <w:smallCaps/>
      <w:color w:val="363636"/>
      <w:spacing w:val="15"/>
      <w:kern w:val="32"/>
      <w:sz w:val="22"/>
    </w:rPr>
  </w:style>
  <w:style w:type="paragraph" w:styleId="3">
    <w:name w:val="heading 3"/>
    <w:basedOn w:val="a"/>
    <w:next w:val="a"/>
    <w:link w:val="30"/>
    <w:uiPriority w:val="9"/>
    <w:qFormat/>
    <w:pPr>
      <w:keepNext/>
      <w:numPr>
        <w:ilvl w:val="2"/>
        <w:numId w:val="1"/>
      </w:numPr>
      <w:spacing w:before="240" w:after="60"/>
      <w:ind w:left="720"/>
      <w:outlineLvl w:val="2"/>
    </w:pPr>
    <w:rPr>
      <w:rFonts w:eastAsia="微软雅黑" w:cs="Arial"/>
      <w:b/>
      <w:bCs/>
      <w:smallCaps/>
      <w:color w:val="000000" w:themeColor="text1"/>
      <w:sz w:val="21"/>
      <w:u w:val="single"/>
    </w:rPr>
  </w:style>
  <w:style w:type="paragraph" w:styleId="4">
    <w:name w:val="heading 4"/>
    <w:basedOn w:val="a"/>
    <w:next w:val="a"/>
    <w:link w:val="40"/>
    <w:uiPriority w:val="9"/>
    <w:qFormat/>
    <w:pPr>
      <w:keepNext/>
      <w:numPr>
        <w:ilvl w:val="3"/>
        <w:numId w:val="1"/>
      </w:numPr>
      <w:outlineLvl w:val="3"/>
    </w:pPr>
    <w:rPr>
      <w:rFonts w:eastAsiaTheme="majorEastAsia" w:cstheme="majorBidi"/>
      <w:bCs/>
      <w:sz w:val="18"/>
      <w:szCs w:val="28"/>
      <w:lang w:eastAsia="en-US" w:bidi="en-US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1"/>
      </w:numPr>
      <w:outlineLvl w:val="4"/>
    </w:pPr>
    <w:rPr>
      <w:sz w:val="18"/>
      <w:szCs w:val="22"/>
    </w:rPr>
  </w:style>
  <w:style w:type="paragraph" w:styleId="6">
    <w:name w:val="heading 6"/>
    <w:basedOn w:val="a"/>
    <w:next w:val="a"/>
    <w:link w:val="60"/>
    <w:uiPriority w:val="9"/>
    <w:qFormat/>
    <w:pPr>
      <w:numPr>
        <w:ilvl w:val="5"/>
        <w:numId w:val="1"/>
      </w:numPr>
      <w:spacing w:before="240" w:after="60"/>
      <w:outlineLvl w:val="5"/>
    </w:pPr>
    <w:rPr>
      <w:bCs/>
      <w:sz w:val="18"/>
    </w:rPr>
  </w:style>
  <w:style w:type="paragraph" w:styleId="7">
    <w:name w:val="heading 7"/>
    <w:basedOn w:val="a"/>
    <w:next w:val="a"/>
    <w:link w:val="70"/>
    <w:uiPriority w:val="9"/>
    <w:qFormat/>
    <w:pPr>
      <w:numPr>
        <w:ilvl w:val="6"/>
        <w:numId w:val="1"/>
      </w:numPr>
      <w:spacing w:before="240" w:after="60"/>
      <w:outlineLvl w:val="6"/>
    </w:pPr>
    <w:rPr>
      <w:sz w:val="18"/>
    </w:rPr>
  </w:style>
  <w:style w:type="paragraph" w:styleId="8">
    <w:name w:val="heading 8"/>
    <w:basedOn w:val="a"/>
    <w:next w:val="a"/>
    <w:link w:val="80"/>
    <w:uiPriority w:val="9"/>
    <w:qFormat/>
    <w:pPr>
      <w:numPr>
        <w:ilvl w:val="7"/>
        <w:numId w:val="1"/>
      </w:numPr>
      <w:spacing w:before="240" w:after="60"/>
      <w:outlineLvl w:val="7"/>
    </w:pPr>
    <w:rPr>
      <w:iCs/>
      <w:sz w:val="18"/>
    </w:rPr>
  </w:style>
  <w:style w:type="paragraph" w:styleId="9">
    <w:name w:val="heading 9"/>
    <w:basedOn w:val="a"/>
    <w:next w:val="a"/>
    <w:link w:val="90"/>
    <w:uiPriority w:val="9"/>
    <w:qFormat/>
    <w:pPr>
      <w:numPr>
        <w:ilvl w:val="8"/>
        <w:numId w:val="1"/>
      </w:numPr>
      <w:spacing w:before="240" w:after="60"/>
      <w:outlineLvl w:val="8"/>
    </w:pPr>
    <w:rPr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spacing w:before="0"/>
    </w:pPr>
    <w:rPr>
      <w:rFonts w:asciiTheme="minorHAnsi" w:hAnsiTheme="minorHAnsi"/>
      <w:sz w:val="24"/>
      <w:lang w:val="en-US"/>
    </w:rPr>
  </w:style>
  <w:style w:type="paragraph" w:styleId="a5">
    <w:name w:val="Body Text"/>
    <w:basedOn w:val="a"/>
    <w:link w:val="a6"/>
    <w:qFormat/>
    <w:pPr>
      <w:spacing w:before="0" w:after="220" w:line="180" w:lineRule="atLeast"/>
      <w:jc w:val="both"/>
    </w:pPr>
    <w:rPr>
      <w:rFonts w:eastAsia="宋体"/>
      <w:spacing w:val="-5"/>
      <w:szCs w:val="20"/>
      <w:lang w:val="en-US" w:eastAsia="en-US"/>
    </w:rPr>
  </w:style>
  <w:style w:type="paragraph" w:styleId="TOC3">
    <w:name w:val="toc 3"/>
    <w:basedOn w:val="a"/>
    <w:next w:val="a"/>
    <w:uiPriority w:val="39"/>
    <w:qFormat/>
    <w:pPr>
      <w:keepNext/>
      <w:keepLines/>
      <w:tabs>
        <w:tab w:val="left" w:pos="1418"/>
        <w:tab w:val="right" w:leader="dot" w:pos="9072"/>
      </w:tabs>
      <w:ind w:left="1418" w:hanging="567"/>
    </w:pPr>
    <w:rPr>
      <w:rFonts w:eastAsiaTheme="majorEastAsia" w:cstheme="majorBidi"/>
      <w:sz w:val="18"/>
      <w:szCs w:val="22"/>
      <w:lang w:eastAsia="en-US" w:bidi="en-US"/>
    </w:rPr>
  </w:style>
  <w:style w:type="paragraph" w:styleId="a7">
    <w:name w:val="Balloon Text"/>
    <w:basedOn w:val="a"/>
    <w:link w:val="a8"/>
    <w:uiPriority w:val="99"/>
    <w:semiHidden/>
    <w:qFormat/>
    <w:pPr>
      <w:spacing w:before="0"/>
    </w:pPr>
    <w:rPr>
      <w:rFonts w:cs="Tahoma"/>
      <w:sz w:val="16"/>
      <w:szCs w:val="16"/>
    </w:rPr>
  </w:style>
  <w:style w:type="paragraph" w:styleId="a9">
    <w:name w:val="footer"/>
    <w:basedOn w:val="a"/>
    <w:link w:val="aa"/>
    <w:uiPriority w:val="99"/>
    <w:qFormat/>
    <w:pPr>
      <w:tabs>
        <w:tab w:val="center" w:pos="4513"/>
        <w:tab w:val="right" w:pos="9026"/>
      </w:tabs>
    </w:pPr>
    <w:rPr>
      <w:rFonts w:eastAsiaTheme="majorEastAsia" w:cstheme="majorBidi"/>
      <w:sz w:val="16"/>
      <w:szCs w:val="20"/>
      <w:lang w:eastAsia="en-US" w:bidi="en-US"/>
    </w:rPr>
  </w:style>
  <w:style w:type="paragraph" w:styleId="ab">
    <w:name w:val="header"/>
    <w:basedOn w:val="a"/>
    <w:link w:val="ac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"/>
    <w:next w:val="a"/>
    <w:uiPriority w:val="39"/>
    <w:qFormat/>
    <w:pPr>
      <w:keepNext/>
      <w:keepLines/>
      <w:pBdr>
        <w:left w:val="single" w:sz="48" w:space="4" w:color="FF6600"/>
      </w:pBdr>
      <w:shd w:val="clear" w:color="auto" w:fill="363636"/>
      <w:tabs>
        <w:tab w:val="left" w:pos="426"/>
        <w:tab w:val="right" w:leader="dot" w:pos="9072"/>
      </w:tabs>
    </w:pPr>
    <w:rPr>
      <w:rFonts w:eastAsiaTheme="majorEastAsia" w:cstheme="majorBidi"/>
      <w:b/>
      <w:caps/>
      <w:color w:val="FFFFFF" w:themeColor="background1"/>
      <w:sz w:val="18"/>
      <w:szCs w:val="20"/>
      <w:lang w:eastAsia="en-US" w:bidi="en-US"/>
    </w:rPr>
  </w:style>
  <w:style w:type="paragraph" w:styleId="ad">
    <w:name w:val="Subtitle"/>
    <w:basedOn w:val="a"/>
    <w:next w:val="a"/>
    <w:link w:val="ae"/>
    <w:uiPriority w:val="11"/>
    <w:qFormat/>
    <w:pPr>
      <w:spacing w:after="60"/>
      <w:jc w:val="center"/>
      <w:outlineLvl w:val="1"/>
    </w:pPr>
    <w:rPr>
      <w:rFonts w:eastAsiaTheme="majorEastAsia" w:cstheme="majorBidi"/>
      <w:szCs w:val="20"/>
      <w:lang w:eastAsia="en-US" w:bidi="en-US"/>
    </w:rPr>
  </w:style>
  <w:style w:type="paragraph" w:styleId="TOC2">
    <w:name w:val="toc 2"/>
    <w:basedOn w:val="a"/>
    <w:next w:val="a"/>
    <w:uiPriority w:val="39"/>
    <w:qFormat/>
    <w:pPr>
      <w:keepNext/>
      <w:keepLines/>
      <w:tabs>
        <w:tab w:val="left" w:pos="880"/>
        <w:tab w:val="right" w:leader="dot" w:pos="9072"/>
      </w:tabs>
    </w:pPr>
    <w:rPr>
      <w:rFonts w:eastAsiaTheme="majorEastAsia" w:cstheme="majorBidi"/>
      <w:smallCaps/>
      <w:sz w:val="18"/>
      <w:szCs w:val="18"/>
      <w:lang w:eastAsia="en-US" w:bidi="en-US"/>
    </w:rPr>
  </w:style>
  <w:style w:type="paragraph" w:styleId="af">
    <w:name w:val="Normal (Web)"/>
    <w:basedOn w:val="a"/>
    <w:uiPriority w:val="99"/>
    <w:semiHidden/>
    <w:unhideWhenUsed/>
    <w:qFormat/>
    <w:pPr>
      <w:spacing w:before="100" w:beforeAutospacing="1" w:after="100" w:afterAutospacing="1"/>
    </w:pPr>
    <w:rPr>
      <w:rFonts w:ascii="Times New Roman" w:hAnsi="Times New Roman"/>
      <w:sz w:val="24"/>
      <w:lang w:val="en-US"/>
    </w:rPr>
  </w:style>
  <w:style w:type="paragraph" w:styleId="af0">
    <w:name w:val="Title"/>
    <w:basedOn w:val="a"/>
    <w:next w:val="a"/>
    <w:link w:val="af1"/>
    <w:uiPriority w:val="10"/>
    <w:qFormat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Cs w:val="32"/>
      <w:u w:val="single"/>
      <w:lang w:eastAsia="en-US" w:bidi="en-US"/>
    </w:rPr>
  </w:style>
  <w:style w:type="paragraph" w:styleId="af2">
    <w:name w:val="annotation subject"/>
    <w:basedOn w:val="a3"/>
    <w:next w:val="a3"/>
    <w:link w:val="af3"/>
    <w:uiPriority w:val="99"/>
    <w:semiHidden/>
    <w:unhideWhenUsed/>
    <w:qFormat/>
    <w:rPr>
      <w:b/>
      <w:bCs/>
    </w:rPr>
  </w:style>
  <w:style w:type="table" w:styleId="af4">
    <w:name w:val="Table Grid"/>
    <w:basedOn w:val="a1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rPr>
        <w:color w:val="FF6600"/>
      </w:rPr>
      <w:tblPr/>
      <w:tcPr>
        <w:tcBorders>
          <w:bottom w:val="single" w:sz="12" w:space="0" w:color="363636"/>
        </w:tcBorders>
      </w:tcPr>
    </w:tblStylePr>
  </w:style>
  <w:style w:type="table" w:styleId="11">
    <w:name w:val="Table Colorful 1"/>
    <w:basedOn w:val="a1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clear" w:color="auto" w:fill="BCBCBC"/>
    </w:tcPr>
    <w:tblStylePr w:type="firstRow">
      <w:rPr>
        <w:b/>
        <w:bCs/>
        <w:i/>
        <w:iCs/>
      </w:rPr>
      <w:tblPr/>
      <w:tcPr>
        <w:shd w:val="clear" w:color="auto" w:fill="363636"/>
      </w:tcPr>
    </w:tblStylePr>
    <w:tblStylePr w:type="firstCol">
      <w:rPr>
        <w:b/>
        <w:bCs/>
        <w:i/>
        <w:iCs/>
      </w:rPr>
      <w:tblPr/>
      <w:tcPr>
        <w:shd w:val="clear" w:color="auto" w:fill="FF6600"/>
      </w:tcPr>
    </w:tblStylePr>
    <w:tblStylePr w:type="nwCell">
      <w:tblPr/>
      <w:tcPr>
        <w:shd w:val="clear" w:color="auto" w:fill="363636"/>
      </w:tcPr>
    </w:tblStylePr>
    <w:tblStylePr w:type="swCell">
      <w:rPr>
        <w:b/>
        <w:bCs/>
        <w:i w:val="0"/>
        <w:iCs w:val="0"/>
      </w:rPr>
    </w:tblStylePr>
  </w:style>
  <w:style w:type="table" w:styleId="21">
    <w:name w:val="Table Classic 2"/>
    <w:basedOn w:val="a1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shd w:val="clear" w:color="auto" w:fill="FF66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shd w:val="clear" w:color="auto" w:fill="363636"/>
      </w:tcPr>
    </w:tblStylePr>
    <w:tblStylePr w:type="swCell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1">
    <w:name w:val="Table Classic 3"/>
    <w:basedOn w:val="a1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BCBCBC"/>
    </w:tcPr>
    <w:tblStylePr w:type="firstRow">
      <w:rPr>
        <w:b/>
        <w:bCs/>
        <w:i/>
        <w:iCs/>
        <w:color w:val="FFFFFF"/>
      </w:rPr>
      <w:tblPr/>
      <w:tcPr>
        <w:shd w:val="clear" w:color="auto" w:fill="363636"/>
      </w:tcPr>
    </w:tblStylePr>
    <w:tblStylePr w:type="lastRow">
      <w:rPr>
        <w:color w:val="FF660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81">
    <w:name w:val="Table List 8"/>
    <w:basedOn w:val="a1"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cPr>
      <w:shd w:val="clear" w:color="auto" w:fill="BCBCBC"/>
    </w:tcPr>
    <w:tblStylePr w:type="firstRow">
      <w:rPr>
        <w:b/>
        <w:bCs/>
        <w:i/>
        <w:iCs/>
      </w:rPr>
      <w:tblPr/>
      <w:tcPr>
        <w:shd w:val="clear" w:color="auto" w:fill="FF6600"/>
      </w:tcPr>
    </w:tblStylePr>
    <w:tblStylePr w:type="lastRow">
      <w:rPr>
        <w:b/>
        <w:bCs/>
      </w:rPr>
      <w:tblPr/>
      <w:tcPr>
        <w:shd w:val="clear" w:color="auto" w:fill="FF6600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shd w:val="clear" w:color="auto" w:fill="BCBCBC"/>
      </w:tcPr>
    </w:tblStylePr>
    <w:tblStylePr w:type="band2Horz">
      <w:tblPr/>
      <w:tcPr>
        <w:shd w:val="clear" w:color="auto" w:fill="363636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-2">
    <w:name w:val="Light Shading Accent 2"/>
    <w:basedOn w:val="a1"/>
    <w:uiPriority w:val="60"/>
    <w:qFormat/>
    <w:rPr>
      <w:rFonts w:ascii="Times New Roman" w:eastAsia="宋体" w:hAnsi="Times New Roman" w:cs="Times New Roman"/>
      <w:color w:val="626463" w:themeColor="accent2" w:themeShade="BF"/>
    </w:rPr>
    <w:tblPr>
      <w:tblBorders>
        <w:top w:val="single" w:sz="8" w:space="0" w:color="848685" w:themeColor="accent2"/>
        <w:bottom w:val="single" w:sz="8" w:space="0" w:color="84868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8685" w:themeColor="accent2"/>
          <w:left w:val="nil"/>
          <w:bottom w:val="single" w:sz="8" w:space="0" w:color="84868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8685" w:themeColor="accent2"/>
          <w:left w:val="nil"/>
          <w:bottom w:val="single" w:sz="8" w:space="0" w:color="84868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1E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1E0" w:themeFill="accent2" w:themeFillTint="3F"/>
      </w:tcPr>
    </w:tblStylePr>
  </w:style>
  <w:style w:type="table" w:styleId="-20">
    <w:name w:val="Light List Accent 2"/>
    <w:basedOn w:val="a1"/>
    <w:uiPriority w:val="61"/>
    <w:qFormat/>
    <w:rPr>
      <w:rFonts w:ascii="Times New Roman" w:eastAsia="宋体" w:hAnsi="Times New Roman" w:cs="Times New Roman"/>
    </w:rPr>
    <w:tblPr>
      <w:tblBorders>
        <w:top w:val="single" w:sz="8" w:space="0" w:color="848685" w:themeColor="accent2"/>
        <w:left w:val="single" w:sz="8" w:space="0" w:color="848685" w:themeColor="accent2"/>
        <w:bottom w:val="single" w:sz="8" w:space="0" w:color="848685" w:themeColor="accent2"/>
        <w:right w:val="single" w:sz="8" w:space="0" w:color="84868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4868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8685" w:themeColor="accent2"/>
          <w:left w:val="single" w:sz="8" w:space="0" w:color="848685" w:themeColor="accent2"/>
          <w:bottom w:val="single" w:sz="8" w:space="0" w:color="848685" w:themeColor="accent2"/>
          <w:right w:val="single" w:sz="8" w:space="0" w:color="84868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48685" w:themeColor="accent2"/>
          <w:left w:val="single" w:sz="8" w:space="0" w:color="848685" w:themeColor="accent2"/>
          <w:bottom w:val="single" w:sz="8" w:space="0" w:color="848685" w:themeColor="accent2"/>
          <w:right w:val="single" w:sz="8" w:space="0" w:color="848685" w:themeColor="accent2"/>
        </w:tcBorders>
      </w:tcPr>
    </w:tblStylePr>
    <w:tblStylePr w:type="band1Horz">
      <w:tblPr/>
      <w:tcPr>
        <w:tcBorders>
          <w:top w:val="single" w:sz="8" w:space="0" w:color="848685" w:themeColor="accent2"/>
          <w:left w:val="single" w:sz="8" w:space="0" w:color="848685" w:themeColor="accent2"/>
          <w:bottom w:val="single" w:sz="8" w:space="0" w:color="848685" w:themeColor="accent2"/>
          <w:right w:val="single" w:sz="8" w:space="0" w:color="848685" w:themeColor="accent2"/>
        </w:tcBorders>
      </w:tcPr>
    </w:tblStylePr>
  </w:style>
  <w:style w:type="table" w:styleId="1-2">
    <w:name w:val="Medium Shading 1 Accent 2"/>
    <w:basedOn w:val="a1"/>
    <w:uiPriority w:val="63"/>
    <w:qFormat/>
    <w:rPr>
      <w:rFonts w:ascii="Times New Roman" w:eastAsia="宋体" w:hAnsi="Times New Roman" w:cs="Times New Roman"/>
    </w:rPr>
    <w:tblPr>
      <w:tblBorders>
        <w:top w:val="single" w:sz="8" w:space="0" w:color="A2A4A3" w:themeColor="accent2" w:themeTint="BF"/>
        <w:left w:val="single" w:sz="8" w:space="0" w:color="A2A4A3" w:themeColor="accent2" w:themeTint="BF"/>
        <w:bottom w:val="single" w:sz="8" w:space="0" w:color="A2A4A3" w:themeColor="accent2" w:themeTint="BF"/>
        <w:right w:val="single" w:sz="8" w:space="0" w:color="A2A4A3" w:themeColor="accent2" w:themeTint="BF"/>
        <w:insideH w:val="single" w:sz="8" w:space="0" w:color="A2A4A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2A4A3" w:themeColor="accent2" w:themeTint="BF"/>
          <w:left w:val="single" w:sz="8" w:space="0" w:color="A2A4A3" w:themeColor="accent2" w:themeTint="BF"/>
          <w:bottom w:val="single" w:sz="8" w:space="0" w:color="A2A4A3" w:themeColor="accent2" w:themeTint="BF"/>
          <w:right w:val="single" w:sz="8" w:space="0" w:color="A2A4A3" w:themeColor="accent2" w:themeTint="BF"/>
          <w:insideH w:val="nil"/>
          <w:insideV w:val="nil"/>
        </w:tcBorders>
        <w:shd w:val="clear" w:color="auto" w:fill="84868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A4A3" w:themeColor="accent2" w:themeTint="BF"/>
          <w:left w:val="single" w:sz="8" w:space="0" w:color="A2A4A3" w:themeColor="accent2" w:themeTint="BF"/>
          <w:bottom w:val="single" w:sz="8" w:space="0" w:color="A2A4A3" w:themeColor="accent2" w:themeTint="BF"/>
          <w:right w:val="single" w:sz="8" w:space="0" w:color="A2A4A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1E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1E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af5">
    <w:name w:val="Strong"/>
    <w:basedOn w:val="a0"/>
    <w:uiPriority w:val="22"/>
    <w:qFormat/>
    <w:rPr>
      <w:b/>
      <w:bCs/>
    </w:rPr>
  </w:style>
  <w:style w:type="character" w:styleId="af6">
    <w:name w:val="FollowedHyperlink"/>
    <w:basedOn w:val="a0"/>
    <w:uiPriority w:val="99"/>
    <w:qFormat/>
    <w:rPr>
      <w:rFonts w:ascii="Arial" w:hAnsi="Arial"/>
      <w:i/>
      <w:color w:val="363636"/>
      <w:sz w:val="20"/>
      <w:u w:val="single"/>
    </w:rPr>
  </w:style>
  <w:style w:type="character" w:styleId="af7">
    <w:name w:val="Emphasis"/>
    <w:basedOn w:val="a0"/>
    <w:uiPriority w:val="20"/>
    <w:qFormat/>
    <w:rPr>
      <w:rFonts w:asciiTheme="minorHAnsi" w:hAnsiTheme="minorHAnsi"/>
      <w:b/>
      <w:i/>
      <w:iCs/>
    </w:rPr>
  </w:style>
  <w:style w:type="character" w:styleId="af8">
    <w:name w:val="Hyperlink"/>
    <w:basedOn w:val="a0"/>
    <w:uiPriority w:val="99"/>
    <w:qFormat/>
    <w:rPr>
      <w:rFonts w:ascii="Arial" w:hAnsi="Arial"/>
      <w:color w:val="FF6600"/>
      <w:sz w:val="20"/>
      <w:u w:val="single"/>
    </w:rPr>
  </w:style>
  <w:style w:type="character" w:styleId="af9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eastAsia="微软雅黑" w:cs="Arial"/>
      <w:b/>
      <w:caps/>
      <w:color w:val="FF6600"/>
      <w:spacing w:val="20"/>
      <w:sz w:val="48"/>
      <w:szCs w:val="24"/>
      <w:lang w:eastAsia="zh-CN"/>
    </w:rPr>
  </w:style>
  <w:style w:type="character" w:customStyle="1" w:styleId="20">
    <w:name w:val="标题 2 字符"/>
    <w:basedOn w:val="a0"/>
    <w:link w:val="2"/>
    <w:uiPriority w:val="9"/>
    <w:qFormat/>
    <w:rPr>
      <w:rFonts w:eastAsia="微软雅黑" w:cs="Arial"/>
      <w:b/>
      <w:iCs/>
      <w:smallCaps/>
      <w:color w:val="363636"/>
      <w:spacing w:val="15"/>
      <w:kern w:val="32"/>
      <w:sz w:val="22"/>
      <w:szCs w:val="24"/>
      <w:lang w:eastAsia="zh-CN"/>
    </w:rPr>
  </w:style>
  <w:style w:type="character" w:customStyle="1" w:styleId="30">
    <w:name w:val="标题 3 字符"/>
    <w:basedOn w:val="a0"/>
    <w:link w:val="3"/>
    <w:uiPriority w:val="9"/>
    <w:qFormat/>
    <w:rPr>
      <w:rFonts w:eastAsia="微软雅黑" w:cs="Arial"/>
      <w:b/>
      <w:bCs/>
      <w:smallCaps/>
      <w:color w:val="000000" w:themeColor="text1"/>
      <w:sz w:val="21"/>
      <w:szCs w:val="24"/>
      <w:u w:val="single"/>
      <w:lang w:eastAsia="zh-CN"/>
    </w:rPr>
  </w:style>
  <w:style w:type="character" w:customStyle="1" w:styleId="40">
    <w:name w:val="标题 4 字符"/>
    <w:basedOn w:val="a0"/>
    <w:link w:val="4"/>
    <w:uiPriority w:val="9"/>
    <w:qFormat/>
    <w:rPr>
      <w:rFonts w:eastAsiaTheme="majorEastAsia"/>
      <w:bCs/>
      <w:sz w:val="18"/>
      <w:szCs w:val="28"/>
      <w:lang w:bidi="en-US"/>
    </w:rPr>
  </w:style>
  <w:style w:type="character" w:customStyle="1" w:styleId="50">
    <w:name w:val="标题 5 字符"/>
    <w:basedOn w:val="a0"/>
    <w:link w:val="5"/>
    <w:uiPriority w:val="9"/>
    <w:qFormat/>
    <w:rPr>
      <w:rFonts w:cs="Times New Roman"/>
      <w:sz w:val="18"/>
      <w:szCs w:val="22"/>
      <w:lang w:eastAsia="zh-CN"/>
    </w:rPr>
  </w:style>
  <w:style w:type="character" w:customStyle="1" w:styleId="60">
    <w:name w:val="标题 6 字符"/>
    <w:basedOn w:val="a0"/>
    <w:link w:val="6"/>
    <w:uiPriority w:val="9"/>
    <w:qFormat/>
    <w:rPr>
      <w:rFonts w:cs="Times New Roman"/>
      <w:bCs/>
      <w:sz w:val="18"/>
      <w:szCs w:val="24"/>
      <w:lang w:eastAsia="zh-CN"/>
    </w:rPr>
  </w:style>
  <w:style w:type="character" w:customStyle="1" w:styleId="70">
    <w:name w:val="标题 7 字符"/>
    <w:basedOn w:val="a0"/>
    <w:link w:val="7"/>
    <w:uiPriority w:val="9"/>
    <w:qFormat/>
    <w:rPr>
      <w:rFonts w:cs="Times New Roman"/>
      <w:sz w:val="18"/>
      <w:szCs w:val="24"/>
      <w:lang w:eastAsia="zh-CN"/>
    </w:rPr>
  </w:style>
  <w:style w:type="character" w:customStyle="1" w:styleId="80">
    <w:name w:val="标题 8 字符"/>
    <w:basedOn w:val="a0"/>
    <w:link w:val="8"/>
    <w:uiPriority w:val="9"/>
    <w:qFormat/>
    <w:rPr>
      <w:rFonts w:cs="Times New Roman"/>
      <w:iCs/>
      <w:sz w:val="18"/>
      <w:szCs w:val="24"/>
      <w:lang w:eastAsia="zh-CN"/>
    </w:rPr>
  </w:style>
  <w:style w:type="character" w:customStyle="1" w:styleId="90">
    <w:name w:val="标题 9 字符"/>
    <w:basedOn w:val="a0"/>
    <w:link w:val="9"/>
    <w:uiPriority w:val="9"/>
    <w:qFormat/>
    <w:rPr>
      <w:rFonts w:cs="Times New Roman"/>
      <w:sz w:val="18"/>
      <w:szCs w:val="24"/>
      <w:lang w:eastAsia="zh-CN"/>
    </w:rPr>
  </w:style>
  <w:style w:type="character" w:customStyle="1" w:styleId="aa">
    <w:name w:val="页脚 字符"/>
    <w:basedOn w:val="a0"/>
    <w:link w:val="a9"/>
    <w:uiPriority w:val="99"/>
    <w:qFormat/>
    <w:rPr>
      <w:rFonts w:eastAsiaTheme="majorEastAsia"/>
      <w:sz w:val="16"/>
      <w:lang w:bidi="en-US"/>
    </w:rPr>
  </w:style>
  <w:style w:type="character" w:customStyle="1" w:styleId="af1">
    <w:name w:val="标题 字符"/>
    <w:basedOn w:val="a0"/>
    <w:link w:val="af0"/>
    <w:uiPriority w:val="10"/>
    <w:qFormat/>
    <w:rPr>
      <w:rFonts w:eastAsiaTheme="majorEastAsia"/>
      <w:b/>
      <w:bCs/>
      <w:kern w:val="28"/>
      <w:szCs w:val="32"/>
      <w:u w:val="single"/>
      <w:lang w:bidi="en-US"/>
    </w:rPr>
  </w:style>
  <w:style w:type="character" w:customStyle="1" w:styleId="ae">
    <w:name w:val="副标题 字符"/>
    <w:basedOn w:val="a0"/>
    <w:link w:val="ad"/>
    <w:uiPriority w:val="11"/>
    <w:qFormat/>
    <w:rPr>
      <w:rFonts w:eastAsiaTheme="majorEastAsia"/>
      <w:lang w:bidi="en-US"/>
    </w:rPr>
  </w:style>
  <w:style w:type="paragraph" w:styleId="afa">
    <w:name w:val="No Spacing"/>
    <w:basedOn w:val="a"/>
    <w:link w:val="afb"/>
    <w:uiPriority w:val="1"/>
    <w:qFormat/>
    <w:rPr>
      <w:rFonts w:eastAsiaTheme="majorEastAsia" w:cstheme="majorBidi"/>
      <w:szCs w:val="32"/>
      <w:lang w:eastAsia="en-US" w:bidi="en-US"/>
    </w:rPr>
  </w:style>
  <w:style w:type="character" w:customStyle="1" w:styleId="afb">
    <w:name w:val="无间隔 字符"/>
    <w:basedOn w:val="a0"/>
    <w:link w:val="afa"/>
    <w:uiPriority w:val="1"/>
    <w:qFormat/>
    <w:rPr>
      <w:rFonts w:eastAsiaTheme="majorEastAsia"/>
      <w:szCs w:val="32"/>
      <w:lang w:bidi="en-US"/>
    </w:rPr>
  </w:style>
  <w:style w:type="paragraph" w:styleId="afc">
    <w:name w:val="List Paragraph"/>
    <w:basedOn w:val="a"/>
    <w:link w:val="afd"/>
    <w:uiPriority w:val="34"/>
    <w:qFormat/>
    <w:pPr>
      <w:ind w:left="720"/>
      <w:contextualSpacing/>
    </w:pPr>
  </w:style>
  <w:style w:type="paragraph" w:styleId="afe">
    <w:name w:val="Quote"/>
    <w:basedOn w:val="a"/>
    <w:next w:val="a"/>
    <w:link w:val="aff"/>
    <w:uiPriority w:val="29"/>
    <w:qFormat/>
    <w:rPr>
      <w:rFonts w:eastAsiaTheme="majorEastAsia" w:cstheme="majorBidi"/>
      <w:i/>
      <w:szCs w:val="20"/>
      <w:lang w:eastAsia="en-US" w:bidi="en-US"/>
    </w:rPr>
  </w:style>
  <w:style w:type="character" w:customStyle="1" w:styleId="aff">
    <w:name w:val="引用 字符"/>
    <w:basedOn w:val="a0"/>
    <w:link w:val="afe"/>
    <w:uiPriority w:val="29"/>
    <w:qFormat/>
    <w:rPr>
      <w:rFonts w:eastAsiaTheme="majorEastAsia"/>
      <w:i/>
      <w:lang w:bidi="en-US"/>
    </w:rPr>
  </w:style>
  <w:style w:type="paragraph" w:styleId="aff0">
    <w:name w:val="Intense Quote"/>
    <w:basedOn w:val="a"/>
    <w:next w:val="a"/>
    <w:link w:val="aff1"/>
    <w:uiPriority w:val="30"/>
    <w:qFormat/>
    <w:pPr>
      <w:ind w:left="720" w:right="720"/>
    </w:pPr>
    <w:rPr>
      <w:rFonts w:eastAsiaTheme="majorEastAsia" w:cstheme="majorBidi"/>
      <w:b/>
      <w:i/>
      <w:szCs w:val="20"/>
      <w:lang w:eastAsia="en-US" w:bidi="en-US"/>
    </w:rPr>
  </w:style>
  <w:style w:type="character" w:customStyle="1" w:styleId="aff1">
    <w:name w:val="明显引用 字符"/>
    <w:basedOn w:val="a0"/>
    <w:link w:val="aff0"/>
    <w:uiPriority w:val="30"/>
    <w:qFormat/>
    <w:rPr>
      <w:rFonts w:eastAsiaTheme="majorEastAsia"/>
      <w:b/>
      <w:i/>
      <w:lang w:bidi="en-US"/>
    </w:rPr>
  </w:style>
  <w:style w:type="character" w:customStyle="1" w:styleId="12">
    <w:name w:val="不明显强调1"/>
    <w:uiPriority w:val="19"/>
    <w:qFormat/>
    <w:rPr>
      <w:i/>
      <w:color w:val="5A5A5A" w:themeColor="text1" w:themeTint="A5"/>
    </w:rPr>
  </w:style>
  <w:style w:type="character" w:customStyle="1" w:styleId="13">
    <w:name w:val="明显强调1"/>
    <w:basedOn w:val="a0"/>
    <w:uiPriority w:val="21"/>
    <w:qFormat/>
    <w:rPr>
      <w:b/>
      <w:i/>
      <w:sz w:val="24"/>
      <w:szCs w:val="24"/>
      <w:u w:val="single"/>
    </w:rPr>
  </w:style>
  <w:style w:type="character" w:customStyle="1" w:styleId="14">
    <w:name w:val="不明显参考1"/>
    <w:basedOn w:val="a0"/>
    <w:uiPriority w:val="31"/>
    <w:qFormat/>
    <w:rPr>
      <w:sz w:val="24"/>
      <w:szCs w:val="24"/>
      <w:u w:val="single"/>
    </w:rPr>
  </w:style>
  <w:style w:type="character" w:customStyle="1" w:styleId="15">
    <w:name w:val="明显参考1"/>
    <w:basedOn w:val="a0"/>
    <w:uiPriority w:val="32"/>
    <w:qFormat/>
    <w:rPr>
      <w:b/>
      <w:sz w:val="24"/>
      <w:u w:val="single"/>
    </w:rPr>
  </w:style>
  <w:style w:type="character" w:customStyle="1" w:styleId="16">
    <w:name w:val="书籍标题1"/>
    <w:basedOn w:val="a0"/>
    <w:uiPriority w:val="33"/>
    <w:qFormat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TOC10">
    <w:name w:val="TOC 标题1"/>
    <w:basedOn w:val="1"/>
    <w:next w:val="a"/>
    <w:uiPriority w:val="39"/>
    <w:qFormat/>
    <w:pPr>
      <w:numPr>
        <w:numId w:val="0"/>
      </w:numPr>
      <w:outlineLvl w:val="9"/>
    </w:pPr>
  </w:style>
  <w:style w:type="paragraph" w:customStyle="1" w:styleId="List1">
    <w:name w:val="List 1"/>
    <w:basedOn w:val="a"/>
    <w:link w:val="List1Char"/>
    <w:uiPriority w:val="99"/>
    <w:qFormat/>
    <w:pPr>
      <w:numPr>
        <w:numId w:val="2"/>
      </w:numPr>
      <w:spacing w:before="60"/>
    </w:pPr>
    <w:rPr>
      <w:rFonts w:eastAsiaTheme="majorEastAsia" w:cstheme="majorBidi"/>
      <w:szCs w:val="20"/>
      <w:lang w:eastAsia="en-US" w:bidi="en-US"/>
    </w:rPr>
  </w:style>
  <w:style w:type="character" w:customStyle="1" w:styleId="List1Char">
    <w:name w:val="List 1 Char"/>
    <w:basedOn w:val="a0"/>
    <w:link w:val="List1"/>
    <w:uiPriority w:val="99"/>
    <w:qFormat/>
    <w:rPr>
      <w:rFonts w:eastAsiaTheme="majorEastAsia"/>
      <w:lang w:bidi="en-US"/>
    </w:rPr>
  </w:style>
  <w:style w:type="paragraph" w:customStyle="1" w:styleId="Highlight">
    <w:name w:val="Highlight"/>
    <w:basedOn w:val="a"/>
    <w:uiPriority w:val="99"/>
    <w:qFormat/>
    <w:rPr>
      <w:color w:val="BF0000" w:themeColor="accent6" w:themeShade="BF"/>
    </w:rPr>
  </w:style>
  <w:style w:type="paragraph" w:customStyle="1" w:styleId="Numbered1">
    <w:name w:val="Numbered 1"/>
    <w:basedOn w:val="a"/>
    <w:qFormat/>
    <w:pPr>
      <w:numPr>
        <w:numId w:val="3"/>
      </w:numPr>
      <w:spacing w:before="60"/>
    </w:pPr>
  </w:style>
  <w:style w:type="paragraph" w:customStyle="1" w:styleId="List2">
    <w:name w:val="List2"/>
    <w:basedOn w:val="List1"/>
    <w:uiPriority w:val="99"/>
    <w:qFormat/>
    <w:pPr>
      <w:numPr>
        <w:numId w:val="0"/>
      </w:numPr>
      <w:spacing w:before="0"/>
    </w:pPr>
    <w:rPr>
      <w:szCs w:val="24"/>
      <w:lang w:val="fr-FR" w:eastAsia="fr-FR" w:bidi="ar-SA"/>
    </w:rPr>
  </w:style>
  <w:style w:type="paragraph" w:customStyle="1" w:styleId="StyleHeading5Firstline0cm">
    <w:name w:val="Style Heading 5 + First line:  0 cm"/>
    <w:basedOn w:val="5"/>
    <w:qFormat/>
    <w:pPr>
      <w:numPr>
        <w:ilvl w:val="0"/>
        <w:numId w:val="0"/>
      </w:numPr>
    </w:pPr>
    <w:rPr>
      <w:color w:val="363636"/>
      <w:szCs w:val="24"/>
      <w:u w:val="single"/>
    </w:rPr>
  </w:style>
  <w:style w:type="paragraph" w:customStyle="1" w:styleId="Glossary">
    <w:name w:val="Glossary"/>
    <w:basedOn w:val="a"/>
    <w:link w:val="GlossaryChar"/>
    <w:uiPriority w:val="99"/>
    <w:qFormat/>
    <w:pPr>
      <w:spacing w:before="40"/>
    </w:pPr>
    <w:rPr>
      <w:rFonts w:cstheme="majorBidi"/>
      <w:sz w:val="16"/>
      <w:szCs w:val="16"/>
      <w:lang w:eastAsia="en-GB"/>
    </w:rPr>
  </w:style>
  <w:style w:type="character" w:customStyle="1" w:styleId="GlossaryChar">
    <w:name w:val="Glossary Char"/>
    <w:basedOn w:val="a0"/>
    <w:link w:val="Glossary"/>
    <w:uiPriority w:val="99"/>
    <w:qFormat/>
    <w:rPr>
      <w:sz w:val="16"/>
      <w:szCs w:val="16"/>
      <w:lang w:eastAsia="en-GB"/>
    </w:rPr>
  </w:style>
  <w:style w:type="character" w:customStyle="1" w:styleId="ac">
    <w:name w:val="页眉 字符"/>
    <w:basedOn w:val="a0"/>
    <w:link w:val="ab"/>
    <w:uiPriority w:val="99"/>
    <w:qFormat/>
    <w:rPr>
      <w:rFonts w:cs="Times New Roman"/>
      <w:szCs w:val="24"/>
      <w:lang w:eastAsia="fr-FR"/>
    </w:rPr>
  </w:style>
  <w:style w:type="table" w:customStyle="1" w:styleId="SGSTableBasic2">
    <w:name w:val="SGS Table Basic 2"/>
    <w:basedOn w:val="a1"/>
    <w:uiPriority w:val="99"/>
    <w:qFormat/>
    <w:tblPr/>
    <w:tcPr>
      <w:shd w:val="clear" w:color="auto" w:fill="BCBCBC"/>
    </w:tcPr>
    <w:tblStylePr w:type="firstRow">
      <w:pPr>
        <w:jc w:val="left"/>
      </w:pPr>
      <w:tblPr/>
      <w:tcPr>
        <w:shd w:val="clear" w:color="auto" w:fill="363636"/>
        <w:vAlign w:val="center"/>
      </w:tcPr>
    </w:tblStylePr>
  </w:style>
  <w:style w:type="character" w:customStyle="1" w:styleId="a8">
    <w:name w:val="批注框文本 字符"/>
    <w:basedOn w:val="a0"/>
    <w:link w:val="a7"/>
    <w:uiPriority w:val="99"/>
    <w:semiHidden/>
    <w:qFormat/>
    <w:rPr>
      <w:rFonts w:cs="Tahoma"/>
      <w:sz w:val="16"/>
      <w:szCs w:val="16"/>
      <w:lang w:val="fr-FR" w:eastAsia="fr-FR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="宋体" w:cs="Arial"/>
      <w:color w:val="000000"/>
      <w:sz w:val="24"/>
      <w:szCs w:val="24"/>
      <w:lang w:bidi="th-TH"/>
    </w:rPr>
  </w:style>
  <w:style w:type="character" w:customStyle="1" w:styleId="afd">
    <w:name w:val="列表段落 字符"/>
    <w:link w:val="afc"/>
    <w:uiPriority w:val="34"/>
    <w:qFormat/>
    <w:locked/>
    <w:rPr>
      <w:rFonts w:cs="Times New Roman"/>
      <w:szCs w:val="24"/>
      <w:lang w:eastAsia="zh-CN"/>
    </w:rPr>
  </w:style>
  <w:style w:type="table" w:customStyle="1" w:styleId="ListTable4-Accent11">
    <w:name w:val="List Table 4 - Accent 11"/>
    <w:basedOn w:val="a1"/>
    <w:uiPriority w:val="49"/>
    <w:qFormat/>
    <w:rPr>
      <w:rFonts w:ascii="Times New Roman" w:eastAsia="宋体" w:hAnsi="Times New Roman" w:cs="Times New Roman"/>
    </w:rPr>
    <w:tblPr>
      <w:tblBorders>
        <w:top w:val="single" w:sz="4" w:space="0" w:color="868686" w:themeColor="accent1" w:themeTint="99"/>
        <w:left w:val="single" w:sz="4" w:space="0" w:color="868686" w:themeColor="accent1" w:themeTint="99"/>
        <w:bottom w:val="single" w:sz="4" w:space="0" w:color="868686" w:themeColor="accent1" w:themeTint="99"/>
        <w:right w:val="single" w:sz="4" w:space="0" w:color="868686" w:themeColor="accent1" w:themeTint="99"/>
        <w:insideH w:val="single" w:sz="4" w:space="0" w:color="86868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63636" w:themeColor="accent1"/>
          <w:left w:val="single" w:sz="4" w:space="0" w:color="363636" w:themeColor="accent1"/>
          <w:bottom w:val="single" w:sz="4" w:space="0" w:color="363636" w:themeColor="accent1"/>
          <w:right w:val="single" w:sz="4" w:space="0" w:color="363636" w:themeColor="accent1"/>
          <w:insideH w:val="nil"/>
        </w:tcBorders>
        <w:shd w:val="clear" w:color="auto" w:fill="363636" w:themeFill="accent1"/>
      </w:tcPr>
    </w:tblStylePr>
    <w:tblStylePr w:type="lastRow">
      <w:rPr>
        <w:b/>
        <w:bCs/>
      </w:rPr>
      <w:tblPr/>
      <w:tcPr>
        <w:tcBorders>
          <w:top w:val="double" w:sz="4" w:space="0" w:color="86868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accent1" w:themeFillTint="33"/>
      </w:tcPr>
    </w:tblStylePr>
    <w:tblStylePr w:type="band1Horz">
      <w:tblPr/>
      <w:tcPr>
        <w:shd w:val="clear" w:color="auto" w:fill="D6D6D6" w:themeFill="accent1" w:themeFillTint="33"/>
      </w:tcPr>
    </w:tblStylePr>
  </w:style>
  <w:style w:type="table" w:customStyle="1" w:styleId="17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hAnsiTheme="minorHAnsi" w:cs="Times New Roman"/>
      <w:sz w:val="24"/>
      <w:szCs w:val="24"/>
      <w:lang w:val="en-US" w:eastAsia="zh-CN"/>
    </w:rPr>
  </w:style>
  <w:style w:type="character" w:customStyle="1" w:styleId="a6">
    <w:name w:val="正文文本 字符"/>
    <w:basedOn w:val="a0"/>
    <w:link w:val="a5"/>
    <w:qFormat/>
    <w:rPr>
      <w:rFonts w:eastAsia="宋体" w:cs="Times New Roman"/>
      <w:spacing w:val="-5"/>
      <w:lang w:val="en-US"/>
    </w:rPr>
  </w:style>
  <w:style w:type="character" w:customStyle="1" w:styleId="af3">
    <w:name w:val="批注主题 字符"/>
    <w:basedOn w:val="a4"/>
    <w:link w:val="af2"/>
    <w:uiPriority w:val="99"/>
    <w:semiHidden/>
    <w:qFormat/>
    <w:rPr>
      <w:rFonts w:asciiTheme="minorHAnsi" w:hAnsiTheme="minorHAnsi" w:cs="Times New Roman"/>
      <w:b/>
      <w:bCs/>
      <w:sz w:val="24"/>
      <w:szCs w:val="24"/>
      <w:lang w:val="en-US" w:eastAsia="zh-CN"/>
    </w:rPr>
  </w:style>
  <w:style w:type="character" w:customStyle="1" w:styleId="SubtleEmphasis1">
    <w:name w:val="Subtle Emphasis1"/>
    <w:uiPriority w:val="19"/>
    <w:qFormat/>
    <w:rPr>
      <w:i/>
      <w:color w:val="595959" w:themeColor="text1" w:themeTint="A6"/>
    </w:rPr>
  </w:style>
  <w:style w:type="character" w:customStyle="1" w:styleId="IntenseEmphasis1">
    <w:name w:val="Intense Emphasis1"/>
    <w:basedOn w:val="a0"/>
    <w:uiPriority w:val="21"/>
    <w:qFormat/>
    <w:rPr>
      <w:b/>
      <w:i/>
      <w:sz w:val="24"/>
      <w:szCs w:val="24"/>
      <w:u w:val="single"/>
    </w:rPr>
  </w:style>
  <w:style w:type="character" w:customStyle="1" w:styleId="SubtleReference1">
    <w:name w:val="Subtle Reference1"/>
    <w:basedOn w:val="a0"/>
    <w:uiPriority w:val="31"/>
    <w:qFormat/>
    <w:rPr>
      <w:sz w:val="24"/>
      <w:szCs w:val="24"/>
      <w:u w:val="single"/>
    </w:rPr>
  </w:style>
  <w:style w:type="character" w:customStyle="1" w:styleId="IntenseReference1">
    <w:name w:val="Intense Reference1"/>
    <w:basedOn w:val="a0"/>
    <w:uiPriority w:val="32"/>
    <w:qFormat/>
    <w:rPr>
      <w:b/>
      <w:sz w:val="24"/>
      <w:u w:val="single"/>
    </w:rPr>
  </w:style>
  <w:style w:type="character" w:customStyle="1" w:styleId="BookTitle1">
    <w:name w:val="Book Title1"/>
    <w:basedOn w:val="a0"/>
    <w:uiPriority w:val="33"/>
    <w:qFormat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numPr>
        <w:numId w:val="0"/>
      </w:numPr>
      <w:spacing w:before="120"/>
      <w:outlineLvl w:val="9"/>
    </w:pPr>
    <w:rPr>
      <w:rFonts w:asciiTheme="minorHAnsi" w:eastAsiaTheme="majorEastAsia" w:hAnsiTheme="minorHAnsi" w:cs="Times New Roman"/>
      <w:bCs/>
      <w:caps w:val="0"/>
      <w:color w:val="auto"/>
      <w:spacing w:val="0"/>
      <w:kern w:val="32"/>
      <w:sz w:val="28"/>
      <w:lang w:val="en-US"/>
    </w:rPr>
  </w:style>
  <w:style w:type="paragraph" w:customStyle="1" w:styleId="HR">
    <w:name w:val="HR正文"/>
    <w:basedOn w:val="a"/>
    <w:link w:val="HRChar"/>
    <w:qFormat/>
    <w:pPr>
      <w:widowControl w:val="0"/>
      <w:spacing w:before="0"/>
      <w:jc w:val="both"/>
    </w:pPr>
    <w:rPr>
      <w:rFonts w:eastAsia="微软雅黑" w:cs="Arial"/>
      <w:sz w:val="18"/>
      <w:szCs w:val="18"/>
      <w:lang w:val="en-US"/>
    </w:rPr>
  </w:style>
  <w:style w:type="character" w:customStyle="1" w:styleId="HRChar">
    <w:name w:val="HR正文 Char"/>
    <w:link w:val="HR"/>
    <w:qFormat/>
    <w:rPr>
      <w:rFonts w:eastAsia="微软雅黑" w:cs="Arial"/>
      <w:sz w:val="18"/>
      <w:szCs w:val="18"/>
      <w:lang w:val="en-US" w:eastAsia="zh-CN"/>
    </w:rPr>
  </w:style>
  <w:style w:type="character" w:customStyle="1" w:styleId="18">
    <w:name w:val="未处理的提及1"/>
    <w:basedOn w:val="a0"/>
    <w:uiPriority w:val="99"/>
    <w:semiHidden/>
    <w:unhideWhenUsed/>
    <w:qFormat/>
    <w:rPr>
      <w:color w:val="808080"/>
      <w:shd w:val="clear" w:color="auto" w:fill="E6E6E6"/>
    </w:rPr>
  </w:style>
  <w:style w:type="table" w:customStyle="1" w:styleId="PlainTable41">
    <w:name w:val="Plain Table 41"/>
    <w:basedOn w:val="a1"/>
    <w:uiPriority w:val="44"/>
    <w:qFormat/>
    <w:rPr>
      <w:rFonts w:ascii="Times New Roman" w:eastAsia="宋体" w:hAnsi="Times New Roman" w:cs="Times New Roman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roConVorlageFuzeile">
    <w:name w:val="ProCon_Vorlage_Fußzeile"/>
    <w:basedOn w:val="a"/>
    <w:qFormat/>
    <w:pPr>
      <w:spacing w:before="0"/>
    </w:pPr>
    <w:rPr>
      <w:rFonts w:eastAsia="等线" w:cs="Arial"/>
      <w:color w:val="004589"/>
      <w:sz w:val="16"/>
      <w:szCs w:val="16"/>
      <w:lang w:val="de-DE" w:eastAsia="de-DE"/>
    </w:rPr>
  </w:style>
  <w:style w:type="paragraph" w:customStyle="1" w:styleId="ProConVorlageENFuzeilerechts">
    <w:name w:val="ProCon_Vorlage_EN_Fußzeile_rechts"/>
    <w:basedOn w:val="a"/>
    <w:qFormat/>
    <w:pPr>
      <w:spacing w:before="0"/>
      <w:jc w:val="right"/>
    </w:pPr>
    <w:rPr>
      <w:rFonts w:eastAsia="等线" w:cs="Arial"/>
      <w:color w:val="004589"/>
      <w:sz w:val="16"/>
      <w:szCs w:val="16"/>
      <w:lang w:eastAsia="de-DE"/>
    </w:rPr>
  </w:style>
  <w:style w:type="paragraph" w:customStyle="1" w:styleId="ProConVorlageRcksender">
    <w:name w:val="ProCon_Vorlage_Rücksender"/>
    <w:basedOn w:val="a"/>
    <w:next w:val="a"/>
    <w:qFormat/>
    <w:pPr>
      <w:spacing w:before="40" w:after="120"/>
    </w:pPr>
    <w:rPr>
      <w:rFonts w:eastAsia="等线" w:cs="Arial"/>
      <w:bCs/>
      <w:sz w:val="13"/>
      <w:szCs w:val="13"/>
      <w:u w:val="single"/>
      <w:lang w:val="de-DE" w:eastAsia="de-DE"/>
    </w:rPr>
  </w:style>
  <w:style w:type="paragraph" w:customStyle="1" w:styleId="ProConVorlageAnschriftfett">
    <w:name w:val="ProCon_Vorlage_Anschrift_fett"/>
    <w:basedOn w:val="a"/>
    <w:next w:val="ProConVorlageAnschrift"/>
    <w:qFormat/>
    <w:pPr>
      <w:spacing w:after="120"/>
    </w:pPr>
    <w:rPr>
      <w:rFonts w:eastAsia="等线" w:cs="Arial"/>
      <w:b/>
      <w:sz w:val="22"/>
      <w:lang w:val="de-DE" w:eastAsia="de-DE"/>
    </w:rPr>
  </w:style>
  <w:style w:type="paragraph" w:customStyle="1" w:styleId="ProConVorlageAnschrift">
    <w:name w:val="ProCon_Vorlage_Anschrift"/>
    <w:basedOn w:val="a"/>
    <w:qFormat/>
    <w:pPr>
      <w:spacing w:after="120"/>
    </w:pPr>
    <w:rPr>
      <w:rFonts w:eastAsia="等线" w:cs="Arial"/>
      <w:sz w:val="22"/>
      <w:lang w:val="de-DE" w:eastAsia="de-DE"/>
    </w:rPr>
  </w:style>
  <w:style w:type="paragraph" w:customStyle="1" w:styleId="ProConVorlageBeschriftung">
    <w:name w:val="ProCon_Vorlage_Beschriftung"/>
    <w:basedOn w:val="a"/>
    <w:qFormat/>
    <w:pPr>
      <w:spacing w:before="0"/>
    </w:pPr>
    <w:rPr>
      <w:rFonts w:eastAsia="等线" w:cs="Arial"/>
      <w:sz w:val="18"/>
      <w:lang w:val="de-DE" w:eastAsia="de-DE"/>
    </w:rPr>
  </w:style>
  <w:style w:type="paragraph" w:customStyle="1" w:styleId="ProConVorlageENBeschriftung">
    <w:name w:val="ProCon_Vorlage_EN_Beschriftung"/>
    <w:basedOn w:val="ProConVorlageBeschriftung"/>
    <w:qFormat/>
    <w:rPr>
      <w:lang w:val="en-GB"/>
    </w:rPr>
  </w:style>
  <w:style w:type="paragraph" w:customStyle="1" w:styleId="ProConVorlageENBeschriftungblau">
    <w:name w:val="ProCon_Vorlage_EN_Beschriftung_blau"/>
    <w:basedOn w:val="a"/>
    <w:qFormat/>
    <w:pPr>
      <w:spacing w:before="0"/>
    </w:pPr>
    <w:rPr>
      <w:rFonts w:eastAsia="等线" w:cs="Arial"/>
      <w:color w:val="1F497D"/>
      <w:sz w:val="18"/>
      <w:lang w:eastAsia="de-DE"/>
    </w:rPr>
  </w:style>
  <w:style w:type="table" w:customStyle="1" w:styleId="-21">
    <w:name w:val="浅色列表 - 着色 21"/>
    <w:basedOn w:val="a1"/>
    <w:uiPriority w:val="61"/>
    <w:qFormat/>
    <w:rPr>
      <w:rFonts w:ascii="Times New Roman" w:eastAsia="宋体" w:hAnsi="Times New Roman" w:cs="Times New Roman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paragraph" w:customStyle="1" w:styleId="ListParagraph1">
    <w:name w:val="List Paragraph1"/>
    <w:basedOn w:val="a"/>
    <w:uiPriority w:val="34"/>
    <w:qFormat/>
    <w:pPr>
      <w:ind w:left="720"/>
      <w:contextualSpacing/>
    </w:pPr>
    <w:rPr>
      <w:lang w:eastAsia="fr-FR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font11">
    <w:name w:val="font11"/>
    <w:basedOn w:val="a0"/>
    <w:qFormat/>
    <w:rPr>
      <w:rFonts w:ascii="微软雅黑" w:eastAsia="微软雅黑" w:hAnsi="微软雅黑" w:cs="微软雅黑" w:hint="eastAsia"/>
      <w:b/>
      <w:bCs/>
      <w:color w:val="000000"/>
      <w:sz w:val="18"/>
      <w:szCs w:val="18"/>
      <w:u w:val="none"/>
    </w:rPr>
  </w:style>
  <w:style w:type="character" w:customStyle="1" w:styleId="font21">
    <w:name w:val="font21"/>
    <w:basedOn w:val="a0"/>
    <w:qFormat/>
    <w:rPr>
      <w:rFonts w:ascii="微软雅黑" w:eastAsia="微软雅黑" w:hAnsi="微软雅黑" w:cs="微软雅黑" w:hint="eastAsia"/>
      <w:color w:val="000000"/>
      <w:sz w:val="18"/>
      <w:szCs w:val="1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6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27.svg"/><Relationship Id="rId47" Type="http://schemas.openxmlformats.org/officeDocument/2006/relationships/image" Target="media/image32.png"/><Relationship Id="rId63" Type="http://schemas.openxmlformats.org/officeDocument/2006/relationships/image" Target="media/image48.svg"/><Relationship Id="rId68" Type="http://schemas.openxmlformats.org/officeDocument/2006/relationships/image" Target="media/image53.jpeg"/><Relationship Id="rId7" Type="http://schemas.openxmlformats.org/officeDocument/2006/relationships/footnotes" Target="footnotes.xm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image" Target="media/image17.jpeg"/><Relationship Id="rId11" Type="http://schemas.openxmlformats.org/officeDocument/2006/relationships/image" Target="media/image3.jpeg"/><Relationship Id="rId24" Type="http://schemas.openxmlformats.org/officeDocument/2006/relationships/image" Target="media/image12.png"/><Relationship Id="rId32" Type="http://schemas.openxmlformats.org/officeDocument/2006/relationships/hyperlink" Target="https://www.sgs-tuev-saar.com/en/certification-database.html" TargetMode="External"/><Relationship Id="rId37" Type="http://schemas.microsoft.com/office/2007/relationships/hdphoto" Target="media/hdphoto1.wdp"/><Relationship Id="rId40" Type="http://schemas.openxmlformats.org/officeDocument/2006/relationships/image" Target="media/image25.sv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3.jpeg"/><Relationship Id="rId66" Type="http://schemas.openxmlformats.org/officeDocument/2006/relationships/image" Target="media/image51.png"/><Relationship Id="rId5" Type="http://schemas.openxmlformats.org/officeDocument/2006/relationships/settings" Target="settings.xml"/><Relationship Id="rId61" Type="http://schemas.openxmlformats.org/officeDocument/2006/relationships/image" Target="media/image46.svg"/><Relationship Id="rId19" Type="http://schemas.openxmlformats.org/officeDocument/2006/relationships/image" Target="media/image8.jpeg"/><Relationship Id="rId14" Type="http://schemas.openxmlformats.org/officeDocument/2006/relationships/header" Target="header1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jpeg"/><Relationship Id="rId35" Type="http://schemas.openxmlformats.org/officeDocument/2006/relationships/image" Target="media/image21.svg"/><Relationship Id="rId43" Type="http://schemas.openxmlformats.org/officeDocument/2006/relationships/image" Target="media/image28.png"/><Relationship Id="rId48" Type="http://schemas.openxmlformats.org/officeDocument/2006/relationships/image" Target="media/image33.svg"/><Relationship Id="rId56" Type="http://schemas.openxmlformats.org/officeDocument/2006/relationships/image" Target="media/image41.sv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8" Type="http://schemas.openxmlformats.org/officeDocument/2006/relationships/endnotes" Target="endnotes.xml"/><Relationship Id="rId51" Type="http://schemas.openxmlformats.org/officeDocument/2006/relationships/image" Target="media/image36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5" Type="http://schemas.openxmlformats.org/officeDocument/2006/relationships/image" Target="media/image13.png"/><Relationship Id="rId33" Type="http://schemas.openxmlformats.org/officeDocument/2006/relationships/hyperlink" Target="https://www.sgs-tuev-saar.com/en/certification-database.html" TargetMode="External"/><Relationship Id="rId38" Type="http://schemas.openxmlformats.org/officeDocument/2006/relationships/image" Target="media/image23.png"/><Relationship Id="rId46" Type="http://schemas.openxmlformats.org/officeDocument/2006/relationships/image" Target="media/image31.svg"/><Relationship Id="rId59" Type="http://schemas.openxmlformats.org/officeDocument/2006/relationships/image" Target="media/image44.jpeg"/><Relationship Id="rId67" Type="http://schemas.openxmlformats.org/officeDocument/2006/relationships/image" Target="media/image52.png"/><Relationship Id="rId20" Type="http://schemas.openxmlformats.org/officeDocument/2006/relationships/image" Target="media/image9.jpeg"/><Relationship Id="rId41" Type="http://schemas.openxmlformats.org/officeDocument/2006/relationships/image" Target="media/image26.png"/><Relationship Id="rId54" Type="http://schemas.openxmlformats.org/officeDocument/2006/relationships/image" Target="media/image39.svg"/><Relationship Id="rId62" Type="http://schemas.openxmlformats.org/officeDocument/2006/relationships/image" Target="media/image47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2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image" Target="media/image2.png"/><Relationship Id="rId31" Type="http://schemas.openxmlformats.org/officeDocument/2006/relationships/image" Target="media/image19.jpeg"/><Relationship Id="rId44" Type="http://schemas.openxmlformats.org/officeDocument/2006/relationships/image" Target="media/image29.svg"/><Relationship Id="rId52" Type="http://schemas.openxmlformats.org/officeDocument/2006/relationships/image" Target="media/image37.svg"/><Relationship Id="rId60" Type="http://schemas.openxmlformats.org/officeDocument/2006/relationships/image" Target="media/image45.png"/><Relationship Id="rId65" Type="http://schemas.openxmlformats.org/officeDocument/2006/relationships/image" Target="media/image50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7.jpeg"/><Relationship Id="rId39" Type="http://schemas.openxmlformats.org/officeDocument/2006/relationships/image" Target="media/image24.png"/><Relationship Id="rId34" Type="http://schemas.openxmlformats.org/officeDocument/2006/relationships/image" Target="media/image20.png"/><Relationship Id="rId50" Type="http://schemas.openxmlformats.org/officeDocument/2006/relationships/image" Target="media/image35.svg"/><Relationship Id="rId55" Type="http://schemas.openxmlformats.org/officeDocument/2006/relationships/image" Target="media/image4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Default Theme">
  <a:themeElements>
    <a:clrScheme name="SGS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363636"/>
      </a:accent1>
      <a:accent2>
        <a:srgbClr val="848685"/>
      </a:accent2>
      <a:accent3>
        <a:srgbClr val="FF6600"/>
      </a:accent3>
      <a:accent4>
        <a:srgbClr val="BCBCBC"/>
      </a:accent4>
      <a:accent5>
        <a:srgbClr val="FF9900"/>
      </a:accent5>
      <a:accent6>
        <a:srgbClr val="FF0000"/>
      </a:accent6>
      <a:hlink>
        <a:srgbClr val="FF6600"/>
      </a:hlink>
      <a:folHlink>
        <a:srgbClr val="363636"/>
      </a:folHlink>
    </a:clrScheme>
    <a:fontScheme name="defaul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</a:spPr>
      <a:bodyPr vert="horz" wrap="square" lIns="91440" tIns="45720" rIns="91440" bIns="45720" numCol="1" anchor="t" anchorCtr="0" compatLnSpc="1"/>
      <a:lstStyle/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</a:spPr>
      <a:bodyPr vert="horz" wrap="square" lIns="91440" tIns="45720" rIns="91440" bIns="45720" numCol="1" anchor="t" anchorCtr="0" compatLnSpc="1"/>
      <a:lstStyle/>
    </a:lnDef>
  </a:objectDefaults>
  <a:extraClrSchemeLst>
    <a:extraClrScheme>
      <a:clrScheme name="default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2098"/>
    <customShpInfo spid="_x0000_s2097"/>
    <customShpInfo spid="_x0000_s2102"/>
    <customShpInfo spid="_x0000_s2101"/>
    <customShpInfo spid="_x0000_s2100"/>
    <customShpInfo spid="_x0000_s2099"/>
    <customShpInfo spid="_x0000_s2104"/>
    <customShpInfo spid="_x0000_s2106"/>
    <customShpInfo spid="_x0000_s2232"/>
    <customShpInfo spid="_x0000_s2233"/>
    <customShpInfo spid="_x0000_s2234"/>
    <customShpInfo spid="_x0000_s2225"/>
    <customShpInfo spid="_x0000_s2230"/>
    <customShpInfo spid="_x0000_s2226"/>
    <customShpInfo spid="_x0000_s2228"/>
    <customShpInfo spid="_x0000_s2229"/>
    <customShpInfo spid="_x0000_s2259"/>
    <customShpInfo spid="_x0000_s2285"/>
    <customShpInfo spid="_x0000_s2244"/>
    <customShpInfo spid="_x0000_s2250"/>
    <customShpInfo spid="_x0000_s2251"/>
    <customShpInfo spid="_x0000_s2284"/>
    <customShpInfo spid="_x0000_s2252"/>
    <customShpInfo spid="_x0000_s2253"/>
    <customShpInfo spid="_x0000_s2247"/>
    <customShpInfo spid="_x0000_s2210"/>
    <customShpInfo spid="_x0000_s2209"/>
    <customShpInfo spid="_x0000_s2211"/>
    <customShpInfo spid="_x0000_s2262"/>
    <customShpInfo spid="_x0000_s2206"/>
    <customShpInfo spid="_x0000_s2208"/>
    <customShpInfo spid="_x0000_s2214"/>
    <customShpInfo spid="_x0000_s2263"/>
    <customShpInfo spid="_x0000_s2215"/>
    <customShpInfo spid="_x0000_s2218"/>
    <customShpInfo spid="_x0000_s2216"/>
    <customShpInfo spid="_x0000_s2213"/>
    <customShpInfo spid="_x0000_s2264"/>
    <customShpInfo spid="_x0000_s2205"/>
    <customShpInfo spid="_x0000_s2203"/>
    <customShpInfo spid="_x0000_s2204"/>
    <customShpInfo spid="_x0000_s2202"/>
    <customShpInfo spid="_x0000_s2201"/>
    <customShpInfo spid="_x0000_s2412"/>
    <customShpInfo spid="_x0000_s2268"/>
    <customShpInfo spid="_x0000_s2275"/>
    <customShpInfo spid="_x0000_s2269"/>
    <customShpInfo spid="_x0000_s2273"/>
    <customShpInfo spid="_x0000_s2278"/>
    <customShpInfo spid="_x0000_s2270"/>
    <customShpInfo spid="_x0000_s2279"/>
    <customShpInfo spid="_x0000_s2281"/>
    <customShpInfo spid="_x0000_s2282"/>
    <customShpInfo spid="_x0000_s2287"/>
    <customShpInfo spid="_x0000_s2289"/>
    <customShpInfo spid="_x0000_s2288"/>
    <customShpInfo spid="_x0000_s2290"/>
    <customShpInfo spid="_x0000_s2293"/>
    <customShpInfo spid="_x0000_s2291"/>
    <customShpInfo spid="_x0000_s2303"/>
    <customShpInfo spid="_x0000_s2311"/>
    <customShpInfo spid="_x0000_s2327"/>
    <customShpInfo spid="_x0000_s2326"/>
    <customShpInfo spid="_x0000_s2339"/>
    <customShpInfo spid="_x0000_s2342"/>
    <customShpInfo spid="_x0000_s2340"/>
    <customShpInfo spid="_x0000_s2333"/>
    <customShpInfo spid="_x0000_s2338"/>
    <customShpInfo spid="_x0000_s2332"/>
    <customShpInfo spid="_x0000_s2331"/>
    <customShpInfo spid="_x0000_s2341"/>
    <customShpInfo spid="_x0000_s2336"/>
    <customShpInfo spid="_x0000_s2330"/>
    <customShpInfo spid="_x0000_s2335"/>
    <customShpInfo spid="_x0000_s2329"/>
    <customShpInfo spid="_x0000_s2334"/>
    <customShpInfo spid="_x0000_s2328"/>
    <customShpInfo spid="_x0000_s2314"/>
    <customShpInfo spid="_x0000_s2346"/>
    <customShpInfo spid="_x0000_s2343"/>
    <customShpInfo spid="_x0000_s2357"/>
    <customShpInfo spid="_x0000_s2356"/>
    <customShpInfo spid="_x0000_s2358"/>
    <customShpInfo spid="_x0000_s2355"/>
    <customShpInfo spid="_x0000_s2354"/>
    <customShpInfo spid="_x0000_s2353"/>
    <customShpInfo spid="_x0000_s2352"/>
    <customShpInfo spid="_x0000_s2345"/>
    <customShpInfo spid="_x0000_s2351"/>
    <customShpInfo spid="_x0000_s2350"/>
    <customShpInfo spid="_x0000_s2349"/>
    <customShpInfo spid="_x0000_s2348"/>
    <customShpInfo spid="_x0000_s2347"/>
    <customShpInfo spid="_x0000_s2344"/>
    <customShpInfo spid="_x0000_s2359"/>
    <customShpInfo spid="_x0000_s2397"/>
    <customShpInfo spid="_x0000_s2404"/>
    <customShpInfo spid="_x0000_s2408"/>
    <customShpInfo spid="_x0000_s2407"/>
    <customShpInfo spid="_x0000_s2409"/>
    <customShpInfo spid="_x0000_s2406"/>
    <customShpInfo spid="_x0000_s2405"/>
    <customShpInfo spid="_x0000_s2403"/>
    <customShpInfo spid="_x0000_s2394"/>
    <customShpInfo spid="_x0000_s2395"/>
    <customShpInfo spid="_x0000_s2396"/>
    <customShpInfo spid="_x0000_s2402"/>
    <customShpInfo spid="_x0000_s2401"/>
    <customShpInfo spid="_x0000_s2400"/>
    <customShpInfo spid="_x0000_s2399"/>
    <customShpInfo spid="_x0000_s2398"/>
    <customShpInfo spid="_x0000_s2410"/>
    <customShpInfo spid="_x0000_s2417"/>
    <customShpInfo spid="_x0000_s2424"/>
    <customShpInfo spid="_x0000_s2427"/>
    <customShpInfo spid="_x0000_s2428"/>
    <customShpInfo spid="_x0000_s2414"/>
    <customShpInfo spid="_x0000_s2429"/>
    <customShpInfo spid="_x0000_s2426"/>
    <customShpInfo spid="_x0000_s2425"/>
    <customShpInfo spid="_x0000_s2423"/>
    <customShpInfo spid="_x0000_s2418"/>
    <customShpInfo spid="_x0000_s2415"/>
    <customShpInfo spid="_x0000_s2416"/>
    <customShpInfo spid="_x0000_s2422"/>
    <customShpInfo spid="_x0000_s2421"/>
    <customShpInfo spid="_x0000_s2420"/>
    <customShpInfo spid="_x0000_s2419"/>
    <customShpInfo spid="_x0000_s2430"/>
    <customShpInfo spid="_x0000_s2449"/>
    <customShpInfo spid="_x0000_s2446"/>
    <customShpInfo spid="_x0000_s2455"/>
    <customShpInfo spid="_x0000_s2459"/>
    <customShpInfo spid="_x0000_s2461"/>
    <customShpInfo spid="_x0000_s2460"/>
    <customShpInfo spid="_x0000_s2458"/>
    <customShpInfo spid="_x0000_s2457"/>
    <customShpInfo spid="_x0000_s2456"/>
    <customShpInfo spid="_x0000_s2451"/>
    <customShpInfo spid="_x0000_s2450"/>
    <customShpInfo spid="_x0000_s2447"/>
    <customShpInfo spid="_x0000_s2448"/>
    <customShpInfo spid="_x0000_s2454"/>
    <customShpInfo spid="_x0000_s2453"/>
    <customShpInfo spid="_x0000_s2452"/>
    <customShpInfo spid="_x0000_s2462"/>
    <customShpInfo spid="_x0000_s2463"/>
    <customShpInfo spid="_x0000_s2466"/>
    <customShpInfo spid="_x0000_s2477"/>
    <customShpInfo spid="_x0000_s2472"/>
    <customShpInfo spid="_x0000_s2476"/>
    <customShpInfo spid="_x0000_s2478"/>
    <customShpInfo spid="_x0000_s2475"/>
    <customShpInfo spid="_x0000_s2474"/>
    <customShpInfo spid="_x0000_s2473"/>
    <customShpInfo spid="_x0000_s2469"/>
    <customShpInfo spid="_x0000_s2468"/>
    <customShpInfo spid="_x0000_s2467"/>
    <customShpInfo spid="_x0000_s2464"/>
    <customShpInfo spid="_x0000_s2465"/>
    <customShpInfo spid="_x0000_s2471"/>
    <customShpInfo spid="_x0000_s2470"/>
    <customShpInfo spid="_x0000_s2479"/>
    <customShpInfo spid="_x0000_s2480"/>
    <customShpInfo spid="_x0000_s2483"/>
    <customShpInfo spid="_x0000_s2490"/>
    <customShpInfo spid="_x0000_s2489"/>
    <customShpInfo spid="_x0000_s2494"/>
    <customShpInfo spid="_x0000_s2495"/>
    <customShpInfo spid="_x0000_s2493"/>
    <customShpInfo spid="_x0000_s2492"/>
    <customShpInfo spid="_x0000_s2491"/>
    <customShpInfo spid="_x0000_s2487"/>
    <customShpInfo spid="_x0000_s2486"/>
    <customShpInfo spid="_x0000_s2485"/>
    <customShpInfo spid="_x0000_s2484"/>
    <customShpInfo spid="_x0000_s2481"/>
    <customShpInfo spid="_x0000_s2482"/>
    <customShpInfo spid="_x0000_s2488"/>
    <customShpInfo spid="_x0000_s2496"/>
    <customShpInfo spid="_x0000_s2497"/>
    <customShpInfo spid="_x0000_s2500"/>
    <customShpInfo spid="_x0000_s2508"/>
    <customShpInfo spid="_x0000_s2507"/>
    <customShpInfo spid="_x0000_s2506"/>
    <customShpInfo spid="_x0000_s2511"/>
    <customShpInfo spid="_x0000_s2512"/>
    <customShpInfo spid="_x0000_s2510"/>
    <customShpInfo spid="_x0000_s2509"/>
    <customShpInfo spid="_x0000_s2505"/>
    <customShpInfo spid="_x0000_s2504"/>
    <customShpInfo spid="_x0000_s2503"/>
    <customShpInfo spid="_x0000_s2502"/>
    <customShpInfo spid="_x0000_s2501"/>
    <customShpInfo spid="_x0000_s2498"/>
    <customShpInfo spid="_x0000_s2499"/>
    <customShpInfo spid="_x0000_s2513"/>
    <customShpInfo spid="_x0000_s2516"/>
    <customShpInfo spid="_x0000_s2515"/>
    <customShpInfo spid="_x0000_s2517"/>
    <customShpInfo spid="_x0000_s2518"/>
    <customShpInfo spid="_x0000_s2521"/>
    <customShpInfo spid="_x0000_s2532"/>
    <customShpInfo spid="_x0000_s2531"/>
    <customShpInfo spid="_x0000_s2529"/>
    <customShpInfo spid="_x0000_s2530"/>
    <customShpInfo spid="_x0000_s2528"/>
    <customShpInfo spid="_x0000_s2526"/>
    <customShpInfo spid="_x0000_s2522"/>
    <customShpInfo spid="_x0000_s2524"/>
    <customShpInfo spid="_x0000_s2525"/>
    <customShpInfo spid="_x0000_s252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41459A-E9D7-4769-8E7E-E19763222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1376</Words>
  <Characters>7846</Characters>
  <Application>Microsoft Office Word</Application>
  <DocSecurity>0</DocSecurity>
  <Lines>65</Lines>
  <Paragraphs>18</Paragraphs>
  <ScaleCrop>false</ScaleCrop>
  <Company>SGS</Company>
  <LinksUpToDate>false</LinksUpToDate>
  <CharactersWithSpaces>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Huang, Gabrielle (Shenzhen)</dc:creator>
  <cp:lastModifiedBy>Zhang, Jimmy-hw (Shanghai)</cp:lastModifiedBy>
  <cp:revision>3</cp:revision>
  <cp:lastPrinted>2026-01-14T08:50:00Z</cp:lastPrinted>
  <dcterms:created xsi:type="dcterms:W3CDTF">2026-01-14T08:50:00Z</dcterms:created>
  <dcterms:modified xsi:type="dcterms:W3CDTF">2026-01-14T08:50:00Z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DD59D62547223BE40357D064A8C162EE_42</vt:lpwstr>
  </property>
</Properties>
</file>