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138474806"/>
      </w:sdtPr>
      <w:sdtEndPr/>
      <w:sdtContent>
        <w:p w14:paraId="3653E308" w14:textId="77777777" w:rsidR="0026702F" w:rsidRDefault="0026702F"/>
        <w:tbl>
          <w:tblPr>
            <w:tblpPr w:leftFromText="187" w:rightFromText="187" w:vertAnchor="page" w:horzAnchor="margin" w:tblpXSpec="center" w:tblpY="5329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790"/>
          </w:tblGrid>
          <w:tr w:rsidR="0026702F" w14:paraId="758C0A11" w14:textId="77777777">
            <w:tc>
              <w:tcPr>
                <w:tcW w:w="7790" w:type="dxa"/>
              </w:tcPr>
              <w:sdt>
                <w:sdtPr>
                  <w:rPr>
                    <w:rFonts w:ascii="微软雅黑" w:eastAsia="微软雅黑" w:hAnsi="微软雅黑" w:cs="Times New Roman" w:hint="eastAsia"/>
                    <w:kern w:val="2"/>
                    <w:sz w:val="36"/>
                    <w:szCs w:val="72"/>
                  </w:rPr>
                  <w:alias w:val="标题"/>
                  <w:id w:val="13406919"/>
                  <w:placeholder>
                    <w:docPart w:val="B768EF27CD824CFA8A0E3C47E4CD3271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4B39700A" w14:textId="77777777" w:rsidR="0026702F" w:rsidRDefault="00C71DA9">
                    <w:pPr>
                      <w:pStyle w:val="af1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>安全确认规范</w:t>
                    </w:r>
                    <w:r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 xml:space="preserve">                           Safety Validation Specification</w:t>
                    </w:r>
                  </w:p>
                </w:sdtContent>
              </w:sdt>
            </w:tc>
          </w:tr>
        </w:tbl>
        <w:tbl>
          <w:tblPr>
            <w:tblpPr w:leftFromText="180" w:rightFromText="180" w:horzAnchor="margin" w:tblpY="300"/>
            <w:tblW w:w="9903" w:type="dxa"/>
            <w:tblLook w:val="04A0" w:firstRow="1" w:lastRow="0" w:firstColumn="1" w:lastColumn="0" w:noHBand="0" w:noVBand="1"/>
          </w:tblPr>
          <w:tblGrid>
            <w:gridCol w:w="3459"/>
            <w:gridCol w:w="3492"/>
            <w:gridCol w:w="2952"/>
          </w:tblGrid>
          <w:tr w:rsidR="0026702F" w14:paraId="44AB4837" w14:textId="77777777" w:rsidTr="00AC3DC0">
            <w:trPr>
              <w:trHeight w:val="741"/>
            </w:trPr>
            <w:tc>
              <w:tcPr>
                <w:tcW w:w="3459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noWrap/>
                <w:vAlign w:val="center"/>
              </w:tcPr>
              <w:p w14:paraId="186B3799" w14:textId="5414FE38" w:rsidR="0026702F" w:rsidRDefault="00AC3DC0">
                <w:pPr>
                  <w:jc w:val="center"/>
                  <w:rPr>
                    <w:rFonts w:ascii="微软雅黑" w:eastAsia="微软雅黑" w:hAnsi="微软雅黑" w:cs="宋体"/>
                    <w:b/>
                    <w:color w:val="000000"/>
                    <w:sz w:val="18"/>
                    <w:szCs w:val="18"/>
                  </w:rPr>
                </w:pPr>
                <w:r>
                  <w:rPr>
                    <w:noProof/>
                  </w:rPr>
                  <w:drawing>
                    <wp:anchor distT="0" distB="0" distL="114300" distR="114300" simplePos="0" relativeHeight="251659264" behindDoc="0" locked="0" layoutInCell="1" allowOverlap="1" wp14:anchorId="44698947" wp14:editId="37841234">
                      <wp:simplePos x="0" y="0"/>
                      <wp:positionH relativeFrom="column">
                        <wp:posOffset>419100</wp:posOffset>
                      </wp:positionH>
                      <wp:positionV relativeFrom="paragraph">
                        <wp:posOffset>-31115</wp:posOffset>
                      </wp:positionV>
                      <wp:extent cx="1129030" cy="500380"/>
                      <wp:effectExtent l="0" t="0" r="0" b="0"/>
                      <wp:wrapNone/>
                      <wp:docPr id="2" name="Picture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F2650AB-B47D-4366-AFEE-3CB9D3FABED4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1">
                                <a:extLst>
                                  <a:ext uri="{FF2B5EF4-FFF2-40B4-BE49-F238E27FC236}">
                                    <a16:creationId xmlns:a16="http://schemas.microsoft.com/office/drawing/2014/main" id="{0F2650AB-B47D-4366-AFEE-3CB9D3FABED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29030" cy="50038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3492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6440A127" w14:textId="77777777" w:rsidR="0026702F" w:rsidRDefault="00C71DA9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>文件编号</w:t>
                </w: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 / Document ID</w:t>
                </w:r>
              </w:p>
            </w:tc>
            <w:tc>
              <w:tcPr>
                <w:tcW w:w="2952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1E733454" w14:textId="05071FA6" w:rsidR="0026702F" w:rsidRDefault="00C71DA9">
                <w:pP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ED7D31" w:themeColor="accent2"/>
                    <w:sz w:val="18"/>
                    <w:szCs w:val="18"/>
                  </w:rPr>
                  <w:t>SGS</w:t>
                </w:r>
                <w:r w:rsidR="00AC3DC0">
                  <w:rPr>
                    <w:rFonts w:ascii="微软雅黑" w:eastAsia="微软雅黑" w:hAnsi="微软雅黑" w:cs="宋体" w:hint="eastAsia"/>
                    <w:color w:val="ED7D31" w:themeColor="accent2"/>
                    <w:sz w:val="18"/>
                    <w:szCs w:val="18"/>
                  </w:rPr>
                  <w:t xml:space="preserve"> </w:t>
                </w:r>
                <w:r>
                  <w:rPr>
                    <w:rFonts w:ascii="微软雅黑" w:eastAsia="微软雅黑" w:hAnsi="微软雅黑" w:cs="宋体" w:hint="eastAsia"/>
                    <w:color w:val="ED7D31" w:themeColor="accent2"/>
                    <w:sz w:val="18"/>
                    <w:szCs w:val="18"/>
                  </w:rPr>
                  <w:t>-FS-</w:t>
                </w:r>
                <w:r>
                  <w:rPr>
                    <w:rFonts w:ascii="微软雅黑" w:eastAsia="微软雅黑" w:hAnsi="微软雅黑" w:cs="宋体" w:hint="eastAsia"/>
                    <w:color w:val="ED7D31" w:themeColor="accent2"/>
                    <w:sz w:val="18"/>
                    <w:szCs w:val="18"/>
                  </w:rPr>
                  <w:t>SYS</w:t>
                </w:r>
                <w:r>
                  <w:rPr>
                    <w:rFonts w:ascii="微软雅黑" w:eastAsia="微软雅黑" w:hAnsi="微软雅黑" w:cs="宋体" w:hint="eastAsia"/>
                    <w:color w:val="ED7D31" w:themeColor="accent2"/>
                    <w:sz w:val="18"/>
                    <w:szCs w:val="18"/>
                  </w:rPr>
                  <w:t>-XX</w:t>
                </w:r>
              </w:p>
            </w:tc>
          </w:tr>
          <w:tr w:rsidR="0026702F" w14:paraId="2E3F6016" w14:textId="77777777" w:rsidTr="00AC3DC0">
            <w:trPr>
              <w:trHeight w:val="396"/>
            </w:trPr>
            <w:tc>
              <w:tcPr>
                <w:tcW w:w="0" w:type="auto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</w:tcPr>
              <w:p w14:paraId="79FE4DAE" w14:textId="77777777" w:rsidR="0026702F" w:rsidRDefault="0026702F">
                <w:pPr>
                  <w:jc w:val="left"/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349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2BF6F50A" w14:textId="77777777" w:rsidR="0026702F" w:rsidRDefault="00C71DA9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>密级</w:t>
                </w: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 / Confidentiality </w:t>
                </w:r>
              </w:p>
            </w:tc>
            <w:tc>
              <w:tcPr>
                <w:tcW w:w="295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3C23389B" w14:textId="77777777" w:rsidR="0026702F" w:rsidRDefault="00C71DA9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　</w:t>
                </w:r>
              </w:p>
            </w:tc>
          </w:tr>
        </w:tbl>
        <w:tbl>
          <w:tblPr>
            <w:tblpPr w:leftFromText="180" w:rightFromText="180" w:vertAnchor="text" w:horzAnchor="page" w:tblpXSpec="center" w:tblpY="7041"/>
            <w:tblW w:w="5702" w:type="dxa"/>
            <w:tblLook w:val="04A0" w:firstRow="1" w:lastRow="0" w:firstColumn="1" w:lastColumn="0" w:noHBand="0" w:noVBand="1"/>
          </w:tblPr>
          <w:tblGrid>
            <w:gridCol w:w="2862"/>
            <w:gridCol w:w="2840"/>
          </w:tblGrid>
          <w:tr w:rsidR="0026702F" w14:paraId="223B97B3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5055F44C" w14:textId="77777777" w:rsidR="0026702F" w:rsidRDefault="00C71DA9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项目名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Project Name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0C89EC51" w14:textId="77777777" w:rsidR="0026702F" w:rsidRDefault="0026702F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26702F" w14:paraId="47949F17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3377150" w14:textId="77777777" w:rsidR="0026702F" w:rsidRDefault="00C71DA9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项目编号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Project ID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102E83F" w14:textId="77777777" w:rsidR="0026702F" w:rsidRDefault="0026702F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26702F" w14:paraId="16331AB1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2BA805E8" w14:textId="77777777" w:rsidR="0026702F" w:rsidRDefault="00C71DA9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编制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Author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7F752DF" w14:textId="77777777" w:rsidR="0026702F" w:rsidRDefault="0026702F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26702F" w14:paraId="278E55E6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193BE6F" w14:textId="77777777" w:rsidR="0026702F" w:rsidRDefault="00C71DA9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审核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Reviewer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5BFD82C3" w14:textId="77777777" w:rsidR="0026702F" w:rsidRDefault="0026702F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26702F" w14:paraId="38F133F1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A8210FA" w14:textId="77777777" w:rsidR="0026702F" w:rsidRDefault="00C71DA9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批准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Approver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0AD2180C" w14:textId="77777777" w:rsidR="0026702F" w:rsidRDefault="0026702F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26702F" w14:paraId="4864383C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8626524" w14:textId="77777777" w:rsidR="0026702F" w:rsidRDefault="00C71DA9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日期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Date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1CEDF96" w14:textId="77777777" w:rsidR="0026702F" w:rsidRDefault="0026702F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26702F" w14:paraId="42B6541D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7CE3F39" w14:textId="77777777" w:rsidR="0026702F" w:rsidRDefault="00C71DA9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版本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Version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E5C36FD" w14:textId="77777777" w:rsidR="0026702F" w:rsidRDefault="0026702F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26702F" w14:paraId="591A1F72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7C5ABF5" w14:textId="77777777" w:rsidR="0026702F" w:rsidRDefault="00C71DA9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发布范围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Distribution list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2562C486" w14:textId="77777777" w:rsidR="0026702F" w:rsidRDefault="0026702F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</w:tbl>
        <w:p w14:paraId="5A353F4A" w14:textId="77777777" w:rsidR="0026702F" w:rsidRDefault="00C71DA9">
          <w:r>
            <w:br w:type="page"/>
          </w:r>
        </w:p>
        <w:p w14:paraId="47C9E2C8" w14:textId="77777777" w:rsidR="0026702F" w:rsidRDefault="00C71DA9">
          <w:pPr>
            <w:pBdr>
              <w:bottom w:val="single" w:sz="4" w:space="1" w:color="0070C0"/>
            </w:pBdr>
            <w:spacing w:before="360" w:after="120"/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</w:pP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lastRenderedPageBreak/>
            <w:t>注意</w:t>
          </w: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t xml:space="preserve"> / Notice:</w:t>
          </w:r>
        </w:p>
        <w:p w14:paraId="270DF7E3" w14:textId="77777777" w:rsidR="0026702F" w:rsidRDefault="00C71DA9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本文档的目的是帮助作者制作满足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相关要求的工作产品</w:t>
          </w:r>
        </w:p>
        <w:p w14:paraId="5DEB8226" w14:textId="77777777" w:rsidR="0026702F" w:rsidRDefault="00C71DA9">
          <w:pPr>
            <w:pStyle w:val="af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This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document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 is aimed to assist the author to develop work products in compliance with the corresponding requirements in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SO26262.</w:t>
          </w:r>
        </w:p>
        <w:p w14:paraId="2EECDEF9" w14:textId="77777777" w:rsidR="0026702F" w:rsidRDefault="00C71DA9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left="539"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通过本模板所创建的工作产品不能认为其一定会自动满足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的要求</w:t>
          </w:r>
        </w:p>
        <w:p w14:paraId="5032B0E7" w14:textId="77777777" w:rsidR="0026702F" w:rsidRDefault="00C71DA9">
          <w:pPr>
            <w:pStyle w:val="af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The work products generated via this template cannot be treated as </w:t>
          </w:r>
          <w:proofErr w:type="gramStart"/>
          <w:r>
            <w:rPr>
              <w:rFonts w:asciiTheme="minorHAnsi" w:eastAsia="微软雅黑" w:hAnsiTheme="minorHAnsi" w:cstheme="minorHAnsi"/>
              <w:color w:val="0070C0"/>
            </w:rPr>
            <w:t>are in compliance with</w:t>
          </w:r>
          <w:proofErr w:type="gramEnd"/>
          <w:r>
            <w:rPr>
              <w:rFonts w:asciiTheme="minorHAnsi" w:eastAsia="微软雅黑" w:hAnsiTheme="minorHAnsi" w:cstheme="minorHAnsi"/>
              <w:color w:val="0070C0"/>
            </w:rPr>
            <w:t xml:space="preserve"> requiremen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ts of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 automatically.</w:t>
          </w:r>
        </w:p>
        <w:p w14:paraId="43B95B78" w14:textId="77777777" w:rsidR="0026702F" w:rsidRDefault="00C71DA9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本文档内容仅供参考</w:t>
          </w:r>
        </w:p>
        <w:p w14:paraId="38F6E45C" w14:textId="77777777" w:rsidR="0026702F" w:rsidRDefault="00C71DA9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T</w:t>
          </w:r>
          <w:r>
            <w:rPr>
              <w:rFonts w:asciiTheme="minorHAnsi" w:eastAsia="微软雅黑" w:hAnsiTheme="minorHAnsi" w:cstheme="minorHAnsi"/>
              <w:color w:val="0070C0"/>
            </w:rPr>
            <w:t>he content of this document is for reference only</w:t>
          </w:r>
        </w:p>
        <w:p w14:paraId="72A3681F" w14:textId="61E02DA6" w:rsidR="0026702F" w:rsidRDefault="00C71DA9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bookmarkStart w:id="0" w:name="_Hlk9944951"/>
          <w:r>
            <w:rPr>
              <w:rFonts w:asciiTheme="minorHAnsi" w:eastAsia="微软雅黑" w:hAnsiTheme="minorHAnsi" w:cstheme="minorHAnsi" w:hint="eastAsia"/>
              <w:color w:val="0070C0"/>
            </w:rPr>
            <w:t>如有问题，请和我们联系：</w:t>
          </w:r>
          <w:r w:rsidR="00AC3DC0">
            <w:rPr>
              <w:rFonts w:asciiTheme="minorHAnsi" w:eastAsia="微软雅黑" w:hAnsiTheme="minorHAnsi" w:cstheme="minorHAnsi"/>
              <w:color w:val="0070C0"/>
            </w:rPr>
            <w:t>chad.huang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@sgs.com</w:t>
          </w:r>
        </w:p>
        <w:p w14:paraId="01DE7124" w14:textId="6C75C4D8" w:rsidR="0026702F" w:rsidRDefault="00C71DA9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please contact with us via </w:t>
          </w:r>
          <w:r w:rsidR="00AC3DC0">
            <w:rPr>
              <w:rFonts w:asciiTheme="minorHAnsi" w:eastAsia="微软雅黑" w:hAnsiTheme="minorHAnsi" w:cstheme="minorHAnsi"/>
              <w:color w:val="0070C0"/>
            </w:rPr>
            <w:t>chad.huang</w:t>
          </w:r>
          <w:r>
            <w:rPr>
              <w:rFonts w:asciiTheme="minorHAnsi" w:eastAsia="微软雅黑" w:hAnsiTheme="minorHAnsi" w:cstheme="minorHAnsi"/>
              <w:color w:val="0070C0"/>
            </w:rPr>
            <w:t>@sgs.com if any question.</w:t>
          </w:r>
        </w:p>
        <w:p w14:paraId="4DA71991" w14:textId="77777777" w:rsidR="0026702F" w:rsidRDefault="00C71DA9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b/>
              <w:color w:val="ED7D31" w:themeColor="accent2"/>
            </w:rPr>
          </w:pPr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此模板知识产权归通</w:t>
          </w:r>
          <w:proofErr w:type="gramStart"/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</w:t>
          </w:r>
          <w:proofErr w:type="gramEnd"/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标准技术服务（上海）有限公司所有，仅限该咨询项目使用。未经书面许可，禁止打印、复印、转发</w:t>
          </w:r>
        </w:p>
        <w:bookmarkEnd w:id="0"/>
        <w:p w14:paraId="1E8C9EF4" w14:textId="77777777" w:rsidR="0026702F" w:rsidRDefault="0026702F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13BAC7DE" w14:textId="77777777" w:rsidR="0026702F" w:rsidRDefault="0026702F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7F923F39" w14:textId="77777777" w:rsidR="0026702F" w:rsidRDefault="0026702F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28907B06" w14:textId="77777777" w:rsidR="0026702F" w:rsidRDefault="0026702F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49CC5ED5" w14:textId="77777777" w:rsidR="0026702F" w:rsidRDefault="0026702F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405F006C" w14:textId="77777777" w:rsidR="0026702F" w:rsidRDefault="00C71DA9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br w:type="page"/>
          </w:r>
        </w:p>
        <w:p w14:paraId="17A0106B" w14:textId="77777777" w:rsidR="0026702F" w:rsidRDefault="00C71DA9">
          <w:pPr>
            <w:pStyle w:val="ac"/>
            <w:rPr>
              <w:rFonts w:ascii="Calibri" w:eastAsia="微软雅黑" w:hAnsi="Calibri"/>
              <w:caps w:val="0"/>
              <w:lang w:eastAsia="zh-CN"/>
            </w:rPr>
          </w:pPr>
          <w:r>
            <w:rPr>
              <w:rFonts w:ascii="Calibri" w:eastAsia="微软雅黑" w:hAnsi="Calibri" w:hint="eastAsia"/>
              <w:caps w:val="0"/>
              <w:lang w:eastAsia="zh-CN"/>
            </w:rPr>
            <w:lastRenderedPageBreak/>
            <w:t>变更履历</w:t>
          </w:r>
          <w:r>
            <w:rPr>
              <w:rFonts w:ascii="Calibri" w:eastAsia="微软雅黑" w:hAnsi="Calibri" w:hint="eastAsia"/>
              <w:caps w:val="0"/>
              <w:lang w:eastAsia="zh-CN"/>
            </w:rPr>
            <w:t xml:space="preserve"> </w:t>
          </w:r>
          <w:r>
            <w:rPr>
              <w:rFonts w:ascii="Calibri" w:eastAsia="微软雅黑" w:hAnsi="Calibri"/>
              <w:caps w:val="0"/>
              <w:lang w:eastAsia="zh-CN"/>
            </w:rPr>
            <w:t>/ Change History</w:t>
          </w:r>
        </w:p>
        <w:tbl>
          <w:tblPr>
            <w:tblW w:w="946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870"/>
            <w:gridCol w:w="924"/>
            <w:gridCol w:w="1291"/>
            <w:gridCol w:w="1418"/>
            <w:gridCol w:w="1275"/>
            <w:gridCol w:w="1560"/>
            <w:gridCol w:w="2126"/>
          </w:tblGrid>
          <w:tr w:rsidR="0026702F" w14:paraId="082FF1D4" w14:textId="77777777">
            <w:trPr>
              <w:trHeight w:val="263"/>
            </w:trPr>
            <w:tc>
              <w:tcPr>
                <w:tcW w:w="870" w:type="dxa"/>
                <w:shd w:val="clear" w:color="auto" w:fill="D9D9D9"/>
              </w:tcPr>
              <w:p w14:paraId="72A2A2E6" w14:textId="77777777" w:rsidR="0026702F" w:rsidRDefault="00C71DA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版本</w:t>
                </w:r>
              </w:p>
              <w:p w14:paraId="64503D13" w14:textId="77777777" w:rsidR="0026702F" w:rsidRDefault="00C71DA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Version</w:t>
                </w:r>
              </w:p>
            </w:tc>
            <w:tc>
              <w:tcPr>
                <w:tcW w:w="924" w:type="dxa"/>
                <w:shd w:val="clear" w:color="auto" w:fill="D9D9D9"/>
              </w:tcPr>
              <w:p w14:paraId="7543F4EA" w14:textId="77777777" w:rsidR="0026702F" w:rsidRDefault="00C71DA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状态</w:t>
                </w:r>
              </w:p>
              <w:p w14:paraId="4B17AE3E" w14:textId="77777777" w:rsidR="0026702F" w:rsidRDefault="00C71DA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Status</w:t>
                </w:r>
              </w:p>
            </w:tc>
            <w:tc>
              <w:tcPr>
                <w:tcW w:w="1291" w:type="dxa"/>
                <w:shd w:val="clear" w:color="auto" w:fill="D9D9D9"/>
              </w:tcPr>
              <w:p w14:paraId="66845677" w14:textId="77777777" w:rsidR="0026702F" w:rsidRDefault="00C71DA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编制人</w:t>
                </w:r>
              </w:p>
              <w:p w14:paraId="7DF5FA2E" w14:textId="77777777" w:rsidR="0026702F" w:rsidRDefault="00C71DA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Author</w:t>
                </w:r>
              </w:p>
            </w:tc>
            <w:tc>
              <w:tcPr>
                <w:tcW w:w="1418" w:type="dxa"/>
                <w:shd w:val="clear" w:color="auto" w:fill="D9D9D9"/>
              </w:tcPr>
              <w:p w14:paraId="608BA694" w14:textId="77777777" w:rsidR="0026702F" w:rsidRDefault="00C71DA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编制日期</w:t>
                </w:r>
              </w:p>
              <w:p w14:paraId="68825CF2" w14:textId="77777777" w:rsidR="0026702F" w:rsidRDefault="00C71DA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Date</w:t>
                </w:r>
              </w:p>
            </w:tc>
            <w:tc>
              <w:tcPr>
                <w:tcW w:w="1275" w:type="dxa"/>
                <w:shd w:val="clear" w:color="auto" w:fill="D9D9D9"/>
              </w:tcPr>
              <w:p w14:paraId="6C34A04E" w14:textId="77777777" w:rsidR="0026702F" w:rsidRDefault="00C71DA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批准人</w:t>
                </w:r>
              </w:p>
              <w:p w14:paraId="39F6BBDC" w14:textId="77777777" w:rsidR="0026702F" w:rsidRDefault="00C71DA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Approver</w:t>
                </w:r>
              </w:p>
            </w:tc>
            <w:tc>
              <w:tcPr>
                <w:tcW w:w="1560" w:type="dxa"/>
                <w:shd w:val="clear" w:color="auto" w:fill="D9D9D9"/>
              </w:tcPr>
              <w:p w14:paraId="4991B393" w14:textId="77777777" w:rsidR="0026702F" w:rsidRDefault="00C71DA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批准日期</w:t>
                </w:r>
              </w:p>
              <w:p w14:paraId="75A2E145" w14:textId="77777777" w:rsidR="0026702F" w:rsidRDefault="00C71DA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 Date</w:t>
                </w:r>
              </w:p>
            </w:tc>
            <w:tc>
              <w:tcPr>
                <w:tcW w:w="2126" w:type="dxa"/>
                <w:shd w:val="clear" w:color="auto" w:fill="D9D9D9"/>
              </w:tcPr>
              <w:p w14:paraId="04A9103A" w14:textId="77777777" w:rsidR="0026702F" w:rsidRDefault="00C71DA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内容描述</w:t>
                </w:r>
              </w:p>
              <w:p w14:paraId="64E033CB" w14:textId="77777777" w:rsidR="0026702F" w:rsidRDefault="00C71DA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Description</w:t>
                </w:r>
              </w:p>
            </w:tc>
          </w:tr>
          <w:tr w:rsidR="0026702F" w14:paraId="7F392047" w14:textId="77777777">
            <w:trPr>
              <w:trHeight w:val="259"/>
            </w:trPr>
            <w:tc>
              <w:tcPr>
                <w:tcW w:w="870" w:type="dxa"/>
              </w:tcPr>
              <w:p w14:paraId="325D07E4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3604804F" w14:textId="77777777" w:rsidR="0026702F" w:rsidRDefault="0026702F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5BB1F4E" w14:textId="77777777" w:rsidR="0026702F" w:rsidRDefault="0026702F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56ACCD8C" w14:textId="77777777" w:rsidR="0026702F" w:rsidRDefault="0026702F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3E566860" w14:textId="77777777" w:rsidR="0026702F" w:rsidRDefault="0026702F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3EEEFAA" w14:textId="77777777" w:rsidR="0026702F" w:rsidRDefault="0026702F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506CF67E" w14:textId="77777777" w:rsidR="0026702F" w:rsidRDefault="0026702F">
                <w:pPr>
                  <w:pStyle w:val="Tabletext"/>
                  <w:ind w:firstLineChars="200" w:firstLine="4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26702F" w14:paraId="7C85FC52" w14:textId="77777777">
            <w:trPr>
              <w:trHeight w:val="247"/>
            </w:trPr>
            <w:tc>
              <w:tcPr>
                <w:tcW w:w="870" w:type="dxa"/>
              </w:tcPr>
              <w:p w14:paraId="4D984232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530627C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0C3F2596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6D91AC9A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08978A3B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560" w:type="dxa"/>
              </w:tcPr>
              <w:p w14:paraId="389EBDB2" w14:textId="77777777" w:rsidR="0026702F" w:rsidRDefault="0026702F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3CE01B59" w14:textId="77777777" w:rsidR="0026702F" w:rsidRDefault="0026702F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26702F" w14:paraId="3A1F42C8" w14:textId="77777777">
            <w:trPr>
              <w:trHeight w:val="246"/>
            </w:trPr>
            <w:tc>
              <w:tcPr>
                <w:tcW w:w="870" w:type="dxa"/>
              </w:tcPr>
              <w:p w14:paraId="3B2DD192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7CDAA93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5815AFC1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53045D99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75" w:type="dxa"/>
              </w:tcPr>
              <w:p w14:paraId="6987924B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1042DAD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685904EF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26702F" w14:paraId="5B7F27E4" w14:textId="77777777">
            <w:trPr>
              <w:trHeight w:val="246"/>
            </w:trPr>
            <w:tc>
              <w:tcPr>
                <w:tcW w:w="870" w:type="dxa"/>
              </w:tcPr>
              <w:p w14:paraId="5C51B318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55081A6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91" w:type="dxa"/>
              </w:tcPr>
              <w:p w14:paraId="3C8AA6A8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418" w:type="dxa"/>
              </w:tcPr>
              <w:p w14:paraId="2E283D58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58C6294A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452AF14C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B77BC4A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26702F" w14:paraId="62BB80F9" w14:textId="77777777">
            <w:trPr>
              <w:trHeight w:val="246"/>
            </w:trPr>
            <w:tc>
              <w:tcPr>
                <w:tcW w:w="870" w:type="dxa"/>
              </w:tcPr>
              <w:p w14:paraId="382A3AD5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71FD186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2AB5DAD9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1D997028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22706049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4C2A9B5F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99776F6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26702F" w14:paraId="645AF557" w14:textId="77777777">
            <w:trPr>
              <w:trHeight w:val="246"/>
            </w:trPr>
            <w:tc>
              <w:tcPr>
                <w:tcW w:w="870" w:type="dxa"/>
              </w:tcPr>
              <w:p w14:paraId="4E4FC6D8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58C2602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4C9AF6E3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6FFE4C56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09C37256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2A0600B8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3566484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26702F" w14:paraId="410B1E40" w14:textId="77777777">
            <w:trPr>
              <w:trHeight w:val="246"/>
            </w:trPr>
            <w:tc>
              <w:tcPr>
                <w:tcW w:w="870" w:type="dxa"/>
              </w:tcPr>
              <w:p w14:paraId="1082FF32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0C84ECEC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281BF59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26969A37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7AA7047F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74647824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D61EE98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26702F" w14:paraId="0612ED3C" w14:textId="77777777">
            <w:trPr>
              <w:trHeight w:val="246"/>
            </w:trPr>
            <w:tc>
              <w:tcPr>
                <w:tcW w:w="870" w:type="dxa"/>
              </w:tcPr>
              <w:p w14:paraId="62945FB4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71287027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37637A5C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7E59EE5D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5B1A68E9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F3787B1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305D4AFF" w14:textId="77777777" w:rsidR="0026702F" w:rsidRDefault="0026702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</w:tbl>
        <w:p w14:paraId="1F23CD0C" w14:textId="77777777" w:rsidR="0026702F" w:rsidRDefault="0026702F">
          <w:pPr>
            <w:pStyle w:val="InfoBlue"/>
            <w:ind w:leftChars="59" w:left="124"/>
            <w:rPr>
              <w:rFonts w:ascii="Calibri" w:eastAsia="微软雅黑" w:hAnsi="Calibri"/>
              <w:i w:val="0"/>
              <w:lang w:eastAsia="zh-CN"/>
            </w:rPr>
          </w:pPr>
        </w:p>
        <w:p w14:paraId="3B7E0C51" w14:textId="77777777" w:rsidR="0026702F" w:rsidRDefault="0026702F">
          <w:pPr>
            <w:pStyle w:val="a3"/>
            <w:ind w:leftChars="59" w:left="124"/>
            <w:rPr>
              <w:lang w:eastAsia="zh-CN"/>
            </w:rPr>
          </w:pPr>
        </w:p>
        <w:p w14:paraId="6DAB59C9" w14:textId="77777777" w:rsidR="0026702F" w:rsidRDefault="0026702F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61A07678" w14:textId="77777777" w:rsidR="0026702F" w:rsidRDefault="00C71DA9">
          <w:r>
            <w:br w:type="page"/>
          </w:r>
        </w:p>
        <w:p w14:paraId="63EDBC92" w14:textId="77777777" w:rsidR="0026702F" w:rsidRDefault="00C71DA9"/>
      </w:sdtContent>
    </w:sdt>
    <w:p w14:paraId="32682B38" w14:textId="77777777" w:rsidR="0026702F" w:rsidRDefault="00C71DA9">
      <w:pPr>
        <w:pBdr>
          <w:bottom w:val="single" w:sz="12" w:space="1" w:color="auto"/>
        </w:pBdr>
        <w:rPr>
          <w:b/>
          <w:szCs w:val="24"/>
        </w:rPr>
      </w:pPr>
      <w:r>
        <w:rPr>
          <w:rFonts w:hint="eastAsia"/>
          <w:b/>
          <w:sz w:val="28"/>
        </w:rPr>
        <w:t>目录</w:t>
      </w:r>
      <w:r>
        <w:rPr>
          <w:b/>
          <w:sz w:val="28"/>
        </w:rPr>
        <w:t xml:space="preserve"> / Table of Contents</w:t>
      </w:r>
    </w:p>
    <w:p w14:paraId="614ED8AF" w14:textId="77777777" w:rsidR="0026702F" w:rsidRDefault="00C71DA9">
      <w:pPr>
        <w:pStyle w:val="TOC1"/>
        <w:tabs>
          <w:tab w:val="clear" w:pos="420"/>
          <w:tab w:val="clear" w:pos="9742"/>
          <w:tab w:val="right" w:leader="dot" w:pos="9752"/>
        </w:tabs>
      </w:pPr>
      <w:r>
        <w:rPr>
          <w:sz w:val="22"/>
        </w:rPr>
        <w:fldChar w:fldCharType="begin"/>
      </w:r>
      <w:r>
        <w:rPr>
          <w:sz w:val="22"/>
        </w:rPr>
        <w:instrText xml:space="preserve"> TOC \o "1-3" \h \z \u </w:instrText>
      </w:r>
      <w:r>
        <w:rPr>
          <w:sz w:val="22"/>
        </w:rPr>
        <w:fldChar w:fldCharType="separate"/>
      </w:r>
      <w:hyperlink w:anchor="_Toc12053" w:history="1">
        <w:r>
          <w:t xml:space="preserve">1 </w:t>
        </w:r>
        <w:r>
          <w:rPr>
            <w:rFonts w:hint="eastAsia"/>
          </w:rPr>
          <w:t>概要</w:t>
        </w:r>
        <w:r>
          <w:t>说明</w:t>
        </w:r>
        <w:r>
          <w:rPr>
            <w:rFonts w:hint="eastAsia"/>
          </w:rPr>
          <w:t xml:space="preserve"> </w:t>
        </w:r>
        <w:r>
          <w:t>/ General Information</w:t>
        </w:r>
        <w:r>
          <w:tab/>
        </w:r>
        <w:r>
          <w:fldChar w:fldCharType="begin"/>
        </w:r>
        <w:r>
          <w:instrText xml:space="preserve"> PAGEREF _Toc12053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28DBAD82" w14:textId="77777777" w:rsidR="0026702F" w:rsidRDefault="00C71DA9">
      <w:pPr>
        <w:pStyle w:val="TOC2"/>
        <w:tabs>
          <w:tab w:val="right" w:leader="dot" w:pos="9752"/>
        </w:tabs>
      </w:pPr>
      <w:hyperlink w:anchor="_Toc32255" w:history="1">
        <w:r>
          <w:rPr>
            <w:rFonts w:ascii="Times New Roman" w:hAnsi="Times New Roman"/>
            <w:szCs w:val="24"/>
          </w:rPr>
          <w:t xml:space="preserve">1.1 </w:t>
        </w:r>
        <w:r>
          <w:rPr>
            <w:rFonts w:hint="eastAsia"/>
          </w:rPr>
          <w:t>文档</w:t>
        </w:r>
        <w:r>
          <w:t>目的</w:t>
        </w:r>
        <w:r>
          <w:rPr>
            <w:rFonts w:hint="eastAsia"/>
          </w:rPr>
          <w:t xml:space="preserve"> /</w:t>
        </w:r>
        <w:r>
          <w:t xml:space="preserve"> Document Purpose</w:t>
        </w:r>
        <w:r>
          <w:tab/>
        </w:r>
        <w:r>
          <w:fldChar w:fldCharType="begin"/>
        </w:r>
        <w:r>
          <w:instrText xml:space="preserve"> PAGEREF _Toc322</w:instrText>
        </w:r>
        <w:r>
          <w:instrText xml:space="preserve">55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0E9C1857" w14:textId="77777777" w:rsidR="0026702F" w:rsidRDefault="00C71DA9">
      <w:pPr>
        <w:pStyle w:val="TOC2"/>
        <w:tabs>
          <w:tab w:val="right" w:leader="dot" w:pos="9752"/>
        </w:tabs>
      </w:pPr>
      <w:hyperlink w:anchor="_Toc31446" w:history="1">
        <w:r>
          <w:rPr>
            <w:rFonts w:ascii="Times New Roman" w:hAnsi="Times New Roman"/>
            <w:szCs w:val="24"/>
          </w:rPr>
          <w:t xml:space="preserve">1.2 </w:t>
        </w:r>
        <w:r>
          <w:rPr>
            <w:rFonts w:hint="eastAsia"/>
          </w:rPr>
          <w:t>输入</w:t>
        </w:r>
        <w:r>
          <w:t>文档</w:t>
        </w:r>
        <w:r>
          <w:rPr>
            <w:rFonts w:hint="eastAsia"/>
          </w:rPr>
          <w:t xml:space="preserve"> </w:t>
        </w:r>
        <w:r>
          <w:t>/ Input Document</w:t>
        </w:r>
        <w:r>
          <w:tab/>
        </w:r>
        <w:r>
          <w:fldChar w:fldCharType="begin"/>
        </w:r>
        <w:r>
          <w:instrText xml:space="preserve"> PAGEREF _Toc31446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55E795B" w14:textId="77777777" w:rsidR="0026702F" w:rsidRDefault="00C71DA9">
      <w:pPr>
        <w:pStyle w:val="TOC2"/>
        <w:tabs>
          <w:tab w:val="right" w:leader="dot" w:pos="9752"/>
        </w:tabs>
      </w:pPr>
      <w:hyperlink w:anchor="_Toc21440" w:history="1">
        <w:r>
          <w:rPr>
            <w:rFonts w:ascii="Times New Roman" w:hAnsi="Times New Roman"/>
            <w:szCs w:val="24"/>
          </w:rPr>
          <w:t xml:space="preserve">1.3 </w:t>
        </w:r>
        <w:r>
          <w:rPr>
            <w:rFonts w:hint="eastAsia"/>
          </w:rPr>
          <w:t>参考</w:t>
        </w:r>
        <w:r>
          <w:t>文档</w:t>
        </w:r>
        <w:r>
          <w:rPr>
            <w:rFonts w:hint="eastAsia"/>
          </w:rPr>
          <w:t xml:space="preserve"> </w:t>
        </w:r>
        <w:r>
          <w:t xml:space="preserve">/ </w:t>
        </w:r>
        <w:r>
          <w:rPr>
            <w:rFonts w:hint="eastAsia"/>
          </w:rPr>
          <w:t>Re</w:t>
        </w:r>
        <w:r>
          <w:t>ference Document</w:t>
        </w:r>
        <w:r>
          <w:tab/>
        </w:r>
        <w:r>
          <w:fldChar w:fldCharType="begin"/>
        </w:r>
        <w:r>
          <w:instrText xml:space="preserve"> PAGEREF _Toc21440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646250ED" w14:textId="77777777" w:rsidR="0026702F" w:rsidRDefault="00C71DA9">
      <w:pPr>
        <w:pStyle w:val="TOC2"/>
        <w:tabs>
          <w:tab w:val="right" w:leader="dot" w:pos="9752"/>
        </w:tabs>
      </w:pPr>
      <w:hyperlink w:anchor="_Toc30243" w:history="1">
        <w:r>
          <w:rPr>
            <w:rFonts w:ascii="Times New Roman" w:hAnsi="Times New Roman"/>
            <w:szCs w:val="24"/>
          </w:rPr>
          <w:t xml:space="preserve">1.4 </w:t>
        </w:r>
        <w:r>
          <w:rPr>
            <w:rFonts w:hint="eastAsia"/>
          </w:rPr>
          <w:t>术语和缩略</w:t>
        </w:r>
        <w:r>
          <w:t>语</w:t>
        </w:r>
        <w:r>
          <w:rPr>
            <w:rFonts w:hint="eastAsia"/>
          </w:rPr>
          <w:t xml:space="preserve"> / Terms and </w:t>
        </w:r>
        <w:r>
          <w:t>A</w:t>
        </w:r>
        <w:r>
          <w:t>bbreviation</w:t>
        </w:r>
        <w:r>
          <w:tab/>
        </w:r>
        <w:r>
          <w:fldChar w:fldCharType="begin"/>
        </w:r>
        <w:r>
          <w:instrText xml:space="preserve"> PAGEREF _Toc30243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2AC78F22" w14:textId="77777777" w:rsidR="0026702F" w:rsidRDefault="00C71DA9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30027" w:history="1">
        <w:r>
          <w:t xml:space="preserve">2 </w:t>
        </w:r>
        <w:r>
          <w:rPr>
            <w:rFonts w:hint="eastAsia"/>
          </w:rPr>
          <w:t>安全目标确认</w:t>
        </w:r>
        <w:r>
          <w:rPr>
            <w:rFonts w:hint="eastAsia"/>
          </w:rPr>
          <w:t xml:space="preserve"> / </w:t>
        </w:r>
        <w:r>
          <w:rPr>
            <w:rFonts w:hint="eastAsia"/>
          </w:rPr>
          <w:t>Safety Goals Validation</w:t>
        </w:r>
        <w:r>
          <w:tab/>
        </w:r>
        <w:r>
          <w:fldChar w:fldCharType="begin"/>
        </w:r>
        <w:r>
          <w:instrText xml:space="preserve"> PAGEREF _Toc30027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4CAC891" w14:textId="77777777" w:rsidR="0026702F" w:rsidRDefault="00C71DA9">
      <w:pPr>
        <w:pStyle w:val="TOC2"/>
        <w:tabs>
          <w:tab w:val="right" w:leader="dot" w:pos="9752"/>
        </w:tabs>
      </w:pPr>
      <w:hyperlink w:anchor="_Toc15312" w:history="1">
        <w:r>
          <w:rPr>
            <w:rFonts w:ascii="Times New Roman" w:hAnsi="Times New Roman"/>
            <w:szCs w:val="24"/>
          </w:rPr>
          <w:t xml:space="preserve">2.1 </w:t>
        </w:r>
        <w:r>
          <w:rPr>
            <w:rFonts w:hint="eastAsia"/>
          </w:rPr>
          <w:t>可控性评估</w:t>
        </w:r>
        <w:r>
          <w:rPr>
            <w:rFonts w:hint="eastAsia"/>
          </w:rPr>
          <w:t xml:space="preserve"> / </w:t>
        </w:r>
        <w:r>
          <w:rPr>
            <w:rFonts w:hint="eastAsia"/>
          </w:rPr>
          <w:t>Evaluation of controllability</w:t>
        </w:r>
        <w:r>
          <w:tab/>
        </w:r>
        <w:r>
          <w:fldChar w:fldCharType="begin"/>
        </w:r>
        <w:r>
          <w:instrText xml:space="preserve"> PAGEREF _Toc15312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327D4BE0" w14:textId="77777777" w:rsidR="0026702F" w:rsidRDefault="00C71DA9">
      <w:pPr>
        <w:pStyle w:val="TOC2"/>
        <w:tabs>
          <w:tab w:val="right" w:leader="dot" w:pos="9752"/>
        </w:tabs>
      </w:pPr>
      <w:hyperlink w:anchor="_Toc30585" w:history="1">
        <w:r>
          <w:rPr>
            <w:rFonts w:ascii="Times New Roman" w:hAnsi="Times New Roman"/>
            <w:szCs w:val="24"/>
          </w:rPr>
          <w:t xml:space="preserve">2.2 </w:t>
        </w:r>
        <w:r>
          <w:rPr>
            <w:rFonts w:hint="eastAsia"/>
          </w:rPr>
          <w:t>安全机制评估</w:t>
        </w:r>
        <w:r>
          <w:rPr>
            <w:rFonts w:hint="eastAsia"/>
          </w:rPr>
          <w:t xml:space="preserve"> / </w:t>
        </w:r>
        <w:r>
          <w:rPr>
            <w:rFonts w:hint="eastAsia"/>
          </w:rPr>
          <w:t>Evaluation of effectiveness of safety measures</w:t>
        </w:r>
        <w:r>
          <w:tab/>
        </w:r>
        <w:r>
          <w:fldChar w:fldCharType="begin"/>
        </w:r>
        <w:r>
          <w:instrText xml:space="preserve"> PAGEREF _Toc30585 \</w:instrText>
        </w:r>
        <w:r>
          <w:instrText xml:space="preserve">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0BD4AB1E" w14:textId="77777777" w:rsidR="0026702F" w:rsidRDefault="00C71DA9">
      <w:pPr>
        <w:pStyle w:val="TOC2"/>
        <w:tabs>
          <w:tab w:val="right" w:leader="dot" w:pos="9752"/>
        </w:tabs>
      </w:pPr>
      <w:hyperlink w:anchor="_Toc17732" w:history="1">
        <w:r>
          <w:rPr>
            <w:rFonts w:ascii="Times New Roman" w:hAnsi="Times New Roman"/>
            <w:szCs w:val="24"/>
          </w:rPr>
          <w:t xml:space="preserve">2.3 </w:t>
        </w:r>
        <w:r>
          <w:rPr>
            <w:rFonts w:hint="eastAsia"/>
          </w:rPr>
          <w:t>外部措施有效性评估</w:t>
        </w:r>
        <w:r>
          <w:rPr>
            <w:rFonts w:hint="eastAsia"/>
          </w:rPr>
          <w:t xml:space="preserve"> / </w:t>
        </w:r>
        <w:r>
          <w:rPr>
            <w:rFonts w:hint="eastAsia"/>
          </w:rPr>
          <w:t>Evaluation of effectiveness of external measures</w:t>
        </w:r>
        <w:r>
          <w:tab/>
        </w:r>
        <w:r>
          <w:fldChar w:fldCharType="begin"/>
        </w:r>
        <w:r>
          <w:instrText xml:space="preserve"> PAGEREF _Toc17732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78B55019" w14:textId="77777777" w:rsidR="0026702F" w:rsidRDefault="00C71DA9">
      <w:pPr>
        <w:pStyle w:val="TOC2"/>
        <w:tabs>
          <w:tab w:val="right" w:leader="dot" w:pos="9752"/>
        </w:tabs>
      </w:pPr>
      <w:hyperlink w:anchor="_Toc3650" w:history="1">
        <w:r>
          <w:rPr>
            <w:rFonts w:ascii="Times New Roman" w:hAnsi="Times New Roman"/>
            <w:szCs w:val="24"/>
          </w:rPr>
          <w:t xml:space="preserve">2.4 </w:t>
        </w:r>
        <w:r>
          <w:rPr>
            <w:rFonts w:hint="eastAsia"/>
          </w:rPr>
          <w:t>其他技术有效性评估</w:t>
        </w:r>
        <w:r>
          <w:rPr>
            <w:rFonts w:hint="eastAsia"/>
          </w:rPr>
          <w:t xml:space="preserve"> / </w:t>
        </w:r>
        <w:r>
          <w:rPr>
            <w:rFonts w:hint="eastAsia"/>
          </w:rPr>
          <w:t>Evaluation of effectiveness of elements of other technology</w:t>
        </w:r>
        <w:r>
          <w:tab/>
        </w:r>
        <w:r>
          <w:fldChar w:fldCharType="begin"/>
        </w:r>
        <w:r>
          <w:instrText xml:space="preserve"> PAGEREF _Toc3650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5ECEC3BE" w14:textId="77777777" w:rsidR="0026702F" w:rsidRDefault="00C71DA9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15897" w:history="1">
        <w:r>
          <w:t xml:space="preserve">3 </w:t>
        </w:r>
        <w:r>
          <w:rPr>
            <w:rFonts w:hint="eastAsia"/>
          </w:rPr>
          <w:t>硬件随机失效指标确认</w:t>
        </w:r>
        <w:r>
          <w:rPr>
            <w:rFonts w:hint="eastAsia"/>
          </w:rPr>
          <w:t xml:space="preserve"> / </w:t>
        </w:r>
        <w:r>
          <w:rPr>
            <w:rFonts w:hint="eastAsia"/>
          </w:rPr>
          <w:t>Validation of metrics for rand</w:t>
        </w:r>
        <w:r>
          <w:rPr>
            <w:rFonts w:hint="eastAsia"/>
          </w:rPr>
          <w:t>om hardware failures</w:t>
        </w:r>
        <w:r>
          <w:tab/>
        </w:r>
        <w:r>
          <w:fldChar w:fldCharType="begin"/>
        </w:r>
        <w:r>
          <w:instrText xml:space="preserve"> PAGEREF _Toc15897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3D38492F" w14:textId="77777777" w:rsidR="0026702F" w:rsidRDefault="00C71DA9">
      <w:pPr>
        <w:pStyle w:val="TOC2"/>
        <w:tabs>
          <w:tab w:val="right" w:leader="dot" w:pos="9752"/>
        </w:tabs>
      </w:pPr>
      <w:hyperlink w:anchor="_Toc26706" w:history="1">
        <w:r>
          <w:rPr>
            <w:rFonts w:ascii="Times New Roman" w:hAnsi="Times New Roman"/>
            <w:szCs w:val="24"/>
          </w:rPr>
          <w:t xml:space="preserve">3.1 </w:t>
        </w:r>
        <w:r>
          <w:rPr>
            <w:rFonts w:hint="eastAsia"/>
          </w:rPr>
          <w:t>PMHF</w:t>
        </w:r>
        <w:r>
          <w:rPr>
            <w:rFonts w:hint="eastAsia"/>
          </w:rPr>
          <w:t>评估</w:t>
        </w:r>
        <w:r>
          <w:rPr>
            <w:rFonts w:hint="eastAsia"/>
          </w:rPr>
          <w:t xml:space="preserve"> / </w:t>
        </w:r>
        <w:r>
          <w:rPr>
            <w:rFonts w:hint="eastAsia"/>
          </w:rPr>
          <w:t>Evaluation of the safety goals violation due to random hardware failures</w:t>
        </w:r>
        <w:r>
          <w:tab/>
        </w:r>
        <w:r>
          <w:fldChar w:fldCharType="begin"/>
        </w:r>
        <w:r>
          <w:instrText xml:space="preserve"> PAGEREF _Toc26706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335C5EE6" w14:textId="77777777" w:rsidR="0026702F" w:rsidRDefault="00C71DA9">
      <w:pPr>
        <w:pStyle w:val="TOC2"/>
        <w:tabs>
          <w:tab w:val="right" w:leader="dot" w:pos="9752"/>
        </w:tabs>
      </w:pPr>
      <w:hyperlink w:anchor="_Toc28125" w:history="1">
        <w:r>
          <w:rPr>
            <w:rFonts w:ascii="Times New Roman" w:hAnsi="Times New Roman"/>
            <w:szCs w:val="24"/>
          </w:rPr>
          <w:t xml:space="preserve">3.2 </w:t>
        </w:r>
        <w:r>
          <w:rPr>
            <w:rFonts w:hint="eastAsia"/>
          </w:rPr>
          <w:t>硬件架构指标评估</w:t>
        </w:r>
        <w:r>
          <w:rPr>
            <w:rFonts w:hint="eastAsia"/>
          </w:rPr>
          <w:t xml:space="preserve"> / </w:t>
        </w:r>
        <w:r>
          <w:rPr>
            <w:rFonts w:hint="eastAsia"/>
          </w:rPr>
          <w:t>Evaluation of the hardware architectural metrics</w:t>
        </w:r>
        <w:r>
          <w:tab/>
        </w:r>
        <w:r>
          <w:fldChar w:fldCharType="begin"/>
        </w:r>
        <w:r>
          <w:instrText xml:space="preserve"> PAGEREF _Toc28125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79B17AB0" w14:textId="77777777" w:rsidR="0026702F" w:rsidRDefault="00C71DA9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31815" w:history="1">
        <w:r>
          <w:t xml:space="preserve">4 </w:t>
        </w:r>
        <w:r>
          <w:rPr>
            <w:rFonts w:hint="eastAsia"/>
          </w:rPr>
          <w:t>功能安全需求确认</w:t>
        </w:r>
        <w:r>
          <w:rPr>
            <w:rFonts w:hint="eastAsia"/>
          </w:rPr>
          <w:t xml:space="preserve"> / </w:t>
        </w:r>
        <w:r>
          <w:rPr>
            <w:rFonts w:hint="eastAsia"/>
          </w:rPr>
          <w:t>Validation of functional safety requirements</w:t>
        </w:r>
        <w:r>
          <w:tab/>
        </w:r>
        <w:r>
          <w:fldChar w:fldCharType="begin"/>
        </w:r>
        <w:r>
          <w:instrText xml:space="preserve"> PAGEREF _Toc31815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28BCA9AD" w14:textId="77777777" w:rsidR="0026702F" w:rsidRDefault="00C71DA9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12506" w:history="1">
        <w:r>
          <w:t xml:space="preserve">5 </w:t>
        </w:r>
        <w:r>
          <w:rPr>
            <w:rFonts w:hint="eastAsia"/>
          </w:rPr>
          <w:t>确认报告</w:t>
        </w:r>
        <w:r>
          <w:rPr>
            <w:rFonts w:hint="eastAsia"/>
          </w:rPr>
          <w:t xml:space="preserve"> / </w:t>
        </w:r>
        <w:r>
          <w:rPr>
            <w:rFonts w:hint="eastAsia"/>
          </w:rPr>
          <w:t>Validation Report</w:t>
        </w:r>
        <w:r>
          <w:tab/>
        </w:r>
        <w:r>
          <w:fldChar w:fldCharType="begin"/>
        </w:r>
        <w:r>
          <w:instrText xml:space="preserve"> PAGEREF _Toc12506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68C60F83" w14:textId="77777777" w:rsidR="0026702F" w:rsidRDefault="00C71DA9">
      <w:r>
        <w:fldChar w:fldCharType="end"/>
      </w:r>
    </w:p>
    <w:p w14:paraId="114E013D" w14:textId="77777777" w:rsidR="0026702F" w:rsidRDefault="0026702F"/>
    <w:p w14:paraId="7892432B" w14:textId="77777777" w:rsidR="0026702F" w:rsidRDefault="0026702F"/>
    <w:p w14:paraId="1E27C9CD" w14:textId="77777777" w:rsidR="0026702F" w:rsidRDefault="00C71DA9">
      <w:pPr>
        <w:rPr>
          <w:sz w:val="24"/>
          <w:szCs w:val="24"/>
        </w:rPr>
      </w:pPr>
      <w:r>
        <w:br w:type="page"/>
      </w:r>
    </w:p>
    <w:p w14:paraId="777576A4" w14:textId="77777777" w:rsidR="0026702F" w:rsidRDefault="00C71DA9">
      <w:pPr>
        <w:pStyle w:val="1"/>
      </w:pPr>
      <w:bookmarkStart w:id="1" w:name="_Toc512252621"/>
      <w:bookmarkStart w:id="2" w:name="_Toc12053"/>
      <w:bookmarkStart w:id="3" w:name="_Toc512244351"/>
      <w:r>
        <w:rPr>
          <w:rFonts w:hint="eastAsia"/>
        </w:rPr>
        <w:lastRenderedPageBreak/>
        <w:t>概要</w:t>
      </w:r>
      <w:r>
        <w:t>说明</w:t>
      </w:r>
      <w:r>
        <w:rPr>
          <w:rFonts w:hint="eastAsia"/>
        </w:rPr>
        <w:t xml:space="preserve"> </w:t>
      </w:r>
      <w:r>
        <w:t xml:space="preserve">/ General </w:t>
      </w:r>
      <w:bookmarkEnd w:id="1"/>
      <w:r>
        <w:t>Information</w:t>
      </w:r>
      <w:bookmarkEnd w:id="2"/>
    </w:p>
    <w:p w14:paraId="7055621E" w14:textId="77777777" w:rsidR="0026702F" w:rsidRDefault="00C71DA9">
      <w:pPr>
        <w:pStyle w:val="2"/>
      </w:pPr>
      <w:bookmarkStart w:id="4" w:name="_Toc512252622"/>
      <w:bookmarkStart w:id="5" w:name="_Toc32255"/>
      <w:r>
        <w:rPr>
          <w:rFonts w:hint="eastAsia"/>
        </w:rPr>
        <w:t>文档</w:t>
      </w:r>
      <w:r>
        <w:t>目的</w:t>
      </w:r>
      <w:r>
        <w:rPr>
          <w:rFonts w:hint="eastAsia"/>
        </w:rPr>
        <w:t xml:space="preserve"> /</w:t>
      </w:r>
      <w:r>
        <w:t xml:space="preserve"> Document Purpose</w:t>
      </w:r>
      <w:bookmarkEnd w:id="4"/>
      <w:bookmarkEnd w:id="5"/>
    </w:p>
    <w:p w14:paraId="16A21283" w14:textId="77777777" w:rsidR="0026702F" w:rsidRDefault="0026702F">
      <w:pPr>
        <w:ind w:firstLine="420"/>
        <w:rPr>
          <w:color w:val="00B050"/>
        </w:rPr>
      </w:pPr>
    </w:p>
    <w:p w14:paraId="62ACD792" w14:textId="77777777" w:rsidR="0026702F" w:rsidRDefault="0026702F">
      <w:pPr>
        <w:ind w:leftChars="59" w:left="124"/>
      </w:pPr>
    </w:p>
    <w:p w14:paraId="1BD6EDC8" w14:textId="77777777" w:rsidR="0026702F" w:rsidRDefault="00C71DA9">
      <w:pPr>
        <w:pStyle w:val="2"/>
      </w:pPr>
      <w:bookmarkStart w:id="6" w:name="_Toc512252623"/>
      <w:bookmarkStart w:id="7" w:name="_Toc31446"/>
      <w:r>
        <w:rPr>
          <w:rFonts w:hint="eastAsia"/>
        </w:rPr>
        <w:t>输入</w:t>
      </w:r>
      <w:r>
        <w:t>文档</w:t>
      </w:r>
      <w:r>
        <w:rPr>
          <w:rFonts w:hint="eastAsia"/>
        </w:rPr>
        <w:t xml:space="preserve"> </w:t>
      </w:r>
      <w:r>
        <w:t>/ Input Document</w:t>
      </w:r>
      <w:bookmarkEnd w:id="6"/>
      <w:bookmarkEnd w:id="7"/>
    </w:p>
    <w:p w14:paraId="1F6CE128" w14:textId="77777777" w:rsidR="0026702F" w:rsidRDefault="0026702F"/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26702F" w14:paraId="625F3FD2" w14:textId="77777777">
        <w:tc>
          <w:tcPr>
            <w:tcW w:w="1242" w:type="dxa"/>
            <w:shd w:val="clear" w:color="auto" w:fill="F2F2F2" w:themeFill="background1" w:themeFillShade="F2"/>
          </w:tcPr>
          <w:p w14:paraId="2F068AA8" w14:textId="77777777" w:rsidR="0026702F" w:rsidRDefault="00C71DA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  <w:p w14:paraId="290221AE" w14:textId="77777777" w:rsidR="0026702F" w:rsidRDefault="00C71DA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51D2D119" w14:textId="77777777" w:rsidR="0026702F" w:rsidRDefault="00C71DA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文档名称</w:t>
            </w:r>
          </w:p>
          <w:p w14:paraId="1FAC9176" w14:textId="77777777" w:rsidR="0026702F" w:rsidRDefault="00C71DA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A552C7E" w14:textId="77777777" w:rsidR="0026702F" w:rsidRDefault="00C71DA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文档版本</w:t>
            </w:r>
          </w:p>
          <w:p w14:paraId="7098A255" w14:textId="77777777" w:rsidR="0026702F" w:rsidRDefault="00C71DA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 w:themeFill="background1" w:themeFillShade="F2"/>
          </w:tcPr>
          <w:p w14:paraId="2A987870" w14:textId="77777777" w:rsidR="0026702F" w:rsidRDefault="00C71DA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文档日期</w:t>
            </w:r>
          </w:p>
          <w:p w14:paraId="36512759" w14:textId="77777777" w:rsidR="0026702F" w:rsidRDefault="00C71DA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</w:tr>
      <w:tr w:rsidR="0026702F" w14:paraId="60B247E3" w14:textId="77777777">
        <w:tc>
          <w:tcPr>
            <w:tcW w:w="1242" w:type="dxa"/>
            <w:shd w:val="clear" w:color="auto" w:fill="auto"/>
          </w:tcPr>
          <w:p w14:paraId="7B2047DB" w14:textId="77777777" w:rsidR="0026702F" w:rsidRDefault="00C71DA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820" w:type="dxa"/>
            <w:shd w:val="clear" w:color="auto" w:fill="auto"/>
          </w:tcPr>
          <w:p w14:paraId="2071A455" w14:textId="77777777" w:rsidR="0026702F" w:rsidRDefault="0026702F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42BA0973" w14:textId="77777777" w:rsidR="0026702F" w:rsidRDefault="0026702F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76095FEF" w14:textId="77777777" w:rsidR="0026702F" w:rsidRDefault="0026702F">
            <w:pPr>
              <w:rPr>
                <w:szCs w:val="21"/>
              </w:rPr>
            </w:pPr>
          </w:p>
        </w:tc>
      </w:tr>
      <w:tr w:rsidR="0026702F" w14:paraId="71D843F4" w14:textId="77777777">
        <w:tc>
          <w:tcPr>
            <w:tcW w:w="1242" w:type="dxa"/>
            <w:shd w:val="clear" w:color="auto" w:fill="auto"/>
          </w:tcPr>
          <w:p w14:paraId="327CB73E" w14:textId="77777777" w:rsidR="0026702F" w:rsidRDefault="00C71DA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4820" w:type="dxa"/>
            <w:shd w:val="clear" w:color="auto" w:fill="auto"/>
          </w:tcPr>
          <w:p w14:paraId="758E8EF3" w14:textId="77777777" w:rsidR="0026702F" w:rsidRDefault="0026702F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790F00C7" w14:textId="77777777" w:rsidR="0026702F" w:rsidRDefault="0026702F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4F9DBFEA" w14:textId="77777777" w:rsidR="0026702F" w:rsidRDefault="0026702F">
            <w:pPr>
              <w:rPr>
                <w:szCs w:val="21"/>
              </w:rPr>
            </w:pPr>
          </w:p>
        </w:tc>
      </w:tr>
      <w:tr w:rsidR="0026702F" w14:paraId="502383A7" w14:textId="77777777">
        <w:tc>
          <w:tcPr>
            <w:tcW w:w="1242" w:type="dxa"/>
            <w:shd w:val="clear" w:color="auto" w:fill="auto"/>
          </w:tcPr>
          <w:p w14:paraId="10B3E094" w14:textId="77777777" w:rsidR="0026702F" w:rsidRDefault="00C71DA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4820" w:type="dxa"/>
            <w:shd w:val="clear" w:color="auto" w:fill="auto"/>
          </w:tcPr>
          <w:p w14:paraId="5FBB47D5" w14:textId="77777777" w:rsidR="0026702F" w:rsidRDefault="0026702F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2EBFADD1" w14:textId="77777777" w:rsidR="0026702F" w:rsidRDefault="0026702F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0A7BF2EF" w14:textId="77777777" w:rsidR="0026702F" w:rsidRDefault="0026702F">
            <w:pPr>
              <w:rPr>
                <w:szCs w:val="21"/>
              </w:rPr>
            </w:pPr>
          </w:p>
        </w:tc>
      </w:tr>
      <w:tr w:rsidR="0026702F" w14:paraId="0EE7CE48" w14:textId="77777777">
        <w:tc>
          <w:tcPr>
            <w:tcW w:w="1242" w:type="dxa"/>
            <w:shd w:val="clear" w:color="auto" w:fill="auto"/>
          </w:tcPr>
          <w:p w14:paraId="7D7E8CC8" w14:textId="77777777" w:rsidR="0026702F" w:rsidRDefault="00C71DA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4820" w:type="dxa"/>
            <w:shd w:val="clear" w:color="auto" w:fill="auto"/>
          </w:tcPr>
          <w:p w14:paraId="7AEBE32B" w14:textId="77777777" w:rsidR="0026702F" w:rsidRDefault="0026702F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4676D50B" w14:textId="77777777" w:rsidR="0026702F" w:rsidRDefault="0026702F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57D7DA8A" w14:textId="77777777" w:rsidR="0026702F" w:rsidRDefault="0026702F">
            <w:pPr>
              <w:rPr>
                <w:szCs w:val="21"/>
              </w:rPr>
            </w:pPr>
          </w:p>
        </w:tc>
      </w:tr>
    </w:tbl>
    <w:p w14:paraId="6DE15414" w14:textId="77777777" w:rsidR="0026702F" w:rsidRDefault="0026702F">
      <w:pPr>
        <w:ind w:leftChars="59" w:left="124"/>
      </w:pPr>
    </w:p>
    <w:p w14:paraId="78637EBF" w14:textId="77777777" w:rsidR="0026702F" w:rsidRDefault="00C71DA9">
      <w:pPr>
        <w:pStyle w:val="2"/>
      </w:pPr>
      <w:bookmarkStart w:id="8" w:name="_Toc512252624"/>
      <w:bookmarkStart w:id="9" w:name="_Toc21440"/>
      <w:r>
        <w:rPr>
          <w:rFonts w:hint="eastAsia"/>
        </w:rPr>
        <w:t>参考</w:t>
      </w:r>
      <w:r>
        <w:t>文档</w:t>
      </w:r>
      <w:r>
        <w:rPr>
          <w:rFonts w:hint="eastAsia"/>
        </w:rPr>
        <w:t xml:space="preserve"> </w:t>
      </w:r>
      <w:r>
        <w:t xml:space="preserve">/ </w:t>
      </w:r>
      <w:r>
        <w:rPr>
          <w:rFonts w:hint="eastAsia"/>
        </w:rPr>
        <w:t>Re</w:t>
      </w:r>
      <w:r>
        <w:t>ference Document</w:t>
      </w:r>
      <w:bookmarkEnd w:id="8"/>
      <w:bookmarkEnd w:id="9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26702F" w14:paraId="6B2E6B00" w14:textId="77777777">
        <w:tc>
          <w:tcPr>
            <w:tcW w:w="1242" w:type="dxa"/>
            <w:shd w:val="clear" w:color="auto" w:fill="F2F2F2"/>
          </w:tcPr>
          <w:p w14:paraId="1C024C6A" w14:textId="77777777" w:rsidR="0026702F" w:rsidRDefault="00C71DA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  <w:p w14:paraId="1F3A4F0F" w14:textId="77777777" w:rsidR="0026702F" w:rsidRDefault="00C71DA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/>
          </w:tcPr>
          <w:p w14:paraId="1AF7B00B" w14:textId="77777777" w:rsidR="0026702F" w:rsidRDefault="00C71DA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文档名称</w:t>
            </w:r>
          </w:p>
          <w:p w14:paraId="2B295550" w14:textId="77777777" w:rsidR="0026702F" w:rsidRDefault="00C71DA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/>
          </w:tcPr>
          <w:p w14:paraId="6BBAA431" w14:textId="77777777" w:rsidR="0026702F" w:rsidRDefault="00C71DA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文档版本</w:t>
            </w:r>
          </w:p>
          <w:p w14:paraId="7239EC9A" w14:textId="77777777" w:rsidR="0026702F" w:rsidRDefault="00C71DA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/>
          </w:tcPr>
          <w:p w14:paraId="3336B314" w14:textId="77777777" w:rsidR="0026702F" w:rsidRDefault="00C71DA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文档日期</w:t>
            </w:r>
          </w:p>
          <w:p w14:paraId="5480C5BB" w14:textId="77777777" w:rsidR="0026702F" w:rsidRDefault="00C71DA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</w:tr>
      <w:tr w:rsidR="0026702F" w14:paraId="49905E9B" w14:textId="77777777">
        <w:tc>
          <w:tcPr>
            <w:tcW w:w="1242" w:type="dxa"/>
            <w:shd w:val="clear" w:color="auto" w:fill="auto"/>
          </w:tcPr>
          <w:p w14:paraId="6ECBD78F" w14:textId="77777777" w:rsidR="0026702F" w:rsidRDefault="00C71DA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820" w:type="dxa"/>
            <w:shd w:val="clear" w:color="auto" w:fill="auto"/>
          </w:tcPr>
          <w:p w14:paraId="1D196CD5" w14:textId="77777777" w:rsidR="0026702F" w:rsidRDefault="00C71DA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ISO26262-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:2018</w:t>
            </w:r>
          </w:p>
        </w:tc>
        <w:tc>
          <w:tcPr>
            <w:tcW w:w="1701" w:type="dxa"/>
            <w:shd w:val="clear" w:color="auto" w:fill="auto"/>
          </w:tcPr>
          <w:p w14:paraId="7370DFCC" w14:textId="77777777" w:rsidR="0026702F" w:rsidRDefault="0026702F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4C468CB2" w14:textId="77777777" w:rsidR="0026702F" w:rsidRDefault="0026702F">
            <w:pPr>
              <w:rPr>
                <w:szCs w:val="21"/>
              </w:rPr>
            </w:pPr>
          </w:p>
        </w:tc>
      </w:tr>
    </w:tbl>
    <w:p w14:paraId="428A4743" w14:textId="77777777" w:rsidR="0026702F" w:rsidRDefault="0026702F">
      <w:pPr>
        <w:ind w:leftChars="59" w:left="124"/>
      </w:pPr>
    </w:p>
    <w:p w14:paraId="4DDC9ED8" w14:textId="77777777" w:rsidR="0026702F" w:rsidRDefault="00C71DA9">
      <w:pPr>
        <w:pStyle w:val="2"/>
      </w:pPr>
      <w:bookmarkStart w:id="10" w:name="_Toc512252625"/>
      <w:bookmarkStart w:id="11" w:name="_Toc30243"/>
      <w:r>
        <w:rPr>
          <w:rFonts w:hint="eastAsia"/>
        </w:rPr>
        <w:t>术语和缩略</w:t>
      </w:r>
      <w:r>
        <w:t>语</w:t>
      </w:r>
      <w:r>
        <w:rPr>
          <w:rFonts w:hint="eastAsia"/>
        </w:rPr>
        <w:t xml:space="preserve"> / Terms and </w:t>
      </w:r>
      <w:r>
        <w:t>Abbreviation</w:t>
      </w:r>
      <w:bookmarkEnd w:id="10"/>
      <w:bookmarkEnd w:id="11"/>
    </w:p>
    <w:tbl>
      <w:tblPr>
        <w:tblW w:w="9464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5954"/>
      </w:tblGrid>
      <w:tr w:rsidR="0026702F" w14:paraId="1B7EF0FE" w14:textId="77777777">
        <w:trPr>
          <w:trHeight w:val="325"/>
        </w:trPr>
        <w:tc>
          <w:tcPr>
            <w:tcW w:w="3510" w:type="dxa"/>
            <w:shd w:val="clear" w:color="auto" w:fill="F2F2F2"/>
          </w:tcPr>
          <w:p w14:paraId="23C6A594" w14:textId="77777777" w:rsidR="0026702F" w:rsidRDefault="00C71DA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术语</w:t>
            </w:r>
            <w:r>
              <w:rPr>
                <w:rFonts w:eastAsia="黑体" w:cs="Calibri" w:hint="eastAsia"/>
                <w:b/>
              </w:rPr>
              <w:t>/</w:t>
            </w:r>
            <w:r>
              <w:rPr>
                <w:rFonts w:eastAsia="黑体" w:cs="Calibri" w:hint="eastAsia"/>
                <w:b/>
              </w:rPr>
              <w:t>缩略语</w:t>
            </w:r>
          </w:p>
          <w:p w14:paraId="16CAE1D4" w14:textId="77777777" w:rsidR="0026702F" w:rsidRDefault="00C71DA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Terms and Abbreviation</w:t>
            </w:r>
          </w:p>
        </w:tc>
        <w:tc>
          <w:tcPr>
            <w:tcW w:w="5954" w:type="dxa"/>
            <w:shd w:val="clear" w:color="auto" w:fill="F2F2F2"/>
          </w:tcPr>
          <w:p w14:paraId="00464B4D" w14:textId="77777777" w:rsidR="0026702F" w:rsidRDefault="00C71DA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描述</w:t>
            </w:r>
          </w:p>
          <w:p w14:paraId="23C36ED0" w14:textId="77777777" w:rsidR="0026702F" w:rsidRDefault="00C71DA9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Description</w:t>
            </w:r>
          </w:p>
        </w:tc>
      </w:tr>
      <w:tr w:rsidR="0026702F" w14:paraId="08557B97" w14:textId="77777777">
        <w:tc>
          <w:tcPr>
            <w:tcW w:w="3510" w:type="dxa"/>
            <w:shd w:val="clear" w:color="auto" w:fill="auto"/>
          </w:tcPr>
          <w:p w14:paraId="6FEFF073" w14:textId="77777777" w:rsidR="0026702F" w:rsidRDefault="0026702F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62E8641C" w14:textId="77777777" w:rsidR="0026702F" w:rsidRDefault="0026702F">
            <w:pPr>
              <w:rPr>
                <w:szCs w:val="21"/>
              </w:rPr>
            </w:pPr>
          </w:p>
        </w:tc>
      </w:tr>
      <w:tr w:rsidR="0026702F" w14:paraId="3706BE47" w14:textId="77777777">
        <w:tc>
          <w:tcPr>
            <w:tcW w:w="3510" w:type="dxa"/>
            <w:shd w:val="clear" w:color="auto" w:fill="auto"/>
          </w:tcPr>
          <w:p w14:paraId="5272F52B" w14:textId="77777777" w:rsidR="0026702F" w:rsidRDefault="0026702F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F345DFF" w14:textId="77777777" w:rsidR="0026702F" w:rsidRDefault="0026702F">
            <w:pPr>
              <w:rPr>
                <w:szCs w:val="21"/>
              </w:rPr>
            </w:pPr>
          </w:p>
        </w:tc>
      </w:tr>
      <w:tr w:rsidR="0026702F" w14:paraId="0D8F1162" w14:textId="77777777">
        <w:tc>
          <w:tcPr>
            <w:tcW w:w="3510" w:type="dxa"/>
            <w:shd w:val="clear" w:color="auto" w:fill="auto"/>
          </w:tcPr>
          <w:p w14:paraId="18BE7DF1" w14:textId="77777777" w:rsidR="0026702F" w:rsidRDefault="0026702F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5EF2395A" w14:textId="77777777" w:rsidR="0026702F" w:rsidRDefault="0026702F">
            <w:pPr>
              <w:rPr>
                <w:szCs w:val="21"/>
              </w:rPr>
            </w:pPr>
          </w:p>
        </w:tc>
      </w:tr>
      <w:tr w:rsidR="0026702F" w14:paraId="4A26ED17" w14:textId="77777777">
        <w:tc>
          <w:tcPr>
            <w:tcW w:w="3510" w:type="dxa"/>
            <w:shd w:val="clear" w:color="auto" w:fill="auto"/>
          </w:tcPr>
          <w:p w14:paraId="449A8E5B" w14:textId="77777777" w:rsidR="0026702F" w:rsidRDefault="0026702F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785403E9" w14:textId="77777777" w:rsidR="0026702F" w:rsidRDefault="0026702F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26702F" w14:paraId="3F36D874" w14:textId="77777777">
        <w:tc>
          <w:tcPr>
            <w:tcW w:w="3510" w:type="dxa"/>
            <w:shd w:val="clear" w:color="auto" w:fill="auto"/>
          </w:tcPr>
          <w:p w14:paraId="5262777A" w14:textId="77777777" w:rsidR="0026702F" w:rsidRDefault="0026702F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268E6148" w14:textId="77777777" w:rsidR="0026702F" w:rsidRDefault="0026702F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26702F" w14:paraId="60382177" w14:textId="77777777">
        <w:tc>
          <w:tcPr>
            <w:tcW w:w="3510" w:type="dxa"/>
            <w:shd w:val="clear" w:color="auto" w:fill="auto"/>
          </w:tcPr>
          <w:p w14:paraId="361AB70D" w14:textId="77777777" w:rsidR="0026702F" w:rsidRDefault="0026702F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39ED508E" w14:textId="77777777" w:rsidR="0026702F" w:rsidRDefault="0026702F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26702F" w14:paraId="383B9F8A" w14:textId="77777777">
        <w:tc>
          <w:tcPr>
            <w:tcW w:w="3510" w:type="dxa"/>
            <w:shd w:val="clear" w:color="auto" w:fill="auto"/>
          </w:tcPr>
          <w:p w14:paraId="6468AFD0" w14:textId="77777777" w:rsidR="0026702F" w:rsidRDefault="0026702F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F2DB9BF" w14:textId="77777777" w:rsidR="0026702F" w:rsidRDefault="0026702F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26702F" w14:paraId="5AD58AFD" w14:textId="77777777">
        <w:tc>
          <w:tcPr>
            <w:tcW w:w="3510" w:type="dxa"/>
            <w:shd w:val="clear" w:color="auto" w:fill="auto"/>
          </w:tcPr>
          <w:p w14:paraId="62645217" w14:textId="77777777" w:rsidR="0026702F" w:rsidRDefault="0026702F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3DAE17D8" w14:textId="77777777" w:rsidR="0026702F" w:rsidRDefault="0026702F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26702F" w14:paraId="27750DA3" w14:textId="77777777">
        <w:tc>
          <w:tcPr>
            <w:tcW w:w="3510" w:type="dxa"/>
            <w:shd w:val="clear" w:color="auto" w:fill="auto"/>
          </w:tcPr>
          <w:p w14:paraId="4D41FDBA" w14:textId="77777777" w:rsidR="0026702F" w:rsidRDefault="0026702F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77AF9F09" w14:textId="77777777" w:rsidR="0026702F" w:rsidRDefault="0026702F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26702F" w14:paraId="1EB0B3B5" w14:textId="77777777">
        <w:tc>
          <w:tcPr>
            <w:tcW w:w="3510" w:type="dxa"/>
            <w:shd w:val="clear" w:color="auto" w:fill="auto"/>
          </w:tcPr>
          <w:p w14:paraId="5098F94F" w14:textId="77777777" w:rsidR="0026702F" w:rsidRDefault="0026702F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7A13666" w14:textId="77777777" w:rsidR="0026702F" w:rsidRDefault="0026702F">
            <w:pPr>
              <w:rPr>
                <w:rStyle w:val="high-light-bg4"/>
                <w:rFonts w:ascii="Arial" w:hAnsi="Arial" w:cs="Arial"/>
              </w:rPr>
            </w:pPr>
          </w:p>
        </w:tc>
      </w:tr>
    </w:tbl>
    <w:p w14:paraId="7BEAF99F" w14:textId="77777777" w:rsidR="0026702F" w:rsidRDefault="0026702F">
      <w:pPr>
        <w:pStyle w:val="a3"/>
        <w:ind w:left="0"/>
        <w:rPr>
          <w:rFonts w:ascii="Calibri" w:eastAsia="微软雅黑" w:hAnsi="Calibri"/>
          <w:sz w:val="22"/>
          <w:szCs w:val="22"/>
          <w:lang w:eastAsia="zh-CN"/>
        </w:rPr>
      </w:pPr>
    </w:p>
    <w:p w14:paraId="007744EC" w14:textId="77777777" w:rsidR="0026702F" w:rsidRDefault="00C71DA9">
      <w:r>
        <w:br w:type="page"/>
      </w:r>
      <w:bookmarkEnd w:id="3"/>
    </w:p>
    <w:p w14:paraId="7A9BC475" w14:textId="77777777" w:rsidR="0026702F" w:rsidRDefault="0026702F"/>
    <w:p w14:paraId="44CCBB95" w14:textId="77777777" w:rsidR="0026702F" w:rsidRDefault="0026702F"/>
    <w:p w14:paraId="7D452AE7" w14:textId="77777777" w:rsidR="0026702F" w:rsidRDefault="00C71DA9">
      <w:pPr>
        <w:pStyle w:val="1"/>
      </w:pPr>
      <w:bookmarkStart w:id="12" w:name="_Toc394410867"/>
      <w:bookmarkStart w:id="13" w:name="_Toc394410285"/>
      <w:bookmarkStart w:id="14" w:name="_Toc443595145"/>
      <w:bookmarkStart w:id="15" w:name="_Toc30027"/>
      <w:r>
        <w:rPr>
          <w:rFonts w:hint="eastAsia"/>
        </w:rPr>
        <w:t>安全目标确认</w:t>
      </w:r>
      <w:r>
        <w:rPr>
          <w:rFonts w:hint="eastAsia"/>
        </w:rPr>
        <w:t xml:space="preserve"> / </w:t>
      </w:r>
      <w:r>
        <w:rPr>
          <w:rFonts w:hint="eastAsia"/>
        </w:rPr>
        <w:t>S</w:t>
      </w:r>
      <w:bookmarkEnd w:id="12"/>
      <w:bookmarkEnd w:id="13"/>
      <w:r>
        <w:rPr>
          <w:rFonts w:hint="eastAsia"/>
        </w:rPr>
        <w:t>afety Goals Validation</w:t>
      </w:r>
      <w:bookmarkEnd w:id="14"/>
      <w:bookmarkEnd w:id="15"/>
    </w:p>
    <w:p w14:paraId="618BCFB6" w14:textId="77777777" w:rsidR="0026702F" w:rsidRDefault="00C71DA9">
      <w:pPr>
        <w:pStyle w:val="2"/>
      </w:pPr>
      <w:bookmarkStart w:id="16" w:name="_Toc443595146"/>
      <w:bookmarkStart w:id="17" w:name="_Toc15312"/>
      <w:r>
        <w:rPr>
          <w:rFonts w:hint="eastAsia"/>
        </w:rPr>
        <w:t>可控性评估</w:t>
      </w:r>
      <w:r>
        <w:rPr>
          <w:rFonts w:hint="eastAsia"/>
        </w:rPr>
        <w:t xml:space="preserve"> / </w:t>
      </w:r>
      <w:r>
        <w:rPr>
          <w:rFonts w:hint="eastAsia"/>
        </w:rPr>
        <w:t>Evaluation of controllability</w:t>
      </w:r>
      <w:bookmarkEnd w:id="16"/>
      <w:bookmarkEnd w:id="17"/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2868"/>
        <w:gridCol w:w="2268"/>
        <w:gridCol w:w="1809"/>
      </w:tblGrid>
      <w:tr w:rsidR="0026702F" w14:paraId="2907F932" w14:textId="77777777">
        <w:tc>
          <w:tcPr>
            <w:tcW w:w="2802" w:type="dxa"/>
            <w:shd w:val="clear" w:color="auto" w:fill="17365D"/>
          </w:tcPr>
          <w:p w14:paraId="4BAC5341" w14:textId="77777777" w:rsidR="0026702F" w:rsidRDefault="00C71DA9">
            <w:pPr>
              <w:jc w:val="center"/>
              <w:rPr>
                <w:b/>
                <w:sz w:val="18"/>
              </w:rPr>
            </w:pPr>
            <w:bookmarkStart w:id="18" w:name="OLE_LINK1"/>
            <w:bookmarkStart w:id="19" w:name="OLE_LINK2"/>
            <w:r>
              <w:rPr>
                <w:rFonts w:hint="eastAsia"/>
                <w:b/>
                <w:sz w:val="18"/>
              </w:rPr>
              <w:t>Safety Goals</w:t>
            </w:r>
          </w:p>
        </w:tc>
        <w:tc>
          <w:tcPr>
            <w:tcW w:w="2868" w:type="dxa"/>
            <w:shd w:val="clear" w:color="auto" w:fill="17365D"/>
            <w:vAlign w:val="center"/>
          </w:tcPr>
          <w:p w14:paraId="2D02D229" w14:textId="77777777" w:rsidR="0026702F" w:rsidRDefault="00C71DA9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 xml:space="preserve">Operating </w:t>
            </w:r>
            <w:r>
              <w:rPr>
                <w:rFonts w:hint="eastAsia"/>
                <w:b/>
                <w:sz w:val="18"/>
              </w:rPr>
              <w:t>scenario</w:t>
            </w:r>
          </w:p>
        </w:tc>
        <w:tc>
          <w:tcPr>
            <w:tcW w:w="2268" w:type="dxa"/>
            <w:shd w:val="clear" w:color="auto" w:fill="17365D"/>
            <w:vAlign w:val="center"/>
          </w:tcPr>
          <w:p w14:paraId="604537CC" w14:textId="77777777" w:rsidR="0026702F" w:rsidRDefault="00C71DA9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Method</w:t>
            </w:r>
          </w:p>
        </w:tc>
        <w:tc>
          <w:tcPr>
            <w:tcW w:w="1809" w:type="dxa"/>
            <w:shd w:val="clear" w:color="auto" w:fill="17365D"/>
            <w:vAlign w:val="center"/>
          </w:tcPr>
          <w:p w14:paraId="5A7A8332" w14:textId="77777777" w:rsidR="0026702F" w:rsidRDefault="00C71DA9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Result</w:t>
            </w:r>
          </w:p>
        </w:tc>
      </w:tr>
      <w:tr w:rsidR="0026702F" w14:paraId="573A8035" w14:textId="77777777">
        <w:tc>
          <w:tcPr>
            <w:tcW w:w="2802" w:type="dxa"/>
          </w:tcPr>
          <w:p w14:paraId="31EFB973" w14:textId="77777777" w:rsidR="0026702F" w:rsidRDefault="00C71DA9">
            <w:r>
              <w:rPr>
                <w:rStyle w:val="af3"/>
                <w:rFonts w:hint="eastAsia"/>
                <w:sz w:val="18"/>
                <w:szCs w:val="18"/>
              </w:rPr>
              <w:t>[Click here to enter</w:t>
            </w:r>
            <w:r>
              <w:rPr>
                <w:rStyle w:val="af3"/>
                <w:rFonts w:hint="eastAsia"/>
                <w:sz w:val="18"/>
                <w:szCs w:val="18"/>
              </w:rPr>
              <w:br/>
              <w:t>Safety Goals]</w:t>
            </w:r>
          </w:p>
        </w:tc>
        <w:tc>
          <w:tcPr>
            <w:tcW w:w="2868" w:type="dxa"/>
          </w:tcPr>
          <w:p w14:paraId="54AA32CA" w14:textId="77777777" w:rsidR="0026702F" w:rsidRDefault="00C71DA9">
            <w:r>
              <w:rPr>
                <w:rStyle w:val="af3"/>
                <w:rFonts w:hint="eastAsia"/>
                <w:sz w:val="18"/>
                <w:szCs w:val="18"/>
              </w:rPr>
              <w:t>[Click here to enter operating scenarios, including intended use and foreseeable misuse.]</w:t>
            </w:r>
          </w:p>
        </w:tc>
        <w:tc>
          <w:tcPr>
            <w:tcW w:w="2268" w:type="dxa"/>
          </w:tcPr>
          <w:p w14:paraId="206B4A33" w14:textId="77777777" w:rsidR="0026702F" w:rsidRDefault="00C71DA9">
            <w:bookmarkStart w:id="20" w:name="_Toc394410287"/>
            <w:r>
              <w:rPr>
                <w:rStyle w:val="af3"/>
                <w:rFonts w:hint="eastAsia"/>
                <w:sz w:val="18"/>
                <w:szCs w:val="18"/>
              </w:rPr>
              <w:t xml:space="preserve">Click here to enter </w:t>
            </w:r>
            <w:bookmarkEnd w:id="20"/>
            <w:r>
              <w:rPr>
                <w:rStyle w:val="af3"/>
                <w:rFonts w:hint="eastAsia"/>
                <w:sz w:val="18"/>
                <w:szCs w:val="18"/>
              </w:rPr>
              <w:t>evaluation method, e.g., safety analysis.</w:t>
            </w:r>
          </w:p>
        </w:tc>
        <w:tc>
          <w:tcPr>
            <w:tcW w:w="1809" w:type="dxa"/>
          </w:tcPr>
          <w:p w14:paraId="4F0A3FB2" w14:textId="77777777" w:rsidR="0026702F" w:rsidRDefault="00C71DA9">
            <w:r>
              <w:rPr>
                <w:rStyle w:val="af3"/>
                <w:rFonts w:hint="eastAsia"/>
                <w:sz w:val="18"/>
                <w:szCs w:val="18"/>
              </w:rPr>
              <w:t xml:space="preserve">[Click here to enter </w:t>
            </w:r>
            <w:r>
              <w:rPr>
                <w:rStyle w:val="af3"/>
                <w:rFonts w:hint="eastAsia"/>
                <w:sz w:val="18"/>
                <w:szCs w:val="18"/>
              </w:rPr>
              <w:br/>
            </w:r>
            <w:r>
              <w:rPr>
                <w:rStyle w:val="af3"/>
                <w:rFonts w:hint="eastAsia"/>
                <w:sz w:val="18"/>
                <w:szCs w:val="18"/>
              </w:rPr>
              <w:t>Controllability level.]</w:t>
            </w:r>
          </w:p>
        </w:tc>
      </w:tr>
      <w:tr w:rsidR="0026702F" w14:paraId="2BA18E15" w14:textId="77777777">
        <w:tc>
          <w:tcPr>
            <w:tcW w:w="2802" w:type="dxa"/>
          </w:tcPr>
          <w:p w14:paraId="7A554459" w14:textId="77777777" w:rsidR="0026702F" w:rsidRDefault="0026702F"/>
        </w:tc>
        <w:tc>
          <w:tcPr>
            <w:tcW w:w="2868" w:type="dxa"/>
            <w:vAlign w:val="center"/>
          </w:tcPr>
          <w:p w14:paraId="342BF508" w14:textId="77777777" w:rsidR="0026702F" w:rsidRDefault="0026702F"/>
        </w:tc>
        <w:tc>
          <w:tcPr>
            <w:tcW w:w="2268" w:type="dxa"/>
            <w:vAlign w:val="center"/>
          </w:tcPr>
          <w:p w14:paraId="15640090" w14:textId="77777777" w:rsidR="0026702F" w:rsidRDefault="0026702F"/>
        </w:tc>
        <w:tc>
          <w:tcPr>
            <w:tcW w:w="1809" w:type="dxa"/>
          </w:tcPr>
          <w:p w14:paraId="387640D2" w14:textId="77777777" w:rsidR="0026702F" w:rsidRDefault="0026702F"/>
        </w:tc>
      </w:tr>
    </w:tbl>
    <w:p w14:paraId="6FD494A4" w14:textId="77777777" w:rsidR="0026702F" w:rsidRDefault="0026702F">
      <w:pPr>
        <w:pStyle w:val="2"/>
        <w:numPr>
          <w:ilvl w:val="0"/>
          <w:numId w:val="0"/>
        </w:numPr>
        <w:ind w:left="576"/>
      </w:pPr>
      <w:bookmarkStart w:id="21" w:name="_Toc443595147"/>
      <w:bookmarkEnd w:id="18"/>
      <w:bookmarkEnd w:id="19"/>
    </w:p>
    <w:p w14:paraId="49574FB0" w14:textId="77777777" w:rsidR="0026702F" w:rsidRDefault="00C71DA9">
      <w:pPr>
        <w:pStyle w:val="2"/>
      </w:pPr>
      <w:bookmarkStart w:id="22" w:name="_Toc30585"/>
      <w:r>
        <w:rPr>
          <w:rFonts w:hint="eastAsia"/>
        </w:rPr>
        <w:t>安全机制评估</w:t>
      </w:r>
      <w:r>
        <w:rPr>
          <w:rFonts w:hint="eastAsia"/>
        </w:rPr>
        <w:t xml:space="preserve"> / </w:t>
      </w:r>
      <w:r>
        <w:rPr>
          <w:rFonts w:hint="eastAsia"/>
        </w:rPr>
        <w:t>Evaluation of effectiveness of safety measures</w:t>
      </w:r>
      <w:bookmarkEnd w:id="21"/>
      <w:bookmarkEnd w:id="22"/>
    </w:p>
    <w:tbl>
      <w:tblPr>
        <w:tblW w:w="97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6"/>
        <w:gridCol w:w="2835"/>
        <w:gridCol w:w="2268"/>
        <w:gridCol w:w="1842"/>
      </w:tblGrid>
      <w:tr w:rsidR="0026702F" w14:paraId="551BB6A2" w14:textId="77777777">
        <w:tc>
          <w:tcPr>
            <w:tcW w:w="2836" w:type="dxa"/>
            <w:shd w:val="clear" w:color="auto" w:fill="17365D"/>
          </w:tcPr>
          <w:p w14:paraId="3598F35F" w14:textId="77777777" w:rsidR="0026702F" w:rsidRDefault="00C71DA9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Safety measures</w:t>
            </w:r>
          </w:p>
        </w:tc>
        <w:tc>
          <w:tcPr>
            <w:tcW w:w="2835" w:type="dxa"/>
            <w:shd w:val="clear" w:color="auto" w:fill="17365D"/>
            <w:vAlign w:val="center"/>
          </w:tcPr>
          <w:p w14:paraId="47BD5496" w14:textId="77777777" w:rsidR="0026702F" w:rsidRDefault="00C71DA9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Operating scenario</w:t>
            </w:r>
          </w:p>
        </w:tc>
        <w:tc>
          <w:tcPr>
            <w:tcW w:w="2268" w:type="dxa"/>
            <w:shd w:val="clear" w:color="auto" w:fill="17365D"/>
            <w:vAlign w:val="center"/>
          </w:tcPr>
          <w:p w14:paraId="4562C680" w14:textId="77777777" w:rsidR="0026702F" w:rsidRDefault="00C71DA9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Method</w:t>
            </w:r>
          </w:p>
        </w:tc>
        <w:tc>
          <w:tcPr>
            <w:tcW w:w="1842" w:type="dxa"/>
            <w:shd w:val="clear" w:color="auto" w:fill="17365D"/>
            <w:vAlign w:val="center"/>
          </w:tcPr>
          <w:p w14:paraId="7965E554" w14:textId="77777777" w:rsidR="0026702F" w:rsidRDefault="00C71DA9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Result</w:t>
            </w:r>
          </w:p>
        </w:tc>
      </w:tr>
      <w:tr w:rsidR="0026702F" w14:paraId="115C3B0D" w14:textId="77777777">
        <w:tc>
          <w:tcPr>
            <w:tcW w:w="2836" w:type="dxa"/>
          </w:tcPr>
          <w:p w14:paraId="233A4D14" w14:textId="77777777" w:rsidR="0026702F" w:rsidRDefault="00C71DA9">
            <w:r>
              <w:rPr>
                <w:rStyle w:val="af3"/>
                <w:rFonts w:hint="eastAsia"/>
                <w:sz w:val="18"/>
                <w:szCs w:val="18"/>
              </w:rPr>
              <w:t>[Click here to enter</w:t>
            </w:r>
            <w:r>
              <w:rPr>
                <w:rStyle w:val="af3"/>
                <w:rFonts w:hint="eastAsia"/>
                <w:sz w:val="18"/>
                <w:szCs w:val="18"/>
              </w:rPr>
              <w:br/>
              <w:t>safety measures]</w:t>
            </w:r>
          </w:p>
        </w:tc>
        <w:tc>
          <w:tcPr>
            <w:tcW w:w="2835" w:type="dxa"/>
          </w:tcPr>
          <w:p w14:paraId="0EABC525" w14:textId="77777777" w:rsidR="0026702F" w:rsidRDefault="00C71DA9">
            <w:r>
              <w:rPr>
                <w:rStyle w:val="af3"/>
                <w:rFonts w:hint="eastAsia"/>
                <w:sz w:val="18"/>
                <w:szCs w:val="18"/>
              </w:rPr>
              <w:t xml:space="preserve">[Click here to enter operating scenarios, including intended use and </w:t>
            </w:r>
            <w:r>
              <w:rPr>
                <w:rStyle w:val="af3"/>
                <w:rFonts w:hint="eastAsia"/>
                <w:sz w:val="18"/>
                <w:szCs w:val="18"/>
              </w:rPr>
              <w:t>foreseeable misuse.]</w:t>
            </w:r>
          </w:p>
        </w:tc>
        <w:tc>
          <w:tcPr>
            <w:tcW w:w="2268" w:type="dxa"/>
          </w:tcPr>
          <w:p w14:paraId="6EB6DDDA" w14:textId="77777777" w:rsidR="0026702F" w:rsidRDefault="00C71DA9">
            <w:r>
              <w:rPr>
                <w:rStyle w:val="af3"/>
                <w:rFonts w:hint="eastAsia"/>
                <w:sz w:val="18"/>
                <w:szCs w:val="18"/>
              </w:rPr>
              <w:t>Click here to enter evaluation method, e.g., safety analysis.</w:t>
            </w:r>
          </w:p>
        </w:tc>
        <w:tc>
          <w:tcPr>
            <w:tcW w:w="1842" w:type="dxa"/>
          </w:tcPr>
          <w:p w14:paraId="7869E3FC" w14:textId="77777777" w:rsidR="0026702F" w:rsidRDefault="00C71DA9">
            <w:r>
              <w:rPr>
                <w:rStyle w:val="af3"/>
                <w:rFonts w:hint="eastAsia"/>
                <w:sz w:val="18"/>
                <w:szCs w:val="18"/>
              </w:rPr>
              <w:t>[Click here to enter evaluation result of the effectiveness.]</w:t>
            </w:r>
          </w:p>
        </w:tc>
      </w:tr>
      <w:tr w:rsidR="0026702F" w14:paraId="019D3BC1" w14:textId="77777777">
        <w:tc>
          <w:tcPr>
            <w:tcW w:w="2836" w:type="dxa"/>
          </w:tcPr>
          <w:p w14:paraId="1A5228FB" w14:textId="77777777" w:rsidR="0026702F" w:rsidRDefault="0026702F"/>
        </w:tc>
        <w:tc>
          <w:tcPr>
            <w:tcW w:w="2835" w:type="dxa"/>
            <w:vAlign w:val="center"/>
          </w:tcPr>
          <w:p w14:paraId="5CFAF50E" w14:textId="77777777" w:rsidR="0026702F" w:rsidRDefault="0026702F"/>
        </w:tc>
        <w:tc>
          <w:tcPr>
            <w:tcW w:w="2268" w:type="dxa"/>
            <w:vAlign w:val="center"/>
          </w:tcPr>
          <w:p w14:paraId="22980C0E" w14:textId="77777777" w:rsidR="0026702F" w:rsidRDefault="0026702F"/>
        </w:tc>
        <w:tc>
          <w:tcPr>
            <w:tcW w:w="1842" w:type="dxa"/>
          </w:tcPr>
          <w:p w14:paraId="3E133321" w14:textId="77777777" w:rsidR="0026702F" w:rsidRDefault="0026702F"/>
        </w:tc>
      </w:tr>
    </w:tbl>
    <w:p w14:paraId="080A0886" w14:textId="77777777" w:rsidR="0026702F" w:rsidRDefault="0026702F">
      <w:pPr>
        <w:pStyle w:val="2"/>
        <w:numPr>
          <w:ilvl w:val="0"/>
          <w:numId w:val="0"/>
        </w:numPr>
        <w:ind w:left="576"/>
      </w:pPr>
      <w:bookmarkStart w:id="23" w:name="_Toc443595148"/>
    </w:p>
    <w:p w14:paraId="03F5B302" w14:textId="77777777" w:rsidR="0026702F" w:rsidRDefault="00C71DA9">
      <w:pPr>
        <w:pStyle w:val="2"/>
      </w:pPr>
      <w:bookmarkStart w:id="24" w:name="_Toc17732"/>
      <w:r>
        <w:rPr>
          <w:rFonts w:hint="eastAsia"/>
        </w:rPr>
        <w:t>外部措施有效性评估</w:t>
      </w:r>
      <w:r>
        <w:rPr>
          <w:rFonts w:hint="eastAsia"/>
        </w:rPr>
        <w:t xml:space="preserve"> / </w:t>
      </w:r>
      <w:r>
        <w:rPr>
          <w:rFonts w:hint="eastAsia"/>
        </w:rPr>
        <w:t xml:space="preserve">Evaluation of </w:t>
      </w:r>
      <w:bookmarkStart w:id="25" w:name="OLE_LINK4"/>
      <w:bookmarkStart w:id="26" w:name="OLE_LINK3"/>
      <w:r>
        <w:rPr>
          <w:rFonts w:hint="eastAsia"/>
        </w:rPr>
        <w:t xml:space="preserve">effectiveness of </w:t>
      </w:r>
      <w:bookmarkEnd w:id="25"/>
      <w:bookmarkEnd w:id="26"/>
      <w:r>
        <w:rPr>
          <w:rFonts w:hint="eastAsia"/>
        </w:rPr>
        <w:t>external measures</w:t>
      </w:r>
      <w:bookmarkEnd w:id="23"/>
      <w:bookmarkEnd w:id="24"/>
    </w:p>
    <w:tbl>
      <w:tblPr>
        <w:tblW w:w="97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6"/>
        <w:gridCol w:w="2835"/>
        <w:gridCol w:w="2268"/>
        <w:gridCol w:w="1842"/>
      </w:tblGrid>
      <w:tr w:rsidR="0026702F" w14:paraId="10FDEB8F" w14:textId="77777777">
        <w:tc>
          <w:tcPr>
            <w:tcW w:w="2836" w:type="dxa"/>
            <w:shd w:val="clear" w:color="auto" w:fill="17365D"/>
          </w:tcPr>
          <w:p w14:paraId="03E106CB" w14:textId="77777777" w:rsidR="0026702F" w:rsidRDefault="00C71DA9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External measures</w:t>
            </w:r>
          </w:p>
        </w:tc>
        <w:tc>
          <w:tcPr>
            <w:tcW w:w="2835" w:type="dxa"/>
            <w:shd w:val="clear" w:color="auto" w:fill="17365D"/>
            <w:vAlign w:val="center"/>
          </w:tcPr>
          <w:p w14:paraId="6ACE5845" w14:textId="77777777" w:rsidR="0026702F" w:rsidRDefault="00C71DA9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 xml:space="preserve">Operating </w:t>
            </w:r>
            <w:r>
              <w:rPr>
                <w:rFonts w:hint="eastAsia"/>
                <w:b/>
                <w:sz w:val="18"/>
              </w:rPr>
              <w:t>scenario</w:t>
            </w:r>
          </w:p>
        </w:tc>
        <w:tc>
          <w:tcPr>
            <w:tcW w:w="2268" w:type="dxa"/>
            <w:shd w:val="clear" w:color="auto" w:fill="17365D"/>
            <w:vAlign w:val="center"/>
          </w:tcPr>
          <w:p w14:paraId="091D524F" w14:textId="77777777" w:rsidR="0026702F" w:rsidRDefault="00C71DA9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Method</w:t>
            </w:r>
          </w:p>
        </w:tc>
        <w:tc>
          <w:tcPr>
            <w:tcW w:w="1842" w:type="dxa"/>
            <w:shd w:val="clear" w:color="auto" w:fill="17365D"/>
            <w:vAlign w:val="center"/>
          </w:tcPr>
          <w:p w14:paraId="44EB468A" w14:textId="77777777" w:rsidR="0026702F" w:rsidRDefault="00C71DA9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Result</w:t>
            </w:r>
          </w:p>
        </w:tc>
      </w:tr>
      <w:tr w:rsidR="0026702F" w14:paraId="0E600850" w14:textId="77777777">
        <w:tc>
          <w:tcPr>
            <w:tcW w:w="2836" w:type="dxa"/>
          </w:tcPr>
          <w:p w14:paraId="7842951A" w14:textId="77777777" w:rsidR="0026702F" w:rsidRDefault="00C71DA9">
            <w:r>
              <w:rPr>
                <w:rStyle w:val="af3"/>
                <w:rFonts w:hint="eastAsia"/>
                <w:sz w:val="18"/>
                <w:szCs w:val="18"/>
              </w:rPr>
              <w:t>[Click here to enter</w:t>
            </w:r>
            <w:r>
              <w:rPr>
                <w:rStyle w:val="af3"/>
                <w:rFonts w:hint="eastAsia"/>
                <w:sz w:val="18"/>
                <w:szCs w:val="18"/>
              </w:rPr>
              <w:br/>
              <w:t>external measures]</w:t>
            </w:r>
          </w:p>
        </w:tc>
        <w:tc>
          <w:tcPr>
            <w:tcW w:w="2835" w:type="dxa"/>
          </w:tcPr>
          <w:p w14:paraId="2D5F0394" w14:textId="77777777" w:rsidR="0026702F" w:rsidRDefault="00C71DA9">
            <w:r>
              <w:rPr>
                <w:rStyle w:val="af3"/>
                <w:rFonts w:hint="eastAsia"/>
                <w:sz w:val="18"/>
                <w:szCs w:val="18"/>
              </w:rPr>
              <w:t>[Click here to enter operating scenarios, including intended use and foreseeable misuse.]</w:t>
            </w:r>
          </w:p>
        </w:tc>
        <w:tc>
          <w:tcPr>
            <w:tcW w:w="2268" w:type="dxa"/>
          </w:tcPr>
          <w:p w14:paraId="3119056E" w14:textId="77777777" w:rsidR="0026702F" w:rsidRDefault="00C71DA9">
            <w:r>
              <w:rPr>
                <w:rStyle w:val="af3"/>
                <w:rFonts w:hint="eastAsia"/>
                <w:sz w:val="18"/>
                <w:szCs w:val="18"/>
              </w:rPr>
              <w:t>Click here to enter evaluation method, e.g., safety analysis.</w:t>
            </w:r>
          </w:p>
        </w:tc>
        <w:tc>
          <w:tcPr>
            <w:tcW w:w="1842" w:type="dxa"/>
          </w:tcPr>
          <w:p w14:paraId="27F21D70" w14:textId="77777777" w:rsidR="0026702F" w:rsidRDefault="00C71DA9">
            <w:r>
              <w:rPr>
                <w:rStyle w:val="af3"/>
                <w:rFonts w:hint="eastAsia"/>
                <w:sz w:val="18"/>
                <w:szCs w:val="18"/>
              </w:rPr>
              <w:t xml:space="preserve">[Click here to enter </w:t>
            </w:r>
            <w:r>
              <w:rPr>
                <w:rStyle w:val="af3"/>
                <w:rFonts w:hint="eastAsia"/>
                <w:sz w:val="18"/>
                <w:szCs w:val="18"/>
              </w:rPr>
              <w:t>evaluation result of the effectiveness.]</w:t>
            </w:r>
          </w:p>
        </w:tc>
      </w:tr>
      <w:tr w:rsidR="0026702F" w14:paraId="3D5E8EF5" w14:textId="77777777">
        <w:tc>
          <w:tcPr>
            <w:tcW w:w="2836" w:type="dxa"/>
          </w:tcPr>
          <w:p w14:paraId="152BA880" w14:textId="77777777" w:rsidR="0026702F" w:rsidRDefault="0026702F"/>
        </w:tc>
        <w:tc>
          <w:tcPr>
            <w:tcW w:w="2835" w:type="dxa"/>
            <w:vAlign w:val="center"/>
          </w:tcPr>
          <w:p w14:paraId="46EBFC42" w14:textId="77777777" w:rsidR="0026702F" w:rsidRDefault="0026702F"/>
        </w:tc>
        <w:tc>
          <w:tcPr>
            <w:tcW w:w="2268" w:type="dxa"/>
            <w:vAlign w:val="center"/>
          </w:tcPr>
          <w:p w14:paraId="66394DEF" w14:textId="77777777" w:rsidR="0026702F" w:rsidRDefault="0026702F"/>
        </w:tc>
        <w:tc>
          <w:tcPr>
            <w:tcW w:w="1842" w:type="dxa"/>
          </w:tcPr>
          <w:p w14:paraId="3F6FC17C" w14:textId="77777777" w:rsidR="0026702F" w:rsidRDefault="0026702F"/>
        </w:tc>
      </w:tr>
    </w:tbl>
    <w:p w14:paraId="6F9F2FD5" w14:textId="77777777" w:rsidR="0026702F" w:rsidRDefault="0026702F"/>
    <w:p w14:paraId="48FAEE9F" w14:textId="77777777" w:rsidR="0026702F" w:rsidRDefault="00C71DA9">
      <w:pPr>
        <w:pStyle w:val="2"/>
      </w:pPr>
      <w:bookmarkStart w:id="27" w:name="_Toc443595149"/>
      <w:bookmarkStart w:id="28" w:name="_Toc3650"/>
      <w:r>
        <w:rPr>
          <w:rFonts w:hint="eastAsia"/>
        </w:rPr>
        <w:t>其他技术有效性评估</w:t>
      </w:r>
      <w:r>
        <w:rPr>
          <w:rFonts w:hint="eastAsia"/>
        </w:rPr>
        <w:t xml:space="preserve"> / </w:t>
      </w:r>
      <w:r>
        <w:rPr>
          <w:rFonts w:hint="eastAsia"/>
        </w:rPr>
        <w:t>Evaluation of effectiveness of elements of other technology</w:t>
      </w:r>
      <w:bookmarkEnd w:id="27"/>
      <w:bookmarkEnd w:id="28"/>
    </w:p>
    <w:tbl>
      <w:tblPr>
        <w:tblW w:w="97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6"/>
        <w:gridCol w:w="2835"/>
        <w:gridCol w:w="2268"/>
        <w:gridCol w:w="1842"/>
      </w:tblGrid>
      <w:tr w:rsidR="0026702F" w14:paraId="6F21149C" w14:textId="77777777">
        <w:tc>
          <w:tcPr>
            <w:tcW w:w="2836" w:type="dxa"/>
            <w:shd w:val="clear" w:color="auto" w:fill="17365D"/>
          </w:tcPr>
          <w:p w14:paraId="5DA1277F" w14:textId="77777777" w:rsidR="0026702F" w:rsidRDefault="00C71DA9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Elements of other technology</w:t>
            </w:r>
          </w:p>
        </w:tc>
        <w:tc>
          <w:tcPr>
            <w:tcW w:w="2835" w:type="dxa"/>
            <w:shd w:val="clear" w:color="auto" w:fill="17365D"/>
            <w:vAlign w:val="center"/>
          </w:tcPr>
          <w:p w14:paraId="0A7515E5" w14:textId="77777777" w:rsidR="0026702F" w:rsidRDefault="00C71DA9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Operating scenario</w:t>
            </w:r>
          </w:p>
        </w:tc>
        <w:tc>
          <w:tcPr>
            <w:tcW w:w="2268" w:type="dxa"/>
            <w:shd w:val="clear" w:color="auto" w:fill="17365D"/>
            <w:vAlign w:val="center"/>
          </w:tcPr>
          <w:p w14:paraId="48D5B51A" w14:textId="77777777" w:rsidR="0026702F" w:rsidRDefault="00C71DA9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Method</w:t>
            </w:r>
          </w:p>
        </w:tc>
        <w:tc>
          <w:tcPr>
            <w:tcW w:w="1842" w:type="dxa"/>
            <w:shd w:val="clear" w:color="auto" w:fill="17365D"/>
            <w:vAlign w:val="center"/>
          </w:tcPr>
          <w:p w14:paraId="49918827" w14:textId="77777777" w:rsidR="0026702F" w:rsidRDefault="00C71DA9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Result</w:t>
            </w:r>
          </w:p>
        </w:tc>
      </w:tr>
      <w:tr w:rsidR="0026702F" w14:paraId="67520FD0" w14:textId="77777777">
        <w:tc>
          <w:tcPr>
            <w:tcW w:w="2836" w:type="dxa"/>
          </w:tcPr>
          <w:p w14:paraId="632099B5" w14:textId="77777777" w:rsidR="0026702F" w:rsidRDefault="00C71DA9">
            <w:r>
              <w:rPr>
                <w:rStyle w:val="af3"/>
                <w:rFonts w:hint="eastAsia"/>
                <w:sz w:val="18"/>
                <w:szCs w:val="18"/>
              </w:rPr>
              <w:t xml:space="preserve">[Click here to enter elements of other </w:t>
            </w:r>
            <w:proofErr w:type="gramStart"/>
            <w:r>
              <w:rPr>
                <w:rStyle w:val="af3"/>
                <w:rFonts w:hint="eastAsia"/>
                <w:sz w:val="18"/>
                <w:szCs w:val="18"/>
              </w:rPr>
              <w:t>technology ]</w:t>
            </w:r>
            <w:proofErr w:type="gramEnd"/>
          </w:p>
        </w:tc>
        <w:tc>
          <w:tcPr>
            <w:tcW w:w="2835" w:type="dxa"/>
          </w:tcPr>
          <w:p w14:paraId="74B5AA77" w14:textId="77777777" w:rsidR="0026702F" w:rsidRDefault="00C71DA9">
            <w:r>
              <w:rPr>
                <w:rStyle w:val="af3"/>
                <w:rFonts w:hint="eastAsia"/>
                <w:sz w:val="18"/>
                <w:szCs w:val="18"/>
              </w:rPr>
              <w:t xml:space="preserve">[Click here to </w:t>
            </w:r>
            <w:r>
              <w:rPr>
                <w:rStyle w:val="af3"/>
                <w:rFonts w:hint="eastAsia"/>
                <w:sz w:val="18"/>
                <w:szCs w:val="18"/>
              </w:rPr>
              <w:t>enter operating scenarios, including intended use and foreseeable misuse.]</w:t>
            </w:r>
          </w:p>
        </w:tc>
        <w:tc>
          <w:tcPr>
            <w:tcW w:w="2268" w:type="dxa"/>
          </w:tcPr>
          <w:p w14:paraId="78597EC7" w14:textId="77777777" w:rsidR="0026702F" w:rsidRDefault="00C71DA9">
            <w:r>
              <w:rPr>
                <w:rStyle w:val="af3"/>
                <w:rFonts w:hint="eastAsia"/>
                <w:sz w:val="18"/>
                <w:szCs w:val="18"/>
              </w:rPr>
              <w:t>Click here to enter evaluation method, e.g., safety analysis.</w:t>
            </w:r>
          </w:p>
        </w:tc>
        <w:tc>
          <w:tcPr>
            <w:tcW w:w="1842" w:type="dxa"/>
          </w:tcPr>
          <w:p w14:paraId="1C6199B2" w14:textId="77777777" w:rsidR="0026702F" w:rsidRDefault="00C71DA9">
            <w:r>
              <w:rPr>
                <w:rStyle w:val="af3"/>
                <w:rFonts w:hint="eastAsia"/>
                <w:sz w:val="18"/>
                <w:szCs w:val="18"/>
              </w:rPr>
              <w:t>[Click here to enter evaluation result of the effectiveness.]</w:t>
            </w:r>
          </w:p>
        </w:tc>
      </w:tr>
      <w:tr w:rsidR="0026702F" w14:paraId="24EF6207" w14:textId="77777777">
        <w:tc>
          <w:tcPr>
            <w:tcW w:w="2836" w:type="dxa"/>
          </w:tcPr>
          <w:p w14:paraId="523589B6" w14:textId="77777777" w:rsidR="0026702F" w:rsidRDefault="0026702F"/>
        </w:tc>
        <w:tc>
          <w:tcPr>
            <w:tcW w:w="2835" w:type="dxa"/>
            <w:vAlign w:val="center"/>
          </w:tcPr>
          <w:p w14:paraId="6AF0DB37" w14:textId="77777777" w:rsidR="0026702F" w:rsidRDefault="0026702F"/>
        </w:tc>
        <w:tc>
          <w:tcPr>
            <w:tcW w:w="2268" w:type="dxa"/>
            <w:vAlign w:val="center"/>
          </w:tcPr>
          <w:p w14:paraId="3516AD7D" w14:textId="77777777" w:rsidR="0026702F" w:rsidRDefault="0026702F"/>
        </w:tc>
        <w:tc>
          <w:tcPr>
            <w:tcW w:w="1842" w:type="dxa"/>
          </w:tcPr>
          <w:p w14:paraId="420A6C73" w14:textId="77777777" w:rsidR="0026702F" w:rsidRDefault="0026702F"/>
        </w:tc>
      </w:tr>
    </w:tbl>
    <w:p w14:paraId="0E906FC0" w14:textId="77777777" w:rsidR="0026702F" w:rsidRDefault="0026702F">
      <w:pPr>
        <w:spacing w:after="200" w:line="276" w:lineRule="auto"/>
        <w:rPr>
          <w:b/>
          <w:bCs/>
          <w:sz w:val="28"/>
          <w:szCs w:val="28"/>
        </w:rPr>
      </w:pPr>
    </w:p>
    <w:p w14:paraId="561BDDFC" w14:textId="77777777" w:rsidR="0026702F" w:rsidRDefault="00C71DA9">
      <w:pPr>
        <w:pStyle w:val="1"/>
        <w:keepNext w:val="0"/>
      </w:pPr>
      <w:bookmarkStart w:id="29" w:name="_Toc443595150"/>
      <w:bookmarkStart w:id="30" w:name="_Toc15897"/>
      <w:r>
        <w:rPr>
          <w:rFonts w:hint="eastAsia"/>
        </w:rPr>
        <w:t>硬件随机失效指标确认</w:t>
      </w:r>
      <w:r>
        <w:rPr>
          <w:rFonts w:hint="eastAsia"/>
        </w:rPr>
        <w:t xml:space="preserve"> / </w:t>
      </w:r>
      <w:r>
        <w:rPr>
          <w:rFonts w:hint="eastAsia"/>
        </w:rPr>
        <w:t xml:space="preserve">Validation of metrics for </w:t>
      </w:r>
      <w:r>
        <w:rPr>
          <w:rFonts w:hint="eastAsia"/>
        </w:rPr>
        <w:t>random hardware failures</w:t>
      </w:r>
      <w:bookmarkEnd w:id="29"/>
      <w:bookmarkEnd w:id="30"/>
    </w:p>
    <w:p w14:paraId="061FE019" w14:textId="77777777" w:rsidR="0026702F" w:rsidRDefault="00C71DA9">
      <w:pPr>
        <w:pStyle w:val="2"/>
      </w:pPr>
      <w:bookmarkStart w:id="31" w:name="_Toc443595151"/>
      <w:bookmarkStart w:id="32" w:name="_Toc26706"/>
      <w:r>
        <w:rPr>
          <w:rFonts w:hint="eastAsia"/>
        </w:rPr>
        <w:t>PMHF</w:t>
      </w:r>
      <w:r>
        <w:rPr>
          <w:rFonts w:hint="eastAsia"/>
        </w:rPr>
        <w:t>评估</w:t>
      </w:r>
      <w:r>
        <w:rPr>
          <w:rFonts w:hint="eastAsia"/>
        </w:rPr>
        <w:t xml:space="preserve"> / </w:t>
      </w:r>
      <w:r>
        <w:rPr>
          <w:rFonts w:hint="eastAsia"/>
        </w:rPr>
        <w:t>Evaluation of the safety goals violation due to random hardware failures</w:t>
      </w:r>
      <w:bookmarkEnd w:id="31"/>
      <w:bookmarkEnd w:id="32"/>
    </w:p>
    <w:tbl>
      <w:tblPr>
        <w:tblW w:w="97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6"/>
        <w:gridCol w:w="2835"/>
        <w:gridCol w:w="2268"/>
        <w:gridCol w:w="1842"/>
      </w:tblGrid>
      <w:tr w:rsidR="0026702F" w14:paraId="6ED0FE83" w14:textId="77777777">
        <w:tc>
          <w:tcPr>
            <w:tcW w:w="2836" w:type="dxa"/>
            <w:shd w:val="clear" w:color="auto" w:fill="17365D"/>
          </w:tcPr>
          <w:p w14:paraId="0FE4C081" w14:textId="77777777" w:rsidR="0026702F" w:rsidRDefault="00C71DA9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Item</w:t>
            </w:r>
          </w:p>
        </w:tc>
        <w:tc>
          <w:tcPr>
            <w:tcW w:w="2835" w:type="dxa"/>
            <w:shd w:val="clear" w:color="auto" w:fill="17365D"/>
            <w:vAlign w:val="center"/>
          </w:tcPr>
          <w:p w14:paraId="55B9C8CA" w14:textId="77777777" w:rsidR="0026702F" w:rsidRDefault="00C71DA9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Calculation of PMHF</w:t>
            </w:r>
          </w:p>
        </w:tc>
        <w:tc>
          <w:tcPr>
            <w:tcW w:w="2268" w:type="dxa"/>
            <w:shd w:val="clear" w:color="auto" w:fill="17365D"/>
            <w:vAlign w:val="center"/>
          </w:tcPr>
          <w:p w14:paraId="5358C280" w14:textId="77777777" w:rsidR="0026702F" w:rsidRDefault="00C71DA9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Target value of PMHF</w:t>
            </w:r>
          </w:p>
        </w:tc>
        <w:tc>
          <w:tcPr>
            <w:tcW w:w="1842" w:type="dxa"/>
            <w:shd w:val="clear" w:color="auto" w:fill="17365D"/>
            <w:vAlign w:val="center"/>
          </w:tcPr>
          <w:p w14:paraId="0F2A8F88" w14:textId="77777777" w:rsidR="0026702F" w:rsidRDefault="00C71DA9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Result</w:t>
            </w:r>
          </w:p>
        </w:tc>
      </w:tr>
      <w:tr w:rsidR="0026702F" w14:paraId="5DA3DE21" w14:textId="77777777">
        <w:tc>
          <w:tcPr>
            <w:tcW w:w="2836" w:type="dxa"/>
          </w:tcPr>
          <w:p w14:paraId="62C0EAF0" w14:textId="77777777" w:rsidR="0026702F" w:rsidRDefault="00C71DA9">
            <w:r>
              <w:rPr>
                <w:rStyle w:val="af3"/>
                <w:rFonts w:hint="eastAsia"/>
                <w:sz w:val="18"/>
                <w:szCs w:val="18"/>
              </w:rPr>
              <w:t>[Click here to enter the item name]</w:t>
            </w:r>
          </w:p>
        </w:tc>
        <w:tc>
          <w:tcPr>
            <w:tcW w:w="2835" w:type="dxa"/>
          </w:tcPr>
          <w:p w14:paraId="1E01E310" w14:textId="77777777" w:rsidR="0026702F" w:rsidRDefault="00C71DA9">
            <w:r>
              <w:rPr>
                <w:rStyle w:val="af3"/>
                <w:rFonts w:hint="eastAsia"/>
                <w:sz w:val="18"/>
                <w:szCs w:val="18"/>
              </w:rPr>
              <w:t xml:space="preserve">[Click here to enter the calculation of PMHF at the </w:t>
            </w:r>
            <w:r>
              <w:rPr>
                <w:rStyle w:val="af3"/>
                <w:rFonts w:hint="eastAsia"/>
                <w:sz w:val="18"/>
                <w:szCs w:val="18"/>
              </w:rPr>
              <w:t>item level.]</w:t>
            </w:r>
          </w:p>
        </w:tc>
        <w:tc>
          <w:tcPr>
            <w:tcW w:w="2268" w:type="dxa"/>
          </w:tcPr>
          <w:p w14:paraId="4970A98A" w14:textId="77777777" w:rsidR="0026702F" w:rsidRDefault="00C71DA9">
            <w:r>
              <w:rPr>
                <w:rStyle w:val="af3"/>
                <w:rFonts w:hint="eastAsia"/>
                <w:sz w:val="18"/>
                <w:szCs w:val="18"/>
              </w:rPr>
              <w:t>[Click here to enter the item</w:t>
            </w:r>
            <w:proofErr w:type="gramStart"/>
            <w:r>
              <w:rPr>
                <w:rStyle w:val="af3"/>
                <w:rFonts w:hint="eastAsia"/>
                <w:sz w:val="18"/>
                <w:szCs w:val="18"/>
              </w:rPr>
              <w:t>’</w:t>
            </w:r>
            <w:proofErr w:type="gramEnd"/>
            <w:r>
              <w:rPr>
                <w:rStyle w:val="af3"/>
                <w:rFonts w:hint="eastAsia"/>
                <w:sz w:val="18"/>
                <w:szCs w:val="18"/>
              </w:rPr>
              <w:t>s target PMHF value.]</w:t>
            </w:r>
          </w:p>
        </w:tc>
        <w:tc>
          <w:tcPr>
            <w:tcW w:w="1842" w:type="dxa"/>
          </w:tcPr>
          <w:p w14:paraId="0224ECFA" w14:textId="77777777" w:rsidR="0026702F" w:rsidRDefault="00C71DA9">
            <w:r>
              <w:rPr>
                <w:rStyle w:val="af3"/>
                <w:rFonts w:hint="eastAsia"/>
                <w:sz w:val="18"/>
                <w:szCs w:val="18"/>
              </w:rPr>
              <w:t xml:space="preserve">[Click here to enter </w:t>
            </w:r>
            <w:r>
              <w:rPr>
                <w:rStyle w:val="af3"/>
                <w:rFonts w:hint="eastAsia"/>
                <w:sz w:val="18"/>
                <w:szCs w:val="18"/>
              </w:rPr>
              <w:br/>
              <w:t>the evaluation result.]</w:t>
            </w:r>
          </w:p>
        </w:tc>
      </w:tr>
      <w:tr w:rsidR="0026702F" w14:paraId="4E2014B4" w14:textId="77777777">
        <w:tc>
          <w:tcPr>
            <w:tcW w:w="2836" w:type="dxa"/>
            <w:vAlign w:val="center"/>
          </w:tcPr>
          <w:p w14:paraId="728D7161" w14:textId="77777777" w:rsidR="0026702F" w:rsidRDefault="0026702F"/>
        </w:tc>
        <w:tc>
          <w:tcPr>
            <w:tcW w:w="2835" w:type="dxa"/>
            <w:vAlign w:val="center"/>
          </w:tcPr>
          <w:p w14:paraId="37437B78" w14:textId="77777777" w:rsidR="0026702F" w:rsidRDefault="0026702F"/>
        </w:tc>
        <w:tc>
          <w:tcPr>
            <w:tcW w:w="2268" w:type="dxa"/>
            <w:vAlign w:val="center"/>
          </w:tcPr>
          <w:p w14:paraId="32E46D5B" w14:textId="77777777" w:rsidR="0026702F" w:rsidRDefault="0026702F"/>
        </w:tc>
        <w:tc>
          <w:tcPr>
            <w:tcW w:w="1842" w:type="dxa"/>
          </w:tcPr>
          <w:p w14:paraId="00440FD5" w14:textId="77777777" w:rsidR="0026702F" w:rsidRDefault="0026702F"/>
        </w:tc>
      </w:tr>
      <w:tr w:rsidR="0026702F" w14:paraId="346D6621" w14:textId="77777777">
        <w:tc>
          <w:tcPr>
            <w:tcW w:w="2836" w:type="dxa"/>
            <w:vAlign w:val="center"/>
          </w:tcPr>
          <w:p w14:paraId="3FC70B51" w14:textId="77777777" w:rsidR="0026702F" w:rsidRDefault="0026702F"/>
        </w:tc>
        <w:tc>
          <w:tcPr>
            <w:tcW w:w="2835" w:type="dxa"/>
            <w:vAlign w:val="center"/>
          </w:tcPr>
          <w:p w14:paraId="520A070E" w14:textId="77777777" w:rsidR="0026702F" w:rsidRDefault="0026702F"/>
        </w:tc>
        <w:tc>
          <w:tcPr>
            <w:tcW w:w="2268" w:type="dxa"/>
            <w:vAlign w:val="center"/>
          </w:tcPr>
          <w:p w14:paraId="65BD7BC0" w14:textId="77777777" w:rsidR="0026702F" w:rsidRDefault="0026702F"/>
        </w:tc>
        <w:tc>
          <w:tcPr>
            <w:tcW w:w="1842" w:type="dxa"/>
          </w:tcPr>
          <w:p w14:paraId="31416285" w14:textId="77777777" w:rsidR="0026702F" w:rsidRDefault="0026702F"/>
        </w:tc>
      </w:tr>
      <w:tr w:rsidR="0026702F" w14:paraId="17110E14" w14:textId="77777777">
        <w:tc>
          <w:tcPr>
            <w:tcW w:w="2836" w:type="dxa"/>
            <w:vAlign w:val="center"/>
          </w:tcPr>
          <w:p w14:paraId="63F3C359" w14:textId="77777777" w:rsidR="0026702F" w:rsidRDefault="0026702F"/>
        </w:tc>
        <w:tc>
          <w:tcPr>
            <w:tcW w:w="2835" w:type="dxa"/>
            <w:vAlign w:val="center"/>
          </w:tcPr>
          <w:p w14:paraId="199A127D" w14:textId="77777777" w:rsidR="0026702F" w:rsidRDefault="0026702F"/>
        </w:tc>
        <w:tc>
          <w:tcPr>
            <w:tcW w:w="2268" w:type="dxa"/>
            <w:vAlign w:val="center"/>
          </w:tcPr>
          <w:p w14:paraId="46C40121" w14:textId="77777777" w:rsidR="0026702F" w:rsidRDefault="0026702F"/>
        </w:tc>
        <w:tc>
          <w:tcPr>
            <w:tcW w:w="1842" w:type="dxa"/>
          </w:tcPr>
          <w:p w14:paraId="686C1FE9" w14:textId="77777777" w:rsidR="0026702F" w:rsidRDefault="0026702F"/>
        </w:tc>
      </w:tr>
    </w:tbl>
    <w:p w14:paraId="0455E658" w14:textId="77777777" w:rsidR="0026702F" w:rsidRDefault="0026702F">
      <w:pPr>
        <w:pStyle w:val="2"/>
        <w:numPr>
          <w:ilvl w:val="0"/>
          <w:numId w:val="0"/>
        </w:numPr>
        <w:ind w:left="576"/>
      </w:pPr>
      <w:bookmarkStart w:id="33" w:name="_Toc443595152"/>
    </w:p>
    <w:p w14:paraId="6E725F9C" w14:textId="77777777" w:rsidR="0026702F" w:rsidRDefault="0026702F"/>
    <w:p w14:paraId="34CAD2DE" w14:textId="77777777" w:rsidR="0026702F" w:rsidRDefault="0026702F"/>
    <w:p w14:paraId="64085767" w14:textId="77777777" w:rsidR="0026702F" w:rsidRDefault="00C71DA9">
      <w:pPr>
        <w:pStyle w:val="2"/>
      </w:pPr>
      <w:bookmarkStart w:id="34" w:name="_Toc28125"/>
      <w:r>
        <w:rPr>
          <w:rFonts w:hint="eastAsia"/>
        </w:rPr>
        <w:t>硬件架构指标评估</w:t>
      </w:r>
      <w:r>
        <w:rPr>
          <w:rFonts w:hint="eastAsia"/>
        </w:rPr>
        <w:t xml:space="preserve"> / </w:t>
      </w:r>
      <w:r>
        <w:rPr>
          <w:rFonts w:hint="eastAsia"/>
        </w:rPr>
        <w:t>Evaluation of the hardware architectural metrics</w:t>
      </w:r>
      <w:bookmarkEnd w:id="33"/>
      <w:bookmarkEnd w:id="34"/>
    </w:p>
    <w:tbl>
      <w:tblPr>
        <w:tblW w:w="992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701"/>
        <w:gridCol w:w="1985"/>
        <w:gridCol w:w="1417"/>
        <w:gridCol w:w="1417"/>
        <w:gridCol w:w="1417"/>
      </w:tblGrid>
      <w:tr w:rsidR="0026702F" w14:paraId="10695045" w14:textId="77777777">
        <w:tc>
          <w:tcPr>
            <w:tcW w:w="1985" w:type="dxa"/>
            <w:shd w:val="clear" w:color="auto" w:fill="17365D"/>
            <w:vAlign w:val="center"/>
          </w:tcPr>
          <w:p w14:paraId="2F0DF292" w14:textId="77777777" w:rsidR="0026702F" w:rsidRDefault="00C71DA9">
            <w:pPr>
              <w:jc w:val="center"/>
            </w:pPr>
            <w:r>
              <w:rPr>
                <w:rFonts w:hint="eastAsia"/>
                <w:b/>
                <w:sz w:val="18"/>
              </w:rPr>
              <w:t>Item</w:t>
            </w:r>
          </w:p>
        </w:tc>
        <w:tc>
          <w:tcPr>
            <w:tcW w:w="1701" w:type="dxa"/>
            <w:shd w:val="clear" w:color="auto" w:fill="17365D"/>
            <w:vAlign w:val="center"/>
          </w:tcPr>
          <w:p w14:paraId="451F90F2" w14:textId="77777777" w:rsidR="0026702F" w:rsidRDefault="00C71DA9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Calculation of SPFM</w:t>
            </w:r>
          </w:p>
        </w:tc>
        <w:tc>
          <w:tcPr>
            <w:tcW w:w="1985" w:type="dxa"/>
            <w:shd w:val="clear" w:color="auto" w:fill="17365D"/>
            <w:vAlign w:val="center"/>
          </w:tcPr>
          <w:p w14:paraId="67087FCF" w14:textId="77777777" w:rsidR="0026702F" w:rsidRDefault="00C71DA9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Target value of SPFM</w:t>
            </w:r>
          </w:p>
        </w:tc>
        <w:tc>
          <w:tcPr>
            <w:tcW w:w="1417" w:type="dxa"/>
            <w:shd w:val="clear" w:color="auto" w:fill="17365D"/>
            <w:vAlign w:val="center"/>
          </w:tcPr>
          <w:p w14:paraId="4C1C179E" w14:textId="77777777" w:rsidR="0026702F" w:rsidRDefault="00C71DA9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Calculation of LFM</w:t>
            </w:r>
          </w:p>
        </w:tc>
        <w:tc>
          <w:tcPr>
            <w:tcW w:w="1417" w:type="dxa"/>
            <w:shd w:val="clear" w:color="auto" w:fill="17365D"/>
            <w:vAlign w:val="center"/>
          </w:tcPr>
          <w:p w14:paraId="6CC2E60E" w14:textId="77777777" w:rsidR="0026702F" w:rsidRDefault="00C71DA9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Target value of LFM</w:t>
            </w:r>
          </w:p>
        </w:tc>
        <w:tc>
          <w:tcPr>
            <w:tcW w:w="1417" w:type="dxa"/>
            <w:shd w:val="clear" w:color="auto" w:fill="17365D"/>
            <w:vAlign w:val="center"/>
          </w:tcPr>
          <w:p w14:paraId="0C00A93D" w14:textId="77777777" w:rsidR="0026702F" w:rsidRDefault="00C71DA9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Result</w:t>
            </w:r>
          </w:p>
        </w:tc>
      </w:tr>
      <w:tr w:rsidR="0026702F" w14:paraId="6AD36DA1" w14:textId="77777777">
        <w:tc>
          <w:tcPr>
            <w:tcW w:w="1985" w:type="dxa"/>
          </w:tcPr>
          <w:p w14:paraId="33392901" w14:textId="77777777" w:rsidR="0026702F" w:rsidRDefault="00C71DA9">
            <w:r>
              <w:rPr>
                <w:rStyle w:val="af3"/>
                <w:rFonts w:hint="eastAsia"/>
                <w:sz w:val="18"/>
                <w:szCs w:val="18"/>
              </w:rPr>
              <w:t>[Click here to enter</w:t>
            </w:r>
            <w:r>
              <w:rPr>
                <w:rStyle w:val="af3"/>
                <w:rFonts w:hint="eastAsia"/>
                <w:sz w:val="18"/>
                <w:szCs w:val="18"/>
              </w:rPr>
              <w:br/>
              <w:t>the item name]</w:t>
            </w:r>
          </w:p>
        </w:tc>
        <w:tc>
          <w:tcPr>
            <w:tcW w:w="1701" w:type="dxa"/>
          </w:tcPr>
          <w:p w14:paraId="32E6DF36" w14:textId="77777777" w:rsidR="0026702F" w:rsidRDefault="00C71DA9">
            <w:r>
              <w:rPr>
                <w:rStyle w:val="af3"/>
                <w:rFonts w:hint="eastAsia"/>
                <w:sz w:val="18"/>
                <w:szCs w:val="18"/>
              </w:rPr>
              <w:t>[Click here to enter the calculation of SPFM at the item level.]</w:t>
            </w:r>
          </w:p>
        </w:tc>
        <w:tc>
          <w:tcPr>
            <w:tcW w:w="1985" w:type="dxa"/>
          </w:tcPr>
          <w:p w14:paraId="5E0DD7E8" w14:textId="77777777" w:rsidR="0026702F" w:rsidRDefault="00C71DA9">
            <w:r>
              <w:rPr>
                <w:rStyle w:val="af3"/>
                <w:rFonts w:hint="eastAsia"/>
                <w:sz w:val="18"/>
                <w:szCs w:val="18"/>
              </w:rPr>
              <w:t>[Click here to enter the item</w:t>
            </w:r>
            <w:proofErr w:type="gramStart"/>
            <w:r>
              <w:rPr>
                <w:rStyle w:val="af3"/>
                <w:rFonts w:hint="eastAsia"/>
                <w:sz w:val="18"/>
                <w:szCs w:val="18"/>
              </w:rPr>
              <w:t>’</w:t>
            </w:r>
            <w:proofErr w:type="gramEnd"/>
            <w:r>
              <w:rPr>
                <w:rStyle w:val="af3"/>
                <w:rFonts w:hint="eastAsia"/>
                <w:sz w:val="18"/>
                <w:szCs w:val="18"/>
              </w:rPr>
              <w:t>s target SPFM value.]</w:t>
            </w:r>
          </w:p>
        </w:tc>
        <w:tc>
          <w:tcPr>
            <w:tcW w:w="1417" w:type="dxa"/>
          </w:tcPr>
          <w:p w14:paraId="5420CF73" w14:textId="77777777" w:rsidR="0026702F" w:rsidRDefault="00C71DA9">
            <w:r>
              <w:rPr>
                <w:rStyle w:val="af3"/>
                <w:rFonts w:hint="eastAsia"/>
                <w:sz w:val="18"/>
                <w:szCs w:val="18"/>
              </w:rPr>
              <w:t xml:space="preserve">[Click here to enter the calculation of LFM at the item </w:t>
            </w:r>
            <w:r>
              <w:rPr>
                <w:rStyle w:val="af3"/>
                <w:rFonts w:hint="eastAsia"/>
                <w:sz w:val="18"/>
                <w:szCs w:val="18"/>
              </w:rPr>
              <w:t>level.]</w:t>
            </w:r>
          </w:p>
        </w:tc>
        <w:tc>
          <w:tcPr>
            <w:tcW w:w="1417" w:type="dxa"/>
          </w:tcPr>
          <w:p w14:paraId="09C34566" w14:textId="77777777" w:rsidR="0026702F" w:rsidRDefault="00C71DA9">
            <w:r>
              <w:rPr>
                <w:rStyle w:val="af3"/>
                <w:rFonts w:hint="eastAsia"/>
                <w:sz w:val="18"/>
                <w:szCs w:val="18"/>
              </w:rPr>
              <w:t>[Click here to enter the item</w:t>
            </w:r>
            <w:proofErr w:type="gramStart"/>
            <w:r>
              <w:rPr>
                <w:rStyle w:val="af3"/>
                <w:rFonts w:hint="eastAsia"/>
                <w:sz w:val="18"/>
                <w:szCs w:val="18"/>
              </w:rPr>
              <w:t>’</w:t>
            </w:r>
            <w:proofErr w:type="gramEnd"/>
            <w:r>
              <w:rPr>
                <w:rStyle w:val="af3"/>
                <w:rFonts w:hint="eastAsia"/>
                <w:sz w:val="18"/>
                <w:szCs w:val="18"/>
              </w:rPr>
              <w:t>s target LFM value.]</w:t>
            </w:r>
          </w:p>
        </w:tc>
        <w:tc>
          <w:tcPr>
            <w:tcW w:w="1417" w:type="dxa"/>
          </w:tcPr>
          <w:p w14:paraId="234A0CA2" w14:textId="77777777" w:rsidR="0026702F" w:rsidRDefault="00C71DA9">
            <w:r>
              <w:rPr>
                <w:rStyle w:val="af3"/>
                <w:rFonts w:hint="eastAsia"/>
                <w:sz w:val="18"/>
                <w:szCs w:val="18"/>
              </w:rPr>
              <w:t xml:space="preserve">[Click here to enter </w:t>
            </w:r>
            <w:r>
              <w:rPr>
                <w:rStyle w:val="af3"/>
                <w:rFonts w:hint="eastAsia"/>
                <w:sz w:val="18"/>
                <w:szCs w:val="18"/>
              </w:rPr>
              <w:br/>
              <w:t>the evaluation result.]</w:t>
            </w:r>
          </w:p>
        </w:tc>
      </w:tr>
      <w:tr w:rsidR="0026702F" w14:paraId="6B5B845C" w14:textId="77777777">
        <w:tc>
          <w:tcPr>
            <w:tcW w:w="1985" w:type="dxa"/>
            <w:vAlign w:val="center"/>
          </w:tcPr>
          <w:p w14:paraId="4C219DF7" w14:textId="77777777" w:rsidR="0026702F" w:rsidRDefault="0026702F"/>
        </w:tc>
        <w:tc>
          <w:tcPr>
            <w:tcW w:w="1701" w:type="dxa"/>
            <w:vAlign w:val="center"/>
          </w:tcPr>
          <w:p w14:paraId="40B5FCE6" w14:textId="77777777" w:rsidR="0026702F" w:rsidRDefault="0026702F"/>
        </w:tc>
        <w:tc>
          <w:tcPr>
            <w:tcW w:w="1985" w:type="dxa"/>
            <w:vAlign w:val="center"/>
          </w:tcPr>
          <w:p w14:paraId="20B3DA2D" w14:textId="77777777" w:rsidR="0026702F" w:rsidRDefault="0026702F"/>
        </w:tc>
        <w:tc>
          <w:tcPr>
            <w:tcW w:w="1417" w:type="dxa"/>
            <w:vAlign w:val="center"/>
          </w:tcPr>
          <w:p w14:paraId="2EC5A2ED" w14:textId="77777777" w:rsidR="0026702F" w:rsidRDefault="0026702F"/>
        </w:tc>
        <w:tc>
          <w:tcPr>
            <w:tcW w:w="1417" w:type="dxa"/>
            <w:vAlign w:val="center"/>
          </w:tcPr>
          <w:p w14:paraId="6F0828E0" w14:textId="77777777" w:rsidR="0026702F" w:rsidRDefault="0026702F"/>
        </w:tc>
        <w:tc>
          <w:tcPr>
            <w:tcW w:w="1417" w:type="dxa"/>
          </w:tcPr>
          <w:p w14:paraId="2714FDDB" w14:textId="77777777" w:rsidR="0026702F" w:rsidRDefault="0026702F"/>
        </w:tc>
      </w:tr>
      <w:tr w:rsidR="0026702F" w14:paraId="3524463B" w14:textId="77777777">
        <w:tc>
          <w:tcPr>
            <w:tcW w:w="1985" w:type="dxa"/>
            <w:vAlign w:val="center"/>
          </w:tcPr>
          <w:p w14:paraId="30F1BA67" w14:textId="77777777" w:rsidR="0026702F" w:rsidRDefault="0026702F"/>
        </w:tc>
        <w:tc>
          <w:tcPr>
            <w:tcW w:w="1701" w:type="dxa"/>
            <w:vAlign w:val="center"/>
          </w:tcPr>
          <w:p w14:paraId="4488DA5C" w14:textId="77777777" w:rsidR="0026702F" w:rsidRDefault="0026702F"/>
        </w:tc>
        <w:tc>
          <w:tcPr>
            <w:tcW w:w="1985" w:type="dxa"/>
            <w:vAlign w:val="center"/>
          </w:tcPr>
          <w:p w14:paraId="512DC633" w14:textId="77777777" w:rsidR="0026702F" w:rsidRDefault="0026702F"/>
        </w:tc>
        <w:tc>
          <w:tcPr>
            <w:tcW w:w="1417" w:type="dxa"/>
            <w:vAlign w:val="center"/>
          </w:tcPr>
          <w:p w14:paraId="64197701" w14:textId="77777777" w:rsidR="0026702F" w:rsidRDefault="0026702F"/>
        </w:tc>
        <w:tc>
          <w:tcPr>
            <w:tcW w:w="1417" w:type="dxa"/>
            <w:vAlign w:val="center"/>
          </w:tcPr>
          <w:p w14:paraId="3FF75175" w14:textId="77777777" w:rsidR="0026702F" w:rsidRDefault="0026702F"/>
        </w:tc>
        <w:tc>
          <w:tcPr>
            <w:tcW w:w="1417" w:type="dxa"/>
          </w:tcPr>
          <w:p w14:paraId="0DFCC528" w14:textId="77777777" w:rsidR="0026702F" w:rsidRDefault="0026702F"/>
        </w:tc>
      </w:tr>
      <w:tr w:rsidR="0026702F" w14:paraId="55395643" w14:textId="77777777">
        <w:tc>
          <w:tcPr>
            <w:tcW w:w="1985" w:type="dxa"/>
            <w:vAlign w:val="center"/>
          </w:tcPr>
          <w:p w14:paraId="4BA70FD6" w14:textId="77777777" w:rsidR="0026702F" w:rsidRDefault="0026702F"/>
        </w:tc>
        <w:tc>
          <w:tcPr>
            <w:tcW w:w="1701" w:type="dxa"/>
            <w:vAlign w:val="center"/>
          </w:tcPr>
          <w:p w14:paraId="63176CBE" w14:textId="77777777" w:rsidR="0026702F" w:rsidRDefault="0026702F"/>
        </w:tc>
        <w:tc>
          <w:tcPr>
            <w:tcW w:w="1985" w:type="dxa"/>
            <w:vAlign w:val="center"/>
          </w:tcPr>
          <w:p w14:paraId="14B3935C" w14:textId="77777777" w:rsidR="0026702F" w:rsidRDefault="0026702F"/>
        </w:tc>
        <w:tc>
          <w:tcPr>
            <w:tcW w:w="1417" w:type="dxa"/>
            <w:vAlign w:val="center"/>
          </w:tcPr>
          <w:p w14:paraId="4828FE33" w14:textId="77777777" w:rsidR="0026702F" w:rsidRDefault="0026702F"/>
        </w:tc>
        <w:tc>
          <w:tcPr>
            <w:tcW w:w="1417" w:type="dxa"/>
            <w:vAlign w:val="center"/>
          </w:tcPr>
          <w:p w14:paraId="67ACB2D5" w14:textId="77777777" w:rsidR="0026702F" w:rsidRDefault="0026702F"/>
        </w:tc>
        <w:tc>
          <w:tcPr>
            <w:tcW w:w="1417" w:type="dxa"/>
          </w:tcPr>
          <w:p w14:paraId="67557A15" w14:textId="77777777" w:rsidR="0026702F" w:rsidRDefault="0026702F"/>
        </w:tc>
      </w:tr>
    </w:tbl>
    <w:p w14:paraId="13AF31FE" w14:textId="77777777" w:rsidR="0026702F" w:rsidRDefault="0026702F">
      <w:pPr>
        <w:pStyle w:val="1"/>
        <w:keepNext w:val="0"/>
        <w:numPr>
          <w:ilvl w:val="0"/>
          <w:numId w:val="0"/>
        </w:numPr>
        <w:ind w:left="432"/>
      </w:pPr>
    </w:p>
    <w:p w14:paraId="431D9518" w14:textId="77777777" w:rsidR="0026702F" w:rsidRDefault="00C71DA9">
      <w:pPr>
        <w:pStyle w:val="1"/>
        <w:keepNext w:val="0"/>
      </w:pPr>
      <w:bookmarkStart w:id="35" w:name="_Toc443595153"/>
      <w:bookmarkStart w:id="36" w:name="_Toc31815"/>
      <w:r>
        <w:rPr>
          <w:rFonts w:hint="eastAsia"/>
        </w:rPr>
        <w:t>功能安全需求确认</w:t>
      </w:r>
      <w:r>
        <w:rPr>
          <w:rFonts w:hint="eastAsia"/>
        </w:rPr>
        <w:t xml:space="preserve"> / </w:t>
      </w:r>
      <w:r>
        <w:rPr>
          <w:rFonts w:hint="eastAsia"/>
        </w:rPr>
        <w:t>Validation of functional safety requirements</w:t>
      </w:r>
      <w:bookmarkEnd w:id="35"/>
      <w:bookmarkEnd w:id="36"/>
    </w:p>
    <w:tbl>
      <w:tblPr>
        <w:tblW w:w="9923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639"/>
        <w:gridCol w:w="2047"/>
        <w:gridCol w:w="1417"/>
        <w:gridCol w:w="1418"/>
        <w:gridCol w:w="1417"/>
      </w:tblGrid>
      <w:tr w:rsidR="0026702F" w14:paraId="1C957AB3" w14:textId="77777777">
        <w:trPr>
          <w:trHeight w:val="638"/>
        </w:trPr>
        <w:tc>
          <w:tcPr>
            <w:tcW w:w="1985" w:type="dxa"/>
            <w:shd w:val="clear" w:color="auto" w:fill="17365D"/>
            <w:vAlign w:val="center"/>
          </w:tcPr>
          <w:p w14:paraId="60ED9FEB" w14:textId="77777777" w:rsidR="0026702F" w:rsidRDefault="00C71DA9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FSR</w:t>
            </w:r>
          </w:p>
        </w:tc>
        <w:tc>
          <w:tcPr>
            <w:tcW w:w="1639" w:type="dxa"/>
            <w:shd w:val="clear" w:color="auto" w:fill="17365D"/>
            <w:vAlign w:val="center"/>
          </w:tcPr>
          <w:p w14:paraId="171CF149" w14:textId="77777777" w:rsidR="0026702F" w:rsidRDefault="00C71DA9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Scope of application</w:t>
            </w:r>
          </w:p>
        </w:tc>
        <w:tc>
          <w:tcPr>
            <w:tcW w:w="2047" w:type="dxa"/>
            <w:shd w:val="clear" w:color="auto" w:fill="17365D"/>
            <w:vAlign w:val="center"/>
          </w:tcPr>
          <w:p w14:paraId="4C613B1C" w14:textId="77777777" w:rsidR="0026702F" w:rsidRDefault="00C71DA9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Test cases</w:t>
            </w:r>
          </w:p>
        </w:tc>
        <w:tc>
          <w:tcPr>
            <w:tcW w:w="1417" w:type="dxa"/>
            <w:shd w:val="clear" w:color="auto" w:fill="17365D"/>
            <w:vAlign w:val="center"/>
          </w:tcPr>
          <w:p w14:paraId="492586D9" w14:textId="77777777" w:rsidR="0026702F" w:rsidRDefault="00C71DA9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Validation procedure</w:t>
            </w:r>
          </w:p>
        </w:tc>
        <w:tc>
          <w:tcPr>
            <w:tcW w:w="1418" w:type="dxa"/>
            <w:shd w:val="clear" w:color="auto" w:fill="17365D"/>
            <w:vAlign w:val="center"/>
          </w:tcPr>
          <w:p w14:paraId="3FB31F54" w14:textId="77777777" w:rsidR="0026702F" w:rsidRDefault="00C71DA9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Pass/fail criteria</w:t>
            </w:r>
          </w:p>
        </w:tc>
        <w:tc>
          <w:tcPr>
            <w:tcW w:w="1417" w:type="dxa"/>
            <w:shd w:val="clear" w:color="auto" w:fill="17365D"/>
            <w:vAlign w:val="center"/>
          </w:tcPr>
          <w:p w14:paraId="55C5B3F4" w14:textId="77777777" w:rsidR="0026702F" w:rsidRDefault="00C71DA9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Result</w:t>
            </w:r>
          </w:p>
        </w:tc>
      </w:tr>
      <w:tr w:rsidR="0026702F" w14:paraId="513F8709" w14:textId="77777777">
        <w:tc>
          <w:tcPr>
            <w:tcW w:w="1985" w:type="dxa"/>
          </w:tcPr>
          <w:p w14:paraId="2D90DD73" w14:textId="77777777" w:rsidR="0026702F" w:rsidRDefault="00C71DA9">
            <w:r>
              <w:rPr>
                <w:rStyle w:val="af3"/>
                <w:rFonts w:hint="eastAsia"/>
                <w:sz w:val="18"/>
                <w:szCs w:val="18"/>
              </w:rPr>
              <w:t>[Click here to enter</w:t>
            </w:r>
            <w:r>
              <w:rPr>
                <w:rStyle w:val="af3"/>
                <w:rFonts w:hint="eastAsia"/>
                <w:sz w:val="18"/>
                <w:szCs w:val="18"/>
              </w:rPr>
              <w:br/>
              <w:t>Functional Safety Requirements ID]</w:t>
            </w:r>
          </w:p>
        </w:tc>
        <w:tc>
          <w:tcPr>
            <w:tcW w:w="1639" w:type="dxa"/>
          </w:tcPr>
          <w:p w14:paraId="298C5600" w14:textId="77777777" w:rsidR="0026702F" w:rsidRDefault="00C71DA9">
            <w:r>
              <w:rPr>
                <w:rStyle w:val="af3"/>
                <w:rFonts w:hint="eastAsia"/>
                <w:sz w:val="18"/>
                <w:szCs w:val="18"/>
              </w:rPr>
              <w:t>[Click here to enter configuration, environment conditions, driving situations and/or operational use .]</w:t>
            </w:r>
          </w:p>
        </w:tc>
        <w:tc>
          <w:tcPr>
            <w:tcW w:w="2047" w:type="dxa"/>
          </w:tcPr>
          <w:p w14:paraId="07CC13F2" w14:textId="77777777" w:rsidR="0026702F" w:rsidRDefault="00C71DA9">
            <w:r>
              <w:rPr>
                <w:rStyle w:val="af3"/>
                <w:rFonts w:hint="eastAsia"/>
                <w:sz w:val="18"/>
                <w:szCs w:val="18"/>
              </w:rPr>
              <w:t xml:space="preserve">[Click here to enter test cases, which is developed </w:t>
            </w:r>
            <w:proofErr w:type="spellStart"/>
            <w:r>
              <w:rPr>
                <w:rStyle w:val="af3"/>
                <w:rFonts w:hint="eastAsia"/>
                <w:sz w:val="18"/>
                <w:szCs w:val="18"/>
              </w:rPr>
              <w:t>w.r.t.</w:t>
            </w:r>
            <w:proofErr w:type="spellEnd"/>
            <w:r>
              <w:rPr>
                <w:rStyle w:val="af3"/>
                <w:rFonts w:hint="eastAsia"/>
                <w:sz w:val="18"/>
                <w:szCs w:val="18"/>
              </w:rPr>
              <w:t>, technica</w:t>
            </w:r>
            <w:r>
              <w:rPr>
                <w:rStyle w:val="af3"/>
                <w:rFonts w:hint="eastAsia"/>
                <w:sz w:val="18"/>
                <w:szCs w:val="18"/>
              </w:rPr>
              <w:t>l safety requirements.]</w:t>
            </w:r>
          </w:p>
        </w:tc>
        <w:tc>
          <w:tcPr>
            <w:tcW w:w="1417" w:type="dxa"/>
          </w:tcPr>
          <w:p w14:paraId="3B25EB81" w14:textId="77777777" w:rsidR="0026702F" w:rsidRDefault="00C71DA9">
            <w:pPr>
              <w:rPr>
                <w:rStyle w:val="af3"/>
                <w:sz w:val="18"/>
                <w:szCs w:val="18"/>
              </w:rPr>
            </w:pPr>
            <w:r>
              <w:rPr>
                <w:rStyle w:val="af3"/>
                <w:rFonts w:hint="eastAsia"/>
                <w:sz w:val="18"/>
                <w:szCs w:val="18"/>
              </w:rPr>
              <w:t>[Click here to enter the validation strategy, e.g., vehicle driving, Hardware in loop test, Performance tests in a test track]</w:t>
            </w:r>
          </w:p>
        </w:tc>
        <w:tc>
          <w:tcPr>
            <w:tcW w:w="1418" w:type="dxa"/>
          </w:tcPr>
          <w:p w14:paraId="38C87D5E" w14:textId="77777777" w:rsidR="0026702F" w:rsidRDefault="00C71DA9">
            <w:pPr>
              <w:rPr>
                <w:rStyle w:val="af3"/>
                <w:sz w:val="18"/>
                <w:szCs w:val="18"/>
              </w:rPr>
            </w:pPr>
            <w:r>
              <w:rPr>
                <w:rStyle w:val="af3"/>
                <w:rFonts w:hint="eastAsia"/>
                <w:sz w:val="18"/>
                <w:szCs w:val="18"/>
              </w:rPr>
              <w:t>[Click here to enter under what conditions the system is considered validated.]</w:t>
            </w:r>
          </w:p>
        </w:tc>
        <w:tc>
          <w:tcPr>
            <w:tcW w:w="1417" w:type="dxa"/>
          </w:tcPr>
          <w:p w14:paraId="7E7E6041" w14:textId="77777777" w:rsidR="0026702F" w:rsidRDefault="00C71DA9">
            <w:r>
              <w:rPr>
                <w:rStyle w:val="af3"/>
                <w:rFonts w:hint="eastAsia"/>
                <w:sz w:val="18"/>
                <w:szCs w:val="18"/>
              </w:rPr>
              <w:t xml:space="preserve">[Click here to enter </w:t>
            </w:r>
            <w:r>
              <w:rPr>
                <w:rStyle w:val="af3"/>
                <w:rFonts w:hint="eastAsia"/>
                <w:sz w:val="18"/>
                <w:szCs w:val="18"/>
              </w:rPr>
              <w:t>the result of the evaluation.]</w:t>
            </w:r>
          </w:p>
        </w:tc>
      </w:tr>
      <w:tr w:rsidR="0026702F" w14:paraId="6694AE73" w14:textId="77777777">
        <w:tc>
          <w:tcPr>
            <w:tcW w:w="1985" w:type="dxa"/>
            <w:vAlign w:val="center"/>
          </w:tcPr>
          <w:p w14:paraId="0D2C53FE" w14:textId="77777777" w:rsidR="0026702F" w:rsidRDefault="0026702F"/>
        </w:tc>
        <w:tc>
          <w:tcPr>
            <w:tcW w:w="1639" w:type="dxa"/>
            <w:vAlign w:val="center"/>
          </w:tcPr>
          <w:p w14:paraId="789EE414" w14:textId="77777777" w:rsidR="0026702F" w:rsidRDefault="0026702F"/>
        </w:tc>
        <w:tc>
          <w:tcPr>
            <w:tcW w:w="2047" w:type="dxa"/>
            <w:vAlign w:val="center"/>
          </w:tcPr>
          <w:p w14:paraId="02A0C4F0" w14:textId="77777777" w:rsidR="0026702F" w:rsidRDefault="0026702F"/>
        </w:tc>
        <w:tc>
          <w:tcPr>
            <w:tcW w:w="1417" w:type="dxa"/>
          </w:tcPr>
          <w:p w14:paraId="6CAFCD6D" w14:textId="77777777" w:rsidR="0026702F" w:rsidRDefault="0026702F"/>
        </w:tc>
        <w:tc>
          <w:tcPr>
            <w:tcW w:w="1418" w:type="dxa"/>
          </w:tcPr>
          <w:p w14:paraId="2F68CF2E" w14:textId="77777777" w:rsidR="0026702F" w:rsidRDefault="0026702F"/>
        </w:tc>
        <w:tc>
          <w:tcPr>
            <w:tcW w:w="1417" w:type="dxa"/>
          </w:tcPr>
          <w:p w14:paraId="62E0D693" w14:textId="77777777" w:rsidR="0026702F" w:rsidRDefault="0026702F"/>
        </w:tc>
      </w:tr>
    </w:tbl>
    <w:p w14:paraId="70F564F1" w14:textId="77777777" w:rsidR="0026702F" w:rsidRDefault="0026702F">
      <w:pPr>
        <w:spacing w:after="200" w:line="276" w:lineRule="auto"/>
        <w:rPr>
          <w:b/>
          <w:bCs/>
          <w:sz w:val="28"/>
          <w:szCs w:val="28"/>
        </w:rPr>
      </w:pPr>
    </w:p>
    <w:p w14:paraId="112E525C" w14:textId="77777777" w:rsidR="0026702F" w:rsidRDefault="00C71DA9">
      <w:pPr>
        <w:pStyle w:val="1"/>
        <w:keepNext w:val="0"/>
      </w:pPr>
      <w:bookmarkStart w:id="37" w:name="_Toc443595154"/>
      <w:bookmarkStart w:id="38" w:name="_Toc12506"/>
      <w:r>
        <w:rPr>
          <w:rFonts w:hint="eastAsia"/>
        </w:rPr>
        <w:t>确认报告</w:t>
      </w:r>
      <w:r>
        <w:rPr>
          <w:rFonts w:hint="eastAsia"/>
        </w:rPr>
        <w:t xml:space="preserve"> / </w:t>
      </w:r>
      <w:r>
        <w:rPr>
          <w:rFonts w:hint="eastAsia"/>
        </w:rPr>
        <w:t>Validation Report</w:t>
      </w:r>
      <w:bookmarkEnd w:id="37"/>
      <w:bookmarkEnd w:id="38"/>
    </w:p>
    <w:p w14:paraId="391A60F9" w14:textId="77777777" w:rsidR="0026702F" w:rsidRDefault="00C71DA9">
      <w:r>
        <w:rPr>
          <w:rStyle w:val="af3"/>
          <w:rFonts w:hint="eastAsia"/>
        </w:rPr>
        <w:t xml:space="preserve">[Click here to summarize all the evaluation results, indicating if </w:t>
      </w:r>
      <w:r>
        <w:rPr>
          <w:rStyle w:val="af3"/>
        </w:rPr>
        <w:t xml:space="preserve">the product will fulfill </w:t>
      </w:r>
      <w:proofErr w:type="spellStart"/>
      <w:r>
        <w:rPr>
          <w:rStyle w:val="af3"/>
        </w:rPr>
        <w:t>it's</w:t>
      </w:r>
      <w:proofErr w:type="spellEnd"/>
      <w:r>
        <w:rPr>
          <w:rStyle w:val="af3"/>
        </w:rPr>
        <w:t xml:space="preserve"> intended use in all of the environments that the product will be used</w:t>
      </w:r>
      <w:r>
        <w:rPr>
          <w:rStyle w:val="af3"/>
          <w:rFonts w:hint="eastAsia"/>
        </w:rPr>
        <w:t xml:space="preserve">, e.g., if the </w:t>
      </w:r>
      <w:r>
        <w:rPr>
          <w:rStyle w:val="af3"/>
          <w:rFonts w:hint="eastAsia"/>
        </w:rPr>
        <w:t>emergency operational interval adequately defined</w:t>
      </w:r>
      <w:proofErr w:type="gramStart"/>
      <w:r>
        <w:rPr>
          <w:rStyle w:val="af3"/>
          <w:rFonts w:hint="eastAsia"/>
        </w:rPr>
        <w:t>. ]</w:t>
      </w:r>
      <w:proofErr w:type="gramEnd"/>
      <w:r>
        <w:rPr>
          <w:rStyle w:val="af3"/>
        </w:rPr>
        <w:t>.</w:t>
      </w:r>
    </w:p>
    <w:p w14:paraId="44070A39" w14:textId="77777777" w:rsidR="0026702F" w:rsidRDefault="0026702F"/>
    <w:p w14:paraId="5D1FF769" w14:textId="77777777" w:rsidR="0026702F" w:rsidRDefault="0026702F"/>
    <w:sectPr w:rsidR="0026702F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40" w:right="1077" w:bottom="1440" w:left="1077" w:header="510" w:footer="51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4303E6" w14:textId="77777777" w:rsidR="00C71DA9" w:rsidRDefault="00C71DA9">
      <w:r>
        <w:separator/>
      </w:r>
    </w:p>
  </w:endnote>
  <w:endnote w:type="continuationSeparator" w:id="0">
    <w:p w14:paraId="2B37FB97" w14:textId="77777777" w:rsidR="00C71DA9" w:rsidRDefault="00C71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3B66C" w14:textId="77777777" w:rsidR="0026702F" w:rsidRDefault="00C71DA9">
    <w:pPr>
      <w:pStyle w:val="a7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2019 SGS-TÜV SAAR GMBH ALL RIGHTS RESERVED</w:t>
    </w:r>
    <w:r>
      <w:ptab w:relativeTo="margin" w:alignment="right" w:leader="none"/>
    </w:r>
    <w:sdt>
      <w:sdtPr>
        <w:id w:val="-785582242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15EC9" w14:textId="77777777" w:rsidR="0026702F" w:rsidRDefault="00C71DA9">
    <w:pPr>
      <w:pStyle w:val="a7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</w:t>
    </w:r>
    <w:bookmarkStart w:id="39" w:name="_Hlk9944753"/>
    <w:r>
      <w:rPr>
        <w:sz w:val="20"/>
        <w:szCs w:val="20"/>
      </w:rPr>
      <w:t>2019 SGS-TÜV SAAR GMBH ALL RIGHTS RESERVED</w:t>
    </w:r>
    <w:bookmarkEnd w:id="39"/>
    <w:r>
      <w:ptab w:relativeTo="margin" w:alignment="right" w:leader="none"/>
    </w:r>
    <w:sdt>
      <w:sdtPr>
        <w:id w:val="1423222559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1CE9C3" w14:textId="77777777" w:rsidR="00C71DA9" w:rsidRDefault="00C71DA9">
      <w:r>
        <w:separator/>
      </w:r>
    </w:p>
  </w:footnote>
  <w:footnote w:type="continuationSeparator" w:id="0">
    <w:p w14:paraId="0A27C133" w14:textId="77777777" w:rsidR="00C71DA9" w:rsidRDefault="00C71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8080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1"/>
      <w:gridCol w:w="2729"/>
    </w:tblGrid>
    <w:tr w:rsidR="0026702F" w14:paraId="6CB67B6F" w14:textId="77777777">
      <w:trPr>
        <w:trHeight w:val="503"/>
      </w:trPr>
      <w:tc>
        <w:tcPr>
          <w:tcW w:w="5351" w:type="dxa"/>
          <w:vMerge w:val="restart"/>
          <w:vAlign w:val="center"/>
        </w:tcPr>
        <w:p w14:paraId="6A5396DD" w14:textId="77777777" w:rsidR="0026702F" w:rsidRDefault="00C71DA9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 xml:space="preserve">Safety </w:t>
          </w:r>
          <w:r>
            <w:rPr>
              <w:rFonts w:ascii="微软雅黑" w:eastAsia="微软雅黑" w:hAnsi="微软雅黑" w:hint="eastAsia"/>
            </w:rPr>
            <w:t>Validation</w:t>
          </w:r>
          <w:r>
            <w:rPr>
              <w:rFonts w:ascii="微软雅黑" w:eastAsia="微软雅黑" w:hAnsi="微软雅黑" w:hint="eastAsia"/>
            </w:rPr>
            <w:t xml:space="preserve"> Specification</w:t>
          </w:r>
        </w:p>
      </w:tc>
      <w:tc>
        <w:tcPr>
          <w:tcW w:w="2729" w:type="dxa"/>
          <w:vAlign w:val="center"/>
        </w:tcPr>
        <w:p w14:paraId="23CF8F3A" w14:textId="7B08EDEC" w:rsidR="0026702F" w:rsidRDefault="00C71DA9">
          <w:pPr>
            <w:pStyle w:val="a9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 w:hint="eastAsia"/>
            </w:rPr>
            <w:t>SGS</w:t>
          </w:r>
          <w:r w:rsidR="00AC3DC0">
            <w:rPr>
              <w:rFonts w:ascii="微软雅黑" w:eastAsia="微软雅黑" w:hAnsi="微软雅黑" w:hint="eastAsia"/>
            </w:rPr>
            <w:t xml:space="preserve"> </w:t>
          </w:r>
          <w:r>
            <w:rPr>
              <w:rFonts w:ascii="微软雅黑" w:eastAsia="微软雅黑" w:hAnsi="微软雅黑" w:hint="eastAsia"/>
            </w:rPr>
            <w:t>-FS-</w:t>
          </w:r>
          <w:r>
            <w:rPr>
              <w:rFonts w:ascii="微软雅黑" w:eastAsia="微软雅黑" w:hAnsi="微软雅黑" w:hint="eastAsia"/>
            </w:rPr>
            <w:t>SYS</w:t>
          </w:r>
          <w:r>
            <w:rPr>
              <w:rFonts w:ascii="微软雅黑" w:eastAsia="微软雅黑" w:hAnsi="微软雅黑" w:hint="eastAsia"/>
            </w:rPr>
            <w:t>-XX</w:t>
          </w:r>
        </w:p>
      </w:tc>
    </w:tr>
    <w:tr w:rsidR="0026702F" w14:paraId="4E534254" w14:textId="77777777">
      <w:trPr>
        <w:trHeight w:val="282"/>
      </w:trPr>
      <w:tc>
        <w:tcPr>
          <w:tcW w:w="5351" w:type="dxa"/>
          <w:vMerge/>
        </w:tcPr>
        <w:p w14:paraId="2FAA4996" w14:textId="77777777" w:rsidR="0026702F" w:rsidRDefault="0026702F">
          <w:pPr>
            <w:pStyle w:val="a9"/>
            <w:rPr>
              <w:rFonts w:ascii="微软雅黑" w:eastAsia="微软雅黑" w:hAnsi="微软雅黑"/>
              <w:sz w:val="16"/>
            </w:rPr>
          </w:pPr>
        </w:p>
      </w:tc>
      <w:tc>
        <w:tcPr>
          <w:tcW w:w="2729" w:type="dxa"/>
          <w:vAlign w:val="center"/>
        </w:tcPr>
        <w:p w14:paraId="32D5C780" w14:textId="77777777" w:rsidR="0026702F" w:rsidRDefault="00C71DA9">
          <w:pPr>
            <w:pStyle w:val="a9"/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版本：</w:t>
          </w:r>
          <w:r>
            <w:rPr>
              <w:rFonts w:ascii="微软雅黑" w:eastAsia="微软雅黑" w:hAnsi="微软雅黑" w:hint="eastAsia"/>
            </w:rPr>
            <w:t>Ver 0.1</w:t>
          </w:r>
        </w:p>
      </w:tc>
    </w:tr>
  </w:tbl>
  <w:p w14:paraId="6B247FA2" w14:textId="7E49827B" w:rsidR="0026702F" w:rsidRDefault="00AC3DC0">
    <w:r>
      <w:rPr>
        <w:noProof/>
      </w:rPr>
      <w:drawing>
        <wp:anchor distT="0" distB="0" distL="114300" distR="114300" simplePos="0" relativeHeight="251665408" behindDoc="0" locked="0" layoutInCell="1" allowOverlap="1" wp14:anchorId="651FAB95" wp14:editId="1902B7DF">
          <wp:simplePos x="0" y="0"/>
          <wp:positionH relativeFrom="margin">
            <wp:align>left</wp:align>
          </wp:positionH>
          <wp:positionV relativeFrom="paragraph">
            <wp:posOffset>-495189</wp:posOffset>
          </wp:positionV>
          <wp:extent cx="1128101" cy="477078"/>
          <wp:effectExtent l="0" t="0" r="0" b="0"/>
          <wp:wrapNone/>
          <wp:docPr id="6" name="Picture 1">
            <a:extLst xmlns:a="http://schemas.openxmlformats.org/drawingml/2006/main">
              <a:ext uri="{FF2B5EF4-FFF2-40B4-BE49-F238E27FC236}">
                <a16:creationId xmlns:a16="http://schemas.microsoft.com/office/drawing/2014/main" id="{0F2650AB-B47D-4366-AFEE-3CB9D3FABED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">
                    <a:extLst>
                      <a:ext uri="{FF2B5EF4-FFF2-40B4-BE49-F238E27FC236}">
                        <a16:creationId xmlns:a16="http://schemas.microsoft.com/office/drawing/2014/main" id="{0F2650AB-B47D-4366-AFEE-3CB9D3FABED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8101" cy="47707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8606F" w14:textId="2DC86C08" w:rsidR="0026702F" w:rsidRDefault="00AC3DC0">
    <w:pPr>
      <w:tabs>
        <w:tab w:val="left" w:pos="2904"/>
      </w:tabs>
    </w:pPr>
    <w:r>
      <w:rPr>
        <w:noProof/>
      </w:rPr>
      <w:drawing>
        <wp:anchor distT="0" distB="0" distL="114300" distR="114300" simplePos="0" relativeHeight="251663360" behindDoc="0" locked="0" layoutInCell="1" allowOverlap="1" wp14:anchorId="7CE54765" wp14:editId="3E9AEC97">
          <wp:simplePos x="0" y="0"/>
          <wp:positionH relativeFrom="column">
            <wp:posOffset>182880</wp:posOffset>
          </wp:positionH>
          <wp:positionV relativeFrom="paragraph">
            <wp:posOffset>86830</wp:posOffset>
          </wp:positionV>
          <wp:extent cx="1129030" cy="500380"/>
          <wp:effectExtent l="0" t="0" r="0" b="0"/>
          <wp:wrapNone/>
          <wp:docPr id="4" name="Picture 1">
            <a:extLst xmlns:a="http://schemas.openxmlformats.org/drawingml/2006/main">
              <a:ext uri="{FF2B5EF4-FFF2-40B4-BE49-F238E27FC236}">
                <a16:creationId xmlns:a16="http://schemas.microsoft.com/office/drawing/2014/main" id="{0F2650AB-B47D-4366-AFEE-3CB9D3FABED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">
                    <a:extLst>
                      <a:ext uri="{FF2B5EF4-FFF2-40B4-BE49-F238E27FC236}">
                        <a16:creationId xmlns:a16="http://schemas.microsoft.com/office/drawing/2014/main" id="{0F2650AB-B47D-4366-AFEE-3CB9D3FABED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9030" cy="5003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71DA9">
      <w:tab/>
    </w:r>
  </w:p>
  <w:tbl>
    <w:tblPr>
      <w:tblStyle w:val="ae"/>
      <w:tblW w:w="8363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8"/>
      <w:gridCol w:w="2835"/>
    </w:tblGrid>
    <w:tr w:rsidR="0026702F" w14:paraId="5A9FE2F1" w14:textId="77777777">
      <w:tc>
        <w:tcPr>
          <w:tcW w:w="5528" w:type="dxa"/>
          <w:vMerge w:val="restart"/>
          <w:vAlign w:val="center"/>
        </w:tcPr>
        <w:p w14:paraId="7758831F" w14:textId="77777777" w:rsidR="0026702F" w:rsidRDefault="00C71DA9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Safety Validation</w:t>
          </w:r>
          <w:r>
            <w:rPr>
              <w:rFonts w:ascii="微软雅黑" w:eastAsia="微软雅黑" w:hAnsi="微软雅黑" w:hint="eastAsia"/>
            </w:rPr>
            <w:t xml:space="preserve"> Specification</w:t>
          </w:r>
        </w:p>
      </w:tc>
      <w:tc>
        <w:tcPr>
          <w:tcW w:w="2835" w:type="dxa"/>
          <w:vAlign w:val="center"/>
        </w:tcPr>
        <w:p w14:paraId="19AB45C2" w14:textId="2B4F4094" w:rsidR="0026702F" w:rsidRDefault="00C71DA9">
          <w:pPr>
            <w:pStyle w:val="a9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 w:hint="eastAsia"/>
            </w:rPr>
            <w:t>SGS</w:t>
          </w:r>
          <w:r>
            <w:rPr>
              <w:rFonts w:ascii="微软雅黑" w:eastAsia="微软雅黑" w:hAnsi="微软雅黑" w:hint="eastAsia"/>
            </w:rPr>
            <w:t>-FS-</w:t>
          </w:r>
          <w:r>
            <w:rPr>
              <w:rFonts w:ascii="微软雅黑" w:eastAsia="微软雅黑" w:hAnsi="微软雅黑" w:hint="eastAsia"/>
            </w:rPr>
            <w:t>SYS</w:t>
          </w:r>
          <w:r>
            <w:rPr>
              <w:rFonts w:ascii="微软雅黑" w:eastAsia="微软雅黑" w:hAnsi="微软雅黑" w:hint="eastAsia"/>
            </w:rPr>
            <w:t>-XX</w:t>
          </w:r>
        </w:p>
      </w:tc>
    </w:tr>
    <w:tr w:rsidR="0026702F" w14:paraId="26092ECF" w14:textId="77777777">
      <w:tc>
        <w:tcPr>
          <w:tcW w:w="5528" w:type="dxa"/>
          <w:vMerge/>
        </w:tcPr>
        <w:p w14:paraId="42D20B9F" w14:textId="77777777" w:rsidR="0026702F" w:rsidRDefault="0026702F">
          <w:pPr>
            <w:pStyle w:val="a9"/>
            <w:rPr>
              <w:rFonts w:ascii="微软雅黑" w:eastAsia="微软雅黑" w:hAnsi="微软雅黑"/>
            </w:rPr>
          </w:pPr>
        </w:p>
      </w:tc>
      <w:tc>
        <w:tcPr>
          <w:tcW w:w="2835" w:type="dxa"/>
          <w:vAlign w:val="center"/>
        </w:tcPr>
        <w:p w14:paraId="0F14A4F6" w14:textId="77777777" w:rsidR="0026702F" w:rsidRDefault="00C71DA9">
          <w:pPr>
            <w:pStyle w:val="a9"/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版本：</w:t>
          </w:r>
          <w:r>
            <w:rPr>
              <w:rFonts w:ascii="微软雅黑" w:eastAsia="微软雅黑" w:hAnsi="微软雅黑" w:hint="eastAsia"/>
            </w:rPr>
            <w:t>Ver 0.1</w:t>
          </w:r>
        </w:p>
      </w:tc>
    </w:tr>
  </w:tbl>
  <w:p w14:paraId="495592F1" w14:textId="77777777" w:rsidR="0026702F" w:rsidRDefault="0026702F">
    <w:pPr>
      <w:tabs>
        <w:tab w:val="left" w:pos="290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9566D"/>
    <w:multiLevelType w:val="singleLevel"/>
    <w:tmpl w:val="2969566D"/>
    <w:lvl w:ilvl="0">
      <w:start w:val="1"/>
      <w:numFmt w:val="bullet"/>
      <w:pStyle w:val="BodyTextRequirement"/>
      <w:lvlText w:val=""/>
      <w:lvlJc w:val="left"/>
      <w:pPr>
        <w:tabs>
          <w:tab w:val="left" w:pos="720"/>
        </w:tabs>
        <w:ind w:left="454" w:hanging="454"/>
      </w:pPr>
      <w:rPr>
        <w:rFonts w:ascii="Wingdings" w:hAnsi="Wingdings" w:hint="default"/>
      </w:rPr>
    </w:lvl>
  </w:abstractNum>
  <w:abstractNum w:abstractNumId="1" w15:restartNumberingAfterBreak="0">
    <w:nsid w:val="31541E7B"/>
    <w:multiLevelType w:val="multilevel"/>
    <w:tmpl w:val="31541E7B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717"/>
        </w:tabs>
        <w:ind w:left="717" w:hanging="576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741635E6"/>
    <w:multiLevelType w:val="multilevel"/>
    <w:tmpl w:val="741635E6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6CF"/>
    <w:rsid w:val="00006633"/>
    <w:rsid w:val="0004361D"/>
    <w:rsid w:val="00075E9B"/>
    <w:rsid w:val="00080904"/>
    <w:rsid w:val="00081622"/>
    <w:rsid w:val="00082ED0"/>
    <w:rsid w:val="00083CB7"/>
    <w:rsid w:val="00092AB1"/>
    <w:rsid w:val="00095956"/>
    <w:rsid w:val="000A348C"/>
    <w:rsid w:val="000B0982"/>
    <w:rsid w:val="000C4312"/>
    <w:rsid w:val="000D05F2"/>
    <w:rsid w:val="000D2167"/>
    <w:rsid w:val="000E7357"/>
    <w:rsid w:val="000F24CF"/>
    <w:rsid w:val="000F4E5D"/>
    <w:rsid w:val="00100B1E"/>
    <w:rsid w:val="001032EE"/>
    <w:rsid w:val="001033E3"/>
    <w:rsid w:val="00104F89"/>
    <w:rsid w:val="001053FE"/>
    <w:rsid w:val="0011082A"/>
    <w:rsid w:val="001262AD"/>
    <w:rsid w:val="001267FB"/>
    <w:rsid w:val="00127C9B"/>
    <w:rsid w:val="00143546"/>
    <w:rsid w:val="00143CBC"/>
    <w:rsid w:val="00145C97"/>
    <w:rsid w:val="0015089E"/>
    <w:rsid w:val="00150F96"/>
    <w:rsid w:val="00165537"/>
    <w:rsid w:val="00170408"/>
    <w:rsid w:val="001727A3"/>
    <w:rsid w:val="00172F06"/>
    <w:rsid w:val="00182337"/>
    <w:rsid w:val="001864E9"/>
    <w:rsid w:val="00190743"/>
    <w:rsid w:val="001A2C8A"/>
    <w:rsid w:val="001A4902"/>
    <w:rsid w:val="001A5D54"/>
    <w:rsid w:val="001B7D6F"/>
    <w:rsid w:val="001C0B74"/>
    <w:rsid w:val="001C3B65"/>
    <w:rsid w:val="001C477C"/>
    <w:rsid w:val="001C52A7"/>
    <w:rsid w:val="001D1396"/>
    <w:rsid w:val="001D7669"/>
    <w:rsid w:val="001E234E"/>
    <w:rsid w:val="001E6364"/>
    <w:rsid w:val="00203098"/>
    <w:rsid w:val="00205BB1"/>
    <w:rsid w:val="002154FF"/>
    <w:rsid w:val="002171D7"/>
    <w:rsid w:val="00222102"/>
    <w:rsid w:val="002353F6"/>
    <w:rsid w:val="00244B8E"/>
    <w:rsid w:val="002531C6"/>
    <w:rsid w:val="002532BD"/>
    <w:rsid w:val="00257DF8"/>
    <w:rsid w:val="00263DE5"/>
    <w:rsid w:val="0026702F"/>
    <w:rsid w:val="002773F3"/>
    <w:rsid w:val="00284652"/>
    <w:rsid w:val="00287EE8"/>
    <w:rsid w:val="002919FE"/>
    <w:rsid w:val="00295C55"/>
    <w:rsid w:val="00295C65"/>
    <w:rsid w:val="002B4CD9"/>
    <w:rsid w:val="002C2FC7"/>
    <w:rsid w:val="002C3C01"/>
    <w:rsid w:val="002D0D78"/>
    <w:rsid w:val="002E6D12"/>
    <w:rsid w:val="002F02BE"/>
    <w:rsid w:val="002F2063"/>
    <w:rsid w:val="003124C0"/>
    <w:rsid w:val="00313FFF"/>
    <w:rsid w:val="0031744C"/>
    <w:rsid w:val="00322375"/>
    <w:rsid w:val="0032560C"/>
    <w:rsid w:val="00333247"/>
    <w:rsid w:val="0033731C"/>
    <w:rsid w:val="00355591"/>
    <w:rsid w:val="0036375F"/>
    <w:rsid w:val="0036421C"/>
    <w:rsid w:val="003649E9"/>
    <w:rsid w:val="00377855"/>
    <w:rsid w:val="00381B59"/>
    <w:rsid w:val="003944D6"/>
    <w:rsid w:val="00396FAD"/>
    <w:rsid w:val="003A3341"/>
    <w:rsid w:val="003A3DFB"/>
    <w:rsid w:val="003A6866"/>
    <w:rsid w:val="003B68BF"/>
    <w:rsid w:val="003C1F7E"/>
    <w:rsid w:val="003C3CF5"/>
    <w:rsid w:val="003C4CD0"/>
    <w:rsid w:val="003C6951"/>
    <w:rsid w:val="003D7FA8"/>
    <w:rsid w:val="003E58B5"/>
    <w:rsid w:val="003F08F2"/>
    <w:rsid w:val="003F2FCF"/>
    <w:rsid w:val="003F6B84"/>
    <w:rsid w:val="003F772F"/>
    <w:rsid w:val="00403BEA"/>
    <w:rsid w:val="00412884"/>
    <w:rsid w:val="00412CAC"/>
    <w:rsid w:val="00424167"/>
    <w:rsid w:val="00432840"/>
    <w:rsid w:val="00435AA5"/>
    <w:rsid w:val="00436A9D"/>
    <w:rsid w:val="00453B66"/>
    <w:rsid w:val="004601D4"/>
    <w:rsid w:val="004722DC"/>
    <w:rsid w:val="004723D6"/>
    <w:rsid w:val="004727F2"/>
    <w:rsid w:val="004750CF"/>
    <w:rsid w:val="0047709A"/>
    <w:rsid w:val="00482C61"/>
    <w:rsid w:val="00486123"/>
    <w:rsid w:val="004A2B28"/>
    <w:rsid w:val="004A40B6"/>
    <w:rsid w:val="004A617E"/>
    <w:rsid w:val="004C0894"/>
    <w:rsid w:val="004C7463"/>
    <w:rsid w:val="004D336F"/>
    <w:rsid w:val="004D42E0"/>
    <w:rsid w:val="004D4F83"/>
    <w:rsid w:val="004E5BC7"/>
    <w:rsid w:val="004E5CD9"/>
    <w:rsid w:val="004F195D"/>
    <w:rsid w:val="004F2CAC"/>
    <w:rsid w:val="00501A4B"/>
    <w:rsid w:val="005154F3"/>
    <w:rsid w:val="00517208"/>
    <w:rsid w:val="0052435C"/>
    <w:rsid w:val="00536F02"/>
    <w:rsid w:val="00554C91"/>
    <w:rsid w:val="0055606A"/>
    <w:rsid w:val="00560AAB"/>
    <w:rsid w:val="00561FA0"/>
    <w:rsid w:val="005712B1"/>
    <w:rsid w:val="00571747"/>
    <w:rsid w:val="00572958"/>
    <w:rsid w:val="005816AE"/>
    <w:rsid w:val="00582159"/>
    <w:rsid w:val="0058529C"/>
    <w:rsid w:val="005858F4"/>
    <w:rsid w:val="005B1228"/>
    <w:rsid w:val="005B78EE"/>
    <w:rsid w:val="005D5050"/>
    <w:rsid w:val="005E2C3F"/>
    <w:rsid w:val="005E4876"/>
    <w:rsid w:val="005E4DD2"/>
    <w:rsid w:val="005F31CD"/>
    <w:rsid w:val="006124A6"/>
    <w:rsid w:val="00620A73"/>
    <w:rsid w:val="00624ED7"/>
    <w:rsid w:val="00630A11"/>
    <w:rsid w:val="006461E8"/>
    <w:rsid w:val="0064620E"/>
    <w:rsid w:val="00651FB7"/>
    <w:rsid w:val="006520F5"/>
    <w:rsid w:val="00653E04"/>
    <w:rsid w:val="006541DE"/>
    <w:rsid w:val="00655B32"/>
    <w:rsid w:val="006566D7"/>
    <w:rsid w:val="006578A0"/>
    <w:rsid w:val="00672E8B"/>
    <w:rsid w:val="006750CA"/>
    <w:rsid w:val="00677559"/>
    <w:rsid w:val="006931F0"/>
    <w:rsid w:val="006A06A7"/>
    <w:rsid w:val="006A2DCF"/>
    <w:rsid w:val="006A33DE"/>
    <w:rsid w:val="006A3CDF"/>
    <w:rsid w:val="006A5482"/>
    <w:rsid w:val="006B6DDF"/>
    <w:rsid w:val="006C008E"/>
    <w:rsid w:val="006C1F57"/>
    <w:rsid w:val="006C3732"/>
    <w:rsid w:val="006C76C1"/>
    <w:rsid w:val="006D0396"/>
    <w:rsid w:val="006D279C"/>
    <w:rsid w:val="006E715B"/>
    <w:rsid w:val="006F224D"/>
    <w:rsid w:val="00706841"/>
    <w:rsid w:val="007119C1"/>
    <w:rsid w:val="00712134"/>
    <w:rsid w:val="0071405F"/>
    <w:rsid w:val="007254CA"/>
    <w:rsid w:val="0074067F"/>
    <w:rsid w:val="00751943"/>
    <w:rsid w:val="00751DBB"/>
    <w:rsid w:val="00753270"/>
    <w:rsid w:val="00756E40"/>
    <w:rsid w:val="00761454"/>
    <w:rsid w:val="007751F7"/>
    <w:rsid w:val="00776245"/>
    <w:rsid w:val="00792D57"/>
    <w:rsid w:val="00793C0C"/>
    <w:rsid w:val="00793EB8"/>
    <w:rsid w:val="00795ED4"/>
    <w:rsid w:val="007A0651"/>
    <w:rsid w:val="007A1B49"/>
    <w:rsid w:val="007A273D"/>
    <w:rsid w:val="007A370A"/>
    <w:rsid w:val="007A387B"/>
    <w:rsid w:val="007A7EF4"/>
    <w:rsid w:val="007B758E"/>
    <w:rsid w:val="007C19D0"/>
    <w:rsid w:val="007C2577"/>
    <w:rsid w:val="007C4051"/>
    <w:rsid w:val="007C766D"/>
    <w:rsid w:val="007D001C"/>
    <w:rsid w:val="007D7F4D"/>
    <w:rsid w:val="007E1FFC"/>
    <w:rsid w:val="007F067D"/>
    <w:rsid w:val="007F2334"/>
    <w:rsid w:val="007F265D"/>
    <w:rsid w:val="007F484F"/>
    <w:rsid w:val="007F4985"/>
    <w:rsid w:val="007F7EE2"/>
    <w:rsid w:val="00807B25"/>
    <w:rsid w:val="008128A6"/>
    <w:rsid w:val="00813FAB"/>
    <w:rsid w:val="00815651"/>
    <w:rsid w:val="00820D3C"/>
    <w:rsid w:val="008248CB"/>
    <w:rsid w:val="00827156"/>
    <w:rsid w:val="00827C5E"/>
    <w:rsid w:val="0083463B"/>
    <w:rsid w:val="00840AB3"/>
    <w:rsid w:val="00841672"/>
    <w:rsid w:val="00846A68"/>
    <w:rsid w:val="00850524"/>
    <w:rsid w:val="00852C09"/>
    <w:rsid w:val="008549F1"/>
    <w:rsid w:val="00866DC2"/>
    <w:rsid w:val="00870A8B"/>
    <w:rsid w:val="008733FC"/>
    <w:rsid w:val="00884641"/>
    <w:rsid w:val="00896705"/>
    <w:rsid w:val="008A1147"/>
    <w:rsid w:val="008A73EC"/>
    <w:rsid w:val="008C02CC"/>
    <w:rsid w:val="008C1404"/>
    <w:rsid w:val="008C7705"/>
    <w:rsid w:val="008D0378"/>
    <w:rsid w:val="008D763F"/>
    <w:rsid w:val="008F06AA"/>
    <w:rsid w:val="008F3819"/>
    <w:rsid w:val="008F5C66"/>
    <w:rsid w:val="00920276"/>
    <w:rsid w:val="00923074"/>
    <w:rsid w:val="009403CB"/>
    <w:rsid w:val="00943BAF"/>
    <w:rsid w:val="00946A57"/>
    <w:rsid w:val="0095348A"/>
    <w:rsid w:val="00954C9C"/>
    <w:rsid w:val="0096070A"/>
    <w:rsid w:val="009712D0"/>
    <w:rsid w:val="00972994"/>
    <w:rsid w:val="00993B97"/>
    <w:rsid w:val="009A3ADC"/>
    <w:rsid w:val="009B7851"/>
    <w:rsid w:val="009C088C"/>
    <w:rsid w:val="009C5911"/>
    <w:rsid w:val="009D34C1"/>
    <w:rsid w:val="009D6F1D"/>
    <w:rsid w:val="009E08BC"/>
    <w:rsid w:val="009F13CA"/>
    <w:rsid w:val="009F6E7C"/>
    <w:rsid w:val="00A058A8"/>
    <w:rsid w:val="00A1043D"/>
    <w:rsid w:val="00A21065"/>
    <w:rsid w:val="00A2577F"/>
    <w:rsid w:val="00A3130A"/>
    <w:rsid w:val="00A32157"/>
    <w:rsid w:val="00A34B26"/>
    <w:rsid w:val="00A357DD"/>
    <w:rsid w:val="00A3700F"/>
    <w:rsid w:val="00A46F44"/>
    <w:rsid w:val="00A5065B"/>
    <w:rsid w:val="00A57BE3"/>
    <w:rsid w:val="00A65D8D"/>
    <w:rsid w:val="00A877A6"/>
    <w:rsid w:val="00A912BD"/>
    <w:rsid w:val="00AA040B"/>
    <w:rsid w:val="00AB1089"/>
    <w:rsid w:val="00AB2DD6"/>
    <w:rsid w:val="00AB3807"/>
    <w:rsid w:val="00AB7322"/>
    <w:rsid w:val="00AB7381"/>
    <w:rsid w:val="00AB74F0"/>
    <w:rsid w:val="00AC3DC0"/>
    <w:rsid w:val="00AC41F7"/>
    <w:rsid w:val="00AC5EFA"/>
    <w:rsid w:val="00AC6547"/>
    <w:rsid w:val="00AD2974"/>
    <w:rsid w:val="00AD77B0"/>
    <w:rsid w:val="00AE3B59"/>
    <w:rsid w:val="00AF6D78"/>
    <w:rsid w:val="00B05345"/>
    <w:rsid w:val="00B0601B"/>
    <w:rsid w:val="00B12444"/>
    <w:rsid w:val="00B163F2"/>
    <w:rsid w:val="00B16629"/>
    <w:rsid w:val="00B236CF"/>
    <w:rsid w:val="00B24D34"/>
    <w:rsid w:val="00B36DEA"/>
    <w:rsid w:val="00B71F4F"/>
    <w:rsid w:val="00B81648"/>
    <w:rsid w:val="00B8356B"/>
    <w:rsid w:val="00B95BBA"/>
    <w:rsid w:val="00BA2AB7"/>
    <w:rsid w:val="00BB61C6"/>
    <w:rsid w:val="00BC1EC9"/>
    <w:rsid w:val="00BD0947"/>
    <w:rsid w:val="00BD127B"/>
    <w:rsid w:val="00BE22CF"/>
    <w:rsid w:val="00BE2E0D"/>
    <w:rsid w:val="00C064B6"/>
    <w:rsid w:val="00C06CBB"/>
    <w:rsid w:val="00C12A43"/>
    <w:rsid w:val="00C137DC"/>
    <w:rsid w:val="00C14C05"/>
    <w:rsid w:val="00C1674A"/>
    <w:rsid w:val="00C22C8F"/>
    <w:rsid w:val="00C266C5"/>
    <w:rsid w:val="00C26DEF"/>
    <w:rsid w:val="00C4266D"/>
    <w:rsid w:val="00C54191"/>
    <w:rsid w:val="00C54873"/>
    <w:rsid w:val="00C63F37"/>
    <w:rsid w:val="00C6444A"/>
    <w:rsid w:val="00C6477B"/>
    <w:rsid w:val="00C668FB"/>
    <w:rsid w:val="00C71DA9"/>
    <w:rsid w:val="00C72C24"/>
    <w:rsid w:val="00C7580D"/>
    <w:rsid w:val="00C83C5F"/>
    <w:rsid w:val="00C9329F"/>
    <w:rsid w:val="00CC0CF2"/>
    <w:rsid w:val="00CD6BD7"/>
    <w:rsid w:val="00CE4BD0"/>
    <w:rsid w:val="00CF0B4E"/>
    <w:rsid w:val="00CF1C51"/>
    <w:rsid w:val="00D055E8"/>
    <w:rsid w:val="00D24F69"/>
    <w:rsid w:val="00D3621D"/>
    <w:rsid w:val="00D419CD"/>
    <w:rsid w:val="00D6149A"/>
    <w:rsid w:val="00D63826"/>
    <w:rsid w:val="00D6399F"/>
    <w:rsid w:val="00D71AF8"/>
    <w:rsid w:val="00D73672"/>
    <w:rsid w:val="00D747F3"/>
    <w:rsid w:val="00D76F54"/>
    <w:rsid w:val="00D86A76"/>
    <w:rsid w:val="00DA276C"/>
    <w:rsid w:val="00DA6648"/>
    <w:rsid w:val="00DB640E"/>
    <w:rsid w:val="00DC37F7"/>
    <w:rsid w:val="00DD117A"/>
    <w:rsid w:val="00DE720D"/>
    <w:rsid w:val="00DF392A"/>
    <w:rsid w:val="00DF75B5"/>
    <w:rsid w:val="00E1097D"/>
    <w:rsid w:val="00E17B50"/>
    <w:rsid w:val="00E260DA"/>
    <w:rsid w:val="00E268DB"/>
    <w:rsid w:val="00E26C11"/>
    <w:rsid w:val="00E41404"/>
    <w:rsid w:val="00E41472"/>
    <w:rsid w:val="00E4271C"/>
    <w:rsid w:val="00E520FA"/>
    <w:rsid w:val="00E55A73"/>
    <w:rsid w:val="00E56066"/>
    <w:rsid w:val="00E57320"/>
    <w:rsid w:val="00E65D39"/>
    <w:rsid w:val="00E6790A"/>
    <w:rsid w:val="00E7017E"/>
    <w:rsid w:val="00E7329E"/>
    <w:rsid w:val="00E917A1"/>
    <w:rsid w:val="00EB4E61"/>
    <w:rsid w:val="00EB7E7E"/>
    <w:rsid w:val="00EC32B9"/>
    <w:rsid w:val="00EC7136"/>
    <w:rsid w:val="00EE0A52"/>
    <w:rsid w:val="00EE0C5C"/>
    <w:rsid w:val="00EE0D1B"/>
    <w:rsid w:val="00EE226C"/>
    <w:rsid w:val="00F043E7"/>
    <w:rsid w:val="00F06E54"/>
    <w:rsid w:val="00F3022B"/>
    <w:rsid w:val="00F34A2F"/>
    <w:rsid w:val="00F41D96"/>
    <w:rsid w:val="00F44143"/>
    <w:rsid w:val="00F44287"/>
    <w:rsid w:val="00F4618B"/>
    <w:rsid w:val="00F521A1"/>
    <w:rsid w:val="00F5408C"/>
    <w:rsid w:val="00F72FAB"/>
    <w:rsid w:val="00F739D0"/>
    <w:rsid w:val="00F8679F"/>
    <w:rsid w:val="00FA0963"/>
    <w:rsid w:val="00FA0C11"/>
    <w:rsid w:val="00FA19C1"/>
    <w:rsid w:val="00FA52D3"/>
    <w:rsid w:val="00FC12EC"/>
    <w:rsid w:val="00FC1475"/>
    <w:rsid w:val="00FC5BA7"/>
    <w:rsid w:val="00FC71E9"/>
    <w:rsid w:val="00FC7F81"/>
    <w:rsid w:val="00FF48BA"/>
    <w:rsid w:val="0FBC7598"/>
    <w:rsid w:val="1009139A"/>
    <w:rsid w:val="109D20F4"/>
    <w:rsid w:val="11AF005F"/>
    <w:rsid w:val="131E5E73"/>
    <w:rsid w:val="1C955EF9"/>
    <w:rsid w:val="1F981DC3"/>
    <w:rsid w:val="248A10A1"/>
    <w:rsid w:val="309516E0"/>
    <w:rsid w:val="348C4E6B"/>
    <w:rsid w:val="35E55921"/>
    <w:rsid w:val="3930139E"/>
    <w:rsid w:val="421C3E3C"/>
    <w:rsid w:val="471A45C8"/>
    <w:rsid w:val="4B7122DD"/>
    <w:rsid w:val="528648C0"/>
    <w:rsid w:val="53422453"/>
    <w:rsid w:val="5F8F32C2"/>
    <w:rsid w:val="60E70C20"/>
    <w:rsid w:val="6EE75EE4"/>
    <w:rsid w:val="76475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A29834"/>
  <w15:docId w15:val="{8AF5B4D5-8DC6-4AB0-B50B-03C80CA25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widowControl/>
      <w:numPr>
        <w:numId w:val="1"/>
      </w:numPr>
      <w:spacing w:before="180" w:after="120"/>
      <w:ind w:firstLine="0"/>
      <w:jc w:val="left"/>
      <w:outlineLvl w:val="0"/>
    </w:pPr>
    <w:rPr>
      <w:rFonts w:eastAsia="微软雅黑" w:cs="Calibri"/>
      <w:b/>
      <w:sz w:val="24"/>
      <w:szCs w:val="24"/>
    </w:rPr>
  </w:style>
  <w:style w:type="paragraph" w:styleId="2">
    <w:name w:val="heading 2"/>
    <w:basedOn w:val="a"/>
    <w:next w:val="a"/>
    <w:link w:val="20"/>
    <w:unhideWhenUsed/>
    <w:qFormat/>
    <w:pPr>
      <w:numPr>
        <w:ilvl w:val="1"/>
        <w:numId w:val="1"/>
      </w:numPr>
      <w:spacing w:afterLines="10" w:after="31"/>
      <w:ind w:firstLine="0"/>
      <w:jc w:val="left"/>
      <w:outlineLvl w:val="1"/>
    </w:pPr>
    <w:rPr>
      <w:b/>
      <w:sz w:val="2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outlineLvl w:val="2"/>
    </w:pPr>
    <w:rPr>
      <w:bCs/>
      <w:sz w:val="22"/>
      <w:szCs w:val="32"/>
    </w:rPr>
  </w:style>
  <w:style w:type="paragraph" w:styleId="4">
    <w:name w:val="heading 4"/>
    <w:basedOn w:val="a"/>
    <w:next w:val="a"/>
    <w:link w:val="40"/>
    <w:qFormat/>
    <w:pPr>
      <w:keepNext/>
      <w:widowControl/>
      <w:numPr>
        <w:ilvl w:val="3"/>
        <w:numId w:val="1"/>
      </w:numPr>
      <w:tabs>
        <w:tab w:val="left" w:pos="1152"/>
      </w:tabs>
      <w:spacing w:before="120" w:after="60"/>
      <w:outlineLvl w:val="3"/>
    </w:pPr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paragraph" w:styleId="5">
    <w:name w:val="heading 5"/>
    <w:basedOn w:val="a"/>
    <w:next w:val="a"/>
    <w:link w:val="50"/>
    <w:qFormat/>
    <w:pPr>
      <w:widowControl/>
      <w:numPr>
        <w:ilvl w:val="4"/>
        <w:numId w:val="1"/>
      </w:numPr>
      <w:spacing w:before="60" w:after="60"/>
      <w:outlineLvl w:val="4"/>
    </w:pPr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paragraph" w:styleId="6">
    <w:name w:val="heading 6"/>
    <w:basedOn w:val="a"/>
    <w:next w:val="a"/>
    <w:link w:val="60"/>
    <w:qFormat/>
    <w:pPr>
      <w:widowControl/>
      <w:numPr>
        <w:ilvl w:val="5"/>
        <w:numId w:val="1"/>
      </w:numPr>
      <w:spacing w:before="60" w:after="60"/>
      <w:outlineLvl w:val="5"/>
    </w:pPr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paragraph" w:styleId="7">
    <w:name w:val="heading 7"/>
    <w:basedOn w:val="a"/>
    <w:next w:val="a"/>
    <w:link w:val="70"/>
    <w:qFormat/>
    <w:pPr>
      <w:widowControl/>
      <w:numPr>
        <w:ilvl w:val="6"/>
        <w:numId w:val="1"/>
      </w:numPr>
      <w:spacing w:before="60" w:after="60"/>
      <w:outlineLvl w:val="6"/>
    </w:pPr>
    <w:rPr>
      <w:rFonts w:ascii="Arial" w:eastAsia="宋体" w:hAnsi="Arial" w:cs="Times New Roman"/>
      <w:b/>
      <w:kern w:val="0"/>
      <w:sz w:val="24"/>
      <w:szCs w:val="24"/>
      <w:lang w:eastAsia="en-US"/>
    </w:rPr>
  </w:style>
  <w:style w:type="paragraph" w:styleId="8">
    <w:name w:val="heading 8"/>
    <w:basedOn w:val="a"/>
    <w:next w:val="a"/>
    <w:link w:val="80"/>
    <w:qFormat/>
    <w:pPr>
      <w:widowControl/>
      <w:numPr>
        <w:ilvl w:val="7"/>
        <w:numId w:val="1"/>
      </w:numPr>
      <w:spacing w:before="60" w:after="60"/>
      <w:outlineLvl w:val="7"/>
    </w:pPr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paragraph" w:styleId="9">
    <w:name w:val="heading 9"/>
    <w:basedOn w:val="a"/>
    <w:next w:val="a"/>
    <w:link w:val="90"/>
    <w:qFormat/>
    <w:pPr>
      <w:widowControl/>
      <w:numPr>
        <w:ilvl w:val="8"/>
        <w:numId w:val="1"/>
      </w:numPr>
      <w:spacing w:before="240" w:after="60"/>
      <w:outlineLvl w:val="8"/>
    </w:pPr>
    <w:rPr>
      <w:rFonts w:ascii="Arial" w:eastAsia="宋体" w:hAnsi="Arial" w:cs="Arial"/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eastAsiaTheme="minorHAnsi"/>
      <w:sz w:val="18"/>
      <w:szCs w:val="18"/>
    </w:rPr>
  </w:style>
  <w:style w:type="paragraph" w:styleId="a3">
    <w:name w:val="Body Text"/>
    <w:basedOn w:val="a"/>
    <w:link w:val="a4"/>
    <w:qFormat/>
    <w:pPr>
      <w:widowControl/>
      <w:spacing w:before="60" w:after="120"/>
      <w:ind w:left="576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eastAsia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eastAsiaTheme="minorHAnsi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left" w:pos="420"/>
        <w:tab w:val="right" w:leader="dot" w:pos="9742"/>
      </w:tabs>
      <w:spacing w:before="120" w:after="120"/>
      <w:jc w:val="left"/>
    </w:pPr>
    <w:rPr>
      <w:rFonts w:eastAsiaTheme="minorHAnsi"/>
      <w:b/>
      <w:bCs/>
      <w:caps/>
      <w:sz w:val="24"/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="63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eastAsia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eastAsiaTheme="minorHAnsi"/>
      <w:sz w:val="18"/>
      <w:szCs w:val="18"/>
    </w:rPr>
  </w:style>
  <w:style w:type="paragraph" w:styleId="ab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ac">
    <w:name w:val="Title"/>
    <w:basedOn w:val="a"/>
    <w:link w:val="ad"/>
    <w:qFormat/>
    <w:pPr>
      <w:widowControl/>
      <w:spacing w:before="180" w:after="120"/>
      <w:jc w:val="center"/>
    </w:pPr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table" w:styleId="ae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paragraph" w:styleId="af1">
    <w:name w:val="No Spacing"/>
    <w:link w:val="af2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kern w:val="0"/>
      <w:sz w:val="22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Calibri" w:eastAsia="微软雅黑" w:hAnsi="Calibri" w:cs="Calibri"/>
      <w:b/>
      <w:sz w:val="24"/>
      <w:szCs w:val="24"/>
    </w:rPr>
  </w:style>
  <w:style w:type="character" w:customStyle="1" w:styleId="20">
    <w:name w:val="标题 2 字符"/>
    <w:basedOn w:val="a0"/>
    <w:link w:val="2"/>
    <w:qFormat/>
    <w:rPr>
      <w:rFonts w:ascii="Calibri" w:eastAsia="等线" w:hAnsi="Calibri"/>
      <w:b/>
      <w:sz w:val="22"/>
    </w:rPr>
  </w:style>
  <w:style w:type="character" w:customStyle="1" w:styleId="30">
    <w:name w:val="标题 3 字符"/>
    <w:basedOn w:val="a0"/>
    <w:link w:val="3"/>
    <w:qFormat/>
    <w:rPr>
      <w:rFonts w:ascii="Calibri" w:eastAsia="等线" w:hAnsi="Calibri"/>
      <w:bCs/>
      <w:sz w:val="22"/>
      <w:szCs w:val="32"/>
    </w:rPr>
  </w:style>
  <w:style w:type="character" w:customStyle="1" w:styleId="ad">
    <w:name w:val="标题 字符"/>
    <w:basedOn w:val="a0"/>
    <w:link w:val="ac"/>
    <w:qFormat/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paragraph" w:customStyle="1" w:styleId="tabletxt">
    <w:name w:val="tabletxt"/>
    <w:basedOn w:val="a"/>
    <w:qFormat/>
    <w:pPr>
      <w:widowControl/>
      <w:autoSpaceDE w:val="0"/>
      <w:autoSpaceDN w:val="0"/>
      <w:adjustRightInd w:val="0"/>
      <w:spacing w:before="20" w:after="20"/>
    </w:pPr>
    <w:rPr>
      <w:rFonts w:ascii="Times New Roman" w:eastAsia="宋体" w:hAnsi="Times New Roman" w:cs="Arial"/>
      <w:kern w:val="0"/>
      <w:sz w:val="20"/>
      <w:szCs w:val="20"/>
      <w:lang w:eastAsia="en-US"/>
    </w:rPr>
  </w:style>
  <w:style w:type="character" w:customStyle="1" w:styleId="a4">
    <w:name w:val="正文文本 字符"/>
    <w:basedOn w:val="a0"/>
    <w:link w:val="a3"/>
    <w:qFormat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customStyle="1" w:styleId="Tabletext">
    <w:name w:val="Tabletext"/>
    <w:basedOn w:val="a"/>
    <w:qFormat/>
    <w:pPr>
      <w:keepLines/>
      <w:spacing w:line="240" w:lineRule="atLeast"/>
      <w:jc w:val="left"/>
    </w:pPr>
    <w:rPr>
      <w:rFonts w:ascii="Arial" w:eastAsia="宋体" w:hAnsi="Arial" w:cs="Times New Roman"/>
      <w:kern w:val="0"/>
      <w:sz w:val="20"/>
      <w:szCs w:val="20"/>
      <w:lang w:eastAsia="en-US"/>
    </w:rPr>
  </w:style>
  <w:style w:type="paragraph" w:customStyle="1" w:styleId="InfoBlue">
    <w:name w:val="InfoBlue"/>
    <w:basedOn w:val="a"/>
    <w:next w:val="a3"/>
    <w:qFormat/>
    <w:pPr>
      <w:spacing w:after="120" w:line="240" w:lineRule="atLeast"/>
      <w:ind w:left="576"/>
    </w:pPr>
    <w:rPr>
      <w:rFonts w:ascii="Times New Roman" w:eastAsia="宋体" w:hAnsi="Times New Roman" w:cs="Times New Roman"/>
      <w:i/>
      <w:color w:val="0000FF"/>
      <w:kern w:val="0"/>
      <w:sz w:val="24"/>
      <w:szCs w:val="20"/>
      <w:lang w:eastAsia="en-US"/>
    </w:rPr>
  </w:style>
  <w:style w:type="character" w:customStyle="1" w:styleId="40">
    <w:name w:val="标题 4 字符"/>
    <w:basedOn w:val="a0"/>
    <w:link w:val="4"/>
    <w:qFormat/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character" w:customStyle="1" w:styleId="50">
    <w:name w:val="标题 5 字符"/>
    <w:basedOn w:val="a0"/>
    <w:link w:val="5"/>
    <w:qFormat/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character" w:customStyle="1" w:styleId="60">
    <w:name w:val="标题 6 字符"/>
    <w:basedOn w:val="a0"/>
    <w:link w:val="6"/>
    <w:qFormat/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character" w:customStyle="1" w:styleId="70">
    <w:name w:val="标题 7 字符"/>
    <w:basedOn w:val="a0"/>
    <w:link w:val="7"/>
    <w:qFormat/>
    <w:rPr>
      <w:rFonts w:ascii="Arial" w:eastAsia="宋体" w:hAnsi="Arial" w:cs="Times New Roman"/>
      <w:b/>
      <w:kern w:val="0"/>
      <w:sz w:val="24"/>
      <w:szCs w:val="24"/>
      <w:lang w:eastAsia="en-US"/>
    </w:rPr>
  </w:style>
  <w:style w:type="character" w:customStyle="1" w:styleId="80">
    <w:name w:val="标题 8 字符"/>
    <w:basedOn w:val="a0"/>
    <w:link w:val="8"/>
    <w:qFormat/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0"/>
    <w:link w:val="9"/>
    <w:qFormat/>
    <w:rPr>
      <w:rFonts w:ascii="Arial" w:eastAsia="宋体" w:hAnsi="Arial" w:cs="Arial"/>
      <w:kern w:val="0"/>
      <w:sz w:val="22"/>
      <w:lang w:eastAsia="en-US"/>
    </w:rPr>
  </w:style>
  <w:style w:type="table" w:customStyle="1" w:styleId="11">
    <w:name w:val="网格型1"/>
    <w:basedOn w:val="a1"/>
    <w:uiPriority w:val="59"/>
    <w:qFormat/>
    <w:rPr>
      <w:rFonts w:ascii="Calibri" w:eastAsia="宋体" w:hAnsi="Calibri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Titel">
    <w:name w:val="Tabelle Titel"/>
    <w:basedOn w:val="a"/>
    <w:link w:val="TabelleTitelZchn"/>
    <w:qFormat/>
    <w:pPr>
      <w:keepLines/>
      <w:widowControl/>
      <w:spacing w:before="40" w:after="40"/>
      <w:jc w:val="left"/>
    </w:pPr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paragraph" w:customStyle="1" w:styleId="TabelleSIL">
    <w:name w:val="TabelleSIL"/>
    <w:basedOn w:val="a"/>
    <w:qFormat/>
    <w:pPr>
      <w:keepLines/>
      <w:widowControl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eastAsia="MS Mincho" w:hAnsi="Arial" w:cs="Arial"/>
      <w:kern w:val="0"/>
      <w:sz w:val="18"/>
      <w:szCs w:val="18"/>
      <w:lang w:val="en-GB" w:eastAsia="en-US" w:bidi="he-IL"/>
    </w:rPr>
  </w:style>
  <w:style w:type="paragraph" w:customStyle="1" w:styleId="TabelleText">
    <w:name w:val="TabelleText"/>
    <w:basedOn w:val="a"/>
    <w:qFormat/>
    <w:pPr>
      <w:keepLines/>
      <w:widowControl/>
      <w:overflowPunct w:val="0"/>
      <w:autoSpaceDE w:val="0"/>
      <w:autoSpaceDN w:val="0"/>
      <w:adjustRightInd w:val="0"/>
      <w:spacing w:before="60" w:after="60"/>
      <w:jc w:val="left"/>
      <w:textAlignment w:val="baseline"/>
    </w:pPr>
    <w:rPr>
      <w:rFonts w:ascii="Arial" w:eastAsia="MS Mincho" w:hAnsi="Arial" w:cs="Times New Roman"/>
      <w:kern w:val="0"/>
      <w:sz w:val="18"/>
      <w:szCs w:val="18"/>
      <w:lang w:val="en-GB" w:eastAsia="en-US"/>
    </w:rPr>
  </w:style>
  <w:style w:type="character" w:customStyle="1" w:styleId="TabelleTitelZchn">
    <w:name w:val="Tabelle Titel Zchn"/>
    <w:link w:val="TabelleTitel"/>
    <w:qFormat/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Calibri" w:eastAsia="等线" w:hAnsi="Calibri"/>
      <w:sz w:val="18"/>
      <w:szCs w:val="18"/>
    </w:rPr>
  </w:style>
  <w:style w:type="paragraph" w:customStyle="1" w:styleId="BodyTextRequirement">
    <w:name w:val="BodyTextRequirement"/>
    <w:basedOn w:val="a3"/>
    <w:next w:val="a3"/>
    <w:qFormat/>
    <w:pPr>
      <w:numPr>
        <w:numId w:val="2"/>
      </w:numPr>
      <w:tabs>
        <w:tab w:val="clear" w:pos="720"/>
        <w:tab w:val="left" w:pos="0"/>
      </w:tabs>
      <w:spacing w:before="0"/>
      <w:ind w:left="0" w:hanging="680"/>
      <w:jc w:val="left"/>
    </w:pPr>
    <w:rPr>
      <w:rFonts w:ascii="Arial" w:hAnsi="Arial"/>
      <w:sz w:val="22"/>
      <w:szCs w:val="20"/>
      <w:lang w:eastAsia="de-DE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styleId="af3">
    <w:name w:val="Placeholder Text"/>
    <w:basedOn w:val="a0"/>
    <w:uiPriority w:val="99"/>
    <w:semiHidden/>
    <w:qFormat/>
    <w:rPr>
      <w:color w:val="808080"/>
    </w:rPr>
  </w:style>
  <w:style w:type="character" w:customStyle="1" w:styleId="high-light-bg4">
    <w:name w:val="high-light-bg4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768EF27CD824CFA8A0E3C47E4CD327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7656592-596E-4A00-8054-E819E044513D}"/>
      </w:docPartPr>
      <w:docPartBody>
        <w:p w:rsidR="00863D4E" w:rsidRDefault="00BB3FA3">
          <w:pPr>
            <w:pStyle w:val="B768EF27CD824CFA8A0E3C47E4CD3271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</w:t>
          </w: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文档标题</w:t>
          </w: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9E8"/>
    <w:rsid w:val="000326E9"/>
    <w:rsid w:val="000F5B40"/>
    <w:rsid w:val="001018AD"/>
    <w:rsid w:val="0010419C"/>
    <w:rsid w:val="00106B0A"/>
    <w:rsid w:val="00166BEB"/>
    <w:rsid w:val="00232144"/>
    <w:rsid w:val="0023274F"/>
    <w:rsid w:val="00376A5F"/>
    <w:rsid w:val="0039764F"/>
    <w:rsid w:val="003D2012"/>
    <w:rsid w:val="004041F0"/>
    <w:rsid w:val="00407FFC"/>
    <w:rsid w:val="00431F82"/>
    <w:rsid w:val="00434F21"/>
    <w:rsid w:val="00523D4B"/>
    <w:rsid w:val="00555E50"/>
    <w:rsid w:val="0077490A"/>
    <w:rsid w:val="007B19E8"/>
    <w:rsid w:val="00821CA9"/>
    <w:rsid w:val="00863D4E"/>
    <w:rsid w:val="00A61762"/>
    <w:rsid w:val="00A74607"/>
    <w:rsid w:val="00AA4FB9"/>
    <w:rsid w:val="00AD5C6A"/>
    <w:rsid w:val="00BB3FA3"/>
    <w:rsid w:val="00C2673F"/>
    <w:rsid w:val="00CE13D9"/>
    <w:rsid w:val="00D20FBF"/>
    <w:rsid w:val="00E876C4"/>
    <w:rsid w:val="00EB0838"/>
    <w:rsid w:val="00EB1F6B"/>
    <w:rsid w:val="00F02EAA"/>
    <w:rsid w:val="00F22F6F"/>
    <w:rsid w:val="00F26472"/>
    <w:rsid w:val="00F54B1B"/>
    <w:rsid w:val="00F8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768EF27CD824CFA8A0E3C47E4CD3271">
    <w:name w:val="B768EF27CD824CFA8A0E3C47E4CD3271"/>
    <w:qFormat/>
    <w:pPr>
      <w:widowControl w:val="0"/>
      <w:jc w:val="both"/>
    </w:pPr>
    <w:rPr>
      <w:kern w:val="2"/>
      <w:sz w:val="21"/>
      <w:szCs w:val="22"/>
    </w:rPr>
  </w:style>
  <w:style w:type="character" w:styleId="a3">
    <w:name w:val="Placeholder Text"/>
    <w:basedOn w:val="a0"/>
    <w:uiPriority w:val="99"/>
    <w:semiHidden/>
    <w:qFormat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EACE285CC33549A60295CD3E937279" ma:contentTypeVersion="16" ma:contentTypeDescription="Create a new document." ma:contentTypeScope="" ma:versionID="2a2cb3083b24cc8105119acbbfba0f29">
  <xsd:schema xmlns:xsd="http://www.w3.org/2001/XMLSchema" xmlns:xs="http://www.w3.org/2001/XMLSchema" xmlns:p="http://schemas.microsoft.com/office/2006/metadata/properties" xmlns:ns2="6ae9c470-8cc5-4cb0-8926-c8b00f08f3a4" xmlns:ns3="915e5a57-654a-464a-ad05-afc3651800e3" targetNamespace="http://schemas.microsoft.com/office/2006/metadata/properties" ma:root="true" ma:fieldsID="31512586bbc714b5cfb9d1204f0281ff" ns2:_="" ns3:_="">
    <xsd:import namespace="6ae9c470-8cc5-4cb0-8926-c8b00f08f3a4"/>
    <xsd:import namespace="915e5a57-654a-464a-ad05-afc3651800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9c470-8cc5-4cb0-8926-c8b00f08f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a219a01-8d24-4c9e-a527-0b9dc35522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e5a57-654a-464a-ad05-afc3651800e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974fee-06c1-40de-8f6c-3f4759ed597e}" ma:internalName="TaxCatchAll" ma:showField="CatchAllData" ma:web="915e5a57-654a-464a-ad05-afc3651800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e9c470-8cc5-4cb0-8926-c8b00f08f3a4">
      <Terms xmlns="http://schemas.microsoft.com/office/infopath/2007/PartnerControls"/>
    </lcf76f155ced4ddcb4097134ff3c332f>
    <TaxCatchAll xmlns="915e5a57-654a-464a-ad05-afc3651800e3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F4F2AC2-9A56-483D-B5E4-1933834E2C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68AB8E5-00A6-46B9-BB3D-9D38F72C18AE}"/>
</file>

<file path=customXml/itemProps4.xml><?xml version="1.0" encoding="utf-8"?>
<ds:datastoreItem xmlns:ds="http://schemas.openxmlformats.org/officeDocument/2006/customXml" ds:itemID="{7E94D873-B0E5-4AB0-A6D6-952208CE29E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BC0A559-20E1-4D73-9B5B-D2B3A6DBA70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944</Words>
  <Characters>5381</Characters>
  <Application>Microsoft Office Word</Application>
  <DocSecurity>0</DocSecurity>
  <Lines>44</Lines>
  <Paragraphs>12</Paragraphs>
  <ScaleCrop>false</ScaleCrop>
  <Company/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安全确认规范                           Safety Validation Specification</dc:title>
  <dc:creator>Wang, Erin (Shanghai)</dc:creator>
  <cp:lastModifiedBy>黄 超</cp:lastModifiedBy>
  <cp:revision>249</cp:revision>
  <cp:lastPrinted>2019-03-17T04:03:00Z</cp:lastPrinted>
  <dcterms:created xsi:type="dcterms:W3CDTF">2019-05-28T05:47:00Z</dcterms:created>
  <dcterms:modified xsi:type="dcterms:W3CDTF">2022-03-08T01:32:00Z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0x0101005EEACE285CC33549A60295CD3E937279</vt:lpwstr>
  </property>
  <property fmtid="{D5CDD505-2E9C-101B-9397-08002B2CF9AE}" pid="3" name="KSOProductBuildVer">
    <vt:lpwstr>2052-11.1.0.11365</vt:lpwstr>
  </property>
  <property fmtid="{D5CDD505-2E9C-101B-9397-08002B2CF9AE}" pid="4" name="ICV">
    <vt:lpwstr>84FF788D1CB24B85A1DB19EF89541CB0</vt:lpwstr>
  </property>
</Properties>
</file>