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4876AA33" w14:textId="77777777" w:rsidR="00797825" w:rsidRDefault="00797825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797825" w14:paraId="4876AA35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876AA34" w14:textId="77777777" w:rsidR="00797825" w:rsidRDefault="003C0959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软件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(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集成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)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测试规范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SW (Integration) Test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10097" w:type="dxa"/>
            <w:tblLook w:val="04A0" w:firstRow="1" w:lastRow="0" w:firstColumn="1" w:lastColumn="0" w:noHBand="0" w:noVBand="1"/>
          </w:tblPr>
          <w:tblGrid>
            <w:gridCol w:w="3527"/>
            <w:gridCol w:w="3560"/>
            <w:gridCol w:w="3010"/>
          </w:tblGrid>
          <w:tr w:rsidR="00797825" w14:paraId="4876AA39" w14:textId="77777777" w:rsidTr="003C0959">
            <w:trPr>
              <w:trHeight w:val="715"/>
            </w:trPr>
            <w:tc>
              <w:tcPr>
                <w:tcW w:w="3527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4876AA36" w14:textId="10283F2C" w:rsidR="00797825" w:rsidRDefault="003C0959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730C3C65" wp14:editId="5DC8E0DB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53975</wp:posOffset>
                      </wp:positionV>
                      <wp:extent cx="1043940" cy="463550"/>
                      <wp:effectExtent l="0" t="0" r="381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3940" cy="463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56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876AA37" w14:textId="77777777" w:rsidR="00797825" w:rsidRDefault="003C095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30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876AA38" w14:textId="63B5C343" w:rsidR="00797825" w:rsidRDefault="003C0959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797825" w14:paraId="4876AA3D" w14:textId="77777777" w:rsidTr="003C0959">
            <w:trPr>
              <w:trHeight w:val="382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4876AA3A" w14:textId="77777777" w:rsidR="00797825" w:rsidRDefault="00797825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6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876AA3B" w14:textId="77777777" w:rsidR="00797825" w:rsidRDefault="003C095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301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876AA3C" w14:textId="77777777" w:rsidR="00797825" w:rsidRDefault="003C095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797825" w14:paraId="4876AA40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3E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3F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97825" w14:paraId="4876AA43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1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2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97825" w14:paraId="4876AA46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4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5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97825" w14:paraId="4876AA49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7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8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97825" w14:paraId="4876AA4C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A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B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97825" w14:paraId="4876AA4F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D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4E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97825" w14:paraId="4876AA52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50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51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97825" w14:paraId="4876AA55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53" w14:textId="77777777" w:rsidR="00797825" w:rsidRDefault="003C095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876AA54" w14:textId="77777777" w:rsidR="00797825" w:rsidRDefault="0079782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4876AA56" w14:textId="77777777" w:rsidR="00797825" w:rsidRDefault="003C0959">
          <w:r>
            <w:br w:type="page"/>
          </w:r>
        </w:p>
        <w:p w14:paraId="4876AA57" w14:textId="77777777" w:rsidR="00797825" w:rsidRDefault="003C0959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4876AA58" w14:textId="77777777" w:rsidR="00797825" w:rsidRDefault="003C095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4876AA59" w14:textId="77777777" w:rsidR="00797825" w:rsidRDefault="003C0959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4876AA5A" w14:textId="77777777" w:rsidR="00797825" w:rsidRDefault="003C095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4876AA5B" w14:textId="77777777" w:rsidR="00797825" w:rsidRDefault="003C0959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4876AA5C" w14:textId="77777777" w:rsidR="00797825" w:rsidRDefault="003C095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4876AA5D" w14:textId="77777777" w:rsidR="00797825" w:rsidRDefault="003C095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4876AA5E" w14:textId="014A68F7" w:rsidR="00797825" w:rsidRDefault="003C095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4876AA5F" w14:textId="7F77F5AD" w:rsidR="00797825" w:rsidRDefault="003C095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 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4876AA60" w14:textId="77777777" w:rsidR="00797825" w:rsidRDefault="003C095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4876AA61" w14:textId="77777777" w:rsidR="00797825" w:rsidRDefault="0079782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876AA62" w14:textId="77777777" w:rsidR="00797825" w:rsidRDefault="0079782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876AA63" w14:textId="77777777" w:rsidR="00797825" w:rsidRDefault="0079782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876AA64" w14:textId="77777777" w:rsidR="00797825" w:rsidRDefault="0079782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876AA65" w14:textId="77777777" w:rsidR="00797825" w:rsidRDefault="0079782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876AA66" w14:textId="77777777" w:rsidR="00797825" w:rsidRDefault="003C095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4876AA67" w14:textId="77777777" w:rsidR="00797825" w:rsidRDefault="003C0959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797825" w14:paraId="4876AA76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4876AA68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4876AA69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4876AA6A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4876AA6B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4876AA6C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4876AA6D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4876AA6E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4876AA6F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4876AA70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4876AA71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876AA72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4876AA73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4876AA74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4876AA75" w14:textId="77777777" w:rsidR="00797825" w:rsidRDefault="003C095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797825" w14:paraId="4876AA7E" w14:textId="77777777">
            <w:trPr>
              <w:trHeight w:val="259"/>
            </w:trPr>
            <w:tc>
              <w:tcPr>
                <w:tcW w:w="870" w:type="dxa"/>
              </w:tcPr>
              <w:p w14:paraId="4876AA77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78" w14:textId="77777777" w:rsidR="00797825" w:rsidRDefault="0079782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876AA79" w14:textId="77777777" w:rsidR="00797825" w:rsidRDefault="0079782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76AA7A" w14:textId="77777777" w:rsidR="00797825" w:rsidRDefault="0079782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876AA7B" w14:textId="77777777" w:rsidR="00797825" w:rsidRDefault="00797825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876AA7C" w14:textId="77777777" w:rsidR="00797825" w:rsidRDefault="0079782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7D" w14:textId="77777777" w:rsidR="00797825" w:rsidRDefault="00797825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97825" w14:paraId="4876AA86" w14:textId="77777777">
            <w:trPr>
              <w:trHeight w:val="247"/>
            </w:trPr>
            <w:tc>
              <w:tcPr>
                <w:tcW w:w="870" w:type="dxa"/>
              </w:tcPr>
              <w:p w14:paraId="4876AA7F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80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876AA81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76AA82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876AA83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4876AA84" w14:textId="77777777" w:rsidR="00797825" w:rsidRDefault="0079782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85" w14:textId="77777777" w:rsidR="00797825" w:rsidRDefault="00797825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97825" w14:paraId="4876AA8E" w14:textId="77777777">
            <w:trPr>
              <w:trHeight w:val="246"/>
            </w:trPr>
            <w:tc>
              <w:tcPr>
                <w:tcW w:w="870" w:type="dxa"/>
              </w:tcPr>
              <w:p w14:paraId="4876AA87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88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876AA89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76AA8A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4876AA8B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876AA8C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8D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797825" w14:paraId="4876AA96" w14:textId="77777777">
            <w:trPr>
              <w:trHeight w:val="246"/>
            </w:trPr>
            <w:tc>
              <w:tcPr>
                <w:tcW w:w="870" w:type="dxa"/>
              </w:tcPr>
              <w:p w14:paraId="4876AA8F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90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4876AA91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4876AA92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876AA93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876AA94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95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797825" w14:paraId="4876AA9E" w14:textId="77777777">
            <w:trPr>
              <w:trHeight w:val="246"/>
            </w:trPr>
            <w:tc>
              <w:tcPr>
                <w:tcW w:w="870" w:type="dxa"/>
              </w:tcPr>
              <w:p w14:paraId="4876AA97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98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876AA99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76AA9A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876AA9B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876AA9C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9D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97825" w14:paraId="4876AAA6" w14:textId="77777777">
            <w:trPr>
              <w:trHeight w:val="246"/>
            </w:trPr>
            <w:tc>
              <w:tcPr>
                <w:tcW w:w="870" w:type="dxa"/>
              </w:tcPr>
              <w:p w14:paraId="4876AA9F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A0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876AAA1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76AAA2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876AAA3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876AAA4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A5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97825" w14:paraId="4876AAAE" w14:textId="77777777">
            <w:trPr>
              <w:trHeight w:val="246"/>
            </w:trPr>
            <w:tc>
              <w:tcPr>
                <w:tcW w:w="870" w:type="dxa"/>
              </w:tcPr>
              <w:p w14:paraId="4876AAA7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A8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876AAA9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76AAAA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876AAAB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876AAAC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AD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97825" w14:paraId="4876AAB6" w14:textId="77777777">
            <w:trPr>
              <w:trHeight w:val="246"/>
            </w:trPr>
            <w:tc>
              <w:tcPr>
                <w:tcW w:w="870" w:type="dxa"/>
              </w:tcPr>
              <w:p w14:paraId="4876AAAF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76AAB0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876AAB1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76AAB2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876AAB3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876AAB4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76AAB5" w14:textId="77777777" w:rsidR="00797825" w:rsidRDefault="0079782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4876AAB7" w14:textId="77777777" w:rsidR="00797825" w:rsidRDefault="00797825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4876AAB8" w14:textId="77777777" w:rsidR="00797825" w:rsidRDefault="00797825">
          <w:pPr>
            <w:pStyle w:val="a3"/>
            <w:ind w:leftChars="59" w:left="124"/>
            <w:rPr>
              <w:lang w:eastAsia="zh-CN"/>
            </w:rPr>
          </w:pPr>
        </w:p>
        <w:p w14:paraId="4876AAB9" w14:textId="77777777" w:rsidR="00797825" w:rsidRDefault="0079782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876AABA" w14:textId="77777777" w:rsidR="00797825" w:rsidRDefault="003C0959">
          <w:r>
            <w:br w:type="page"/>
          </w:r>
        </w:p>
        <w:p w14:paraId="4876AABB" w14:textId="77777777" w:rsidR="00797825" w:rsidRDefault="003C0959"/>
      </w:sdtContent>
    </w:sdt>
    <w:p w14:paraId="4876AABC" w14:textId="77777777" w:rsidR="00797825" w:rsidRDefault="003C0959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4876AABD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1834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_Toc1834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876AABE" w14:textId="77777777" w:rsidR="00797825" w:rsidRDefault="003C0959">
      <w:pPr>
        <w:pStyle w:val="TOC2"/>
        <w:tabs>
          <w:tab w:val="right" w:leader="dot" w:pos="9752"/>
        </w:tabs>
      </w:pPr>
      <w:hyperlink w:anchor="_Toc31405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_Toc31405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876AABF" w14:textId="77777777" w:rsidR="00797825" w:rsidRDefault="003C0959">
      <w:pPr>
        <w:pStyle w:val="TOC2"/>
        <w:tabs>
          <w:tab w:val="right" w:leader="dot" w:pos="9752"/>
        </w:tabs>
      </w:pPr>
      <w:hyperlink w:anchor="_Toc14451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_Toc14451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876AAC0" w14:textId="77777777" w:rsidR="00797825" w:rsidRDefault="003C0959">
      <w:pPr>
        <w:pStyle w:val="TOC2"/>
        <w:tabs>
          <w:tab w:val="right" w:leader="dot" w:pos="9752"/>
        </w:tabs>
      </w:pPr>
      <w:hyperlink w:anchor="_Toc30887" w:history="1">
        <w:r>
          <w:rPr>
            <w:rFonts w:ascii="Times New Roman" w:hAnsi="Times New Roman"/>
            <w:szCs w:val="24"/>
          </w:rPr>
          <w:t>1.</w:t>
        </w:r>
        <w:r>
          <w:rPr>
            <w:rFonts w:ascii="Times New Roman" w:hAnsi="Times New Roman"/>
            <w:szCs w:val="24"/>
          </w:rPr>
          <w:t xml:space="preserve">3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_Toc30887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876AAC1" w14:textId="77777777" w:rsidR="00797825" w:rsidRDefault="003C0959">
      <w:pPr>
        <w:pStyle w:val="TOC2"/>
        <w:tabs>
          <w:tab w:val="right" w:leader="dot" w:pos="9752"/>
        </w:tabs>
      </w:pPr>
      <w:hyperlink w:anchor="_Toc17446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_Toc17446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876AAC2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4931" w:history="1">
        <w:r>
          <w:t xml:space="preserve">2 </w:t>
        </w:r>
        <w:r>
          <w:rPr>
            <w:rFonts w:hint="eastAsia"/>
          </w:rPr>
          <w:t>基于需求的测试</w:t>
        </w:r>
        <w:r>
          <w:rPr>
            <w:rFonts w:hint="eastAsia"/>
          </w:rPr>
          <w:t xml:space="preserve"> / </w:t>
        </w:r>
        <w:r>
          <w:t>Requirement-based Test</w:t>
        </w:r>
        <w:r>
          <w:tab/>
        </w:r>
        <w:r>
          <w:fldChar w:fldCharType="begin"/>
        </w:r>
        <w:r>
          <w:instrText xml:space="preserve"> PAGEREF _Toc4931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876AAC3" w14:textId="77777777" w:rsidR="00797825" w:rsidRDefault="003C0959">
      <w:pPr>
        <w:pStyle w:val="TOC2"/>
        <w:tabs>
          <w:tab w:val="right" w:leader="dot" w:pos="9752"/>
        </w:tabs>
      </w:pPr>
      <w:hyperlink w:anchor="_Toc20304" w:history="1">
        <w:r>
          <w:rPr>
            <w:rFonts w:ascii="Times New Roman" w:hAnsi="Times New Roman"/>
            <w:szCs w:val="24"/>
          </w:rPr>
          <w:t xml:space="preserve">2.1 </w:t>
        </w:r>
        <w:r>
          <w:t>Test Case for REQ-X (REQ ID)</w:t>
        </w:r>
        <w:r>
          <w:tab/>
        </w:r>
        <w:r>
          <w:fldChar w:fldCharType="begin"/>
        </w:r>
        <w:r>
          <w:instrText xml:space="preserve"> PAGEREF _Toc20304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876AAC4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328" w:history="1">
        <w:r>
          <w:t xml:space="preserve">3 </w:t>
        </w:r>
        <w:r>
          <w:rPr>
            <w:rFonts w:hint="eastAsia"/>
          </w:rPr>
          <w:t>故障注入测试</w:t>
        </w:r>
        <w:r>
          <w:rPr>
            <w:rFonts w:hint="eastAsia"/>
          </w:rPr>
          <w:t xml:space="preserve"> / </w:t>
        </w:r>
        <w:r>
          <w:t>Fault Injection Test</w:t>
        </w:r>
        <w:r>
          <w:tab/>
        </w:r>
        <w:r>
          <w:fldChar w:fldCharType="begin"/>
        </w:r>
        <w:r>
          <w:instrText xml:space="preserve"> PAGEREF _Toc9328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876AAC5" w14:textId="77777777" w:rsidR="00797825" w:rsidRDefault="003C0959">
      <w:pPr>
        <w:pStyle w:val="TOC2"/>
        <w:tabs>
          <w:tab w:val="right" w:leader="dot" w:pos="9752"/>
        </w:tabs>
      </w:pPr>
      <w:hyperlink w:anchor="_Toc14568" w:history="1">
        <w:r>
          <w:rPr>
            <w:rFonts w:ascii="Times New Roman" w:hAnsi="Times New Roman"/>
            <w:szCs w:val="24"/>
          </w:rPr>
          <w:t xml:space="preserve">3.1 </w:t>
        </w:r>
        <w:r>
          <w:t xml:space="preserve">Test Case for REQ-X (REQ ID if </w:t>
        </w:r>
        <w:r>
          <w:t>applicable)</w:t>
        </w:r>
        <w:r>
          <w:tab/>
        </w:r>
        <w:r>
          <w:fldChar w:fldCharType="begin"/>
        </w:r>
        <w:r>
          <w:instrText xml:space="preserve"> PAGEREF _Toc14568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876AAC6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8905" w:history="1">
        <w:r>
          <w:t xml:space="preserve">4 </w:t>
        </w:r>
        <w:r>
          <w:rPr>
            <w:rFonts w:hint="eastAsia"/>
          </w:rPr>
          <w:t>背靠背测试</w:t>
        </w:r>
        <w:r>
          <w:rPr>
            <w:rFonts w:hint="eastAsia"/>
          </w:rPr>
          <w:t xml:space="preserve"> / </w:t>
        </w:r>
        <w:r>
          <w:t>Back-to-Back Test</w:t>
        </w:r>
        <w:r>
          <w:tab/>
        </w:r>
        <w:r>
          <w:fldChar w:fldCharType="begin"/>
        </w:r>
        <w:r>
          <w:instrText xml:space="preserve"> PAGEREF _Toc28905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876AAC7" w14:textId="77777777" w:rsidR="00797825" w:rsidRDefault="003C0959">
      <w:pPr>
        <w:pStyle w:val="TOC2"/>
        <w:tabs>
          <w:tab w:val="right" w:leader="dot" w:pos="9752"/>
        </w:tabs>
      </w:pPr>
      <w:hyperlink w:anchor="_Toc5594" w:history="1">
        <w:r>
          <w:rPr>
            <w:rFonts w:ascii="Times New Roman" w:hAnsi="Times New Roman"/>
            <w:szCs w:val="24"/>
          </w:rPr>
          <w:t xml:space="preserve">4.1 </w:t>
        </w:r>
        <w:r>
          <w:t>Test Case for REQ-X (REQ ID if applicable)</w:t>
        </w:r>
        <w:r>
          <w:tab/>
        </w:r>
        <w:r>
          <w:fldChar w:fldCharType="begin"/>
        </w:r>
        <w:r>
          <w:instrText xml:space="preserve"> PAGEREF _Toc5594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876AAC8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0875" w:history="1">
        <w:r>
          <w:t xml:space="preserve">5 </w:t>
        </w:r>
        <w:r>
          <w:rPr>
            <w:rFonts w:hint="eastAsia"/>
          </w:rPr>
          <w:t>性能测试</w:t>
        </w:r>
        <w:r>
          <w:rPr>
            <w:rFonts w:hint="eastAsia"/>
          </w:rPr>
          <w:t xml:space="preserve"> / </w:t>
        </w:r>
        <w:r>
          <w:t>Performance Test</w:t>
        </w:r>
        <w:r>
          <w:tab/>
        </w:r>
        <w:r>
          <w:fldChar w:fldCharType="begin"/>
        </w:r>
        <w:r>
          <w:instrText xml:space="preserve"> PAGEREF _Toc30875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876AAC9" w14:textId="77777777" w:rsidR="00797825" w:rsidRDefault="003C0959">
      <w:pPr>
        <w:pStyle w:val="TOC2"/>
        <w:tabs>
          <w:tab w:val="right" w:leader="dot" w:pos="9752"/>
        </w:tabs>
      </w:pPr>
      <w:hyperlink w:anchor="_Toc29255" w:history="1">
        <w:r>
          <w:rPr>
            <w:rFonts w:ascii="Times New Roman" w:hAnsi="Times New Roman"/>
            <w:szCs w:val="24"/>
          </w:rPr>
          <w:t xml:space="preserve">5.1 </w:t>
        </w:r>
        <w:r>
          <w:t>Test Case for PI-X (performance indicator)</w:t>
        </w:r>
        <w:r>
          <w:tab/>
        </w:r>
        <w:r>
          <w:fldChar w:fldCharType="begin"/>
        </w:r>
        <w:r>
          <w:instrText xml:space="preserve"> PAGEREF _Toc29255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876AACA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7017" w:history="1">
        <w:r>
          <w:t xml:space="preserve">6 </w:t>
        </w:r>
        <w:r>
          <w:rPr>
            <w:rFonts w:hint="eastAsia"/>
          </w:rPr>
          <w:t>接口测试</w:t>
        </w:r>
        <w:r>
          <w:rPr>
            <w:rFonts w:hint="eastAsia"/>
          </w:rPr>
          <w:t xml:space="preserve"> / </w:t>
        </w:r>
        <w:r>
          <w:t>Interface Test</w:t>
        </w:r>
        <w:r>
          <w:tab/>
        </w:r>
        <w:r>
          <w:fldChar w:fldCharType="begin"/>
        </w:r>
        <w:r>
          <w:instrText xml:space="preserve"> PAGEREF _Toc70</w:instrText>
        </w:r>
        <w:r>
          <w:instrText xml:space="preserve">17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876AACB" w14:textId="77777777" w:rsidR="00797825" w:rsidRDefault="003C0959">
      <w:pPr>
        <w:pStyle w:val="TOC2"/>
        <w:tabs>
          <w:tab w:val="right" w:leader="dot" w:pos="9752"/>
        </w:tabs>
      </w:pPr>
      <w:hyperlink w:anchor="_Toc10691" w:history="1">
        <w:r>
          <w:rPr>
            <w:rFonts w:ascii="Times New Roman" w:hAnsi="Times New Roman"/>
            <w:szCs w:val="24"/>
          </w:rPr>
          <w:t xml:space="preserve">6.1 </w:t>
        </w:r>
        <w:r>
          <w:t>Test Case for IF-X (interface ID)</w:t>
        </w:r>
        <w:r>
          <w:tab/>
        </w:r>
        <w:r>
          <w:fldChar w:fldCharType="begin"/>
        </w:r>
        <w:r>
          <w:instrText xml:space="preserve"> PAGEREF _Toc10691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876AACC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5587" w:history="1">
        <w:r>
          <w:t xml:space="preserve">7 </w:t>
        </w:r>
        <w:r>
          <w:rPr>
            <w:rFonts w:hint="eastAsia"/>
          </w:rPr>
          <w:t>故障猜测</w:t>
        </w:r>
        <w:r>
          <w:rPr>
            <w:rFonts w:hint="eastAsia"/>
          </w:rPr>
          <w:t>测试</w:t>
        </w:r>
        <w:r>
          <w:rPr>
            <w:rFonts w:hint="eastAsia"/>
          </w:rPr>
          <w:t xml:space="preserve"> / </w:t>
        </w:r>
        <w:r>
          <w:t>Error Guessing Test</w:t>
        </w:r>
        <w:r>
          <w:tab/>
        </w:r>
        <w:r>
          <w:fldChar w:fldCharType="begin"/>
        </w:r>
        <w:r>
          <w:instrText xml:space="preserve"> PAGEREF _Toc15587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876AACD" w14:textId="77777777" w:rsidR="00797825" w:rsidRDefault="003C0959">
      <w:pPr>
        <w:pStyle w:val="TOC2"/>
        <w:tabs>
          <w:tab w:val="right" w:leader="dot" w:pos="9752"/>
        </w:tabs>
      </w:pPr>
      <w:hyperlink w:anchor="_Toc30372" w:history="1">
        <w:r>
          <w:rPr>
            <w:rFonts w:ascii="Times New Roman" w:hAnsi="Times New Roman"/>
            <w:szCs w:val="24"/>
          </w:rPr>
          <w:t xml:space="preserve">7.1 </w:t>
        </w:r>
        <w:r>
          <w:t>Test Case for EG-X (Guessed error ID)</w:t>
        </w:r>
        <w:r>
          <w:tab/>
        </w:r>
        <w:r>
          <w:fldChar w:fldCharType="begin"/>
        </w:r>
        <w:r>
          <w:instrText xml:space="preserve"> PAGEREF _Toc30372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876AACE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966" w:history="1">
        <w:r>
          <w:t xml:space="preserve">8 </w:t>
        </w:r>
        <w:r>
          <w:rPr>
            <w:rFonts w:hint="eastAsia"/>
          </w:rPr>
          <w:t>资源使用测试</w:t>
        </w:r>
        <w:r>
          <w:rPr>
            <w:rFonts w:hint="eastAsia"/>
          </w:rPr>
          <w:t xml:space="preserve"> / </w:t>
        </w:r>
        <w:r>
          <w:t>Resource Usage Test</w:t>
        </w:r>
        <w:r>
          <w:tab/>
        </w:r>
        <w:r>
          <w:fldChar w:fldCharType="begin"/>
        </w:r>
        <w:r>
          <w:instrText xml:space="preserve"> PAGEREF _Toc9966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876AACF" w14:textId="77777777" w:rsidR="00797825" w:rsidRDefault="003C0959">
      <w:pPr>
        <w:pStyle w:val="TOC2"/>
        <w:tabs>
          <w:tab w:val="right" w:leader="dot" w:pos="9752"/>
        </w:tabs>
      </w:pPr>
      <w:hyperlink w:anchor="_Toc6297" w:history="1">
        <w:r>
          <w:rPr>
            <w:rFonts w:ascii="Times New Roman" w:hAnsi="Times New Roman"/>
            <w:szCs w:val="24"/>
          </w:rPr>
          <w:t xml:space="preserve">8.1 </w:t>
        </w:r>
        <w:r>
          <w:t>Test Case for RSC-X (Resource ID)</w:t>
        </w:r>
        <w:r>
          <w:tab/>
        </w:r>
        <w:r>
          <w:fldChar w:fldCharType="begin"/>
        </w:r>
        <w:r>
          <w:instrText xml:space="preserve"> PAGEREF _Toc6297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876AAD0" w14:textId="77777777" w:rsidR="00797825" w:rsidRDefault="003C095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0862" w:history="1">
        <w:r>
          <w:t xml:space="preserve">9 </w:t>
        </w:r>
        <w:r>
          <w:rPr>
            <w:rFonts w:hint="eastAsia"/>
          </w:rPr>
          <w:t>压力测试</w:t>
        </w:r>
        <w:r>
          <w:rPr>
            <w:rFonts w:hint="eastAsia"/>
          </w:rPr>
          <w:t xml:space="preserve"> / </w:t>
        </w:r>
        <w:r>
          <w:t>Stress Test</w:t>
        </w:r>
        <w:r>
          <w:tab/>
        </w:r>
        <w:r>
          <w:fldChar w:fldCharType="begin"/>
        </w:r>
        <w:r>
          <w:instrText xml:space="preserve"> PAGEREF _Toc10862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876AAD1" w14:textId="77777777" w:rsidR="00797825" w:rsidRDefault="003C0959">
      <w:pPr>
        <w:pStyle w:val="TOC2"/>
        <w:tabs>
          <w:tab w:val="right" w:leader="dot" w:pos="9752"/>
        </w:tabs>
      </w:pPr>
      <w:hyperlink w:anchor="_Toc13600" w:history="1">
        <w:r>
          <w:rPr>
            <w:rFonts w:ascii="Times New Roman" w:hAnsi="Times New Roman"/>
            <w:szCs w:val="24"/>
          </w:rPr>
          <w:t xml:space="preserve">9.1 </w:t>
        </w:r>
        <w:r>
          <w:t>Test Case for STRS-X (Stress performance indicator)</w:t>
        </w:r>
        <w:r>
          <w:tab/>
        </w:r>
        <w:r>
          <w:fldChar w:fldCharType="begin"/>
        </w:r>
        <w:r>
          <w:instrText xml:space="preserve"> PAGEREF _Toc13600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876AAD2" w14:textId="77777777" w:rsidR="00797825" w:rsidRDefault="003C0959">
      <w:r>
        <w:fldChar w:fldCharType="end"/>
      </w:r>
    </w:p>
    <w:p w14:paraId="4876AAD3" w14:textId="77777777" w:rsidR="00797825" w:rsidRDefault="00797825"/>
    <w:p w14:paraId="4876AAD4" w14:textId="77777777" w:rsidR="00797825" w:rsidRDefault="00797825"/>
    <w:p w14:paraId="4876AAD5" w14:textId="77777777" w:rsidR="00797825" w:rsidRDefault="003C0959">
      <w:pPr>
        <w:rPr>
          <w:sz w:val="24"/>
          <w:szCs w:val="24"/>
        </w:rPr>
      </w:pPr>
      <w:r>
        <w:br w:type="page"/>
      </w:r>
    </w:p>
    <w:p w14:paraId="4876AAD6" w14:textId="77777777" w:rsidR="00797825" w:rsidRDefault="003C0959">
      <w:pPr>
        <w:pStyle w:val="1"/>
      </w:pPr>
      <w:bookmarkStart w:id="1" w:name="_Toc512252621"/>
      <w:bookmarkStart w:id="2" w:name="_Toc1834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4876AAD7" w14:textId="77777777" w:rsidR="00797825" w:rsidRDefault="003C0959">
      <w:pPr>
        <w:pStyle w:val="2"/>
        <w:rPr>
          <w:color w:val="00B050"/>
        </w:rPr>
      </w:pPr>
      <w:bookmarkStart w:id="4" w:name="_Toc512252622"/>
      <w:bookmarkStart w:id="5" w:name="_Toc31405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4876AAD8" w14:textId="77777777" w:rsidR="00797825" w:rsidRDefault="00797825">
      <w:pPr>
        <w:ind w:firstLine="420"/>
        <w:rPr>
          <w:color w:val="00B050"/>
        </w:rPr>
      </w:pPr>
    </w:p>
    <w:p w14:paraId="4876AAD9" w14:textId="77777777" w:rsidR="00797825" w:rsidRDefault="00797825">
      <w:pPr>
        <w:ind w:leftChars="59" w:left="124"/>
      </w:pPr>
    </w:p>
    <w:p w14:paraId="4876AADA" w14:textId="77777777" w:rsidR="00797825" w:rsidRDefault="003C0959">
      <w:pPr>
        <w:pStyle w:val="2"/>
      </w:pPr>
      <w:bookmarkStart w:id="6" w:name="_Toc512252623"/>
      <w:bookmarkStart w:id="7" w:name="_Toc14451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4876AADB" w14:textId="77777777" w:rsidR="00797825" w:rsidRDefault="00797825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97825" w14:paraId="4876AAE4" w14:textId="77777777">
        <w:tc>
          <w:tcPr>
            <w:tcW w:w="1242" w:type="dxa"/>
            <w:shd w:val="clear" w:color="auto" w:fill="F2F2F2" w:themeFill="background1" w:themeFillShade="F2"/>
          </w:tcPr>
          <w:p w14:paraId="4876AADC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4876AADD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4876AADE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876AADF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876AAE0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4876AAE1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4876AAE2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4876AAE3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97825" w14:paraId="4876AAE9" w14:textId="77777777">
        <w:tc>
          <w:tcPr>
            <w:tcW w:w="1242" w:type="dxa"/>
            <w:shd w:val="clear" w:color="auto" w:fill="auto"/>
          </w:tcPr>
          <w:p w14:paraId="4876AAE5" w14:textId="77777777" w:rsidR="00797825" w:rsidRDefault="003C09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876AAE6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876AAE7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876AAE8" w14:textId="77777777" w:rsidR="00797825" w:rsidRDefault="00797825">
            <w:pPr>
              <w:rPr>
                <w:szCs w:val="21"/>
              </w:rPr>
            </w:pPr>
          </w:p>
        </w:tc>
      </w:tr>
      <w:tr w:rsidR="00797825" w14:paraId="4876AAEE" w14:textId="77777777">
        <w:tc>
          <w:tcPr>
            <w:tcW w:w="1242" w:type="dxa"/>
            <w:shd w:val="clear" w:color="auto" w:fill="auto"/>
          </w:tcPr>
          <w:p w14:paraId="4876AAEA" w14:textId="77777777" w:rsidR="00797825" w:rsidRDefault="003C09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4876AAEB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876AAEC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876AAED" w14:textId="77777777" w:rsidR="00797825" w:rsidRDefault="00797825">
            <w:pPr>
              <w:rPr>
                <w:szCs w:val="21"/>
              </w:rPr>
            </w:pPr>
          </w:p>
        </w:tc>
      </w:tr>
      <w:tr w:rsidR="00797825" w14:paraId="4876AAF3" w14:textId="77777777">
        <w:tc>
          <w:tcPr>
            <w:tcW w:w="1242" w:type="dxa"/>
            <w:shd w:val="clear" w:color="auto" w:fill="auto"/>
          </w:tcPr>
          <w:p w14:paraId="4876AAEF" w14:textId="77777777" w:rsidR="00797825" w:rsidRDefault="003C09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4876AAF0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876AAF1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876AAF2" w14:textId="77777777" w:rsidR="00797825" w:rsidRDefault="00797825">
            <w:pPr>
              <w:rPr>
                <w:szCs w:val="21"/>
              </w:rPr>
            </w:pPr>
          </w:p>
        </w:tc>
      </w:tr>
      <w:tr w:rsidR="00797825" w14:paraId="4876AAF8" w14:textId="77777777">
        <w:tc>
          <w:tcPr>
            <w:tcW w:w="1242" w:type="dxa"/>
            <w:shd w:val="clear" w:color="auto" w:fill="auto"/>
          </w:tcPr>
          <w:p w14:paraId="4876AAF4" w14:textId="77777777" w:rsidR="00797825" w:rsidRDefault="003C09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4876AAF5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876AAF6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876AAF7" w14:textId="77777777" w:rsidR="00797825" w:rsidRDefault="00797825">
            <w:pPr>
              <w:rPr>
                <w:szCs w:val="21"/>
              </w:rPr>
            </w:pPr>
          </w:p>
        </w:tc>
      </w:tr>
    </w:tbl>
    <w:p w14:paraId="4876AAF9" w14:textId="77777777" w:rsidR="00797825" w:rsidRDefault="00797825">
      <w:pPr>
        <w:ind w:leftChars="59" w:left="124"/>
      </w:pPr>
    </w:p>
    <w:p w14:paraId="4876AAFA" w14:textId="77777777" w:rsidR="00797825" w:rsidRDefault="003C0959">
      <w:pPr>
        <w:pStyle w:val="2"/>
      </w:pPr>
      <w:bookmarkStart w:id="8" w:name="_Toc512252624"/>
      <w:bookmarkStart w:id="9" w:name="_Toc30887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97825" w14:paraId="4876AB03" w14:textId="77777777">
        <w:tc>
          <w:tcPr>
            <w:tcW w:w="1242" w:type="dxa"/>
            <w:shd w:val="clear" w:color="auto" w:fill="F2F2F2"/>
          </w:tcPr>
          <w:p w14:paraId="4876AAFB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4876AAFC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4876AAFD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876AAFE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4876AAFF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4876AB00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4876AB01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4876AB02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97825" w14:paraId="4876AB08" w14:textId="77777777">
        <w:tc>
          <w:tcPr>
            <w:tcW w:w="1242" w:type="dxa"/>
            <w:shd w:val="clear" w:color="auto" w:fill="auto"/>
          </w:tcPr>
          <w:p w14:paraId="4876AB04" w14:textId="77777777" w:rsidR="00797825" w:rsidRDefault="003C09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876AB05" w14:textId="77777777" w:rsidR="00797825" w:rsidRDefault="003C09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4876AB06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876AB07" w14:textId="77777777" w:rsidR="00797825" w:rsidRDefault="00797825">
            <w:pPr>
              <w:rPr>
                <w:szCs w:val="21"/>
              </w:rPr>
            </w:pPr>
          </w:p>
        </w:tc>
      </w:tr>
    </w:tbl>
    <w:p w14:paraId="4876AB09" w14:textId="77777777" w:rsidR="00797825" w:rsidRDefault="00797825">
      <w:pPr>
        <w:ind w:leftChars="59" w:left="124"/>
      </w:pPr>
    </w:p>
    <w:p w14:paraId="4876AB0A" w14:textId="77777777" w:rsidR="00797825" w:rsidRDefault="003C0959">
      <w:pPr>
        <w:pStyle w:val="2"/>
      </w:pPr>
      <w:bookmarkStart w:id="10" w:name="_Toc512252625"/>
      <w:bookmarkStart w:id="11" w:name="_Toc17446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797825" w14:paraId="4876AB0F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4876AB0B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4876AB0C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4876AB0D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4876AB0E" w14:textId="77777777" w:rsidR="00797825" w:rsidRDefault="003C095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797825" w14:paraId="4876AB12" w14:textId="77777777">
        <w:tc>
          <w:tcPr>
            <w:tcW w:w="3510" w:type="dxa"/>
            <w:shd w:val="clear" w:color="auto" w:fill="auto"/>
          </w:tcPr>
          <w:p w14:paraId="4876AB10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11" w14:textId="77777777" w:rsidR="00797825" w:rsidRDefault="00797825">
            <w:pPr>
              <w:rPr>
                <w:szCs w:val="21"/>
              </w:rPr>
            </w:pPr>
          </w:p>
        </w:tc>
      </w:tr>
      <w:tr w:rsidR="00797825" w14:paraId="4876AB15" w14:textId="77777777">
        <w:tc>
          <w:tcPr>
            <w:tcW w:w="3510" w:type="dxa"/>
            <w:shd w:val="clear" w:color="auto" w:fill="auto"/>
          </w:tcPr>
          <w:p w14:paraId="4876AB13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14" w14:textId="77777777" w:rsidR="00797825" w:rsidRDefault="00797825">
            <w:pPr>
              <w:rPr>
                <w:szCs w:val="21"/>
              </w:rPr>
            </w:pPr>
          </w:p>
        </w:tc>
      </w:tr>
      <w:tr w:rsidR="00797825" w14:paraId="4876AB18" w14:textId="77777777">
        <w:tc>
          <w:tcPr>
            <w:tcW w:w="3510" w:type="dxa"/>
            <w:shd w:val="clear" w:color="auto" w:fill="auto"/>
          </w:tcPr>
          <w:p w14:paraId="4876AB16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17" w14:textId="77777777" w:rsidR="00797825" w:rsidRDefault="00797825">
            <w:pPr>
              <w:rPr>
                <w:szCs w:val="21"/>
              </w:rPr>
            </w:pPr>
          </w:p>
        </w:tc>
      </w:tr>
      <w:tr w:rsidR="00797825" w14:paraId="4876AB1B" w14:textId="77777777">
        <w:tc>
          <w:tcPr>
            <w:tcW w:w="3510" w:type="dxa"/>
            <w:shd w:val="clear" w:color="auto" w:fill="auto"/>
          </w:tcPr>
          <w:p w14:paraId="4876AB19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1A" w14:textId="77777777" w:rsidR="00797825" w:rsidRDefault="0079782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97825" w14:paraId="4876AB1E" w14:textId="77777777">
        <w:tc>
          <w:tcPr>
            <w:tcW w:w="3510" w:type="dxa"/>
            <w:shd w:val="clear" w:color="auto" w:fill="auto"/>
          </w:tcPr>
          <w:p w14:paraId="4876AB1C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1D" w14:textId="77777777" w:rsidR="00797825" w:rsidRDefault="0079782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97825" w14:paraId="4876AB21" w14:textId="77777777">
        <w:tc>
          <w:tcPr>
            <w:tcW w:w="3510" w:type="dxa"/>
            <w:shd w:val="clear" w:color="auto" w:fill="auto"/>
          </w:tcPr>
          <w:p w14:paraId="4876AB1F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20" w14:textId="77777777" w:rsidR="00797825" w:rsidRDefault="0079782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97825" w14:paraId="4876AB24" w14:textId="77777777">
        <w:tc>
          <w:tcPr>
            <w:tcW w:w="3510" w:type="dxa"/>
            <w:shd w:val="clear" w:color="auto" w:fill="auto"/>
          </w:tcPr>
          <w:p w14:paraId="4876AB22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23" w14:textId="77777777" w:rsidR="00797825" w:rsidRDefault="0079782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97825" w14:paraId="4876AB27" w14:textId="77777777">
        <w:tc>
          <w:tcPr>
            <w:tcW w:w="3510" w:type="dxa"/>
            <w:shd w:val="clear" w:color="auto" w:fill="auto"/>
          </w:tcPr>
          <w:p w14:paraId="4876AB25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26" w14:textId="77777777" w:rsidR="00797825" w:rsidRDefault="0079782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97825" w14:paraId="4876AB2A" w14:textId="77777777">
        <w:tc>
          <w:tcPr>
            <w:tcW w:w="3510" w:type="dxa"/>
            <w:shd w:val="clear" w:color="auto" w:fill="auto"/>
          </w:tcPr>
          <w:p w14:paraId="4876AB28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29" w14:textId="77777777" w:rsidR="00797825" w:rsidRDefault="0079782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97825" w14:paraId="4876AB2D" w14:textId="77777777">
        <w:tc>
          <w:tcPr>
            <w:tcW w:w="3510" w:type="dxa"/>
            <w:shd w:val="clear" w:color="auto" w:fill="auto"/>
          </w:tcPr>
          <w:p w14:paraId="4876AB2B" w14:textId="77777777" w:rsidR="00797825" w:rsidRDefault="0079782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876AB2C" w14:textId="77777777" w:rsidR="00797825" w:rsidRDefault="00797825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4876AB2E" w14:textId="77777777" w:rsidR="00797825" w:rsidRDefault="00797825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4876AB2F" w14:textId="77777777" w:rsidR="00797825" w:rsidRDefault="003C0959">
      <w:r>
        <w:br w:type="page"/>
      </w:r>
      <w:bookmarkEnd w:id="3"/>
    </w:p>
    <w:p w14:paraId="4876AB30" w14:textId="77777777" w:rsidR="00797825" w:rsidRDefault="003C0959">
      <w:pPr>
        <w:pStyle w:val="1"/>
      </w:pPr>
      <w:bookmarkStart w:id="12" w:name="_Toc55662751"/>
      <w:bookmarkStart w:id="13" w:name="_Toc4931"/>
      <w:r>
        <w:rPr>
          <w:rFonts w:hint="eastAsia"/>
        </w:rPr>
        <w:lastRenderedPageBreak/>
        <w:t>基于需求的测试</w:t>
      </w:r>
      <w:r>
        <w:rPr>
          <w:rFonts w:hint="eastAsia"/>
        </w:rPr>
        <w:t xml:space="preserve"> / </w:t>
      </w:r>
      <w:r>
        <w:t>Requirement-based Test</w:t>
      </w:r>
      <w:bookmarkEnd w:id="12"/>
      <w:bookmarkEnd w:id="13"/>
    </w:p>
    <w:p w14:paraId="4876AB31" w14:textId="77777777" w:rsidR="00797825" w:rsidRDefault="003C0959">
      <w:pPr>
        <w:pStyle w:val="2"/>
      </w:pPr>
      <w:bookmarkStart w:id="14" w:name="_Toc55662752"/>
      <w:bookmarkStart w:id="15" w:name="_Toc20304"/>
      <w:r>
        <w:t>Test Case for REQ-X (REQ ID)</w:t>
      </w:r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97825" w14:paraId="4876AB3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876AB32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REQ-T01_REQ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B35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B34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 xml:space="preserve">est </w:t>
            </w:r>
            <w:r>
              <w:rPr>
                <w:b/>
              </w:rPr>
              <w:t>Objective</w:t>
            </w:r>
          </w:p>
        </w:tc>
      </w:tr>
      <w:tr w:rsidR="00797825" w14:paraId="4876AB37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B36" w14:textId="77777777" w:rsidR="00797825" w:rsidRDefault="00797825">
            <w:pPr>
              <w:rPr>
                <w:b/>
              </w:rPr>
            </w:pPr>
          </w:p>
        </w:tc>
      </w:tr>
      <w:tr w:rsidR="00797825" w14:paraId="4876AB39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B38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B3B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B3A" w14:textId="77777777" w:rsidR="00797825" w:rsidRDefault="00797825"/>
        </w:tc>
      </w:tr>
      <w:tr w:rsidR="00797825" w14:paraId="4876AB3D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3C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B3F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B3E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B41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B40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B43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B42" w14:textId="77777777" w:rsidR="00797825" w:rsidRDefault="00797825">
            <w:pPr>
              <w:rPr>
                <w:b/>
              </w:rPr>
            </w:pPr>
          </w:p>
        </w:tc>
      </w:tr>
      <w:tr w:rsidR="00797825" w14:paraId="4876AB45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B44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B47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B46" w14:textId="77777777" w:rsidR="00797825" w:rsidRDefault="00797825">
            <w:pPr>
              <w:rPr>
                <w:b/>
              </w:rPr>
            </w:pPr>
          </w:p>
        </w:tc>
      </w:tr>
      <w:tr w:rsidR="00797825" w14:paraId="4876AB49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B48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97825" w14:paraId="4876AB4B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B4A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B4D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4C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97825" w14:paraId="4876AB4F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B4E" w14:textId="77777777" w:rsidR="00797825" w:rsidRDefault="00797825">
            <w:pPr>
              <w:rPr>
                <w:i/>
              </w:rPr>
            </w:pPr>
          </w:p>
        </w:tc>
      </w:tr>
      <w:tr w:rsidR="00797825" w14:paraId="4876AB51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B50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B53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B52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 xml:space="preserve">Clarify the available options and their priority to handle abnormal test </w:t>
            </w:r>
            <w:r>
              <w:rPr>
                <w:i/>
                <w:color w:val="0000FF"/>
                <w:sz w:val="20"/>
              </w:rPr>
              <w:t>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</w:tbl>
    <w:p w14:paraId="4876AB54" w14:textId="77777777" w:rsidR="00797825" w:rsidRDefault="00797825">
      <w:pPr>
        <w:rPr>
          <w:iCs/>
          <w:color w:val="0000FF"/>
          <w:sz w:val="20"/>
        </w:rPr>
      </w:pPr>
    </w:p>
    <w:p w14:paraId="4876AB55" w14:textId="77777777" w:rsidR="00797825" w:rsidRDefault="00797825">
      <w:pPr>
        <w:rPr>
          <w:i/>
          <w:color w:val="0000FF"/>
          <w:sz w:val="20"/>
        </w:rPr>
      </w:pPr>
    </w:p>
    <w:p w14:paraId="4876AB56" w14:textId="77777777" w:rsidR="00797825" w:rsidRDefault="003C0959">
      <w:pPr>
        <w:pStyle w:val="1"/>
      </w:pPr>
      <w:bookmarkStart w:id="16" w:name="_Toc55662753"/>
      <w:bookmarkStart w:id="17" w:name="_Toc9328"/>
      <w:r>
        <w:rPr>
          <w:rFonts w:hint="eastAsia"/>
        </w:rPr>
        <w:t>故障注入测试</w:t>
      </w:r>
      <w:r>
        <w:rPr>
          <w:rFonts w:hint="eastAsia"/>
        </w:rPr>
        <w:t xml:space="preserve"> / </w:t>
      </w:r>
      <w:r>
        <w:t>Fault Injection Test</w:t>
      </w:r>
      <w:bookmarkEnd w:id="16"/>
      <w:bookmarkEnd w:id="17"/>
    </w:p>
    <w:p w14:paraId="4876AB57" w14:textId="77777777" w:rsidR="00797825" w:rsidRDefault="003C0959">
      <w:pPr>
        <w:pStyle w:val="2"/>
      </w:pPr>
      <w:bookmarkStart w:id="18" w:name="_Toc55662754"/>
      <w:bookmarkStart w:id="19" w:name="_Toc14568"/>
      <w:r>
        <w:t>Test Case for REQ-X (REQ ID if applicable)</w:t>
      </w:r>
      <w:bookmarkEnd w:id="18"/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7791"/>
      </w:tblGrid>
      <w:tr w:rsidR="00797825" w14:paraId="4876AB59" w14:textId="77777777">
        <w:trPr>
          <w:gridAfter w:val="1"/>
          <w:wAfter w:w="7791" w:type="dxa"/>
        </w:trPr>
        <w:tc>
          <w:tcPr>
            <w:tcW w:w="1951" w:type="dxa"/>
            <w:shd w:val="clear" w:color="auto" w:fill="002060"/>
          </w:tcPr>
          <w:p w14:paraId="4876AB58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FIT-T01_REQ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B5B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B5A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97825" w14:paraId="4876AB5D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B5C" w14:textId="77777777" w:rsidR="00797825" w:rsidRDefault="00797825">
            <w:pPr>
              <w:rPr>
                <w:b/>
              </w:rPr>
            </w:pPr>
          </w:p>
        </w:tc>
      </w:tr>
      <w:tr w:rsidR="00797825" w14:paraId="4876AB5F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B5E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B61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B60" w14:textId="77777777" w:rsidR="00797825" w:rsidRDefault="00797825"/>
        </w:tc>
      </w:tr>
      <w:tr w:rsidR="00797825" w14:paraId="4876AB63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62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B65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B64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B67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B66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B69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B68" w14:textId="77777777" w:rsidR="00797825" w:rsidRDefault="00797825">
            <w:pPr>
              <w:rPr>
                <w:b/>
              </w:rPr>
            </w:pPr>
          </w:p>
        </w:tc>
      </w:tr>
      <w:tr w:rsidR="00797825" w14:paraId="4876AB6B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B6A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B6D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B6C" w14:textId="77777777" w:rsidR="00797825" w:rsidRDefault="00797825">
            <w:pPr>
              <w:rPr>
                <w:b/>
              </w:rPr>
            </w:pPr>
          </w:p>
        </w:tc>
      </w:tr>
      <w:tr w:rsidR="00797825" w14:paraId="4876AB6F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B6E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97825" w14:paraId="4876AB71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B70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B73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72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ass/Fail Criteria for Test </w:t>
            </w:r>
            <w:r>
              <w:rPr>
                <w:b/>
              </w:rPr>
              <w:t>case</w:t>
            </w:r>
          </w:p>
        </w:tc>
      </w:tr>
      <w:tr w:rsidR="00797825" w14:paraId="4876AB75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B74" w14:textId="77777777" w:rsidR="00797825" w:rsidRDefault="00797825">
            <w:pPr>
              <w:rPr>
                <w:i/>
              </w:rPr>
            </w:pPr>
          </w:p>
        </w:tc>
      </w:tr>
      <w:tr w:rsidR="00797825" w14:paraId="4876AB77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B76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B7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B78" w14:textId="77777777" w:rsidR="00797825" w:rsidRDefault="00797825">
            <w:pPr>
              <w:rPr>
                <w:i/>
                <w:color w:val="8EAADB"/>
              </w:rPr>
            </w:pPr>
          </w:p>
        </w:tc>
      </w:tr>
    </w:tbl>
    <w:p w14:paraId="4876AB7A" w14:textId="77777777" w:rsidR="00797825" w:rsidRDefault="00797825"/>
    <w:p w14:paraId="4876AB7B" w14:textId="77777777" w:rsidR="00797825" w:rsidRDefault="003C0959">
      <w:pPr>
        <w:pStyle w:val="1"/>
      </w:pPr>
      <w:bookmarkStart w:id="20" w:name="_Toc55662755"/>
      <w:bookmarkStart w:id="21" w:name="_Toc28905"/>
      <w:r>
        <w:rPr>
          <w:rFonts w:hint="eastAsia"/>
        </w:rPr>
        <w:t>背靠背测试</w:t>
      </w:r>
      <w:r>
        <w:rPr>
          <w:rFonts w:hint="eastAsia"/>
        </w:rPr>
        <w:t xml:space="preserve"> / </w:t>
      </w:r>
      <w:r>
        <w:t>Back-to-Back Test</w:t>
      </w:r>
      <w:bookmarkEnd w:id="20"/>
      <w:bookmarkEnd w:id="21"/>
    </w:p>
    <w:p w14:paraId="4876AB7C" w14:textId="77777777" w:rsidR="00797825" w:rsidRDefault="003C0959">
      <w:pPr>
        <w:pStyle w:val="2"/>
      </w:pPr>
      <w:bookmarkStart w:id="22" w:name="_Toc55662756"/>
      <w:bookmarkStart w:id="23" w:name="_Toc5594"/>
      <w:r>
        <w:t>Test Case for REQ-X (REQ ID if applicable)</w:t>
      </w:r>
      <w:bookmarkEnd w:id="22"/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97825" w14:paraId="4876AB7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876AB7D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BCK-T01_REQ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B80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B7F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97825" w14:paraId="4876AB8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B81" w14:textId="77777777" w:rsidR="00797825" w:rsidRDefault="00797825">
            <w:pPr>
              <w:rPr>
                <w:b/>
              </w:rPr>
            </w:pPr>
          </w:p>
        </w:tc>
      </w:tr>
      <w:tr w:rsidR="00797825" w14:paraId="4876AB84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B83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B86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B85" w14:textId="77777777" w:rsidR="00797825" w:rsidRDefault="00797825"/>
        </w:tc>
      </w:tr>
      <w:tr w:rsidR="00797825" w14:paraId="4876AB8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87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B8A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B89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B8C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B8B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B8E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B8D" w14:textId="77777777" w:rsidR="00797825" w:rsidRDefault="00797825">
            <w:pPr>
              <w:rPr>
                <w:b/>
              </w:rPr>
            </w:pPr>
          </w:p>
        </w:tc>
      </w:tr>
      <w:tr w:rsidR="00797825" w14:paraId="4876AB90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B8F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B92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B91" w14:textId="77777777" w:rsidR="00797825" w:rsidRDefault="00797825">
            <w:pPr>
              <w:rPr>
                <w:b/>
              </w:rPr>
            </w:pPr>
          </w:p>
        </w:tc>
      </w:tr>
      <w:tr w:rsidR="00797825" w14:paraId="4876AB94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B93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97825" w14:paraId="4876AB96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B95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B9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97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ass/Fail </w:t>
            </w:r>
            <w:r>
              <w:rPr>
                <w:b/>
              </w:rPr>
              <w:t>Criteria for Test case</w:t>
            </w:r>
          </w:p>
        </w:tc>
      </w:tr>
      <w:tr w:rsidR="00797825" w14:paraId="4876AB9A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B99" w14:textId="77777777" w:rsidR="00797825" w:rsidRDefault="00797825">
            <w:pPr>
              <w:rPr>
                <w:i/>
              </w:rPr>
            </w:pPr>
          </w:p>
        </w:tc>
      </w:tr>
      <w:tr w:rsidR="00797825" w14:paraId="4876AB9C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B9B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B9E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B9D" w14:textId="77777777" w:rsidR="00797825" w:rsidRDefault="00797825">
            <w:pPr>
              <w:rPr>
                <w:i/>
                <w:color w:val="8EAADB"/>
              </w:rPr>
            </w:pPr>
          </w:p>
        </w:tc>
      </w:tr>
    </w:tbl>
    <w:p w14:paraId="4876AB9F" w14:textId="77777777" w:rsidR="00797825" w:rsidRDefault="00797825"/>
    <w:p w14:paraId="4876ABA0" w14:textId="77777777" w:rsidR="00797825" w:rsidRDefault="003C0959">
      <w:pPr>
        <w:pStyle w:val="1"/>
      </w:pPr>
      <w:bookmarkStart w:id="24" w:name="_Toc55662757"/>
      <w:bookmarkStart w:id="25" w:name="_Toc30875"/>
      <w:r>
        <w:rPr>
          <w:rFonts w:hint="eastAsia"/>
        </w:rPr>
        <w:t>性能测试</w:t>
      </w:r>
      <w:r>
        <w:rPr>
          <w:rFonts w:hint="eastAsia"/>
        </w:rPr>
        <w:t xml:space="preserve"> / </w:t>
      </w:r>
      <w:r>
        <w:t>Performance Test</w:t>
      </w:r>
      <w:bookmarkEnd w:id="24"/>
      <w:bookmarkEnd w:id="25"/>
    </w:p>
    <w:p w14:paraId="4876ABA1" w14:textId="77777777" w:rsidR="00797825" w:rsidRDefault="003C0959">
      <w:pPr>
        <w:pStyle w:val="2"/>
      </w:pPr>
      <w:bookmarkStart w:id="26" w:name="_Toc55662758"/>
      <w:bookmarkStart w:id="27" w:name="_Toc29255"/>
      <w:r>
        <w:t>Test Case for PI-X (performance indicator)</w:t>
      </w:r>
      <w:bookmarkEnd w:id="26"/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97825" w14:paraId="4876ABA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876ABA2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PRF-T01_PI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BA5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BA4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97825" w14:paraId="4876ABA7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BA6" w14:textId="77777777" w:rsidR="00797825" w:rsidRDefault="00797825">
            <w:pPr>
              <w:rPr>
                <w:b/>
              </w:rPr>
            </w:pPr>
          </w:p>
        </w:tc>
      </w:tr>
      <w:tr w:rsidR="00797825" w14:paraId="4876ABA9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BA8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BAB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BAA" w14:textId="77777777" w:rsidR="00797825" w:rsidRDefault="00797825"/>
        </w:tc>
      </w:tr>
      <w:tr w:rsidR="00797825" w14:paraId="4876ABAD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AC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BAF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BAE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BB1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BB0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BB3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BB2" w14:textId="77777777" w:rsidR="00797825" w:rsidRDefault="00797825">
            <w:pPr>
              <w:rPr>
                <w:b/>
              </w:rPr>
            </w:pPr>
          </w:p>
        </w:tc>
      </w:tr>
      <w:tr w:rsidR="00797825" w14:paraId="4876ABB5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BB4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BB7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BB6" w14:textId="77777777" w:rsidR="00797825" w:rsidRDefault="00797825">
            <w:pPr>
              <w:rPr>
                <w:b/>
              </w:rPr>
            </w:pPr>
          </w:p>
        </w:tc>
      </w:tr>
      <w:tr w:rsidR="00797825" w14:paraId="4876ABB9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BB8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97825" w14:paraId="4876ABBB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BBA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BBD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BC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97825" w14:paraId="4876ABBF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BBE" w14:textId="77777777" w:rsidR="00797825" w:rsidRDefault="00797825">
            <w:pPr>
              <w:rPr>
                <w:i/>
              </w:rPr>
            </w:pPr>
          </w:p>
        </w:tc>
      </w:tr>
      <w:tr w:rsidR="00797825" w14:paraId="4876ABC1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BC0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BC3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BC2" w14:textId="77777777" w:rsidR="00797825" w:rsidRDefault="00797825">
            <w:pPr>
              <w:rPr>
                <w:i/>
                <w:color w:val="8EAADB"/>
              </w:rPr>
            </w:pPr>
          </w:p>
        </w:tc>
      </w:tr>
    </w:tbl>
    <w:p w14:paraId="4876ABC4" w14:textId="77777777" w:rsidR="00797825" w:rsidRDefault="00797825"/>
    <w:p w14:paraId="4876ABC5" w14:textId="77777777" w:rsidR="00797825" w:rsidRDefault="003C0959">
      <w:pPr>
        <w:pStyle w:val="1"/>
      </w:pPr>
      <w:bookmarkStart w:id="28" w:name="_Toc55662759"/>
      <w:bookmarkStart w:id="29" w:name="_Toc7017"/>
      <w:r>
        <w:rPr>
          <w:rFonts w:hint="eastAsia"/>
        </w:rPr>
        <w:t>接口测试</w:t>
      </w:r>
      <w:r>
        <w:rPr>
          <w:rFonts w:hint="eastAsia"/>
        </w:rPr>
        <w:t xml:space="preserve"> / </w:t>
      </w:r>
      <w:r>
        <w:t>Interface Test</w:t>
      </w:r>
      <w:bookmarkEnd w:id="28"/>
      <w:bookmarkEnd w:id="29"/>
    </w:p>
    <w:p w14:paraId="4876ABC6" w14:textId="77777777" w:rsidR="00797825" w:rsidRDefault="003C0959">
      <w:pPr>
        <w:pStyle w:val="2"/>
      </w:pPr>
      <w:bookmarkStart w:id="30" w:name="_Toc55662760"/>
      <w:bookmarkStart w:id="31" w:name="_Toc10691"/>
      <w:r>
        <w:t>Test Case for IF-X (interface ID)</w:t>
      </w:r>
      <w:bookmarkEnd w:id="30"/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97825" w14:paraId="4876ABC8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876ABC7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IFT-T01_IF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BCA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BC9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97825" w14:paraId="4876ABCC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BCB" w14:textId="77777777" w:rsidR="00797825" w:rsidRDefault="00797825">
            <w:pPr>
              <w:rPr>
                <w:b/>
              </w:rPr>
            </w:pPr>
          </w:p>
        </w:tc>
      </w:tr>
      <w:tr w:rsidR="00797825" w14:paraId="4876ABCE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BCD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BD0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BCF" w14:textId="77777777" w:rsidR="00797825" w:rsidRDefault="00797825"/>
        </w:tc>
      </w:tr>
      <w:tr w:rsidR="00797825" w14:paraId="4876ABD2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D1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BD4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BD3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BD6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BD5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BD8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BD7" w14:textId="77777777" w:rsidR="00797825" w:rsidRDefault="00797825">
            <w:pPr>
              <w:rPr>
                <w:b/>
              </w:rPr>
            </w:pPr>
          </w:p>
        </w:tc>
      </w:tr>
      <w:tr w:rsidR="00797825" w14:paraId="4876ABDA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BD9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BDC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BDB" w14:textId="77777777" w:rsidR="00797825" w:rsidRDefault="00797825">
            <w:pPr>
              <w:rPr>
                <w:b/>
              </w:rPr>
            </w:pPr>
          </w:p>
        </w:tc>
      </w:tr>
      <w:tr w:rsidR="00797825" w14:paraId="4876ABDE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BDD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97825" w14:paraId="4876ABE0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BDF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BE2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E1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97825" w14:paraId="4876ABE4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BE3" w14:textId="77777777" w:rsidR="00797825" w:rsidRDefault="00797825">
            <w:pPr>
              <w:rPr>
                <w:i/>
              </w:rPr>
            </w:pPr>
          </w:p>
        </w:tc>
      </w:tr>
      <w:tr w:rsidR="00797825" w14:paraId="4876ABE6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BE5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BE8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BE7" w14:textId="77777777" w:rsidR="00797825" w:rsidRDefault="00797825">
            <w:pPr>
              <w:rPr>
                <w:i/>
                <w:color w:val="8EAADB"/>
              </w:rPr>
            </w:pPr>
          </w:p>
        </w:tc>
      </w:tr>
    </w:tbl>
    <w:p w14:paraId="4876ABE9" w14:textId="77777777" w:rsidR="00797825" w:rsidRDefault="00797825"/>
    <w:p w14:paraId="4876ABEA" w14:textId="77777777" w:rsidR="00797825" w:rsidRDefault="003C0959">
      <w:pPr>
        <w:pStyle w:val="1"/>
      </w:pPr>
      <w:bookmarkStart w:id="32" w:name="_Toc55662761"/>
      <w:bookmarkStart w:id="33" w:name="_Toc15587"/>
      <w:r>
        <w:rPr>
          <w:rFonts w:hint="eastAsia"/>
        </w:rPr>
        <w:t>故障猜测测试</w:t>
      </w:r>
      <w:r>
        <w:rPr>
          <w:rFonts w:hint="eastAsia"/>
        </w:rPr>
        <w:t xml:space="preserve"> / </w:t>
      </w:r>
      <w:r>
        <w:t>Error Guessing Test</w:t>
      </w:r>
      <w:bookmarkEnd w:id="32"/>
      <w:bookmarkEnd w:id="33"/>
    </w:p>
    <w:p w14:paraId="4876ABEB" w14:textId="77777777" w:rsidR="00797825" w:rsidRDefault="003C0959">
      <w:pPr>
        <w:pStyle w:val="2"/>
      </w:pPr>
      <w:bookmarkStart w:id="34" w:name="_Toc55662762"/>
      <w:bookmarkStart w:id="35" w:name="_Toc30372"/>
      <w:r>
        <w:t>Test Case for EG-X (Guessed error ID)</w:t>
      </w:r>
      <w:bookmarkEnd w:id="34"/>
      <w:bookmarkEnd w:id="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97825" w14:paraId="4876ABED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876ABEC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EGT-T01_EG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BEF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BEE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97825" w14:paraId="4876ABF1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BF0" w14:textId="77777777" w:rsidR="00797825" w:rsidRDefault="00797825">
            <w:pPr>
              <w:rPr>
                <w:b/>
              </w:rPr>
            </w:pPr>
          </w:p>
        </w:tc>
      </w:tr>
      <w:tr w:rsidR="00797825" w14:paraId="4876ABF3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BF2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BF5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BF4" w14:textId="77777777" w:rsidR="00797825" w:rsidRDefault="00797825"/>
        </w:tc>
      </w:tr>
      <w:tr w:rsidR="00797825" w14:paraId="4876ABF7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BF6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BF9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BF8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BFB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BFA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BFD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BFC" w14:textId="77777777" w:rsidR="00797825" w:rsidRDefault="00797825">
            <w:pPr>
              <w:rPr>
                <w:b/>
              </w:rPr>
            </w:pPr>
          </w:p>
        </w:tc>
      </w:tr>
      <w:tr w:rsidR="00797825" w14:paraId="4876ABFF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BFE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C01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C00" w14:textId="77777777" w:rsidR="00797825" w:rsidRDefault="00797825">
            <w:pPr>
              <w:rPr>
                <w:b/>
              </w:rPr>
            </w:pPr>
          </w:p>
        </w:tc>
      </w:tr>
      <w:tr w:rsidR="00797825" w14:paraId="4876AC03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C02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 xml:space="preserve">escription of Test </w:t>
            </w:r>
            <w:r>
              <w:rPr>
                <w:b/>
              </w:rPr>
              <w:t>Steps</w:t>
            </w:r>
          </w:p>
        </w:tc>
      </w:tr>
      <w:tr w:rsidR="00797825" w14:paraId="4876AC05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C04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C07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C06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97825" w14:paraId="4876AC09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C08" w14:textId="77777777" w:rsidR="00797825" w:rsidRDefault="00797825">
            <w:pPr>
              <w:rPr>
                <w:i/>
              </w:rPr>
            </w:pPr>
          </w:p>
        </w:tc>
      </w:tr>
      <w:tr w:rsidR="00797825" w14:paraId="4876AC0B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C0A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C0D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C0C" w14:textId="77777777" w:rsidR="00797825" w:rsidRDefault="00797825">
            <w:pPr>
              <w:rPr>
                <w:i/>
                <w:color w:val="8EAADB"/>
              </w:rPr>
            </w:pPr>
          </w:p>
        </w:tc>
      </w:tr>
    </w:tbl>
    <w:p w14:paraId="4876AC0E" w14:textId="77777777" w:rsidR="00797825" w:rsidRDefault="00797825"/>
    <w:p w14:paraId="4876AC0F" w14:textId="77777777" w:rsidR="00797825" w:rsidRDefault="003C0959">
      <w:pPr>
        <w:pStyle w:val="1"/>
      </w:pPr>
      <w:bookmarkStart w:id="36" w:name="_Toc55662763"/>
      <w:bookmarkStart w:id="37" w:name="_Toc9966"/>
      <w:r>
        <w:rPr>
          <w:rFonts w:hint="eastAsia"/>
        </w:rPr>
        <w:t>资源使用测试</w:t>
      </w:r>
      <w:r>
        <w:rPr>
          <w:rFonts w:hint="eastAsia"/>
        </w:rPr>
        <w:t xml:space="preserve"> / </w:t>
      </w:r>
      <w:r>
        <w:t>Resource Usage Test</w:t>
      </w:r>
      <w:bookmarkEnd w:id="36"/>
      <w:bookmarkEnd w:id="37"/>
    </w:p>
    <w:p w14:paraId="4876AC10" w14:textId="77777777" w:rsidR="00797825" w:rsidRDefault="003C0959">
      <w:pPr>
        <w:pStyle w:val="2"/>
      </w:pPr>
      <w:bookmarkStart w:id="38" w:name="_Toc55662764"/>
      <w:bookmarkStart w:id="39" w:name="_Toc6297"/>
      <w:r>
        <w:t>Test Case for RSC-X (Resource ID)</w:t>
      </w:r>
      <w:bookmarkEnd w:id="38"/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97825" w14:paraId="4876AC12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876AC11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RUT-T01_RSC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C14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C13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97825" w14:paraId="4876AC16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C15" w14:textId="77777777" w:rsidR="00797825" w:rsidRDefault="00797825">
            <w:pPr>
              <w:rPr>
                <w:b/>
              </w:rPr>
            </w:pPr>
          </w:p>
        </w:tc>
      </w:tr>
      <w:tr w:rsidR="00797825" w14:paraId="4876AC18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C17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C1A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C19" w14:textId="77777777" w:rsidR="00797825" w:rsidRDefault="00797825"/>
        </w:tc>
      </w:tr>
      <w:tr w:rsidR="00797825" w14:paraId="4876AC1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C1B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C1E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C1D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C20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C1F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C22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C21" w14:textId="77777777" w:rsidR="00797825" w:rsidRDefault="00797825">
            <w:pPr>
              <w:rPr>
                <w:b/>
              </w:rPr>
            </w:pPr>
          </w:p>
        </w:tc>
      </w:tr>
      <w:tr w:rsidR="00797825" w14:paraId="4876AC24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C23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C26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C25" w14:textId="77777777" w:rsidR="00797825" w:rsidRDefault="00797825">
            <w:pPr>
              <w:rPr>
                <w:b/>
              </w:rPr>
            </w:pPr>
          </w:p>
        </w:tc>
      </w:tr>
      <w:tr w:rsidR="00797825" w14:paraId="4876AC28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C27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97825" w14:paraId="4876AC2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C29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C2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C2B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97825" w14:paraId="4876AC2E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C2D" w14:textId="77777777" w:rsidR="00797825" w:rsidRDefault="00797825">
            <w:pPr>
              <w:rPr>
                <w:i/>
              </w:rPr>
            </w:pPr>
          </w:p>
        </w:tc>
      </w:tr>
      <w:tr w:rsidR="00797825" w14:paraId="4876AC30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C2F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C3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C31" w14:textId="77777777" w:rsidR="00797825" w:rsidRDefault="00797825">
            <w:pPr>
              <w:rPr>
                <w:iCs/>
                <w:color w:val="8EAADB"/>
              </w:rPr>
            </w:pPr>
          </w:p>
        </w:tc>
      </w:tr>
    </w:tbl>
    <w:p w14:paraId="4876AC33" w14:textId="77777777" w:rsidR="00797825" w:rsidRDefault="00797825"/>
    <w:p w14:paraId="4876AC34" w14:textId="77777777" w:rsidR="00797825" w:rsidRDefault="003C0959">
      <w:pPr>
        <w:pStyle w:val="1"/>
      </w:pPr>
      <w:bookmarkStart w:id="40" w:name="_Toc55662765"/>
      <w:bookmarkStart w:id="41" w:name="_Toc10862"/>
      <w:r>
        <w:rPr>
          <w:rFonts w:hint="eastAsia"/>
        </w:rPr>
        <w:t>压力测试</w:t>
      </w:r>
      <w:r>
        <w:rPr>
          <w:rFonts w:hint="eastAsia"/>
        </w:rPr>
        <w:t xml:space="preserve"> / </w:t>
      </w:r>
      <w:r>
        <w:t>Stress Test</w:t>
      </w:r>
      <w:bookmarkEnd w:id="40"/>
      <w:bookmarkEnd w:id="41"/>
    </w:p>
    <w:p w14:paraId="4876AC35" w14:textId="77777777" w:rsidR="00797825" w:rsidRDefault="003C0959">
      <w:pPr>
        <w:pStyle w:val="2"/>
      </w:pPr>
      <w:bookmarkStart w:id="42" w:name="_Toc55662766"/>
      <w:bookmarkStart w:id="43" w:name="_Toc13600"/>
      <w:r>
        <w:t>Test Case for STRS-X (Stress performance indicator)</w:t>
      </w:r>
      <w:bookmarkEnd w:id="42"/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97825" w14:paraId="4876AC37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876AC36" w14:textId="77777777" w:rsidR="00797825" w:rsidRDefault="003C0959">
            <w:pPr>
              <w:rPr>
                <w:b/>
              </w:rPr>
            </w:pPr>
            <w:r>
              <w:rPr>
                <w:b/>
              </w:rPr>
              <w:t>SRT-T01_STRS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97825" w14:paraId="4876AC39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876AC38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97825" w14:paraId="4876AC3B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876AC3A" w14:textId="77777777" w:rsidR="00797825" w:rsidRDefault="00797825">
            <w:pPr>
              <w:rPr>
                <w:b/>
              </w:rPr>
            </w:pPr>
          </w:p>
        </w:tc>
      </w:tr>
      <w:tr w:rsidR="00797825" w14:paraId="4876AC3D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876AC3C" w14:textId="77777777" w:rsidR="00797825" w:rsidRDefault="003C0959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97825" w14:paraId="4876AC3F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4876AC3E" w14:textId="77777777" w:rsidR="00797825" w:rsidRDefault="00797825"/>
        </w:tc>
      </w:tr>
      <w:tr w:rsidR="00797825" w14:paraId="4876AC4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C40" w14:textId="77777777" w:rsidR="00797825" w:rsidRDefault="003C0959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97825" w14:paraId="4876AC43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876AC42" w14:textId="77777777" w:rsidR="00797825" w:rsidRDefault="00797825">
            <w:pPr>
              <w:rPr>
                <w:color w:val="A6A6A6"/>
              </w:rPr>
            </w:pPr>
          </w:p>
        </w:tc>
      </w:tr>
      <w:tr w:rsidR="00797825" w14:paraId="4876AC45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6AC44" w14:textId="77777777" w:rsidR="00797825" w:rsidRDefault="003C0959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97825" w14:paraId="4876AC47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876AC46" w14:textId="77777777" w:rsidR="00797825" w:rsidRDefault="00797825">
            <w:pPr>
              <w:rPr>
                <w:b/>
              </w:rPr>
            </w:pPr>
          </w:p>
        </w:tc>
      </w:tr>
      <w:tr w:rsidR="00797825" w14:paraId="4876AC49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76AC48" w14:textId="77777777" w:rsidR="00797825" w:rsidRDefault="003C0959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97825" w14:paraId="4876AC4B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876AC4A" w14:textId="77777777" w:rsidR="00797825" w:rsidRDefault="00797825">
            <w:pPr>
              <w:rPr>
                <w:b/>
              </w:rPr>
            </w:pPr>
          </w:p>
        </w:tc>
      </w:tr>
      <w:tr w:rsidR="00797825" w14:paraId="4876AC4D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876AC4C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97825" w14:paraId="4876AC4F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876AC4E" w14:textId="77777777" w:rsidR="00797825" w:rsidRDefault="00797825">
            <w:pPr>
              <w:rPr>
                <w:i/>
                <w:color w:val="8EAADB"/>
              </w:rPr>
            </w:pPr>
          </w:p>
        </w:tc>
      </w:tr>
      <w:tr w:rsidR="00797825" w14:paraId="4876AC5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876AC50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97825" w14:paraId="4876AC53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876AC52" w14:textId="77777777" w:rsidR="00797825" w:rsidRDefault="00797825">
            <w:pPr>
              <w:rPr>
                <w:i/>
              </w:rPr>
            </w:pPr>
          </w:p>
        </w:tc>
      </w:tr>
      <w:tr w:rsidR="00797825" w14:paraId="4876AC55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876AC54" w14:textId="77777777" w:rsidR="00797825" w:rsidRDefault="003C0959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97825" w14:paraId="4876AC57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76AC56" w14:textId="77777777" w:rsidR="00797825" w:rsidRDefault="00797825">
            <w:pPr>
              <w:rPr>
                <w:i/>
                <w:color w:val="8EAADB"/>
              </w:rPr>
            </w:pPr>
          </w:p>
        </w:tc>
      </w:tr>
    </w:tbl>
    <w:p w14:paraId="4876AC58" w14:textId="77777777" w:rsidR="00797825" w:rsidRDefault="00797825">
      <w:pPr>
        <w:pStyle w:val="2"/>
        <w:numPr>
          <w:ilvl w:val="1"/>
          <w:numId w:val="0"/>
        </w:numPr>
      </w:pPr>
    </w:p>
    <w:sectPr w:rsidR="00797825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6AC70" w14:textId="77777777" w:rsidR="00000000" w:rsidRDefault="003C0959">
      <w:r>
        <w:separator/>
      </w:r>
    </w:p>
  </w:endnote>
  <w:endnote w:type="continuationSeparator" w:id="0">
    <w:p w14:paraId="4876AC72" w14:textId="77777777" w:rsidR="00000000" w:rsidRDefault="003C0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6AC62" w14:textId="6A472A63" w:rsidR="00797825" w:rsidRDefault="003C0959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6AC6B" w14:textId="7D9B1745" w:rsidR="00797825" w:rsidRDefault="003C0959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4" w:name="_Hlk9944753"/>
    <w:r>
      <w:rPr>
        <w:sz w:val="20"/>
        <w:szCs w:val="20"/>
      </w:rPr>
      <w:t xml:space="preserve">2019 SGS </w:t>
    </w:r>
    <w:r>
      <w:rPr>
        <w:sz w:val="20"/>
        <w:szCs w:val="20"/>
      </w:rPr>
      <w:t>ALL RIGHTS RESERVED</w:t>
    </w:r>
    <w:bookmarkEnd w:id="44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6AC6C" w14:textId="77777777" w:rsidR="00000000" w:rsidRDefault="003C0959">
      <w:r>
        <w:separator/>
      </w:r>
    </w:p>
  </w:footnote>
  <w:footnote w:type="continuationSeparator" w:id="0">
    <w:p w14:paraId="4876AC6E" w14:textId="77777777" w:rsidR="00000000" w:rsidRDefault="003C0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797825" w14:paraId="4876AC5D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4876AC5B" w14:textId="77777777" w:rsidR="00797825" w:rsidRDefault="003C0959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SW (Integration) Test Specification</w:t>
          </w:r>
        </w:p>
      </w:tc>
      <w:tc>
        <w:tcPr>
          <w:tcW w:w="2729" w:type="dxa"/>
          <w:vAlign w:val="center"/>
        </w:tcPr>
        <w:p w14:paraId="4876AC5C" w14:textId="13E1F482" w:rsidR="00797825" w:rsidRDefault="003C0959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797825" w14:paraId="4876AC60" w14:textId="77777777">
      <w:trPr>
        <w:trHeight w:val="282"/>
      </w:trPr>
      <w:tc>
        <w:tcPr>
          <w:tcW w:w="5351" w:type="dxa"/>
          <w:vMerge/>
        </w:tcPr>
        <w:p w14:paraId="4876AC5E" w14:textId="77777777" w:rsidR="00797825" w:rsidRDefault="00797825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4876AC5F" w14:textId="77777777" w:rsidR="00797825" w:rsidRDefault="003C0959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4876AC61" w14:textId="49321904" w:rsidR="00797825" w:rsidRDefault="003C0959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5408" behindDoc="1" locked="0" layoutInCell="1" allowOverlap="1" wp14:anchorId="21F682E6" wp14:editId="65091B1C">
          <wp:simplePos x="0" y="0"/>
          <wp:positionH relativeFrom="margin">
            <wp:align>left</wp:align>
          </wp:positionH>
          <wp:positionV relativeFrom="paragraph">
            <wp:posOffset>-579369</wp:posOffset>
          </wp:positionV>
          <wp:extent cx="1391285" cy="618490"/>
          <wp:effectExtent l="0" t="0" r="0" b="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6AC63" w14:textId="696D1902" w:rsidR="00797825" w:rsidRDefault="003C0959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19654F80" wp14:editId="5EA798F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797825" w14:paraId="4876AC66" w14:textId="77777777">
      <w:tc>
        <w:tcPr>
          <w:tcW w:w="5528" w:type="dxa"/>
          <w:vMerge w:val="restart"/>
          <w:vAlign w:val="center"/>
        </w:tcPr>
        <w:p w14:paraId="4876AC64" w14:textId="77777777" w:rsidR="00797825" w:rsidRDefault="003C0959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SW (Integration) Test Specification</w:t>
          </w:r>
        </w:p>
      </w:tc>
      <w:tc>
        <w:tcPr>
          <w:tcW w:w="2835" w:type="dxa"/>
          <w:vAlign w:val="center"/>
        </w:tcPr>
        <w:p w14:paraId="4876AC65" w14:textId="7C1F26D8" w:rsidR="00797825" w:rsidRDefault="003C0959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797825" w14:paraId="4876AC69" w14:textId="77777777">
      <w:tc>
        <w:tcPr>
          <w:tcW w:w="5528" w:type="dxa"/>
          <w:vMerge/>
        </w:tcPr>
        <w:p w14:paraId="4876AC67" w14:textId="77777777" w:rsidR="00797825" w:rsidRDefault="00797825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4876AC68" w14:textId="77777777" w:rsidR="00797825" w:rsidRDefault="003C0959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4876AC6A" w14:textId="77777777" w:rsidR="00797825" w:rsidRDefault="00797825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0959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97825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7B62F76"/>
    <w:rsid w:val="0FBC7598"/>
    <w:rsid w:val="1009139A"/>
    <w:rsid w:val="10A71043"/>
    <w:rsid w:val="11AF005F"/>
    <w:rsid w:val="1B281F85"/>
    <w:rsid w:val="1C955EF9"/>
    <w:rsid w:val="2B632B65"/>
    <w:rsid w:val="348C4E6B"/>
    <w:rsid w:val="36BE50F4"/>
    <w:rsid w:val="3930139E"/>
    <w:rsid w:val="471A45C8"/>
    <w:rsid w:val="4B102A6D"/>
    <w:rsid w:val="4B7122DD"/>
    <w:rsid w:val="4E6C395B"/>
    <w:rsid w:val="528648C0"/>
    <w:rsid w:val="53422453"/>
    <w:rsid w:val="58A41260"/>
    <w:rsid w:val="5F8F32C2"/>
    <w:rsid w:val="60E70C20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6AA33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D1129C" w:rsidRDefault="00D1129C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A61762"/>
    <w:rsid w:val="00A74607"/>
    <w:rsid w:val="00AA4FB9"/>
    <w:rsid w:val="00AD5C6A"/>
    <w:rsid w:val="00C2673F"/>
    <w:rsid w:val="00CE13D9"/>
    <w:rsid w:val="00D1129C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B14F-6CB6-4DC2-B387-5DF4EEF1E0B0}"/>
</file>

<file path=customXml/itemProps2.xml><?xml version="1.0" encoding="utf-8"?>
<ds:datastoreItem xmlns:ds="http://schemas.openxmlformats.org/officeDocument/2006/customXml" ds:itemID="{7E94D873-B0E5-4AB0-A6D6-952208CE29E4}">
  <ds:schemaRefs/>
</ds:datastoreItem>
</file>

<file path=customXml/itemProps3.xml><?xml version="1.0" encoding="utf-8"?>
<ds:datastoreItem xmlns:ds="http://schemas.openxmlformats.org/officeDocument/2006/customXml" ds:itemID="{8BC0A559-20E1-4D73-9B5B-D2B3A6DBA709}">
  <ds:schemaRefs/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CF4F2AC2-9A56-483D-B5E4-1933834E2C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软件(集成)测试规范                           SW (Integration) Test Specification</dc:title>
  <dc:creator>Wang, Erin (Shanghai)</dc:creator>
  <cp:lastModifiedBy>黄 超</cp:lastModifiedBy>
  <cp:revision>249</cp:revision>
  <cp:lastPrinted>2019-03-17T04:03:00Z</cp:lastPrinted>
  <dcterms:created xsi:type="dcterms:W3CDTF">2019-05-28T05:47:00Z</dcterms:created>
  <dcterms:modified xsi:type="dcterms:W3CDTF">2022-03-29T01:25:00Z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