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6" w:after="156"/>
      </w:pPr>
      <w:r>
        <w:rPr>
          <w:rFonts w:hint="eastAsia"/>
        </w:rPr>
        <w:t>D</w:t>
      </w:r>
      <w:r>
        <w:t xml:space="preserve">A </w:t>
      </w:r>
      <w:r>
        <w:rPr>
          <w:rFonts w:hint="eastAsia"/>
        </w:rPr>
        <w:t>报告框架</w:t>
      </w:r>
    </w:p>
    <w:p>
      <w:pPr>
        <w:pStyle w:val="4"/>
        <w:spacing w:before="156" w:after="156"/>
      </w:pPr>
      <w:r>
        <w:rPr>
          <w:rFonts w:hint="eastAsia"/>
        </w:rPr>
        <w:t>Introduction</w:t>
      </w:r>
    </w:p>
    <w:p>
      <w:pPr>
        <w:pStyle w:val="5"/>
        <w:spacing w:before="156" w:after="156"/>
        <w:rPr>
          <w:lang w:eastAsia="zh-CN"/>
        </w:rPr>
      </w:pPr>
      <w:r>
        <w:rPr>
          <w:rFonts w:hint="eastAsia"/>
          <w:lang w:eastAsia="zh-CN"/>
        </w:rPr>
        <w:t>汽车保险行业现实情况简要介绍</w:t>
      </w:r>
    </w:p>
    <w:p>
      <w:pPr>
        <w:pStyle w:val="5"/>
        <w:spacing w:before="156" w:after="156"/>
      </w:pPr>
      <w:r>
        <w:rPr>
          <w:rFonts w:hint="eastAsia"/>
          <w:lang w:eastAsia="zh-CN"/>
        </w:rPr>
        <w:t>汽车保险行业存在的一些问题</w:t>
      </w:r>
    </w:p>
    <w:p>
      <w:pPr>
        <w:pStyle w:val="5"/>
        <w:spacing w:before="156" w:after="156"/>
      </w:pPr>
      <w:r>
        <w:rPr>
          <w:rFonts w:hint="eastAsia"/>
          <w:lang w:eastAsia="zh-CN"/>
        </w:rPr>
        <w:t>我们做这个project的动机（编）</w:t>
      </w:r>
    </w:p>
    <w:p>
      <w:pPr>
        <w:pStyle w:val="5"/>
        <w:spacing w:before="156" w:after="156"/>
      </w:pPr>
      <w:r>
        <w:rPr>
          <w:rFonts w:hint="eastAsia"/>
          <w:lang w:eastAsia="zh-CN"/>
        </w:rPr>
        <w:t>所使用的数据库介绍</w:t>
      </w:r>
    </w:p>
    <w:p>
      <w:pPr>
        <w:pStyle w:val="4"/>
        <w:spacing w:before="156" w:after="156"/>
        <w:rPr>
          <w:lang w:eastAsia="ar-SA"/>
        </w:rPr>
      </w:pPr>
      <w:r>
        <w:rPr>
          <w:rFonts w:hint="eastAsia"/>
        </w:rPr>
        <w:t>理论分析（或许）</w:t>
      </w:r>
    </w:p>
    <w:p>
      <w:pPr>
        <w:pStyle w:val="3"/>
        <w:spacing w:before="156"/>
        <w:ind w:firstLine="480"/>
        <w:rPr>
          <w:rFonts w:hint="eastAsia"/>
        </w:rPr>
      </w:pPr>
      <w:r>
        <w:rPr>
          <w:rFonts w:hint="eastAsia"/>
        </w:rPr>
        <w:t>？？一些研究文献，我们计量得到的结果或者是验证或者是与他们的不同</w:t>
      </w:r>
    </w:p>
    <w:p>
      <w:pPr>
        <w:pStyle w:val="4"/>
        <w:spacing w:before="156" w:after="156"/>
      </w:pPr>
      <w:r>
        <w:rPr>
          <w:rFonts w:hint="cs"/>
          <w:lang w:eastAsia="ar-SA"/>
        </w:rPr>
        <w:t>K</w:t>
      </w:r>
      <w:r>
        <w:rPr>
          <w:rFonts w:hint="eastAsia"/>
        </w:rPr>
        <w:t>aggle上前人用相同数据库做了什么（或许）</w:t>
      </w:r>
    </w:p>
    <w:p>
      <w:pPr>
        <w:pStyle w:val="4"/>
        <w:spacing w:before="156" w:after="156"/>
      </w:pPr>
      <w:r>
        <w:rPr>
          <w:rFonts w:hint="eastAsia"/>
        </w:rPr>
        <w:t>我们的所有数据分析过程</w:t>
      </w:r>
    </w:p>
    <w:p>
      <w:pPr>
        <w:pStyle w:val="5"/>
        <w:spacing w:before="156" w:after="156"/>
        <w:rPr>
          <w:lang w:eastAsia="zh-CN"/>
        </w:rPr>
      </w:pPr>
      <w:r>
        <w:rPr>
          <w:rFonts w:hint="eastAsia"/>
          <w:lang w:eastAsia="zh-CN"/>
        </w:rPr>
        <w:t>问题和目标</w:t>
      </w:r>
    </w:p>
    <w:p>
      <w:pPr>
        <w:pStyle w:val="5"/>
        <w:spacing w:before="156" w:after="156"/>
        <w:rPr>
          <w:lang w:eastAsia="zh-CN"/>
        </w:rPr>
      </w:pPr>
      <w:r>
        <w:rPr>
          <w:rFonts w:hint="eastAsia"/>
          <w:lang w:eastAsia="zh-CN"/>
        </w:rPr>
        <w:t>描述性统计（descriptive</w:t>
      </w:r>
      <w:r>
        <w:t xml:space="preserve"> </w:t>
      </w:r>
      <w:r>
        <w:rPr>
          <w:rFonts w:hint="eastAsia"/>
          <w:lang w:eastAsia="zh-CN"/>
        </w:rPr>
        <w:t>analysis</w:t>
      </w:r>
      <w:r>
        <w:t xml:space="preserve"> </w:t>
      </w:r>
      <w:r>
        <w:rPr>
          <w:rFonts w:hint="eastAsia"/>
          <w:lang w:eastAsia="zh-CN"/>
        </w:rPr>
        <w:t>or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explorable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data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analysis）</w:t>
      </w:r>
    </w:p>
    <w:p>
      <w:pPr>
        <w:pStyle w:val="5"/>
        <w:spacing w:before="156" w:after="156"/>
        <w:rPr>
          <w:lang w:eastAsia="zh-CN"/>
        </w:rPr>
      </w:pPr>
      <w:commentRangeStart w:id="0"/>
      <w:r>
        <w:rPr>
          <w:rFonts w:hint="eastAsia"/>
          <w:lang w:eastAsia="zh-CN"/>
        </w:rPr>
        <w:t>主要问题一</w:t>
      </w:r>
      <w:r>
        <w:rPr>
          <w:rFonts w:hint="eastAsia"/>
          <w:lang w:val="en-US" w:eastAsia="zh-CN"/>
        </w:rPr>
        <w:t xml:space="preserve"> life time value</w:t>
      </w:r>
    </w:p>
    <w:p>
      <w:pPr>
        <w:pStyle w:val="3"/>
        <w:spacing w:before="156"/>
        <w:ind w:firstLine="480"/>
        <w:rPr>
          <w:rFonts w:hint="eastAsia"/>
        </w:rPr>
      </w:pPr>
      <w:r>
        <w:rPr>
          <w:rFonts w:hint="eastAsia"/>
        </w:rPr>
        <w:t>讨论重点完善</w:t>
      </w:r>
    </w:p>
    <w:p>
      <w:pPr>
        <w:pStyle w:val="3"/>
        <w:spacing w:before="156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Evaluate Model</w:t>
      </w:r>
    </w:p>
    <w:p>
      <w:pPr>
        <w:pStyle w:val="5"/>
        <w:spacing w:before="156" w:after="156"/>
        <w:rPr>
          <w:lang w:eastAsia="zh-CN"/>
        </w:rPr>
      </w:pPr>
      <w:r>
        <w:rPr>
          <w:rFonts w:hint="eastAsia"/>
          <w:lang w:eastAsia="zh-CN"/>
        </w:rPr>
        <w:t>主要问题二</w:t>
      </w:r>
      <w:r>
        <w:rPr>
          <w:rFonts w:hint="eastAsia"/>
          <w:lang w:val="en-US" w:eastAsia="zh-CN"/>
        </w:rPr>
        <w:t xml:space="preserve"> coverage, monthly premium auto</w:t>
      </w:r>
    </w:p>
    <w:p>
      <w:pPr>
        <w:pStyle w:val="3"/>
        <w:spacing w:before="156"/>
        <w:ind w:firstLine="480"/>
        <w:rPr>
          <w:rFonts w:hint="eastAsia"/>
        </w:rPr>
      </w:pPr>
      <w:r>
        <w:rPr>
          <w:rFonts w:hint="eastAsia"/>
        </w:rPr>
        <w:t>讨论重点完善</w:t>
      </w:r>
    </w:p>
    <w:p>
      <w:pPr>
        <w:pStyle w:val="3"/>
        <w:spacing w:before="156"/>
        <w:ind w:firstLine="480"/>
        <w:rPr>
          <w:rFonts w:hint="eastAsia"/>
        </w:rPr>
      </w:pPr>
      <w:r>
        <w:rPr>
          <w:rFonts w:hint="eastAsia"/>
          <w:lang w:val="en-US" w:eastAsia="zh-CN"/>
        </w:rPr>
        <w:t>Evaluate Model</w:t>
      </w:r>
      <w:bookmarkStart w:id="0" w:name="_GoBack"/>
      <w:bookmarkEnd w:id="0"/>
    </w:p>
    <w:p>
      <w:pPr>
        <w:pStyle w:val="5"/>
        <w:spacing w:before="156" w:after="156"/>
        <w:rPr>
          <w:lang w:eastAsia="zh-CN"/>
        </w:rPr>
      </w:pPr>
      <w:r>
        <w:rPr>
          <w:rFonts w:hint="eastAsia"/>
          <w:lang w:eastAsia="zh-CN"/>
        </w:rPr>
        <w:t>主要问题三</w:t>
      </w:r>
      <w:r>
        <w:rPr>
          <w:rFonts w:hint="eastAsia"/>
          <w:lang w:val="en-US" w:eastAsia="zh-CN"/>
        </w:rPr>
        <w:t xml:space="preserve"> 是否续约</w:t>
      </w:r>
    </w:p>
    <w:p>
      <w:pPr>
        <w:pStyle w:val="3"/>
        <w:spacing w:before="156"/>
        <w:ind w:firstLine="480"/>
      </w:pPr>
      <w:r>
        <w:rPr>
          <w:rFonts w:hint="eastAsia"/>
        </w:rPr>
        <w:t>讨论重点完善</w:t>
      </w:r>
      <w:commentRangeEnd w:id="0"/>
      <w:r>
        <w:commentReference w:id="0"/>
      </w:r>
    </w:p>
    <w:p>
      <w:pPr>
        <w:pStyle w:val="3"/>
        <w:spacing w:before="156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Evaluate Model</w:t>
      </w:r>
    </w:p>
    <w:p>
      <w:pPr>
        <w:pStyle w:val="3"/>
        <w:spacing w:before="156"/>
        <w:ind w:firstLine="480"/>
      </w:pPr>
    </w:p>
    <w:p>
      <w:pPr>
        <w:pStyle w:val="4"/>
        <w:spacing w:before="156" w:after="156"/>
      </w:pPr>
      <w:r>
        <w:rPr>
          <w:rFonts w:hint="eastAsia"/>
        </w:rPr>
        <w:t>我们的创新点</w:t>
      </w:r>
    </w:p>
    <w:p>
      <w:pPr>
        <w:pStyle w:val="4"/>
        <w:spacing w:before="156" w:after="156"/>
      </w:pPr>
      <w:r>
        <w:rPr>
          <w:rFonts w:hint="eastAsia"/>
        </w:rPr>
        <w:t>建议与意见</w:t>
      </w:r>
    </w:p>
    <w:p>
      <w:pPr>
        <w:pStyle w:val="3"/>
        <w:spacing w:before="156"/>
        <w:ind w:firstLine="48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贾西贝" w:date="2022-11-11T23:15:34Z" w:initials="">
    <w:p w14:paraId="600C400B">
      <w:pPr>
        <w:pStyle w:val="1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逻辑上是顺承的，涵盖了从客户第一次消费到续约的过程。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00C400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1E2CC6"/>
    <w:multiLevelType w:val="multilevel"/>
    <w:tmpl w:val="211E2CC6"/>
    <w:lvl w:ilvl="0" w:tentative="0">
      <w:start w:val="1"/>
      <w:numFmt w:val="chineseCounting"/>
      <w:pStyle w:val="2"/>
      <w:suff w:val="space"/>
      <w:lvlText w:val="第%1节"/>
      <w:lvlJc w:val="left"/>
      <w:pPr>
        <w:ind w:left="0" w:firstLine="0"/>
      </w:pPr>
      <w:rPr>
        <w:rFonts w:hint="eastAsia" w:ascii="黑体" w:hAnsi="黑体" w:eastAsia="黑体"/>
        <w:b w:val="0"/>
        <w:i w:val="0"/>
        <w:sz w:val="32"/>
      </w:rPr>
    </w:lvl>
    <w:lvl w:ilvl="1" w:tentative="0">
      <w:start w:val="1"/>
      <w:numFmt w:val="chineseCounting"/>
      <w:pStyle w:val="4"/>
      <w:suff w:val="nothing"/>
      <w:lvlText w:val="%2、"/>
      <w:lvlJc w:val="left"/>
      <w:pPr>
        <w:ind w:left="0" w:firstLine="0"/>
      </w:pPr>
      <w:rPr>
        <w:rFonts w:hint="default"/>
        <w:b w:val="0"/>
        <w:i w:val="0"/>
        <w:sz w:val="28"/>
      </w:rPr>
    </w:lvl>
    <w:lvl w:ilvl="2" w:tentative="0">
      <w:start w:val="1"/>
      <w:numFmt w:val="chineseCounting"/>
      <w:pStyle w:val="5"/>
      <w:suff w:val="nothing"/>
      <w:lvlText w:val="（%3）"/>
      <w:lvlJc w:val="left"/>
      <w:pPr>
        <w:ind w:left="0" w:firstLine="0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pStyle w:val="6"/>
      <w:suff w:val="nothing"/>
      <w:lvlText w:val="%4、"/>
      <w:lvlJc w:val="left"/>
      <w:pPr>
        <w:ind w:left="0" w:firstLine="0"/>
      </w:pPr>
      <w:rPr>
        <w:rFonts w:hint="default" w:ascii="Times New Roman" w:hAnsi="Times New Roman" w:cs="Times New Roman"/>
        <w:b/>
        <w:i w:val="0"/>
        <w:sz w:val="24"/>
      </w:rPr>
    </w:lvl>
    <w:lvl w:ilvl="4" w:tentative="0">
      <w:start w:val="1"/>
      <w:numFmt w:val="decimal"/>
      <w:pStyle w:val="7"/>
      <w:suff w:val="nothing"/>
      <w:lvlText w:val="（%5）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5" w:tentative="0">
      <w:start w:val="1"/>
      <w:numFmt w:val="decimal"/>
      <w:pStyle w:val="8"/>
      <w:suff w:val="nothing"/>
      <w:lvlText w:val="%6）"/>
      <w:lvlJc w:val="left"/>
      <w:pPr>
        <w:ind w:left="0" w:firstLine="0"/>
      </w:pPr>
      <w:rPr>
        <w:rFonts w:hint="default" w:ascii="Times New Roman" w:hAnsi="Times New Roman" w:cs="Times New Roman"/>
        <w:b w:val="0"/>
        <w:i w:val="0"/>
        <w:sz w:val="24"/>
        <w:u w:val="none"/>
      </w:rPr>
    </w:lvl>
    <w:lvl w:ilvl="6" w:tentative="0">
      <w:start w:val="1"/>
      <w:numFmt w:val="decimalEnclosedCircle"/>
      <w:pStyle w:val="9"/>
      <w:suff w:val="nothing"/>
      <w:lvlText w:val="%7"/>
      <w:lvlJc w:val="left"/>
      <w:pPr>
        <w:ind w:left="0" w:firstLine="0"/>
      </w:pPr>
      <w:rPr>
        <w:rFonts w:hint="default" w:ascii="Times New Roman" w:hAnsi="Times New Roman" w:cs="Times New Roman"/>
        <w:b w:val="0"/>
        <w:i w:val="0"/>
        <w:sz w:val="24"/>
        <w:lang w:val="en-US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贾西贝">
    <w15:presenceInfo w15:providerId="WPS Office" w15:userId="16793870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2F9"/>
    <w:rsid w:val="00003434"/>
    <w:rsid w:val="00087737"/>
    <w:rsid w:val="00105495"/>
    <w:rsid w:val="00221BF8"/>
    <w:rsid w:val="00252422"/>
    <w:rsid w:val="00301862"/>
    <w:rsid w:val="0031037B"/>
    <w:rsid w:val="00340763"/>
    <w:rsid w:val="003E2E84"/>
    <w:rsid w:val="004A09A3"/>
    <w:rsid w:val="004B1074"/>
    <w:rsid w:val="00556977"/>
    <w:rsid w:val="005962F9"/>
    <w:rsid w:val="00614719"/>
    <w:rsid w:val="00630214"/>
    <w:rsid w:val="006B6478"/>
    <w:rsid w:val="006E15DD"/>
    <w:rsid w:val="00734BE6"/>
    <w:rsid w:val="0076144B"/>
    <w:rsid w:val="007650DC"/>
    <w:rsid w:val="00797315"/>
    <w:rsid w:val="007E1548"/>
    <w:rsid w:val="007F3296"/>
    <w:rsid w:val="0088215C"/>
    <w:rsid w:val="008E4294"/>
    <w:rsid w:val="00934D41"/>
    <w:rsid w:val="009D1834"/>
    <w:rsid w:val="009E33F5"/>
    <w:rsid w:val="00A0229E"/>
    <w:rsid w:val="00A10F3E"/>
    <w:rsid w:val="00A21B70"/>
    <w:rsid w:val="00A3142C"/>
    <w:rsid w:val="00A36504"/>
    <w:rsid w:val="00A730E8"/>
    <w:rsid w:val="00AC7233"/>
    <w:rsid w:val="00AD0821"/>
    <w:rsid w:val="00AF2045"/>
    <w:rsid w:val="00B16710"/>
    <w:rsid w:val="00B45C73"/>
    <w:rsid w:val="00BA65E3"/>
    <w:rsid w:val="00C1198B"/>
    <w:rsid w:val="00C97EBD"/>
    <w:rsid w:val="00D0340A"/>
    <w:rsid w:val="00D96BA1"/>
    <w:rsid w:val="00DA0CEA"/>
    <w:rsid w:val="00DC5D00"/>
    <w:rsid w:val="00E3283D"/>
    <w:rsid w:val="00E80272"/>
    <w:rsid w:val="00EA14F1"/>
    <w:rsid w:val="00EE0117"/>
    <w:rsid w:val="00F03CE5"/>
    <w:rsid w:val="00F05EF2"/>
    <w:rsid w:val="00F1454F"/>
    <w:rsid w:val="00F22152"/>
    <w:rsid w:val="00FA36D7"/>
    <w:rsid w:val="00FD666B"/>
    <w:rsid w:val="00FE3A01"/>
    <w:rsid w:val="5201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iPriority="2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next w:val="3"/>
    <w:link w:val="16"/>
    <w:qFormat/>
    <w:uiPriority w:val="1"/>
    <w:pPr>
      <w:keepNext/>
      <w:keepLines/>
      <w:pageBreakBefore/>
      <w:numPr>
        <w:ilvl w:val="0"/>
        <w:numId w:val="1"/>
      </w:numPr>
      <w:spacing w:before="50" w:beforeLines="50" w:after="50" w:afterLines="50" w:line="360" w:lineRule="auto"/>
      <w:jc w:val="center"/>
      <w:outlineLvl w:val="0"/>
    </w:pPr>
    <w:rPr>
      <w:rFonts w:ascii="Times New Roman" w:hAnsi="Times New Roman" w:eastAsia="黑体" w:cs="Times New Roman"/>
      <w:bCs/>
      <w:kern w:val="0"/>
      <w:sz w:val="32"/>
      <w:szCs w:val="44"/>
      <w:lang w:val="en-US" w:eastAsia="zh-CN" w:bidi="ar-SA"/>
    </w:rPr>
  </w:style>
  <w:style w:type="paragraph" w:styleId="4">
    <w:name w:val="heading 2"/>
    <w:next w:val="3"/>
    <w:link w:val="17"/>
    <w:qFormat/>
    <w:uiPriority w:val="1"/>
    <w:pPr>
      <w:keepNext/>
      <w:keepLines/>
      <w:numPr>
        <w:ilvl w:val="1"/>
        <w:numId w:val="1"/>
      </w:numPr>
      <w:spacing w:before="50" w:beforeLines="50" w:afterLines="50" w:line="360" w:lineRule="auto"/>
      <w:jc w:val="both"/>
      <w:outlineLvl w:val="1"/>
    </w:pPr>
    <w:rPr>
      <w:rFonts w:ascii="Times New Roman" w:hAnsi="Times New Roman" w:eastAsia="黑体" w:cs="Times New Roman"/>
      <w:bCs/>
      <w:kern w:val="2"/>
      <w:sz w:val="28"/>
      <w:szCs w:val="32"/>
      <w:lang w:val="en-US" w:eastAsia="zh-CN" w:bidi="ar-SA"/>
    </w:rPr>
  </w:style>
  <w:style w:type="paragraph" w:styleId="5">
    <w:name w:val="heading 3"/>
    <w:next w:val="3"/>
    <w:link w:val="18"/>
    <w:qFormat/>
    <w:uiPriority w:val="1"/>
    <w:pPr>
      <w:keepNext/>
      <w:keepLines/>
      <w:numPr>
        <w:ilvl w:val="2"/>
        <w:numId w:val="1"/>
      </w:numPr>
      <w:spacing w:before="50" w:beforeLines="50" w:afterLines="50" w:line="360" w:lineRule="auto"/>
      <w:jc w:val="both"/>
      <w:outlineLvl w:val="2"/>
    </w:pPr>
    <w:rPr>
      <w:rFonts w:ascii="Times New Roman" w:hAnsi="Times New Roman" w:eastAsia="黑体" w:cs="Times New Roman"/>
      <w:bCs/>
      <w:color w:val="000000"/>
      <w:kern w:val="0"/>
      <w:sz w:val="24"/>
      <w:szCs w:val="24"/>
      <w:lang w:val="en-US" w:eastAsia="ar-SA" w:bidi="ar-SA"/>
    </w:rPr>
  </w:style>
  <w:style w:type="paragraph" w:styleId="6">
    <w:name w:val="heading 4"/>
    <w:next w:val="3"/>
    <w:link w:val="19"/>
    <w:qFormat/>
    <w:uiPriority w:val="1"/>
    <w:pPr>
      <w:keepNext/>
      <w:keepLines/>
      <w:numPr>
        <w:ilvl w:val="3"/>
        <w:numId w:val="1"/>
      </w:numPr>
      <w:spacing w:before="50" w:beforeLines="50" w:after="50" w:afterLines="50" w:line="360" w:lineRule="auto"/>
      <w:jc w:val="both"/>
      <w:outlineLvl w:val="3"/>
    </w:pPr>
    <w:rPr>
      <w:rFonts w:ascii="Times New Roman" w:hAnsi="Times New Roman" w:eastAsia="宋体" w:cs="Times New Roman"/>
      <w:b/>
      <w:bCs/>
      <w:kern w:val="2"/>
      <w:sz w:val="24"/>
      <w:szCs w:val="28"/>
      <w:lang w:val="en-US" w:eastAsia="zh-CN" w:bidi="ar-SA"/>
    </w:rPr>
  </w:style>
  <w:style w:type="paragraph" w:styleId="7">
    <w:name w:val="heading 5"/>
    <w:next w:val="3"/>
    <w:link w:val="20"/>
    <w:qFormat/>
    <w:uiPriority w:val="1"/>
    <w:pPr>
      <w:keepNext/>
      <w:keepLines/>
      <w:numPr>
        <w:ilvl w:val="4"/>
        <w:numId w:val="1"/>
      </w:numPr>
      <w:spacing w:before="50" w:beforeLines="50" w:after="50" w:afterLines="50" w:line="360" w:lineRule="auto"/>
      <w:ind w:firstLine="482"/>
      <w:outlineLvl w:val="4"/>
    </w:pPr>
    <w:rPr>
      <w:rFonts w:ascii="Times New Roman" w:hAnsi="Times New Roman" w:eastAsia="宋体" w:cs="Times New Roman"/>
      <w:bCs/>
      <w:kern w:val="2"/>
      <w:sz w:val="24"/>
      <w:szCs w:val="28"/>
      <w:lang w:val="en-US" w:eastAsia="zh-CN" w:bidi="ar-SA"/>
    </w:rPr>
  </w:style>
  <w:style w:type="paragraph" w:styleId="8">
    <w:name w:val="heading 6"/>
    <w:next w:val="3"/>
    <w:link w:val="21"/>
    <w:qFormat/>
    <w:uiPriority w:val="1"/>
    <w:pPr>
      <w:numPr>
        <w:ilvl w:val="5"/>
        <w:numId w:val="1"/>
      </w:numPr>
      <w:spacing w:before="50" w:beforeLines="50" w:after="50" w:afterLines="50" w:line="360" w:lineRule="auto"/>
      <w:jc w:val="both"/>
      <w:outlineLvl w:val="5"/>
    </w:pPr>
    <w:rPr>
      <w:rFonts w:ascii="Times New Roman" w:hAnsi="Times New Roman" w:eastAsia="宋体" w:cs="Times New Roman"/>
      <w:bCs/>
      <w:kern w:val="2"/>
      <w:sz w:val="24"/>
      <w:szCs w:val="24"/>
      <w:lang w:val="en-US" w:eastAsia="zh-CN" w:bidi="ar-SA"/>
    </w:rPr>
  </w:style>
  <w:style w:type="paragraph" w:styleId="9">
    <w:name w:val="heading 7"/>
    <w:next w:val="3"/>
    <w:link w:val="22"/>
    <w:unhideWhenUsed/>
    <w:qFormat/>
    <w:uiPriority w:val="2"/>
    <w:pPr>
      <w:keepNext/>
      <w:keepLines/>
      <w:numPr>
        <w:ilvl w:val="6"/>
        <w:numId w:val="1"/>
      </w:numPr>
      <w:spacing w:before="50" w:beforeLines="50" w:after="50" w:afterLines="50" w:line="360" w:lineRule="auto"/>
      <w:outlineLvl w:val="6"/>
    </w:pPr>
    <w:rPr>
      <w:rFonts w:ascii="Times New Roman" w:hAnsi="Times New Roman" w:eastAsia="宋体" w:cs="Times New Roman"/>
      <w:bCs/>
      <w:kern w:val="2"/>
      <w:sz w:val="24"/>
      <w:szCs w:val="24"/>
      <w:lang w:val="en-US" w:eastAsia="zh-CN" w:bidi="ar-SA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qFormat/>
    <w:uiPriority w:val="0"/>
    <w:pPr>
      <w:spacing w:before="50" w:beforeLines="50"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3"/>
      <w:lang w:val="en-US" w:eastAsia="zh-CN" w:bidi="ar-SA"/>
    </w:rPr>
  </w:style>
  <w:style w:type="paragraph" w:styleId="10">
    <w:name w:val="annotation text"/>
    <w:basedOn w:val="1"/>
    <w:semiHidden/>
    <w:unhideWhenUsed/>
    <w:uiPriority w:val="99"/>
    <w:pPr>
      <w:jc w:val="left"/>
    </w:pPr>
  </w:style>
  <w:style w:type="paragraph" w:styleId="11">
    <w:name w:val="toc 3"/>
    <w:basedOn w:val="1"/>
    <w:next w:val="1"/>
    <w:unhideWhenUsed/>
    <w:uiPriority w:val="39"/>
    <w:pPr>
      <w:ind w:left="840" w:leftChars="400"/>
    </w:pPr>
    <w:rPr>
      <w:rFonts w:ascii="Times New Roman" w:hAnsi="Times New Roman" w:eastAsia="黑体"/>
      <w:sz w:val="24"/>
    </w:rPr>
  </w:style>
  <w:style w:type="paragraph" w:styleId="12">
    <w:name w:val="toc 1"/>
    <w:basedOn w:val="1"/>
    <w:next w:val="1"/>
    <w:unhideWhenUsed/>
    <w:uiPriority w:val="39"/>
    <w:rPr>
      <w:rFonts w:ascii="Times New Roman" w:hAnsi="Times New Roman" w:eastAsia="黑体"/>
      <w:sz w:val="24"/>
    </w:rPr>
  </w:style>
  <w:style w:type="paragraph" w:styleId="13">
    <w:name w:val="toc 2"/>
    <w:basedOn w:val="1"/>
    <w:next w:val="1"/>
    <w:unhideWhenUsed/>
    <w:uiPriority w:val="39"/>
    <w:pPr>
      <w:ind w:left="420" w:leftChars="200"/>
    </w:pPr>
    <w:rPr>
      <w:rFonts w:ascii="Times New Roman" w:hAnsi="Times New Roman" w:eastAsia="黑体"/>
      <w:sz w:val="24"/>
    </w:rPr>
  </w:style>
  <w:style w:type="character" w:customStyle="1" w:styleId="16">
    <w:name w:val="标题 1 字符"/>
    <w:basedOn w:val="15"/>
    <w:link w:val="2"/>
    <w:uiPriority w:val="1"/>
    <w:rPr>
      <w:rFonts w:ascii="Times New Roman" w:hAnsi="Times New Roman" w:eastAsia="黑体" w:cs="Times New Roman"/>
      <w:bCs/>
      <w:kern w:val="0"/>
      <w:sz w:val="32"/>
      <w:szCs w:val="44"/>
    </w:rPr>
  </w:style>
  <w:style w:type="character" w:customStyle="1" w:styleId="17">
    <w:name w:val="标题 2 字符"/>
    <w:basedOn w:val="15"/>
    <w:link w:val="4"/>
    <w:uiPriority w:val="1"/>
    <w:rPr>
      <w:rFonts w:ascii="Times New Roman" w:hAnsi="Times New Roman" w:eastAsia="黑体" w:cs="Times New Roman"/>
      <w:bCs/>
      <w:sz w:val="28"/>
      <w:szCs w:val="32"/>
    </w:rPr>
  </w:style>
  <w:style w:type="character" w:customStyle="1" w:styleId="18">
    <w:name w:val="标题 3 字符"/>
    <w:basedOn w:val="15"/>
    <w:link w:val="5"/>
    <w:uiPriority w:val="1"/>
    <w:rPr>
      <w:rFonts w:ascii="Times New Roman" w:hAnsi="Times New Roman" w:eastAsia="黑体" w:cs="Times New Roman"/>
      <w:bCs/>
      <w:color w:val="000000"/>
      <w:kern w:val="0"/>
      <w:sz w:val="24"/>
      <w:szCs w:val="24"/>
      <w:lang w:eastAsia="ar-SA"/>
    </w:rPr>
  </w:style>
  <w:style w:type="character" w:customStyle="1" w:styleId="19">
    <w:name w:val="标题 4 字符"/>
    <w:basedOn w:val="15"/>
    <w:link w:val="6"/>
    <w:uiPriority w:val="1"/>
    <w:rPr>
      <w:rFonts w:ascii="Times New Roman" w:hAnsi="Times New Roman" w:eastAsia="宋体" w:cs="Times New Roman"/>
      <w:b/>
      <w:bCs/>
      <w:sz w:val="24"/>
      <w:szCs w:val="28"/>
    </w:rPr>
  </w:style>
  <w:style w:type="character" w:customStyle="1" w:styleId="20">
    <w:name w:val="标题 5 字符"/>
    <w:basedOn w:val="15"/>
    <w:link w:val="7"/>
    <w:uiPriority w:val="1"/>
    <w:rPr>
      <w:rFonts w:ascii="Times New Roman" w:hAnsi="Times New Roman" w:eastAsia="宋体" w:cs="Times New Roman"/>
      <w:bCs/>
      <w:sz w:val="24"/>
      <w:szCs w:val="28"/>
    </w:rPr>
  </w:style>
  <w:style w:type="character" w:customStyle="1" w:styleId="21">
    <w:name w:val="标题 6 字符"/>
    <w:basedOn w:val="15"/>
    <w:link w:val="8"/>
    <w:uiPriority w:val="1"/>
    <w:rPr>
      <w:rFonts w:ascii="Times New Roman" w:hAnsi="Times New Roman" w:eastAsia="宋体" w:cs="Times New Roman"/>
      <w:bCs/>
      <w:sz w:val="24"/>
      <w:szCs w:val="24"/>
    </w:rPr>
  </w:style>
  <w:style w:type="character" w:customStyle="1" w:styleId="22">
    <w:name w:val="标题 7 字符"/>
    <w:basedOn w:val="15"/>
    <w:link w:val="9"/>
    <w:uiPriority w:val="2"/>
    <w:rPr>
      <w:rFonts w:ascii="Times New Roman" w:hAnsi="Times New Roman" w:eastAsia="宋体" w:cs="Times New Roman"/>
      <w:bCs/>
      <w:sz w:val="24"/>
      <w:szCs w:val="24"/>
    </w:rPr>
  </w:style>
  <w:style w:type="paragraph" w:customStyle="1" w:styleId="23">
    <w:name w:val="表格后说明"/>
    <w:next w:val="3"/>
    <w:qFormat/>
    <w:uiPriority w:val="3"/>
    <w:pPr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4">
    <w:name w:val="表格前单位"/>
    <w:next w:val="3"/>
    <w:qFormat/>
    <w:uiPriority w:val="2"/>
    <w:pPr>
      <w:keepNext/>
      <w:jc w:val="right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table" w:customStyle="1" w:styleId="25">
    <w:name w:val="报告表格"/>
    <w:basedOn w:val="14"/>
    <w:uiPriority w:val="99"/>
    <w:rPr>
      <w:rFonts w:ascii="Times New Roman" w:hAnsi="Times New Roman" w:eastAsia="宋体"/>
      <w:sz w:val="18"/>
    </w:rPr>
  </w:style>
  <w:style w:type="paragraph" w:customStyle="1" w:styleId="26">
    <w:name w:val="TOC Heading"/>
    <w:basedOn w:val="2"/>
    <w:next w:val="1"/>
    <w:unhideWhenUsed/>
    <w:qFormat/>
    <w:uiPriority w:val="39"/>
    <w:pPr>
      <w:pageBreakBefore w:val="0"/>
      <w:numPr>
        <w:numId w:val="0"/>
      </w:numPr>
      <w:snapToGrid w:val="0"/>
      <w:spacing w:before="240" w:beforeLines="0" w:after="0" w:afterLines="0" w:line="259" w:lineRule="auto"/>
      <w:outlineLvl w:val="9"/>
    </w:pPr>
    <w:rPr>
      <w:bCs w:val="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</Words>
  <Characters>232</Characters>
  <Lines>1</Lines>
  <Paragraphs>1</Paragraphs>
  <TotalTime>0</TotalTime>
  <ScaleCrop>false</ScaleCrop>
  <LinksUpToDate>false</LinksUpToDate>
  <CharactersWithSpaces>271</CharactersWithSpaces>
  <Application>WPS Office_11.1.0.10358_F1E327BC-269C-435d-A152-05C5408002CA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2022-11-11T02:09:00Z</dcterms:created>
  <dc:creator>贾 少雄</dc:creator>
  <cp:lastModifiedBy>贾西贝</cp:lastModifiedBy>
  <dcterms:modified xsi:type="dcterms:W3CDTF">2022-11-11T15:19:40Z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2052-11.1.0.10358</vt:lpwstr>
  </property>
  <property fmtid="{D5CDD505-2E9C-101B-9397-08002B2CF9AE}" pid="3" name="ICV">
    <vt:lpwstr>ADBADCF6BBE947988081AF10BD7E7036</vt:lpwstr>
  </property>
</Properties>
</file>