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295A4">
      <w:pPr>
        <w:pStyle w:val="7"/>
        <w:outlineLvl w:val="1"/>
        <w:spacing w:before="91" w:line="219" w:lineRule="auto"/>
        <w:ind w:left="1379"/>
        <w:rPr>
          <w:sz w:val="28"/>
          <w:szCs w:val="28"/>
        </w:rPr>
      </w:pPr>
      <w:r>
        <w:rPr>
          <w:spacing w:val="-9"/>
          <w:sz w:val="28"/>
          <w:szCs w:val="28"/>
        </w:rPr>
        <w:t>第三节  模式：巴菲特与索罗斯之争</w:t>
      </w:r>
    </w:p>
    <w:p w14:paraId="3E6E2C17">
      <w:pPr>
        <w:spacing w:line="269" w:lineRule="auto"/>
        <w:rPr>
          <w:rFonts w:ascii="Arial"/>
          <w:sz w:val="21"/>
        </w:rPr>
      </w:pPr>
    </w:p>
    <w:p w14:paraId="7BE41B95">
      <w:pPr>
        <w:spacing w:line="270" w:lineRule="auto"/>
        <w:rPr>
          <w:rFonts w:ascii="Arial"/>
          <w:sz w:val="21"/>
        </w:rPr>
      </w:pPr>
    </w:p>
    <w:p w14:paraId="6A41458D">
      <w:pPr>
        <w:pStyle w:val="7"/>
        <w:spacing w:before="71" w:line="312" w:lineRule="auto"/>
        <w:ind w:right="94" w:firstLine="419"/>
        <w:rPr>
          <w:sz w:val="22"/>
          <w:szCs w:val="22"/>
        </w:rPr>
      </w:pPr>
      <w:r>
        <w:rPr>
          <w:spacing w:val="-12"/>
          <w:sz w:val="22"/>
          <w:szCs w:val="22"/>
        </w:rPr>
        <w:t>所谓巴菲特与索罗斯之争，其实就是模式之争</w:t>
      </w:r>
      <w:r>
        <w:rPr>
          <w:spacing w:val="-13"/>
          <w:sz w:val="22"/>
          <w:szCs w:val="22"/>
        </w:rPr>
        <w:t>，是关于在股市应该做投资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还是投机的争论。</w:t>
      </w:r>
    </w:p>
    <w:p w14:paraId="7307BA69">
      <w:pPr>
        <w:pStyle w:val="7"/>
        <w:spacing w:before="7" w:line="311" w:lineRule="auto"/>
        <w:ind w:firstLine="419"/>
        <w:jc w:val="both"/>
        <w:rPr>
          <w:sz w:val="22"/>
          <w:szCs w:val="22"/>
        </w:rPr>
      </w:pPr>
      <w:r>
        <w:rPr>
          <w:spacing w:val="-9"/>
          <w:sz w:val="22"/>
          <w:szCs w:val="22"/>
        </w:rPr>
        <w:t>股票市场的交易哲学主要有两类：一类是以</w:t>
      </w:r>
      <w:r>
        <w:rPr>
          <w:spacing w:val="-10"/>
          <w:sz w:val="22"/>
          <w:szCs w:val="22"/>
        </w:rPr>
        <w:t>巴菲特为主的长期交易哲学，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被称为价值投资派，又叫称重机派。所谓“称重机”,是指用秤去称公司的</w:t>
      </w:r>
      <w:r>
        <w:rPr>
          <w:spacing w:val="-19"/>
          <w:sz w:val="22"/>
          <w:szCs w:val="22"/>
        </w:rPr>
        <w:t>重量，</w:t>
      </w:r>
      <w:r>
        <w:rPr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以此发现与把握被严重低估公司的长期机会。另一类是以索罗斯为主的短期</w:t>
      </w:r>
      <w:r>
        <w:rPr>
          <w:sz w:val="22"/>
          <w:szCs w:val="22"/>
        </w:rPr>
        <w:t xml:space="preserve">  </w:t>
      </w:r>
      <w:r>
        <w:rPr>
          <w:spacing w:val="-12"/>
          <w:sz w:val="22"/>
          <w:szCs w:val="22"/>
        </w:rPr>
        <w:t>交易哲学，被称为趋势投机派，又叫投票器</w:t>
      </w:r>
      <w:r>
        <w:rPr>
          <w:spacing w:val="-13"/>
          <w:sz w:val="22"/>
          <w:szCs w:val="22"/>
        </w:rPr>
        <w:t>派。他们主要研究大众如何出现集</w:t>
      </w:r>
      <w:r>
        <w:rPr>
          <w:sz w:val="22"/>
          <w:szCs w:val="22"/>
        </w:rPr>
        <w:t xml:space="preserve">  </w:t>
      </w:r>
      <w:r>
        <w:rPr>
          <w:spacing w:val="-18"/>
          <w:sz w:val="22"/>
          <w:szCs w:val="22"/>
        </w:rPr>
        <w:t>体错误，并跟踪这个错误在被推到极致后，及时把握其中趋势扭转的关键，以此</w:t>
      </w:r>
      <w:r>
        <w:rPr>
          <w:spacing w:val="6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获得重要的交易机会。索罗斯是灵活的趋势捕捉者。</w:t>
      </w:r>
    </w:p>
    <w:p w14:paraId="49DE947F">
      <w:pPr>
        <w:pStyle w:val="7"/>
        <w:spacing w:before="3" w:line="313" w:lineRule="auto"/>
        <w:ind w:right="100" w:firstLine="41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巴菲特是价值投资派的宗师，索罗斯是市场投机派的宗师。两人早已功成</w:t>
      </w:r>
      <w:r>
        <w:rPr>
          <w:spacing w:val="14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名就，这充分说明投机与投资两种模式在市场中都有非常成功的案例。投机与</w:t>
      </w:r>
      <w:r>
        <w:rPr>
          <w:spacing w:val="8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投资就好比市场这只手的两个面。</w:t>
      </w:r>
    </w:p>
    <w:p w14:paraId="56670E6E">
      <w:pPr>
        <w:pStyle w:val="7"/>
        <w:spacing w:before="13" w:line="304" w:lineRule="auto"/>
        <w:ind w:right="99" w:firstLine="419"/>
        <w:rPr>
          <w:sz w:val="22"/>
          <w:szCs w:val="22"/>
        </w:rPr>
      </w:pPr>
      <w:r>
        <w:rPr>
          <w:spacing w:val="-13"/>
          <w:sz w:val="22"/>
          <w:szCs w:val="22"/>
        </w:rPr>
        <w:t>但是，投机与投资在操作上还是有难度的区别。在股市里做投资容易还是</w:t>
      </w:r>
      <w:r>
        <w:rPr>
          <w:spacing w:val="15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做投机容易?</w:t>
      </w:r>
    </w:p>
    <w:p w14:paraId="7B864604">
      <w:pPr>
        <w:pStyle w:val="7"/>
        <w:spacing w:before="18" w:line="311" w:lineRule="auto"/>
        <w:ind w:right="98" w:firstLine="41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称重机与投票器都是重要的交易理念。在股票市场里，大多数人心里认可</w:t>
      </w:r>
      <w:r>
        <w:rPr>
          <w:spacing w:val="13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与喜欢的是巴菲特的价值投资哲学，因为大</w:t>
      </w:r>
      <w:r>
        <w:rPr>
          <w:spacing w:val="-13"/>
          <w:sz w:val="22"/>
          <w:szCs w:val="22"/>
        </w:rPr>
        <w:t>家觉得投资才是正道。但在实际交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易中又经常体现出想赚快钱的投机思维。所以，多</w:t>
      </w:r>
      <w:r>
        <w:rPr>
          <w:spacing w:val="-13"/>
          <w:sz w:val="22"/>
          <w:szCs w:val="22"/>
        </w:rPr>
        <w:t>数股民的模式与认知是错乱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的，这就导致认知与行动会出现巨大的偏差!</w:t>
      </w:r>
    </w:p>
    <w:p w14:paraId="78936626">
      <w:pPr>
        <w:pStyle w:val="7"/>
        <w:spacing w:before="15" w:line="218" w:lineRule="auto"/>
        <w:ind w:left="419"/>
        <w:rPr>
          <w:sz w:val="22"/>
          <w:szCs w:val="22"/>
        </w:rPr>
      </w:pPr>
      <w:r>
        <w:rPr>
          <w:spacing w:val="-15"/>
          <w:sz w:val="22"/>
          <w:szCs w:val="22"/>
        </w:rPr>
        <w:t>客观地讲，要实践巴菲特的价值投资理念是非常困难的。</w:t>
      </w:r>
    </w:p>
    <w:p w14:paraId="118EEF8A">
      <w:pPr>
        <w:pStyle w:val="7"/>
        <w:spacing w:before="99" w:line="315" w:lineRule="auto"/>
        <w:ind w:right="67" w:firstLine="419"/>
        <w:rPr>
          <w:sz w:val="22"/>
          <w:szCs w:val="22"/>
        </w:rPr>
      </w:pPr>
      <w:r>
        <w:rPr>
          <w:spacing w:val="-8"/>
          <w:sz w:val="22"/>
          <w:szCs w:val="22"/>
        </w:rPr>
        <w:t>很多人在学习与实践了巴菲特的价投理念后，得出的结论是：不可</w:t>
      </w:r>
      <w:r>
        <w:rPr>
          <w:spacing w:val="-9"/>
          <w:sz w:val="22"/>
          <w:szCs w:val="22"/>
        </w:rPr>
        <w:t>复制!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为什么不可复制?</w:t>
      </w:r>
    </w:p>
    <w:p w14:paraId="7F1C83C7">
      <w:pPr>
        <w:pStyle w:val="7"/>
        <w:spacing w:before="1" w:line="217" w:lineRule="auto"/>
        <w:ind w:left="419"/>
        <w:rPr>
          <w:sz w:val="22"/>
          <w:szCs w:val="22"/>
        </w:rPr>
      </w:pPr>
      <w:r>
        <w:rPr>
          <w:spacing w:val="-12"/>
          <w:sz w:val="22"/>
          <w:szCs w:val="22"/>
        </w:rPr>
        <w:t>下面简要剖析一下价值投资分析的难点。</w:t>
      </w:r>
    </w:p>
    <w:p w14:paraId="2C8685A8">
      <w:pPr>
        <w:pStyle w:val="7"/>
        <w:spacing w:before="122" w:line="310" w:lineRule="auto"/>
        <w:ind w:right="101" w:firstLine="419"/>
        <w:rPr>
          <w:sz w:val="22"/>
          <w:szCs w:val="22"/>
        </w:rPr>
      </w:pPr>
      <w:r>
        <w:rPr>
          <w:spacing w:val="-13"/>
          <w:sz w:val="22"/>
          <w:szCs w:val="22"/>
        </w:rPr>
        <w:t>价值投资的核心是判断一个企业的估值与未来。因此，要从概念上理解价</w:t>
      </w:r>
      <w:r>
        <w:rPr>
          <w:spacing w:val="13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值投资的理念不难，也容易懂，因为符合大众的思维!</w:t>
      </w:r>
    </w:p>
    <w:p w14:paraId="49365AC9">
      <w:pPr>
        <w:pStyle w:val="7"/>
        <w:spacing w:before="1" w:line="217" w:lineRule="auto"/>
        <w:ind w:left="419"/>
        <w:rPr>
          <w:sz w:val="22"/>
          <w:szCs w:val="22"/>
        </w:rPr>
      </w:pPr>
      <w:r>
        <w:rPr>
          <w:spacing w:val="-12"/>
          <w:sz w:val="22"/>
          <w:szCs w:val="22"/>
        </w:rPr>
        <w:t>价值投资就两种形式：一种是买企业的未来。就是你要在一个</w:t>
      </w:r>
      <w:r>
        <w:rPr>
          <w:spacing w:val="-13"/>
          <w:sz w:val="22"/>
          <w:szCs w:val="22"/>
        </w:rPr>
        <w:t>很有发展潜</w:t>
      </w:r>
    </w:p>
    <w:p w14:paraId="033EE1FE">
      <w:pPr>
        <w:spacing w:line="217" w:lineRule="auto"/>
        <w:rPr>
          <w:sz w:val="22"/>
          <w:szCs w:val="22"/>
        </w:rPr>
        <w:sectPr>
          <w:pgSz w:w="8770" w:h="13360"/>
          <w:pgMar w:top="1032" w:right="439" w:bottom="645" w:left="1170" w:header="771" w:footer="483" w:gutter="0"/>
          <w:cols w:space="720" w:num="1"/>
        </w:sectPr>
      </w:pPr>
    </w:p>
    <w:p w14:paraId="0F66D830">
      <w:pPr>
        <w:spacing w:line="259" w:lineRule="auto"/>
        <w:rPr>
          <w:rFonts w:ascii="Arial"/>
          <w:sz w:val="21"/>
        </w:rPr>
      </w:pPr>
    </w:p>
    <w:p w14:paraId="77EDB147">
      <w:pPr>
        <w:spacing w:before="55" w:line="222" w:lineRule="auto"/>
        <w:ind w:left="5609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2"/>
          <w:sz w:val="17"/>
          <w:szCs w:val="17"/>
        </w:rPr>
        <w:t>第</w:t>
      </w:r>
      <w:r>
        <w:rPr>
          <w:rFonts w:ascii="FangSong" w:hAnsi="FangSong" w:eastAsia="FangSong" w:cs="FangSong"/>
          <w:spacing w:val="-48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一</w:t>
      </w:r>
      <w:r>
        <w:rPr>
          <w:rFonts w:ascii="FangSong" w:hAnsi="FangSong" w:eastAsia="FangSong" w:cs="FangSong"/>
          <w:spacing w:val="-49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章</w:t>
      </w:r>
      <w:r>
        <w:rPr>
          <w:rFonts w:ascii="FangSong" w:hAnsi="FangSong" w:eastAsia="FangSong" w:cs="FangSong"/>
          <w:spacing w:val="58"/>
          <w:w w:val="101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股市悟道</w:t>
      </w:r>
    </w:p>
    <w:p w14:paraId="0FA63656">
      <w:pPr>
        <w:spacing w:line="424" w:lineRule="auto"/>
        <w:rPr>
          <w:rFonts w:ascii="Arial"/>
          <w:sz w:val="21"/>
        </w:rPr>
      </w:pPr>
    </w:p>
    <w:p w14:paraId="5B718546">
      <w:pPr>
        <w:pStyle w:val="7"/>
        <w:spacing w:before="71" w:line="316" w:lineRule="auto"/>
        <w:ind w:right="80"/>
        <w:jc w:val="both"/>
        <w:rPr>
          <w:sz w:val="22"/>
          <w:szCs w:val="22"/>
        </w:rPr>
      </w:pPr>
      <w:r>
        <w:rPr>
          <w:spacing w:val="-7"/>
          <w:sz w:val="22"/>
          <w:szCs w:val="22"/>
        </w:rPr>
        <w:t>力的企业的成长初期发现它并进入。另一种是一个质量非常好的企业出现严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重的价格错误或严重低估时捡到便宜。所以，做价值</w:t>
      </w:r>
      <w:r>
        <w:rPr>
          <w:spacing w:val="-14"/>
          <w:sz w:val="22"/>
          <w:szCs w:val="22"/>
        </w:rPr>
        <w:t>投资必须具有上述两种类</w:t>
      </w:r>
      <w:r>
        <w:rPr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型的判断能力。说起来简单，但实际操作起来非常困难!</w:t>
      </w:r>
    </w:p>
    <w:p w14:paraId="09B8EBE1">
      <w:pPr>
        <w:pStyle w:val="7"/>
        <w:spacing w:before="2" w:line="297" w:lineRule="auto"/>
        <w:ind w:right="57" w:firstLine="409"/>
        <w:rPr>
          <w:sz w:val="22"/>
          <w:szCs w:val="22"/>
        </w:rPr>
      </w:pPr>
      <w:r>
        <w:rPr>
          <w:spacing w:val="-13"/>
          <w:sz w:val="22"/>
          <w:szCs w:val="22"/>
        </w:rPr>
        <w:t>第一，伟大企业是少数。伟大企业的出现，不仅公司创业者要具有非凡的</w:t>
      </w:r>
      <w:r>
        <w:rPr>
          <w:spacing w:val="5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能力，而且与时代的脉搏共振。不论是房地产巨头企</w:t>
      </w:r>
      <w:r>
        <w:rPr>
          <w:spacing w:val="-14"/>
          <w:sz w:val="22"/>
          <w:szCs w:val="22"/>
        </w:rPr>
        <w:t>业、科技巨头企业或是互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联网巨头企业，我们都能看到时代给了巨大的机会!按某大佬的话说，</w:t>
      </w:r>
      <w:r>
        <w:rPr>
          <w:spacing w:val="-11"/>
          <w:sz w:val="22"/>
          <w:szCs w:val="22"/>
        </w:rPr>
        <w:t>就是抓</w:t>
      </w:r>
      <w:r>
        <w:rPr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住了时代潮流的红利，踏到了巨大的行业发展风口</w:t>
      </w:r>
      <w:r>
        <w:rPr>
          <w:spacing w:val="-7"/>
          <w:sz w:val="22"/>
          <w:szCs w:val="22"/>
        </w:rPr>
        <w:t>上。而要能参与这样的公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司，不仅要生在那样的时代，还需要运气，需要具备一双能看到</w:t>
      </w:r>
      <w:r>
        <w:rPr>
          <w:spacing w:val="-20"/>
          <w:sz w:val="22"/>
          <w:szCs w:val="22"/>
        </w:rPr>
        <w:t>未来的慧眼。事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实上，这些伟大公司的成长之路也并非一帆风顺，在那个时代</w:t>
      </w:r>
      <w:r>
        <w:rPr>
          <w:spacing w:val="-14"/>
          <w:sz w:val="22"/>
          <w:szCs w:val="22"/>
        </w:rPr>
        <w:t>，即使有一双慧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眼，又有几人能等待到公司的辉煌时刻?</w:t>
      </w:r>
    </w:p>
    <w:p w14:paraId="0510D432">
      <w:pPr>
        <w:pStyle w:val="7"/>
        <w:spacing w:before="140" w:line="287" w:lineRule="auto"/>
        <w:ind w:right="74" w:firstLine="409"/>
        <w:rPr>
          <w:sz w:val="22"/>
          <w:szCs w:val="22"/>
        </w:rPr>
      </w:pPr>
      <w:r>
        <w:rPr>
          <w:spacing w:val="-13"/>
          <w:sz w:val="22"/>
          <w:szCs w:val="22"/>
        </w:rPr>
        <w:t>第二，有些公司上市时股价已严重透支企业未来。还有一些企业在成名后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才开始上市。因为它们都是名副其实的优质企业，很多</w:t>
      </w:r>
      <w:r>
        <w:rPr>
          <w:spacing w:val="-14"/>
          <w:sz w:val="22"/>
          <w:szCs w:val="22"/>
        </w:rPr>
        <w:t>人以为自己发现了巨大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的机会，实际却是大坑。企业确实是好企业，大家都看在眼里，但多</w:t>
      </w:r>
      <w:r>
        <w:rPr>
          <w:spacing w:val="-20"/>
          <w:sz w:val="22"/>
          <w:szCs w:val="22"/>
        </w:rPr>
        <w:t>数人却不懂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股价与估值的关系。</w:t>
      </w:r>
    </w:p>
    <w:p w14:paraId="1F4AA30E">
      <w:pPr>
        <w:pStyle w:val="7"/>
        <w:spacing w:before="111" w:line="319" w:lineRule="auto"/>
        <w:ind w:right="82" w:firstLine="409"/>
        <w:jc w:val="both"/>
        <w:rPr>
          <w:sz w:val="22"/>
          <w:szCs w:val="22"/>
        </w:rPr>
      </w:pPr>
      <w:r>
        <w:rPr>
          <w:spacing w:val="-25"/>
          <w:sz w:val="22"/>
          <w:szCs w:val="22"/>
        </w:rPr>
        <w:t>比如，</w:t>
      </w:r>
      <w:r>
        <w:rPr>
          <w:rFonts w:ascii="Times New Roman" w:hAnsi="Times New Roman" w:eastAsia="Times New Roman" w:cs="Times New Roman"/>
          <w:spacing w:val="-25"/>
          <w:sz w:val="22"/>
          <w:szCs w:val="22"/>
        </w:rPr>
        <w:t xml:space="preserve">A </w:t>
      </w:r>
      <w:r>
        <w:rPr>
          <w:spacing w:val="-25"/>
          <w:sz w:val="22"/>
          <w:szCs w:val="22"/>
        </w:rPr>
        <w:t>股中中石油、工业富联的上市，都是在功成名就后上市，上市后，股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价就已经到了近几年甚至十几年估值的天花板，严</w:t>
      </w:r>
      <w:r>
        <w:rPr>
          <w:spacing w:val="-14"/>
          <w:sz w:val="22"/>
          <w:szCs w:val="22"/>
        </w:rPr>
        <w:t>重透支了未来的价格。让所</w:t>
      </w:r>
      <w:r>
        <w:rPr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有满怀信心的买入者都变成了高位接盘侠，结果一</w:t>
      </w:r>
      <w:r>
        <w:rPr>
          <w:spacing w:val="-15"/>
          <w:sz w:val="22"/>
          <w:szCs w:val="22"/>
        </w:rPr>
        <w:t>套就是很多年!</w:t>
      </w:r>
    </w:p>
    <w:p w14:paraId="533BF364">
      <w:pPr>
        <w:pStyle w:val="7"/>
        <w:spacing w:before="3" w:line="311" w:lineRule="auto"/>
        <w:ind w:right="72" w:firstLine="409"/>
        <w:jc w:val="both"/>
        <w:rPr>
          <w:sz w:val="22"/>
          <w:szCs w:val="22"/>
        </w:rPr>
      </w:pPr>
      <w:r>
        <w:rPr>
          <w:spacing w:val="-20"/>
          <w:sz w:val="22"/>
          <w:szCs w:val="22"/>
        </w:rPr>
        <w:t>第三，未来存在巨大的不确定性。十年前，二十年前，甚至三十年前，全球</w:t>
      </w:r>
      <w:r>
        <w:rPr>
          <w:spacing w:val="17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很多企业都迎来了巨大的发展空间与红利，实现了腾飞，巴菲特的财富</w:t>
      </w:r>
      <w:r>
        <w:rPr>
          <w:spacing w:val="-14"/>
          <w:sz w:val="22"/>
          <w:szCs w:val="22"/>
        </w:rPr>
        <w:t>增长与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美国的经济发展紧密相关。</w:t>
      </w:r>
    </w:p>
    <w:p w14:paraId="5C9A0F7F">
      <w:pPr>
        <w:pStyle w:val="7"/>
        <w:spacing w:before="5" w:line="312" w:lineRule="auto"/>
        <w:ind w:firstLine="409"/>
        <w:jc w:val="both"/>
        <w:rPr>
          <w:sz w:val="22"/>
          <w:szCs w:val="22"/>
        </w:rPr>
      </w:pPr>
      <w:r>
        <w:rPr>
          <w:spacing w:val="-7"/>
          <w:sz w:val="22"/>
          <w:szCs w:val="22"/>
        </w:rPr>
        <w:t>但是，近十年呢?世界从繁荣走向萧条的边缘，从和平</w:t>
      </w:r>
      <w:r>
        <w:rPr>
          <w:spacing w:val="-8"/>
          <w:sz w:val="22"/>
          <w:szCs w:val="22"/>
        </w:rPr>
        <w:t>走向大局部战争，</w:t>
      </w:r>
      <w:r>
        <w:rPr>
          <w:sz w:val="22"/>
          <w:szCs w:val="22"/>
        </w:rPr>
        <w:t xml:space="preserve"> 整个世界充满了非常大的不确定性，这也给企业</w:t>
      </w:r>
      <w:r>
        <w:rPr>
          <w:spacing w:val="-1"/>
          <w:sz w:val="22"/>
          <w:szCs w:val="22"/>
        </w:rPr>
        <w:t>的命运带来了不可预知的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未来。</w:t>
      </w:r>
    </w:p>
    <w:p w14:paraId="67449B53">
      <w:pPr>
        <w:pStyle w:val="7"/>
        <w:spacing w:before="3" w:line="312" w:lineRule="auto"/>
        <w:ind w:firstLine="409"/>
        <w:jc w:val="both"/>
        <w:rPr>
          <w:sz w:val="22"/>
          <w:szCs w:val="22"/>
        </w:rPr>
      </w:pPr>
      <w:r>
        <w:rPr>
          <w:spacing w:val="-17"/>
          <w:sz w:val="22"/>
          <w:szCs w:val="22"/>
        </w:rPr>
        <w:t>三年疫情之后，全球的很多中小企业消失了，曾经辉煌一时的企业败落了，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很多产业由盛转衰。用一句话简要概括：很多上市企业的</w:t>
      </w:r>
      <w:r>
        <w:rPr>
          <w:spacing w:val="-14"/>
          <w:sz w:val="22"/>
          <w:szCs w:val="22"/>
        </w:rPr>
        <w:t>老板都不知道未来是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什么样，会怎么样，很多企业目前最急迫的问题是生存!而我们很多股民，对很</w:t>
      </w:r>
      <w:r>
        <w:rPr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多上市企业的分析，却能说得头头是道，其实是在自欺欺人。</w:t>
      </w:r>
    </w:p>
    <w:p w14:paraId="3C544617">
      <w:pPr>
        <w:pStyle w:val="7"/>
        <w:spacing w:before="4" w:line="313" w:lineRule="auto"/>
        <w:ind w:right="81" w:firstLine="409"/>
        <w:rPr>
          <w:sz w:val="22"/>
          <w:szCs w:val="22"/>
        </w:rPr>
      </w:pPr>
      <w:r>
        <w:rPr>
          <w:spacing w:val="-13"/>
          <w:sz w:val="22"/>
          <w:szCs w:val="22"/>
        </w:rPr>
        <w:t>普通股民是很难掌握一家企业的真实信息的，不管是真实</w:t>
      </w:r>
      <w:r>
        <w:rPr>
          <w:spacing w:val="-14"/>
          <w:sz w:val="22"/>
          <w:szCs w:val="22"/>
        </w:rPr>
        <w:t>的财务现状，还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是公司的运营管理。</w:t>
      </w:r>
    </w:p>
    <w:p w14:paraId="6472264D">
      <w:pPr>
        <w:spacing w:line="313" w:lineRule="auto"/>
        <w:rPr>
          <w:sz w:val="22"/>
          <w:szCs w:val="22"/>
        </w:rPr>
        <w:sectPr>
          <w:pgSz w:w="8740" w:h="13340"/>
          <w:pgMar w:top="400" w:right="1060" w:bottom="675" w:left="570" w:header="0" w:footer="513" w:gutter="0"/>
          <w:cols w:space="720" w:num="1"/>
        </w:sectPr>
      </w:pPr>
    </w:p>
    <w:p w14:paraId="3910B2C8">
      <w:pPr>
        <w:spacing w:line="417" w:lineRule="auto"/>
        <w:rPr>
          <w:rFonts w:ascii="Arial"/>
          <w:sz w:val="21"/>
        </w:rPr>
      </w:pPr>
    </w:p>
    <w:p w14:paraId="2738E727">
      <w:pPr>
        <w:pStyle w:val="7"/>
        <w:spacing w:before="72" w:line="293" w:lineRule="auto"/>
        <w:ind w:firstLine="429"/>
        <w:rPr>
          <w:sz w:val="22"/>
          <w:szCs w:val="22"/>
        </w:rPr>
      </w:pPr>
      <w:r>
        <w:rPr>
          <w:spacing w:val="-12"/>
          <w:sz w:val="22"/>
          <w:szCs w:val="22"/>
        </w:rPr>
        <w:t>第四，捡漏并不是那么容易。一个企业的股价要被严重错</w:t>
      </w:r>
      <w:r>
        <w:rPr>
          <w:spacing w:val="-13"/>
          <w:sz w:val="22"/>
          <w:szCs w:val="22"/>
        </w:rPr>
        <w:t>杀，最常见的是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两种情况：一种是经历大熊市，在大熊市中泥沙</w:t>
      </w:r>
      <w:r>
        <w:rPr>
          <w:spacing w:val="-19"/>
          <w:sz w:val="22"/>
          <w:szCs w:val="22"/>
        </w:rPr>
        <w:t>俱下。熊市的时间会很长，企业</w:t>
      </w:r>
      <w:r>
        <w:rPr>
          <w:sz w:val="22"/>
          <w:szCs w:val="22"/>
        </w:rPr>
        <w:t xml:space="preserve">  </w:t>
      </w:r>
      <w:r>
        <w:rPr>
          <w:spacing w:val="-12"/>
          <w:sz w:val="22"/>
          <w:szCs w:val="22"/>
        </w:rPr>
        <w:t>股价重新起来需要的时间也很长。另一种是</w:t>
      </w:r>
      <w:r>
        <w:rPr>
          <w:spacing w:val="-13"/>
          <w:sz w:val="22"/>
          <w:szCs w:val="22"/>
        </w:rPr>
        <w:t>企业面临巨大的危机，造成股价暴</w:t>
      </w:r>
      <w:r>
        <w:rPr>
          <w:sz w:val="22"/>
          <w:szCs w:val="22"/>
        </w:rPr>
        <w:t xml:space="preserve">  </w:t>
      </w:r>
      <w:r>
        <w:rPr>
          <w:spacing w:val="-16"/>
          <w:sz w:val="22"/>
          <w:szCs w:val="22"/>
        </w:rPr>
        <w:t>跌，后来企业涅槃重生，股价又重返高点。两种情况的判断均需要时间与智慧，</w:t>
      </w:r>
      <w:r>
        <w:rPr>
          <w:spacing w:val="18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都不是普通交易者能承受和掌握的。</w:t>
      </w:r>
    </w:p>
    <w:p w14:paraId="0061361B">
      <w:pPr>
        <w:pStyle w:val="7"/>
        <w:spacing w:before="131" w:line="297" w:lineRule="auto"/>
        <w:ind w:right="79" w:firstLine="429"/>
        <w:rPr>
          <w:sz w:val="22"/>
          <w:szCs w:val="22"/>
        </w:rPr>
      </w:pPr>
      <w:r>
        <w:rPr>
          <w:spacing w:val="-13"/>
          <w:sz w:val="22"/>
          <w:szCs w:val="22"/>
        </w:rPr>
        <w:t>第五，企业的股权结构可能比想象的复杂。在很多人看来，金融是高利润</w:t>
      </w:r>
      <w:r>
        <w:rPr>
          <w:spacing w:val="11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行业。我认识不少人刚进股市时，第一只股</w:t>
      </w:r>
      <w:r>
        <w:rPr>
          <w:spacing w:val="-13"/>
          <w:sz w:val="22"/>
          <w:szCs w:val="22"/>
        </w:rPr>
        <w:t>买的就是银行股，因为大家觉得银</w:t>
      </w:r>
      <w:r>
        <w:rPr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行利润高，自己最了解，也最有安全感!但是，他们不知道股价的上涨有时是要</w:t>
      </w:r>
      <w:r>
        <w:rPr>
          <w:spacing w:val="14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靠炒作的，是要靠资金向上推动的。炒作就</w:t>
      </w:r>
      <w:r>
        <w:rPr>
          <w:spacing w:val="-13"/>
          <w:sz w:val="22"/>
          <w:szCs w:val="22"/>
        </w:rPr>
        <w:t>涉及里面筹码卖出与买入资金的博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弈问题，并不是简单的基本面问题。很多有名的上</w:t>
      </w:r>
      <w:r>
        <w:rPr>
          <w:spacing w:val="-13"/>
          <w:sz w:val="22"/>
          <w:szCs w:val="22"/>
        </w:rPr>
        <w:t>市企业，里面的套牢盘是一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叠一叠的，整个股权结构也很复杂，要炒作它们面临的复杂性</w:t>
      </w:r>
      <w:r>
        <w:rPr>
          <w:spacing w:val="-13"/>
          <w:sz w:val="22"/>
          <w:szCs w:val="22"/>
        </w:rPr>
        <w:t>比很多人想象的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要大很多，光看企业的基本面信息显然是不够的。</w:t>
      </w:r>
    </w:p>
    <w:p w14:paraId="755F485A">
      <w:pPr>
        <w:pStyle w:val="7"/>
        <w:spacing w:before="128" w:line="317" w:lineRule="auto"/>
        <w:ind w:right="82" w:firstLine="429"/>
        <w:rPr>
          <w:sz w:val="21"/>
          <w:szCs w:val="21"/>
        </w:rPr>
      </w:pPr>
      <w:r>
        <w:rPr>
          <w:spacing w:val="-9"/>
          <w:sz w:val="21"/>
          <w:szCs w:val="21"/>
        </w:rPr>
        <w:t>所以，在股市中玩价值投资并非易事，需要很多因素与条件，这就是巴菲特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的经验难以复制的原因!仅仅一个时间维度，就可以劝退很多人。</w:t>
      </w:r>
    </w:p>
    <w:p w14:paraId="759B9FD7">
      <w:pPr>
        <w:pStyle w:val="7"/>
        <w:spacing w:line="218" w:lineRule="auto"/>
        <w:ind w:left="429"/>
        <w:rPr>
          <w:sz w:val="22"/>
          <w:szCs w:val="22"/>
        </w:rPr>
      </w:pPr>
      <w:r>
        <w:rPr>
          <w:spacing w:val="-11"/>
          <w:sz w:val="22"/>
          <w:szCs w:val="22"/>
        </w:rPr>
        <w:t>再看市场投机的问题。</w:t>
      </w:r>
    </w:p>
    <w:p w14:paraId="4D4682B5">
      <w:pPr>
        <w:pStyle w:val="7"/>
        <w:spacing w:before="120" w:line="311" w:lineRule="auto"/>
        <w:ind w:right="64" w:firstLine="429"/>
        <w:rPr>
          <w:sz w:val="22"/>
          <w:szCs w:val="22"/>
        </w:rPr>
      </w:pPr>
      <w:r>
        <w:rPr>
          <w:spacing w:val="-12"/>
          <w:sz w:val="22"/>
          <w:szCs w:val="22"/>
        </w:rPr>
        <w:t>就</w:t>
      </w:r>
      <w:r>
        <w:rPr>
          <w:rFonts w:ascii="Times New Roman" w:hAnsi="Times New Roman" w:eastAsia="Times New Roman" w:cs="Times New Roman"/>
          <w:spacing w:val="-12"/>
          <w:sz w:val="22"/>
          <w:szCs w:val="22"/>
        </w:rPr>
        <w:t xml:space="preserve">A </w:t>
      </w:r>
      <w:r>
        <w:rPr>
          <w:spacing w:val="-12"/>
          <w:sz w:val="22"/>
          <w:szCs w:val="22"/>
        </w:rPr>
        <w:t>股的市场环境而言，多年来，一些成功的职业股</w:t>
      </w:r>
      <w:r>
        <w:rPr>
          <w:spacing w:val="-13"/>
          <w:sz w:val="22"/>
          <w:szCs w:val="22"/>
        </w:rPr>
        <w:t>民其实都是以投机为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核心，践行的主要是索罗斯的投机哲学。索罗斯认为</w:t>
      </w:r>
      <w:r>
        <w:rPr>
          <w:spacing w:val="-13"/>
          <w:sz w:val="22"/>
          <w:szCs w:val="22"/>
        </w:rPr>
        <w:t>市场经常是不理性的，市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场是受投资者情绪、预期和市场本身相互影响的，每个人的选择(买入与卖出)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就是对市场结果的投票。而市场价格经常处于错</w:t>
      </w:r>
      <w:r>
        <w:rPr>
          <w:spacing w:val="-13"/>
          <w:sz w:val="22"/>
          <w:szCs w:val="22"/>
        </w:rPr>
        <w:t>误的状态，因为价格反映的是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投资者的预期而非事物真实的状态，投机者的任务就是通过纠正市场预期与内</w:t>
      </w:r>
      <w:r>
        <w:rPr>
          <w:spacing w:val="5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在规律之间的偏差来获取利润(去把握趋势扭转的关键因素而获利)。所</w:t>
      </w:r>
      <w:r>
        <w:rPr>
          <w:spacing w:val="-13"/>
          <w:sz w:val="22"/>
          <w:szCs w:val="22"/>
        </w:rPr>
        <w:t>以，他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认为深刻理解市场心理及泡沫的形成非常重要。</w:t>
      </w:r>
    </w:p>
    <w:p w14:paraId="174FFB6D">
      <w:pPr>
        <w:pStyle w:val="7"/>
        <w:spacing w:before="26" w:line="310" w:lineRule="auto"/>
        <w:ind w:right="95" w:firstLine="429"/>
        <w:jc w:val="both"/>
        <w:rPr>
          <w:sz w:val="22"/>
          <w:szCs w:val="22"/>
        </w:rPr>
      </w:pPr>
      <w:r>
        <w:rPr>
          <w:spacing w:val="-10"/>
          <w:sz w:val="22"/>
          <w:szCs w:val="22"/>
        </w:rPr>
        <w:t>那什么是金融投机?索罗斯讲过一段非常有名的话：金融是一场基于假象</w:t>
      </w:r>
      <w:r>
        <w:rPr>
          <w:spacing w:val="18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和谎言的游戏。要获得财富，就得认识其假象，并敢于投入其中</w:t>
      </w:r>
      <w:r>
        <w:rPr>
          <w:spacing w:val="-19"/>
          <w:sz w:val="22"/>
          <w:szCs w:val="22"/>
        </w:rPr>
        <w:t>，在假象和谎言</w:t>
      </w:r>
      <w:r>
        <w:rPr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被公众认识之前退出游戏获利!</w:t>
      </w:r>
    </w:p>
    <w:p w14:paraId="08D145E2">
      <w:pPr>
        <w:pStyle w:val="7"/>
        <w:spacing w:line="218" w:lineRule="auto"/>
        <w:ind w:left="429"/>
        <w:rPr>
          <w:sz w:val="22"/>
          <w:szCs w:val="22"/>
        </w:rPr>
      </w:pPr>
      <w:r>
        <w:rPr>
          <w:spacing w:val="-12"/>
          <w:sz w:val="22"/>
          <w:szCs w:val="22"/>
        </w:rPr>
        <w:t>这段话说破了交易投机的真相。</w:t>
      </w:r>
    </w:p>
    <w:p w14:paraId="242C8FEB">
      <w:pPr>
        <w:pStyle w:val="7"/>
        <w:spacing w:before="120" w:line="315" w:lineRule="auto"/>
        <w:ind w:right="101" w:firstLine="429"/>
        <w:rPr>
          <w:sz w:val="22"/>
          <w:szCs w:val="22"/>
        </w:rPr>
      </w:pPr>
      <w:r>
        <w:rPr>
          <w:spacing w:val="-13"/>
          <w:sz w:val="22"/>
          <w:szCs w:val="22"/>
        </w:rPr>
        <w:t>下面用一个真实的故事，带大家参悟这段话。这个故事来自价值投资之父</w:t>
      </w:r>
      <w:r>
        <w:rPr>
          <w:spacing w:val="3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格雷厄姆经典著作《聪明的投资者》中讲的一个案例，主角是</w:t>
      </w:r>
      <w:r>
        <w:rPr>
          <w:rFonts w:ascii="Times New Roman" w:hAnsi="Times New Roman" w:eastAsia="Times New Roman" w:cs="Times New Roman"/>
          <w:spacing w:val="-18"/>
          <w:sz w:val="22"/>
          <w:szCs w:val="22"/>
        </w:rPr>
        <w:t xml:space="preserve">AAA </w:t>
      </w:r>
      <w:r>
        <w:rPr>
          <w:spacing w:val="-18"/>
          <w:sz w:val="22"/>
          <w:szCs w:val="22"/>
        </w:rPr>
        <w:t>公司。</w:t>
      </w:r>
    </w:p>
    <w:p w14:paraId="14051172">
      <w:pPr>
        <w:pStyle w:val="7"/>
        <w:spacing w:line="219" w:lineRule="auto"/>
        <w:ind w:left="429"/>
        <w:rPr>
          <w:sz w:val="22"/>
          <w:szCs w:val="22"/>
        </w:rPr>
      </w:pPr>
      <w:r>
        <w:rPr>
          <w:spacing w:val="-11"/>
          <w:sz w:val="22"/>
          <w:szCs w:val="22"/>
        </w:rPr>
        <w:t>1965年，大学生威廉姆斯建立了自己的</w:t>
      </w:r>
      <w:r>
        <w:rPr>
          <w:spacing w:val="-12"/>
          <w:sz w:val="22"/>
          <w:szCs w:val="22"/>
        </w:rPr>
        <w:t>公司，从事出售活动房屋业务。当</w:t>
      </w:r>
    </w:p>
    <w:p w14:paraId="36502B93">
      <w:pPr>
        <w:spacing w:line="219" w:lineRule="auto"/>
        <w:rPr>
          <w:sz w:val="22"/>
          <w:szCs w:val="22"/>
        </w:rPr>
        <w:sectPr>
          <w:pgSz w:w="8770" w:h="13360"/>
          <w:pgMar w:top="972" w:right="469" w:bottom="675" w:left="1140" w:header="711" w:footer="513" w:gutter="0"/>
          <w:cols w:space="720" w:num="1"/>
        </w:sectPr>
      </w:pPr>
    </w:p>
    <w:p w14:paraId="12A6ED8E">
      <w:pPr>
        <w:spacing w:line="259" w:lineRule="auto"/>
        <w:rPr>
          <w:rFonts w:ascii="Arial"/>
          <w:sz w:val="21"/>
        </w:rPr>
      </w:pPr>
    </w:p>
    <w:p w14:paraId="5589720C">
      <w:pPr>
        <w:spacing w:before="55" w:line="222" w:lineRule="auto"/>
        <w:ind w:left="5630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1"/>
          <w:sz w:val="17"/>
          <w:szCs w:val="17"/>
        </w:rPr>
        <w:t>第</w:t>
      </w:r>
      <w:r>
        <w:rPr>
          <w:rFonts w:ascii="FangSong" w:hAnsi="FangSong" w:eastAsia="FangSong" w:cs="FangSong"/>
          <w:spacing w:val="-47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"/>
          <w:sz w:val="17"/>
          <w:szCs w:val="17"/>
        </w:rPr>
        <w:t>一</w:t>
      </w:r>
      <w:r>
        <w:rPr>
          <w:rFonts w:ascii="FangSong" w:hAnsi="FangSong" w:eastAsia="FangSong" w:cs="FangSong"/>
          <w:spacing w:val="-50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"/>
          <w:sz w:val="17"/>
          <w:szCs w:val="17"/>
        </w:rPr>
        <w:t>章</w:t>
      </w:r>
      <w:r>
        <w:rPr>
          <w:rFonts w:ascii="FangSong" w:hAnsi="FangSong" w:eastAsia="FangSong" w:cs="FangSong"/>
          <w:spacing w:val="55"/>
          <w:w w:val="101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"/>
          <w:sz w:val="17"/>
          <w:szCs w:val="17"/>
        </w:rPr>
        <w:t>股市悟道</w:t>
      </w:r>
    </w:p>
    <w:p w14:paraId="72D12189">
      <w:pPr>
        <w:spacing w:line="423" w:lineRule="auto"/>
        <w:rPr>
          <w:rFonts w:ascii="Arial"/>
          <w:sz w:val="21"/>
        </w:rPr>
      </w:pPr>
    </w:p>
    <w:p w14:paraId="1463E12B">
      <w:pPr>
        <w:pStyle w:val="7"/>
        <w:spacing w:before="72" w:line="312" w:lineRule="auto"/>
        <w:ind w:right="84"/>
        <w:jc w:val="both"/>
        <w:rPr>
          <w:sz w:val="22"/>
          <w:szCs w:val="22"/>
        </w:rPr>
      </w:pPr>
      <w:r>
        <w:rPr>
          <w:spacing w:val="-6"/>
          <w:sz w:val="22"/>
          <w:szCs w:val="22"/>
        </w:rPr>
        <w:t>年他售出了580万美元的活动房屋，赚取了6.1万美元的利润。1</w:t>
      </w:r>
      <w:r>
        <w:rPr>
          <w:spacing w:val="-7"/>
          <w:sz w:val="22"/>
          <w:szCs w:val="22"/>
        </w:rPr>
        <w:t>968年，他加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入了“特许经营”这一行业，向其他人出售特许经营权，允许别人用他公司的名</w:t>
      </w:r>
      <w:r>
        <w:rPr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称来出售活动房屋，并准备公开发行股份。</w:t>
      </w:r>
    </w:p>
    <w:p w14:paraId="7701078D">
      <w:pPr>
        <w:pStyle w:val="7"/>
        <w:spacing w:before="16" w:line="311" w:lineRule="auto"/>
        <w:ind w:firstLine="420"/>
        <w:jc w:val="both"/>
        <w:rPr>
          <w:sz w:val="22"/>
          <w:szCs w:val="22"/>
        </w:rPr>
      </w:pPr>
      <w:r>
        <w:rPr>
          <w:spacing w:val="-3"/>
          <w:sz w:val="22"/>
          <w:szCs w:val="22"/>
        </w:rPr>
        <w:t>他发现美国的股票交易所都愿意承办他的上市业务。他</w:t>
      </w:r>
      <w:r>
        <w:rPr>
          <w:spacing w:val="-4"/>
          <w:sz w:val="22"/>
          <w:szCs w:val="22"/>
        </w:rPr>
        <w:t>成功于1969年3</w:t>
      </w:r>
      <w:r>
        <w:rPr>
          <w:sz w:val="22"/>
          <w:szCs w:val="22"/>
        </w:rPr>
        <w:t xml:space="preserve">  月在交易所以每股13美元的价格向公众发售了50万股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AAA </w:t>
      </w:r>
      <w:r>
        <w:rPr>
          <w:sz w:val="22"/>
          <w:szCs w:val="22"/>
        </w:rPr>
        <w:t>公司的股份(分</w:t>
      </w:r>
      <w:r>
        <w:rPr>
          <w:spacing w:val="1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别以个人和公司名义发售)。这笔交易使其个人筹集到了240万美元的资金。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公司上市后快速成为炒作热点，股价立即涨到每股28美元，</w:t>
      </w:r>
      <w:r>
        <w:rPr>
          <w:spacing w:val="-14"/>
          <w:sz w:val="22"/>
          <w:szCs w:val="22"/>
        </w:rPr>
        <w:t>此时该股票的售价</w:t>
      </w:r>
      <w:r>
        <w:rPr>
          <w:sz w:val="22"/>
          <w:szCs w:val="22"/>
        </w:rPr>
        <w:t xml:space="preserve">  </w:t>
      </w:r>
      <w:r>
        <w:rPr>
          <w:spacing w:val="-5"/>
          <w:sz w:val="22"/>
          <w:szCs w:val="22"/>
        </w:rPr>
        <w:t>达到了其当期每股最大利润的115倍。</w:t>
      </w:r>
    </w:p>
    <w:p w14:paraId="76C947A2">
      <w:pPr>
        <w:pStyle w:val="7"/>
        <w:spacing w:before="15" w:line="315" w:lineRule="auto"/>
        <w:ind w:firstLine="420"/>
        <w:jc w:val="both"/>
        <w:rPr>
          <w:sz w:val="21"/>
          <w:szCs w:val="21"/>
        </w:rPr>
      </w:pPr>
      <w:r>
        <w:rPr>
          <w:spacing w:val="-10"/>
          <w:sz w:val="22"/>
          <w:szCs w:val="22"/>
        </w:rPr>
        <w:t>而威廉姆斯之所以选择</w:t>
      </w:r>
      <w:r>
        <w:rPr>
          <w:rFonts w:ascii="Times New Roman" w:hAnsi="Times New Roman" w:eastAsia="Times New Roman" w:cs="Times New Roman"/>
          <w:spacing w:val="-10"/>
          <w:sz w:val="22"/>
          <w:szCs w:val="22"/>
        </w:rPr>
        <w:t xml:space="preserve">AAA </w:t>
      </w:r>
      <w:r>
        <w:rPr>
          <w:spacing w:val="-10"/>
          <w:sz w:val="22"/>
          <w:szCs w:val="22"/>
        </w:rPr>
        <w:t>公司这个名称，是为了使公司能在电话簿及</w:t>
      </w:r>
      <w:r>
        <w:rPr>
          <w:spacing w:val="9"/>
          <w:sz w:val="22"/>
          <w:szCs w:val="22"/>
        </w:rPr>
        <w:t xml:space="preserve">  </w:t>
      </w:r>
      <w:r>
        <w:rPr>
          <w:spacing w:val="-17"/>
          <w:sz w:val="22"/>
          <w:szCs w:val="22"/>
        </w:rPr>
        <w:t>黄页中排在第一位。随后的结果是，公司名称果然排在了标准普尔《股票指南》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1"/>
          <w:szCs w:val="21"/>
        </w:rPr>
        <w:t>第一的位置，这也更容易引起大众的关注与炒作。</w:t>
      </w:r>
    </w:p>
    <w:p w14:paraId="1D595D2C">
      <w:pPr>
        <w:pStyle w:val="7"/>
        <w:spacing w:before="2" w:line="311" w:lineRule="auto"/>
        <w:ind w:firstLine="420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这家公司的实际情况为，在1968年之前，该公司的最大利润只有可笑的每</w:t>
      </w:r>
      <w:r>
        <w:rPr>
          <w:sz w:val="22"/>
          <w:szCs w:val="22"/>
        </w:rPr>
        <w:t xml:space="preserve">  </w:t>
      </w:r>
      <w:r>
        <w:rPr>
          <w:rFonts w:ascii="FangSong" w:hAnsi="FangSong" w:eastAsia="FangSong" w:cs="FangSong"/>
          <w:spacing w:val="-16"/>
          <w:sz w:val="22"/>
          <w:szCs w:val="22"/>
        </w:rPr>
        <w:t>股</w:t>
      </w:r>
      <w:r>
        <w:rPr>
          <w:rFonts w:ascii="FangSong" w:hAnsi="FangSong" w:eastAsia="FangSong" w:cs="FangSong"/>
          <w:spacing w:val="-22"/>
          <w:sz w:val="22"/>
          <w:szCs w:val="22"/>
        </w:rPr>
        <w:t xml:space="preserve"> </w:t>
      </w:r>
      <w:r>
        <w:rPr>
          <w:rFonts w:ascii="FangSong" w:hAnsi="FangSong" w:eastAsia="FangSong" w:cs="FangSong"/>
          <w:spacing w:val="-16"/>
          <w:sz w:val="22"/>
          <w:szCs w:val="22"/>
        </w:rPr>
        <w:t>7</w:t>
      </w:r>
      <w:r>
        <w:rPr>
          <w:spacing w:val="-16"/>
          <w:sz w:val="22"/>
          <w:szCs w:val="22"/>
        </w:rPr>
        <w:t>美分。当然，公司对未来有着雄心勃勃的计划，大众如果要相信这些计划，</w:t>
      </w:r>
      <w:r>
        <w:rPr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就必须在事先支付沉重的代价(每股13美元</w:t>
      </w:r>
      <w:r>
        <w:rPr>
          <w:spacing w:val="-9"/>
          <w:sz w:val="22"/>
          <w:szCs w:val="22"/>
        </w:rPr>
        <w:t>发行价)。发行后不久，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 xml:space="preserve">AAA </w:t>
      </w:r>
      <w:r>
        <w:rPr>
          <w:spacing w:val="-9"/>
          <w:sz w:val="22"/>
          <w:szCs w:val="22"/>
        </w:rPr>
        <w:t>公司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的股价就上涨了一倍，经纪公司和每一位买入的客户都获得了一笔可观的</w:t>
      </w:r>
      <w:r>
        <w:rPr>
          <w:spacing w:val="2"/>
          <w:sz w:val="22"/>
          <w:szCs w:val="22"/>
        </w:rPr>
        <w:t xml:space="preserve">  </w:t>
      </w:r>
      <w:r>
        <w:rPr>
          <w:spacing w:val="-10"/>
          <w:sz w:val="22"/>
          <w:szCs w:val="22"/>
        </w:rPr>
        <w:t>利润。</w:t>
      </w:r>
    </w:p>
    <w:p w14:paraId="0EEEE55E">
      <w:pPr>
        <w:pStyle w:val="7"/>
        <w:spacing w:before="13" w:line="311" w:lineRule="auto"/>
        <w:ind w:right="81" w:firstLine="420"/>
        <w:jc w:val="both"/>
        <w:rPr>
          <w:sz w:val="22"/>
          <w:szCs w:val="22"/>
        </w:rPr>
      </w:pPr>
      <w:r>
        <w:rPr>
          <w:spacing w:val="-8"/>
          <w:sz w:val="22"/>
          <w:szCs w:val="22"/>
        </w:rPr>
        <w:t>成功上市融资后，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 xml:space="preserve">AAA </w:t>
      </w:r>
      <w:r>
        <w:rPr>
          <w:spacing w:val="-8"/>
          <w:sz w:val="22"/>
          <w:szCs w:val="22"/>
        </w:rPr>
        <w:t>公司也开展了两项新</w:t>
      </w:r>
      <w:r>
        <w:rPr>
          <w:spacing w:val="-9"/>
          <w:sz w:val="22"/>
          <w:szCs w:val="22"/>
        </w:rPr>
        <w:t>的业务：一是1969年建立了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地毯连锁店，二是收购了一家生产活动房屋的工厂，当年每股的利润达</w:t>
      </w:r>
      <w:r>
        <w:rPr>
          <w:spacing w:val="-14"/>
          <w:sz w:val="22"/>
          <w:szCs w:val="22"/>
        </w:rPr>
        <w:t>到了22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美分。但是，随后几个月的情况令人难以置信，公司亏损了436万美元，即每股</w:t>
      </w:r>
      <w:r>
        <w:rPr>
          <w:spacing w:val="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亏损1.49美元。这使得融资前后所得的所有资</w:t>
      </w:r>
      <w:r>
        <w:rPr>
          <w:spacing w:val="2"/>
          <w:sz w:val="22"/>
          <w:szCs w:val="22"/>
        </w:rPr>
        <w:t>本以及1969年前9个月报告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的利润化为泡影，给公司股民们仅留下了可怜的24.2万美元资产，即每股8美</w:t>
      </w:r>
      <w:r>
        <w:rPr>
          <w:spacing w:val="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分。在上市7个月后，股价跌到了8美元。</w:t>
      </w:r>
    </w:p>
    <w:p w14:paraId="2237E9B9">
      <w:pPr>
        <w:pStyle w:val="7"/>
        <w:spacing w:before="17" w:line="311" w:lineRule="auto"/>
        <w:ind w:right="88" w:firstLine="420"/>
        <w:jc w:val="both"/>
        <w:rPr>
          <w:sz w:val="22"/>
          <w:szCs w:val="22"/>
        </w:rPr>
      </w:pPr>
      <w:r>
        <w:rPr>
          <w:spacing w:val="-6"/>
          <w:sz w:val="22"/>
          <w:szCs w:val="22"/>
        </w:rPr>
        <w:t>人们不会相信，公司在1969年1—9月实际盈利为68</w:t>
      </w:r>
      <w:r>
        <w:rPr>
          <w:spacing w:val="-7"/>
          <w:sz w:val="22"/>
          <w:szCs w:val="22"/>
        </w:rPr>
        <w:t>万美元，然后在年底</w:t>
      </w:r>
      <w:r>
        <w:rPr>
          <w:sz w:val="22"/>
          <w:szCs w:val="22"/>
        </w:rPr>
        <w:t xml:space="preserve"> 剩下的3个月中却亏损了436万美元。与13美元的初</w:t>
      </w:r>
      <w:r>
        <w:rPr>
          <w:spacing w:val="-1"/>
          <w:sz w:val="22"/>
          <w:szCs w:val="22"/>
        </w:rPr>
        <w:t>始发行价以及成为“热</w:t>
      </w:r>
      <w:r>
        <w:rPr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门股”后暴涨至28美元的最高价相比，1</w:t>
      </w:r>
      <w:r>
        <w:rPr>
          <w:spacing w:val="-10"/>
          <w:sz w:val="22"/>
          <w:szCs w:val="22"/>
        </w:rPr>
        <w:t>969年年底收盘时8美元的股价显然很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寒碜，它充分证明了股票市场的价格是完全缺</w:t>
      </w:r>
      <w:r>
        <w:rPr>
          <w:spacing w:val="-17"/>
          <w:sz w:val="22"/>
          <w:szCs w:val="22"/>
        </w:rPr>
        <w:t>乏理性的。</w:t>
      </w:r>
    </w:p>
    <w:p w14:paraId="76205257">
      <w:pPr>
        <w:pStyle w:val="7"/>
        <w:spacing w:before="19" w:line="311" w:lineRule="auto"/>
        <w:ind w:right="93" w:firstLine="420"/>
        <w:jc w:val="both"/>
        <w:rPr>
          <w:sz w:val="22"/>
          <w:szCs w:val="22"/>
        </w:rPr>
      </w:pPr>
      <w:r>
        <w:rPr>
          <w:spacing w:val="-10"/>
          <w:sz w:val="22"/>
          <w:szCs w:val="22"/>
        </w:rPr>
        <w:t>到1970年上半年，该公司报告显示又亏损了100万美元，公司出现了巨额</w:t>
      </w:r>
      <w:r>
        <w:rPr>
          <w:spacing w:val="17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的资本赤字，但还没有破产，因为威廉姆斯先生又获得了总额达250万美元的</w:t>
      </w:r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贷款。直到1971年1月，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AAA</w:t>
      </w:r>
      <w:r>
        <w:rPr>
          <w:spacing w:val="-4"/>
          <w:sz w:val="22"/>
          <w:szCs w:val="22"/>
        </w:rPr>
        <w:t>公司才最终提</w:t>
      </w:r>
      <w:r>
        <w:rPr>
          <w:spacing w:val="-5"/>
          <w:sz w:val="22"/>
          <w:szCs w:val="22"/>
        </w:rPr>
        <w:t>出了破产申请，股票价格跌至50</w:t>
      </w:r>
    </w:p>
    <w:p w14:paraId="05ED9CB4">
      <w:pPr>
        <w:spacing w:line="311" w:lineRule="auto"/>
        <w:rPr>
          <w:sz w:val="22"/>
          <w:szCs w:val="22"/>
        </w:rPr>
        <w:sectPr>
          <w:pgSz w:w="8740" w:h="13340"/>
          <w:pgMar w:top="400" w:right="1010" w:bottom="665" w:left="609" w:header="0" w:footer="503" w:gutter="0"/>
          <w:cols w:space="720" w:num="1"/>
        </w:sectPr>
      </w:pPr>
    </w:p>
    <w:p w14:paraId="159EDF87">
      <w:pPr>
        <w:spacing w:line="435" w:lineRule="auto"/>
        <w:rPr>
          <w:rFonts w:ascii="Arial"/>
          <w:sz w:val="21"/>
        </w:rPr>
      </w:pPr>
    </w:p>
    <w:p w14:paraId="25B0B7EE">
      <w:pPr>
        <w:pStyle w:val="7"/>
        <w:spacing w:before="68" w:line="219" w:lineRule="auto"/>
        <w:rPr>
          <w:sz w:val="21"/>
          <w:szCs w:val="21"/>
        </w:rPr>
      </w:pPr>
      <w:r>
        <w:rPr>
          <w:spacing w:val="-5"/>
          <w:sz w:val="21"/>
          <w:szCs w:val="21"/>
        </w:rPr>
        <w:t>美分，虽然市值仍有150万美元。显然，该股票已经成为一堆废纸。</w:t>
      </w:r>
    </w:p>
    <w:p w14:paraId="710F9879">
      <w:pPr>
        <w:pStyle w:val="7"/>
        <w:spacing w:before="101" w:line="310" w:lineRule="auto"/>
        <w:ind w:right="18" w:firstLine="41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格雷厄姆把这家公司作为案例，是想向大家证明，投机持有这样一家毫无</w:t>
      </w:r>
      <w:r>
        <w:rPr>
          <w:spacing w:val="13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价值可言的公司(或是泡沫严重的公司)是非常危险的，选择投机的结果必然是</w:t>
      </w:r>
      <w:r>
        <w:rPr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非常糟糕的，因此他鼓励大家要擦亮双眼，坚定地走价值投资之路!</w:t>
      </w:r>
    </w:p>
    <w:p w14:paraId="7537166D">
      <w:pPr>
        <w:pStyle w:val="7"/>
        <w:spacing w:before="3" w:line="311" w:lineRule="auto"/>
        <w:ind w:right="9" w:firstLine="419"/>
        <w:jc w:val="both"/>
        <w:rPr>
          <w:sz w:val="22"/>
          <w:szCs w:val="22"/>
        </w:rPr>
      </w:pPr>
      <w:r>
        <w:rPr>
          <w:spacing w:val="-5"/>
          <w:sz w:val="22"/>
          <w:szCs w:val="22"/>
        </w:rPr>
        <w:t>同时，他也认识到，这家公司出现的每股13美元和28美</w:t>
      </w:r>
      <w:r>
        <w:rPr>
          <w:spacing w:val="-6"/>
          <w:sz w:val="22"/>
          <w:szCs w:val="22"/>
        </w:rPr>
        <w:t>元两种报价是以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人们的热情和希望为基础的。虽然与现实和常识</w:t>
      </w:r>
      <w:r>
        <w:rPr>
          <w:spacing w:val="-13"/>
          <w:sz w:val="22"/>
          <w:szCs w:val="22"/>
        </w:rPr>
        <w:t>相去甚远，但这种现象在现实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中是存在的。在市场中的投机大众也是顽固不化</w:t>
      </w:r>
      <w:r>
        <w:rPr>
          <w:spacing w:val="-13"/>
          <w:sz w:val="22"/>
          <w:szCs w:val="22"/>
        </w:rPr>
        <w:t>的，且没有耐心的。如果有某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些“情况”正在发生，他们就会不计代价购买任何</w:t>
      </w:r>
      <w:r>
        <w:rPr>
          <w:spacing w:val="-19"/>
          <w:sz w:val="22"/>
          <w:szCs w:val="22"/>
        </w:rPr>
        <w:t>一种股票。比如，当一个概念</w:t>
      </w:r>
      <w:r>
        <w:rPr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成为某一种潮流时(例如特许经营、计算机、电子、科技等),他们就会被具有这</w:t>
      </w:r>
      <w:r>
        <w:rPr>
          <w:spacing w:val="7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些炒作概念的公司吸引。而明智的投资者不应该这么愚蠢。</w:t>
      </w:r>
    </w:p>
    <w:p w14:paraId="7C01B851">
      <w:pPr>
        <w:pStyle w:val="7"/>
        <w:spacing w:before="20" w:line="326" w:lineRule="auto"/>
        <w:ind w:right="15" w:firstLine="419"/>
        <w:jc w:val="both"/>
        <w:rPr>
          <w:sz w:val="21"/>
          <w:szCs w:val="21"/>
        </w:rPr>
      </w:pPr>
      <w:r>
        <w:rPr>
          <w:spacing w:val="4"/>
          <w:sz w:val="21"/>
          <w:szCs w:val="21"/>
        </w:rPr>
        <w:t xml:space="preserve">上述例子是从价值投资者的视角与公司最终的结果看问题。这个视角或 </w:t>
      </w:r>
      <w:r>
        <w:rPr>
          <w:spacing w:val="-5"/>
          <w:sz w:val="21"/>
          <w:szCs w:val="21"/>
        </w:rPr>
        <w:t>叫模式有问题吗?没有任何的问题，因为市场中的多数</w:t>
      </w:r>
      <w:r>
        <w:rPr>
          <w:spacing w:val="-6"/>
          <w:sz w:val="21"/>
          <w:szCs w:val="21"/>
        </w:rPr>
        <w:t>大众，都不懂投机，都是</w:t>
      </w:r>
      <w:r>
        <w:rPr>
          <w:sz w:val="21"/>
          <w:szCs w:val="21"/>
        </w:rPr>
        <w:t xml:space="preserve"> </w:t>
      </w:r>
      <w:r>
        <w:rPr>
          <w:spacing w:val="-8"/>
          <w:sz w:val="21"/>
          <w:szCs w:val="21"/>
        </w:rPr>
        <w:t>用热情与希望在参与市场，更直接地说，就是用情绪在参与市</w:t>
      </w:r>
      <w:r>
        <w:rPr>
          <w:spacing w:val="-9"/>
          <w:sz w:val="21"/>
          <w:szCs w:val="21"/>
        </w:rPr>
        <w:t>场，最终的结果自</w:t>
      </w:r>
      <w:r>
        <w:rPr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然是悲剧。</w:t>
      </w:r>
    </w:p>
    <w:p w14:paraId="11281880">
      <w:pPr>
        <w:pStyle w:val="7"/>
        <w:spacing w:line="218" w:lineRule="auto"/>
        <w:ind w:left="419"/>
        <w:rPr>
          <w:sz w:val="22"/>
          <w:szCs w:val="22"/>
        </w:rPr>
      </w:pPr>
      <w:r>
        <w:rPr>
          <w:spacing w:val="-15"/>
          <w:sz w:val="22"/>
          <w:szCs w:val="22"/>
        </w:rPr>
        <w:t>所以，从这个角度鼓励普通大众不要投机是正确的。</w:t>
      </w:r>
    </w:p>
    <w:p w14:paraId="572896A6">
      <w:pPr>
        <w:pStyle w:val="7"/>
        <w:spacing w:before="119" w:line="219" w:lineRule="auto"/>
        <w:ind w:left="419"/>
        <w:rPr>
          <w:sz w:val="22"/>
          <w:szCs w:val="22"/>
        </w:rPr>
      </w:pPr>
      <w:r>
        <w:rPr>
          <w:spacing w:val="-17"/>
          <w:sz w:val="22"/>
          <w:szCs w:val="22"/>
        </w:rPr>
        <w:t>同样是这个案例，如果换成索罗斯的交易理念，又</w:t>
      </w:r>
      <w:r>
        <w:rPr>
          <w:spacing w:val="-18"/>
          <w:sz w:val="22"/>
          <w:szCs w:val="22"/>
        </w:rPr>
        <w:t>会产生什么样的结果呢?</w:t>
      </w:r>
    </w:p>
    <w:p w14:paraId="6B68DCAD">
      <w:pPr>
        <w:pStyle w:val="7"/>
        <w:spacing w:before="116" w:line="312" w:lineRule="auto"/>
        <w:ind w:firstLine="419"/>
        <w:rPr>
          <w:sz w:val="22"/>
          <w:szCs w:val="22"/>
        </w:rPr>
      </w:pPr>
      <w:r>
        <w:rPr>
          <w:spacing w:val="-6"/>
          <w:sz w:val="22"/>
          <w:szCs w:val="22"/>
        </w:rPr>
        <w:t>这个案例在市场上具有普遍性，因为太多的上市公司都不具备投资的价</w:t>
      </w:r>
      <w:r>
        <w:rPr>
          <w:spacing w:val="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值。从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 xml:space="preserve">AAA </w:t>
      </w:r>
      <w:r>
        <w:rPr>
          <w:spacing w:val="-8"/>
          <w:sz w:val="22"/>
          <w:szCs w:val="22"/>
        </w:rPr>
        <w:t>公司的发展与财务报表的表现看，大家是不是很怀疑这样的公司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怎么能上市?这样的公司的股价怎么能达到13美元?这样的公司的股价怎么</w:t>
      </w:r>
      <w:r>
        <w:rPr>
          <w:spacing w:val="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能涨到28美元?已经到了破产的边缘，威廉姆斯先生怎么还能获得总额达250</w:t>
      </w:r>
      <w:r>
        <w:rPr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万美元的贷款?</w:t>
      </w:r>
    </w:p>
    <w:p w14:paraId="4E02282C">
      <w:pPr>
        <w:pStyle w:val="7"/>
        <w:spacing w:before="6" w:line="314" w:lineRule="auto"/>
        <w:ind w:right="20" w:firstLine="419"/>
        <w:rPr>
          <w:sz w:val="22"/>
          <w:szCs w:val="22"/>
        </w:rPr>
      </w:pPr>
      <w:r>
        <w:rPr>
          <w:spacing w:val="-2"/>
          <w:sz w:val="22"/>
          <w:szCs w:val="22"/>
        </w:rPr>
        <w:t>这一串气愤问句对于交易并没有多大的意义!</w:t>
      </w:r>
      <w:r>
        <w:rPr>
          <w:spacing w:val="-3"/>
          <w:sz w:val="22"/>
          <w:szCs w:val="22"/>
        </w:rPr>
        <w:t>这样的公司在股市中大量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存在，这就是事实!因为这是资本市场。</w:t>
      </w:r>
    </w:p>
    <w:p w14:paraId="3DF84A85">
      <w:pPr>
        <w:pStyle w:val="7"/>
        <w:spacing w:line="218" w:lineRule="auto"/>
        <w:ind w:left="419"/>
        <w:rPr>
          <w:sz w:val="21"/>
          <w:szCs w:val="21"/>
        </w:rPr>
      </w:pPr>
      <w:r>
        <w:rPr>
          <w:spacing w:val="-6"/>
          <w:sz w:val="21"/>
          <w:szCs w:val="21"/>
        </w:rPr>
        <w:t>如果我们理解了索罗斯的投机真言，一切就很好诠释了：</w:t>
      </w:r>
    </w:p>
    <w:p w14:paraId="41F8E535">
      <w:pPr>
        <w:pStyle w:val="7"/>
        <w:spacing w:before="131" w:line="219" w:lineRule="auto"/>
        <w:ind w:left="419"/>
        <w:rPr>
          <w:sz w:val="21"/>
          <w:szCs w:val="21"/>
        </w:rPr>
      </w:pPr>
      <w:r>
        <w:rPr>
          <w:spacing w:val="-8"/>
          <w:sz w:val="21"/>
          <w:szCs w:val="21"/>
        </w:rPr>
        <w:t>其一，金融是一场基于假象和谎言的游戏。</w:t>
      </w:r>
    </w:p>
    <w:p w14:paraId="3DC33251">
      <w:pPr>
        <w:pStyle w:val="7"/>
        <w:spacing w:before="111" w:line="219" w:lineRule="auto"/>
        <w:ind w:left="419"/>
        <w:rPr>
          <w:sz w:val="22"/>
          <w:szCs w:val="22"/>
        </w:rPr>
      </w:pPr>
      <w:r>
        <w:rPr>
          <w:spacing w:val="-11"/>
          <w:sz w:val="22"/>
          <w:szCs w:val="22"/>
        </w:rPr>
        <w:t>这家公司的上市不就是一场基于假象与谎言的游戏吗?</w:t>
      </w:r>
    </w:p>
    <w:p w14:paraId="5E58A6FC">
      <w:pPr>
        <w:pStyle w:val="7"/>
        <w:spacing w:before="109" w:line="219" w:lineRule="auto"/>
        <w:ind w:left="419"/>
        <w:rPr>
          <w:sz w:val="22"/>
          <w:szCs w:val="22"/>
        </w:rPr>
      </w:pPr>
      <w:r>
        <w:rPr>
          <w:spacing w:val="-23"/>
          <w:sz w:val="22"/>
          <w:szCs w:val="22"/>
        </w:rPr>
        <w:t>其二，要获得财富，就得认识其假象，并敢于投入</w:t>
      </w:r>
      <w:r>
        <w:rPr>
          <w:spacing w:val="-24"/>
          <w:sz w:val="22"/>
          <w:szCs w:val="22"/>
        </w:rPr>
        <w:t>其中。</w:t>
      </w:r>
    </w:p>
    <w:p w14:paraId="3BF303B3">
      <w:pPr>
        <w:pStyle w:val="7"/>
        <w:spacing w:before="119" w:line="322" w:lineRule="auto"/>
        <w:ind w:right="18" w:firstLine="419"/>
        <w:rPr>
          <w:sz w:val="22"/>
          <w:szCs w:val="22"/>
        </w:rPr>
      </w:pPr>
      <w:r>
        <w:rPr>
          <w:spacing w:val="-19"/>
          <w:sz w:val="22"/>
          <w:szCs w:val="22"/>
        </w:rPr>
        <w:t>记住“游戏”二字，股票交易其实就是一场资金的博弈游戏而已。博弈的是</w:t>
      </w:r>
      <w:r>
        <w:rPr>
          <w:spacing w:val="6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什么?是大众的信息差、认知差与人性弱点。</w:t>
      </w:r>
    </w:p>
    <w:p w14:paraId="1D9C5CAD">
      <w:pPr>
        <w:spacing w:line="322" w:lineRule="auto"/>
        <w:rPr>
          <w:sz w:val="22"/>
          <w:szCs w:val="22"/>
        </w:rPr>
        <w:sectPr>
          <w:pgSz w:w="8770" w:h="13360"/>
          <w:pgMar w:top="972" w:right="591" w:bottom="661" w:left="1100" w:header="711" w:footer="517" w:gutter="0"/>
          <w:cols w:space="720" w:num="1"/>
        </w:sectPr>
      </w:pPr>
    </w:p>
    <w:p w14:paraId="1FB6FF17">
      <w:pPr>
        <w:spacing w:line="269" w:lineRule="auto"/>
        <w:rPr>
          <w:rFonts w:ascii="Arial"/>
          <w:sz w:val="21"/>
        </w:rPr>
      </w:pPr>
    </w:p>
    <w:p w14:paraId="5BAA1CE7">
      <w:pPr>
        <w:spacing w:before="55" w:line="222" w:lineRule="auto"/>
        <w:ind w:left="5619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10"/>
          <w:sz w:val="17"/>
          <w:szCs w:val="17"/>
        </w:rPr>
        <w:t>第一章</w:t>
      </w:r>
      <w:r>
        <w:rPr>
          <w:rFonts w:ascii="FangSong" w:hAnsi="FangSong" w:eastAsia="FangSong" w:cs="FangSong"/>
          <w:spacing w:val="55"/>
          <w:w w:val="101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0"/>
          <w:sz w:val="17"/>
          <w:szCs w:val="17"/>
        </w:rPr>
        <w:t>股市悟道</w:t>
      </w:r>
    </w:p>
    <w:p w14:paraId="45B166ED">
      <w:pPr>
        <w:spacing w:line="456" w:lineRule="auto"/>
        <w:rPr>
          <w:rFonts w:ascii="Arial"/>
          <w:sz w:val="21"/>
        </w:rPr>
      </w:pPr>
    </w:p>
    <w:p w14:paraId="380D24E4">
      <w:pPr>
        <w:pStyle w:val="7"/>
        <w:spacing w:before="68" w:line="326" w:lineRule="auto"/>
        <w:ind w:right="78" w:firstLine="419"/>
        <w:jc w:val="both"/>
        <w:rPr>
          <w:sz w:val="21"/>
          <w:szCs w:val="21"/>
        </w:rPr>
      </w:pPr>
      <w:r>
        <w:rPr>
          <w:spacing w:val="-9"/>
          <w:sz w:val="21"/>
          <w:szCs w:val="21"/>
        </w:rPr>
        <w:t>对于投机而言，这家公司未来会怎样，值不值</w:t>
      </w:r>
      <w:r>
        <w:rPr>
          <w:spacing w:val="-10"/>
          <w:sz w:val="21"/>
          <w:szCs w:val="21"/>
        </w:rPr>
        <w:t>13美元，值不值28美元，并不</w:t>
      </w:r>
      <w:r>
        <w:rPr>
          <w:sz w:val="21"/>
          <w:szCs w:val="21"/>
        </w:rPr>
        <w:t xml:space="preserve"> </w:t>
      </w:r>
      <w:r>
        <w:rPr>
          <w:spacing w:val="-9"/>
          <w:sz w:val="21"/>
          <w:szCs w:val="21"/>
        </w:rPr>
        <w:t>重要。因为投机关注的是当下，只要它能炒作到13美元，炒到28美元，它就具有</w:t>
      </w:r>
      <w:r>
        <w:rPr>
          <w:spacing w:val="2"/>
          <w:sz w:val="21"/>
          <w:szCs w:val="21"/>
        </w:rPr>
        <w:t xml:space="preserve"> </w:t>
      </w:r>
      <w:r>
        <w:rPr>
          <w:spacing w:val="-15"/>
          <w:sz w:val="21"/>
          <w:szCs w:val="21"/>
        </w:rPr>
        <w:t>巨大的投机价值。所以，投机看到的是短期的、当下的利益。因此，明知这</w:t>
      </w:r>
      <w:r>
        <w:rPr>
          <w:spacing w:val="-16"/>
          <w:sz w:val="21"/>
          <w:szCs w:val="21"/>
        </w:rPr>
        <w:t>是一个</w:t>
      </w:r>
      <w:r>
        <w:rPr>
          <w:sz w:val="21"/>
          <w:szCs w:val="21"/>
        </w:rPr>
        <w:t xml:space="preserve"> </w:t>
      </w:r>
      <w:r>
        <w:rPr>
          <w:spacing w:val="-10"/>
          <w:sz w:val="21"/>
          <w:szCs w:val="21"/>
        </w:rPr>
        <w:t>皮包公司，我们早已经认识到这个假象，但我们仍然会参与其中，因为它有利可</w:t>
      </w:r>
      <w:r>
        <w:rPr>
          <w:spacing w:val="17"/>
          <w:sz w:val="21"/>
          <w:szCs w:val="21"/>
        </w:rPr>
        <w:t xml:space="preserve"> </w:t>
      </w:r>
      <w:r>
        <w:rPr>
          <w:spacing w:val="-14"/>
          <w:sz w:val="21"/>
          <w:szCs w:val="21"/>
        </w:rPr>
        <w:t>图，因为参与能带来财富，因为投机的过程本身就是一</w:t>
      </w:r>
      <w:r>
        <w:rPr>
          <w:spacing w:val="-15"/>
          <w:sz w:val="21"/>
          <w:szCs w:val="21"/>
        </w:rPr>
        <w:t>个群体博傻的过程。</w:t>
      </w:r>
    </w:p>
    <w:p w14:paraId="4A55C18C">
      <w:pPr>
        <w:pStyle w:val="7"/>
        <w:spacing w:before="6" w:line="219" w:lineRule="auto"/>
        <w:ind w:left="419"/>
        <w:rPr>
          <w:sz w:val="22"/>
          <w:szCs w:val="22"/>
        </w:rPr>
      </w:pPr>
      <w:r>
        <w:rPr>
          <w:spacing w:val="-16"/>
          <w:sz w:val="22"/>
          <w:szCs w:val="22"/>
        </w:rPr>
        <w:t>其三，在假象和谎言被公众认识之前退出游戏获利!</w:t>
      </w:r>
    </w:p>
    <w:p w14:paraId="46A42263">
      <w:pPr>
        <w:pStyle w:val="7"/>
        <w:spacing w:before="110" w:line="312" w:lineRule="auto"/>
        <w:ind w:firstLine="419"/>
        <w:rPr>
          <w:sz w:val="22"/>
          <w:szCs w:val="22"/>
        </w:rPr>
      </w:pPr>
      <w:r>
        <w:rPr>
          <w:spacing w:val="-14"/>
          <w:sz w:val="22"/>
          <w:szCs w:val="22"/>
        </w:rPr>
        <w:t>参与的关键是，一定要在假象和谎言被公众识破之前退出游戏，这样就能</w:t>
      </w:r>
      <w:r>
        <w:rPr>
          <w:spacing w:val="7"/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确保获利。所以，当这家公司炒到28元美元，不再创新高时，就需要快速退出，</w:t>
      </w:r>
      <w:r>
        <w:rPr>
          <w:spacing w:val="10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不管是28美元，26美元，24美元，还是20美元，及时退出</w:t>
      </w:r>
      <w:r>
        <w:rPr>
          <w:spacing w:val="-13"/>
          <w:sz w:val="22"/>
          <w:szCs w:val="22"/>
        </w:rPr>
        <w:t>都能获利!</w:t>
      </w:r>
    </w:p>
    <w:p w14:paraId="54769AE2">
      <w:pPr>
        <w:pStyle w:val="7"/>
        <w:spacing w:before="5" w:line="310" w:lineRule="auto"/>
        <w:ind w:right="82" w:firstLine="419"/>
        <w:rPr>
          <w:sz w:val="22"/>
          <w:szCs w:val="22"/>
        </w:rPr>
      </w:pPr>
      <w:r>
        <w:rPr>
          <w:spacing w:val="-17"/>
          <w:sz w:val="22"/>
          <w:szCs w:val="22"/>
        </w:rPr>
        <w:t>看清真假，理解机会，勇敢参与，及时退出，这就是投机!这也是两大模式</w:t>
      </w:r>
      <w:r>
        <w:rPr>
          <w:spacing w:val="7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的重要区别。</w:t>
      </w:r>
    </w:p>
    <w:p w14:paraId="47BD7D80">
      <w:pPr>
        <w:pStyle w:val="7"/>
        <w:spacing w:before="1" w:line="311" w:lineRule="auto"/>
        <w:ind w:right="79" w:firstLine="419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所有的炒作，都是一场基于假象与谎言的游戏。所以在炒作结束后才会是</w:t>
      </w:r>
      <w:r>
        <w:rPr>
          <w:spacing w:val="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一地鸡毛!但是，它们能给深谙投机之道的投机者带来巨大的利益!</w:t>
      </w:r>
      <w:r>
        <w:rPr>
          <w:spacing w:val="-8"/>
          <w:sz w:val="22"/>
          <w:szCs w:val="22"/>
        </w:rPr>
        <w:t>如果你看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不透</w:t>
      </w:r>
      <w:r>
        <w:rPr>
          <w:rFonts w:ascii="Times New Roman" w:hAnsi="Times New Roman" w:eastAsia="Times New Roman" w:cs="Times New Roman"/>
          <w:spacing w:val="-10"/>
          <w:sz w:val="22"/>
          <w:szCs w:val="22"/>
        </w:rPr>
        <w:t xml:space="preserve">AAA </w:t>
      </w:r>
      <w:r>
        <w:rPr>
          <w:spacing w:val="-10"/>
          <w:sz w:val="22"/>
          <w:szCs w:val="22"/>
        </w:rPr>
        <w:t>公司的假象，盲目相信它宏伟远大的计划，不懂这是资金的博弈游</w:t>
      </w:r>
      <w:r>
        <w:rPr>
          <w:spacing w:val="1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戏，就得承受股价从13美元到最后50美分的破产悲剧!但是，如果你知道这</w:t>
      </w:r>
      <w:r>
        <w:rPr>
          <w:spacing w:val="8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是一个假象，还知道会有很多大众盲目相信，这个假象就会是交易的机会。</w:t>
      </w:r>
    </w:p>
    <w:sectPr>
      <w:pgSz w:w="8770" w:h="13360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FangSong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KaiTi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STXingkai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LiSu">
    <w:altName w:val="报隶-简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FF71D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semiHidden/>
    <w:qFormat/>
    <w:uiPriority w:val="0"/>
    <w:rPr>
      <w:rFonts w:ascii="宋体" w:hAnsi="宋体" w:eastAsia="宋体" w:cs="宋体"/>
      <w:sz w:val="17"/>
      <w:szCs w:val="17"/>
      <w:lang w:val="en-US" w:eastAsia="en-US" w:bidi="ar-SA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644" Type="http://schemas.openxmlformats.org/officeDocument/2006/relationships/fontTable" Target="fontTable.xml"/><Relationship Id="rId643" Type="http://schemas.openxmlformats.org/officeDocument/2006/relationships/customXml" Target="../customXml/item1.xml"/><Relationship Id="rId510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1026"/>
    <customShpInfo spid="_x0000_s1027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28"/>
    <customShpInfo spid="_x0000_s1036"/>
    <customShpInfo spid="_x0000_s1038"/>
    <customShpInfo spid="_x0000_s1039"/>
    <customShpInfo spid="_x0000_s1037"/>
    <customShpInfo spid="_x0000_s1041"/>
    <customShpInfo spid="_x0000_s1042"/>
    <customShpInfo spid="_x0000_s1043"/>
    <customShpInfo spid="_x0000_s1040"/>
    <customShpInfo spid="_x0000_s1045"/>
    <customShpInfo spid="_x0000_s1046"/>
    <customShpInfo spid="_x0000_s1044"/>
    <customShpInfo spid="_x0000_s1048"/>
    <customShpInfo spid="_x0000_s1049"/>
    <customShpInfo spid="_x0000_s1047"/>
    <customShpInfo spid="_x0000_s1050"/>
    <customShpInfo spid="_x0000_s1051"/>
    <customShpInfo spid="_x0000_s1053"/>
    <customShpInfo spid="_x0000_s1054"/>
    <customShpInfo spid="_x0000_s1052"/>
    <customShpInfo spid="_x0000_s1055"/>
    <customShpInfo spid="_x0000_s1056"/>
    <customShpInfo spid="_x0000_s1057"/>
    <customShpInfo spid="_x0000_s1058"/>
    <customShpInfo spid="_x0000_s1060"/>
    <customShpInfo spid="_x0000_s1061"/>
    <customShpInfo spid="_x0000_s1059"/>
    <customShpInfo spid="_x0000_s1063"/>
    <customShpInfo spid="_x0000_s1064"/>
    <customShpInfo spid="_x0000_s1062"/>
    <customShpInfo spid="_x0000_s1066"/>
    <customShpInfo spid="_x0000_s1067"/>
    <customShpInfo spid="_x0000_s1065"/>
    <customShpInfo spid="_x0000_s1068"/>
    <customShpInfo spid="_x0000_s1070"/>
    <customShpInfo spid="_x0000_s1071"/>
    <customShpInfo spid="_x0000_s1072"/>
    <customShpInfo spid="_x0000_s1073"/>
    <customShpInfo spid="_x0000_s1069"/>
    <customShpInfo spid="_x0000_s1075"/>
    <customShpInfo spid="_x0000_s1076"/>
    <customShpInfo spid="_x0000_s1074"/>
    <customShpInfo spid="_x0000_s1078"/>
    <customShpInfo spid="_x0000_s1079"/>
    <customShpInfo spid="_x0000_s1080"/>
    <customShpInfo spid="_x0000_s1077"/>
    <customShpInfo spid="_x0000_s1082"/>
    <customShpInfo spid="_x0000_s1083"/>
    <customShpInfo spid="_x0000_s1081"/>
    <customShpInfo spid="_x0000_s1085"/>
    <customShpInfo spid="_x0000_s1086"/>
    <customShpInfo spid="_x0000_s1084"/>
    <customShpInfo spid="_x0000_s1087"/>
    <customShpInfo spid="_x0000_s1088"/>
    <customShpInfo spid="_x0000_s1089"/>
    <customShpInfo spid="_x0000_s1091"/>
    <customShpInfo spid="_x0000_s1092"/>
    <customShpInfo spid="_x0000_s1093"/>
    <customShpInfo spid="_x0000_s1090"/>
    <customShpInfo spid="_x0000_s1095"/>
    <customShpInfo spid="_x0000_s1096"/>
    <customShpInfo spid="_x0000_s1094"/>
    <customShpInfo spid="_x0000_s1098"/>
    <customShpInfo spid="_x0000_s1099"/>
    <customShpInfo spid="_x0000_s1097"/>
    <customShpInfo spid="_x0000_s1101"/>
    <customShpInfo spid="_x0000_s1102"/>
    <customShpInfo spid="_x0000_s1100"/>
    <customShpInfo spid="_x0000_s1104"/>
    <customShpInfo spid="_x0000_s1105"/>
    <customShpInfo spid="_x0000_s1103"/>
    <customShpInfo spid="_x0000_s1107"/>
    <customShpInfo spid="_x0000_s1108"/>
    <customShpInfo spid="_x0000_s1106"/>
    <customShpInfo spid="_x0000_s1110"/>
    <customShpInfo spid="_x0000_s1111"/>
    <customShpInfo spid="_x0000_s1109"/>
    <customShpInfo spid="_x0000_s1113"/>
    <customShpInfo spid="_x0000_s1114"/>
    <customShpInfo spid="_x0000_s1112"/>
    <customShpInfo spid="_x0000_s1116"/>
    <customShpInfo spid="_x0000_s1117"/>
    <customShpInfo spid="_x0000_s1118"/>
    <customShpInfo spid="_x0000_s1115"/>
    <customShpInfo spid="_x0000_s1120"/>
    <customShpInfo spid="_x0000_s1121"/>
    <customShpInfo spid="_x0000_s1119"/>
    <customShpInfo spid="_x0000_s1123"/>
    <customShpInfo spid="_x0000_s1124"/>
    <customShpInfo spid="_x0000_s1125"/>
    <customShpInfo spid="_x0000_s1122"/>
    <customShpInfo spid="_x0000_s1127"/>
    <customShpInfo spid="_x0000_s1128"/>
    <customShpInfo spid="_x0000_s1126"/>
    <customShpInfo spid="_x0000_s1130"/>
    <customShpInfo spid="_x0000_s1131"/>
    <customShpInfo spid="_x0000_s1132"/>
    <customShpInfo spid="_x0000_s1133"/>
    <customShpInfo spid="_x0000_s1134"/>
    <customShpInfo spid="_x0000_s1129"/>
    <customShpInfo spid="_x0000_s1136"/>
    <customShpInfo spid="_x0000_s1137"/>
    <customShpInfo spid="_x0000_s1135"/>
    <customShpInfo spid="_x0000_s1139"/>
    <customShpInfo spid="_x0000_s1140"/>
    <customShpInfo spid="_x0000_s1138"/>
    <customShpInfo spid="_x0000_s1141"/>
    <customShpInfo spid="_x0000_s1143"/>
    <customShpInfo spid="_x0000_s1144"/>
    <customShpInfo spid="_x0000_s1142"/>
    <customShpInfo spid="_x0000_s1146"/>
    <customShpInfo spid="_x0000_s1147"/>
    <customShpInfo spid="_x0000_s1148"/>
    <customShpInfo spid="_x0000_s1145"/>
    <customShpInfo spid="_x0000_s1150"/>
    <customShpInfo spid="_x0000_s1151"/>
    <customShpInfo spid="_x0000_s1152"/>
    <customShpInfo spid="_x0000_s1153"/>
    <customShpInfo spid="_x0000_s1154"/>
    <customShpInfo spid="_x0000_s1149"/>
    <customShpInfo spid="_x0000_s1156"/>
    <customShpInfo spid="_x0000_s1157"/>
    <customShpInfo spid="_x0000_s1155"/>
    <customShpInfo spid="_x0000_s1158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59"/>
    <customShpInfo spid="_x0000_s1168"/>
    <customShpInfo spid="_x0000_s1169"/>
    <customShpInfo spid="_x0000_s1171"/>
    <customShpInfo spid="_x0000_s1172"/>
    <customShpInfo spid="_x0000_s1173"/>
    <customShpInfo spid="_x0000_s1170"/>
    <customShpInfo spid="_x0000_s1174"/>
    <customShpInfo spid="_x0000_s1176"/>
    <customShpInfo spid="_x0000_s1177"/>
    <customShpInfo spid="_x0000_s1175"/>
    <customShpInfo spid="_x0000_s1179"/>
    <customShpInfo spid="_x0000_s1180"/>
    <customShpInfo spid="_x0000_s1181"/>
    <customShpInfo spid="_x0000_s1178"/>
    <customShpInfo spid="_x0000_s1183"/>
    <customShpInfo spid="_x0000_s1184"/>
    <customShpInfo spid="_x0000_s1185"/>
    <customShpInfo spid="_x0000_s1186"/>
    <customShpInfo spid="_x0000_s1182"/>
    <customShpInfo spid="_x0000_s1188"/>
    <customShpInfo spid="_x0000_s1189"/>
    <customShpInfo spid="_x0000_s1187"/>
    <customShpInfo spid="_x0000_s1191"/>
    <customShpInfo spid="_x0000_s1192"/>
    <customShpInfo spid="_x0000_s1190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193"/>
    <customShpInfo spid="_x0000_s1202"/>
    <customShpInfo spid="_x0000_s1203"/>
    <customShpInfo spid="_x0000_s1201"/>
    <customShpInfo spid="_x0000_s1204"/>
    <customShpInfo spid="_x0000_s1206"/>
    <customShpInfo spid="_x0000_s1207"/>
    <customShpInfo spid="_x0000_s1208"/>
    <customShpInfo spid="_x0000_s1205"/>
    <customShpInfo spid="_x0000_s1210"/>
    <customShpInfo spid="_x0000_s1211"/>
    <customShpInfo spid="_x0000_s1209"/>
    <customShpInfo spid="_x0000_s1213"/>
    <customShpInfo spid="_x0000_s1214"/>
    <customShpInfo spid="_x0000_s1215"/>
    <customShpInfo spid="_x0000_s1216"/>
    <customShpInfo spid="_x0000_s1212"/>
    <customShpInfo spid="_x0000_s1218"/>
    <customShpInfo spid="_x0000_s1219"/>
    <customShpInfo spid="_x0000_s121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283</Pages>
  <TotalTime>3</TotalTime>
  <ScaleCrop>false</ScaleCrop>
  <LinksUpToDate>false</LinksUpToDate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2026-06-28T19:00:00Z</dcterms:created>
  <dc:creator>Data</dc:creator>
  <cp:lastModifiedBy>null</cp:lastModifiedBy>
  <dcterms:modified xsi:type="dcterms:W3CDTF">2026-06-28T11:07:03Z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2026-06-28T11:01:19Z</vt:filetime>
  </property>
  <property fmtid="{D5CDD505-2E9C-101B-9397-08002B2CF9AE}" pid="4" name="UsrData">
    <vt:lpwstr>6a408e3f50fe4f00011b75fawl</vt:lpwstr>
  </property>
  <property fmtid="{D5CDD505-2E9C-101B-9397-08002B2CF9AE}" pid="5" name="KSOProductBuildVer">
    <vt:lpwstr>2052-12.1.26016.26016</vt:lpwstr>
  </property>
  <property fmtid="{D5CDD505-2E9C-101B-9397-08002B2CF9AE}" pid="6" name="ICV">
    <vt:lpwstr>25C6C274D1A32D68D78F406AB65C53F2_42</vt:lpwstr>
  </property>
</Properties>
</file>