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before="0" w:line="360" w:lineRule="auto"/>
        <w:rPr>
          <w:rFonts w:ascii="STHeiti" w:cs="STHeiti" w:eastAsia="STHeiti" w:hAnsi="STHeiti"/>
          <w:color w:val="333333"/>
          <w:sz w:val="30"/>
          <w:szCs w:val="30"/>
          <w:highlight w:val="white"/>
        </w:rPr>
      </w:pPr>
      <w:bookmarkStart w:colFirst="0" w:colLast="0" w:name="_mb6uc9gtoezd" w:id="0"/>
      <w:bookmarkEnd w:id="0"/>
      <w:r w:rsidDel="00000000" w:rsidR="00000000" w:rsidRPr="00000000">
        <w:rPr>
          <w:rFonts w:ascii="STHeiti" w:cs="STHeiti" w:eastAsia="STHeiti" w:hAnsi="STHeiti"/>
          <w:color w:val="333333"/>
          <w:sz w:val="30"/>
          <w:szCs w:val="30"/>
          <w:highlight w:val="white"/>
          <w:rtl w:val="0"/>
        </w:rPr>
        <w:t xml:space="preserve">生日</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今天是生日。从句号可以看出我的心情。没什么太可庆祝的，无非是青春(如果还有残留）又远去了一点。不过想想这一年，还真是恍若隔世。</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不过我倒也不想说什么“青春真tmd流逝得快啊“，不想哀叹没有奋斗目标的日子，就像前不久纪念高考一周年的那一群人。我怀念高中的时光与兄弟们，怀念那时的奋斗，但我并不认为那是一种理想的生活。我认为没有高考我们的高中将会更美好，起码应该更美好。高考这种诡异的考试形式，在无形中提供了一个机会，让我们用不着想自己要干什么，只要顺着既定的道路，与许多战友一起向前冲。但是这不是人生的常态，而且是对自己寻求人生目标能力的扼杀。其实正是十二年只想着高考与好大学而没想过自己想要什么，才造成了许多人在大学的迷离彷徨不知所措。</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世界就是这样的世界，关键是怎么看。当其欣于所遇，暂得于己，快然自足，曾不知老之将至，一般而言我们也只能追求这些，除非我们背上了一个难以卸下的重担（无论是宗教的，文化的，还是社会的）。（这句话抽象了，忽略它）至于”所之既倦“与”修短随化“，实在是我们主宰不了的。道理其实人人都懂，只是理智与感情实在不是一回事，有时候总会纠结得不可收拾，心想我追求的那三件——爱，快乐，知识——到底是不是初二那年为了防止自己心灵世界塌陷随手搬来的几块用来承重的砖。如果是那样，我就骗了自己五年了。不过这个话题我原来想过，就懒得再敲一遍了。</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那天晚上小雨初霁，我一个人在图书馆自习累了，出来闲逛一圈。突然重新感觉肚子像是被揪住一样，是寂寞的手把五脏六腑拧做一团。没有疼痛，但始终有种被抽空的感觉。寂寞如同冰冷的蟒蛇钻入我的身体。And people are saying that I'm too cold. I'm cold because of the loneliness. 还记得自己高一暑假的生活，早晨起来到意林吃早点加上看竞赛书，然后上网，午饭后游泳，然后在旧家那里的凉亭里学一会，在外面吃完晚饭再回家。看上去完美，充实，快乐。然而仔细推敲，发现整个故事只有我一个人。但是这不是活该吗？我有将将数得清的朋友，不少是很好的兄弟，但是我很少把心里想的说一说。这是活该啊。还记得高三的冬天某人去自招，是去北京考，上午走的，那天中午我去食堂吃饭时，就感到了那只蟒蛇，那种冰冷。我对不起你，虽说我知道没有人人的你看不到这一篇。I deserve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或许一切没有那么可怕吧！看到一个清华学姐的日志，纪念她的大一上，全是感恩与满足。也许我们只是太贪婪？这里有个阿Q的问题（对现实世界的烦恼应不应该像阿Q那样自欺欺人？对精神世界的无意义与痛苦呢？），有个老子的问题（我究竟是能力太差还是欲望太多？），我一直想不明白，希望高手来点一下。但是学姐想必没有想到这些，她只是静静地感谢。我也要为这一种态度感谢她吧。理智只是情感的执行者与诠释者，没有情感，理智将无所附丽。</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看过胡骞兄弟的《诺基亚代工厂工人调查》，感觉我们实在是在自己的小圈子里自沉自湎，而不知外面的饥寒与劳苦。但是还没有想好，也改天再说。</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还有一大堆话，但还是睡觉吧。最后再自我评价一下。不知道二十岁生日时的我，三十四十岁的我，看到会怎么想。</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贾韬，外表或有定力，内心常如火焚。道德不甚高尚，岂敢自诩好人。思想体系解构，价值取向混紊。优点实寡，最了不得的也无非是我时刻警惕着不骗自己。但至于结果是否仍然被骗，不得而知。缺点太多，难于综述，大概除了那一点外都是吧。最近没有太大的愿望，也没有太有诱惑力的理想，甚至连爱上的姑娘都没有。我不后悔我过去走的路，但希望今后走得会好一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晚安，祝自己生日快乐。</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