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黑体" w:hAnsi="黑体" w:eastAsia="黑体" w:cs="黑体"/>
          <w:b/>
          <w:bCs/>
          <w:sz w:val="36"/>
          <w:szCs w:val="36"/>
        </w:rPr>
      </w:pPr>
      <w:bookmarkStart w:id="0" w:name="_Toc4781"/>
      <w:r>
        <w:rPr>
          <w:rFonts w:hint="eastAsia" w:ascii="黑体" w:hAnsi="黑体" w:eastAsia="黑体" w:cs="黑体"/>
          <w:b/>
          <w:bCs/>
          <w:sz w:val="36"/>
          <w:szCs w:val="36"/>
        </w:rPr>
        <w:t>基于unity3D的《我在修仙世界种田》游戏设计与实现</w:t>
      </w:r>
      <w:bookmarkEnd w:id="0"/>
    </w:p>
    <w:p>
      <w:pPr>
        <w:jc w:val="center"/>
        <w:rPr>
          <w:rFonts w:hint="eastAsia" w:ascii="黑体" w:hAnsi="黑体" w:eastAsia="黑体" w:cs="黑体"/>
          <w:sz w:val="36"/>
          <w:szCs w:val="36"/>
        </w:rPr>
      </w:pPr>
    </w:p>
    <w:p>
      <w:pPr>
        <w:jc w:val="center"/>
        <w:outlineLvl w:val="0"/>
        <w:rPr>
          <w:rFonts w:hint="eastAsia" w:ascii="楷体_GB2312" w:hAnsi="宋体" w:eastAsia="楷体_GB2312"/>
          <w:b/>
          <w:sz w:val="24"/>
        </w:rPr>
      </w:pPr>
      <w:bookmarkStart w:id="1" w:name="_Toc9162"/>
      <w:r>
        <w:rPr>
          <w:rFonts w:hint="eastAsia" w:ascii="楷体_GB2312" w:hAnsi="宋体" w:eastAsia="楷体_GB2312"/>
          <w:b/>
          <w:sz w:val="24"/>
          <w:lang w:val="en-US" w:eastAsia="zh-CN"/>
        </w:rPr>
        <w:t>数学与信息</w:t>
      </w:r>
      <w:r>
        <w:rPr>
          <w:rFonts w:hint="eastAsia" w:ascii="楷体_GB2312" w:hAnsi="宋体" w:eastAsia="楷体_GB2312"/>
          <w:b/>
          <w:sz w:val="24"/>
        </w:rPr>
        <w:t>学院       数字媒体技术</w:t>
      </w:r>
      <w:bookmarkEnd w:id="1"/>
    </w:p>
    <w:p>
      <w:pPr>
        <w:jc w:val="center"/>
        <w:outlineLvl w:val="0"/>
        <w:rPr>
          <w:rFonts w:hint="eastAsia" w:ascii="楷体_GB2312" w:hAnsi="宋体" w:eastAsia="楷体_GB2312"/>
          <w:b/>
          <w:sz w:val="24"/>
        </w:rPr>
      </w:pPr>
      <w:bookmarkStart w:id="2" w:name="_Toc4500"/>
      <w:r>
        <w:rPr>
          <w:rFonts w:hint="eastAsia" w:ascii="楷体_GB2312" w:hAnsi="宋体" w:eastAsia="楷体_GB2312"/>
          <w:b/>
          <w:sz w:val="24"/>
          <w:lang w:val="en-US" w:eastAsia="zh-CN"/>
        </w:rPr>
        <w:t>黄世琛</w:t>
      </w:r>
      <w:r>
        <w:rPr>
          <w:rFonts w:hint="eastAsia" w:ascii="楷体_GB2312" w:hAnsi="宋体" w:eastAsia="楷体_GB2312"/>
          <w:b/>
          <w:sz w:val="24"/>
        </w:rPr>
        <w:t xml:space="preserve">     </w:t>
      </w:r>
      <w:r>
        <w:rPr>
          <w:rFonts w:hint="eastAsia" w:ascii="楷体_GB2312" w:hAnsi="宋体" w:eastAsia="楷体_GB2312"/>
          <w:b/>
          <w:sz w:val="24"/>
          <w:lang w:val="en-US" w:eastAsia="zh-CN"/>
        </w:rPr>
        <w:t>116062017081</w:t>
      </w:r>
      <w:r>
        <w:rPr>
          <w:rFonts w:hint="eastAsia" w:ascii="楷体_GB2312" w:hAnsi="宋体" w:eastAsia="楷体_GB2312"/>
          <w:b/>
          <w:sz w:val="24"/>
        </w:rPr>
        <w:t xml:space="preserve">     指导老师：吴献</w:t>
      </w:r>
      <w:bookmarkEnd w:id="2"/>
    </w:p>
    <w:p>
      <w:pPr>
        <w:spacing w:line="400" w:lineRule="exact"/>
        <w:jc w:val="left"/>
        <w:rPr>
          <w:rFonts w:hint="eastAsia" w:ascii="瀹嬩綋" w:hAnsi="宋体"/>
          <w:b/>
          <w:szCs w:val="21"/>
        </w:rPr>
      </w:pPr>
    </w:p>
    <w:p>
      <w:pPr>
        <w:rPr>
          <w:rFonts w:hint="eastAsia" w:ascii="黑体" w:hAnsi="黑体" w:eastAsia="黑体" w:cs="黑体"/>
          <w:b/>
          <w:sz w:val="18"/>
          <w:szCs w:val="18"/>
        </w:rPr>
      </w:pPr>
      <w:r>
        <w:rPr>
          <w:rFonts w:hint="eastAsia" w:ascii="黑体" w:hAnsi="黑体" w:eastAsia="黑体" w:cs="黑体"/>
          <w:b/>
          <w:sz w:val="18"/>
          <w:szCs w:val="18"/>
        </w:rPr>
        <w:t>【摘要】</w:t>
      </w:r>
    </w:p>
    <w:p>
      <w:pPr>
        <w:ind w:firstLine="361" w:firstLineChars="200"/>
        <w:rPr>
          <w:rFonts w:hint="default" w:ascii="楷体_GB2312" w:hAnsi="宋体" w:eastAsia="楷体_GB2312"/>
          <w:b/>
          <w:bCs w:val="0"/>
          <w:sz w:val="18"/>
          <w:szCs w:val="18"/>
          <w:lang w:val="en-US" w:eastAsia="zh-CN"/>
        </w:rPr>
      </w:pPr>
      <w:r>
        <w:rPr>
          <w:rFonts w:hint="eastAsia" w:ascii="楷体_GB2312" w:hAnsi="宋体" w:eastAsia="楷体_GB2312"/>
          <w:b/>
          <w:bCs w:val="0"/>
          <w:sz w:val="18"/>
          <w:szCs w:val="18"/>
          <w:lang w:val="en-US" w:eastAsia="zh-CN"/>
        </w:rPr>
        <w:t>随着当今游戏行业的逐步发展，个人进行游戏开发的难度也正在逐步的下降，国内外进行独立游戏开发的工作室也越来越多。并且随着</w:t>
      </w:r>
      <w:r>
        <w:rPr>
          <w:rFonts w:hint="default" w:ascii="Times New Roman" w:hAnsi="Times New Roman" w:eastAsia="楷体_GB2312" w:cs="Times New Roman"/>
          <w:b/>
          <w:bCs w:val="0"/>
          <w:sz w:val="18"/>
          <w:szCs w:val="18"/>
          <w:lang w:val="en-US" w:eastAsia="zh-CN"/>
        </w:rPr>
        <w:t>Steam</w:t>
      </w:r>
      <w:r>
        <w:rPr>
          <w:rFonts w:hint="eastAsia" w:ascii="楷体_GB2312" w:hAnsi="宋体" w:eastAsia="楷体_GB2312"/>
          <w:b/>
          <w:bCs w:val="0"/>
          <w:sz w:val="18"/>
          <w:szCs w:val="18"/>
          <w:lang w:val="en-US" w:eastAsia="zh-CN"/>
        </w:rPr>
        <w:t>和</w:t>
      </w:r>
      <w:r>
        <w:rPr>
          <w:rFonts w:hint="default" w:ascii="Times New Roman" w:hAnsi="Times New Roman" w:eastAsia="楷体_GB2312" w:cs="Times New Roman"/>
          <w:b/>
          <w:bCs w:val="0"/>
          <w:sz w:val="18"/>
          <w:szCs w:val="18"/>
          <w:lang w:val="en-US" w:eastAsia="zh-CN"/>
        </w:rPr>
        <w:t>Epic</w:t>
      </w:r>
      <w:r>
        <w:rPr>
          <w:rFonts w:hint="eastAsia" w:ascii="楷体_GB2312" w:hAnsi="宋体" w:eastAsia="楷体_GB2312"/>
          <w:b/>
          <w:bCs w:val="0"/>
          <w:sz w:val="18"/>
          <w:szCs w:val="18"/>
          <w:lang w:val="en-US" w:eastAsia="zh-CN"/>
        </w:rPr>
        <w:t>等游戏商店逐渐的让国内更多的人熟知，买断制游戏也逐渐的被国内的游戏玩家们接受。而国内的游戏一直是游戏免费而包含内购的模式，对于买断制游戏的需求也随着网络的发展越来越高。然后则是目前的游戏的类型大多仍然是角色扮演以及动作，而模拟经营类的游戏相对比较小众，但是其游戏粘度较高，玩家也更加的会偏向喜欢该类型的游戏。而且对于国内的玩家来说修仙类型的游戏会更加具有吸引力，更加的适合国内的玩家群体。本游戏设计是使用可以跨平台进行游戏开发的</w:t>
      </w:r>
      <w:r>
        <w:rPr>
          <w:rFonts w:hint="default" w:ascii="Times New Roman" w:hAnsi="Times New Roman" w:eastAsia="楷体_GB2312" w:cs="Times New Roman"/>
          <w:b/>
          <w:bCs w:val="0"/>
          <w:sz w:val="18"/>
          <w:szCs w:val="18"/>
          <w:lang w:val="en-US" w:eastAsia="zh-CN"/>
        </w:rPr>
        <w:t>Unity3D</w:t>
      </w:r>
      <w:r>
        <w:rPr>
          <w:rFonts w:hint="eastAsia" w:ascii="楷体_GB2312" w:hAnsi="宋体" w:eastAsia="楷体_GB2312"/>
          <w:b/>
          <w:bCs w:val="0"/>
          <w:sz w:val="18"/>
          <w:szCs w:val="18"/>
          <w:lang w:val="en-US" w:eastAsia="zh-CN"/>
        </w:rPr>
        <w:t>引擎来实现的模拟经营，修仙独立游戏。本文首先根据当前市场以及自身游戏特点进行分析验证其可行性，然后根据自身设计需求进行概要设计，最后进行界面的设计和代码的编写实现了整个游戏。</w:t>
      </w:r>
    </w:p>
    <w:p>
      <w:pPr>
        <w:spacing w:line="400" w:lineRule="exact"/>
        <w:jc w:val="left"/>
        <w:rPr>
          <w:rFonts w:hint="eastAsia" w:ascii="楷体" w:hAnsi="楷体" w:eastAsia="楷体" w:cs="楷体"/>
          <w:b/>
          <w:sz w:val="18"/>
          <w:szCs w:val="18"/>
          <w:lang w:val="en-US" w:eastAsia="zh-CN"/>
        </w:rPr>
      </w:pPr>
      <w:r>
        <w:rPr>
          <w:rFonts w:hint="eastAsia" w:ascii="黑体" w:hAnsi="黑体" w:eastAsia="黑体" w:cs="黑体"/>
          <w:b/>
          <w:sz w:val="18"/>
          <w:szCs w:val="18"/>
        </w:rPr>
        <w:t>【关键词】</w:t>
      </w:r>
      <w:r>
        <w:rPr>
          <w:rFonts w:hint="eastAsia" w:ascii="Adobe 黑体 Std R" w:hAnsi="Adobe 黑体 Std R" w:eastAsia="Adobe 黑体 Std R"/>
          <w:b/>
          <w:sz w:val="18"/>
          <w:szCs w:val="18"/>
        </w:rPr>
        <w:t>：</w:t>
      </w:r>
      <w:r>
        <w:rPr>
          <w:rFonts w:hint="eastAsia" w:ascii="楷体" w:hAnsi="楷体" w:eastAsia="楷体" w:cs="楷体"/>
          <w:b/>
          <w:sz w:val="18"/>
          <w:szCs w:val="18"/>
          <w:lang w:val="en-US" w:eastAsia="zh-CN"/>
        </w:rPr>
        <w:t>模拟经营；独立游戏；修仙；</w:t>
      </w:r>
      <w:r>
        <w:rPr>
          <w:rFonts w:hint="default" w:ascii="Times New Roman" w:hAnsi="Times New Roman" w:eastAsia="楷体" w:cs="Times New Roman"/>
          <w:b/>
          <w:sz w:val="18"/>
          <w:szCs w:val="18"/>
          <w:lang w:val="en-US" w:eastAsia="zh-CN"/>
        </w:rPr>
        <w:t>Unity3D</w:t>
      </w:r>
      <w:r>
        <w:rPr>
          <w:rFonts w:hint="eastAsia" w:ascii="楷体" w:hAnsi="楷体" w:eastAsia="楷体" w:cs="楷体"/>
          <w:b/>
          <w:sz w:val="18"/>
          <w:szCs w:val="18"/>
          <w:lang w:val="en-US" w:eastAsia="zh-CN"/>
        </w:rPr>
        <w:t>；</w:t>
      </w: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sdt>
      <w:sdtPr>
        <w:rPr>
          <w:rFonts w:ascii="宋体" w:hAnsi="宋体" w:eastAsia="宋体" w:cstheme="minorBidi"/>
          <w:kern w:val="2"/>
          <w:sz w:val="21"/>
          <w:szCs w:val="24"/>
          <w:lang w:val="en-US" w:eastAsia="zh-CN" w:bidi="ar-SA"/>
        </w:rPr>
        <w:id w:val="147474620"/>
        <w15:color w:val="DBDBDB"/>
        <w:docPartObj>
          <w:docPartGallery w:val="Table of Contents"/>
          <w:docPartUnique/>
        </w:docPartObj>
      </w:sdtPr>
      <w:sdtEndPr>
        <w:rPr>
          <w:rFonts w:hint="default" w:ascii="楷体" w:hAnsi="楷体" w:eastAsia="楷体" w:cs="楷体"/>
          <w:kern w:val="2"/>
          <w:sz w:val="21"/>
          <w:szCs w:val="1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r>
            <w:rPr>
              <w:rFonts w:hint="default" w:ascii="楷体" w:hAnsi="楷体" w:eastAsia="楷体" w:cs="楷体"/>
              <w:b/>
              <w:sz w:val="18"/>
              <w:szCs w:val="18"/>
              <w:lang w:val="en-US" w:eastAsia="zh-CN"/>
            </w:rPr>
            <w:fldChar w:fldCharType="begin"/>
          </w:r>
          <w:r>
            <w:rPr>
              <w:rFonts w:hint="default" w:ascii="楷体" w:hAnsi="楷体" w:eastAsia="楷体" w:cs="楷体"/>
              <w:b/>
              <w:sz w:val="18"/>
              <w:szCs w:val="18"/>
              <w:lang w:val="en-US" w:eastAsia="zh-CN"/>
            </w:rPr>
            <w:instrText xml:space="preserve">TOC \o "1-3" \h \u </w:instrText>
          </w:r>
          <w:r>
            <w:rPr>
              <w:rFonts w:hint="default" w:ascii="楷体" w:hAnsi="楷体" w:eastAsia="楷体" w:cs="楷体"/>
              <w:b/>
              <w:sz w:val="18"/>
              <w:szCs w:val="18"/>
              <w:lang w:val="en-US" w:eastAsia="zh-CN"/>
            </w:rPr>
            <w:fldChar w:fldCharType="separate"/>
          </w:r>
        </w:p>
        <w:p>
          <w:pPr>
            <w:pStyle w:val="7"/>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_Toc2434 </w:instrText>
          </w:r>
          <w:r>
            <w:rPr>
              <w:rFonts w:hint="default" w:ascii="楷体" w:hAnsi="楷体" w:eastAsia="楷体" w:cs="楷体"/>
              <w:sz w:val="21"/>
              <w:szCs w:val="21"/>
              <w:lang w:val="en-US" w:eastAsia="zh-CN"/>
            </w:rPr>
            <w:fldChar w:fldCharType="separate"/>
          </w:r>
          <w:r>
            <w:rPr>
              <w:rFonts w:hint="default" w:ascii="黑体" w:hAnsi="黑体" w:eastAsia="黑体" w:cs="黑体"/>
              <w:sz w:val="21"/>
              <w:szCs w:val="21"/>
              <w:lang w:val="en-US" w:eastAsia="zh-CN"/>
            </w:rPr>
            <w:t xml:space="preserve">1. </w:t>
          </w:r>
          <w:r>
            <w:rPr>
              <w:rFonts w:hint="eastAsia" w:ascii="黑体" w:hAnsi="黑体" w:eastAsia="黑体" w:cs="黑体"/>
              <w:sz w:val="21"/>
              <w:szCs w:val="21"/>
              <w:lang w:val="en-US" w:eastAsia="zh-CN"/>
            </w:rPr>
            <w:t>绪论</w:t>
          </w:r>
          <w:r>
            <w:rPr>
              <w:sz w:val="21"/>
              <w:szCs w:val="21"/>
            </w:rPr>
            <w:tab/>
          </w:r>
          <w:r>
            <w:rPr>
              <w:sz w:val="21"/>
              <w:szCs w:val="21"/>
            </w:rPr>
            <w:fldChar w:fldCharType="begin"/>
          </w:r>
          <w:r>
            <w:rPr>
              <w:sz w:val="21"/>
              <w:szCs w:val="21"/>
            </w:rPr>
            <w:instrText xml:space="preserve"> PAGEREF _Toc2434 </w:instrText>
          </w:r>
          <w:r>
            <w:rPr>
              <w:sz w:val="21"/>
              <w:szCs w:val="21"/>
            </w:rPr>
            <w:fldChar w:fldCharType="separate"/>
          </w:r>
          <w:r>
            <w:rPr>
              <w:sz w:val="21"/>
              <w:szCs w:val="21"/>
            </w:rPr>
            <w:t>4</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_Toc12230 </w:instrText>
          </w:r>
          <w:r>
            <w:rPr>
              <w:rFonts w:hint="default" w:ascii="楷体" w:hAnsi="楷体" w:eastAsia="楷体" w:cs="楷体"/>
              <w:sz w:val="21"/>
              <w:szCs w:val="21"/>
              <w:lang w:val="en-US" w:eastAsia="zh-CN"/>
            </w:rPr>
            <w:fldChar w:fldCharType="separate"/>
          </w:r>
          <w:r>
            <w:rPr>
              <w:rFonts w:hint="default" w:ascii="宋体" w:hAnsi="宋体" w:eastAsia="宋体" w:cs="宋体"/>
              <w:sz w:val="21"/>
              <w:szCs w:val="21"/>
            </w:rPr>
            <w:t xml:space="preserve">1.1 </w:t>
          </w:r>
          <w:r>
            <w:rPr>
              <w:rFonts w:hint="eastAsia" w:asciiTheme="majorEastAsia" w:hAnsiTheme="majorEastAsia" w:eastAsiaTheme="majorEastAsia" w:cstheme="majorEastAsia"/>
              <w:sz w:val="21"/>
              <w:szCs w:val="21"/>
            </w:rPr>
            <w:t>课题背景和意义</w:t>
          </w:r>
          <w:r>
            <w:rPr>
              <w:sz w:val="21"/>
              <w:szCs w:val="21"/>
            </w:rPr>
            <w:tab/>
          </w:r>
          <w:r>
            <w:rPr>
              <w:sz w:val="21"/>
              <w:szCs w:val="21"/>
            </w:rPr>
            <w:fldChar w:fldCharType="begin"/>
          </w:r>
          <w:r>
            <w:rPr>
              <w:sz w:val="21"/>
              <w:szCs w:val="21"/>
            </w:rPr>
            <w:instrText xml:space="preserve"> PAGEREF _Toc12230 </w:instrText>
          </w:r>
          <w:r>
            <w:rPr>
              <w:sz w:val="21"/>
              <w:szCs w:val="21"/>
            </w:rPr>
            <w:fldChar w:fldCharType="separate"/>
          </w:r>
          <w:r>
            <w:rPr>
              <w:sz w:val="21"/>
              <w:szCs w:val="21"/>
            </w:rPr>
            <w:t>4</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_Toc23812 </w:instrText>
          </w:r>
          <w:r>
            <w:rPr>
              <w:rFonts w:hint="default" w:ascii="楷体" w:hAnsi="楷体" w:eastAsia="楷体" w:cs="楷体"/>
              <w:sz w:val="21"/>
              <w:szCs w:val="21"/>
              <w:lang w:val="en-US" w:eastAsia="zh-CN"/>
            </w:rPr>
            <w:fldChar w:fldCharType="separate"/>
          </w:r>
          <w:r>
            <w:rPr>
              <w:rFonts w:hint="default" w:ascii="宋体" w:hAnsi="宋体" w:eastAsia="宋体" w:cs="宋体"/>
              <w:sz w:val="21"/>
              <w:szCs w:val="21"/>
              <w:lang w:val="en-US" w:eastAsia="zh-CN"/>
            </w:rPr>
            <w:t xml:space="preserve">1.2 </w:t>
          </w:r>
          <w:r>
            <w:rPr>
              <w:rFonts w:hint="eastAsia" w:asciiTheme="majorEastAsia" w:hAnsiTheme="majorEastAsia" w:eastAsiaTheme="majorEastAsia" w:cstheme="majorEastAsia"/>
              <w:sz w:val="21"/>
              <w:szCs w:val="21"/>
              <w:lang w:val="en-US" w:eastAsia="zh-CN"/>
            </w:rPr>
            <w:t>课题概述</w:t>
          </w:r>
          <w:r>
            <w:rPr>
              <w:sz w:val="21"/>
              <w:szCs w:val="21"/>
            </w:rPr>
            <w:tab/>
          </w:r>
          <w:r>
            <w:rPr>
              <w:sz w:val="21"/>
              <w:szCs w:val="21"/>
            </w:rPr>
            <w:fldChar w:fldCharType="begin"/>
          </w:r>
          <w:r>
            <w:rPr>
              <w:sz w:val="21"/>
              <w:szCs w:val="21"/>
            </w:rPr>
            <w:instrText xml:space="preserve"> PAGEREF _Toc23812 </w:instrText>
          </w:r>
          <w:r>
            <w:rPr>
              <w:sz w:val="21"/>
              <w:szCs w:val="21"/>
            </w:rPr>
            <w:fldChar w:fldCharType="separate"/>
          </w:r>
          <w:r>
            <w:rPr>
              <w:sz w:val="21"/>
              <w:szCs w:val="21"/>
            </w:rPr>
            <w:t>4</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_Toc22173 </w:instrText>
          </w:r>
          <w:r>
            <w:rPr>
              <w:rFonts w:hint="default" w:ascii="楷体" w:hAnsi="楷体" w:eastAsia="楷体" w:cs="楷体"/>
              <w:sz w:val="21"/>
              <w:szCs w:val="21"/>
              <w:lang w:val="en-US" w:eastAsia="zh-CN"/>
            </w:rPr>
            <w:fldChar w:fldCharType="separate"/>
          </w:r>
          <w:r>
            <w:rPr>
              <w:rFonts w:hint="default" w:ascii="宋体" w:hAnsi="宋体" w:eastAsia="宋体" w:cs="宋体"/>
              <w:bCs w:val="0"/>
              <w:sz w:val="21"/>
              <w:szCs w:val="21"/>
              <w:lang w:val="en-US" w:eastAsia="zh-CN"/>
            </w:rPr>
            <w:t xml:space="preserve">1.3 </w:t>
          </w:r>
          <w:r>
            <w:rPr>
              <w:rFonts w:hint="eastAsia" w:asciiTheme="majorEastAsia" w:hAnsiTheme="majorEastAsia" w:eastAsiaTheme="majorEastAsia" w:cstheme="majorEastAsia"/>
              <w:sz w:val="21"/>
              <w:szCs w:val="21"/>
              <w:lang w:val="en-US" w:eastAsia="zh-CN"/>
            </w:rPr>
            <w:t>开发</w:t>
          </w:r>
          <w:r>
            <w:rPr>
              <w:rFonts w:hint="eastAsia" w:asciiTheme="majorEastAsia" w:hAnsiTheme="majorEastAsia" w:eastAsiaTheme="majorEastAsia" w:cstheme="majorEastAsia"/>
              <w:bCs w:val="0"/>
              <w:sz w:val="21"/>
              <w:szCs w:val="21"/>
              <w:lang w:val="en-US" w:eastAsia="zh-CN"/>
            </w:rPr>
            <w:t>工具</w:t>
          </w:r>
          <w:r>
            <w:rPr>
              <w:sz w:val="21"/>
              <w:szCs w:val="21"/>
            </w:rPr>
            <w:tab/>
          </w:r>
          <w:r>
            <w:rPr>
              <w:sz w:val="21"/>
              <w:szCs w:val="21"/>
            </w:rPr>
            <w:fldChar w:fldCharType="begin"/>
          </w:r>
          <w:r>
            <w:rPr>
              <w:sz w:val="21"/>
              <w:szCs w:val="21"/>
            </w:rPr>
            <w:instrText xml:space="preserve"> PAGEREF _Toc22173 </w:instrText>
          </w:r>
          <w:r>
            <w:rPr>
              <w:sz w:val="21"/>
              <w:szCs w:val="21"/>
            </w:rPr>
            <w:fldChar w:fldCharType="separate"/>
          </w:r>
          <w:r>
            <w:rPr>
              <w:sz w:val="21"/>
              <w:szCs w:val="21"/>
            </w:rPr>
            <w:t>4</w:t>
          </w:r>
          <w:r>
            <w:rPr>
              <w:sz w:val="21"/>
              <w:szCs w:val="21"/>
            </w:rPr>
            <w:fldChar w:fldCharType="end"/>
          </w:r>
          <w:r>
            <w:rPr>
              <w:rFonts w:hint="default" w:ascii="楷体" w:hAnsi="楷体" w:eastAsia="楷体" w:cs="楷体"/>
              <w:sz w:val="21"/>
              <w:szCs w:val="21"/>
              <w:lang w:val="en-US" w:eastAsia="zh-CN"/>
            </w:rPr>
            <w:fldChar w:fldCharType="end"/>
          </w:r>
        </w:p>
        <w:p>
          <w:pPr>
            <w:pStyle w:val="7"/>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_Toc392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2. </w:t>
          </w:r>
          <w:r>
            <w:rPr>
              <w:rFonts w:hint="eastAsia" w:ascii="黑体" w:hAnsi="黑体" w:eastAsia="黑体" w:cs="黑体"/>
              <w:sz w:val="21"/>
              <w:szCs w:val="21"/>
              <w:lang w:val="en-US" w:eastAsia="zh-CN"/>
            </w:rPr>
            <w:t>游戏</w:t>
          </w:r>
          <w:r>
            <w:rPr>
              <w:rFonts w:hint="eastAsia" w:ascii="黑体" w:hAnsi="黑体" w:eastAsia="黑体" w:cs="黑体"/>
              <w:bCs/>
              <w:sz w:val="21"/>
              <w:szCs w:val="21"/>
              <w:lang w:val="en-US" w:eastAsia="zh-CN"/>
            </w:rPr>
            <w:t>开发工具概述</w:t>
          </w:r>
          <w:r>
            <w:rPr>
              <w:sz w:val="21"/>
              <w:szCs w:val="21"/>
            </w:rPr>
            <w:tab/>
          </w:r>
          <w:r>
            <w:rPr>
              <w:sz w:val="21"/>
              <w:szCs w:val="21"/>
            </w:rPr>
            <w:fldChar w:fldCharType="begin"/>
          </w:r>
          <w:r>
            <w:rPr>
              <w:sz w:val="21"/>
              <w:szCs w:val="21"/>
            </w:rPr>
            <w:instrText xml:space="preserve"> PAGEREF _Toc392 </w:instrText>
          </w:r>
          <w:r>
            <w:rPr>
              <w:sz w:val="21"/>
              <w:szCs w:val="21"/>
            </w:rPr>
            <w:fldChar w:fldCharType="separate"/>
          </w:r>
          <w:r>
            <w:rPr>
              <w:sz w:val="21"/>
              <w:szCs w:val="21"/>
            </w:rPr>
            <w:t>4</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_Toc9875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2.1 </w:t>
          </w:r>
          <w:r>
            <w:rPr>
              <w:rFonts w:hint="eastAsia" w:asciiTheme="majorEastAsia" w:hAnsiTheme="majorEastAsia" w:eastAsiaTheme="majorEastAsia" w:cstheme="majorEastAsia"/>
              <w:bCs/>
              <w:sz w:val="21"/>
              <w:szCs w:val="21"/>
              <w:lang w:val="en-US" w:eastAsia="zh-CN"/>
            </w:rPr>
            <w:t>Unity3D</w:t>
          </w:r>
          <w:r>
            <w:rPr>
              <w:rFonts w:hint="eastAsia" w:asciiTheme="majorEastAsia" w:hAnsiTheme="majorEastAsia" w:eastAsiaTheme="majorEastAsia" w:cstheme="majorEastAsia"/>
              <w:sz w:val="21"/>
              <w:szCs w:val="21"/>
              <w:lang w:val="en-US" w:eastAsia="zh-CN"/>
            </w:rPr>
            <w:t>引擎</w:t>
          </w:r>
          <w:r>
            <w:rPr>
              <w:rFonts w:hint="eastAsia" w:asciiTheme="majorEastAsia" w:hAnsiTheme="majorEastAsia" w:eastAsiaTheme="majorEastAsia" w:cstheme="majorEastAsia"/>
              <w:bCs/>
              <w:sz w:val="21"/>
              <w:szCs w:val="21"/>
              <w:lang w:val="en-US" w:eastAsia="zh-CN"/>
            </w:rPr>
            <w:t>概述</w:t>
          </w:r>
          <w:r>
            <w:rPr>
              <w:sz w:val="21"/>
              <w:szCs w:val="21"/>
            </w:rPr>
            <w:tab/>
          </w:r>
          <w:r>
            <w:rPr>
              <w:sz w:val="21"/>
              <w:szCs w:val="21"/>
            </w:rPr>
            <w:fldChar w:fldCharType="begin"/>
          </w:r>
          <w:r>
            <w:rPr>
              <w:sz w:val="21"/>
              <w:szCs w:val="21"/>
            </w:rPr>
            <w:instrText xml:space="preserve"> PAGEREF _Toc9875 </w:instrText>
          </w:r>
          <w:r>
            <w:rPr>
              <w:sz w:val="21"/>
              <w:szCs w:val="21"/>
            </w:rPr>
            <w:fldChar w:fldCharType="separate"/>
          </w:r>
          <w:r>
            <w:rPr>
              <w:sz w:val="21"/>
              <w:szCs w:val="21"/>
            </w:rPr>
            <w:t>4</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_Toc16188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2.2 </w:t>
          </w:r>
          <w:r>
            <w:rPr>
              <w:rFonts w:hint="eastAsia" w:asciiTheme="majorEastAsia" w:hAnsiTheme="majorEastAsia" w:eastAsiaTheme="majorEastAsia" w:cstheme="majorEastAsia"/>
              <w:bCs/>
              <w:sz w:val="21"/>
              <w:szCs w:val="21"/>
            </w:rPr>
            <w:t xml:space="preserve">Microsoft </w:t>
          </w:r>
          <w:r>
            <w:rPr>
              <w:rFonts w:hint="eastAsia" w:asciiTheme="majorEastAsia" w:hAnsiTheme="majorEastAsia" w:eastAsiaTheme="majorEastAsia" w:cstheme="majorEastAsia"/>
              <w:sz w:val="21"/>
              <w:szCs w:val="21"/>
            </w:rPr>
            <w:t xml:space="preserve">Visual </w:t>
          </w:r>
          <w:r>
            <w:rPr>
              <w:rFonts w:hint="eastAsia" w:asciiTheme="majorEastAsia" w:hAnsiTheme="majorEastAsia" w:eastAsiaTheme="majorEastAsia" w:cstheme="majorEastAsia"/>
              <w:bCs/>
              <w:sz w:val="21"/>
              <w:szCs w:val="21"/>
            </w:rPr>
            <w:t>Studio 201</w:t>
          </w:r>
          <w:r>
            <w:rPr>
              <w:rFonts w:hint="eastAsia" w:asciiTheme="majorEastAsia" w:hAnsiTheme="majorEastAsia" w:eastAsiaTheme="majorEastAsia" w:cstheme="majorEastAsia"/>
              <w:bCs/>
              <w:sz w:val="21"/>
              <w:szCs w:val="21"/>
              <w:lang w:val="en-US" w:eastAsia="zh-CN"/>
            </w:rPr>
            <w:t>7概述</w:t>
          </w:r>
          <w:r>
            <w:rPr>
              <w:sz w:val="21"/>
              <w:szCs w:val="21"/>
            </w:rPr>
            <w:tab/>
          </w:r>
          <w:r>
            <w:rPr>
              <w:sz w:val="21"/>
              <w:szCs w:val="21"/>
            </w:rPr>
            <w:fldChar w:fldCharType="begin"/>
          </w:r>
          <w:r>
            <w:rPr>
              <w:sz w:val="21"/>
              <w:szCs w:val="21"/>
            </w:rPr>
            <w:instrText xml:space="preserve"> PAGEREF _Toc16188 </w:instrText>
          </w:r>
          <w:r>
            <w:rPr>
              <w:sz w:val="21"/>
              <w:szCs w:val="21"/>
            </w:rPr>
            <w:fldChar w:fldCharType="separate"/>
          </w:r>
          <w:r>
            <w:rPr>
              <w:sz w:val="21"/>
              <w:szCs w:val="21"/>
            </w:rPr>
            <w:t>4</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_Toc12884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2.3 </w:t>
          </w:r>
          <w:r>
            <w:rPr>
              <w:rFonts w:hint="eastAsia" w:asciiTheme="majorEastAsia" w:hAnsiTheme="majorEastAsia" w:eastAsiaTheme="majorEastAsia" w:cstheme="majorEastAsia"/>
              <w:bCs/>
              <w:sz w:val="21"/>
              <w:szCs w:val="21"/>
              <w:lang w:val="en-US" w:eastAsia="zh-CN"/>
            </w:rPr>
            <w:t>数据</w:t>
          </w:r>
          <w:r>
            <w:rPr>
              <w:rFonts w:hint="eastAsia" w:asciiTheme="majorEastAsia" w:hAnsiTheme="majorEastAsia" w:eastAsiaTheme="majorEastAsia" w:cstheme="majorEastAsia"/>
              <w:sz w:val="21"/>
              <w:szCs w:val="21"/>
              <w:lang w:val="en-US" w:eastAsia="zh-CN"/>
            </w:rPr>
            <w:t>存储概述</w:t>
          </w:r>
          <w:r>
            <w:rPr>
              <w:sz w:val="21"/>
              <w:szCs w:val="21"/>
            </w:rPr>
            <w:tab/>
          </w:r>
          <w:r>
            <w:rPr>
              <w:sz w:val="21"/>
              <w:szCs w:val="21"/>
            </w:rPr>
            <w:fldChar w:fldCharType="begin"/>
          </w:r>
          <w:r>
            <w:rPr>
              <w:sz w:val="21"/>
              <w:szCs w:val="21"/>
            </w:rPr>
            <w:instrText xml:space="preserve"> PAGEREF _Toc12884 </w:instrText>
          </w:r>
          <w:r>
            <w:rPr>
              <w:sz w:val="21"/>
              <w:szCs w:val="21"/>
            </w:rPr>
            <w:fldChar w:fldCharType="separate"/>
          </w:r>
          <w:r>
            <w:rPr>
              <w:sz w:val="21"/>
              <w:szCs w:val="21"/>
            </w:rPr>
            <w:t>4</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_Toc25737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2.4 </w:t>
          </w:r>
          <w:r>
            <w:rPr>
              <w:rFonts w:hint="eastAsia" w:asciiTheme="majorEastAsia" w:hAnsiTheme="majorEastAsia" w:eastAsiaTheme="majorEastAsia" w:cstheme="majorEastAsia"/>
              <w:bCs/>
              <w:sz w:val="21"/>
              <w:szCs w:val="21"/>
              <w:lang w:val="en-US" w:eastAsia="zh-CN"/>
            </w:rPr>
            <w:t>第三方工具概述</w:t>
          </w:r>
          <w:r>
            <w:rPr>
              <w:sz w:val="21"/>
              <w:szCs w:val="21"/>
            </w:rPr>
            <w:tab/>
          </w:r>
          <w:r>
            <w:rPr>
              <w:sz w:val="21"/>
              <w:szCs w:val="21"/>
            </w:rPr>
            <w:fldChar w:fldCharType="begin"/>
          </w:r>
          <w:r>
            <w:rPr>
              <w:sz w:val="21"/>
              <w:szCs w:val="21"/>
            </w:rPr>
            <w:instrText xml:space="preserve"> PAGEREF _Toc25737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7"/>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_Toc9057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 </w:t>
          </w:r>
          <w:r>
            <w:rPr>
              <w:rFonts w:hint="eastAsia" w:ascii="黑体" w:hAnsi="黑体" w:eastAsia="黑体" w:cs="黑体"/>
              <w:bCs/>
              <w:sz w:val="21"/>
              <w:szCs w:val="21"/>
              <w:lang w:val="en-US" w:eastAsia="zh-CN"/>
            </w:rPr>
            <w:t>需求分析</w:t>
          </w:r>
          <w:r>
            <w:rPr>
              <w:sz w:val="21"/>
              <w:szCs w:val="21"/>
            </w:rPr>
            <w:tab/>
          </w:r>
          <w:r>
            <w:rPr>
              <w:sz w:val="21"/>
              <w:szCs w:val="21"/>
            </w:rPr>
            <w:fldChar w:fldCharType="begin"/>
          </w:r>
          <w:r>
            <w:rPr>
              <w:sz w:val="21"/>
              <w:szCs w:val="21"/>
            </w:rPr>
            <w:instrText xml:space="preserve"> PAGEREF _Toc9057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_Toc16033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 </w:t>
          </w:r>
          <w:r>
            <w:rPr>
              <w:rFonts w:hint="eastAsia" w:asciiTheme="majorEastAsia" w:hAnsiTheme="majorEastAsia" w:eastAsiaTheme="majorEastAsia" w:cstheme="majorEastAsia"/>
              <w:sz w:val="21"/>
              <w:szCs w:val="21"/>
              <w:lang w:val="en-US" w:eastAsia="zh-CN"/>
            </w:rPr>
            <w:t>功能</w:t>
          </w:r>
          <w:r>
            <w:rPr>
              <w:rFonts w:hint="eastAsia" w:asciiTheme="majorEastAsia" w:hAnsiTheme="majorEastAsia" w:eastAsiaTheme="majorEastAsia" w:cstheme="majorEastAsia"/>
              <w:bCs/>
              <w:sz w:val="21"/>
              <w:szCs w:val="21"/>
              <w:lang w:val="en-US" w:eastAsia="zh-CN"/>
            </w:rPr>
            <w:t>需求</w:t>
          </w:r>
          <w:r>
            <w:rPr>
              <w:sz w:val="21"/>
              <w:szCs w:val="21"/>
            </w:rPr>
            <w:tab/>
          </w:r>
          <w:r>
            <w:rPr>
              <w:sz w:val="21"/>
              <w:szCs w:val="21"/>
            </w:rPr>
            <w:fldChar w:fldCharType="begin"/>
          </w:r>
          <w:r>
            <w:rPr>
              <w:sz w:val="21"/>
              <w:szCs w:val="21"/>
            </w:rPr>
            <w:instrText xml:space="preserve"> PAGEREF _Toc16033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_Toc7419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3.1.1 </w:t>
          </w:r>
          <w:r>
            <w:rPr>
              <w:rFonts w:hint="eastAsia" w:asciiTheme="majorEastAsia" w:hAnsiTheme="majorEastAsia" w:eastAsiaTheme="majorEastAsia" w:cstheme="majorEastAsia"/>
              <w:bCs/>
              <w:sz w:val="21"/>
              <w:szCs w:val="21"/>
              <w:lang w:val="en-US" w:eastAsia="zh-CN"/>
            </w:rPr>
            <w:t>场景切换功能</w:t>
          </w:r>
          <w:r>
            <w:rPr>
              <w:sz w:val="21"/>
              <w:szCs w:val="21"/>
            </w:rPr>
            <w:tab/>
          </w:r>
          <w:r>
            <w:rPr>
              <w:sz w:val="21"/>
              <w:szCs w:val="21"/>
            </w:rPr>
            <w:fldChar w:fldCharType="begin"/>
          </w:r>
          <w:r>
            <w:rPr>
              <w:sz w:val="21"/>
              <w:szCs w:val="21"/>
            </w:rPr>
            <w:instrText xml:space="preserve"> PAGEREF _Toc7419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_Toc2892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3.1.2 </w:t>
          </w:r>
          <w:r>
            <w:rPr>
              <w:rFonts w:hint="eastAsia" w:asciiTheme="majorEastAsia" w:hAnsiTheme="majorEastAsia" w:eastAsiaTheme="majorEastAsia" w:cstheme="majorEastAsia"/>
              <w:bCs/>
              <w:sz w:val="21"/>
              <w:szCs w:val="21"/>
              <w:lang w:val="en-US" w:eastAsia="zh-CN"/>
            </w:rPr>
            <w:t>音效播放功能</w:t>
          </w:r>
          <w:r>
            <w:rPr>
              <w:sz w:val="21"/>
              <w:szCs w:val="21"/>
            </w:rPr>
            <w:tab/>
          </w:r>
          <w:r>
            <w:rPr>
              <w:sz w:val="21"/>
              <w:szCs w:val="21"/>
            </w:rPr>
            <w:fldChar w:fldCharType="begin"/>
          </w:r>
          <w:r>
            <w:rPr>
              <w:sz w:val="21"/>
              <w:szCs w:val="21"/>
            </w:rPr>
            <w:instrText xml:space="preserve"> PAGEREF _Toc2892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_Toc5930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3.1.3 </w:t>
          </w:r>
          <w:r>
            <w:rPr>
              <w:rFonts w:hint="eastAsia" w:asciiTheme="majorEastAsia" w:hAnsiTheme="majorEastAsia" w:eastAsiaTheme="majorEastAsia" w:cstheme="majorEastAsia"/>
              <w:bCs/>
              <w:sz w:val="21"/>
              <w:szCs w:val="21"/>
              <w:lang w:val="en-US" w:eastAsia="zh-CN"/>
            </w:rPr>
            <w:t>游戏自动保存功能</w:t>
          </w:r>
          <w:r>
            <w:rPr>
              <w:sz w:val="21"/>
              <w:szCs w:val="21"/>
            </w:rPr>
            <w:tab/>
          </w:r>
          <w:r>
            <w:rPr>
              <w:sz w:val="21"/>
              <w:szCs w:val="21"/>
            </w:rPr>
            <w:fldChar w:fldCharType="begin"/>
          </w:r>
          <w:r>
            <w:rPr>
              <w:sz w:val="21"/>
              <w:szCs w:val="21"/>
            </w:rPr>
            <w:instrText xml:space="preserve"> PAGEREF _Toc5930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_Toc22095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3.1.4 </w:t>
          </w:r>
          <w:r>
            <w:rPr>
              <w:rFonts w:hint="eastAsia" w:asciiTheme="majorEastAsia" w:hAnsiTheme="majorEastAsia" w:eastAsiaTheme="majorEastAsia" w:cstheme="majorEastAsia"/>
              <w:bCs/>
              <w:sz w:val="21"/>
              <w:szCs w:val="21"/>
              <w:lang w:val="en-US" w:eastAsia="zh-CN"/>
            </w:rPr>
            <w:t>建造功能</w:t>
          </w:r>
          <w:r>
            <w:rPr>
              <w:sz w:val="21"/>
              <w:szCs w:val="21"/>
            </w:rPr>
            <w:tab/>
          </w:r>
          <w:r>
            <w:rPr>
              <w:sz w:val="21"/>
              <w:szCs w:val="21"/>
            </w:rPr>
            <w:fldChar w:fldCharType="begin"/>
          </w:r>
          <w:r>
            <w:rPr>
              <w:sz w:val="21"/>
              <w:szCs w:val="21"/>
            </w:rPr>
            <w:instrText xml:space="preserve"> PAGEREF _Toc22095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_Toc31507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3.1.5 </w:t>
          </w:r>
          <w:r>
            <w:rPr>
              <w:rFonts w:hint="eastAsia" w:asciiTheme="majorEastAsia" w:hAnsiTheme="majorEastAsia" w:eastAsiaTheme="majorEastAsia" w:cstheme="majorEastAsia"/>
              <w:bCs/>
              <w:sz w:val="21"/>
              <w:szCs w:val="21"/>
              <w:lang w:val="en-US" w:eastAsia="zh-CN"/>
            </w:rPr>
            <w:t>快捷物品功能</w:t>
          </w:r>
          <w:r>
            <w:rPr>
              <w:sz w:val="21"/>
              <w:szCs w:val="21"/>
            </w:rPr>
            <w:tab/>
          </w:r>
          <w:r>
            <w:rPr>
              <w:sz w:val="21"/>
              <w:szCs w:val="21"/>
            </w:rPr>
            <w:fldChar w:fldCharType="begin"/>
          </w:r>
          <w:r>
            <w:rPr>
              <w:sz w:val="21"/>
              <w:szCs w:val="21"/>
            </w:rPr>
            <w:instrText xml:space="preserve"> PAGEREF _Toc31507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_Toc1765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3.1.6 </w:t>
          </w:r>
          <w:r>
            <w:rPr>
              <w:rFonts w:hint="eastAsia" w:asciiTheme="majorEastAsia" w:hAnsiTheme="majorEastAsia" w:eastAsiaTheme="majorEastAsia" w:cstheme="majorEastAsia"/>
              <w:bCs/>
              <w:sz w:val="21"/>
              <w:szCs w:val="21"/>
              <w:lang w:val="en-US" w:eastAsia="zh-CN"/>
            </w:rPr>
            <w:t>背包功能</w:t>
          </w:r>
          <w:r>
            <w:rPr>
              <w:sz w:val="21"/>
              <w:szCs w:val="21"/>
            </w:rPr>
            <w:tab/>
          </w:r>
          <w:r>
            <w:rPr>
              <w:sz w:val="21"/>
              <w:szCs w:val="21"/>
            </w:rPr>
            <w:fldChar w:fldCharType="begin"/>
          </w:r>
          <w:r>
            <w:rPr>
              <w:sz w:val="21"/>
              <w:szCs w:val="21"/>
            </w:rPr>
            <w:instrText xml:space="preserve"> PAGEREF _Toc1765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_Toc21250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3.1.7 </w:t>
          </w:r>
          <w:r>
            <w:rPr>
              <w:rFonts w:hint="eastAsia" w:asciiTheme="majorEastAsia" w:hAnsiTheme="majorEastAsia" w:eastAsiaTheme="majorEastAsia" w:cstheme="majorEastAsia"/>
              <w:bCs/>
              <w:sz w:val="21"/>
              <w:szCs w:val="21"/>
              <w:lang w:val="en-US" w:eastAsia="zh-CN"/>
            </w:rPr>
            <w:t>商店功能</w:t>
          </w:r>
          <w:r>
            <w:rPr>
              <w:sz w:val="21"/>
              <w:szCs w:val="21"/>
            </w:rPr>
            <w:tab/>
          </w:r>
          <w:r>
            <w:rPr>
              <w:sz w:val="21"/>
              <w:szCs w:val="21"/>
            </w:rPr>
            <w:fldChar w:fldCharType="begin"/>
          </w:r>
          <w:r>
            <w:rPr>
              <w:sz w:val="21"/>
              <w:szCs w:val="21"/>
            </w:rPr>
            <w:instrText xml:space="preserve"> PAGEREF _Toc21250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_Toc17952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3.1.8 </w:t>
          </w:r>
          <w:r>
            <w:rPr>
              <w:rFonts w:hint="eastAsia" w:asciiTheme="majorEastAsia" w:hAnsiTheme="majorEastAsia" w:eastAsiaTheme="majorEastAsia" w:cstheme="majorEastAsia"/>
              <w:bCs/>
              <w:sz w:val="21"/>
              <w:szCs w:val="21"/>
              <w:lang w:val="en-US" w:eastAsia="zh-CN"/>
            </w:rPr>
            <w:t>种植功能</w:t>
          </w:r>
          <w:r>
            <w:rPr>
              <w:sz w:val="21"/>
              <w:szCs w:val="21"/>
            </w:rPr>
            <w:tab/>
          </w:r>
          <w:r>
            <w:rPr>
              <w:sz w:val="21"/>
              <w:szCs w:val="21"/>
            </w:rPr>
            <w:fldChar w:fldCharType="begin"/>
          </w:r>
          <w:r>
            <w:rPr>
              <w:sz w:val="21"/>
              <w:szCs w:val="21"/>
            </w:rPr>
            <w:instrText xml:space="preserve"> PAGEREF _Toc17952 </w:instrText>
          </w:r>
          <w:r>
            <w:rPr>
              <w:sz w:val="21"/>
              <w:szCs w:val="21"/>
            </w:rPr>
            <w:fldChar w:fldCharType="separate"/>
          </w:r>
          <w:r>
            <w:rPr>
              <w:sz w:val="21"/>
              <w:szCs w:val="21"/>
            </w:rPr>
            <w:t>5</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_Toc13271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3.2 </w:t>
          </w:r>
          <w:r>
            <w:rPr>
              <w:rFonts w:hint="eastAsia" w:asciiTheme="majorEastAsia" w:hAnsiTheme="majorEastAsia" w:eastAsiaTheme="majorEastAsia" w:cstheme="majorEastAsia"/>
              <w:bCs/>
              <w:sz w:val="21"/>
              <w:szCs w:val="21"/>
              <w:lang w:val="en-US" w:eastAsia="zh-CN"/>
            </w:rPr>
            <w:t>性能需求</w:t>
          </w:r>
          <w:r>
            <w:rPr>
              <w:sz w:val="21"/>
              <w:szCs w:val="21"/>
            </w:rPr>
            <w:tab/>
          </w:r>
          <w:r>
            <w:rPr>
              <w:sz w:val="21"/>
              <w:szCs w:val="21"/>
            </w:rPr>
            <w:fldChar w:fldCharType="begin"/>
          </w:r>
          <w:r>
            <w:rPr>
              <w:sz w:val="21"/>
              <w:szCs w:val="21"/>
            </w:rPr>
            <w:instrText xml:space="preserve"> PAGEREF _Toc13271 </w:instrText>
          </w:r>
          <w:r>
            <w:rPr>
              <w:sz w:val="21"/>
              <w:szCs w:val="21"/>
            </w:rPr>
            <w:fldChar w:fldCharType="separate"/>
          </w:r>
          <w:r>
            <w:rPr>
              <w:sz w:val="21"/>
              <w:szCs w:val="21"/>
            </w:rPr>
            <w:t>6</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_Toc27948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3.3 </w:t>
          </w:r>
          <w:r>
            <w:rPr>
              <w:rFonts w:hint="eastAsia" w:asciiTheme="majorEastAsia" w:hAnsiTheme="majorEastAsia" w:eastAsiaTheme="majorEastAsia" w:cstheme="majorEastAsia"/>
              <w:bCs/>
              <w:sz w:val="21"/>
              <w:szCs w:val="21"/>
              <w:lang w:val="en-US" w:eastAsia="zh-CN"/>
            </w:rPr>
            <w:t>美术需求</w:t>
          </w:r>
          <w:r>
            <w:rPr>
              <w:sz w:val="21"/>
              <w:szCs w:val="21"/>
            </w:rPr>
            <w:tab/>
          </w:r>
          <w:r>
            <w:rPr>
              <w:sz w:val="21"/>
              <w:szCs w:val="21"/>
            </w:rPr>
            <w:fldChar w:fldCharType="begin"/>
          </w:r>
          <w:r>
            <w:rPr>
              <w:sz w:val="21"/>
              <w:szCs w:val="21"/>
            </w:rPr>
            <w:instrText xml:space="preserve"> PAGEREF _Toc27948 </w:instrText>
          </w:r>
          <w:r>
            <w:rPr>
              <w:sz w:val="21"/>
              <w:szCs w:val="21"/>
            </w:rPr>
            <w:fldChar w:fldCharType="separate"/>
          </w:r>
          <w:r>
            <w:rPr>
              <w:sz w:val="21"/>
              <w:szCs w:val="21"/>
            </w:rPr>
            <w:t>6</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_Toc29361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3.3.1 </w:t>
          </w:r>
          <w:r>
            <w:rPr>
              <w:rFonts w:hint="eastAsia" w:asciiTheme="majorEastAsia" w:hAnsiTheme="majorEastAsia" w:eastAsiaTheme="majorEastAsia" w:cstheme="majorEastAsia"/>
              <w:bCs/>
              <w:sz w:val="21"/>
              <w:szCs w:val="21"/>
              <w:lang w:val="en-US" w:eastAsia="zh-CN"/>
            </w:rPr>
            <w:t>3D美术需求</w:t>
          </w:r>
          <w:r>
            <w:rPr>
              <w:sz w:val="21"/>
              <w:szCs w:val="21"/>
            </w:rPr>
            <w:tab/>
          </w:r>
          <w:r>
            <w:rPr>
              <w:sz w:val="21"/>
              <w:szCs w:val="21"/>
            </w:rPr>
            <w:fldChar w:fldCharType="begin"/>
          </w:r>
          <w:r>
            <w:rPr>
              <w:sz w:val="21"/>
              <w:szCs w:val="21"/>
            </w:rPr>
            <w:instrText xml:space="preserve"> PAGEREF _Toc29361 </w:instrText>
          </w:r>
          <w:r>
            <w:rPr>
              <w:sz w:val="21"/>
              <w:szCs w:val="21"/>
            </w:rPr>
            <w:fldChar w:fldCharType="separate"/>
          </w:r>
          <w:r>
            <w:rPr>
              <w:sz w:val="21"/>
              <w:szCs w:val="21"/>
            </w:rPr>
            <w:t>6</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_Toc25285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3.3.2 </w:t>
          </w:r>
          <w:r>
            <w:rPr>
              <w:rFonts w:hint="eastAsia" w:asciiTheme="majorEastAsia" w:hAnsiTheme="majorEastAsia" w:eastAsiaTheme="majorEastAsia" w:cstheme="majorEastAsia"/>
              <w:bCs/>
              <w:sz w:val="21"/>
              <w:szCs w:val="21"/>
              <w:lang w:val="en-US" w:eastAsia="zh-CN"/>
            </w:rPr>
            <w:t>UI需求</w:t>
          </w:r>
          <w:r>
            <w:rPr>
              <w:sz w:val="21"/>
              <w:szCs w:val="21"/>
            </w:rPr>
            <w:tab/>
          </w:r>
          <w:r>
            <w:rPr>
              <w:sz w:val="21"/>
              <w:szCs w:val="21"/>
            </w:rPr>
            <w:fldChar w:fldCharType="begin"/>
          </w:r>
          <w:r>
            <w:rPr>
              <w:sz w:val="21"/>
              <w:szCs w:val="21"/>
            </w:rPr>
            <w:instrText xml:space="preserve"> PAGEREF _Toc25285 </w:instrText>
          </w:r>
          <w:r>
            <w:rPr>
              <w:sz w:val="21"/>
              <w:szCs w:val="21"/>
            </w:rPr>
            <w:fldChar w:fldCharType="separate"/>
          </w:r>
          <w:r>
            <w:rPr>
              <w:sz w:val="21"/>
              <w:szCs w:val="21"/>
            </w:rPr>
            <w:t>6</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_Toc4362 </w:instrText>
          </w:r>
          <w:r>
            <w:rPr>
              <w:rFonts w:hint="default" w:ascii="楷体" w:hAnsi="楷体" w:eastAsia="楷体" w:cs="楷体"/>
              <w:sz w:val="21"/>
              <w:szCs w:val="21"/>
              <w:lang w:val="en-US" w:eastAsia="zh-CN"/>
            </w:rPr>
            <w:fldChar w:fldCharType="separate"/>
          </w:r>
          <w:r>
            <w:rPr>
              <w:rFonts w:hint="default" w:ascii="宋体" w:hAnsi="宋体" w:eastAsia="宋体" w:cs="宋体"/>
              <w:sz w:val="21"/>
              <w:szCs w:val="21"/>
              <w:lang w:val="en-US" w:eastAsia="zh-CN"/>
            </w:rPr>
            <w:t xml:space="preserve">3.4 </w:t>
          </w:r>
          <w:r>
            <w:rPr>
              <w:rFonts w:hint="eastAsia" w:ascii="黑体" w:hAnsi="宋体"/>
              <w:sz w:val="21"/>
              <w:szCs w:val="21"/>
              <w:lang w:val="en-US" w:eastAsia="zh-CN"/>
            </w:rPr>
            <w:t>数据需求</w:t>
          </w:r>
          <w:r>
            <w:rPr>
              <w:sz w:val="21"/>
              <w:szCs w:val="21"/>
            </w:rPr>
            <w:tab/>
          </w:r>
          <w:r>
            <w:rPr>
              <w:sz w:val="21"/>
              <w:szCs w:val="21"/>
            </w:rPr>
            <w:fldChar w:fldCharType="begin"/>
          </w:r>
          <w:r>
            <w:rPr>
              <w:sz w:val="21"/>
              <w:szCs w:val="21"/>
            </w:rPr>
            <w:instrText xml:space="preserve"> PAGEREF _Toc4362 </w:instrText>
          </w:r>
          <w:r>
            <w:rPr>
              <w:sz w:val="21"/>
              <w:szCs w:val="21"/>
            </w:rPr>
            <w:fldChar w:fldCharType="separate"/>
          </w:r>
          <w:r>
            <w:rPr>
              <w:sz w:val="21"/>
              <w:szCs w:val="21"/>
            </w:rPr>
            <w:t>6</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_Toc18797 </w:instrText>
          </w:r>
          <w:r>
            <w:rPr>
              <w:rFonts w:hint="default" w:ascii="楷体" w:hAnsi="楷体" w:eastAsia="楷体" w:cs="楷体"/>
              <w:sz w:val="21"/>
              <w:szCs w:val="21"/>
              <w:lang w:val="en-US" w:eastAsia="zh-CN"/>
            </w:rPr>
            <w:fldChar w:fldCharType="separate"/>
          </w:r>
          <w:r>
            <w:rPr>
              <w:rFonts w:hint="eastAsia" w:asciiTheme="majorEastAsia" w:hAnsiTheme="majorEastAsia" w:eastAsiaTheme="majorEastAsia" w:cstheme="majorEastAsia"/>
              <w:bCs/>
              <w:sz w:val="21"/>
              <w:szCs w:val="21"/>
              <w:lang w:val="en-US" w:eastAsia="zh-CN"/>
            </w:rPr>
            <w:t>3.4.1 游戏数据需求</w:t>
          </w:r>
          <w:r>
            <w:rPr>
              <w:sz w:val="21"/>
              <w:szCs w:val="21"/>
            </w:rPr>
            <w:tab/>
          </w:r>
          <w:r>
            <w:rPr>
              <w:sz w:val="21"/>
              <w:szCs w:val="21"/>
            </w:rPr>
            <w:fldChar w:fldCharType="begin"/>
          </w:r>
          <w:r>
            <w:rPr>
              <w:sz w:val="21"/>
              <w:szCs w:val="21"/>
            </w:rPr>
            <w:instrText xml:space="preserve"> PAGEREF _Toc18797 </w:instrText>
          </w:r>
          <w:r>
            <w:rPr>
              <w:sz w:val="21"/>
              <w:szCs w:val="21"/>
            </w:rPr>
            <w:fldChar w:fldCharType="separate"/>
          </w:r>
          <w:r>
            <w:rPr>
              <w:sz w:val="21"/>
              <w:szCs w:val="21"/>
            </w:rPr>
            <w:t>6</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_Toc23202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3.4.2 </w:t>
          </w:r>
          <w:r>
            <w:rPr>
              <w:rFonts w:hint="eastAsia" w:asciiTheme="majorEastAsia" w:hAnsiTheme="majorEastAsia" w:eastAsiaTheme="majorEastAsia" w:cstheme="majorEastAsia"/>
              <w:bCs/>
              <w:sz w:val="21"/>
              <w:szCs w:val="21"/>
              <w:lang w:val="en-US" w:eastAsia="zh-CN"/>
            </w:rPr>
            <w:t>数据存储需求</w:t>
          </w:r>
          <w:r>
            <w:rPr>
              <w:sz w:val="21"/>
              <w:szCs w:val="21"/>
            </w:rPr>
            <w:tab/>
          </w:r>
          <w:r>
            <w:rPr>
              <w:sz w:val="21"/>
              <w:szCs w:val="21"/>
            </w:rPr>
            <w:fldChar w:fldCharType="begin"/>
          </w:r>
          <w:r>
            <w:rPr>
              <w:sz w:val="21"/>
              <w:szCs w:val="21"/>
            </w:rPr>
            <w:instrText xml:space="preserve"> PAGEREF _Toc23202 </w:instrText>
          </w:r>
          <w:r>
            <w:rPr>
              <w:sz w:val="21"/>
              <w:szCs w:val="21"/>
            </w:rPr>
            <w:fldChar w:fldCharType="separate"/>
          </w:r>
          <w:r>
            <w:rPr>
              <w:sz w:val="21"/>
              <w:szCs w:val="21"/>
            </w:rPr>
            <w:t>6</w:t>
          </w:r>
          <w:r>
            <w:rPr>
              <w:sz w:val="21"/>
              <w:szCs w:val="21"/>
            </w:rPr>
            <w:fldChar w:fldCharType="end"/>
          </w:r>
          <w:r>
            <w:rPr>
              <w:rFonts w:hint="default" w:ascii="楷体" w:hAnsi="楷体" w:eastAsia="楷体" w:cs="楷体"/>
              <w:sz w:val="21"/>
              <w:szCs w:val="21"/>
              <w:lang w:val="en-US" w:eastAsia="zh-CN"/>
            </w:rPr>
            <w:fldChar w:fldCharType="end"/>
          </w:r>
        </w:p>
        <w:p>
          <w:pPr>
            <w:pStyle w:val="7"/>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_Toc11286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4. </w:t>
          </w:r>
          <w:r>
            <w:rPr>
              <w:rFonts w:hint="eastAsia" w:ascii="黑体" w:hAnsi="黑体" w:eastAsia="黑体" w:cs="黑体"/>
              <w:bCs/>
              <w:sz w:val="21"/>
              <w:szCs w:val="21"/>
              <w:lang w:val="en-US" w:eastAsia="zh-CN"/>
            </w:rPr>
            <w:t>概要设计</w:t>
          </w:r>
          <w:r>
            <w:rPr>
              <w:sz w:val="21"/>
              <w:szCs w:val="21"/>
            </w:rPr>
            <w:tab/>
          </w:r>
          <w:r>
            <w:rPr>
              <w:sz w:val="21"/>
              <w:szCs w:val="21"/>
            </w:rPr>
            <w:fldChar w:fldCharType="begin"/>
          </w:r>
          <w:r>
            <w:rPr>
              <w:sz w:val="21"/>
              <w:szCs w:val="21"/>
            </w:rPr>
            <w:instrText xml:space="preserve"> PAGEREF _Toc11286 </w:instrText>
          </w:r>
          <w:r>
            <w:rPr>
              <w:sz w:val="21"/>
              <w:szCs w:val="21"/>
            </w:rPr>
            <w:fldChar w:fldCharType="separate"/>
          </w:r>
          <w:r>
            <w:rPr>
              <w:sz w:val="21"/>
              <w:szCs w:val="21"/>
            </w:rPr>
            <w:t>7</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_Toc19442 </w:instrText>
          </w:r>
          <w:r>
            <w:rPr>
              <w:rFonts w:hint="default" w:ascii="楷体" w:hAnsi="楷体" w:eastAsia="楷体" w:cs="楷体"/>
              <w:sz w:val="21"/>
              <w:szCs w:val="21"/>
              <w:lang w:val="en-US" w:eastAsia="zh-CN"/>
            </w:rPr>
            <w:fldChar w:fldCharType="separate"/>
          </w:r>
          <w:r>
            <w:rPr>
              <w:rFonts w:hint="default" w:ascii="宋体" w:hAnsi="宋体" w:eastAsia="宋体" w:cs="宋体"/>
              <w:sz w:val="21"/>
              <w:szCs w:val="21"/>
              <w:lang w:val="en-US" w:eastAsia="zh-CN"/>
            </w:rPr>
            <w:t xml:space="preserve">4.1 </w:t>
          </w:r>
          <w:r>
            <w:rPr>
              <w:rFonts w:hint="eastAsia" w:asciiTheme="majorEastAsia" w:hAnsiTheme="majorEastAsia" w:eastAsiaTheme="majorEastAsia" w:cstheme="majorEastAsia"/>
              <w:sz w:val="21"/>
              <w:szCs w:val="21"/>
              <w:lang w:val="en-US" w:eastAsia="zh-CN"/>
            </w:rPr>
            <w:t>游戏框架概述</w:t>
          </w:r>
          <w:r>
            <w:rPr>
              <w:sz w:val="21"/>
              <w:szCs w:val="21"/>
            </w:rPr>
            <w:tab/>
          </w:r>
          <w:r>
            <w:rPr>
              <w:sz w:val="21"/>
              <w:szCs w:val="21"/>
            </w:rPr>
            <w:fldChar w:fldCharType="begin"/>
          </w:r>
          <w:r>
            <w:rPr>
              <w:sz w:val="21"/>
              <w:szCs w:val="21"/>
            </w:rPr>
            <w:instrText xml:space="preserve"> PAGEREF _Toc19442 </w:instrText>
          </w:r>
          <w:r>
            <w:rPr>
              <w:sz w:val="21"/>
              <w:szCs w:val="21"/>
            </w:rPr>
            <w:fldChar w:fldCharType="separate"/>
          </w:r>
          <w:r>
            <w:rPr>
              <w:sz w:val="21"/>
              <w:szCs w:val="21"/>
            </w:rPr>
            <w:t>7</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_Toc1377 </w:instrText>
          </w:r>
          <w:r>
            <w:rPr>
              <w:rFonts w:hint="default" w:ascii="楷体" w:hAnsi="楷体" w:eastAsia="楷体" w:cs="楷体"/>
              <w:sz w:val="21"/>
              <w:szCs w:val="21"/>
              <w:lang w:val="en-US" w:eastAsia="zh-CN"/>
            </w:rPr>
            <w:fldChar w:fldCharType="separate"/>
          </w:r>
          <w:r>
            <w:rPr>
              <w:rFonts w:hint="default" w:ascii="宋体" w:hAnsi="宋体" w:eastAsia="宋体" w:cs="宋体"/>
              <w:sz w:val="21"/>
              <w:szCs w:val="21"/>
              <w:lang w:val="en-US" w:eastAsia="zh-CN"/>
            </w:rPr>
            <w:t xml:space="preserve">4.2 </w:t>
          </w:r>
          <w:r>
            <w:rPr>
              <w:rFonts w:hint="eastAsia" w:asciiTheme="majorEastAsia" w:hAnsiTheme="majorEastAsia" w:eastAsiaTheme="majorEastAsia" w:cstheme="majorEastAsia"/>
              <w:sz w:val="21"/>
              <w:szCs w:val="21"/>
              <w:lang w:val="en-US" w:eastAsia="zh-CN"/>
            </w:rPr>
            <w:t>游戏总体设计</w:t>
          </w:r>
          <w:r>
            <w:rPr>
              <w:sz w:val="21"/>
              <w:szCs w:val="21"/>
            </w:rPr>
            <w:tab/>
          </w:r>
          <w:r>
            <w:rPr>
              <w:sz w:val="21"/>
              <w:szCs w:val="21"/>
            </w:rPr>
            <w:fldChar w:fldCharType="begin"/>
          </w:r>
          <w:r>
            <w:rPr>
              <w:sz w:val="21"/>
              <w:szCs w:val="21"/>
            </w:rPr>
            <w:instrText xml:space="preserve"> PAGEREF _Toc1377 </w:instrText>
          </w:r>
          <w:r>
            <w:rPr>
              <w:sz w:val="21"/>
              <w:szCs w:val="21"/>
            </w:rPr>
            <w:fldChar w:fldCharType="separate"/>
          </w:r>
          <w:r>
            <w:rPr>
              <w:sz w:val="21"/>
              <w:szCs w:val="21"/>
            </w:rPr>
            <w:t>7</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_Toc19708 </w:instrText>
          </w:r>
          <w:r>
            <w:rPr>
              <w:rFonts w:hint="default" w:ascii="楷体" w:hAnsi="楷体" w:eastAsia="楷体" w:cs="楷体"/>
              <w:sz w:val="21"/>
              <w:szCs w:val="21"/>
              <w:lang w:val="en-US" w:eastAsia="zh-CN"/>
            </w:rPr>
            <w:fldChar w:fldCharType="separate"/>
          </w:r>
          <w:r>
            <w:rPr>
              <w:rFonts w:hint="default" w:ascii="宋体" w:hAnsi="宋体" w:eastAsia="宋体" w:cs="宋体"/>
              <w:sz w:val="21"/>
              <w:szCs w:val="21"/>
              <w:lang w:val="en-US" w:eastAsia="zh-CN"/>
            </w:rPr>
            <w:t xml:space="preserve">4.3 </w:t>
          </w:r>
          <w:r>
            <w:rPr>
              <w:rFonts w:hint="eastAsia" w:asciiTheme="majorEastAsia" w:hAnsiTheme="majorEastAsia" w:eastAsiaTheme="majorEastAsia" w:cstheme="majorEastAsia"/>
              <w:sz w:val="21"/>
              <w:szCs w:val="21"/>
              <w:lang w:val="en-US" w:eastAsia="zh-CN"/>
            </w:rPr>
            <w:t>游戏模块设计</w:t>
          </w:r>
          <w:r>
            <w:rPr>
              <w:sz w:val="21"/>
              <w:szCs w:val="21"/>
            </w:rPr>
            <w:tab/>
          </w:r>
          <w:r>
            <w:rPr>
              <w:sz w:val="21"/>
              <w:szCs w:val="21"/>
            </w:rPr>
            <w:fldChar w:fldCharType="begin"/>
          </w:r>
          <w:r>
            <w:rPr>
              <w:sz w:val="21"/>
              <w:szCs w:val="21"/>
            </w:rPr>
            <w:instrText xml:space="preserve"> PAGEREF _Toc19708 </w:instrText>
          </w:r>
          <w:r>
            <w:rPr>
              <w:sz w:val="21"/>
              <w:szCs w:val="21"/>
            </w:rPr>
            <w:fldChar w:fldCharType="separate"/>
          </w:r>
          <w:r>
            <w:rPr>
              <w:sz w:val="21"/>
              <w:szCs w:val="21"/>
            </w:rPr>
            <w:t>7</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_Toc7591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4.3.1 </w:t>
          </w:r>
          <w:r>
            <w:rPr>
              <w:rFonts w:hint="eastAsia" w:asciiTheme="majorEastAsia" w:hAnsiTheme="majorEastAsia" w:eastAsiaTheme="majorEastAsia" w:cstheme="majorEastAsia"/>
              <w:bCs/>
              <w:sz w:val="21"/>
              <w:szCs w:val="21"/>
              <w:lang w:val="en-US" w:eastAsia="zh-CN"/>
            </w:rPr>
            <w:t>事件管理模块</w:t>
          </w:r>
          <w:r>
            <w:rPr>
              <w:sz w:val="21"/>
              <w:szCs w:val="21"/>
            </w:rPr>
            <w:tab/>
          </w:r>
          <w:r>
            <w:rPr>
              <w:sz w:val="21"/>
              <w:szCs w:val="21"/>
            </w:rPr>
            <w:fldChar w:fldCharType="begin"/>
          </w:r>
          <w:r>
            <w:rPr>
              <w:sz w:val="21"/>
              <w:szCs w:val="21"/>
            </w:rPr>
            <w:instrText xml:space="preserve"> PAGEREF _Toc7591 </w:instrText>
          </w:r>
          <w:r>
            <w:rPr>
              <w:sz w:val="21"/>
              <w:szCs w:val="21"/>
            </w:rPr>
            <w:fldChar w:fldCharType="separate"/>
          </w:r>
          <w:r>
            <w:rPr>
              <w:sz w:val="21"/>
              <w:szCs w:val="21"/>
            </w:rPr>
            <w:t>7</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_Toc27557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4.3.2 </w:t>
          </w:r>
          <w:r>
            <w:rPr>
              <w:rFonts w:hint="eastAsia" w:asciiTheme="majorEastAsia" w:hAnsiTheme="majorEastAsia" w:eastAsiaTheme="majorEastAsia" w:cstheme="majorEastAsia"/>
              <w:bCs/>
              <w:sz w:val="21"/>
              <w:szCs w:val="21"/>
              <w:lang w:val="en-US" w:eastAsia="zh-CN"/>
            </w:rPr>
            <w:t>资源管理模块</w:t>
          </w:r>
          <w:r>
            <w:rPr>
              <w:sz w:val="21"/>
              <w:szCs w:val="21"/>
            </w:rPr>
            <w:tab/>
          </w:r>
          <w:r>
            <w:rPr>
              <w:sz w:val="21"/>
              <w:szCs w:val="21"/>
            </w:rPr>
            <w:fldChar w:fldCharType="begin"/>
          </w:r>
          <w:r>
            <w:rPr>
              <w:sz w:val="21"/>
              <w:szCs w:val="21"/>
            </w:rPr>
            <w:instrText xml:space="preserve"> PAGEREF _Toc27557 </w:instrText>
          </w:r>
          <w:r>
            <w:rPr>
              <w:sz w:val="21"/>
              <w:szCs w:val="21"/>
            </w:rPr>
            <w:fldChar w:fldCharType="separate"/>
          </w:r>
          <w:r>
            <w:rPr>
              <w:sz w:val="21"/>
              <w:szCs w:val="21"/>
            </w:rPr>
            <w:t>7</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_Toc24157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4.3.3 </w:t>
          </w:r>
          <w:r>
            <w:rPr>
              <w:rFonts w:hint="eastAsia" w:asciiTheme="majorEastAsia" w:hAnsiTheme="majorEastAsia" w:eastAsiaTheme="majorEastAsia" w:cstheme="majorEastAsia"/>
              <w:bCs/>
              <w:sz w:val="21"/>
              <w:szCs w:val="21"/>
              <w:lang w:val="en-US" w:eastAsia="zh-CN"/>
            </w:rPr>
            <w:t>数据管理模块</w:t>
          </w:r>
          <w:r>
            <w:rPr>
              <w:sz w:val="21"/>
              <w:szCs w:val="21"/>
            </w:rPr>
            <w:tab/>
          </w:r>
          <w:r>
            <w:rPr>
              <w:sz w:val="21"/>
              <w:szCs w:val="21"/>
            </w:rPr>
            <w:fldChar w:fldCharType="begin"/>
          </w:r>
          <w:r>
            <w:rPr>
              <w:sz w:val="21"/>
              <w:szCs w:val="21"/>
            </w:rPr>
            <w:instrText xml:space="preserve"> PAGEREF _Toc24157 </w:instrText>
          </w:r>
          <w:r>
            <w:rPr>
              <w:sz w:val="21"/>
              <w:szCs w:val="21"/>
            </w:rPr>
            <w:fldChar w:fldCharType="separate"/>
          </w:r>
          <w:r>
            <w:rPr>
              <w:sz w:val="21"/>
              <w:szCs w:val="21"/>
            </w:rPr>
            <w:t>7</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_Toc23054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4.3.4</w:t>
          </w:r>
          <w:r>
            <w:rPr>
              <w:rFonts w:hint="eastAsia" w:asciiTheme="minorEastAsia" w:hAnsiTheme="minorEastAsia" w:eastAsiaTheme="minorEastAsia" w:cstheme="minorEastAsia"/>
              <w:bCs/>
              <w:sz w:val="21"/>
              <w:szCs w:val="21"/>
              <w:lang w:val="en-US" w:eastAsia="zh-CN"/>
            </w:rPr>
            <w:t xml:space="preserve"> </w:t>
          </w:r>
          <w:r>
            <w:rPr>
              <w:rFonts w:hint="eastAsia" w:asciiTheme="majorEastAsia" w:hAnsiTheme="majorEastAsia" w:eastAsiaTheme="majorEastAsia" w:cstheme="majorEastAsia"/>
              <w:bCs/>
              <w:sz w:val="21"/>
              <w:szCs w:val="21"/>
              <w:lang w:val="en-US" w:eastAsia="zh-CN"/>
            </w:rPr>
            <w:t>角色管理模块</w:t>
          </w:r>
          <w:r>
            <w:rPr>
              <w:sz w:val="21"/>
              <w:szCs w:val="21"/>
            </w:rPr>
            <w:tab/>
          </w:r>
          <w:r>
            <w:rPr>
              <w:sz w:val="21"/>
              <w:szCs w:val="21"/>
            </w:rPr>
            <w:fldChar w:fldCharType="begin"/>
          </w:r>
          <w:r>
            <w:rPr>
              <w:sz w:val="21"/>
              <w:szCs w:val="21"/>
            </w:rPr>
            <w:instrText xml:space="preserve"> PAGEREF _Toc23054 </w:instrText>
          </w:r>
          <w:r>
            <w:rPr>
              <w:sz w:val="21"/>
              <w:szCs w:val="21"/>
            </w:rPr>
            <w:fldChar w:fldCharType="separate"/>
          </w:r>
          <w:r>
            <w:rPr>
              <w:sz w:val="21"/>
              <w:szCs w:val="21"/>
            </w:rPr>
            <w:t>7</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_Toc28060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4.3.5 </w:t>
          </w:r>
          <w:r>
            <w:rPr>
              <w:rFonts w:hint="eastAsia" w:asciiTheme="majorEastAsia" w:hAnsiTheme="majorEastAsia" w:eastAsiaTheme="majorEastAsia" w:cstheme="majorEastAsia"/>
              <w:bCs/>
              <w:sz w:val="21"/>
              <w:szCs w:val="21"/>
              <w:lang w:val="en-US" w:eastAsia="zh-CN"/>
            </w:rPr>
            <w:t>地图管理模块</w:t>
          </w:r>
          <w:r>
            <w:rPr>
              <w:sz w:val="21"/>
              <w:szCs w:val="21"/>
            </w:rPr>
            <w:tab/>
          </w:r>
          <w:r>
            <w:rPr>
              <w:sz w:val="21"/>
              <w:szCs w:val="21"/>
            </w:rPr>
            <w:fldChar w:fldCharType="begin"/>
          </w:r>
          <w:r>
            <w:rPr>
              <w:sz w:val="21"/>
              <w:szCs w:val="21"/>
            </w:rPr>
            <w:instrText xml:space="preserve"> PAGEREF _Toc28060 </w:instrText>
          </w:r>
          <w:r>
            <w:rPr>
              <w:sz w:val="21"/>
              <w:szCs w:val="21"/>
            </w:rPr>
            <w:fldChar w:fldCharType="separate"/>
          </w:r>
          <w:r>
            <w:rPr>
              <w:sz w:val="21"/>
              <w:szCs w:val="21"/>
            </w:rPr>
            <w:t>8</w:t>
          </w:r>
          <w:r>
            <w:rPr>
              <w:sz w:val="21"/>
              <w:szCs w:val="21"/>
            </w:rPr>
            <w:fldChar w:fldCharType="end"/>
          </w:r>
          <w:r>
            <w:rPr>
              <w:rFonts w:hint="default" w:ascii="楷体" w:hAnsi="楷体" w:eastAsia="楷体" w:cs="楷体"/>
              <w:sz w:val="21"/>
              <w:szCs w:val="21"/>
              <w:lang w:val="en-US" w:eastAsia="zh-CN"/>
            </w:rPr>
            <w:fldChar w:fldCharType="end"/>
          </w:r>
        </w:p>
        <w:p>
          <w:pPr>
            <w:pStyle w:val="4"/>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_Toc22659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4.3.6 </w:t>
          </w:r>
          <w:r>
            <w:rPr>
              <w:rFonts w:hint="eastAsia" w:asciiTheme="majorEastAsia" w:hAnsiTheme="majorEastAsia" w:eastAsiaTheme="majorEastAsia" w:cstheme="majorEastAsia"/>
              <w:bCs/>
              <w:sz w:val="21"/>
              <w:szCs w:val="21"/>
              <w:lang w:val="en-US" w:eastAsia="zh-CN"/>
            </w:rPr>
            <w:t>UI管理模块</w:t>
          </w:r>
          <w:r>
            <w:rPr>
              <w:sz w:val="21"/>
              <w:szCs w:val="21"/>
            </w:rPr>
            <w:tab/>
          </w:r>
          <w:r>
            <w:rPr>
              <w:sz w:val="21"/>
              <w:szCs w:val="21"/>
            </w:rPr>
            <w:fldChar w:fldCharType="begin"/>
          </w:r>
          <w:r>
            <w:rPr>
              <w:sz w:val="21"/>
              <w:szCs w:val="21"/>
            </w:rPr>
            <w:instrText xml:space="preserve"> PAGEREF _Toc22659 </w:instrText>
          </w:r>
          <w:r>
            <w:rPr>
              <w:sz w:val="21"/>
              <w:szCs w:val="21"/>
            </w:rPr>
            <w:fldChar w:fldCharType="separate"/>
          </w:r>
          <w:r>
            <w:rPr>
              <w:sz w:val="21"/>
              <w:szCs w:val="21"/>
            </w:rPr>
            <w:t>8</w:t>
          </w:r>
          <w:r>
            <w:rPr>
              <w:sz w:val="21"/>
              <w:szCs w:val="21"/>
            </w:rPr>
            <w:fldChar w:fldCharType="end"/>
          </w:r>
          <w:r>
            <w:rPr>
              <w:rFonts w:hint="default" w:ascii="楷体" w:hAnsi="楷体" w:eastAsia="楷体" w:cs="楷体"/>
              <w:sz w:val="21"/>
              <w:szCs w:val="21"/>
              <w:lang w:val="en-US" w:eastAsia="zh-CN"/>
            </w:rPr>
            <w:fldChar w:fldCharType="end"/>
          </w:r>
        </w:p>
        <w:p>
          <w:pPr>
            <w:pStyle w:val="7"/>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_Toc15050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5. </w:t>
          </w:r>
          <w:r>
            <w:rPr>
              <w:rFonts w:hint="eastAsia" w:ascii="黑体" w:hAnsi="黑体" w:eastAsia="黑体" w:cs="黑体"/>
              <w:bCs/>
              <w:sz w:val="21"/>
              <w:szCs w:val="21"/>
              <w:lang w:val="en-US" w:eastAsia="zh-CN"/>
            </w:rPr>
            <w:t>详细设计</w:t>
          </w:r>
          <w:r>
            <w:rPr>
              <w:sz w:val="21"/>
              <w:szCs w:val="21"/>
            </w:rPr>
            <w:tab/>
          </w:r>
          <w:r>
            <w:rPr>
              <w:sz w:val="21"/>
              <w:szCs w:val="21"/>
            </w:rPr>
            <w:fldChar w:fldCharType="begin"/>
          </w:r>
          <w:r>
            <w:rPr>
              <w:sz w:val="21"/>
              <w:szCs w:val="21"/>
            </w:rPr>
            <w:instrText xml:space="preserve"> PAGEREF _Toc15050 </w:instrText>
          </w:r>
          <w:r>
            <w:rPr>
              <w:sz w:val="21"/>
              <w:szCs w:val="21"/>
            </w:rPr>
            <w:fldChar w:fldCharType="separate"/>
          </w:r>
          <w:r>
            <w:rPr>
              <w:sz w:val="21"/>
              <w:szCs w:val="21"/>
            </w:rPr>
            <w:t>8</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_Toc12272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5.1 </w:t>
          </w:r>
          <w:r>
            <w:rPr>
              <w:rFonts w:hint="eastAsia" w:asciiTheme="majorEastAsia" w:hAnsiTheme="majorEastAsia" w:eastAsiaTheme="majorEastAsia" w:cstheme="majorEastAsia"/>
              <w:sz w:val="21"/>
              <w:szCs w:val="21"/>
              <w:lang w:val="en-US" w:eastAsia="zh-CN"/>
            </w:rPr>
            <w:t>详细设计概述</w:t>
          </w:r>
          <w:r>
            <w:rPr>
              <w:sz w:val="21"/>
              <w:szCs w:val="21"/>
            </w:rPr>
            <w:tab/>
          </w:r>
          <w:r>
            <w:rPr>
              <w:sz w:val="21"/>
              <w:szCs w:val="21"/>
            </w:rPr>
            <w:fldChar w:fldCharType="begin"/>
          </w:r>
          <w:r>
            <w:rPr>
              <w:sz w:val="21"/>
              <w:szCs w:val="21"/>
            </w:rPr>
            <w:instrText xml:space="preserve"> PAGEREF _Toc12272 </w:instrText>
          </w:r>
          <w:r>
            <w:rPr>
              <w:sz w:val="21"/>
              <w:szCs w:val="21"/>
            </w:rPr>
            <w:fldChar w:fldCharType="separate"/>
          </w:r>
          <w:r>
            <w:rPr>
              <w:sz w:val="21"/>
              <w:szCs w:val="21"/>
            </w:rPr>
            <w:t>8</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_Toc11710 </w:instrText>
          </w:r>
          <w:r>
            <w:rPr>
              <w:rFonts w:hint="default" w:ascii="楷体" w:hAnsi="楷体" w:eastAsia="楷体" w:cs="楷体"/>
              <w:sz w:val="21"/>
              <w:szCs w:val="21"/>
              <w:lang w:val="en-US" w:eastAsia="zh-CN"/>
            </w:rPr>
            <w:fldChar w:fldCharType="separate"/>
          </w:r>
          <w:r>
            <w:rPr>
              <w:rFonts w:hint="default" w:ascii="宋体" w:hAnsi="宋体" w:eastAsia="宋体" w:cs="宋体"/>
              <w:sz w:val="21"/>
              <w:szCs w:val="21"/>
              <w:lang w:val="en-US" w:eastAsia="zh-CN"/>
            </w:rPr>
            <w:t xml:space="preserve">5.2 </w:t>
          </w:r>
          <w:r>
            <w:rPr>
              <w:rFonts w:hint="eastAsia" w:asciiTheme="majorEastAsia" w:hAnsiTheme="majorEastAsia" w:eastAsiaTheme="majorEastAsia" w:cstheme="majorEastAsia"/>
              <w:sz w:val="21"/>
              <w:szCs w:val="21"/>
              <w:lang w:val="en-US" w:eastAsia="zh-CN"/>
            </w:rPr>
            <w:t>事件系统详细设计</w:t>
          </w:r>
          <w:r>
            <w:rPr>
              <w:sz w:val="21"/>
              <w:szCs w:val="21"/>
            </w:rPr>
            <w:tab/>
          </w:r>
          <w:r>
            <w:rPr>
              <w:sz w:val="21"/>
              <w:szCs w:val="21"/>
            </w:rPr>
            <w:fldChar w:fldCharType="begin"/>
          </w:r>
          <w:r>
            <w:rPr>
              <w:sz w:val="21"/>
              <w:szCs w:val="21"/>
            </w:rPr>
            <w:instrText xml:space="preserve"> PAGEREF _Toc11710 </w:instrText>
          </w:r>
          <w:r>
            <w:rPr>
              <w:sz w:val="21"/>
              <w:szCs w:val="21"/>
            </w:rPr>
            <w:fldChar w:fldCharType="separate"/>
          </w:r>
          <w:r>
            <w:rPr>
              <w:sz w:val="21"/>
              <w:szCs w:val="21"/>
            </w:rPr>
            <w:t>8</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_Toc18692 </w:instrText>
          </w:r>
          <w:r>
            <w:rPr>
              <w:rFonts w:hint="default" w:ascii="楷体" w:hAnsi="楷体" w:eastAsia="楷体" w:cs="楷体"/>
              <w:sz w:val="21"/>
              <w:szCs w:val="21"/>
              <w:lang w:val="en-US" w:eastAsia="zh-CN"/>
            </w:rPr>
            <w:fldChar w:fldCharType="separate"/>
          </w:r>
          <w:r>
            <w:rPr>
              <w:rFonts w:hint="default" w:ascii="宋体" w:hAnsi="宋体" w:eastAsia="宋体" w:cs="宋体"/>
              <w:sz w:val="21"/>
              <w:szCs w:val="21"/>
              <w:lang w:val="en-US" w:eastAsia="zh-CN"/>
            </w:rPr>
            <w:t xml:space="preserve">5.3 </w:t>
          </w:r>
          <w:r>
            <w:rPr>
              <w:rFonts w:hint="eastAsia" w:asciiTheme="majorEastAsia" w:hAnsiTheme="majorEastAsia" w:eastAsiaTheme="majorEastAsia" w:cstheme="majorEastAsia"/>
              <w:sz w:val="21"/>
              <w:szCs w:val="21"/>
              <w:lang w:val="en-US" w:eastAsia="zh-CN"/>
            </w:rPr>
            <w:t>资源管理详细设计</w:t>
          </w:r>
          <w:r>
            <w:rPr>
              <w:sz w:val="21"/>
              <w:szCs w:val="21"/>
            </w:rPr>
            <w:tab/>
          </w:r>
          <w:r>
            <w:rPr>
              <w:sz w:val="21"/>
              <w:szCs w:val="21"/>
            </w:rPr>
            <w:fldChar w:fldCharType="begin"/>
          </w:r>
          <w:r>
            <w:rPr>
              <w:sz w:val="21"/>
              <w:szCs w:val="21"/>
            </w:rPr>
            <w:instrText xml:space="preserve"> PAGEREF _Toc18692 </w:instrText>
          </w:r>
          <w:r>
            <w:rPr>
              <w:sz w:val="21"/>
              <w:szCs w:val="21"/>
            </w:rPr>
            <w:fldChar w:fldCharType="separate"/>
          </w:r>
          <w:r>
            <w:rPr>
              <w:sz w:val="21"/>
              <w:szCs w:val="21"/>
            </w:rPr>
            <w:t>8</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_Toc29653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5.4 </w:t>
          </w:r>
          <w:r>
            <w:rPr>
              <w:rFonts w:hint="eastAsia" w:asciiTheme="majorEastAsia" w:hAnsiTheme="majorEastAsia" w:eastAsiaTheme="majorEastAsia" w:cstheme="majorEastAsia"/>
              <w:bCs/>
              <w:kern w:val="2"/>
              <w:sz w:val="21"/>
              <w:szCs w:val="21"/>
              <w:lang w:val="en-US" w:eastAsia="zh-CN" w:bidi="ar-SA"/>
            </w:rPr>
            <w:t>数据管理详细设计</w:t>
          </w:r>
          <w:r>
            <w:rPr>
              <w:sz w:val="21"/>
              <w:szCs w:val="21"/>
            </w:rPr>
            <w:tab/>
          </w:r>
          <w:r>
            <w:rPr>
              <w:sz w:val="21"/>
              <w:szCs w:val="21"/>
            </w:rPr>
            <w:fldChar w:fldCharType="begin"/>
          </w:r>
          <w:r>
            <w:rPr>
              <w:sz w:val="21"/>
              <w:szCs w:val="21"/>
            </w:rPr>
            <w:instrText xml:space="preserve"> PAGEREF _Toc29653 </w:instrText>
          </w:r>
          <w:r>
            <w:rPr>
              <w:sz w:val="21"/>
              <w:szCs w:val="21"/>
            </w:rPr>
            <w:fldChar w:fldCharType="separate"/>
          </w:r>
          <w:r>
            <w:rPr>
              <w:sz w:val="21"/>
              <w:szCs w:val="21"/>
            </w:rPr>
            <w:t>8</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_Toc3431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5.5 </w:t>
          </w:r>
          <w:r>
            <w:rPr>
              <w:rFonts w:hint="eastAsia" w:asciiTheme="majorEastAsia" w:hAnsiTheme="majorEastAsia" w:eastAsiaTheme="majorEastAsia" w:cstheme="majorEastAsia"/>
              <w:bCs/>
              <w:sz w:val="21"/>
              <w:szCs w:val="21"/>
              <w:lang w:val="en-US" w:eastAsia="zh-CN"/>
            </w:rPr>
            <w:t>角色</w:t>
          </w:r>
          <w:r>
            <w:rPr>
              <w:rFonts w:hint="eastAsia" w:asciiTheme="majorEastAsia" w:hAnsiTheme="majorEastAsia" w:eastAsiaTheme="majorEastAsia" w:cstheme="majorEastAsia"/>
              <w:sz w:val="21"/>
              <w:szCs w:val="21"/>
              <w:lang w:val="en-US" w:eastAsia="zh-CN"/>
            </w:rPr>
            <w:t>系统</w:t>
          </w:r>
          <w:r>
            <w:rPr>
              <w:rFonts w:hint="eastAsia" w:asciiTheme="majorEastAsia" w:hAnsiTheme="majorEastAsia" w:eastAsiaTheme="majorEastAsia" w:cstheme="majorEastAsia"/>
              <w:bCs/>
              <w:sz w:val="21"/>
              <w:szCs w:val="21"/>
              <w:lang w:val="en-US" w:eastAsia="zh-CN"/>
            </w:rPr>
            <w:t>详细设计</w:t>
          </w:r>
          <w:r>
            <w:rPr>
              <w:sz w:val="21"/>
              <w:szCs w:val="21"/>
            </w:rPr>
            <w:tab/>
          </w:r>
          <w:r>
            <w:rPr>
              <w:sz w:val="21"/>
              <w:szCs w:val="21"/>
            </w:rPr>
            <w:fldChar w:fldCharType="begin"/>
          </w:r>
          <w:r>
            <w:rPr>
              <w:sz w:val="21"/>
              <w:szCs w:val="21"/>
            </w:rPr>
            <w:instrText xml:space="preserve"> PAGEREF _Toc3431 </w:instrText>
          </w:r>
          <w:r>
            <w:rPr>
              <w:sz w:val="21"/>
              <w:szCs w:val="21"/>
            </w:rPr>
            <w:fldChar w:fldCharType="separate"/>
          </w:r>
          <w:r>
            <w:rPr>
              <w:sz w:val="21"/>
              <w:szCs w:val="21"/>
            </w:rPr>
            <w:t>9</w:t>
          </w:r>
          <w:r>
            <w:rPr>
              <w:sz w:val="21"/>
              <w:szCs w:val="21"/>
            </w:rPr>
            <w:fldChar w:fldCharType="end"/>
          </w:r>
          <w:r>
            <w:rPr>
              <w:rFonts w:hint="default" w:ascii="楷体" w:hAnsi="楷体" w:eastAsia="楷体" w:cs="楷体"/>
              <w:sz w:val="21"/>
              <w:szCs w:val="21"/>
              <w:lang w:val="en-US" w:eastAsia="zh-CN"/>
            </w:rPr>
            <w:fldChar w:fldCharType="end"/>
          </w:r>
        </w:p>
        <w:p>
          <w:pPr>
            <w:pStyle w:val="8"/>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_Toc718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5.6 </w:t>
          </w:r>
          <w:r>
            <w:rPr>
              <w:rFonts w:hint="eastAsia" w:asciiTheme="majorEastAsia" w:hAnsiTheme="majorEastAsia" w:eastAsiaTheme="majorEastAsia" w:cstheme="majorEastAsia"/>
              <w:bCs/>
              <w:sz w:val="21"/>
              <w:szCs w:val="21"/>
              <w:lang w:val="en-US" w:eastAsia="zh-CN"/>
            </w:rPr>
            <w:t>UI详细</w:t>
          </w:r>
          <w:r>
            <w:rPr>
              <w:rFonts w:hint="eastAsia" w:asciiTheme="majorEastAsia" w:hAnsiTheme="majorEastAsia" w:eastAsiaTheme="majorEastAsia" w:cstheme="majorEastAsia"/>
              <w:sz w:val="21"/>
              <w:szCs w:val="21"/>
              <w:lang w:val="en-US" w:eastAsia="zh-CN"/>
            </w:rPr>
            <w:t>设计</w:t>
          </w:r>
          <w:r>
            <w:rPr>
              <w:sz w:val="21"/>
              <w:szCs w:val="21"/>
            </w:rPr>
            <w:tab/>
          </w:r>
          <w:r>
            <w:rPr>
              <w:sz w:val="21"/>
              <w:szCs w:val="21"/>
            </w:rPr>
            <w:fldChar w:fldCharType="begin"/>
          </w:r>
          <w:r>
            <w:rPr>
              <w:sz w:val="21"/>
              <w:szCs w:val="21"/>
            </w:rPr>
            <w:instrText xml:space="preserve"> PAGEREF _Toc718 </w:instrText>
          </w:r>
          <w:r>
            <w:rPr>
              <w:sz w:val="21"/>
              <w:szCs w:val="21"/>
            </w:rPr>
            <w:fldChar w:fldCharType="separate"/>
          </w:r>
          <w:r>
            <w:rPr>
              <w:sz w:val="21"/>
              <w:szCs w:val="21"/>
            </w:rPr>
            <w:t>10</w:t>
          </w:r>
          <w:r>
            <w:rPr>
              <w:sz w:val="21"/>
              <w:szCs w:val="21"/>
            </w:rPr>
            <w:fldChar w:fldCharType="end"/>
          </w:r>
          <w:r>
            <w:rPr>
              <w:rFonts w:hint="default" w:ascii="楷体" w:hAnsi="楷体" w:eastAsia="楷体" w:cs="楷体"/>
              <w:sz w:val="21"/>
              <w:szCs w:val="21"/>
              <w:lang w:val="en-US" w:eastAsia="zh-CN"/>
            </w:rPr>
            <w:fldChar w:fldCharType="end"/>
          </w:r>
        </w:p>
        <w:p>
          <w:pPr>
            <w:pStyle w:val="7"/>
            <w:tabs>
              <w:tab w:val="right" w:leader="dot" w:pos="9355"/>
            </w:tabs>
            <w:rPr>
              <w:sz w:val="21"/>
              <w:szCs w:val="21"/>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_Toc27572 </w:instrText>
          </w:r>
          <w:r>
            <w:rPr>
              <w:rFonts w:hint="default" w:ascii="楷体" w:hAnsi="楷体" w:eastAsia="楷体" w:cs="楷体"/>
              <w:sz w:val="21"/>
              <w:szCs w:val="21"/>
              <w:lang w:val="en-US" w:eastAsia="zh-CN"/>
            </w:rPr>
            <w:fldChar w:fldCharType="separate"/>
          </w:r>
          <w:r>
            <w:rPr>
              <w:rFonts w:hint="default" w:ascii="宋体" w:hAnsi="宋体" w:eastAsia="宋体" w:cs="宋体"/>
              <w:bCs/>
              <w:sz w:val="21"/>
              <w:szCs w:val="21"/>
              <w:lang w:val="en-US" w:eastAsia="zh-CN"/>
            </w:rPr>
            <w:t xml:space="preserve">6. </w:t>
          </w:r>
          <w:r>
            <w:rPr>
              <w:rFonts w:hint="eastAsia" w:ascii="黑体" w:hAnsi="黑体" w:eastAsia="黑体" w:cs="黑体"/>
              <w:bCs/>
              <w:sz w:val="21"/>
              <w:szCs w:val="21"/>
              <w:lang w:val="en-US" w:eastAsia="zh-CN"/>
            </w:rPr>
            <w:t>结语</w:t>
          </w:r>
          <w:r>
            <w:rPr>
              <w:sz w:val="21"/>
              <w:szCs w:val="21"/>
            </w:rPr>
            <w:tab/>
          </w:r>
          <w:r>
            <w:rPr>
              <w:sz w:val="21"/>
              <w:szCs w:val="21"/>
            </w:rPr>
            <w:fldChar w:fldCharType="begin"/>
          </w:r>
          <w:r>
            <w:rPr>
              <w:sz w:val="21"/>
              <w:szCs w:val="21"/>
            </w:rPr>
            <w:instrText xml:space="preserve"> PAGEREF _Toc27572 </w:instrText>
          </w:r>
          <w:r>
            <w:rPr>
              <w:sz w:val="21"/>
              <w:szCs w:val="21"/>
            </w:rPr>
            <w:fldChar w:fldCharType="separate"/>
          </w:r>
          <w:r>
            <w:rPr>
              <w:sz w:val="21"/>
              <w:szCs w:val="21"/>
            </w:rPr>
            <w:t>10</w:t>
          </w:r>
          <w:r>
            <w:rPr>
              <w:sz w:val="21"/>
              <w:szCs w:val="21"/>
            </w:rPr>
            <w:fldChar w:fldCharType="end"/>
          </w:r>
          <w:r>
            <w:rPr>
              <w:rFonts w:hint="default" w:ascii="楷体" w:hAnsi="楷体" w:eastAsia="楷体" w:cs="楷体"/>
              <w:sz w:val="21"/>
              <w:szCs w:val="21"/>
              <w:lang w:val="en-US" w:eastAsia="zh-CN"/>
            </w:rPr>
            <w:fldChar w:fldCharType="end"/>
          </w:r>
        </w:p>
        <w:p>
          <w:pPr>
            <w:pStyle w:val="7"/>
            <w:tabs>
              <w:tab w:val="right" w:leader="dot" w:pos="9355"/>
            </w:tabs>
            <w:rPr>
              <w:rFonts w:hint="default" w:ascii="楷体" w:hAnsi="楷体" w:eastAsia="楷体" w:cs="楷体"/>
              <w:sz w:val="21"/>
              <w:szCs w:val="21"/>
              <w:lang w:val="en-US" w:eastAsia="zh-CN"/>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_Toc26471 </w:instrText>
          </w:r>
          <w:r>
            <w:rPr>
              <w:rFonts w:hint="default" w:ascii="楷体" w:hAnsi="楷体" w:eastAsia="楷体" w:cs="楷体"/>
              <w:sz w:val="21"/>
              <w:szCs w:val="21"/>
              <w:lang w:val="en-US" w:eastAsia="zh-CN"/>
            </w:rPr>
            <w:fldChar w:fldCharType="separate"/>
          </w:r>
          <w:r>
            <w:rPr>
              <w:rFonts w:hint="eastAsia" w:ascii="黑体" w:hAnsi="黑体" w:eastAsia="黑体" w:cs="黑体"/>
              <w:bCs/>
              <w:sz w:val="21"/>
              <w:szCs w:val="21"/>
              <w:lang w:val="en-US" w:eastAsia="zh-CN"/>
            </w:rPr>
            <w:t>致谢</w:t>
          </w:r>
          <w:r>
            <w:rPr>
              <w:sz w:val="21"/>
              <w:szCs w:val="21"/>
            </w:rPr>
            <w:tab/>
          </w:r>
          <w:r>
            <w:rPr>
              <w:sz w:val="21"/>
              <w:szCs w:val="21"/>
            </w:rPr>
            <w:fldChar w:fldCharType="begin"/>
          </w:r>
          <w:r>
            <w:rPr>
              <w:sz w:val="21"/>
              <w:szCs w:val="21"/>
            </w:rPr>
            <w:instrText xml:space="preserve"> PAGEREF _Toc26471 </w:instrText>
          </w:r>
          <w:r>
            <w:rPr>
              <w:sz w:val="21"/>
              <w:szCs w:val="21"/>
            </w:rPr>
            <w:fldChar w:fldCharType="separate"/>
          </w:r>
          <w:r>
            <w:rPr>
              <w:sz w:val="21"/>
              <w:szCs w:val="21"/>
            </w:rPr>
            <w:t>11</w:t>
          </w:r>
          <w:r>
            <w:rPr>
              <w:sz w:val="21"/>
              <w:szCs w:val="21"/>
            </w:rPr>
            <w:fldChar w:fldCharType="end"/>
          </w:r>
          <w:r>
            <w:rPr>
              <w:rFonts w:hint="default" w:ascii="楷体" w:hAnsi="楷体" w:eastAsia="楷体" w:cs="楷体"/>
              <w:sz w:val="21"/>
              <w:szCs w:val="21"/>
              <w:lang w:val="en-US" w:eastAsia="zh-CN"/>
            </w:rPr>
            <w:fldChar w:fldCharType="end"/>
          </w:r>
        </w:p>
        <w:p>
          <w:pPr>
            <w:pStyle w:val="7"/>
            <w:tabs>
              <w:tab w:val="right" w:leader="dot" w:pos="9355"/>
            </w:tabs>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_Toc26471 </w:instrText>
          </w:r>
          <w:r>
            <w:rPr>
              <w:rFonts w:hint="default" w:ascii="楷体" w:hAnsi="楷体" w:eastAsia="楷体" w:cs="楷体"/>
              <w:sz w:val="21"/>
              <w:szCs w:val="21"/>
              <w:lang w:val="en-US" w:eastAsia="zh-CN"/>
            </w:rPr>
            <w:fldChar w:fldCharType="separate"/>
          </w:r>
          <w:r>
            <w:rPr>
              <w:rFonts w:hint="eastAsia" w:ascii="黑体" w:hAnsi="黑体" w:eastAsia="黑体" w:cs="黑体"/>
              <w:sz w:val="21"/>
              <w:szCs w:val="21"/>
              <w:lang w:val="en-US" w:eastAsia="zh-CN"/>
            </w:rPr>
            <w:t>参考文献</w:t>
          </w:r>
          <w:r>
            <w:rPr>
              <w:sz w:val="21"/>
              <w:szCs w:val="21"/>
            </w:rPr>
            <w:tab/>
          </w:r>
          <w:r>
            <w:rPr>
              <w:sz w:val="21"/>
              <w:szCs w:val="21"/>
            </w:rPr>
            <w:fldChar w:fldCharType="begin"/>
          </w:r>
          <w:r>
            <w:rPr>
              <w:sz w:val="21"/>
              <w:szCs w:val="21"/>
            </w:rPr>
            <w:instrText xml:space="preserve"> PAGEREF _Toc26471 </w:instrText>
          </w:r>
          <w:r>
            <w:rPr>
              <w:sz w:val="21"/>
              <w:szCs w:val="21"/>
            </w:rPr>
            <w:fldChar w:fldCharType="separate"/>
          </w:r>
          <w:r>
            <w:rPr>
              <w:sz w:val="21"/>
              <w:szCs w:val="21"/>
            </w:rPr>
            <w:t>11</w:t>
          </w:r>
          <w:r>
            <w:rPr>
              <w:sz w:val="21"/>
              <w:szCs w:val="21"/>
            </w:rPr>
            <w:fldChar w:fldCharType="end"/>
          </w:r>
          <w:r>
            <w:rPr>
              <w:rFonts w:hint="default" w:ascii="楷体" w:hAnsi="楷体" w:eastAsia="楷体" w:cs="楷体"/>
              <w:sz w:val="21"/>
              <w:szCs w:val="21"/>
              <w:lang w:val="en-US" w:eastAsia="zh-CN"/>
            </w:rPr>
            <w:fldChar w:fldCharType="end"/>
          </w:r>
        </w:p>
        <w:p>
          <w:pPr>
            <w:pStyle w:val="7"/>
            <w:tabs>
              <w:tab w:val="right" w:leader="dot" w:pos="9355"/>
            </w:tabs>
            <w:rPr>
              <w:rFonts w:hint="default"/>
              <w:lang w:val="en-US"/>
            </w:rPr>
          </w:pPr>
          <w:r>
            <w:rPr>
              <w:rFonts w:hint="default" w:ascii="楷体" w:hAnsi="楷体" w:eastAsia="楷体" w:cs="楷体"/>
              <w:sz w:val="21"/>
              <w:szCs w:val="21"/>
              <w:lang w:val="en-US" w:eastAsia="zh-CN"/>
            </w:rPr>
            <w:fldChar w:fldCharType="begin"/>
          </w:r>
          <w:r>
            <w:rPr>
              <w:rFonts w:hint="default" w:ascii="楷体" w:hAnsi="楷体" w:eastAsia="楷体" w:cs="楷体"/>
              <w:sz w:val="21"/>
              <w:szCs w:val="21"/>
              <w:lang w:val="en-US" w:eastAsia="zh-CN"/>
            </w:rPr>
            <w:instrText xml:space="preserve"> HYPERLINK \l _Toc26471 </w:instrText>
          </w:r>
          <w:r>
            <w:rPr>
              <w:rFonts w:hint="default" w:ascii="楷体" w:hAnsi="楷体" w:eastAsia="楷体" w:cs="楷体"/>
              <w:sz w:val="21"/>
              <w:szCs w:val="21"/>
              <w:lang w:val="en-US" w:eastAsia="zh-CN"/>
            </w:rPr>
            <w:fldChar w:fldCharType="separate"/>
          </w:r>
          <w:r>
            <w:rPr>
              <w:rFonts w:hint="eastAsia" w:ascii="黑体" w:hAnsi="黑体" w:eastAsia="黑体" w:cs="黑体"/>
              <w:sz w:val="21"/>
              <w:szCs w:val="21"/>
              <w:lang w:val="en-US" w:eastAsia="zh-CN"/>
            </w:rPr>
            <w:t>英文摘要</w:t>
          </w:r>
          <w:r>
            <w:rPr>
              <w:sz w:val="21"/>
              <w:szCs w:val="21"/>
            </w:rPr>
            <w:tab/>
          </w:r>
          <w:r>
            <w:rPr>
              <w:rFonts w:hint="eastAsia"/>
              <w:sz w:val="21"/>
              <w:szCs w:val="21"/>
              <w:lang w:val="en-US" w:eastAsia="zh-CN"/>
            </w:rPr>
            <w:t>1</w:t>
          </w:r>
          <w:r>
            <w:rPr>
              <w:rFonts w:hint="default" w:ascii="楷体" w:hAnsi="楷体" w:eastAsia="楷体" w:cs="楷体"/>
              <w:sz w:val="21"/>
              <w:szCs w:val="21"/>
              <w:lang w:val="en-US" w:eastAsia="zh-CN"/>
            </w:rPr>
            <w:fldChar w:fldCharType="end"/>
          </w:r>
          <w:r>
            <w:rPr>
              <w:rFonts w:hint="eastAsia" w:ascii="楷体" w:hAnsi="楷体" w:eastAsia="楷体" w:cs="楷体"/>
              <w:sz w:val="21"/>
              <w:szCs w:val="21"/>
              <w:lang w:val="en-US" w:eastAsia="zh-CN"/>
            </w:rPr>
            <w:t>2</w:t>
          </w:r>
        </w:p>
        <w:p>
          <w:pPr>
            <w:spacing w:line="400" w:lineRule="exact"/>
            <w:jc w:val="left"/>
            <w:rPr>
              <w:rFonts w:hint="default" w:ascii="楷体" w:hAnsi="楷体" w:eastAsia="楷体" w:cs="楷体"/>
              <w:b/>
              <w:sz w:val="18"/>
              <w:szCs w:val="18"/>
              <w:lang w:val="en-US" w:eastAsia="zh-CN"/>
            </w:rPr>
          </w:pPr>
          <w:r>
            <w:rPr>
              <w:rFonts w:hint="default" w:ascii="楷体" w:hAnsi="楷体" w:eastAsia="楷体" w:cs="楷体"/>
              <w:szCs w:val="18"/>
              <w:lang w:val="en-US" w:eastAsia="zh-CN"/>
            </w:rPr>
            <w:fldChar w:fldCharType="end"/>
          </w:r>
        </w:p>
      </w:sdtContent>
    </w:sdt>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spacing w:line="400" w:lineRule="exact"/>
        <w:jc w:val="left"/>
        <w:rPr>
          <w:rFonts w:hint="default" w:ascii="楷体" w:hAnsi="楷体" w:eastAsia="楷体" w:cs="楷体"/>
          <w:b/>
          <w:sz w:val="18"/>
          <w:szCs w:val="18"/>
          <w:lang w:val="en-US" w:eastAsia="zh-CN"/>
        </w:rPr>
      </w:pP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before="313" w:beforeLines="100" w:after="157" w:afterLines="50" w:line="240" w:lineRule="auto"/>
        <w:ind w:left="425" w:leftChars="0" w:hanging="425" w:firstLineChars="0"/>
        <w:jc w:val="both"/>
        <w:textAlignment w:val="auto"/>
        <w:outlineLvl w:val="0"/>
        <w:rPr>
          <w:rFonts w:hint="eastAsia" w:ascii="黑体" w:hAnsi="黑体" w:eastAsia="黑体" w:cs="黑体"/>
          <w:b/>
          <w:sz w:val="28"/>
          <w:szCs w:val="28"/>
          <w:lang w:val="en-US" w:eastAsia="zh-CN"/>
        </w:rPr>
      </w:pPr>
      <w:bookmarkStart w:id="3" w:name="_Toc2434"/>
      <w:r>
        <w:rPr>
          <w:rFonts w:hint="eastAsia" w:ascii="黑体" w:hAnsi="黑体" w:eastAsia="黑体" w:cs="黑体"/>
          <w:b/>
          <w:sz w:val="28"/>
          <w:szCs w:val="28"/>
          <w:lang w:val="en-US" w:eastAsia="zh-CN"/>
        </w:rPr>
        <w:t>绪论</w:t>
      </w:r>
      <w:bookmarkEnd w:id="3"/>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黑体"/>
          <w:sz w:val="24"/>
          <w:szCs w:val="24"/>
        </w:rPr>
      </w:pPr>
      <w:bookmarkStart w:id="4" w:name="_Toc237337484"/>
      <w:bookmarkStart w:id="5" w:name="_Toc196387141"/>
      <w:bookmarkStart w:id="6" w:name="_Toc237341645"/>
      <w:bookmarkStart w:id="7" w:name="_Toc237337359"/>
      <w:bookmarkStart w:id="8" w:name="_Toc237431081"/>
      <w:bookmarkStart w:id="9" w:name="_Toc416008219"/>
      <w:bookmarkStart w:id="10" w:name="_Toc416357878"/>
      <w:bookmarkStart w:id="11" w:name="_Toc416007589"/>
      <w:bookmarkStart w:id="12" w:name="_Toc12230"/>
      <w:r>
        <w:rPr>
          <w:rFonts w:hint="eastAsia" w:ascii="黑体" w:hAnsi="黑体"/>
          <w:sz w:val="24"/>
          <w:szCs w:val="24"/>
        </w:rPr>
        <w:t>课题背景</w:t>
      </w:r>
      <w:bookmarkEnd w:id="4"/>
      <w:bookmarkEnd w:id="5"/>
      <w:bookmarkEnd w:id="6"/>
      <w:bookmarkEnd w:id="7"/>
      <w:bookmarkEnd w:id="8"/>
      <w:r>
        <w:rPr>
          <w:rFonts w:hint="eastAsia" w:ascii="黑体" w:hAnsi="黑体"/>
          <w:sz w:val="24"/>
          <w:szCs w:val="24"/>
        </w:rPr>
        <w:t>和意义</w:t>
      </w:r>
      <w:bookmarkEnd w:id="9"/>
      <w:bookmarkEnd w:id="10"/>
      <w:bookmarkEnd w:id="11"/>
      <w:bookmarkEnd w:id="12"/>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i w:val="0"/>
          <w:caps w:val="0"/>
          <w:color w:val="121212"/>
          <w:spacing w:val="0"/>
          <w:sz w:val="21"/>
          <w:szCs w:val="21"/>
          <w:shd w:val="clear" w:color="auto" w:fill="FFFFFF"/>
          <w:lang w:val="en-US" w:eastAsia="zh-CN"/>
        </w:rPr>
      </w:pPr>
      <w:r>
        <w:rPr>
          <w:rFonts w:hint="eastAsia" w:asciiTheme="minorEastAsia" w:hAnsiTheme="minorEastAsia" w:eastAsiaTheme="minorEastAsia" w:cstheme="minorEastAsia"/>
          <w:b w:val="0"/>
          <w:bCs w:val="0"/>
          <w:kern w:val="0"/>
          <w:szCs w:val="18"/>
          <w:lang w:val="en-US" w:eastAsia="zh-CN"/>
        </w:rPr>
        <w:t>当今市场上的主流游戏任然是角色扮演、卡牌和动作格斗游戏。模拟经营类游戏如今虽然比不过其他类型的游戏，但是其自由发挥性强、公平性强、游戏黏度高，操作难度低等优点也吸引很多玩家。</w:t>
      </w:r>
      <w:r>
        <w:rPr>
          <w:rFonts w:hint="eastAsia" w:asciiTheme="minorEastAsia" w:hAnsiTheme="minorEastAsia" w:eastAsiaTheme="minorEastAsia" w:cstheme="minorEastAsia"/>
          <w:i w:val="0"/>
          <w:caps w:val="0"/>
          <w:color w:val="121212"/>
          <w:spacing w:val="0"/>
          <w:sz w:val="21"/>
          <w:szCs w:val="21"/>
          <w:shd w:val="clear" w:color="auto" w:fill="FFFFFF"/>
        </w:rPr>
        <w:t>如今市场上的模拟经营类基本要素为模型仿真，核心玩法完善，细节精美。加上模拟经营游戏本身就是高度重复的作业，留下的玩家都是经的起单调循环的忠实玩家，很难被同系的游戏吸引。如果新的模拟经营游戏想要突出来，必须在游戏玩法上作出革新。</w:t>
      </w:r>
      <w:r>
        <w:rPr>
          <w:rFonts w:hint="eastAsia" w:asciiTheme="minorEastAsia" w:hAnsiTheme="minorEastAsia" w:cstheme="minorEastAsia"/>
          <w:i w:val="0"/>
          <w:caps w:val="0"/>
          <w:color w:val="121212"/>
          <w:spacing w:val="0"/>
          <w:sz w:val="21"/>
          <w:szCs w:val="21"/>
          <w:shd w:val="clear" w:color="auto" w:fill="FFFFFF"/>
          <w:lang w:val="en-US" w:eastAsia="zh-CN"/>
        </w:rPr>
        <w:t>本课题</w:t>
      </w:r>
      <w:r>
        <w:rPr>
          <w:rFonts w:hint="eastAsia" w:asciiTheme="minorEastAsia" w:hAnsiTheme="minorEastAsia" w:eastAsiaTheme="minorEastAsia" w:cstheme="minorEastAsia"/>
          <w:i w:val="0"/>
          <w:caps w:val="0"/>
          <w:color w:val="121212"/>
          <w:spacing w:val="0"/>
          <w:sz w:val="21"/>
          <w:szCs w:val="21"/>
          <w:shd w:val="clear" w:color="auto" w:fill="FFFFFF"/>
          <w:lang w:val="en-US" w:eastAsia="zh-CN"/>
        </w:rPr>
        <w:t>在原有的种田养成的基础上，添加了修仙的元素进去，有了创新的元素，势必可以吸引一批对修仙感兴趣的玩家。</w:t>
      </w:r>
      <w:r>
        <w:rPr>
          <w:rFonts w:hint="eastAsia" w:asciiTheme="minorEastAsia" w:hAnsiTheme="minorEastAsia" w:cstheme="minorEastAsia"/>
          <w:i w:val="0"/>
          <w:caps w:val="0"/>
          <w:color w:val="121212"/>
          <w:spacing w:val="0"/>
          <w:sz w:val="21"/>
          <w:szCs w:val="21"/>
          <w:shd w:val="clear" w:color="auto" w:fill="FFFFFF"/>
          <w:lang w:val="en-US" w:eastAsia="zh-CN"/>
        </w:rPr>
        <w:t>将中国文化的元素同独立游戏结合起来，可以将中国文化的美感和魅力更加趣味性的表达出来，创造沉浸的文化氛围，激发玩家对中国文化的兴趣</w:t>
      </w:r>
      <w:r>
        <w:rPr>
          <w:rFonts w:hint="eastAsia" w:asciiTheme="minorEastAsia" w:hAnsiTheme="minorEastAsia" w:cstheme="minorEastAsia"/>
          <w:i w:val="0"/>
          <w:caps w:val="0"/>
          <w:color w:val="121212"/>
          <w:spacing w:val="0"/>
          <w:sz w:val="21"/>
          <w:szCs w:val="21"/>
          <w:shd w:val="clear" w:color="auto" w:fill="FFFFFF"/>
          <w:vertAlign w:val="superscript"/>
          <w:lang w:val="en-US" w:eastAsia="zh-CN"/>
        </w:rPr>
        <w:t>[1]</w:t>
      </w:r>
      <w:r>
        <w:rPr>
          <w:rFonts w:hint="eastAsia" w:asciiTheme="minorEastAsia" w:hAnsiTheme="minorEastAsia" w:cstheme="minorEastAsia"/>
          <w:i w:val="0"/>
          <w:caps w:val="0"/>
          <w:color w:val="121212"/>
          <w:spacing w:val="0"/>
          <w:sz w:val="21"/>
          <w:szCs w:val="21"/>
          <w:shd w:val="clear" w:color="auto" w:fill="FFFFFF"/>
          <w:lang w:val="en-US" w:eastAsia="zh-CN"/>
        </w:rPr>
        <w:t>。</w:t>
      </w:r>
      <w:r>
        <w:rPr>
          <w:rFonts w:hint="eastAsia" w:asciiTheme="minorEastAsia" w:hAnsiTheme="minorEastAsia" w:eastAsiaTheme="minorEastAsia" w:cstheme="minorEastAsia"/>
          <w:i w:val="0"/>
          <w:caps w:val="0"/>
          <w:color w:val="121212"/>
          <w:spacing w:val="0"/>
          <w:sz w:val="21"/>
          <w:szCs w:val="21"/>
          <w:shd w:val="clear" w:color="auto" w:fill="FFFFFF"/>
          <w:lang w:val="en-US" w:eastAsia="zh-CN"/>
        </w:rPr>
        <w:t>开创性的玩法设计，可以让游戏内容更加的丰富有趣，并且有着更多的想象空间，让游戏可以不拘泥于普通的种田，而可以使用奇幻的手法来种田。同时添加有趣的剧情以及</w:t>
      </w:r>
      <w:r>
        <w:rPr>
          <w:rFonts w:hint="default" w:ascii="Times New Roman" w:hAnsi="Times New Roman" w:cs="Times New Roman" w:eastAsiaTheme="minorEastAsia"/>
          <w:i w:val="0"/>
          <w:caps w:val="0"/>
          <w:color w:val="121212"/>
          <w:spacing w:val="0"/>
          <w:sz w:val="21"/>
          <w:szCs w:val="21"/>
          <w:shd w:val="clear" w:color="auto" w:fill="FFFFFF"/>
          <w:lang w:val="en-US" w:eastAsia="zh-CN"/>
        </w:rPr>
        <w:t>NPC</w:t>
      </w:r>
      <w:r>
        <w:rPr>
          <w:rFonts w:hint="eastAsia" w:asciiTheme="minorEastAsia" w:hAnsiTheme="minorEastAsia" w:eastAsiaTheme="minorEastAsia" w:cstheme="minorEastAsia"/>
          <w:i w:val="0"/>
          <w:caps w:val="0"/>
          <w:color w:val="121212"/>
          <w:spacing w:val="0"/>
          <w:sz w:val="21"/>
          <w:szCs w:val="21"/>
          <w:shd w:val="clear" w:color="auto" w:fill="FFFFFF"/>
          <w:lang w:val="en-US" w:eastAsia="zh-CN"/>
        </w:rPr>
        <w:t>让玩家更加有代入感和沉浸感。</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黑体" w:eastAsia="黑体" w:cs="黑体"/>
          <w:b/>
          <w:sz w:val="28"/>
          <w:szCs w:val="28"/>
          <w:lang w:val="en-US" w:eastAsia="zh-CN"/>
        </w:rPr>
      </w:pPr>
      <w:bookmarkStart w:id="13" w:name="_Toc23812"/>
      <w:r>
        <w:rPr>
          <w:rFonts w:hint="eastAsia" w:ascii="黑体" w:hAnsi="黑体" w:eastAsia="黑体" w:cs="黑体"/>
          <w:b/>
          <w:sz w:val="24"/>
          <w:szCs w:val="24"/>
          <w:lang w:val="en-US" w:eastAsia="zh-CN"/>
        </w:rPr>
        <w:t>课题</w:t>
      </w:r>
      <w:r>
        <w:rPr>
          <w:rFonts w:hint="eastAsia" w:ascii="黑体" w:hAnsi="黑体"/>
          <w:sz w:val="24"/>
          <w:szCs w:val="24"/>
          <w:lang w:val="en-US" w:eastAsia="zh-CN"/>
        </w:rPr>
        <w:t>概述</w:t>
      </w:r>
      <w:bookmarkEnd w:id="13"/>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asciiTheme="minorEastAsia" w:hAnsiTheme="minorEastAsia" w:eastAsia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游戏名字为《在修仙世界种田》，游戏类型为模拟经营，游戏为3</w:t>
      </w:r>
      <w:r>
        <w:rPr>
          <w:rFonts w:hint="default" w:ascii="Times New Roman" w:hAnsi="Times New Roman" w:cs="Times New Roman"/>
          <w:b w:val="0"/>
          <w:bCs/>
          <w:sz w:val="21"/>
          <w:szCs w:val="21"/>
          <w:lang w:val="en-US" w:eastAsia="zh-CN"/>
        </w:rPr>
        <w:t>D</w:t>
      </w:r>
      <w:r>
        <w:rPr>
          <w:rFonts w:hint="eastAsia" w:asciiTheme="minorEastAsia" w:hAnsiTheme="minorEastAsia" w:cstheme="minorEastAsia"/>
          <w:b w:val="0"/>
          <w:bCs/>
          <w:sz w:val="21"/>
          <w:szCs w:val="21"/>
          <w:lang w:val="en-US" w:eastAsia="zh-CN"/>
        </w:rPr>
        <w:t>，游戏视角为2.5</w:t>
      </w:r>
      <w:r>
        <w:rPr>
          <w:rFonts w:hint="default" w:ascii="Times New Roman" w:hAnsi="Times New Roman" w:cs="Times New Roman"/>
          <w:b w:val="0"/>
          <w:bCs/>
          <w:sz w:val="21"/>
          <w:szCs w:val="21"/>
          <w:lang w:val="en-US" w:eastAsia="zh-CN"/>
        </w:rPr>
        <w:t>D</w:t>
      </w:r>
      <w:r>
        <w:rPr>
          <w:rFonts w:hint="eastAsia" w:asciiTheme="minorEastAsia" w:hAnsiTheme="minorEastAsia" w:cstheme="minorEastAsia"/>
          <w:b w:val="0"/>
          <w:bCs/>
          <w:sz w:val="21"/>
          <w:szCs w:val="21"/>
          <w:lang w:val="en-US" w:eastAsia="zh-CN"/>
        </w:rPr>
        <w:t>固定俯视角，游戏面向的玩家群体为爱好模拟经营类游戏并且喜欢带有修仙元素的玩家们。游戏主要玩法为种田，玩家在游戏中需要合理使用工具和体力来进行种植，并在成熟后进行采摘，然后于</w:t>
      </w:r>
      <w:r>
        <w:rPr>
          <w:rFonts w:hint="default" w:ascii="Times New Roman" w:hAnsi="Times New Roman" w:cs="Times New Roman"/>
          <w:b w:val="0"/>
          <w:bCs/>
          <w:sz w:val="21"/>
          <w:szCs w:val="21"/>
          <w:lang w:val="en-US" w:eastAsia="zh-CN"/>
        </w:rPr>
        <w:t>NPC</w:t>
      </w:r>
      <w:r>
        <w:rPr>
          <w:rFonts w:hint="eastAsia" w:asciiTheme="minorEastAsia" w:hAnsiTheme="minorEastAsia" w:cstheme="minorEastAsia"/>
          <w:b w:val="0"/>
          <w:bCs/>
          <w:sz w:val="21"/>
          <w:szCs w:val="21"/>
          <w:lang w:val="en-US" w:eastAsia="zh-CN"/>
        </w:rPr>
        <w:t>处换取金钱后去购买其他道具来更好的去经营自己的农场，并且添加部分修仙元素在内，丰富玩家除种田外的游戏时间以及改善玩家的种田体验。</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黑体" w:eastAsia="黑体" w:cs="黑体"/>
          <w:b/>
          <w:bCs w:val="0"/>
          <w:sz w:val="24"/>
          <w:szCs w:val="24"/>
          <w:lang w:val="en-US" w:eastAsia="zh-CN"/>
        </w:rPr>
      </w:pPr>
      <w:bookmarkStart w:id="14" w:name="_Toc22173"/>
      <w:r>
        <w:rPr>
          <w:rFonts w:hint="eastAsia" w:ascii="黑体" w:hAnsi="宋体" w:cs="Times New Roman"/>
          <w:sz w:val="24"/>
          <w:szCs w:val="24"/>
          <w:lang w:val="en-US" w:eastAsia="zh-CN"/>
        </w:rPr>
        <w:t>开发</w:t>
      </w:r>
      <w:r>
        <w:rPr>
          <w:rFonts w:hint="eastAsia" w:ascii="黑体" w:hAnsi="黑体" w:eastAsia="黑体" w:cs="黑体"/>
          <w:b/>
          <w:bCs w:val="0"/>
          <w:sz w:val="24"/>
          <w:szCs w:val="24"/>
          <w:lang w:val="en-US" w:eastAsia="zh-CN"/>
        </w:rPr>
        <w:t>工具</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lang w:val="en-US" w:eastAsia="zh-CN"/>
        </w:rPr>
      </w:pPr>
      <w:r>
        <w:rPr>
          <w:rFonts w:hint="eastAsia" w:ascii="宋体" w:hAnsi="宋体" w:eastAsia="宋体" w:cs="宋体"/>
          <w:b w:val="0"/>
          <w:bCs/>
          <w:sz w:val="21"/>
          <w:szCs w:val="21"/>
          <w:lang w:val="en-US" w:eastAsia="zh-CN"/>
        </w:rPr>
        <w:t>代码编写：</w:t>
      </w:r>
      <w:r>
        <w:rPr>
          <w:rFonts w:hint="default" w:ascii="Times New Roman" w:hAnsi="Times New Roman" w:cs="Times New Roman"/>
        </w:rPr>
        <w:t>Microsoft Visual Studio</w:t>
      </w:r>
      <w:r>
        <w:rPr>
          <w:rFonts w:ascii="宋体" w:hAnsi="宋体"/>
        </w:rPr>
        <w:t xml:space="preserve"> 20</w:t>
      </w:r>
      <w:r>
        <w:rPr>
          <w:rFonts w:hint="eastAsia" w:ascii="宋体" w:hAnsi="宋体"/>
        </w:rPr>
        <w:t>1</w:t>
      </w:r>
      <w:r>
        <w:rPr>
          <w:rFonts w:hint="eastAsia" w:ascii="宋体" w:hAnsi="宋体"/>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lang w:val="en-US" w:eastAsia="zh-CN"/>
        </w:rPr>
      </w:pPr>
      <w:r>
        <w:rPr>
          <w:rFonts w:hint="eastAsia" w:ascii="宋体" w:hAnsi="宋体"/>
          <w:lang w:val="en-US" w:eastAsia="zh-CN"/>
        </w:rPr>
        <w:t>游戏引擎：</w:t>
      </w:r>
      <w:r>
        <w:rPr>
          <w:rFonts w:hint="default" w:ascii="Times New Roman" w:hAnsi="Times New Roman" w:cs="Times New Roman"/>
          <w:lang w:val="en-US" w:eastAsia="zh-CN"/>
        </w:rPr>
        <w:t>Unity</w:t>
      </w:r>
      <w:r>
        <w:rPr>
          <w:rFonts w:hint="eastAsia" w:ascii="宋体" w:hAnsi="宋体"/>
          <w:lang w:val="en-US" w:eastAsia="zh-CN"/>
        </w:rPr>
        <w:t>2018.4.28</w:t>
      </w:r>
      <w:r>
        <w:rPr>
          <w:rFonts w:hint="default" w:ascii="Times New Roman" w:hAnsi="Times New Roman" w:cs="Times New Roman"/>
          <w:lang w:val="en-US" w:eastAsia="zh-CN"/>
        </w:rPr>
        <w:t>f</w:t>
      </w:r>
      <w:r>
        <w:rPr>
          <w:rFonts w:hint="eastAsia" w:ascii="宋体" w:hAnsi="宋体"/>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lang w:val="en-US" w:eastAsia="zh-CN"/>
        </w:rPr>
      </w:pPr>
      <w:r>
        <w:rPr>
          <w:rFonts w:hint="eastAsia" w:ascii="宋体" w:hAnsi="宋体"/>
          <w:lang w:val="en-US" w:eastAsia="zh-CN"/>
        </w:rPr>
        <w:t>数据存储：</w:t>
      </w:r>
      <w:r>
        <w:rPr>
          <w:rFonts w:hint="default" w:ascii="Times New Roman" w:hAnsi="Times New Roman" w:cs="Times New Roman"/>
          <w:lang w:val="en-US" w:eastAsia="zh-CN"/>
        </w:rPr>
        <w:t>Excel</w:t>
      </w:r>
      <w:r>
        <w:rPr>
          <w:rFonts w:hint="eastAsia" w:ascii="宋体" w:hAnsi="宋体"/>
          <w:lang w:val="en-US" w:eastAsia="zh-CN"/>
        </w:rPr>
        <w:t>，</w:t>
      </w:r>
      <w:r>
        <w:rPr>
          <w:rFonts w:hint="default" w:ascii="Times New Roman" w:hAnsi="Times New Roman" w:cs="Times New Roman"/>
          <w:lang w:val="en-US" w:eastAsia="zh-CN"/>
        </w:rPr>
        <w:t>XML</w:t>
      </w:r>
      <w:r>
        <w:rPr>
          <w:rFonts w:hint="eastAsia" w:ascii="宋体" w:hAnsi="宋体"/>
          <w:lang w:val="en-US" w:eastAsia="zh-CN"/>
        </w:rPr>
        <w:t>，二进制文件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ascii="宋体" w:hAnsi="宋体"/>
          <w:lang w:val="en-US" w:eastAsia="zh-CN"/>
        </w:rPr>
      </w:pPr>
      <w:r>
        <w:rPr>
          <w:rFonts w:hint="eastAsia" w:ascii="宋体" w:hAnsi="宋体"/>
          <w:lang w:val="en-US" w:eastAsia="zh-CN"/>
        </w:rPr>
        <w:t>其他插件：</w:t>
      </w:r>
      <w:r>
        <w:rPr>
          <w:rFonts w:hint="default" w:ascii="Times New Roman" w:hAnsi="Times New Roman" w:cs="Times New Roman"/>
          <w:lang w:val="en-US" w:eastAsia="zh-CN"/>
        </w:rPr>
        <w:t>DOTween</w:t>
      </w:r>
      <w:r>
        <w:rPr>
          <w:rFonts w:hint="eastAsia" w:ascii="宋体" w:hAnsi="宋体"/>
          <w:lang w:val="en-US" w:eastAsia="zh-CN"/>
        </w:rPr>
        <w:t>，</w:t>
      </w:r>
      <w:r>
        <w:rPr>
          <w:rFonts w:hint="default" w:ascii="Times New Roman" w:hAnsi="Times New Roman" w:cs="Times New Roman"/>
          <w:lang w:val="en-US" w:eastAsia="zh-CN"/>
        </w:rPr>
        <w:t>protobuf-net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before="313" w:beforeLines="100" w:after="157" w:afterLines="50" w:line="240" w:lineRule="auto"/>
        <w:ind w:left="425" w:leftChars="0" w:hanging="425" w:firstLineChars="0"/>
        <w:jc w:val="both"/>
        <w:textAlignment w:val="auto"/>
        <w:outlineLvl w:val="0"/>
        <w:rPr>
          <w:rFonts w:hint="eastAsia" w:ascii="黑体" w:hAnsi="黑体" w:eastAsia="黑体" w:cs="黑体"/>
          <w:b/>
          <w:bCs/>
          <w:sz w:val="28"/>
          <w:szCs w:val="28"/>
          <w:lang w:val="en-US" w:eastAsia="zh-CN"/>
        </w:rPr>
      </w:pPr>
      <w:bookmarkStart w:id="15" w:name="_Toc392"/>
      <w:r>
        <w:rPr>
          <w:rFonts w:hint="eastAsia" w:ascii="黑体" w:hAnsi="黑体" w:eastAsia="黑体" w:cs="黑体"/>
          <w:b/>
          <w:sz w:val="28"/>
          <w:szCs w:val="28"/>
          <w:lang w:val="en-US" w:eastAsia="zh-CN"/>
        </w:rPr>
        <w:t>游戏</w:t>
      </w:r>
      <w:r>
        <w:rPr>
          <w:rFonts w:hint="eastAsia" w:ascii="黑体" w:hAnsi="黑体" w:eastAsia="黑体" w:cs="黑体"/>
          <w:b/>
          <w:bCs/>
          <w:sz w:val="28"/>
          <w:szCs w:val="28"/>
          <w:lang w:val="en-US" w:eastAsia="zh-CN"/>
        </w:rPr>
        <w:t>开发工具概述</w:t>
      </w:r>
      <w:bookmarkEnd w:id="15"/>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default" w:ascii="黑体" w:hAnsi="黑体" w:eastAsia="黑体" w:cs="黑体"/>
          <w:b/>
          <w:bCs/>
          <w:sz w:val="24"/>
          <w:szCs w:val="24"/>
          <w:lang w:val="en-US" w:eastAsia="zh-CN"/>
        </w:rPr>
      </w:pPr>
      <w:bookmarkStart w:id="16" w:name="_Toc9875"/>
      <w:r>
        <w:rPr>
          <w:rFonts w:hint="default" w:ascii="Times New Roman" w:hAnsi="Times New Roman" w:eastAsia="黑体" w:cs="Times New Roman"/>
          <w:b/>
          <w:bCs/>
          <w:sz w:val="24"/>
          <w:szCs w:val="24"/>
          <w:lang w:val="en-US" w:eastAsia="zh-CN"/>
        </w:rPr>
        <w:t>Unity</w:t>
      </w:r>
      <w:r>
        <w:rPr>
          <w:rFonts w:hint="eastAsia" w:ascii="黑体" w:hAnsi="黑体" w:eastAsia="黑体" w:cs="黑体"/>
          <w:b/>
          <w:bCs/>
          <w:sz w:val="24"/>
          <w:szCs w:val="24"/>
          <w:lang w:val="en-US" w:eastAsia="zh-CN"/>
        </w:rPr>
        <w:t>3</w:t>
      </w:r>
      <w:r>
        <w:rPr>
          <w:rFonts w:hint="default" w:ascii="Times New Roman" w:hAnsi="Times New Roman" w:eastAsia="黑体" w:cs="Times New Roman"/>
          <w:b/>
          <w:bCs/>
          <w:sz w:val="24"/>
          <w:szCs w:val="24"/>
          <w:lang w:val="en-US" w:eastAsia="zh-CN"/>
        </w:rPr>
        <w:t>D</w:t>
      </w:r>
      <w:r>
        <w:rPr>
          <w:rFonts w:hint="eastAsia" w:ascii="黑体" w:hAnsi="宋体"/>
          <w:sz w:val="24"/>
          <w:szCs w:val="24"/>
          <w:lang w:val="en-US" w:eastAsia="zh-CN"/>
        </w:rPr>
        <w:t>引擎</w:t>
      </w:r>
      <w:r>
        <w:rPr>
          <w:rFonts w:hint="eastAsia" w:ascii="黑体" w:hAnsi="黑体" w:eastAsia="黑体" w:cs="黑体"/>
          <w:b/>
          <w:bCs/>
          <w:sz w:val="24"/>
          <w:szCs w:val="24"/>
          <w:lang w:val="en-US" w:eastAsia="zh-CN"/>
        </w:rPr>
        <w:t>概述</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ascii="黑体" w:hAnsi="黑体" w:eastAsia="黑体" w:cs="黑体"/>
          <w:b/>
          <w:bCs/>
          <w:sz w:val="24"/>
          <w:szCs w:val="24"/>
          <w:lang w:val="en-US" w:eastAsia="zh-CN"/>
        </w:rPr>
      </w:pPr>
      <w:r>
        <w:rPr>
          <w:rFonts w:hint="default" w:ascii="Times New Roman" w:hAnsi="Times New Roman" w:cs="Times New Roman"/>
          <w:color w:val="000000"/>
          <w:kern w:val="0"/>
          <w:szCs w:val="21"/>
        </w:rPr>
        <w:t>Unity</w:t>
      </w:r>
      <w:r>
        <w:rPr>
          <w:rFonts w:hint="eastAsia" w:ascii="宋体" w:hAnsi="宋体"/>
          <w:color w:val="000000"/>
          <w:kern w:val="0"/>
          <w:szCs w:val="21"/>
        </w:rPr>
        <w:t>3</w:t>
      </w:r>
      <w:r>
        <w:rPr>
          <w:rFonts w:hint="default" w:ascii="Times New Roman" w:hAnsi="Times New Roman" w:cs="Times New Roman"/>
          <w:color w:val="000000"/>
          <w:kern w:val="0"/>
          <w:szCs w:val="21"/>
        </w:rPr>
        <w:t>D</w:t>
      </w:r>
      <w:r>
        <w:rPr>
          <w:rFonts w:hint="eastAsia" w:ascii="宋体" w:hAnsi="宋体"/>
          <w:color w:val="000000"/>
          <w:kern w:val="0"/>
          <w:szCs w:val="21"/>
        </w:rPr>
        <w:t>是由</w:t>
      </w:r>
      <w:r>
        <w:rPr>
          <w:rFonts w:hint="default" w:ascii="Times New Roman" w:hAnsi="Times New Roman" w:cs="Times New Roman"/>
          <w:color w:val="000000"/>
          <w:kern w:val="0"/>
          <w:szCs w:val="21"/>
        </w:rPr>
        <w:t>Unity Technologies</w:t>
      </w:r>
      <w:r>
        <w:rPr>
          <w:rFonts w:hint="eastAsia" w:ascii="宋体" w:hAnsi="宋体"/>
          <w:color w:val="000000"/>
          <w:kern w:val="0"/>
          <w:szCs w:val="21"/>
        </w:rPr>
        <w:t>公司开发的跨平台专业游戏引擎，它打造了一个完美的游戏开发生态链，用户可以通过它轻松实现各种游戏创意和三维互动开发，创作出精彩的2</w:t>
      </w:r>
      <w:r>
        <w:rPr>
          <w:rFonts w:hint="default" w:ascii="Times New Roman" w:hAnsi="Times New Roman" w:cs="Times New Roman"/>
          <w:color w:val="000000"/>
          <w:kern w:val="0"/>
          <w:szCs w:val="21"/>
        </w:rPr>
        <w:t>D</w:t>
      </w:r>
      <w:r>
        <w:rPr>
          <w:rFonts w:hint="eastAsia" w:ascii="宋体" w:hAnsi="宋体"/>
          <w:color w:val="000000"/>
          <w:kern w:val="0"/>
          <w:szCs w:val="21"/>
        </w:rPr>
        <w:t>或者3</w:t>
      </w:r>
      <w:r>
        <w:rPr>
          <w:rFonts w:hint="default" w:ascii="Times New Roman" w:hAnsi="Times New Roman" w:cs="Times New Roman"/>
          <w:color w:val="000000"/>
          <w:kern w:val="0"/>
          <w:szCs w:val="21"/>
        </w:rPr>
        <w:t>D</w:t>
      </w:r>
      <w:r>
        <w:rPr>
          <w:rFonts w:hint="eastAsia" w:ascii="宋体" w:hAnsi="宋体"/>
          <w:color w:val="000000"/>
          <w:kern w:val="0"/>
          <w:szCs w:val="21"/>
        </w:rPr>
        <w:t>游戏</w:t>
      </w:r>
      <w:r>
        <w:rPr>
          <w:rFonts w:hint="eastAsia" w:ascii="宋体" w:hAnsi="宋体"/>
          <w:color w:val="000000"/>
          <w:kern w:val="0"/>
          <w:szCs w:val="21"/>
          <w:vertAlign w:val="superscript"/>
          <w:lang w:eastAsia="zh-CN"/>
        </w:rPr>
        <w:t>【</w:t>
      </w:r>
      <w:r>
        <w:rPr>
          <w:rFonts w:hint="eastAsia" w:ascii="宋体" w:hAnsi="宋体"/>
          <w:color w:val="000000"/>
          <w:kern w:val="0"/>
          <w:szCs w:val="21"/>
          <w:vertAlign w:val="superscript"/>
          <w:lang w:val="en-US" w:eastAsia="zh-CN"/>
        </w:rPr>
        <w:t>2</w:t>
      </w:r>
      <w:r>
        <w:rPr>
          <w:rFonts w:hint="eastAsia" w:ascii="宋体" w:hAnsi="宋体"/>
          <w:color w:val="000000"/>
          <w:kern w:val="0"/>
          <w:szCs w:val="21"/>
          <w:vertAlign w:val="superscript"/>
          <w:lang w:eastAsia="zh-CN"/>
        </w:rPr>
        <w:t>】</w:t>
      </w:r>
      <w:r>
        <w:rPr>
          <w:rFonts w:hint="eastAsia" w:ascii="宋体" w:hAnsi="宋体"/>
          <w:color w:val="000000"/>
          <w:kern w:val="0"/>
          <w:szCs w:val="21"/>
        </w:rPr>
        <w:t>。</w:t>
      </w:r>
      <w:r>
        <w:rPr>
          <w:rFonts w:hint="eastAsia" w:asciiTheme="minorEastAsia" w:hAnsiTheme="minorEastAsia" w:cstheme="minorEastAsia"/>
          <w:b w:val="0"/>
          <w:bCs w:val="0"/>
          <w:sz w:val="21"/>
          <w:szCs w:val="21"/>
          <w:lang w:val="en-US" w:eastAsia="zh-CN"/>
        </w:rPr>
        <w:t>可以进行多平台游戏开发。同时有着很好的可视化界面，可以方便的进行场景的编辑，游戏的预览运行与调试。同时还可以通过其自带的商城进行游戏资源的购买，方便的获取游戏所需的资源。并且该引擎的个人版是免费的，对于学生来说完全够用了。</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黑体" w:eastAsia="黑体" w:cs="黑体"/>
          <w:b/>
          <w:bCs/>
          <w:sz w:val="24"/>
          <w:szCs w:val="24"/>
          <w:lang w:val="en-US" w:eastAsia="zh-CN"/>
        </w:rPr>
      </w:pPr>
      <w:bookmarkStart w:id="17" w:name="_Toc16188"/>
      <w:r>
        <w:rPr>
          <w:rFonts w:hint="default" w:ascii="Times New Roman" w:hAnsi="Times New Roman" w:eastAsia="黑体" w:cs="Times New Roman"/>
          <w:b/>
          <w:bCs/>
          <w:sz w:val="24"/>
          <w:szCs w:val="24"/>
        </w:rPr>
        <w:t xml:space="preserve">Microsoft </w:t>
      </w:r>
      <w:r>
        <w:rPr>
          <w:rFonts w:hint="default" w:ascii="黑体" w:hAnsi="黑体"/>
          <w:sz w:val="24"/>
          <w:szCs w:val="24"/>
        </w:rPr>
        <w:t xml:space="preserve">Visual </w:t>
      </w:r>
      <w:r>
        <w:rPr>
          <w:rFonts w:hint="default" w:ascii="Times New Roman" w:hAnsi="Times New Roman" w:eastAsia="黑体" w:cs="Times New Roman"/>
          <w:b/>
          <w:bCs/>
          <w:sz w:val="24"/>
          <w:szCs w:val="24"/>
        </w:rPr>
        <w:t>Studio</w:t>
      </w:r>
      <w:r>
        <w:rPr>
          <w:rFonts w:hint="eastAsia" w:ascii="黑体" w:hAnsi="黑体" w:eastAsia="黑体" w:cs="黑体"/>
          <w:b/>
          <w:bCs/>
          <w:sz w:val="24"/>
          <w:szCs w:val="24"/>
        </w:rPr>
        <w:t xml:space="preserve"> 201</w:t>
      </w:r>
      <w:r>
        <w:rPr>
          <w:rFonts w:hint="eastAsia" w:ascii="黑体" w:hAnsi="黑体" w:eastAsia="黑体" w:cs="黑体"/>
          <w:b/>
          <w:bCs/>
          <w:sz w:val="24"/>
          <w:szCs w:val="24"/>
          <w:lang w:val="en-US" w:eastAsia="zh-CN"/>
        </w:rPr>
        <w:t>7概述</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该</w:t>
      </w:r>
      <w:r>
        <w:rPr>
          <w:rFonts w:hint="eastAsia" w:asciiTheme="minorEastAsia" w:hAnsiTheme="minorEastAsia" w:cstheme="minorEastAsia"/>
          <w:b w:val="0"/>
          <w:bCs w:val="0"/>
          <w:sz w:val="21"/>
          <w:szCs w:val="21"/>
          <w:lang w:val="en-US" w:eastAsia="zh-CN"/>
        </w:rPr>
        <w:t>软件可以支持进行多种语言的程序开发，同时在安装了</w:t>
      </w:r>
      <w:r>
        <w:rPr>
          <w:rFonts w:hint="default" w:ascii="Times New Roman" w:hAnsi="Times New Roman" w:cs="Times New Roman"/>
          <w:b w:val="0"/>
          <w:bCs w:val="0"/>
          <w:sz w:val="21"/>
          <w:szCs w:val="21"/>
          <w:lang w:val="en-US" w:eastAsia="zh-CN"/>
        </w:rPr>
        <w:t>Unity</w:t>
      </w:r>
      <w:r>
        <w:rPr>
          <w:rFonts w:hint="eastAsia" w:asciiTheme="minorEastAsia" w:hAnsiTheme="minorEastAsia" w:cstheme="minorEastAsia"/>
          <w:b w:val="0"/>
          <w:bCs w:val="0"/>
          <w:sz w:val="21"/>
          <w:szCs w:val="21"/>
          <w:lang w:val="en-US" w:eastAsia="zh-CN"/>
        </w:rPr>
        <w:t>3</w:t>
      </w:r>
      <w:r>
        <w:rPr>
          <w:rFonts w:hint="default" w:ascii="Times New Roman" w:hAnsi="Times New Roman" w:cs="Times New Roman"/>
          <w:b w:val="0"/>
          <w:bCs w:val="0"/>
          <w:sz w:val="21"/>
          <w:szCs w:val="21"/>
          <w:lang w:val="en-US" w:eastAsia="zh-CN"/>
        </w:rPr>
        <w:t>D</w:t>
      </w:r>
      <w:r>
        <w:rPr>
          <w:rFonts w:hint="eastAsia" w:asciiTheme="minorEastAsia" w:hAnsiTheme="minorEastAsia" w:cstheme="minorEastAsia"/>
          <w:b w:val="0"/>
          <w:bCs w:val="0"/>
          <w:sz w:val="21"/>
          <w:szCs w:val="21"/>
          <w:lang w:val="en-US" w:eastAsia="zh-CN"/>
        </w:rPr>
        <w:t>的相关内容之后可以更好的适用于</w:t>
      </w:r>
      <w:r>
        <w:rPr>
          <w:rFonts w:hint="default" w:ascii="Times New Roman" w:hAnsi="Times New Roman" w:cs="Times New Roman"/>
          <w:b w:val="0"/>
          <w:bCs w:val="0"/>
          <w:sz w:val="21"/>
          <w:szCs w:val="21"/>
          <w:lang w:val="en-US" w:eastAsia="zh-CN"/>
        </w:rPr>
        <w:t>Unity</w:t>
      </w:r>
      <w:r>
        <w:rPr>
          <w:rFonts w:hint="eastAsia" w:asciiTheme="minorEastAsia" w:hAnsiTheme="minorEastAsia" w:cstheme="minorEastAsia"/>
          <w:b w:val="0"/>
          <w:bCs w:val="0"/>
          <w:sz w:val="21"/>
          <w:szCs w:val="21"/>
          <w:lang w:val="en-US" w:eastAsia="zh-CN"/>
        </w:rPr>
        <w:t>3</w:t>
      </w:r>
      <w:r>
        <w:rPr>
          <w:rFonts w:hint="default" w:ascii="Times New Roman" w:hAnsi="Times New Roman" w:cs="Times New Roman"/>
          <w:b w:val="0"/>
          <w:bCs w:val="0"/>
          <w:sz w:val="21"/>
          <w:szCs w:val="21"/>
          <w:lang w:val="en-US" w:eastAsia="zh-CN"/>
        </w:rPr>
        <w:t>D</w:t>
      </w:r>
      <w:r>
        <w:rPr>
          <w:rFonts w:hint="eastAsia" w:asciiTheme="minorEastAsia" w:hAnsiTheme="minorEastAsia" w:cstheme="minorEastAsia"/>
          <w:b w:val="0"/>
          <w:bCs w:val="0"/>
          <w:sz w:val="21"/>
          <w:szCs w:val="21"/>
          <w:lang w:val="en-US" w:eastAsia="zh-CN"/>
        </w:rPr>
        <w:t>引擎进行游戏开发。可以快速的查找代码问题和对代码进行调试，并且提供了方便的代码补充，使得代码编写更加的方便和迅速。同时可以快速的访问对应的代码块和快速的类调用。</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黑体" w:eastAsia="黑体" w:cs="黑体"/>
          <w:b/>
          <w:bCs/>
          <w:sz w:val="24"/>
          <w:szCs w:val="24"/>
          <w:lang w:val="en-US" w:eastAsia="zh-CN"/>
        </w:rPr>
      </w:pPr>
      <w:bookmarkStart w:id="18" w:name="_Toc12884"/>
      <w:r>
        <w:rPr>
          <w:rFonts w:hint="eastAsia" w:ascii="黑体" w:hAnsi="黑体" w:eastAsia="黑体" w:cs="黑体"/>
          <w:b/>
          <w:bCs/>
          <w:sz w:val="24"/>
          <w:szCs w:val="24"/>
          <w:lang w:val="en-US" w:eastAsia="zh-CN"/>
        </w:rPr>
        <w:t>数据</w:t>
      </w:r>
      <w:r>
        <w:rPr>
          <w:rFonts w:hint="eastAsia" w:ascii="黑体" w:hAnsi="宋体"/>
          <w:sz w:val="24"/>
          <w:szCs w:val="24"/>
          <w:lang w:val="en-US" w:eastAsia="zh-CN"/>
        </w:rPr>
        <w:t>存储</w:t>
      </w:r>
      <w:r>
        <w:rPr>
          <w:rFonts w:hint="eastAsia" w:ascii="黑体" w:hAnsi="黑体"/>
          <w:sz w:val="24"/>
          <w:szCs w:val="24"/>
          <w:lang w:val="en-US" w:eastAsia="zh-CN"/>
        </w:rPr>
        <w:t>概述</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本游戏据存储</w:t>
      </w:r>
      <w:r>
        <w:rPr>
          <w:rFonts w:hint="eastAsia" w:asciiTheme="minorEastAsia" w:hAnsiTheme="minorEastAsia" w:cstheme="minorEastAsia"/>
          <w:b w:val="0"/>
          <w:bCs w:val="0"/>
          <w:sz w:val="21"/>
          <w:szCs w:val="21"/>
          <w:lang w:val="en-US" w:eastAsia="zh-CN"/>
        </w:rPr>
        <w:t>主要是通过</w:t>
      </w:r>
      <w:r>
        <w:rPr>
          <w:rFonts w:hint="default" w:ascii="Times New Roman" w:hAnsi="Times New Roman" w:cs="Times New Roman"/>
          <w:b w:val="0"/>
          <w:bCs w:val="0"/>
          <w:sz w:val="21"/>
          <w:szCs w:val="21"/>
          <w:lang w:val="en-US" w:eastAsia="zh-CN"/>
        </w:rPr>
        <w:t>Excel</w:t>
      </w:r>
      <w:r>
        <w:rPr>
          <w:rFonts w:hint="eastAsia" w:asciiTheme="minorEastAsia" w:hAnsiTheme="minorEastAsia" w:cstheme="minorEastAsia"/>
          <w:b w:val="0"/>
          <w:bCs w:val="0"/>
          <w:sz w:val="21"/>
          <w:szCs w:val="21"/>
          <w:lang w:val="en-US" w:eastAsia="zh-CN"/>
        </w:rPr>
        <w:t>，</w:t>
      </w:r>
      <w:r>
        <w:rPr>
          <w:rFonts w:hint="default" w:ascii="Times New Roman" w:hAnsi="Times New Roman" w:cs="Times New Roman"/>
          <w:b w:val="0"/>
          <w:bCs w:val="0"/>
          <w:sz w:val="21"/>
          <w:szCs w:val="21"/>
          <w:lang w:val="en-US" w:eastAsia="zh-CN"/>
        </w:rPr>
        <w:t>XML</w:t>
      </w:r>
      <w:r>
        <w:rPr>
          <w:rFonts w:hint="eastAsia" w:asciiTheme="minorEastAsia" w:hAnsiTheme="minorEastAsia" w:cstheme="minorEastAsia"/>
          <w:b w:val="0"/>
          <w:bCs w:val="0"/>
          <w:sz w:val="21"/>
          <w:szCs w:val="21"/>
          <w:lang w:val="en-US" w:eastAsia="zh-CN"/>
        </w:rPr>
        <w:t>和二进制文件进行存储，其中最终的数据将存储于二进制文件中。由于需要频繁的进行保存和访问数据所以使用二进制文件进行存储这样可以节省存储空间和转换时间</w:t>
      </w:r>
      <w:r>
        <w:rPr>
          <w:rFonts w:hint="eastAsia" w:asciiTheme="minorEastAsia" w:hAnsiTheme="minorEastAsia" w:cstheme="minorEastAsia"/>
          <w:b w:val="0"/>
          <w:bCs w:val="0"/>
          <w:sz w:val="21"/>
          <w:szCs w:val="21"/>
          <w:vertAlign w:val="superscript"/>
          <w:lang w:val="en-US" w:eastAsia="zh-CN"/>
        </w:rPr>
        <w:t>[3]</w:t>
      </w:r>
      <w:r>
        <w:rPr>
          <w:rFonts w:hint="eastAsia" w:asciiTheme="minorEastAsia" w:hAnsiTheme="minorEastAsia" w:cstheme="minorEastAsia"/>
          <w:b w:val="0"/>
          <w:bCs w:val="0"/>
          <w:sz w:val="21"/>
          <w:szCs w:val="21"/>
          <w:lang w:val="en-US" w:eastAsia="zh-CN"/>
        </w:rPr>
        <w:t>。二进制文件是所有类型文件中最小的文件，占用的存储空间非常小，并且不易被他人破解。</w:t>
      </w:r>
      <w:r>
        <w:rPr>
          <w:rFonts w:hint="default" w:ascii="Times New Roman" w:hAnsi="Times New Roman" w:cs="Times New Roman"/>
          <w:b w:val="0"/>
          <w:bCs w:val="0"/>
          <w:sz w:val="21"/>
          <w:szCs w:val="21"/>
          <w:lang w:val="en-US" w:eastAsia="zh-CN"/>
        </w:rPr>
        <w:t>Excel</w:t>
      </w:r>
      <w:r>
        <w:rPr>
          <w:rFonts w:hint="eastAsia" w:asciiTheme="minorEastAsia" w:hAnsiTheme="minorEastAsia" w:cstheme="minorEastAsia"/>
          <w:b w:val="0"/>
          <w:bCs w:val="0"/>
          <w:sz w:val="21"/>
          <w:szCs w:val="21"/>
          <w:lang w:val="en-US" w:eastAsia="zh-CN"/>
        </w:rPr>
        <w:t>文件是表格类型的文件格式，该格式的文件便于阅读和编辑。</w:t>
      </w:r>
      <w:r>
        <w:rPr>
          <w:rFonts w:hint="default" w:ascii="Times New Roman" w:hAnsi="Times New Roman" w:cs="Times New Roman"/>
          <w:b w:val="0"/>
          <w:bCs w:val="0"/>
          <w:sz w:val="21"/>
          <w:szCs w:val="21"/>
          <w:lang w:val="en-US" w:eastAsia="zh-CN"/>
        </w:rPr>
        <w:t>XML</w:t>
      </w:r>
      <w:r>
        <w:rPr>
          <w:rFonts w:hint="eastAsia" w:asciiTheme="minorEastAsia" w:hAnsiTheme="minorEastAsia" w:cstheme="minorEastAsia"/>
          <w:b w:val="0"/>
          <w:bCs w:val="0"/>
          <w:sz w:val="21"/>
          <w:szCs w:val="21"/>
          <w:lang w:val="en-US" w:eastAsia="zh-CN"/>
        </w:rPr>
        <w:t>类型则是另外一种文件格式，该文件相对</w:t>
      </w:r>
      <w:r>
        <w:rPr>
          <w:rFonts w:hint="default" w:ascii="Times New Roman" w:hAnsi="Times New Roman" w:cs="Times New Roman"/>
          <w:b w:val="0"/>
          <w:bCs w:val="0"/>
          <w:sz w:val="21"/>
          <w:szCs w:val="21"/>
          <w:lang w:val="en-US" w:eastAsia="zh-CN"/>
        </w:rPr>
        <w:t>Excel</w:t>
      </w:r>
      <w:r>
        <w:rPr>
          <w:rFonts w:hint="eastAsia" w:asciiTheme="minorEastAsia" w:hAnsiTheme="minorEastAsia" w:cstheme="minorEastAsia"/>
          <w:b w:val="0"/>
          <w:bCs w:val="0"/>
          <w:sz w:val="21"/>
          <w:szCs w:val="21"/>
          <w:lang w:val="en-US" w:eastAsia="zh-CN"/>
        </w:rPr>
        <w:t>占用空间更小，并且格式严谨，便于阅读。</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黑体" w:eastAsia="黑体" w:cs="黑体"/>
          <w:b/>
          <w:bCs/>
          <w:sz w:val="24"/>
          <w:szCs w:val="24"/>
          <w:lang w:val="en-US" w:eastAsia="zh-CN"/>
        </w:rPr>
      </w:pPr>
      <w:bookmarkStart w:id="19" w:name="_Toc25737"/>
      <w:r>
        <w:rPr>
          <w:rFonts w:hint="eastAsia" w:ascii="黑体" w:hAnsi="黑体" w:eastAsia="黑体" w:cs="黑体"/>
          <w:b/>
          <w:bCs/>
          <w:sz w:val="24"/>
          <w:szCs w:val="24"/>
          <w:lang w:val="en-US" w:eastAsia="zh-CN"/>
        </w:rPr>
        <w:t>第三方工具概述</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第三方工具主要是他人开发的，可以用于辅助游戏开发的工具。其中</w:t>
      </w:r>
      <w:r>
        <w:rPr>
          <w:rFonts w:hint="default" w:asciiTheme="minorEastAsia" w:hAnsiTheme="minorEastAsia" w:eastAsiaTheme="minorEastAsia" w:cstheme="minorEastAsia"/>
          <w:b w:val="0"/>
          <w:bCs w:val="0"/>
          <w:sz w:val="21"/>
          <w:szCs w:val="21"/>
          <w:lang w:val="en-US" w:eastAsia="zh-CN"/>
        </w:rPr>
        <w:t>DOTween</w:t>
      </w:r>
      <w:r>
        <w:rPr>
          <w:rFonts w:hint="eastAsia" w:asciiTheme="minorEastAsia" w:hAnsiTheme="minorEastAsia" w:eastAsiaTheme="minorEastAsia" w:cstheme="minorEastAsia"/>
          <w:b w:val="0"/>
          <w:bCs w:val="0"/>
          <w:sz w:val="21"/>
          <w:szCs w:val="21"/>
          <w:lang w:val="en-US" w:eastAsia="zh-CN"/>
        </w:rPr>
        <w:t>插件主要用于实现一些动画效果，更加便捷的去实现移动，旋转，消隐等动画效果。</w:t>
      </w:r>
      <w:r>
        <w:rPr>
          <w:rFonts w:hint="default" w:asciiTheme="minorEastAsia" w:hAnsiTheme="minorEastAsia" w:eastAsiaTheme="minorEastAsia" w:cstheme="minorEastAsia"/>
          <w:b w:val="0"/>
          <w:bCs w:val="0"/>
          <w:sz w:val="21"/>
          <w:szCs w:val="21"/>
          <w:lang w:val="en-US" w:eastAsia="zh-CN"/>
        </w:rPr>
        <w:t>Protobuf-net</w:t>
      </w:r>
      <w:r>
        <w:rPr>
          <w:rFonts w:hint="eastAsia" w:asciiTheme="minorEastAsia" w:hAnsiTheme="minorEastAsia" w:eastAsiaTheme="minorEastAsia" w:cstheme="minorEastAsia"/>
          <w:b w:val="0"/>
          <w:bCs w:val="0"/>
          <w:sz w:val="21"/>
          <w:szCs w:val="21"/>
          <w:lang w:val="en-US" w:eastAsia="zh-CN"/>
        </w:rPr>
        <w:t>则主要用于数据的转换，便于将数据与二进制数据相互转换。</w:t>
      </w:r>
      <w:r>
        <w:rPr>
          <w:rFonts w:hint="default" w:asciiTheme="minorEastAsia" w:hAnsiTheme="minorEastAsia" w:eastAsiaTheme="minorEastAsia" w:cstheme="minorEastAsia"/>
          <w:b w:val="0"/>
          <w:bCs w:val="0"/>
          <w:sz w:val="21"/>
          <w:szCs w:val="21"/>
          <w:lang w:val="en-US" w:eastAsia="zh-CN"/>
        </w:rPr>
        <w:t>PROTOBUF</w:t>
      </w:r>
      <w:r>
        <w:rPr>
          <w:rFonts w:hint="eastAsia" w:asciiTheme="minorEastAsia" w:hAnsiTheme="minorEastAsia" w:eastAsiaTheme="minorEastAsia" w:cstheme="minorEastAsia"/>
          <w:b w:val="0"/>
          <w:bCs w:val="0"/>
          <w:sz w:val="21"/>
          <w:szCs w:val="21"/>
          <w:lang w:val="en-US" w:eastAsia="zh-CN"/>
        </w:rPr>
        <w:t>的全名是</w:t>
      </w:r>
      <w:r>
        <w:rPr>
          <w:rFonts w:hint="default" w:asciiTheme="minorEastAsia" w:hAnsiTheme="minorEastAsia" w:eastAsiaTheme="minorEastAsia" w:cstheme="minorEastAsia"/>
          <w:b w:val="0"/>
          <w:bCs w:val="0"/>
          <w:sz w:val="21"/>
          <w:szCs w:val="21"/>
          <w:lang w:val="en-US" w:eastAsia="zh-CN"/>
        </w:rPr>
        <w:t>Protocol Buffer</w:t>
      </w:r>
      <w:r>
        <w:rPr>
          <w:rFonts w:hint="eastAsia" w:asciiTheme="minorEastAsia" w:hAnsiTheme="minorEastAsia" w:eastAsiaTheme="minorEastAsia" w:cstheme="minorEastAsia"/>
          <w:b w:val="0"/>
          <w:bCs w:val="0"/>
          <w:sz w:val="21"/>
          <w:szCs w:val="21"/>
          <w:lang w:val="en-US" w:eastAsia="zh-CN"/>
        </w:rPr>
        <w:t>,是</w:t>
      </w:r>
      <w:r>
        <w:rPr>
          <w:rFonts w:hint="default" w:asciiTheme="minorEastAsia" w:hAnsiTheme="minorEastAsia" w:eastAsiaTheme="minorEastAsia" w:cstheme="minorEastAsia"/>
          <w:b w:val="0"/>
          <w:bCs w:val="0"/>
          <w:sz w:val="21"/>
          <w:szCs w:val="21"/>
          <w:lang w:val="en-US" w:eastAsia="zh-CN"/>
        </w:rPr>
        <w:t>Google</w:t>
      </w:r>
      <w:r>
        <w:rPr>
          <w:rFonts w:hint="eastAsia" w:asciiTheme="minorEastAsia" w:hAnsiTheme="minorEastAsia" w:eastAsiaTheme="minorEastAsia" w:cstheme="minorEastAsia"/>
          <w:b w:val="0"/>
          <w:bCs w:val="0"/>
          <w:sz w:val="21"/>
          <w:szCs w:val="21"/>
          <w:lang w:val="en-US" w:eastAsia="zh-CN"/>
        </w:rPr>
        <w:t>为网络中为开源目标提供的序列化模型,无视语言与信息平台限制,具有优秀扩展性和沟通性,可用于各种类型的通信协议,是信息存储的数据串联工具。可以通过序列化将数据转换为二进制，也可以将二进制数据反序列化回对应的数据</w:t>
      </w:r>
      <w:r>
        <w:rPr>
          <w:rFonts w:hint="eastAsia" w:asciiTheme="minorEastAsia" w:hAnsiTheme="minorEastAsia" w:eastAsiaTheme="minorEastAsia" w:cstheme="minorEastAsia"/>
          <w:b w:val="0"/>
          <w:bCs w:val="0"/>
          <w:sz w:val="21"/>
          <w:szCs w:val="21"/>
          <w:vertAlign w:val="superscript"/>
          <w:lang w:val="en-US" w:eastAsia="zh-CN"/>
        </w:rPr>
        <w:t>[4]</w:t>
      </w: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before="313" w:beforeLines="100" w:after="157" w:afterLines="50" w:line="240" w:lineRule="auto"/>
        <w:ind w:left="425" w:leftChars="0" w:hanging="425" w:firstLineChars="0"/>
        <w:jc w:val="both"/>
        <w:textAlignment w:val="auto"/>
        <w:outlineLvl w:val="0"/>
        <w:rPr>
          <w:rFonts w:hint="eastAsia" w:ascii="黑体" w:hAnsi="黑体" w:eastAsia="黑体" w:cs="黑体"/>
          <w:b/>
          <w:bCs/>
          <w:sz w:val="28"/>
          <w:szCs w:val="28"/>
          <w:lang w:val="en-US" w:eastAsia="zh-CN"/>
        </w:rPr>
      </w:pPr>
      <w:bookmarkStart w:id="20" w:name="_Toc9057"/>
      <w:r>
        <w:rPr>
          <w:rFonts w:hint="eastAsia" w:ascii="黑体" w:hAnsi="黑体" w:eastAsia="黑体" w:cs="黑体"/>
          <w:b/>
          <w:bCs/>
          <w:sz w:val="28"/>
          <w:szCs w:val="28"/>
          <w:lang w:val="en-US" w:eastAsia="zh-CN"/>
        </w:rPr>
        <w:t>需求分析</w:t>
      </w:r>
      <w:bookmarkEnd w:id="20"/>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default" w:ascii="黑体" w:hAnsi="黑体" w:eastAsia="黑体" w:cs="黑体"/>
          <w:b/>
          <w:bCs/>
          <w:sz w:val="24"/>
          <w:szCs w:val="24"/>
          <w:lang w:val="en-US" w:eastAsia="zh-CN"/>
        </w:rPr>
      </w:pPr>
      <w:bookmarkStart w:id="21" w:name="_Toc16033"/>
      <w:r>
        <w:rPr>
          <w:rFonts w:hint="eastAsia" w:ascii="黑体" w:hAnsi="宋体"/>
          <w:sz w:val="24"/>
          <w:szCs w:val="24"/>
          <w:lang w:val="en-US" w:eastAsia="zh-CN"/>
        </w:rPr>
        <w:t>功能</w:t>
      </w:r>
      <w:r>
        <w:rPr>
          <w:rFonts w:hint="eastAsia" w:ascii="黑体" w:hAnsi="黑体" w:eastAsia="黑体" w:cs="黑体"/>
          <w:b/>
          <w:bCs/>
          <w:sz w:val="24"/>
          <w:szCs w:val="24"/>
          <w:lang w:val="en-US" w:eastAsia="zh-CN"/>
        </w:rPr>
        <w:t>需求</w:t>
      </w:r>
      <w:bookmarkEnd w:id="21"/>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4"/>
          <w:szCs w:val="24"/>
          <w:lang w:val="en-US" w:eastAsia="zh-CN"/>
        </w:rPr>
      </w:pPr>
      <w:bookmarkStart w:id="22" w:name="_Toc7419"/>
      <w:r>
        <w:rPr>
          <w:rFonts w:hint="eastAsia" w:ascii="黑体" w:hAnsi="黑体" w:eastAsia="黑体" w:cs="黑体"/>
          <w:b/>
          <w:bCs/>
          <w:sz w:val="21"/>
          <w:szCs w:val="21"/>
          <w:lang w:val="en-US" w:eastAsia="zh-CN"/>
        </w:rPr>
        <w:t>场景切换功能</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游戏中存在多个游戏场景，所以需要进行场景的切换，同时在场景切换完毕后需要对场景进行相应的修改。所以需要有一个场景管理对场景的切换进行相应的处理，统一所有对场景进行的操作。</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1"/>
          <w:szCs w:val="21"/>
          <w:lang w:val="en-US" w:eastAsia="zh-CN"/>
        </w:rPr>
      </w:pPr>
      <w:bookmarkStart w:id="23" w:name="_Toc2892"/>
      <w:r>
        <w:rPr>
          <w:rFonts w:hint="eastAsia" w:ascii="黑体" w:hAnsi="黑体" w:eastAsia="黑体" w:cs="黑体"/>
          <w:b/>
          <w:bCs/>
          <w:sz w:val="21"/>
          <w:szCs w:val="21"/>
          <w:lang w:val="en-US" w:eastAsia="zh-CN"/>
        </w:rPr>
        <w:t>音效播放功能</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游戏的音效可以随着时间的推移会发生变化，同时可以自行设置音效，以及对声音的大小进行设置等功能。</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24" w:name="_Toc5930"/>
      <w:r>
        <w:rPr>
          <w:rFonts w:hint="eastAsia" w:ascii="黑体" w:hAnsi="黑体" w:eastAsia="黑体" w:cs="黑体"/>
          <w:b/>
          <w:bCs/>
          <w:sz w:val="21"/>
          <w:szCs w:val="21"/>
          <w:lang w:val="en-US" w:eastAsia="zh-CN"/>
        </w:rPr>
        <w:t>游戏自动保存功能</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游戏存档是大部分游戏中不可或缺的一部分，不管是网络游戏，还是单机游戏，都需要记录玩家从开始游玩到结束游玩为止的数据</w:t>
      </w:r>
      <w:r>
        <w:rPr>
          <w:rFonts w:hint="eastAsia" w:asciiTheme="minorEastAsia" w:hAnsiTheme="minorEastAsia" w:eastAsiaTheme="minorEastAsia" w:cstheme="minorEastAsia"/>
          <w:b w:val="0"/>
          <w:bCs w:val="0"/>
          <w:sz w:val="21"/>
          <w:szCs w:val="21"/>
          <w:vertAlign w:val="superscript"/>
          <w:lang w:val="en-US" w:eastAsia="zh-CN"/>
        </w:rPr>
        <w:t>[5]</w:t>
      </w:r>
      <w:r>
        <w:rPr>
          <w:rFonts w:hint="eastAsia" w:asciiTheme="minorEastAsia" w:hAnsiTheme="minorEastAsia" w:eastAsiaTheme="minorEastAsia" w:cstheme="minorEastAsia"/>
          <w:b w:val="0"/>
          <w:bCs w:val="0"/>
          <w:sz w:val="21"/>
          <w:szCs w:val="21"/>
          <w:lang w:val="en-US" w:eastAsia="zh-CN"/>
        </w:rPr>
        <w:t>。本</w:t>
      </w:r>
      <w:r>
        <w:rPr>
          <w:rFonts w:hint="eastAsia" w:asciiTheme="minorEastAsia" w:hAnsiTheme="minorEastAsia" w:eastAsiaTheme="minorEastAsia" w:cstheme="minorEastAsia"/>
          <w:b w:val="0"/>
          <w:bCs w:val="0"/>
          <w:sz w:val="21"/>
          <w:szCs w:val="21"/>
          <w:lang w:val="en-US" w:eastAsia="zh-CN"/>
        </w:rPr>
        <w:t>游戏中每</w:t>
      </w:r>
      <w:r>
        <w:rPr>
          <w:rFonts w:hint="eastAsia" w:asciiTheme="minorEastAsia" w:hAnsiTheme="minorEastAsia" w:eastAsiaTheme="minorEastAsia" w:cstheme="minorEastAsia"/>
          <w:b w:val="0"/>
          <w:bCs w:val="0"/>
          <w:sz w:val="21"/>
          <w:szCs w:val="21"/>
          <w:lang w:val="en-US" w:eastAsia="zh-CN"/>
        </w:rPr>
        <w:t>过完游戏内部的一天时间，会对游戏进行存储，保存之前的游戏进度，从而让玩家可以再次从该存档点继续游戏。</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1"/>
          <w:szCs w:val="21"/>
          <w:lang w:val="en-US" w:eastAsia="zh-CN"/>
        </w:rPr>
      </w:pPr>
      <w:bookmarkStart w:id="25" w:name="_Toc22095"/>
      <w:r>
        <w:rPr>
          <w:rFonts w:hint="eastAsia" w:ascii="黑体" w:hAnsi="黑体" w:eastAsia="黑体" w:cs="黑体"/>
          <w:b/>
          <w:bCs/>
          <w:sz w:val="21"/>
          <w:szCs w:val="21"/>
          <w:lang w:val="en-US" w:eastAsia="zh-CN"/>
        </w:rPr>
        <w:t>建造功能</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在游戏中玩家可以通过收集材料获取对应的建筑物品然后放置与自己的家园中。玩家可以通过选择该物品来建造于自身的家园中，同时可以预览物品的摆放样式从而可以方便的查看摆放是否合理，是否可行。</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26" w:name="_Toc31507"/>
      <w:r>
        <w:rPr>
          <w:rFonts w:hint="eastAsia" w:ascii="黑体" w:hAnsi="黑体" w:eastAsia="黑体" w:cs="黑体"/>
          <w:b/>
          <w:bCs/>
          <w:sz w:val="21"/>
          <w:szCs w:val="21"/>
          <w:lang w:val="en-US" w:eastAsia="zh-CN"/>
        </w:rPr>
        <w:t>快捷物品功能</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游戏的主页面中，有着玩家的快捷物品栏，玩家可以通过输入指定按键快捷选择对应的物品进行使用。同时玩家拥有多个快捷物品栏页，通过按下对应的按键进行快捷物品的切换，可以快速的进行其他物品的使用。该快捷物品栏页可以通过游戏内部的</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商店进行购买。</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27" w:name="_Toc1765"/>
      <w:r>
        <w:rPr>
          <w:rFonts w:hint="eastAsia" w:ascii="黑体" w:hAnsi="黑体" w:eastAsia="黑体" w:cs="黑体"/>
          <w:b/>
          <w:bCs/>
          <w:sz w:val="21"/>
          <w:szCs w:val="21"/>
          <w:lang w:val="en-US" w:eastAsia="zh-CN"/>
        </w:rPr>
        <w:t>背包功能</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玩家有着储物戒指可以进行物品的存储，通过特殊渠道可以对储物戒指进行容量的扩大，同时可以将储物戒指中的物品放入快捷物品栏进行快速的使用。</w:t>
      </w:r>
      <w:bookmarkStart w:id="62" w:name="_GoBack"/>
      <w:bookmarkEnd w:id="62"/>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28" w:name="_Toc21250"/>
      <w:r>
        <w:rPr>
          <w:rFonts w:hint="eastAsia" w:ascii="黑体" w:hAnsi="黑体" w:eastAsia="黑体" w:cs="黑体"/>
          <w:b/>
          <w:bCs/>
          <w:sz w:val="21"/>
          <w:szCs w:val="21"/>
          <w:lang w:val="en-US" w:eastAsia="zh-CN"/>
        </w:rPr>
        <w:t>商店功能</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游戏内有</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商店可以进行物品的购买，主要出售种子以及部分特殊道具。商店功能可以有效回收玩家手上的货币，让玩家能将游戏内的货币转换成其他的更加有用的物品。同时商店还可以将玩家手中不需要的物品换成金钱，是一个玩家将自身物品转换为其他物品的一个中转站。</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29" w:name="_Toc17952"/>
      <w:r>
        <w:rPr>
          <w:rFonts w:hint="eastAsia" w:ascii="黑体" w:hAnsi="黑体" w:eastAsia="黑体" w:cs="黑体"/>
          <w:b/>
          <w:bCs/>
          <w:sz w:val="21"/>
          <w:szCs w:val="21"/>
          <w:lang w:val="en-US" w:eastAsia="zh-CN"/>
        </w:rPr>
        <w:t>种植功能</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玩家可以将种子播种到可以播种种子的土地上，在种植的植株成熟之后玩家可以摘取果实，从而获取到可以与</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进行交易的果实。</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黑体" w:eastAsia="黑体" w:cs="黑体"/>
          <w:b/>
          <w:bCs/>
          <w:sz w:val="24"/>
          <w:szCs w:val="24"/>
          <w:lang w:val="en-US" w:eastAsia="zh-CN"/>
        </w:rPr>
      </w:pPr>
      <w:bookmarkStart w:id="30" w:name="_Toc13271"/>
      <w:r>
        <w:rPr>
          <w:rFonts w:hint="eastAsia" w:ascii="黑体" w:hAnsi="黑体" w:eastAsia="黑体" w:cs="黑体"/>
          <w:b/>
          <w:bCs/>
          <w:sz w:val="24"/>
          <w:szCs w:val="24"/>
          <w:lang w:val="en-US" w:eastAsia="zh-CN"/>
        </w:rPr>
        <w:t>性能需求</w:t>
      </w:r>
      <w:bookmarkEnd w:id="30"/>
    </w:p>
    <w:p>
      <w:pPr>
        <w:numPr>
          <w:numId w:val="0"/>
        </w:numPr>
        <w:spacing w:line="240" w:lineRule="auto"/>
        <w:ind w:left="420" w:left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（1）能够实时相应玩家的操作，如进行锄地操作需要快速判断能否锄地成功并对对应地块进行快速的状态变更。</w:t>
      </w:r>
    </w:p>
    <w:p>
      <w:pPr>
        <w:numPr>
          <w:numId w:val="0"/>
        </w:numPr>
        <w:spacing w:line="240" w:lineRule="auto"/>
        <w:ind w:left="420" w:left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（2）可以快速的过渡场景，不卡顿，不掉帧，游戏可以流畅的运行下去。</w:t>
      </w:r>
    </w:p>
    <w:p>
      <w:pPr>
        <w:numPr>
          <w:numId w:val="0"/>
        </w:numPr>
        <w:spacing w:line="240" w:lineRule="auto"/>
        <w:ind w:left="420" w:left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（3）数据存储和读取速度及时，对于有修改的数据可以快速的进行存储。</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黑体" w:eastAsia="黑体" w:cs="黑体"/>
          <w:b/>
          <w:bCs/>
          <w:sz w:val="24"/>
          <w:szCs w:val="24"/>
          <w:lang w:val="en-US" w:eastAsia="zh-CN"/>
        </w:rPr>
      </w:pPr>
      <w:bookmarkStart w:id="31" w:name="_Toc27948"/>
      <w:r>
        <w:rPr>
          <w:rFonts w:hint="eastAsia" w:ascii="黑体" w:hAnsi="黑体" w:eastAsia="黑体" w:cs="黑体"/>
          <w:b/>
          <w:bCs/>
          <w:sz w:val="24"/>
          <w:szCs w:val="24"/>
          <w:lang w:val="en-US" w:eastAsia="zh-CN"/>
        </w:rPr>
        <w:t>美术需求</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电子游戏美术是指在游戏中所能看到的一切画面，</w:t>
      </w:r>
      <w:r>
        <w:rPr>
          <w:rFonts w:hint="eastAsia" w:asciiTheme="minorEastAsia" w:hAnsiTheme="minorEastAsia" w:eastAsiaTheme="minorEastAsia" w:cstheme="minorEastAsia"/>
          <w:b w:val="0"/>
          <w:bCs w:val="0"/>
          <w:sz w:val="21"/>
          <w:szCs w:val="21"/>
          <w:lang w:val="en-US" w:eastAsia="zh-CN"/>
        </w:rPr>
        <w:t>美术设计在游戏中的应用不仅广泛, 而且特别重要, 决定了一款游戏的画面[6]</w:t>
      </w:r>
      <w:r>
        <w:rPr>
          <w:rFonts w:hint="eastAsia" w:asciiTheme="minorEastAsia" w:hAnsiTheme="minorEastAsia" w:eastAsiaTheme="minorEastAsia" w:cstheme="minorEastAsia"/>
          <w:b w:val="0"/>
          <w:bCs w:val="0"/>
          <w:sz w:val="21"/>
          <w:szCs w:val="21"/>
          <w:lang w:val="en-US" w:eastAsia="zh-CN"/>
        </w:rPr>
        <w:t>。项目的</w:t>
      </w:r>
      <w:r>
        <w:rPr>
          <w:rFonts w:hint="eastAsia" w:asciiTheme="minorEastAsia" w:hAnsiTheme="minorEastAsia" w:eastAsiaTheme="minorEastAsia" w:cstheme="minorEastAsia"/>
          <w:b w:val="0"/>
          <w:bCs w:val="0"/>
          <w:sz w:val="21"/>
          <w:szCs w:val="21"/>
          <w:lang w:val="en-US" w:eastAsia="zh-CN"/>
        </w:rPr>
        <w:t>游戏背景是在修仙世界中，所以游戏的美术风格主要为古代仙侠。</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32" w:name="_Toc29361"/>
      <w:r>
        <w:rPr>
          <w:rFonts w:hint="eastAsia" w:ascii="黑体" w:hAnsi="黑体" w:eastAsia="黑体" w:cs="黑体"/>
          <w:b/>
          <w:bCs/>
          <w:sz w:val="21"/>
          <w:szCs w:val="21"/>
          <w:lang w:val="en-US" w:eastAsia="zh-CN"/>
        </w:rPr>
        <w:t>3</w:t>
      </w:r>
      <w:r>
        <w:rPr>
          <w:rFonts w:hint="default" w:ascii="Times New Roman" w:hAnsi="Times New Roman" w:eastAsia="黑体" w:cs="Times New Roman"/>
          <w:b/>
          <w:bCs/>
          <w:sz w:val="21"/>
          <w:szCs w:val="21"/>
          <w:lang w:val="en-US" w:eastAsia="zh-CN"/>
        </w:rPr>
        <w:t>D</w:t>
      </w:r>
      <w:r>
        <w:rPr>
          <w:rFonts w:hint="eastAsia" w:ascii="黑体" w:hAnsi="黑体" w:eastAsia="黑体" w:cs="黑体"/>
          <w:b/>
          <w:bCs/>
          <w:sz w:val="21"/>
          <w:szCs w:val="21"/>
          <w:lang w:val="en-US" w:eastAsia="zh-CN"/>
        </w:rPr>
        <w:t>美术需求</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r>
        <w:rPr>
          <w:rFonts w:hint="default" w:asciiTheme="minorEastAsia" w:hAnsiTheme="minorEastAsia" w:eastAsiaTheme="minorEastAsia" w:cstheme="minorEastAsia"/>
          <w:b w:val="0"/>
          <w:bCs w:val="0"/>
          <w:sz w:val="21"/>
          <w:szCs w:val="21"/>
          <w:lang w:val="en-US" w:eastAsia="zh-CN"/>
        </w:rPr>
        <w:t>D</w:t>
      </w:r>
      <w:r>
        <w:rPr>
          <w:rFonts w:hint="eastAsia" w:asciiTheme="minorEastAsia" w:hAnsiTheme="minorEastAsia" w:eastAsiaTheme="minorEastAsia" w:cstheme="minorEastAsia"/>
          <w:b w:val="0"/>
          <w:bCs w:val="0"/>
          <w:sz w:val="21"/>
          <w:szCs w:val="21"/>
          <w:lang w:val="en-US" w:eastAsia="zh-CN"/>
        </w:rPr>
        <w:t>美术需求，包括场景，角色，植物，道具等。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场景包括一个玩家需要经营的家园，以及一个</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生活的城。在玩家的家园是于一处山谷中的，所以主要是需要一个偏向于田园的场景布置，同时包括一个玩家休息的房间。</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生活的城市主要为</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进行活动的场景，所有的</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全部存在于此处，所以此处的主要风格是大量的房间以及部分特殊</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所需的场景道具。好的场景可以让玩家更有沉浸感。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然后是角色，角色包括主角和</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，并且需要对主角和</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进行骨骼的绑定，并为其制作骨骼动画，让角色可以动起来。角色能否在游戏里面显得自然</w:t>
      </w:r>
      <w:r>
        <w:rPr>
          <w:rFonts w:hint="eastAsia" w:asciiTheme="minorEastAsia" w:hAnsiTheme="minorEastAsia" w:eastAsiaTheme="minorEastAsia" w:cstheme="minorEastAsia"/>
          <w:b w:val="0"/>
          <w:bCs w:val="0"/>
          <w:sz w:val="21"/>
          <w:szCs w:val="21"/>
          <w:lang w:val="en-US" w:eastAsia="zh-CN"/>
        </w:rPr>
        <w:t>，全都是靠骨骼动画来实现的[7]</w:t>
      </w:r>
      <w:r>
        <w:rPr>
          <w:rFonts w:hint="eastAsia" w:asciiTheme="minorEastAsia" w:hAnsiTheme="minorEastAsia" w:eastAsiaTheme="minorEastAsia" w:cstheme="minorEastAsia"/>
          <w:b w:val="0"/>
          <w:bCs w:val="0"/>
          <w:sz w:val="21"/>
          <w:szCs w:val="21"/>
          <w:lang w:val="en-US" w:eastAsia="zh-CN"/>
        </w:rPr>
        <w:t>。角色的动作可以让整个游戏都活动起来，否则的话就好像在和木头说话，毫无反应又没有意思。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之后是植物，植物模型需要有植物的整个生长周期下的不同样子的模型，让植物随着生长逐渐改变模样，让玩家可以清楚的了解到植物当前的状态，并且对植物成熟更加抱有期待感。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最后是道具的模型。道具主要是一些农用的道具，包括锄头，浇水桶，炼丹炉等等。道具是玩家用来使用后达到某种目的的物品。农用道具是为了辅助玩家进行植物的种植，炼丹炉等其他道具则是为了扩展游戏的玩法。</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33" w:name="_Toc25285"/>
      <w:r>
        <w:rPr>
          <w:rFonts w:hint="default" w:ascii="Times New Roman" w:hAnsi="Times New Roman" w:eastAsia="黑体" w:cs="Times New Roman"/>
          <w:b/>
          <w:bCs/>
          <w:sz w:val="21"/>
          <w:szCs w:val="21"/>
          <w:lang w:val="en-US" w:eastAsia="zh-CN"/>
        </w:rPr>
        <w:t>UI</w:t>
      </w:r>
      <w:r>
        <w:rPr>
          <w:rFonts w:hint="eastAsia" w:ascii="黑体" w:hAnsi="黑体" w:eastAsia="黑体" w:cs="黑体"/>
          <w:b/>
          <w:bCs/>
          <w:sz w:val="21"/>
          <w:szCs w:val="21"/>
          <w:lang w:val="en-US" w:eastAsia="zh-CN"/>
        </w:rPr>
        <w:t>需求</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的需求主要为游戏界面的</w:t>
      </w:r>
      <w:r>
        <w:rPr>
          <w:rFonts w:hint="default" w:asciiTheme="minorEastAsia" w:hAnsiTheme="minorEastAsia" w:eastAsiaTheme="minorEastAsia" w:cs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需求，游戏图标的</w:t>
      </w:r>
      <w:r>
        <w:rPr>
          <w:rFonts w:hint="default" w:asciiTheme="minorEastAsia" w:hAnsiTheme="minorEastAsia" w:eastAsiaTheme="minorEastAsia" w:cs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需求。游戏的设计应当遵循UI设计的一般性原则，设计出能够满足玩家需求的高质量游戏项目[8]</w:t>
      </w:r>
      <w:r>
        <w:rPr>
          <w:rFonts w:hint="eastAsia" w:asciiTheme="minorEastAsia" w:hAnsiTheme="minorEastAsia" w:eastAsiaTheme="minorEastAsia" w:cstheme="minorEastAsia"/>
          <w:b w:val="0"/>
          <w:bCs w:val="0"/>
          <w:sz w:val="21"/>
          <w:szCs w:val="21"/>
          <w:lang w:val="en-US" w:eastAsia="zh-CN"/>
        </w:rPr>
        <w:t>。一个好的</w:t>
      </w:r>
      <w:r>
        <w:rPr>
          <w:rFonts w:hint="default" w:asciiTheme="minorEastAsia" w:hAnsiTheme="minorEastAsia" w:eastAsiaTheme="minorEastAsia" w:cs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界面可以让玩家更好的了解游戏的操作，从而不需要更多的引导，玩家便可简单的上手游戏。游戏的图标则可以让玩家更好的分辨不同的游戏物品。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游戏界面主要是游戏的开始界面，以及玩家主界面和商店界面，背包界面</w:t>
      </w:r>
      <w:r>
        <w:rPr>
          <w:rFonts w:hint="eastAsia" w:asciiTheme="minorEastAsia" w:hAnsiTheme="minorEastAsia" w:eastAsiaTheme="minorEastAsia" w:cstheme="minorEastAsia"/>
          <w:b w:val="0"/>
          <w:bCs w:val="0"/>
          <w:sz w:val="21"/>
          <w:szCs w:val="21"/>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游戏图标</w:t>
      </w:r>
      <w:r>
        <w:rPr>
          <w:rFonts w:hint="default" w:asciiTheme="minorEastAsia" w:hAnsiTheme="minorEastAsia" w:eastAsiaTheme="minorEastAsia" w:cs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需求，主要为游戏内不同的物品道具的图标。</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宋体"/>
          <w:sz w:val="24"/>
          <w:szCs w:val="24"/>
          <w:lang w:val="en-US" w:eastAsia="zh-CN"/>
        </w:rPr>
      </w:pPr>
      <w:bookmarkStart w:id="34" w:name="_Toc4362"/>
      <w:r>
        <w:rPr>
          <w:rFonts w:hint="eastAsia" w:ascii="黑体" w:hAnsi="宋体"/>
          <w:sz w:val="24"/>
          <w:szCs w:val="24"/>
          <w:lang w:val="en-US" w:eastAsia="zh-CN"/>
        </w:rPr>
        <w:t>数据需求</w:t>
      </w:r>
      <w:bookmarkEnd w:id="34"/>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35" w:name="_Toc18797"/>
      <w:r>
        <w:rPr>
          <w:rFonts w:hint="eastAsia" w:ascii="黑体" w:hAnsi="黑体" w:eastAsia="黑体" w:cs="黑体"/>
          <w:b/>
          <w:bCs/>
          <w:sz w:val="21"/>
          <w:szCs w:val="21"/>
          <w:lang w:val="en-US" w:eastAsia="zh-CN"/>
        </w:rPr>
        <w:t>游戏数据需求</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中较为重要的一个部分就是游戏的数值策划了，合理的数值可以让游戏的过渡更加的平滑,让玩家保持对游戏的喜爱，而不合理的数值设计则会导致游戏进程的卡顿或飞跃，玩家缺少某些东西导致卡关，玩家东西非常多导致直接可以快速的越过游戏的阶段性内容等[9]</w:t>
      </w: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游戏数据主要是一些不可修改的默认数据以及游戏运行过程中产生的数据，比如一个作物的总生长周期，作物的类型，物品的</w:t>
      </w:r>
      <w:r>
        <w:rPr>
          <w:rFonts w:hint="default" w:asciiTheme="minorEastAsia" w:hAnsiTheme="minorEastAsia" w:eastAsiaTheme="minorEastAsia" w:cstheme="minorEastAsia"/>
          <w:b w:val="0"/>
          <w:bCs w:val="0"/>
          <w:sz w:val="21"/>
          <w:szCs w:val="21"/>
          <w:lang w:val="en-US" w:eastAsia="zh-CN"/>
        </w:rPr>
        <w:t>ID</w:t>
      </w:r>
      <w:r>
        <w:rPr>
          <w:rFonts w:hint="eastAsia" w:asciiTheme="minorEastAsia" w:hAnsiTheme="minorEastAsia" w:eastAsiaTheme="minorEastAsia" w:cstheme="minorEastAsia"/>
          <w:b w:val="0"/>
          <w:bCs w:val="0"/>
          <w:sz w:val="21"/>
          <w:szCs w:val="21"/>
          <w:lang w:val="en-US" w:eastAsia="zh-CN"/>
        </w:rPr>
        <w:t>以及物品的价格等等就属于不可以修改的数据。不可更改的数据，在游戏运行过程需要的时候再去对其进行查找和使用。而像作物位置，作物当前的生长时间，玩家拥有的物品等等就属于游戏运行过程中产生的数据。这些数据则需要进行存储下来，以便玩家下次进入游戏时可以继续游戏。</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default" w:ascii="黑体" w:hAnsi="黑体" w:eastAsia="黑体" w:cs="黑体"/>
          <w:b/>
          <w:bCs/>
          <w:sz w:val="21"/>
          <w:szCs w:val="21"/>
          <w:lang w:val="en-US" w:eastAsia="zh-CN"/>
        </w:rPr>
      </w:pPr>
      <w:bookmarkStart w:id="36" w:name="_Toc23202"/>
      <w:r>
        <w:rPr>
          <w:rFonts w:hint="eastAsia" w:ascii="黑体" w:hAnsi="黑体" w:eastAsia="黑体" w:cs="黑体"/>
          <w:b/>
          <w:bCs/>
          <w:sz w:val="21"/>
          <w:szCs w:val="21"/>
          <w:lang w:val="en-US" w:eastAsia="zh-CN"/>
        </w:rPr>
        <w:t>数据存储需求</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数据存储主要是为了让游戏不必一次性的游玩，而可以分多次的去体验游戏内容。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数据主要采用二进制文件进行存储，减少数据占用的存储空间，也可以有效避免玩家直接修改数据的外挂行为。</w:t>
      </w:r>
    </w:p>
    <w:p>
      <w:pPr>
        <w:keepNext w:val="0"/>
        <w:keepLines w:val="0"/>
        <w:pageBreakBefore w:val="0"/>
        <w:widowControl w:val="0"/>
        <w:numPr>
          <w:ilvl w:val="0"/>
          <w:numId w:val="2"/>
        </w:numPr>
        <w:tabs>
          <w:tab w:val="left" w:pos="312"/>
          <w:tab w:val="clear" w:pos="420"/>
        </w:tabs>
        <w:kinsoku/>
        <w:wordWrap/>
        <w:overflowPunct/>
        <w:topLinePunct w:val="0"/>
        <w:autoSpaceDE/>
        <w:autoSpaceDN/>
        <w:bidi w:val="0"/>
        <w:adjustRightInd/>
        <w:snapToGrid/>
        <w:spacing w:before="313" w:beforeLines="100" w:after="157" w:afterLines="50" w:line="240" w:lineRule="auto"/>
        <w:ind w:left="425" w:leftChars="0" w:hanging="425" w:firstLineChars="0"/>
        <w:jc w:val="both"/>
        <w:textAlignment w:val="auto"/>
        <w:outlineLvl w:val="0"/>
        <w:rPr>
          <w:rFonts w:hint="eastAsia" w:ascii="黑体" w:hAnsi="黑体" w:eastAsia="黑体" w:cs="黑体"/>
          <w:b/>
          <w:bCs/>
          <w:sz w:val="28"/>
          <w:szCs w:val="28"/>
          <w:lang w:val="en-US" w:eastAsia="zh-CN"/>
        </w:rPr>
      </w:pPr>
      <w:bookmarkStart w:id="37" w:name="_Toc11286"/>
      <w:r>
        <w:rPr>
          <w:rFonts w:hint="eastAsia" w:ascii="黑体" w:hAnsi="黑体" w:eastAsia="黑体" w:cs="黑体"/>
          <w:b/>
          <w:bCs/>
          <w:sz w:val="28"/>
          <w:szCs w:val="28"/>
          <w:lang w:val="en-US" w:eastAsia="zh-CN"/>
        </w:rPr>
        <w:t>概要设计</w:t>
      </w:r>
      <w:bookmarkEnd w:id="37"/>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宋体"/>
          <w:sz w:val="24"/>
          <w:szCs w:val="24"/>
          <w:lang w:val="en-US" w:eastAsia="zh-CN"/>
        </w:rPr>
      </w:pPr>
      <w:bookmarkStart w:id="38" w:name="_Toc416008239"/>
      <w:bookmarkStart w:id="39" w:name="_Toc416357898"/>
      <w:bookmarkStart w:id="40" w:name="_Toc416007609"/>
      <w:bookmarkStart w:id="41" w:name="_Toc19442"/>
      <w:r>
        <w:rPr>
          <w:rFonts w:hint="eastAsia" w:ascii="黑体" w:hAnsi="宋体"/>
          <w:sz w:val="24"/>
          <w:szCs w:val="24"/>
          <w:lang w:val="en-US" w:eastAsia="zh-CN"/>
        </w:rPr>
        <w:t>游戏框架概述</w:t>
      </w:r>
      <w:bookmarkEnd w:id="38"/>
      <w:bookmarkEnd w:id="39"/>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本游戏将整个游戏框架分为了数据、</w:t>
      </w:r>
      <w:r>
        <w:rPr>
          <w:rFonts w:hint="default" w:asciiTheme="minorEastAsia" w:hAnsiTheme="minorEastAsia" w:eastAsiaTheme="minorEastAsia" w:cs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和角色三个部分，并使用事件系统为整个游戏的事件触发提供便利。这样的话可以达到较高的内聚和较低的耦合度，使项目更加容易修改和调试。</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宋体"/>
          <w:sz w:val="24"/>
          <w:szCs w:val="24"/>
          <w:lang w:val="en-US" w:eastAsia="zh-CN"/>
        </w:rPr>
      </w:pPr>
      <w:bookmarkStart w:id="42" w:name="_Toc416007610"/>
      <w:bookmarkStart w:id="43" w:name="_Toc416008240"/>
      <w:bookmarkStart w:id="44" w:name="_Toc416357899"/>
      <w:bookmarkStart w:id="45" w:name="_Toc1377"/>
      <w:r>
        <w:rPr>
          <w:rFonts w:hint="eastAsia" w:ascii="黑体" w:hAnsi="宋体"/>
          <w:sz w:val="24"/>
          <w:szCs w:val="24"/>
          <w:lang w:val="en-US" w:eastAsia="zh-CN"/>
        </w:rPr>
        <w:t>游戏总体设计</w:t>
      </w:r>
      <w:bookmarkEnd w:id="42"/>
      <w:bookmarkEnd w:id="43"/>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游戏的主页面主要包括新游戏，继续游戏，设置和退出游戏四个按钮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点击新游戏开始一把新游戏，同时会为主角生成初始数据并加载新场景。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点击继续游戏会弹出当前已经存在的游戏存档并提供玩家选择，玩家选择对应的存档后，将会读取数据对应数据并加载场景。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点击设置可以设置游戏的音量和摄像机的远近等游戏内信息。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点击退出游戏可以退出游戏。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游戏存在玩家生活的场景和</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生活的场景，玩家初始出现在自身生活的场景，玩家可以通过传送阵前往</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主城去与</w:t>
      </w: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进行互动。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玩家生活的场景包括一个休息的房间以及一片可以开垦的土地。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有售卖一般物品的商人和特殊商人，有算命的道士，以及普通的群众等。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玩家的</w:t>
      </w:r>
      <w:r>
        <w:rPr>
          <w:rFonts w:hint="default" w:asciiTheme="minorEastAsia" w:hAnsiTheme="minorEastAsia" w:eastAsiaTheme="minorEastAsia" w:cs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主要为一个快捷物品栏以及玩家的当前状态和游戏的状态，快捷物品栏可放置快捷使用的物品，玩家当前状态</w:t>
      </w:r>
      <w:r>
        <w:rPr>
          <w:rFonts w:hint="default" w:asciiTheme="minorEastAsia" w:hAnsiTheme="minorEastAsia" w:eastAsiaTheme="minorEastAsia" w:cs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显示当前玩家状态，包括玩家的生命值、体力值。游戏的状态主要显示当前的季节和时间，以及当前的天气状态等。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玩家可以通过按键打开背包，查看背包物品，并对背包中的物品进行位置的移动。</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eastAsia" w:ascii="黑体" w:hAnsi="宋体"/>
          <w:sz w:val="24"/>
          <w:szCs w:val="24"/>
          <w:lang w:val="en-US" w:eastAsia="zh-CN"/>
        </w:rPr>
      </w:pPr>
      <w:bookmarkStart w:id="46" w:name="_Toc19708"/>
      <w:r>
        <w:rPr>
          <w:rFonts w:hint="eastAsia" w:ascii="黑体" w:hAnsi="宋体"/>
          <w:sz w:val="24"/>
          <w:szCs w:val="24"/>
          <w:lang w:val="en-US" w:eastAsia="zh-CN"/>
        </w:rPr>
        <w:t>游戏模块</w:t>
      </w:r>
      <w:r>
        <w:rPr>
          <w:rFonts w:hint="eastAsia" w:ascii="黑体" w:hAnsi="宋体"/>
          <w:sz w:val="24"/>
          <w:szCs w:val="24"/>
          <w:lang w:val="en-US" w:eastAsia="zh-CN"/>
        </w:rPr>
        <w:t>设计</w:t>
      </w:r>
      <w:bookmarkEnd w:id="46"/>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1"/>
          <w:szCs w:val="21"/>
          <w:lang w:val="en-US" w:eastAsia="zh-CN"/>
        </w:rPr>
      </w:pPr>
      <w:bookmarkStart w:id="47" w:name="_Toc7591"/>
      <w:r>
        <w:rPr>
          <w:rFonts w:hint="eastAsia" w:ascii="黑体" w:hAnsi="黑体" w:eastAsia="黑体" w:cs="黑体"/>
          <w:b/>
          <w:bCs/>
          <w:sz w:val="21"/>
          <w:szCs w:val="21"/>
          <w:lang w:val="en-US" w:eastAsia="zh-CN"/>
        </w:rPr>
        <w:t>事件管理模块</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该模块主要负责注册和广播事件，可以为不同的事件注册不同的响应函数，也可以为同一个事件注册多个响应函数。该模块可以减少程序的耦合度。</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1"/>
          <w:szCs w:val="21"/>
          <w:lang w:val="en-US" w:eastAsia="zh-CN"/>
        </w:rPr>
      </w:pPr>
      <w:bookmarkStart w:id="48" w:name="_Toc27557"/>
      <w:r>
        <w:rPr>
          <w:rFonts w:hint="eastAsia" w:ascii="黑体" w:hAnsi="黑体" w:eastAsia="黑体" w:cs="黑体"/>
          <w:b/>
          <w:bCs/>
          <w:sz w:val="21"/>
          <w:szCs w:val="21"/>
          <w:lang w:val="en-US" w:eastAsia="zh-CN"/>
        </w:rPr>
        <w:t>资源管理模块</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该模块负责对资源的加载和缓存，对于需要多次加载的物品可以将其缓存下来这样可以减少加载的次数，提升游戏的性能</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1"/>
          <w:szCs w:val="21"/>
          <w:lang w:val="en-US" w:eastAsia="zh-CN"/>
        </w:rPr>
      </w:pPr>
      <w:bookmarkStart w:id="49" w:name="_Toc24157"/>
      <w:r>
        <w:rPr>
          <w:rFonts w:hint="eastAsia" w:ascii="黑体" w:hAnsi="黑体" w:eastAsia="黑体" w:cs="黑体"/>
          <w:b/>
          <w:bCs/>
          <w:sz w:val="21"/>
          <w:szCs w:val="21"/>
          <w:lang w:val="en-US" w:eastAsia="zh-CN"/>
        </w:rPr>
        <w:t>数据管理模块</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（1）外部工具数据转换模块，该模块为外部辅助工具，通过读取</w:t>
      </w:r>
      <w:r>
        <w:rPr>
          <w:rFonts w:hint="default" w:ascii="Times New Roman" w:hAnsi="Times New Roman" w:cs="Times New Roman" w:eastAsiaTheme="minorEastAsia"/>
          <w:b w:val="0"/>
          <w:bCs w:val="0"/>
          <w:sz w:val="21"/>
          <w:szCs w:val="21"/>
          <w:lang w:val="en-US" w:eastAsia="zh-CN"/>
        </w:rPr>
        <w:t>Excel</w:t>
      </w:r>
      <w:r>
        <w:rPr>
          <w:rFonts w:hint="eastAsia" w:asciiTheme="minorEastAsia" w:hAnsiTheme="minorEastAsia" w:eastAsiaTheme="minorEastAsia" w:cstheme="minorEastAsia"/>
          <w:b w:val="0"/>
          <w:bCs w:val="0"/>
          <w:sz w:val="21"/>
          <w:szCs w:val="21"/>
          <w:lang w:val="en-US" w:eastAsia="zh-CN"/>
        </w:rPr>
        <w:t>文件内容，对其进行解析后将其内数据先转换为</w:t>
      </w:r>
      <w:r>
        <w:rPr>
          <w:rFonts w:hint="default" w:ascii="Times New Roman" w:hAnsi="Times New Roman" w:cs="Times New Roman" w:eastAsiaTheme="minorEastAsia"/>
          <w:b w:val="0"/>
          <w:bCs w:val="0"/>
          <w:sz w:val="21"/>
          <w:szCs w:val="21"/>
          <w:lang w:val="en-US" w:eastAsia="zh-CN"/>
        </w:rPr>
        <w:t>XML</w:t>
      </w:r>
      <w:r>
        <w:rPr>
          <w:rFonts w:hint="eastAsia" w:asciiTheme="minorEastAsia" w:hAnsiTheme="minorEastAsia" w:eastAsiaTheme="minorEastAsia" w:cstheme="minorEastAsia"/>
          <w:b w:val="0"/>
          <w:bCs w:val="0"/>
          <w:sz w:val="21"/>
          <w:szCs w:val="21"/>
          <w:lang w:val="en-US" w:eastAsia="zh-CN"/>
        </w:rPr>
        <w:t>同时生成</w:t>
      </w:r>
      <w:r>
        <w:rPr>
          <w:rFonts w:hint="default" w:ascii="Times New Roman" w:hAnsi="Times New Roman" w:cs="Times New Roman" w:eastAsiaTheme="minorEastAsia"/>
          <w:b w:val="0"/>
          <w:bCs w:val="0"/>
          <w:sz w:val="21"/>
          <w:szCs w:val="21"/>
          <w:lang w:val="en-US" w:eastAsia="zh-CN"/>
        </w:rPr>
        <w:t>Proto</w:t>
      </w:r>
      <w:r>
        <w:rPr>
          <w:rFonts w:hint="eastAsia" w:asciiTheme="minorEastAsia" w:hAnsiTheme="minorEastAsia" w:eastAsiaTheme="minorEastAsia" w:cstheme="minorEastAsia"/>
          <w:b w:val="0"/>
          <w:bCs w:val="0"/>
          <w:sz w:val="21"/>
          <w:szCs w:val="21"/>
          <w:lang w:val="en-US" w:eastAsia="zh-CN"/>
        </w:rPr>
        <w:t>类文件，再生成一个读取</w:t>
      </w:r>
      <w:r>
        <w:rPr>
          <w:rFonts w:hint="default" w:ascii="Times New Roman" w:hAnsi="Times New Roman" w:cs="Times New Roman" w:eastAsiaTheme="minorEastAsia"/>
          <w:b w:val="0"/>
          <w:bCs w:val="0"/>
          <w:sz w:val="21"/>
          <w:szCs w:val="21"/>
          <w:lang w:val="en-US" w:eastAsia="zh-CN"/>
        </w:rPr>
        <w:t>XML</w:t>
      </w:r>
      <w:r>
        <w:rPr>
          <w:rFonts w:hint="eastAsia" w:asciiTheme="minorEastAsia" w:hAnsiTheme="minorEastAsia" w:eastAsiaTheme="minorEastAsia" w:cstheme="minorEastAsia"/>
          <w:b w:val="0"/>
          <w:bCs w:val="0"/>
          <w:sz w:val="21"/>
          <w:szCs w:val="21"/>
          <w:lang w:val="en-US" w:eastAsia="zh-CN"/>
        </w:rPr>
        <w:t>文件并使用生成的</w:t>
      </w:r>
      <w:r>
        <w:rPr>
          <w:rFonts w:hint="default" w:ascii="Times New Roman" w:hAnsi="Times New Roman" w:cs="Times New Roman" w:eastAsiaTheme="minorEastAsia"/>
          <w:b w:val="0"/>
          <w:bCs w:val="0"/>
          <w:sz w:val="21"/>
          <w:szCs w:val="21"/>
          <w:lang w:val="en-US" w:eastAsia="zh-CN"/>
        </w:rPr>
        <w:t>Proto</w:t>
      </w:r>
      <w:r>
        <w:rPr>
          <w:rFonts w:hint="eastAsia" w:asciiTheme="minorEastAsia" w:hAnsiTheme="minorEastAsia" w:eastAsiaTheme="minorEastAsia" w:cstheme="minorEastAsia"/>
          <w:b w:val="0"/>
          <w:bCs w:val="0"/>
          <w:sz w:val="21"/>
          <w:szCs w:val="21"/>
          <w:lang w:val="en-US" w:eastAsia="zh-CN"/>
        </w:rPr>
        <w:t>类将其内的内容转换为二进制的类。之后通过调用所有对应的转换类将所有的数据转换为二进制文件。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（2）数据读取模块，该模块为程序读取数据的模块。为每一个表格都创建一个相应的类对其数据进行读取，并将数据保存起来，在需要是进行获取即可。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（3）游戏内数据管理模块，该模块管理游戏内部的玩家数据。在游戏开始时对对应的数据进行读取，在游戏进行中时对游戏数据进行更新。</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1"/>
          <w:szCs w:val="21"/>
          <w:lang w:val="en-US" w:eastAsia="zh-CN"/>
        </w:rPr>
      </w:pPr>
      <w:bookmarkStart w:id="50" w:name="_Toc23054"/>
      <w:r>
        <w:rPr>
          <w:rFonts w:hint="eastAsia" w:ascii="黑体" w:hAnsi="黑体" w:eastAsia="黑体" w:cs="黑体"/>
          <w:b/>
          <w:bCs/>
          <w:sz w:val="21"/>
          <w:szCs w:val="21"/>
          <w:lang w:val="en-US" w:eastAsia="zh-CN"/>
        </w:rPr>
        <w:t>角色管理模块</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角色管理模块主要为主角和</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的控制，包括</w:t>
      </w:r>
      <w:r>
        <w:rPr>
          <w:rFonts w:hint="default" w:ascii="Times New Roman" w:hAnsi="Times New Roman" w:cs="Times New Roman" w:eastAsiaTheme="minorEastAsia"/>
          <w:b w:val="0"/>
          <w:bCs w:val="0"/>
          <w:sz w:val="21"/>
          <w:szCs w:val="21"/>
          <w:lang w:val="en-US" w:eastAsia="zh-CN"/>
        </w:rPr>
        <w:t>AI</w:t>
      </w:r>
      <w:r>
        <w:rPr>
          <w:rFonts w:hint="eastAsia" w:asciiTheme="minorEastAsia" w:hAnsiTheme="minorEastAsia" w:eastAsiaTheme="minorEastAsia" w:cstheme="minorEastAsia"/>
          <w:b w:val="0"/>
          <w:bCs w:val="0"/>
          <w:sz w:val="21"/>
          <w:szCs w:val="21"/>
          <w:lang w:val="en-US" w:eastAsia="zh-CN"/>
        </w:rPr>
        <w:t>模块和有限状态机模块。有限状态机 （</w:t>
      </w:r>
      <w:r>
        <w:rPr>
          <w:rFonts w:hint="default" w:ascii="Times New Roman" w:hAnsi="Times New Roman" w:cs="Times New Roman" w:eastAsiaTheme="minorEastAsia"/>
          <w:b w:val="0"/>
          <w:bCs w:val="0"/>
          <w:sz w:val="21"/>
          <w:szCs w:val="21"/>
          <w:lang w:val="en-US" w:eastAsia="zh-CN"/>
        </w:rPr>
        <w:t>finite state machine</w:t>
      </w:r>
      <w:r>
        <w:rPr>
          <w:rFonts w:hint="eastAsia" w:asciiTheme="minorEastAsia" w:hAnsiTheme="minorEastAsia" w:eastAsiaTheme="minorEastAsia" w:cstheme="minorEastAsia"/>
          <w:b w:val="0"/>
          <w:bCs w:val="0"/>
          <w:sz w:val="21"/>
          <w:szCs w:val="21"/>
          <w:lang w:val="en-US" w:eastAsia="zh-CN"/>
        </w:rPr>
        <w:t>)是一种抽象机制，是处在各种不同的预定状态下的其中一种状态。有限状态机也可以定义一组条件，以确认何时应该改变状态。实际的状态会决定状态机的行为</w:t>
      </w:r>
      <w:r>
        <w:rPr>
          <w:rFonts w:hint="eastAsia" w:asciiTheme="minorEastAsia" w:hAnsiTheme="minorEastAsia" w:cstheme="minorEastAsia"/>
          <w:b w:val="0"/>
          <w:bCs w:val="0"/>
          <w:sz w:val="21"/>
          <w:szCs w:val="21"/>
          <w:vertAlign w:val="superscript"/>
          <w:lang w:val="en-US" w:eastAsia="zh-CN"/>
        </w:rPr>
        <w:t>[10]</w:t>
      </w:r>
      <w:r>
        <w:rPr>
          <w:rFonts w:hint="eastAsia" w:asciiTheme="minorEastAsia" w:hAnsiTheme="minorEastAsia" w:eastAsiaTheme="minorEastAsia" w:cstheme="minorEastAsia"/>
          <w:b w:val="0"/>
          <w:bCs w:val="0"/>
          <w:sz w:val="21"/>
          <w:szCs w:val="21"/>
          <w:lang w:val="en-US" w:eastAsia="zh-CN"/>
        </w:rPr>
        <w:t>。其中的</w:t>
      </w:r>
      <w:r>
        <w:rPr>
          <w:rFonts w:hint="default" w:ascii="Times New Roman" w:hAnsi="Times New Roman" w:cs="Times New Roman" w:eastAsiaTheme="minorEastAsia"/>
          <w:b w:val="0"/>
          <w:bCs w:val="0"/>
          <w:sz w:val="21"/>
          <w:szCs w:val="21"/>
          <w:lang w:val="en-US" w:eastAsia="zh-CN"/>
        </w:rPr>
        <w:t>AI</w:t>
      </w:r>
      <w:r>
        <w:rPr>
          <w:rFonts w:hint="eastAsia" w:asciiTheme="minorEastAsia" w:hAnsiTheme="minorEastAsia" w:eastAsiaTheme="minorEastAsia" w:cstheme="minorEastAsia"/>
          <w:b w:val="0"/>
          <w:bCs w:val="0"/>
          <w:sz w:val="21"/>
          <w:szCs w:val="21"/>
          <w:lang w:val="en-US" w:eastAsia="zh-CN"/>
        </w:rPr>
        <w:t>模块负责角色的自动控制，让角色能够具备部分的</w:t>
      </w:r>
      <w:r>
        <w:rPr>
          <w:rFonts w:hint="default" w:ascii="Times New Roman" w:hAnsi="Times New Roman" w:cs="Times New Roman" w:eastAsiaTheme="minorEastAsia"/>
          <w:b w:val="0"/>
          <w:bCs w:val="0"/>
          <w:sz w:val="21"/>
          <w:szCs w:val="21"/>
          <w:lang w:val="en-US" w:eastAsia="zh-CN"/>
        </w:rPr>
        <w:t>AI</w:t>
      </w:r>
      <w:r>
        <w:rPr>
          <w:rFonts w:hint="eastAsia" w:asciiTheme="minorEastAsia" w:hAnsiTheme="minorEastAsia" w:eastAsiaTheme="minorEastAsia" w:cstheme="minorEastAsia"/>
          <w:b w:val="0"/>
          <w:bCs w:val="0"/>
          <w:sz w:val="21"/>
          <w:szCs w:val="21"/>
          <w:lang w:val="en-US" w:eastAsia="zh-CN"/>
        </w:rPr>
        <w:t>行为。借助人工智能,可以增加电子游戏中的玩家挑战,构建不同智能等级的模拟敌人/玩家,从而增加游戏的乐趣</w:t>
      </w:r>
      <w:r>
        <w:rPr>
          <w:rFonts w:hint="eastAsia" w:asciiTheme="minorEastAsia" w:hAnsiTheme="minorEastAsia" w:cstheme="minorEastAsia"/>
          <w:b w:val="0"/>
          <w:bCs w:val="0"/>
          <w:sz w:val="21"/>
          <w:szCs w:val="21"/>
          <w:vertAlign w:val="superscript"/>
          <w:lang w:val="en-US" w:eastAsia="zh-CN"/>
        </w:rPr>
        <w:t>[11]</w:t>
      </w:r>
      <w:r>
        <w:rPr>
          <w:rFonts w:hint="eastAsia" w:asciiTheme="minorEastAsia" w:hAnsiTheme="minorEastAsia" w:eastAsiaTheme="minorEastAsia" w:cstheme="minorEastAsia"/>
          <w:b w:val="0"/>
          <w:bCs w:val="0"/>
          <w:sz w:val="21"/>
          <w:szCs w:val="21"/>
          <w:lang w:val="en-US" w:eastAsia="zh-CN"/>
        </w:rPr>
        <w:t>。有限状态机模块则负责角色的行为管理，对于角色的所有行为都有一个有限状态机类进行控制，作出对应的反应和处理。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有限状态机可以有效的控制角色的行为，并且将不同的行为处理分离开来。可以更好的区分不同行为所需作出的处理，并对其进行调试。</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1"/>
          <w:szCs w:val="21"/>
          <w:lang w:val="en-US" w:eastAsia="zh-CN"/>
        </w:rPr>
      </w:pPr>
      <w:bookmarkStart w:id="51" w:name="_Toc28060"/>
      <w:r>
        <w:rPr>
          <w:rFonts w:hint="eastAsia" w:ascii="黑体" w:hAnsi="黑体" w:eastAsia="黑体" w:cs="黑体"/>
          <w:b/>
          <w:bCs/>
          <w:sz w:val="21"/>
          <w:szCs w:val="21"/>
          <w:lang w:val="en-US" w:eastAsia="zh-CN"/>
        </w:rPr>
        <w:t>地图管理模块</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地图管理模块管理地图上的所有地块，以及其状态，以及所有地图上的物品的数据。通过该模块可以快速的获取地图上的物品数据。</w:t>
      </w:r>
    </w:p>
    <w:p>
      <w:pPr>
        <w:keepNext w:val="0"/>
        <w:keepLines w:val="0"/>
        <w:pageBreakBefore w:val="0"/>
        <w:widowControl w:val="0"/>
        <w:numPr>
          <w:ilvl w:val="2"/>
          <w:numId w:val="2"/>
        </w:numPr>
        <w:kinsoku/>
        <w:wordWrap/>
        <w:overflowPunct/>
        <w:topLinePunct w:val="0"/>
        <w:autoSpaceDE/>
        <w:autoSpaceDN/>
        <w:bidi w:val="0"/>
        <w:adjustRightInd/>
        <w:snapToGrid/>
        <w:spacing w:before="157" w:beforeLines="50" w:line="400" w:lineRule="exact"/>
        <w:ind w:left="1508" w:leftChars="0" w:hanging="1508" w:firstLineChars="0"/>
        <w:jc w:val="left"/>
        <w:textAlignment w:val="auto"/>
        <w:outlineLvl w:val="2"/>
        <w:rPr>
          <w:rFonts w:hint="eastAsia" w:ascii="黑体" w:hAnsi="黑体" w:eastAsia="黑体" w:cs="黑体"/>
          <w:b/>
          <w:bCs/>
          <w:sz w:val="21"/>
          <w:szCs w:val="21"/>
          <w:lang w:val="en-US" w:eastAsia="zh-CN"/>
        </w:rPr>
      </w:pPr>
      <w:bookmarkStart w:id="52" w:name="_Toc22659"/>
      <w:r>
        <w:rPr>
          <w:rFonts w:hint="eastAsia" w:ascii="黑体" w:hAnsi="黑体" w:eastAsia="黑体" w:cs="黑体"/>
          <w:b/>
          <w:bCs/>
          <w:sz w:val="21"/>
          <w:szCs w:val="21"/>
          <w:lang w:val="en-US" w:eastAsia="zh-CN"/>
        </w:rPr>
        <w:t>UI管理模块</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对于每一个界面的</w:t>
      </w:r>
      <w:r>
        <w:rPr>
          <w:rFonts w:hint="default" w:ascii="Times New Roman" w:hAnsi="Times New Roman" w:cs="Times New Roman" w:eastAsia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都有一个对应的</w:t>
      </w:r>
      <w:r>
        <w:rPr>
          <w:rFonts w:hint="default" w:ascii="Times New Roman" w:hAnsi="Times New Roman" w:cs="Times New Roman" w:eastAsia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类对其和其子节点进行管理。同时对于所有的</w:t>
      </w:r>
      <w:r>
        <w:rPr>
          <w:rFonts w:hint="default" w:ascii="Times New Roman" w:hAnsi="Times New Roman" w:cs="Times New Roman" w:eastAsia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存在一个管理类，管理当前所有打开的</w:t>
      </w:r>
      <w:r>
        <w:rPr>
          <w:rFonts w:hint="default" w:ascii="Times New Roman" w:hAnsi="Times New Roman" w:cs="Times New Roman" w:eastAsia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界面，同时提供</w:t>
      </w:r>
      <w:r>
        <w:rPr>
          <w:rFonts w:hint="default" w:ascii="Times New Roman" w:hAnsi="Times New Roman" w:cs="Times New Roman" w:eastAsia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的生成，关闭，返回等功能。方便外部对</w:t>
      </w:r>
      <w:r>
        <w:rPr>
          <w:rFonts w:hint="default" w:ascii="Times New Roman" w:hAnsi="Times New Roman" w:cs="Times New Roman" w:eastAsia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进行调度。</w:t>
      </w:r>
    </w:p>
    <w:p>
      <w:pPr>
        <w:keepNext w:val="0"/>
        <w:keepLines w:val="0"/>
        <w:pageBreakBefore w:val="0"/>
        <w:widowControl w:val="0"/>
        <w:numPr>
          <w:ilvl w:val="0"/>
          <w:numId w:val="2"/>
        </w:numPr>
        <w:tabs>
          <w:tab w:val="left" w:pos="312"/>
          <w:tab w:val="clear" w:pos="420"/>
        </w:tabs>
        <w:kinsoku/>
        <w:wordWrap/>
        <w:overflowPunct/>
        <w:topLinePunct w:val="0"/>
        <w:autoSpaceDE/>
        <w:autoSpaceDN/>
        <w:bidi w:val="0"/>
        <w:adjustRightInd/>
        <w:snapToGrid/>
        <w:spacing w:before="313" w:beforeLines="100" w:after="157" w:afterLines="50" w:line="240" w:lineRule="auto"/>
        <w:ind w:left="425" w:leftChars="0" w:hanging="425" w:firstLineChars="0"/>
        <w:jc w:val="both"/>
        <w:textAlignment w:val="auto"/>
        <w:outlineLvl w:val="0"/>
        <w:rPr>
          <w:rFonts w:hint="default" w:ascii="黑体" w:hAnsi="黑体" w:eastAsia="黑体" w:cs="黑体"/>
          <w:b/>
          <w:bCs/>
          <w:sz w:val="28"/>
          <w:szCs w:val="28"/>
          <w:lang w:val="en-US" w:eastAsia="zh-CN"/>
        </w:rPr>
      </w:pPr>
      <w:bookmarkStart w:id="53" w:name="_Toc15050"/>
      <w:r>
        <w:rPr>
          <w:rFonts w:hint="eastAsia" w:ascii="黑体" w:hAnsi="黑体" w:eastAsia="黑体" w:cs="黑体"/>
          <w:b/>
          <w:bCs/>
          <w:sz w:val="28"/>
          <w:szCs w:val="28"/>
          <w:lang w:val="en-US" w:eastAsia="zh-CN"/>
        </w:rPr>
        <w:t>详细设计</w:t>
      </w:r>
      <w:bookmarkEnd w:id="53"/>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default" w:ascii="黑体" w:hAnsi="黑体" w:eastAsia="黑体" w:cs="黑体"/>
          <w:b/>
          <w:bCs/>
          <w:sz w:val="24"/>
          <w:szCs w:val="24"/>
          <w:lang w:val="en-US" w:eastAsia="zh-CN"/>
        </w:rPr>
      </w:pPr>
      <w:bookmarkStart w:id="54" w:name="_Toc12272"/>
      <w:r>
        <w:rPr>
          <w:rFonts w:hint="eastAsia" w:ascii="黑体" w:hAnsi="宋体"/>
          <w:sz w:val="24"/>
          <w:szCs w:val="24"/>
          <w:lang w:val="en-US" w:eastAsia="zh-CN"/>
        </w:rPr>
        <w:t>详细设计概述</w:t>
      </w:r>
      <w:bookmarkEnd w:id="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宋体" w:hAnsi="宋体" w:eastAsia="宋体" w:cs="宋体"/>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接下来</w:t>
      </w:r>
      <w:r>
        <w:rPr>
          <w:rFonts w:hint="eastAsia" w:ascii="宋体" w:hAnsi="宋体" w:eastAsia="宋体" w:cs="宋体"/>
          <w:b w:val="0"/>
          <w:bCs w:val="0"/>
          <w:sz w:val="21"/>
          <w:szCs w:val="21"/>
          <w:lang w:val="en-US" w:eastAsia="zh-CN"/>
        </w:rPr>
        <w:t>是</w:t>
      </w:r>
      <w:r>
        <w:rPr>
          <w:rFonts w:hint="eastAsia" w:asciiTheme="minorEastAsia" w:hAnsiTheme="minorEastAsia" w:eastAsiaTheme="minorEastAsia" w:cstheme="minorEastAsia"/>
          <w:b w:val="0"/>
          <w:bCs w:val="0"/>
          <w:sz w:val="21"/>
          <w:szCs w:val="21"/>
          <w:lang w:val="en-US" w:eastAsia="zh-CN"/>
        </w:rPr>
        <w:t>游戏</w:t>
      </w:r>
      <w:r>
        <w:rPr>
          <w:rFonts w:hint="eastAsia" w:ascii="宋体" w:hAnsi="宋体" w:eastAsia="宋体" w:cs="宋体"/>
          <w:b w:val="0"/>
          <w:bCs w:val="0"/>
          <w:sz w:val="21"/>
          <w:szCs w:val="21"/>
          <w:lang w:val="en-US" w:eastAsia="zh-CN"/>
        </w:rPr>
        <w:t>中各个模块的详细设计，主要包括具体的代码实现，</w:t>
      </w:r>
      <w:r>
        <w:rPr>
          <w:rFonts w:hint="default" w:ascii="Times New Roman" w:hAnsi="Times New Roman" w:eastAsia="宋体" w:cs="Times New Roman"/>
          <w:b w:val="0"/>
          <w:bCs w:val="0"/>
          <w:sz w:val="21"/>
          <w:szCs w:val="21"/>
          <w:lang w:val="en-US" w:eastAsia="zh-CN"/>
        </w:rPr>
        <w:t>UI</w:t>
      </w:r>
      <w:r>
        <w:rPr>
          <w:rFonts w:hint="eastAsia" w:ascii="宋体" w:hAnsi="宋体" w:eastAsia="宋体" w:cs="宋体"/>
          <w:b w:val="0"/>
          <w:bCs w:val="0"/>
          <w:sz w:val="21"/>
          <w:szCs w:val="21"/>
          <w:lang w:val="en-US" w:eastAsia="zh-CN"/>
        </w:rPr>
        <w:t>搭建，场景的搭建。</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default" w:ascii="黑体" w:hAnsi="宋体"/>
          <w:sz w:val="24"/>
          <w:szCs w:val="24"/>
          <w:lang w:val="en-US" w:eastAsia="zh-CN"/>
        </w:rPr>
      </w:pPr>
      <w:bookmarkStart w:id="55" w:name="_Toc11710"/>
      <w:r>
        <w:rPr>
          <w:rFonts w:hint="eastAsia" w:ascii="黑体" w:hAnsi="宋体"/>
          <w:sz w:val="24"/>
          <w:szCs w:val="24"/>
          <w:lang w:val="en-US" w:eastAsia="zh-CN"/>
        </w:rPr>
        <w:t>事件系统详细设计</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事件系统主要包括三个类，事件类型的枚举类、事件的方法即委托类、事件的管理类。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黑体" w:hAnsi="黑体" w:eastAsia="黑体" w:cs="黑体"/>
          <w:b/>
          <w:bCs/>
          <w:sz w:val="24"/>
          <w:szCs w:val="24"/>
          <w:lang w:val="en-US" w:eastAsia="zh-CN"/>
        </w:rPr>
      </w:pPr>
      <w:r>
        <w:rPr>
          <w:rFonts w:hint="eastAsia" w:ascii="宋体" w:hAnsi="宋体" w:eastAsia="宋体" w:cs="宋体"/>
          <w:b w:val="0"/>
          <w:bCs w:val="0"/>
          <w:sz w:val="21"/>
          <w:szCs w:val="21"/>
          <w:lang w:val="en-US" w:eastAsia="zh-CN"/>
        </w:rPr>
        <w:t>其中</w:t>
      </w:r>
      <w:r>
        <w:rPr>
          <w:rFonts w:hint="eastAsia" w:asciiTheme="minorEastAsia" w:hAnsiTheme="minorEastAsia" w:eastAsiaTheme="minorEastAsia" w:cstheme="minorEastAsia"/>
          <w:b w:val="0"/>
          <w:bCs w:val="0"/>
          <w:sz w:val="21"/>
          <w:szCs w:val="21"/>
          <w:lang w:val="en-US" w:eastAsia="zh-CN"/>
        </w:rPr>
        <w:t>事件</w:t>
      </w:r>
      <w:r>
        <w:rPr>
          <w:rFonts w:hint="eastAsia" w:ascii="宋体" w:hAnsi="宋体" w:eastAsia="宋体" w:cs="宋体"/>
          <w:b w:val="0"/>
          <w:bCs w:val="0"/>
          <w:sz w:val="21"/>
          <w:szCs w:val="21"/>
          <w:lang w:val="en-US" w:eastAsia="zh-CN"/>
        </w:rPr>
        <w:t>类型的枚举类包括所有时间类型的枚举，事件方法的委托类为同一个委托的多个重载组成的包含不同参数数目的泛型委托，事件的管理类包括一个存储所有的事件和委托的映射的字典，以及增加，删除，广播事件的方法。在其他语言中可以用函数指针指向一个函数，而在</w:t>
      </w:r>
      <w:r>
        <w:rPr>
          <w:rFonts w:hint="default" w:ascii="Times New Roman" w:hAnsi="Times New Roman" w:eastAsia="宋体" w:cs="Times New Roman"/>
          <w:b w:val="0"/>
          <w:bCs w:val="0"/>
          <w:sz w:val="21"/>
          <w:szCs w:val="21"/>
          <w:lang w:val="en-US" w:eastAsia="zh-CN"/>
        </w:rPr>
        <w:t>C</w:t>
      </w:r>
      <w:r>
        <w:rPr>
          <w:rFonts w:hint="eastAsia" w:ascii="宋体" w:hAnsi="宋体" w:eastAsia="宋体" w:cs="宋体"/>
          <w:b w:val="0"/>
          <w:bCs w:val="0"/>
          <w:sz w:val="21"/>
          <w:szCs w:val="21"/>
          <w:lang w:val="en-US" w:eastAsia="zh-CN"/>
        </w:rPr>
        <w:t>#中则是可以使用委托作为参数去传递函数，可以将委托理解为一种函数指针，表示某一类型的函数方法</w:t>
      </w:r>
      <w:r>
        <w:rPr>
          <w:rFonts w:hint="eastAsia" w:ascii="宋体" w:hAnsi="宋体" w:eastAsia="宋体" w:cs="宋体"/>
          <w:b w:val="0"/>
          <w:bCs w:val="0"/>
          <w:sz w:val="21"/>
          <w:szCs w:val="21"/>
          <w:vertAlign w:val="superscript"/>
          <w:lang w:val="en-US" w:eastAsia="zh-CN"/>
        </w:rPr>
        <w:t>[12]</w:t>
      </w:r>
      <w:r>
        <w:rPr>
          <w:rFonts w:hint="eastAsia" w:ascii="宋体" w:hAnsi="宋体" w:eastAsia="宋体" w:cs="宋体"/>
          <w:b w:val="0"/>
          <w:bCs w:val="0"/>
          <w:sz w:val="21"/>
          <w:szCs w:val="21"/>
          <w:lang w:val="en-US" w:eastAsia="zh-CN"/>
        </w:rPr>
        <w:t>。</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default" w:ascii="黑体" w:hAnsi="宋体"/>
          <w:sz w:val="24"/>
          <w:szCs w:val="24"/>
          <w:lang w:val="en-US" w:eastAsia="zh-CN"/>
        </w:rPr>
      </w:pPr>
      <w:bookmarkStart w:id="56" w:name="_Toc18692"/>
      <w:r>
        <w:rPr>
          <w:rFonts w:hint="eastAsia" w:ascii="黑体" w:hAnsi="宋体"/>
          <w:sz w:val="24"/>
          <w:szCs w:val="24"/>
          <w:lang w:val="en-US" w:eastAsia="zh-CN"/>
        </w:rPr>
        <w:t>资</w:t>
      </w:r>
      <w:r>
        <w:rPr>
          <w:rFonts w:hint="eastAsia" w:ascii="黑体" w:hAnsi="宋体"/>
          <w:sz w:val="24"/>
          <w:szCs w:val="24"/>
          <w:lang w:val="en-US" w:eastAsia="zh-CN"/>
        </w:rPr>
        <w:t>源管理详细设计</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资源管理主要包括两个，一个为资源加载管理，一个为缓存池。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资源加载管理包括一个枚举类</w:t>
      </w:r>
      <w:r>
        <w:rPr>
          <w:rFonts w:hint="default" w:ascii="Times New Roman" w:hAnsi="Times New Roman" w:eastAsia="宋体" w:cs="Times New Roman"/>
          <w:b w:val="0"/>
          <w:bCs w:val="0"/>
          <w:sz w:val="21"/>
          <w:szCs w:val="21"/>
          <w:lang w:val="en-US" w:eastAsia="zh-CN"/>
        </w:rPr>
        <w:t>ResourceType</w:t>
      </w:r>
      <w:r>
        <w:rPr>
          <w:rFonts w:hint="eastAsia" w:ascii="宋体" w:hAnsi="宋体" w:eastAsia="宋体" w:cs="宋体"/>
          <w:b w:val="0"/>
          <w:bCs w:val="0"/>
          <w:sz w:val="21"/>
          <w:szCs w:val="21"/>
          <w:lang w:val="en-US" w:eastAsia="zh-CN"/>
        </w:rPr>
        <w:t>，表示各种不同的资源类型，对于不同的资源类型去不同的文件夹中进行资源的加载。一个资源缓存的字典，存储资源所在路径和其对应的</w:t>
      </w:r>
      <w:r>
        <w:rPr>
          <w:rFonts w:hint="default" w:ascii="Times New Roman" w:hAnsi="Times New Roman" w:eastAsia="宋体" w:cs="Times New Roman"/>
          <w:b w:val="0"/>
          <w:bCs w:val="0"/>
          <w:sz w:val="21"/>
          <w:szCs w:val="21"/>
          <w:lang w:val="en-US" w:eastAsia="zh-CN"/>
        </w:rPr>
        <w:t>Prefab</w:t>
      </w:r>
      <w:r>
        <w:rPr>
          <w:rFonts w:hint="eastAsia" w:ascii="宋体" w:hAnsi="宋体" w:eastAsia="宋体" w:cs="宋体"/>
          <w:b w:val="0"/>
          <w:bCs w:val="0"/>
          <w:sz w:val="21"/>
          <w:szCs w:val="21"/>
          <w:lang w:val="en-US" w:eastAsia="zh-CN"/>
        </w:rPr>
        <w:t>的</w:t>
      </w:r>
      <w:r>
        <w:rPr>
          <w:rFonts w:hint="default" w:ascii="Times New Roman" w:hAnsi="Times New Roman" w:eastAsia="宋体" w:cs="Times New Roman"/>
          <w:b w:val="0"/>
          <w:bCs w:val="0"/>
          <w:sz w:val="21"/>
          <w:szCs w:val="21"/>
          <w:lang w:val="en-US" w:eastAsia="zh-CN"/>
        </w:rPr>
        <w:t>GameObject</w:t>
      </w:r>
      <w:r>
        <w:rPr>
          <w:rFonts w:hint="eastAsia" w:ascii="宋体" w:hAnsi="宋体" w:eastAsia="宋体" w:cs="宋体"/>
          <w:b w:val="0"/>
          <w:bCs w:val="0"/>
          <w:sz w:val="21"/>
          <w:szCs w:val="21"/>
          <w:lang w:val="en-US" w:eastAsia="zh-CN"/>
        </w:rPr>
        <w:t>的映射。以及一个静态方法，输入参数为对应的资源类型，和相对路径名以及是否添加进缓存，该方法返回对应的资源，以供后续进行操作。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另外</w:t>
      </w:r>
      <w:r>
        <w:rPr>
          <w:rFonts w:hint="eastAsia" w:asciiTheme="minorEastAsia" w:hAnsiTheme="minorEastAsia" w:eastAsiaTheme="minorEastAsia" w:cstheme="minorEastAsia"/>
          <w:b w:val="0"/>
          <w:bCs w:val="0"/>
          <w:sz w:val="21"/>
          <w:szCs w:val="21"/>
          <w:lang w:val="en-US" w:eastAsia="zh-CN"/>
        </w:rPr>
        <w:t>一个</w:t>
      </w:r>
      <w:r>
        <w:rPr>
          <w:rFonts w:hint="eastAsia" w:ascii="宋体" w:hAnsi="宋体" w:eastAsia="宋体" w:cs="宋体"/>
          <w:b w:val="0"/>
          <w:bCs w:val="0"/>
          <w:sz w:val="21"/>
          <w:szCs w:val="21"/>
          <w:lang w:val="en-US" w:eastAsia="zh-CN"/>
        </w:rPr>
        <w:t>为缓存池，缓存池的作用是当一个物体需要不断的生成又消失时，该操作会占用大量资源，而缓存池是将生成的物体保存起来不进行销毁而是将其隐藏，当需要再次使用时再将其显示出来。缓存池类包括一个缓存池容器</w:t>
      </w:r>
      <w:r>
        <w:rPr>
          <w:rFonts w:hint="default" w:ascii="Times New Roman" w:hAnsi="Times New Roman" w:eastAsia="宋体" w:cs="Times New Roman"/>
          <w:b w:val="0"/>
          <w:bCs w:val="0"/>
          <w:sz w:val="21"/>
          <w:szCs w:val="21"/>
          <w:lang w:val="en-US" w:eastAsia="zh-CN"/>
        </w:rPr>
        <w:t>poolDic</w:t>
      </w:r>
      <w:r>
        <w:rPr>
          <w:rFonts w:hint="eastAsia" w:ascii="宋体" w:hAnsi="宋体" w:eastAsia="宋体" w:cs="宋体"/>
          <w:b w:val="0"/>
          <w:bCs w:val="0"/>
          <w:sz w:val="21"/>
          <w:szCs w:val="21"/>
          <w:lang w:val="en-US" w:eastAsia="zh-CN"/>
        </w:rPr>
        <w:t>，用于存储缓存池中的同一物品列表和该物品的名字的映射。一个获取缓存池内物品的方法</w:t>
      </w:r>
      <w:r>
        <w:rPr>
          <w:rFonts w:hint="default" w:ascii="Times New Roman" w:hAnsi="Times New Roman" w:eastAsia="宋体" w:cs="Times New Roman"/>
          <w:b w:val="0"/>
          <w:bCs w:val="0"/>
          <w:sz w:val="21"/>
          <w:szCs w:val="21"/>
          <w:lang w:val="en-US" w:eastAsia="zh-CN"/>
        </w:rPr>
        <w:t>GetObj</w:t>
      </w:r>
      <w:r>
        <w:rPr>
          <w:rFonts w:hint="eastAsia" w:ascii="宋体" w:hAnsi="宋体" w:eastAsia="宋体" w:cs="宋体"/>
          <w:b w:val="0"/>
          <w:bCs w:val="0"/>
          <w:sz w:val="21"/>
          <w:szCs w:val="21"/>
          <w:lang w:val="en-US" w:eastAsia="zh-CN"/>
        </w:rPr>
        <w:t>，该方法传入对应的缓存池物品的名称，找出其中对应的物品，如果未找到则对该物品进行加载并设置其名称。一个放入缓存池的方法</w:t>
      </w:r>
      <w:r>
        <w:rPr>
          <w:rFonts w:hint="default" w:ascii="Times New Roman" w:hAnsi="Times New Roman" w:eastAsia="宋体" w:cs="Times New Roman"/>
          <w:b w:val="0"/>
          <w:bCs w:val="0"/>
          <w:sz w:val="21"/>
          <w:szCs w:val="21"/>
          <w:lang w:val="en-US" w:eastAsia="zh-CN"/>
        </w:rPr>
        <w:t>PushObj</w:t>
      </w:r>
      <w:r>
        <w:rPr>
          <w:rFonts w:hint="eastAsia" w:ascii="宋体" w:hAnsi="宋体" w:eastAsia="宋体" w:cs="宋体"/>
          <w:b w:val="0"/>
          <w:bCs w:val="0"/>
          <w:sz w:val="21"/>
          <w:szCs w:val="21"/>
          <w:lang w:val="en-US" w:eastAsia="zh-CN"/>
        </w:rPr>
        <w:t>，该方法传入对应的</w:t>
      </w:r>
      <w:r>
        <w:rPr>
          <w:rFonts w:hint="default" w:ascii="Times New Roman" w:hAnsi="Times New Roman" w:eastAsia="宋体" w:cs="Times New Roman"/>
          <w:b w:val="0"/>
          <w:bCs w:val="0"/>
          <w:sz w:val="21"/>
          <w:szCs w:val="21"/>
          <w:lang w:val="en-US" w:eastAsia="zh-CN"/>
        </w:rPr>
        <w:t>GameObject</w:t>
      </w:r>
      <w:r>
        <w:rPr>
          <w:rFonts w:hint="eastAsia" w:ascii="宋体" w:hAnsi="宋体" w:eastAsia="宋体" w:cs="宋体"/>
          <w:b w:val="0"/>
          <w:bCs w:val="0"/>
          <w:sz w:val="21"/>
          <w:szCs w:val="21"/>
          <w:lang w:val="en-US" w:eastAsia="zh-CN"/>
        </w:rPr>
        <w:t>和其</w:t>
      </w:r>
      <w:r>
        <w:rPr>
          <w:rFonts w:hint="default" w:ascii="Times New Roman" w:hAnsi="Times New Roman" w:eastAsia="宋体" w:cs="Times New Roman"/>
          <w:b w:val="0"/>
          <w:bCs w:val="0"/>
          <w:sz w:val="21"/>
          <w:szCs w:val="21"/>
          <w:lang w:val="en-US" w:eastAsia="zh-CN"/>
        </w:rPr>
        <w:t>name</w:t>
      </w:r>
      <w:r>
        <w:rPr>
          <w:rFonts w:hint="eastAsia" w:ascii="宋体" w:hAnsi="宋体" w:eastAsia="宋体" w:cs="宋体"/>
          <w:b w:val="0"/>
          <w:bCs w:val="0"/>
          <w:sz w:val="21"/>
          <w:szCs w:val="21"/>
          <w:lang w:val="en-US" w:eastAsia="zh-CN"/>
        </w:rPr>
        <w:t>参数，该方法会判断是否已存在对应的</w:t>
      </w:r>
      <w:r>
        <w:rPr>
          <w:rFonts w:hint="default" w:ascii="Times New Roman" w:hAnsi="Times New Roman" w:eastAsia="宋体" w:cs="Times New Roman"/>
          <w:b w:val="0"/>
          <w:bCs w:val="0"/>
          <w:sz w:val="21"/>
          <w:szCs w:val="21"/>
          <w:lang w:val="en-US" w:eastAsia="zh-CN"/>
        </w:rPr>
        <w:t>name</w:t>
      </w:r>
      <w:r>
        <w:rPr>
          <w:rFonts w:hint="eastAsia" w:ascii="宋体" w:hAnsi="宋体" w:eastAsia="宋体" w:cs="宋体"/>
          <w:b w:val="0"/>
          <w:bCs w:val="0"/>
          <w:sz w:val="21"/>
          <w:szCs w:val="21"/>
          <w:lang w:val="en-US" w:eastAsia="zh-CN"/>
        </w:rPr>
        <w:t>字典</w:t>
      </w:r>
      <w:r>
        <w:rPr>
          <w:rFonts w:hint="default" w:ascii="Times New Roman" w:hAnsi="Times New Roman" w:eastAsia="宋体" w:cs="Times New Roman"/>
          <w:b w:val="0"/>
          <w:bCs w:val="0"/>
          <w:sz w:val="21"/>
          <w:szCs w:val="21"/>
          <w:lang w:val="en-US" w:eastAsia="zh-CN"/>
        </w:rPr>
        <w:t>key</w:t>
      </w:r>
      <w:r>
        <w:rPr>
          <w:rFonts w:hint="eastAsia" w:ascii="宋体" w:hAnsi="宋体" w:eastAsia="宋体" w:cs="宋体"/>
          <w:b w:val="0"/>
          <w:bCs w:val="0"/>
          <w:sz w:val="21"/>
          <w:szCs w:val="21"/>
          <w:lang w:val="en-US" w:eastAsia="zh-CN"/>
        </w:rPr>
        <w:t>，如果存在则直接将该物品存入，如果不存在则在字典中添加一个映射。</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default" w:ascii="黑体" w:hAnsi="黑体" w:eastAsia="黑体" w:cs="黑体"/>
          <w:b/>
          <w:bCs/>
          <w:sz w:val="24"/>
          <w:szCs w:val="24"/>
          <w:lang w:val="en-US" w:eastAsia="zh-CN"/>
        </w:rPr>
      </w:pPr>
      <w:bookmarkStart w:id="57" w:name="_Toc29653"/>
      <w:r>
        <w:rPr>
          <w:rFonts w:hint="eastAsia" w:ascii="黑体" w:hAnsi="宋体" w:eastAsia="黑体" w:cstheme="minorBidi"/>
          <w:b/>
          <w:bCs/>
          <w:kern w:val="2"/>
          <w:sz w:val="24"/>
          <w:szCs w:val="24"/>
          <w:lang w:val="en-US" w:eastAsia="zh-CN" w:bidi="ar-SA"/>
        </w:rPr>
        <w:t>数据管理详细设计</w:t>
      </w:r>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数据管理模块包括两个部分，一个为其外部工具模块，该模块将</w:t>
      </w:r>
      <w:r>
        <w:rPr>
          <w:rFonts w:hint="default" w:ascii="Times New Roman" w:hAnsi="Times New Roman" w:cs="Times New Roman" w:eastAsiaTheme="minorEastAsia"/>
          <w:b w:val="0"/>
          <w:bCs w:val="0"/>
          <w:sz w:val="21"/>
          <w:szCs w:val="21"/>
          <w:lang w:val="en-US" w:eastAsia="zh-CN"/>
        </w:rPr>
        <w:t>Excel</w:t>
      </w:r>
      <w:r>
        <w:rPr>
          <w:rFonts w:hint="eastAsia" w:asciiTheme="minorEastAsia" w:hAnsiTheme="minorEastAsia" w:eastAsiaTheme="minorEastAsia" w:cstheme="minorEastAsia"/>
          <w:b w:val="0"/>
          <w:bCs w:val="0"/>
          <w:sz w:val="21"/>
          <w:szCs w:val="21"/>
          <w:lang w:val="en-US" w:eastAsia="zh-CN"/>
        </w:rPr>
        <w:t>文档内的数据转换为二进制，二为内部的数据转换模块。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其中外部工具模块主要包括一个该工具页面管理类</w:t>
      </w:r>
      <w:r>
        <w:rPr>
          <w:rFonts w:hint="default" w:ascii="Times New Roman" w:hAnsi="Times New Roman" w:cs="Times New Roman" w:eastAsiaTheme="minorEastAsia"/>
          <w:b w:val="0"/>
          <w:bCs w:val="0"/>
          <w:sz w:val="21"/>
          <w:szCs w:val="21"/>
          <w:lang w:val="en-US" w:eastAsia="zh-CN"/>
        </w:rPr>
        <w:t>XlsxToXmlPanel</w:t>
      </w:r>
      <w:r>
        <w:rPr>
          <w:rFonts w:hint="eastAsia" w:asciiTheme="minorEastAsia" w:hAnsiTheme="minorEastAsia" w:eastAsiaTheme="minorEastAsia" w:cstheme="minorEastAsia"/>
          <w:b w:val="0"/>
          <w:bCs w:val="0"/>
          <w:sz w:val="21"/>
          <w:szCs w:val="21"/>
          <w:lang w:val="en-US" w:eastAsia="zh-CN"/>
        </w:rPr>
        <w:t>，该类主要为管理该工具的页面，为该页面每个UI注册对应的事件，页面入图5-1。</w:t>
      </w:r>
      <w:r>
        <w:rPr>
          <w:rFonts w:hint="eastAsia" w:asciiTheme="minorEastAsia" w:hAnsiTheme="minorEastAsia" w:cstheme="minorEastAsia"/>
          <w:b w:val="0"/>
          <w:bCs w:val="0"/>
          <w:sz w:val="21"/>
          <w:szCs w:val="21"/>
          <w:lang w:val="en-US" w:eastAsia="zh-CN"/>
        </w:rPr>
        <w:t>其中的浏览为选择对应的文件夹，开始转换按钮则会在按下时对所有在表格文件夹中的所有表格的数据进行转换，并将转换的数据保存到</w:t>
      </w:r>
      <w:r>
        <w:rPr>
          <w:rFonts w:hint="eastAsia" w:ascii="Times New Roman" w:hAnsi="Times New Roman" w:cs="Times New Roman"/>
          <w:b w:val="0"/>
          <w:bCs w:val="0"/>
          <w:sz w:val="21"/>
          <w:szCs w:val="21"/>
          <w:lang w:val="en-US" w:eastAsia="zh-CN"/>
        </w:rPr>
        <w:t>XML</w:t>
      </w:r>
      <w:r>
        <w:rPr>
          <w:rFonts w:hint="eastAsia" w:asciiTheme="minorEastAsia" w:hAnsiTheme="minorEastAsia" w:cstheme="minorEastAsia"/>
          <w:b w:val="0"/>
          <w:bCs w:val="0"/>
          <w:sz w:val="21"/>
          <w:szCs w:val="21"/>
          <w:lang w:val="en-US" w:eastAsia="zh-CN"/>
        </w:rPr>
        <w:t>文件夹和</w:t>
      </w:r>
      <w:r>
        <w:rPr>
          <w:rFonts w:hint="default" w:ascii="Times New Roman" w:hAnsi="Times New Roman" w:cs="Times New Roman"/>
          <w:b w:val="0"/>
          <w:bCs w:val="0"/>
          <w:sz w:val="21"/>
          <w:szCs w:val="21"/>
          <w:lang w:val="en-US" w:eastAsia="zh-CN"/>
        </w:rPr>
        <w:t>proto</w:t>
      </w:r>
      <w:r>
        <w:rPr>
          <w:rFonts w:hint="eastAsia" w:asciiTheme="minorEastAsia" w:hAnsiTheme="minorEastAsia" w:cstheme="minorEastAsia"/>
          <w:b w:val="0"/>
          <w:bCs w:val="0"/>
          <w:sz w:val="21"/>
          <w:szCs w:val="21"/>
          <w:lang w:val="en-US" w:eastAsia="zh-CN"/>
        </w:rPr>
        <w:t>文件夹中。</w:t>
      </w:r>
    </w:p>
    <w:p>
      <w:pPr>
        <w:numPr>
          <w:ilvl w:val="0"/>
          <w:numId w:val="0"/>
        </w:numPr>
        <w:ind w:leftChars="0" w:firstLine="481"/>
      </w:pPr>
      <w:r>
        <w:drawing>
          <wp:inline distT="0" distB="0" distL="114300" distR="114300">
            <wp:extent cx="5932805" cy="1866900"/>
            <wp:effectExtent l="0" t="0" r="1079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932805" cy="1866900"/>
                    </a:xfrm>
                    <a:prstGeom prst="rect">
                      <a:avLst/>
                    </a:prstGeom>
                    <a:noFill/>
                    <a:ln>
                      <a:noFill/>
                    </a:ln>
                  </pic:spPr>
                </pic:pic>
              </a:graphicData>
            </a:graphic>
          </wp:inline>
        </w:drawing>
      </w:r>
    </w:p>
    <w:p>
      <w:pPr>
        <w:numPr>
          <w:ilvl w:val="0"/>
          <w:numId w:val="0"/>
        </w:numPr>
        <w:ind w:leftChars="0" w:firstLine="481"/>
        <w:jc w:val="center"/>
        <w:rPr>
          <w:rFonts w:hint="eastAsia"/>
          <w:lang w:val="en-US" w:eastAsia="zh-CN"/>
        </w:rPr>
      </w:pPr>
      <w:r>
        <w:rPr>
          <w:rFonts w:hint="eastAsia"/>
          <w:lang w:val="en-US" w:eastAsia="zh-CN"/>
        </w:rPr>
        <w:t>图5-1 表格转换工具页面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lang w:val="en-US" w:eastAsia="zh-CN"/>
        </w:rPr>
      </w:pPr>
      <w:r>
        <w:rPr>
          <w:rFonts w:hint="eastAsia" w:asciiTheme="minorEastAsia" w:hAnsiTheme="minorEastAsia" w:eastAsiaTheme="minorEastAsia" w:cstheme="minorEastAsia"/>
          <w:b w:val="0"/>
          <w:bCs w:val="0"/>
          <w:sz w:val="21"/>
          <w:szCs w:val="21"/>
          <w:lang w:val="en-US" w:eastAsia="zh-CN"/>
        </w:rPr>
        <w:t>文件</w:t>
      </w:r>
      <w:r>
        <w:rPr>
          <w:rFonts w:hint="eastAsia"/>
          <w:lang w:val="en-US" w:eastAsia="zh-CN"/>
        </w:rPr>
        <w:t>转换按钮点击后，先判断所选的各文件夹是否存在，如果不存在则不进行下一步转换。然后获取表格文件夹中的所有的后缀名为</w:t>
      </w:r>
      <w:r>
        <w:rPr>
          <w:rFonts w:hint="default" w:ascii="Times New Roman" w:hAnsi="Times New Roman" w:cs="Times New Roman"/>
          <w:lang w:val="en-US" w:eastAsia="zh-CN"/>
        </w:rPr>
        <w:t>xlsx</w:t>
      </w:r>
      <w:r>
        <w:rPr>
          <w:rFonts w:hint="eastAsia"/>
          <w:lang w:val="en-US" w:eastAsia="zh-CN"/>
        </w:rPr>
        <w:t>的文件对其进行转换。对其中的表格文件首先获取其所有的数据，然后根据获取的数据并利用提前写好的</w:t>
      </w:r>
      <w:r>
        <w:rPr>
          <w:rFonts w:hint="default" w:ascii="Times New Roman" w:hAnsi="Times New Roman" w:cs="Times New Roman"/>
          <w:lang w:val="en-US" w:eastAsia="zh-CN"/>
        </w:rPr>
        <w:t>proto</w:t>
      </w:r>
      <w:r>
        <w:rPr>
          <w:rFonts w:hint="eastAsia"/>
          <w:lang w:val="en-US" w:eastAsia="zh-CN"/>
        </w:rPr>
        <w:t>模板，将其中对应的字符串进行转换并保存为对应的</w:t>
      </w:r>
      <w:r>
        <w:rPr>
          <w:rFonts w:hint="default" w:ascii="Times New Roman" w:hAnsi="Times New Roman" w:cs="Times New Roman"/>
          <w:lang w:val="en-US" w:eastAsia="zh-CN"/>
        </w:rPr>
        <w:t>proto</w:t>
      </w:r>
      <w:r>
        <w:rPr>
          <w:rFonts w:hint="eastAsia"/>
          <w:lang w:val="en-US" w:eastAsia="zh-CN"/>
        </w:rPr>
        <w:t>文件，然后使用提前写好的</w:t>
      </w:r>
      <w:r>
        <w:rPr>
          <w:rFonts w:hint="default" w:ascii="Times New Roman" w:hAnsi="Times New Roman" w:cs="Times New Roman"/>
          <w:lang w:val="en-US" w:eastAsia="zh-CN"/>
        </w:rPr>
        <w:t>BinaryWriter</w:t>
      </w:r>
      <w:r>
        <w:rPr>
          <w:rFonts w:hint="eastAsia"/>
          <w:lang w:val="en-US" w:eastAsia="zh-CN"/>
        </w:rPr>
        <w:t>脚本文件模板，将其中对应的字符串进行转换，并保存为对应的</w:t>
      </w:r>
      <w:r>
        <w:rPr>
          <w:rFonts w:hint="default" w:ascii="Times New Roman" w:hAnsi="Times New Roman" w:cs="Times New Roman"/>
          <w:lang w:val="en-US" w:eastAsia="zh-CN"/>
        </w:rPr>
        <w:t>C</w:t>
      </w:r>
      <w:r>
        <w:rPr>
          <w:rFonts w:hint="eastAsia"/>
          <w:lang w:val="en-US" w:eastAsia="zh-CN"/>
        </w:rPr>
        <w:t>#脚本文件，用于读取生成的</w:t>
      </w:r>
      <w:r>
        <w:rPr>
          <w:rFonts w:hint="default" w:ascii="Times New Roman" w:hAnsi="Times New Roman" w:cs="Times New Roman"/>
          <w:lang w:val="en-US" w:eastAsia="zh-CN"/>
        </w:rPr>
        <w:t>XML</w:t>
      </w:r>
      <w:r>
        <w:rPr>
          <w:rFonts w:hint="eastAsia"/>
          <w:lang w:val="en-US" w:eastAsia="zh-CN"/>
        </w:rPr>
        <w:t>文件并使用生成的</w:t>
      </w:r>
      <w:r>
        <w:rPr>
          <w:rFonts w:hint="default" w:ascii="Times New Roman" w:hAnsi="Times New Roman" w:cs="Times New Roman"/>
          <w:lang w:val="en-US" w:eastAsia="zh-CN"/>
        </w:rPr>
        <w:t>Proto</w:t>
      </w:r>
      <w:r>
        <w:rPr>
          <w:rFonts w:hint="eastAsia"/>
          <w:lang w:val="en-US" w:eastAsia="zh-CN"/>
        </w:rPr>
        <w:t>类将读取的数据转换为二进制文件，最后生成对应的</w:t>
      </w:r>
      <w:r>
        <w:rPr>
          <w:rFonts w:hint="default" w:ascii="Times New Roman" w:hAnsi="Times New Roman" w:cs="Times New Roman"/>
          <w:lang w:val="en-US" w:eastAsia="zh-CN"/>
        </w:rPr>
        <w:t>XML</w:t>
      </w:r>
      <w:r>
        <w:rPr>
          <w:rFonts w:hint="eastAsia"/>
          <w:lang w:val="en-US" w:eastAsia="zh-CN"/>
        </w:rPr>
        <w:t>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lang w:val="en-US" w:eastAsia="zh-CN"/>
        </w:rPr>
      </w:pPr>
      <w:r>
        <w:rPr>
          <w:rFonts w:hint="eastAsia" w:asciiTheme="minorEastAsia" w:hAnsiTheme="minorEastAsia" w:eastAsiaTheme="minorEastAsia" w:cstheme="minorEastAsia"/>
          <w:b w:val="0"/>
          <w:bCs w:val="0"/>
          <w:sz w:val="21"/>
          <w:szCs w:val="21"/>
          <w:lang w:val="en-US" w:eastAsia="zh-CN"/>
        </w:rPr>
        <w:t>然后</w:t>
      </w:r>
      <w:r>
        <w:rPr>
          <w:rFonts w:hint="eastAsia"/>
          <w:lang w:val="en-US" w:eastAsia="zh-CN"/>
        </w:rPr>
        <w:t>则是一个</w:t>
      </w:r>
      <w:r>
        <w:rPr>
          <w:rFonts w:hint="default" w:ascii="Times New Roman" w:hAnsi="Times New Roman" w:cs="Times New Roman"/>
          <w:lang w:val="en-US" w:eastAsia="zh-CN"/>
        </w:rPr>
        <w:t>FileHandler</w:t>
      </w:r>
      <w:r>
        <w:rPr>
          <w:rFonts w:hint="eastAsia"/>
          <w:lang w:val="en-US" w:eastAsia="zh-CN"/>
        </w:rPr>
        <w:t>类，该类为文件转换类，一为将所有的</w:t>
      </w:r>
      <w:r>
        <w:rPr>
          <w:rFonts w:hint="default" w:ascii="Times New Roman" w:hAnsi="Times New Roman" w:cs="Times New Roman"/>
          <w:lang w:val="en-US" w:eastAsia="zh-CN"/>
        </w:rPr>
        <w:t>XML</w:t>
      </w:r>
      <w:r>
        <w:rPr>
          <w:rFonts w:hint="eastAsia"/>
          <w:lang w:val="en-US" w:eastAsia="zh-CN"/>
        </w:rPr>
        <w:t>文件全部转换为二进制文件，二为将对应的二进制文件转换为对应的</w:t>
      </w:r>
      <w:r>
        <w:rPr>
          <w:rFonts w:hint="default" w:ascii="Times New Roman" w:hAnsi="Times New Roman" w:cs="Times New Roman"/>
          <w:lang w:val="en-US" w:eastAsia="zh-CN"/>
        </w:rPr>
        <w:t>Proto</w:t>
      </w:r>
      <w:r>
        <w:rPr>
          <w:rFonts w:hint="eastAsia"/>
          <w:lang w:val="en-US" w:eastAsia="zh-CN"/>
        </w:rPr>
        <w:t>数据。</w:t>
      </w:r>
    </w:p>
    <w:p>
      <w:pPr>
        <w:numPr>
          <w:ilvl w:val="0"/>
          <w:numId w:val="0"/>
        </w:numPr>
        <w:ind w:leftChars="0" w:firstLine="481"/>
        <w:jc w:val="center"/>
      </w:pPr>
      <w:r>
        <w:drawing>
          <wp:inline distT="0" distB="0" distL="114300" distR="114300">
            <wp:extent cx="5933440" cy="2510790"/>
            <wp:effectExtent l="0" t="0" r="1016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933440" cy="2510790"/>
                    </a:xfrm>
                    <a:prstGeom prst="rect">
                      <a:avLst/>
                    </a:prstGeom>
                    <a:noFill/>
                    <a:ln>
                      <a:noFill/>
                    </a:ln>
                  </pic:spPr>
                </pic:pic>
              </a:graphicData>
            </a:graphic>
          </wp:inline>
        </w:drawing>
      </w:r>
    </w:p>
    <w:p>
      <w:pPr>
        <w:numPr>
          <w:ilvl w:val="0"/>
          <w:numId w:val="0"/>
        </w:numPr>
        <w:ind w:leftChars="0" w:firstLine="481"/>
        <w:jc w:val="center"/>
        <w:rPr>
          <w:rFonts w:hint="eastAsia"/>
          <w:lang w:val="en-US" w:eastAsia="zh-CN"/>
        </w:rPr>
      </w:pPr>
      <w:r>
        <w:rPr>
          <w:rFonts w:hint="eastAsia"/>
          <w:lang w:val="en-US" w:eastAsia="zh-CN"/>
        </w:rPr>
        <w:t xml:space="preserve">图5-2 </w:t>
      </w:r>
      <w:r>
        <w:rPr>
          <w:rFonts w:hint="default" w:ascii="Times New Roman" w:hAnsi="Times New Roman" w:cs="Times New Roman"/>
          <w:lang w:val="en-US" w:eastAsia="zh-CN"/>
        </w:rPr>
        <w:t>FileHandler</w:t>
      </w:r>
      <w:r>
        <w:rPr>
          <w:rFonts w:hint="eastAsia"/>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lang w:val="en-US" w:eastAsia="zh-CN"/>
        </w:rPr>
      </w:pPr>
      <w:r>
        <w:rPr>
          <w:rFonts w:hint="eastAsia"/>
          <w:lang w:val="en-US" w:eastAsia="zh-CN"/>
        </w:rPr>
        <w:t>其次为每个表格的读取类，为每一个表格创建一个对应的读取类，将其数据存储起来，对于每一个类，主要包括一个对应表格数据的数据类，以及一个存储对应</w:t>
      </w:r>
      <w:r>
        <w:rPr>
          <w:rFonts w:hint="default" w:ascii="Times New Roman" w:hAnsi="Times New Roman" w:cs="Times New Roman"/>
          <w:lang w:val="en-US" w:eastAsia="zh-CN"/>
        </w:rPr>
        <w:t>ID</w:t>
      </w:r>
      <w:r>
        <w:rPr>
          <w:rFonts w:hint="eastAsia"/>
          <w:lang w:val="en-US" w:eastAsia="zh-CN"/>
        </w:rPr>
        <w:t>和其数据的映射的字典，以及对应的数据存储处理类，例如通过</w:t>
      </w:r>
      <w:r>
        <w:rPr>
          <w:rFonts w:hint="default" w:ascii="Times New Roman" w:hAnsi="Times New Roman" w:cs="Times New Roman"/>
          <w:lang w:val="en-US" w:eastAsia="zh-CN"/>
        </w:rPr>
        <w:t>ID</w:t>
      </w:r>
      <w:r>
        <w:rPr>
          <w:rFonts w:hint="eastAsia"/>
          <w:lang w:val="en-US" w:eastAsia="zh-CN"/>
        </w:rPr>
        <w:t>返回对应的数据，或者对应类型的全部数据等接口，以及数据中可能存在的全局变量。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lang w:val="en-US" w:eastAsia="zh-CN"/>
        </w:rPr>
      </w:pPr>
      <w:r>
        <w:rPr>
          <w:rFonts w:hint="eastAsia"/>
          <w:lang w:val="en-US" w:eastAsia="zh-CN"/>
        </w:rPr>
        <w:t>最后为主角，商店，背包，地图创建对应的数据管理类，存储对应的所有数据，对于每个数据管理类在游戏开始时都会进行初始化，在初始化时会将对应二进制文件内的数据转换成对应的数据。对于主角的数据包括走路速度，跑步速度，金币数目，体力值，生命值等数据。地图数据包括地图内所有对应位置的物品，在游戏开始时会读取该数据并生成地图。商店数据管理类，主要为对应的商店的物品数据，包括物品的编号，物品的数目信息，在打开商店是读取数据并生成对应的商品</w:t>
      </w:r>
      <w:r>
        <w:rPr>
          <w:rFonts w:hint="default" w:ascii="Times New Roman" w:hAnsi="Times New Roman" w:cs="Times New Roman"/>
          <w:lang w:val="en-US" w:eastAsia="zh-CN"/>
        </w:rPr>
        <w:t>UI</w:t>
      </w:r>
      <w:r>
        <w:rPr>
          <w:rFonts w:hint="eastAsia"/>
          <w:lang w:val="en-US" w:eastAsia="zh-CN"/>
        </w:rPr>
        <w:t>，并为其注册对应的点击事件。背包数据则是存储对应的背包位置，对应位置物品</w:t>
      </w:r>
      <w:r>
        <w:rPr>
          <w:rFonts w:hint="default" w:ascii="Times New Roman" w:hAnsi="Times New Roman" w:cs="Times New Roman"/>
          <w:lang w:val="en-US" w:eastAsia="zh-CN"/>
        </w:rPr>
        <w:t>ID</w:t>
      </w:r>
      <w:r>
        <w:rPr>
          <w:rFonts w:hint="eastAsia"/>
          <w:lang w:val="en-US" w:eastAsia="zh-CN"/>
        </w:rPr>
        <w:t>，对应位置物品数目。在打开背包时使用该数据进行背包</w:t>
      </w:r>
      <w:r>
        <w:rPr>
          <w:rFonts w:hint="default" w:ascii="Times New Roman" w:hAnsi="Times New Roman" w:cs="Times New Roman"/>
          <w:lang w:val="en-US" w:eastAsia="zh-CN"/>
        </w:rPr>
        <w:t>UI</w:t>
      </w:r>
      <w:r>
        <w:rPr>
          <w:rFonts w:hint="eastAsia"/>
          <w:lang w:val="en-US" w:eastAsia="zh-CN"/>
        </w:rPr>
        <w:t>的创建。</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default" w:ascii="黑体" w:hAnsi="黑体" w:eastAsia="黑体" w:cs="黑体"/>
          <w:b/>
          <w:bCs/>
          <w:sz w:val="24"/>
          <w:szCs w:val="24"/>
          <w:lang w:val="en-US" w:eastAsia="zh-CN"/>
        </w:rPr>
      </w:pPr>
      <w:bookmarkStart w:id="58" w:name="_Toc3431"/>
      <w:r>
        <w:rPr>
          <w:rFonts w:hint="eastAsia" w:ascii="黑体" w:hAnsi="黑体" w:eastAsia="黑体" w:cs="黑体"/>
          <w:b/>
          <w:bCs/>
          <w:sz w:val="24"/>
          <w:szCs w:val="24"/>
          <w:lang w:val="en-US" w:eastAsia="zh-CN"/>
        </w:rPr>
        <w:t>角色</w:t>
      </w:r>
      <w:r>
        <w:rPr>
          <w:rFonts w:hint="eastAsia" w:ascii="黑体" w:hAnsi="宋体"/>
          <w:sz w:val="24"/>
          <w:szCs w:val="24"/>
          <w:lang w:val="en-US" w:eastAsia="zh-CN"/>
        </w:rPr>
        <w:t>系统</w:t>
      </w:r>
      <w:r>
        <w:rPr>
          <w:rFonts w:hint="eastAsia" w:ascii="黑体" w:hAnsi="黑体" w:eastAsia="黑体" w:cs="黑体"/>
          <w:b/>
          <w:bCs/>
          <w:sz w:val="24"/>
          <w:szCs w:val="24"/>
          <w:lang w:val="en-US" w:eastAsia="zh-CN"/>
        </w:rPr>
        <w:t>详细设计</w:t>
      </w:r>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角色系统设计分为主角，</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w:t>
      </w:r>
      <w:r>
        <w:rPr>
          <w:rFonts w:hint="default" w:ascii="Times New Roman" w:hAnsi="Times New Roman" w:cs="Times New Roman" w:eastAsiaTheme="minorEastAsia"/>
          <w:b w:val="0"/>
          <w:bCs w:val="0"/>
          <w:sz w:val="21"/>
          <w:szCs w:val="21"/>
          <w:lang w:val="en-US" w:eastAsia="zh-CN"/>
        </w:rPr>
        <w:t>AI</w:t>
      </w:r>
      <w:r>
        <w:rPr>
          <w:rFonts w:hint="eastAsia" w:asciiTheme="minorEastAsia" w:hAnsiTheme="minorEastAsia" w:eastAsiaTheme="minorEastAsia" w:cstheme="minorEastAsia"/>
          <w:b w:val="0"/>
          <w:bCs w:val="0"/>
          <w:sz w:val="21"/>
          <w:szCs w:val="21"/>
          <w:lang w:val="en-US" w:eastAsia="zh-CN"/>
        </w:rPr>
        <w:t>，有限状态机。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主角设计为按上下左右或</w:t>
      </w:r>
      <w:r>
        <w:rPr>
          <w:rFonts w:hint="default" w:ascii="Times New Roman" w:hAnsi="Times New Roman" w:cs="Times New Roman" w:eastAsiaTheme="minorEastAsia"/>
          <w:b w:val="0"/>
          <w:bCs w:val="0"/>
          <w:sz w:val="21"/>
          <w:szCs w:val="21"/>
          <w:lang w:val="en-US" w:eastAsia="zh-CN"/>
        </w:rPr>
        <w:t>WASD</w:t>
      </w:r>
      <w:r>
        <w:rPr>
          <w:rFonts w:hint="eastAsia" w:asciiTheme="minorEastAsia" w:hAnsiTheme="minorEastAsia" w:eastAsiaTheme="minorEastAsia" w:cstheme="minorEastAsia"/>
          <w:b w:val="0"/>
          <w:bCs w:val="0"/>
          <w:sz w:val="21"/>
          <w:szCs w:val="21"/>
          <w:lang w:val="en-US" w:eastAsia="zh-CN"/>
        </w:rPr>
        <w:t>进行位置的移动，并且根据当前所选的快捷物品和鼠标点击为判断角色当前的行动，包括吃东西，锄地，浇水，种植，睡觉，送礼，对话。并对对应的行动设计对应的有限状态机类。其中在进行走和跑的动作时将会根据当前按的方向进行移动并设置角色的当前的速度。吃东西则会根据当前所选食物，在吃东西的动作播放完毕后，将物品数目减一，并修改对应的显示UI等信息。锄地会根据当前玩家道具以及主角是否点击到了对应的地块来判断当前是否可以锄地，如果可以则可以锄地，在播放完对应的角色动画后，修改当前选择的地块状态和数据。浇水、种植和锄地的逻辑一样，种植还会判断当前地块是否存在植物，如果存在植物则不进行种植动作，浇水不会判断当前的地块情况，而是直接作出动作并减少体力。睡觉则会恢复当前所有的状态，并保存游戏，让游戏的时间向前推进一天，并且刷新游戏内的商店和植物的状态。送礼物则是判断当前物品，然后判断是否点击了</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如果点击了</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则可以对</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进行送礼提升</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好感度，解锁商店的商品等</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在游戏中主要是沿着预定好的路线进行移动，使用人工智能中的固定位置的寻路方式，让角色在路线上循环移动，表现出一定的人工智能。并设置有特殊</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固定位置开放商店，当主角点击该</w:t>
      </w:r>
      <w:r>
        <w:rPr>
          <w:rFonts w:hint="default" w:ascii="Times New Roman" w:hAnsi="Times New Roman" w:cs="Times New Roman" w:eastAsiaTheme="minorEastAsia"/>
          <w:b w:val="0"/>
          <w:bCs w:val="0"/>
          <w:sz w:val="21"/>
          <w:szCs w:val="21"/>
          <w:lang w:val="en-US" w:eastAsia="zh-CN"/>
        </w:rPr>
        <w:t>NPC</w:t>
      </w:r>
      <w:r>
        <w:rPr>
          <w:rFonts w:hint="eastAsia" w:asciiTheme="minorEastAsia" w:hAnsiTheme="minorEastAsia" w:eastAsiaTheme="minorEastAsia" w:cstheme="minorEastAsia"/>
          <w:b w:val="0"/>
          <w:bCs w:val="0"/>
          <w:sz w:val="21"/>
          <w:szCs w:val="21"/>
          <w:lang w:val="en-US" w:eastAsia="zh-CN"/>
        </w:rPr>
        <w:t>时将会读取商店的数据并显示对应的</w:t>
      </w:r>
      <w:r>
        <w:rPr>
          <w:rFonts w:hint="default" w:ascii="Times New Roman" w:hAnsi="Times New Roman" w:cs="Times New Roman" w:eastAsiaTheme="minorEastAsia"/>
          <w:b w:val="0"/>
          <w:bCs w:val="0"/>
          <w:sz w:val="21"/>
          <w:szCs w:val="21"/>
          <w:lang w:val="en-US" w:eastAsia="zh-CN"/>
        </w:rPr>
        <w:t>UI</w:t>
      </w:r>
      <w:r>
        <w:rPr>
          <w:rFonts w:hint="eastAsia" w:asciiTheme="minorEastAsia" w:hAnsiTheme="minorEastAsia" w:eastAsiaTheme="minorEastAsia" w:cstheme="minorEastAsia"/>
          <w:b w:val="0"/>
          <w:bCs w:val="0"/>
          <w:sz w:val="21"/>
          <w:szCs w:val="21"/>
          <w:lang w:val="en-US" w:eastAsia="zh-CN"/>
        </w:rPr>
        <w:t>，为对应的UI注册对应的点击事件。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有限状态机系统则是包括一个有限状态机的基类，一个有限状态机管理器，并且对应每一个行为有一个有限状态机类继承自有限状态机的基类。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其中有限状态机的基类</w:t>
      </w:r>
      <w:r>
        <w:rPr>
          <w:rFonts w:hint="default" w:ascii="Times New Roman" w:hAnsi="Times New Roman" w:cs="Times New Roman" w:eastAsiaTheme="minorEastAsia"/>
          <w:b w:val="0"/>
          <w:bCs w:val="0"/>
          <w:color w:val="000000"/>
          <w:sz w:val="21"/>
          <w:szCs w:val="21"/>
        </w:rPr>
        <w:t>RoleStateAbstract</w:t>
      </w:r>
      <w:r>
        <w:rPr>
          <w:rFonts w:hint="eastAsia" w:asciiTheme="minorEastAsia" w:hAnsiTheme="minorEastAsia" w:eastAsiaTheme="minorEastAsia" w:cstheme="minorEastAsia"/>
          <w:b w:val="0"/>
          <w:bCs w:val="0"/>
          <w:sz w:val="21"/>
          <w:szCs w:val="21"/>
          <w:lang w:val="en-US" w:eastAsia="zh-CN"/>
        </w:rPr>
        <w:t>包括当前角色有限状态机管理器，当前状态机管理器所在角色的动画状态信息两个属性，一个构造函数，以及一个进入该状态时执行的函数</w:t>
      </w:r>
      <w:r>
        <w:rPr>
          <w:rFonts w:hint="default" w:ascii="Times New Roman" w:hAnsi="Times New Roman" w:cs="Times New Roman" w:eastAsiaTheme="minorEastAsia"/>
          <w:b w:val="0"/>
          <w:bCs w:val="0"/>
          <w:sz w:val="21"/>
          <w:szCs w:val="21"/>
          <w:lang w:val="en-US" w:eastAsia="zh-CN"/>
        </w:rPr>
        <w:t>OnEnter</w:t>
      </w:r>
      <w:r>
        <w:rPr>
          <w:rFonts w:hint="eastAsia" w:asciiTheme="minorEastAsia" w:hAnsiTheme="minorEastAsia" w:eastAsiaTheme="minorEastAsia" w:cstheme="minorEastAsia"/>
          <w:b w:val="0"/>
          <w:bCs w:val="0"/>
          <w:sz w:val="21"/>
          <w:szCs w:val="21"/>
          <w:lang w:val="en-US" w:eastAsia="zh-CN"/>
        </w:rPr>
        <w:t>，一个当在该状态时一直不断执行的函数</w:t>
      </w:r>
      <w:r>
        <w:rPr>
          <w:rFonts w:hint="default" w:ascii="Times New Roman" w:hAnsi="Times New Roman" w:cs="Times New Roman" w:eastAsiaTheme="minorEastAsia"/>
          <w:b w:val="0"/>
          <w:bCs w:val="0"/>
          <w:sz w:val="21"/>
          <w:szCs w:val="21"/>
          <w:lang w:val="en-US" w:eastAsia="zh-CN"/>
        </w:rPr>
        <w:t>OnUpdate</w:t>
      </w:r>
      <w:r>
        <w:rPr>
          <w:rFonts w:hint="eastAsia" w:asciiTheme="minorEastAsia" w:hAnsiTheme="minorEastAsia" w:eastAsiaTheme="minorEastAsia" w:cstheme="minorEastAsia"/>
          <w:b w:val="0"/>
          <w:bCs w:val="0"/>
          <w:sz w:val="21"/>
          <w:szCs w:val="21"/>
          <w:lang w:val="en-US" w:eastAsia="zh-CN"/>
        </w:rPr>
        <w:t>，和一个退出该状态时的函数</w:t>
      </w:r>
      <w:r>
        <w:rPr>
          <w:rFonts w:hint="default" w:ascii="Times New Roman" w:hAnsi="Times New Roman" w:cs="Times New Roman" w:eastAsiaTheme="minorEastAsia"/>
          <w:b w:val="0"/>
          <w:bCs w:val="0"/>
          <w:sz w:val="21"/>
          <w:szCs w:val="21"/>
          <w:lang w:val="en-US" w:eastAsia="zh-CN"/>
        </w:rPr>
        <w:t>OnExit</w:t>
      </w: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有限状态机管理器则包含一个当前角色的角色控制器</w:t>
      </w:r>
      <w:r>
        <w:rPr>
          <w:rFonts w:hint="default" w:ascii="Times New Roman" w:hAnsi="Times New Roman" w:cs="Times New Roman" w:eastAsiaTheme="minorEastAsia"/>
          <w:b w:val="0"/>
          <w:bCs w:val="0"/>
          <w:sz w:val="21"/>
          <w:szCs w:val="21"/>
          <w:lang w:val="en-US" w:eastAsia="zh-CN"/>
        </w:rPr>
        <w:t>RoleCtrl</w:t>
      </w:r>
      <w:r>
        <w:rPr>
          <w:rFonts w:hint="eastAsia" w:asciiTheme="minorEastAsia" w:hAnsiTheme="minorEastAsia" w:eastAsiaTheme="minorEastAsia" w:cstheme="minorEastAsia"/>
          <w:b w:val="0"/>
          <w:bCs w:val="0"/>
          <w:sz w:val="21"/>
          <w:szCs w:val="21"/>
          <w:lang w:val="en-US" w:eastAsia="zh-CN"/>
        </w:rPr>
        <w:t>类，主要属性包括当前角色的状态</w:t>
      </w:r>
      <w:r>
        <w:rPr>
          <w:rFonts w:hint="default" w:ascii="Times New Roman" w:hAnsi="Times New Roman" w:cs="Times New Roman" w:eastAsiaTheme="minorEastAsia"/>
          <w:b w:val="0"/>
          <w:bCs w:val="0"/>
          <w:sz w:val="21"/>
          <w:szCs w:val="21"/>
          <w:lang w:val="en-US" w:eastAsia="zh-CN"/>
        </w:rPr>
        <w:t>RoleState</w:t>
      </w:r>
      <w:r>
        <w:rPr>
          <w:rFonts w:hint="eastAsia" w:asciiTheme="minorEastAsia" w:hAnsiTheme="minorEastAsia" w:eastAsiaTheme="minorEastAsia" w:cstheme="minorEastAsia"/>
          <w:b w:val="0"/>
          <w:bCs w:val="0"/>
          <w:sz w:val="21"/>
          <w:szCs w:val="21"/>
          <w:lang w:val="en-US" w:eastAsia="zh-CN"/>
        </w:rPr>
        <w:t>枚举类，当前角色正在进行的有限状态机类，以及对应的角色状态和其有限状态机类的映射字典。主要方法包括一个带有一个参数为角色控制器的构造函数，该构造函数会将所有的对应的状态和对应的有限状态机类映射都添加进去，并设置当前的有限状态机状态；一个</w:t>
      </w:r>
      <w:r>
        <w:rPr>
          <w:rFonts w:hint="default" w:ascii="Times New Roman" w:hAnsi="Times New Roman" w:cs="Times New Roman" w:eastAsiaTheme="minorEastAsia"/>
          <w:b w:val="0"/>
          <w:bCs w:val="0"/>
          <w:sz w:val="21"/>
          <w:szCs w:val="21"/>
          <w:lang w:val="en-US" w:eastAsia="zh-CN"/>
        </w:rPr>
        <w:t>OnUpdate</w:t>
      </w:r>
      <w:r>
        <w:rPr>
          <w:rFonts w:hint="eastAsia" w:asciiTheme="minorEastAsia" w:hAnsiTheme="minorEastAsia" w:eastAsiaTheme="minorEastAsia" w:cstheme="minorEastAsia"/>
          <w:b w:val="0"/>
          <w:bCs w:val="0"/>
          <w:sz w:val="21"/>
          <w:szCs w:val="21"/>
          <w:lang w:val="en-US" w:eastAsia="zh-CN"/>
        </w:rPr>
        <w:t>方法，用于调用当前有限状态机的</w:t>
      </w:r>
      <w:r>
        <w:rPr>
          <w:rFonts w:hint="default" w:ascii="Times New Roman" w:hAnsi="Times New Roman" w:cs="Times New Roman" w:eastAsiaTheme="minorEastAsia"/>
          <w:b w:val="0"/>
          <w:bCs w:val="0"/>
          <w:sz w:val="21"/>
          <w:szCs w:val="21"/>
          <w:lang w:val="en-US" w:eastAsia="zh-CN"/>
        </w:rPr>
        <w:t>OnUpdat</w:t>
      </w:r>
      <w:r>
        <w:rPr>
          <w:rFonts w:hint="eastAsia" w:asciiTheme="minorEastAsia" w:hAnsiTheme="minorEastAsia" w:eastAsiaTheme="minorEastAsia" w:cstheme="minorEastAsia"/>
          <w:b w:val="0"/>
          <w:bCs w:val="0"/>
          <w:sz w:val="21"/>
          <w:szCs w:val="21"/>
          <w:lang w:val="en-US" w:eastAsia="zh-CN"/>
        </w:rPr>
        <w:t>e类，并且在对应的角色控制的Update方法中调用不断调用从而让当前有限状态机不断更新；一个状态变更方法，再进入该方法时会将前一个状态退出，并且进入新的状态，即调用新状态机的</w:t>
      </w:r>
      <w:r>
        <w:rPr>
          <w:rFonts w:hint="default" w:ascii="Times New Roman" w:hAnsi="Times New Roman" w:cs="Times New Roman" w:eastAsiaTheme="minorEastAsia"/>
          <w:b w:val="0"/>
          <w:bCs w:val="0"/>
          <w:sz w:val="21"/>
          <w:szCs w:val="21"/>
          <w:lang w:val="en-US" w:eastAsia="zh-CN"/>
        </w:rPr>
        <w:t>OnEnter</w:t>
      </w:r>
      <w:r>
        <w:rPr>
          <w:rFonts w:hint="eastAsia" w:asciiTheme="minorEastAsia" w:hAnsiTheme="minorEastAsia" w:eastAsiaTheme="minorEastAsia" w:cstheme="minorEastAsia"/>
          <w:b w:val="0"/>
          <w:bCs w:val="0"/>
          <w:sz w:val="21"/>
          <w:szCs w:val="21"/>
          <w:lang w:val="en-US" w:eastAsia="zh-CN"/>
        </w:rPr>
        <w:t>方法。</w:t>
      </w:r>
    </w:p>
    <w:p>
      <w:pPr>
        <w:pStyle w:val="3"/>
        <w:keepNext w:val="0"/>
        <w:keepLines/>
        <w:pageBreakBefore w:val="0"/>
        <w:widowControl w:val="0"/>
        <w:numPr>
          <w:ilvl w:val="1"/>
          <w:numId w:val="2"/>
        </w:numPr>
        <w:tabs>
          <w:tab w:val="clear" w:pos="420"/>
        </w:tabs>
        <w:kinsoku/>
        <w:wordWrap/>
        <w:overflowPunct/>
        <w:topLinePunct w:val="0"/>
        <w:autoSpaceDE/>
        <w:autoSpaceDN/>
        <w:bidi w:val="0"/>
        <w:adjustRightInd/>
        <w:snapToGrid/>
        <w:spacing w:before="156" w:beforeLines="50" w:after="0" w:afterLines="0" w:line="240" w:lineRule="auto"/>
        <w:ind w:left="850" w:leftChars="0" w:hanging="850" w:firstLineChars="0"/>
        <w:textAlignment w:val="auto"/>
        <w:rPr>
          <w:rFonts w:hint="default" w:ascii="黑体" w:hAnsi="黑体" w:eastAsia="黑体" w:cs="黑体"/>
          <w:b/>
          <w:bCs/>
          <w:sz w:val="24"/>
          <w:szCs w:val="24"/>
          <w:lang w:val="en-US" w:eastAsia="zh-CN"/>
        </w:rPr>
      </w:pPr>
      <w:bookmarkStart w:id="59" w:name="_Toc718"/>
      <w:r>
        <w:rPr>
          <w:rFonts w:hint="eastAsia" w:ascii="黑体" w:hAnsi="黑体" w:eastAsia="黑体" w:cs="黑体"/>
          <w:b/>
          <w:bCs/>
          <w:sz w:val="24"/>
          <w:szCs w:val="24"/>
          <w:lang w:val="en-US" w:eastAsia="zh-CN"/>
        </w:rPr>
        <w:t>UI详细</w:t>
      </w:r>
      <w:r>
        <w:rPr>
          <w:rFonts w:hint="eastAsia" w:ascii="黑体" w:hAnsi="宋体"/>
          <w:sz w:val="24"/>
          <w:szCs w:val="24"/>
          <w:lang w:val="en-US" w:eastAsia="zh-CN"/>
        </w:rPr>
        <w:t>设计</w:t>
      </w:r>
      <w:bookmarkEnd w:id="5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UI包括一个UI管理类，管理所有UI的显示和关闭，以及每个UI的一个对应panel类。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UI管理类主要包括一个链表存储所有打开的Panel，属性名为m_LOpenPanel。方法包括打开Panel、关闭Panel、查找Panel，打开时生成对应的Panel并显示，然后存储于m_LOpenPanel链表中，关闭是先进行查找如果找到则从m_LOpenPanel中移除，并销毁该Panel，查找则是对所有打开的Panel进行遍历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于每个UI对应的Panel创建一个脚本用于控制，该脚本继承自UIBase，在Awake时对自身进行初始化，为所有的按钮注册事件，获取部分需要在脚本中需要被修改的UI控件便于调用，在Start中进行显示后的初始化，在Update中进行部分涉及时间的UI显示，并在Destroy之前调用BeforeOnDestroy将需要手动清除的数据进行清理。</w:t>
      </w:r>
    </w:p>
    <w:p>
      <w:pPr>
        <w:keepNext w:val="0"/>
        <w:keepLines w:val="0"/>
        <w:pageBreakBefore w:val="0"/>
        <w:widowControl w:val="0"/>
        <w:numPr>
          <w:ilvl w:val="0"/>
          <w:numId w:val="2"/>
        </w:numPr>
        <w:tabs>
          <w:tab w:val="left" w:pos="312"/>
          <w:tab w:val="clear" w:pos="420"/>
        </w:tabs>
        <w:kinsoku/>
        <w:wordWrap/>
        <w:overflowPunct/>
        <w:topLinePunct w:val="0"/>
        <w:autoSpaceDE/>
        <w:autoSpaceDN/>
        <w:bidi w:val="0"/>
        <w:adjustRightInd/>
        <w:snapToGrid/>
        <w:spacing w:before="313" w:beforeLines="100" w:after="157" w:afterLines="50" w:line="240" w:lineRule="auto"/>
        <w:ind w:left="425" w:leftChars="0" w:hanging="425" w:firstLineChars="0"/>
        <w:jc w:val="both"/>
        <w:textAlignment w:val="auto"/>
        <w:outlineLvl w:val="0"/>
        <w:rPr>
          <w:rFonts w:hint="default" w:ascii="黑体" w:hAnsi="黑体" w:eastAsia="黑体" w:cs="黑体"/>
          <w:b/>
          <w:bCs/>
          <w:sz w:val="28"/>
          <w:szCs w:val="28"/>
          <w:lang w:val="en-US" w:eastAsia="zh-CN"/>
        </w:rPr>
      </w:pPr>
      <w:bookmarkStart w:id="60" w:name="_Toc27572"/>
      <w:r>
        <w:rPr>
          <w:rFonts w:hint="eastAsia" w:ascii="黑体" w:hAnsi="黑体" w:eastAsia="黑体" w:cs="黑体"/>
          <w:b/>
          <w:bCs/>
          <w:sz w:val="28"/>
          <w:szCs w:val="28"/>
          <w:lang w:val="en-US" w:eastAsia="zh-CN"/>
        </w:rPr>
        <w:t>结语</w:t>
      </w:r>
      <w:bookmarkEnd w:id="6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经过对本游戏的开发和研究，首先是对于一个游戏的开发过程有一个基本的认识：从策划，到准备资源，到各项功能的设计以及最终的代码编写。其次则是对于使用Unity更加的得心应手，不论是对Unity基本的API的运用，还有对C#语言的熟悉，使用Unity去读取各种类型的文件，去浏览文件并获取文件的路径等等</w:t>
      </w:r>
      <w:r>
        <w:rPr>
          <w:rFonts w:hint="eastAsia" w:asciiTheme="minorEastAsia" w:hAnsiTheme="minorEastAsia" w:cstheme="minorEastAsia"/>
          <w:b w:val="0"/>
          <w:bCs w:val="0"/>
          <w:sz w:val="21"/>
          <w:szCs w:val="21"/>
          <w:lang w:val="en-US" w:eastAsia="zh-CN"/>
        </w:rPr>
        <w:t>。同时对于各种类型的文件数据的处理也有了一定的了解，并且可以让其进行相互的转换</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而关于委托，泛型，拓展函数也较为熟悉，并且可以运用到代码当中去。在代码编写前一直有进行</w:t>
      </w:r>
      <w:r>
        <w:rPr>
          <w:rFonts w:hint="eastAsia" w:asciiTheme="minorEastAsia" w:hAnsiTheme="minorEastAsia" w:eastAsiaTheme="minorEastAsia" w:cstheme="minorEastAsia"/>
          <w:b w:val="0"/>
          <w:bCs w:val="0"/>
          <w:sz w:val="21"/>
          <w:szCs w:val="21"/>
          <w:lang w:val="en-US" w:eastAsia="zh-CN"/>
        </w:rPr>
        <w:t>游戏</w:t>
      </w:r>
      <w:r>
        <w:rPr>
          <w:rFonts w:hint="eastAsia" w:asciiTheme="minorEastAsia" w:hAnsiTheme="minorEastAsia" w:cstheme="minorEastAsia"/>
          <w:b w:val="0"/>
          <w:bCs w:val="0"/>
          <w:sz w:val="21"/>
          <w:szCs w:val="21"/>
          <w:lang w:val="en-US" w:eastAsia="zh-CN"/>
        </w:rPr>
        <w:t>代码</w:t>
      </w:r>
      <w:r>
        <w:rPr>
          <w:rFonts w:hint="eastAsia" w:asciiTheme="minorEastAsia" w:hAnsiTheme="minorEastAsia" w:eastAsiaTheme="minorEastAsia" w:cstheme="minorEastAsia"/>
          <w:b w:val="0"/>
          <w:bCs w:val="0"/>
          <w:sz w:val="21"/>
          <w:szCs w:val="21"/>
          <w:lang w:val="en-US" w:eastAsia="zh-CN"/>
        </w:rPr>
        <w:t>框架的思考，不仅提升</w:t>
      </w:r>
      <w:r>
        <w:rPr>
          <w:rFonts w:hint="eastAsia" w:asciiTheme="minorEastAsia" w:hAnsiTheme="minorEastAsia" w:cstheme="minorEastAsia"/>
          <w:b w:val="0"/>
          <w:bCs w:val="0"/>
          <w:sz w:val="21"/>
          <w:szCs w:val="21"/>
          <w:lang w:val="en-US" w:eastAsia="zh-CN"/>
        </w:rPr>
        <w:t>了</w:t>
      </w:r>
      <w:r>
        <w:rPr>
          <w:rFonts w:hint="eastAsia" w:asciiTheme="minorEastAsia" w:hAnsiTheme="minorEastAsia" w:eastAsiaTheme="minorEastAsia" w:cstheme="minorEastAsia"/>
          <w:b w:val="0"/>
          <w:bCs w:val="0"/>
          <w:sz w:val="21"/>
          <w:szCs w:val="21"/>
          <w:lang w:val="en-US" w:eastAsia="zh-CN"/>
        </w:rPr>
        <w:t>自身的逻辑思维能力，而且对于面向对象的思想和程序模块设计的了解也更加的深入。</w:t>
      </w:r>
      <w:r>
        <w:rPr>
          <w:rFonts w:hint="eastAsia" w:asciiTheme="minorEastAsia" w:hAnsiTheme="minorEastAsia" w:cstheme="minorEastAsia"/>
          <w:b w:val="0"/>
          <w:bCs w:val="0"/>
          <w:sz w:val="21"/>
          <w:szCs w:val="21"/>
          <w:lang w:val="en-US" w:eastAsia="zh-CN"/>
        </w:rPr>
        <w:t>通过自己去进行骨骼动画的制作以及对模型进行贴图，</w:t>
      </w:r>
      <w:r>
        <w:rPr>
          <w:rFonts w:hint="eastAsia" w:asciiTheme="minorEastAsia" w:hAnsiTheme="minorEastAsia" w:eastAsiaTheme="minorEastAsia" w:cstheme="minorEastAsia"/>
          <w:b w:val="0"/>
          <w:bCs w:val="0"/>
          <w:sz w:val="21"/>
          <w:szCs w:val="21"/>
          <w:lang w:val="en-US" w:eastAsia="zh-CN"/>
        </w:rPr>
        <w:t>对于美工方面的辛苦也是深有体会，一个动作的制作，一个模型的贴图都是非常的麻烦且耗时的。</w:t>
      </w:r>
      <w:r>
        <w:rPr>
          <w:rFonts w:hint="eastAsia" w:asciiTheme="minorEastAsia" w:hAnsiTheme="minorEastAsia" w:cstheme="minorEastAsia"/>
          <w:b w:val="0"/>
          <w:bCs w:val="0"/>
          <w:sz w:val="21"/>
          <w:szCs w:val="21"/>
          <w:lang w:val="en-US" w:eastAsia="zh-CN"/>
        </w:rPr>
        <w:t>同时也对模型的UV展开操作有了一个熟悉的过程，并且对于骨骼的假设和绑定都有了一定的了解。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虽然</w:t>
      </w:r>
      <w:r>
        <w:rPr>
          <w:rFonts w:hint="eastAsia" w:asciiTheme="minorEastAsia" w:hAnsiTheme="minorEastAsia" w:eastAsiaTheme="minorEastAsia" w:cstheme="minorEastAsia"/>
          <w:b w:val="0"/>
          <w:bCs w:val="0"/>
          <w:sz w:val="21"/>
          <w:szCs w:val="21"/>
          <w:lang w:val="en-US" w:eastAsia="zh-CN"/>
        </w:rPr>
        <w:t>课题</w:t>
      </w:r>
      <w:r>
        <w:rPr>
          <w:rFonts w:hint="eastAsia" w:asciiTheme="minorEastAsia" w:hAnsiTheme="minorEastAsia" w:cstheme="minorEastAsia"/>
          <w:b w:val="0"/>
          <w:bCs w:val="0"/>
          <w:sz w:val="21"/>
          <w:szCs w:val="21"/>
          <w:lang w:val="en-US" w:eastAsia="zh-CN"/>
        </w:rPr>
        <w:t>的基本设计已经进行了基本的完善，但是对于除种植和NPC的交互外的需求设计完全没有去进行展开，任然有很大的提升空间。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首先是关于植物的种植地形，目前只有一个普通的地形，之后可以设计出有不同属性的地形，可以加速对应属性的植物的成长，以及始终保持湿润的土壤等。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其次是特殊道具，可以在地面上放置阵法，设计多种不同的阵法，比如改变阵法内部的灵气属性，加速植物生长阵法，自动收获阵法，防止枯萎阵法，自动浇水阵法，四季常青阵法等，然后则是炼丹炉可以将种植出的特殊植物通过炼丹炉炼制成对应的丹药，并且给炼丹过程设计小游戏，让炼丹也变得较为有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然后是植物，目前只有普通的植物，但却没有一些特殊的植物，可以增加植物的属性，并根据植物的属性种植与对应属性的土地上才可让植物顺利成长。并且可以使用种植出的植物去炼制丹药，获取丹药来提高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最后是多人游戏系统，目前游戏还是只支持单人进行游玩，但是现在大部分人任然是喜欢和朋友一起玩游戏，所以可以吸引更多的人去进行游玩。</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240" w:lineRule="auto"/>
        <w:textAlignment w:val="auto"/>
        <w:outlineLvl w:val="0"/>
        <w:rPr>
          <w:rFonts w:hint="eastAsia" w:ascii="黑体" w:hAnsi="黑体" w:eastAsia="黑体" w:cs="黑体"/>
          <w:b/>
          <w:bCs/>
          <w:sz w:val="28"/>
          <w:szCs w:val="28"/>
          <w:lang w:val="en-US" w:eastAsia="zh-CN"/>
        </w:rPr>
      </w:pPr>
      <w:bookmarkStart w:id="61" w:name="_Toc26471"/>
      <w:r>
        <w:rPr>
          <w:rFonts w:hint="eastAsia" w:ascii="黑体" w:hAnsi="黑体" w:eastAsia="黑体" w:cs="黑体"/>
          <w:b/>
          <w:bCs/>
          <w:sz w:val="28"/>
          <w:szCs w:val="28"/>
          <w:lang w:val="en-US" w:eastAsia="zh-CN"/>
        </w:rPr>
        <w:t>致谢</w:t>
      </w:r>
      <w:bookmarkEnd w:id="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毕业设计</w:t>
      </w:r>
      <w:r>
        <w:rPr>
          <w:rFonts w:hint="eastAsia" w:asciiTheme="minorEastAsia" w:hAnsiTheme="minorEastAsia" w:cstheme="minorEastAsia"/>
          <w:b w:val="0"/>
          <w:bCs w:val="0"/>
          <w:sz w:val="21"/>
          <w:szCs w:val="21"/>
          <w:lang w:val="en-US" w:eastAsia="zh-CN"/>
        </w:rPr>
        <w:t>是对整个大学学习的一个总结，也是整个大学交给学校，交给自己的一份结果。在制作过程中遇到了很多的困难，在这里要感谢指导老师吴献，感谢老师对我论文的指导，然后要感谢身边的同学和朋友们，在制作该项目时对资源准备方面提供的帮助，减少了大量的寻找资源的时间，同时还有美工方面知识的教导。</w:t>
      </w:r>
    </w:p>
    <w:p>
      <w:pPr>
        <w:numPr>
          <w:ilvl w:val="0"/>
          <w:numId w:val="0"/>
        </w:numPr>
        <w:rPr>
          <w:rFonts w:hint="default" w:asciiTheme="minorEastAsia" w:hAnsiTheme="minorEastAsia" w:cstheme="minorEastAsia"/>
          <w:b w:val="0"/>
          <w:bCs w:val="0"/>
          <w:sz w:val="21"/>
          <w:szCs w:val="21"/>
          <w:lang w:val="en-US" w:eastAsia="zh-CN"/>
        </w:rPr>
      </w:pPr>
    </w:p>
    <w:p>
      <w:pPr>
        <w:numPr>
          <w:ilvl w:val="0"/>
          <w:numId w:val="0"/>
        </w:numPr>
        <w:rPr>
          <w:rFonts w:hint="default" w:asciiTheme="minorEastAsia" w:hAnsiTheme="minorEastAsia" w:cstheme="minorEastAsia"/>
          <w:b w:val="0"/>
          <w:bCs w:val="0"/>
          <w:sz w:val="21"/>
          <w:szCs w:val="21"/>
          <w:lang w:val="en-US" w:eastAsia="zh-CN"/>
        </w:rPr>
      </w:pPr>
    </w:p>
    <w:p>
      <w:pPr>
        <w:pStyle w:val="2"/>
        <w:keepNext w:val="0"/>
        <w:spacing w:before="312" w:beforeLines="100" w:after="156" w:afterLines="50" w:line="240" w:lineRule="auto"/>
        <w:rPr>
          <w:rFonts w:hint="eastAsia" w:ascii="黑体" w:hAnsi="宋体" w:eastAsia="黑体" w:cs="Times New Roman"/>
          <w:bCs/>
          <w:sz w:val="21"/>
          <w:szCs w:val="28"/>
          <w:lang w:val="en-US" w:eastAsia="zh-CN"/>
        </w:rPr>
      </w:pPr>
      <w:r>
        <w:rPr>
          <w:rFonts w:hint="eastAsia" w:ascii="黑体" w:hAnsi="宋体" w:eastAsia="黑体" w:cs="Times New Roman"/>
          <w:bCs/>
          <w:sz w:val="21"/>
          <w:szCs w:val="28"/>
          <w:lang w:val="en-US" w:eastAsia="zh-CN"/>
        </w:rPr>
        <w:t>参考文献</w:t>
      </w:r>
    </w:p>
    <w:p>
      <w:pPr>
        <w:numPr>
          <w:ilvl w:val="0"/>
          <w:numId w:val="0"/>
        </w:numPr>
        <w:jc w:val="lef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[1] </w:t>
      </w:r>
      <w:r>
        <w:rPr>
          <w:rFonts w:hint="eastAsia" w:asciiTheme="minorEastAsia" w:hAnsiTheme="minorEastAsia" w:eastAsiaTheme="minorEastAsia" w:cstheme="minorEastAsia"/>
          <w:b w:val="0"/>
          <w:bCs w:val="0"/>
          <w:sz w:val="21"/>
          <w:szCs w:val="21"/>
          <w:lang w:val="en-US" w:eastAsia="zh-CN"/>
        </w:rPr>
        <w:t>叶玲红,谈薛莲.中国风独立游戏中传统文化元素的应用及意义[J].包装工程,2019,40(24):144-149+163.</w:t>
      </w:r>
    </w:p>
    <w:p>
      <w:pPr>
        <w:widowControl/>
        <w:numPr>
          <w:ilvl w:val="0"/>
          <w:numId w:val="0"/>
        </w:numPr>
        <w:spacing w:line="240" w:lineRule="exact"/>
        <w:ind w:leftChars="0"/>
        <w:jc w:val="left"/>
        <w:rPr>
          <w:rFonts w:hint="eastAsia" w:asciiTheme="minorEastAsia" w:hAnsiTheme="minorEastAsia" w:eastAsiaTheme="minorEastAsia" w:cstheme="minorEastAsia"/>
          <w:b w:val="0"/>
          <w:bCs/>
          <w:i w:val="0"/>
          <w:caps w:val="0"/>
          <w:color w:val="222222"/>
          <w:spacing w:val="0"/>
          <w:sz w:val="21"/>
          <w:szCs w:val="21"/>
          <w:shd w:val="clear" w:color="auto" w:fill="FFFFFF"/>
          <w:lang w:eastAsia="zh-CN"/>
        </w:rPr>
      </w:pPr>
      <w:r>
        <w:rPr>
          <w:rFonts w:hint="eastAsia" w:asciiTheme="minorEastAsia" w:hAnsiTheme="minorEastAsia" w:cstheme="minorEastAsia"/>
          <w:b w:val="0"/>
          <w:bCs/>
          <w:i w:val="0"/>
          <w:caps w:val="0"/>
          <w:color w:val="222222"/>
          <w:spacing w:val="0"/>
          <w:sz w:val="21"/>
          <w:szCs w:val="21"/>
          <w:shd w:val="clear" w:color="auto" w:fill="FFFFFF"/>
          <w:lang w:val="en-US" w:eastAsia="zh-CN"/>
        </w:rPr>
        <w:t xml:space="preserve">[2] </w:t>
      </w:r>
      <w:r>
        <w:rPr>
          <w:rFonts w:hint="eastAsia" w:asciiTheme="minorEastAsia" w:hAnsiTheme="minorEastAsia" w:eastAsiaTheme="minorEastAsia" w:cstheme="minorEastAsia"/>
          <w:b w:val="0"/>
          <w:bCs/>
          <w:i w:val="0"/>
          <w:caps w:val="0"/>
          <w:color w:val="222222"/>
          <w:spacing w:val="0"/>
          <w:sz w:val="21"/>
          <w:szCs w:val="21"/>
          <w:shd w:val="clear" w:color="auto" w:fill="FFFFFF"/>
        </w:rPr>
        <w:t xml:space="preserve">Goldstone </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W</w:t>
      </w:r>
      <w:r>
        <w:rPr>
          <w:rFonts w:hint="eastAsia" w:asciiTheme="minorEastAsia" w:hAnsiTheme="minorEastAsia" w:eastAsiaTheme="minorEastAsia" w:cstheme="minorEastAsia"/>
          <w:b w:val="0"/>
          <w:bCs/>
          <w:i w:val="0"/>
          <w:caps w:val="0"/>
          <w:color w:val="222222"/>
          <w:spacing w:val="0"/>
          <w:sz w:val="21"/>
          <w:szCs w:val="21"/>
          <w:shd w:val="clear" w:color="auto" w:fill="FFFFFF"/>
        </w:rPr>
        <w:t>. Unity Ga</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m</w:t>
      </w:r>
      <w:r>
        <w:rPr>
          <w:rFonts w:hint="eastAsia" w:asciiTheme="minorEastAsia" w:hAnsiTheme="minorEastAsia" w:eastAsiaTheme="minorEastAsia" w:cstheme="minorEastAsia"/>
          <w:b w:val="0"/>
          <w:bCs/>
          <w:i w:val="0"/>
          <w:caps w:val="0"/>
          <w:color w:val="222222"/>
          <w:spacing w:val="0"/>
          <w:sz w:val="21"/>
          <w:szCs w:val="21"/>
          <w:shd w:val="clear" w:color="auto" w:fill="FFFFFF"/>
        </w:rPr>
        <w:t>e Development Essentials[M]. Birmingham: Packt Publishing Ltd，2009</w:t>
      </w:r>
      <w:r>
        <w:rPr>
          <w:rFonts w:hint="eastAsia" w:asciiTheme="minorEastAsia" w:hAnsiTheme="minorEastAsia" w:cstheme="minorEastAsia"/>
          <w:b w:val="0"/>
          <w:bCs/>
          <w:i w:val="0"/>
          <w:caps w:val="0"/>
          <w:color w:val="222222"/>
          <w:spacing w:val="0"/>
          <w:sz w:val="21"/>
          <w:szCs w:val="21"/>
          <w:shd w:val="clear" w:color="auto" w:fill="FFFFFF"/>
          <w:lang w:val="en-US" w:eastAsia="zh-CN"/>
        </w:rPr>
        <w:t>.</w:t>
      </w:r>
    </w:p>
    <w:p>
      <w:pPr>
        <w:widowControl/>
        <w:numPr>
          <w:ilvl w:val="0"/>
          <w:numId w:val="0"/>
        </w:numPr>
        <w:spacing w:line="240" w:lineRule="exact"/>
        <w:ind w:leftChars="0"/>
        <w:jc w:val="left"/>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pPr>
      <w:r>
        <w:rPr>
          <w:rFonts w:hint="eastAsia" w:asciiTheme="minorEastAsia" w:hAnsiTheme="minorEastAsia" w:cstheme="minorEastAsia"/>
          <w:b w:val="0"/>
          <w:bCs/>
          <w:i w:val="0"/>
          <w:caps w:val="0"/>
          <w:color w:val="222222"/>
          <w:spacing w:val="0"/>
          <w:sz w:val="21"/>
          <w:szCs w:val="21"/>
          <w:shd w:val="clear" w:color="auto" w:fill="FFFFFF"/>
          <w:lang w:val="en-US" w:eastAsia="zh-CN"/>
        </w:rPr>
        <w:t xml:space="preserve">[3] </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王小峰,施珍妮.深入理解文本文件和二进制文件[J].科技信息(科学教研),2008(17):392+391.</w:t>
      </w:r>
    </w:p>
    <w:p>
      <w:pPr>
        <w:widowControl/>
        <w:numPr>
          <w:ilvl w:val="0"/>
          <w:numId w:val="0"/>
        </w:numPr>
        <w:spacing w:line="240" w:lineRule="exact"/>
        <w:ind w:leftChars="0"/>
        <w:jc w:val="left"/>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pPr>
      <w:r>
        <w:rPr>
          <w:rFonts w:hint="eastAsia" w:asciiTheme="minorEastAsia" w:hAnsiTheme="minorEastAsia" w:cstheme="minorEastAsia"/>
          <w:b w:val="0"/>
          <w:bCs/>
          <w:i w:val="0"/>
          <w:caps w:val="0"/>
          <w:color w:val="222222"/>
          <w:spacing w:val="0"/>
          <w:sz w:val="21"/>
          <w:szCs w:val="21"/>
          <w:shd w:val="clear" w:color="auto" w:fill="FFFFFF"/>
          <w:lang w:val="en-US" w:eastAsia="zh-CN"/>
        </w:rPr>
        <w:t xml:space="preserve">[4] </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黄斌,谢艳新,唐友,李颜甲.数据存储信息序列化完整性及效率评估仿真[J].计算机仿真,2020,37(04):159-163.</w:t>
      </w:r>
    </w:p>
    <w:p>
      <w:pPr>
        <w:widowControl/>
        <w:numPr>
          <w:ilvl w:val="0"/>
          <w:numId w:val="0"/>
        </w:numPr>
        <w:spacing w:line="240" w:lineRule="exact"/>
        <w:ind w:leftChars="0"/>
        <w:jc w:val="left"/>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pPr>
      <w:r>
        <w:rPr>
          <w:rFonts w:hint="eastAsia" w:asciiTheme="minorEastAsia" w:hAnsiTheme="minorEastAsia" w:cstheme="minorEastAsia"/>
          <w:b w:val="0"/>
          <w:bCs/>
          <w:i w:val="0"/>
          <w:caps w:val="0"/>
          <w:color w:val="222222"/>
          <w:spacing w:val="0"/>
          <w:sz w:val="21"/>
          <w:szCs w:val="21"/>
          <w:shd w:val="clear" w:color="auto" w:fill="FFFFFF"/>
          <w:lang w:val="en-US" w:eastAsia="zh-CN"/>
        </w:rPr>
        <w:t xml:space="preserve">[5] </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曹宇东. 解谜类独立手游的交互机制实证设计研究[D].华东理工大学,2018.</w:t>
      </w:r>
    </w:p>
    <w:p>
      <w:pPr>
        <w:widowControl/>
        <w:numPr>
          <w:ilvl w:val="0"/>
          <w:numId w:val="0"/>
        </w:numPr>
        <w:spacing w:line="240" w:lineRule="exact"/>
        <w:ind w:leftChars="0"/>
        <w:jc w:val="left"/>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pPr>
      <w:r>
        <w:rPr>
          <w:rFonts w:hint="eastAsia" w:asciiTheme="minorEastAsia" w:hAnsiTheme="minorEastAsia" w:cstheme="minorEastAsia"/>
          <w:b w:val="0"/>
          <w:bCs/>
          <w:i w:val="0"/>
          <w:caps w:val="0"/>
          <w:color w:val="222222"/>
          <w:spacing w:val="0"/>
          <w:sz w:val="21"/>
          <w:szCs w:val="21"/>
          <w:shd w:val="clear" w:color="auto" w:fill="FFFFFF"/>
          <w:lang w:val="en-US" w:eastAsia="zh-CN"/>
        </w:rPr>
        <w:t xml:space="preserve">[6] </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杨秋兰.浅谈电子游戏美术设计[J].艺术科技,2014,27(01):75.</w:t>
      </w:r>
    </w:p>
    <w:p>
      <w:pPr>
        <w:widowControl/>
        <w:numPr>
          <w:ilvl w:val="0"/>
          <w:numId w:val="0"/>
        </w:numPr>
        <w:spacing w:line="240" w:lineRule="exact"/>
        <w:ind w:leftChars="0"/>
        <w:jc w:val="left"/>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pPr>
      <w:r>
        <w:rPr>
          <w:rFonts w:hint="eastAsia" w:asciiTheme="minorEastAsia" w:hAnsiTheme="minorEastAsia" w:cstheme="minorEastAsia"/>
          <w:b w:val="0"/>
          <w:bCs/>
          <w:i w:val="0"/>
          <w:caps w:val="0"/>
          <w:color w:val="222222"/>
          <w:spacing w:val="0"/>
          <w:sz w:val="21"/>
          <w:szCs w:val="21"/>
          <w:shd w:val="clear" w:color="auto" w:fill="FFFFFF"/>
          <w:lang w:val="en-US" w:eastAsia="zh-CN"/>
        </w:rPr>
        <w:t xml:space="preserve">[7] </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王中州.浅谈CG游戏中角色动作设计的技术实现[J].信息系统工程,2019(09):161.</w:t>
      </w:r>
    </w:p>
    <w:p>
      <w:pPr>
        <w:widowControl/>
        <w:numPr>
          <w:ilvl w:val="0"/>
          <w:numId w:val="0"/>
        </w:numPr>
        <w:spacing w:line="240" w:lineRule="exact"/>
        <w:ind w:leftChars="0"/>
        <w:jc w:val="left"/>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pPr>
      <w:r>
        <w:rPr>
          <w:rFonts w:hint="eastAsia" w:asciiTheme="minorEastAsia" w:hAnsiTheme="minorEastAsia" w:cstheme="minorEastAsia"/>
          <w:b w:val="0"/>
          <w:bCs/>
          <w:i w:val="0"/>
          <w:caps w:val="0"/>
          <w:color w:val="222222"/>
          <w:spacing w:val="0"/>
          <w:sz w:val="21"/>
          <w:szCs w:val="21"/>
          <w:shd w:val="clear" w:color="auto" w:fill="FFFFFF"/>
          <w:lang w:val="en-US" w:eastAsia="zh-CN"/>
        </w:rPr>
        <w:t xml:space="preserve">[8] </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王涵.手机游戏UI设计的一般性原则研究[J].卫星电视与宽带多媒体,2019(21):29-30.</w:t>
      </w:r>
    </w:p>
    <w:p>
      <w:pPr>
        <w:widowControl/>
        <w:numPr>
          <w:ilvl w:val="0"/>
          <w:numId w:val="0"/>
        </w:numPr>
        <w:spacing w:line="240" w:lineRule="exact"/>
        <w:ind w:leftChars="0"/>
        <w:jc w:val="left"/>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pPr>
      <w:r>
        <w:rPr>
          <w:rFonts w:hint="eastAsia" w:asciiTheme="minorEastAsia" w:hAnsiTheme="minorEastAsia" w:cstheme="minorEastAsia"/>
          <w:b w:val="0"/>
          <w:bCs/>
          <w:i w:val="0"/>
          <w:caps w:val="0"/>
          <w:color w:val="222222"/>
          <w:spacing w:val="0"/>
          <w:sz w:val="21"/>
          <w:szCs w:val="21"/>
          <w:shd w:val="clear" w:color="auto" w:fill="FFFFFF"/>
          <w:lang w:val="en-US" w:eastAsia="zh-CN"/>
        </w:rPr>
        <w:t xml:space="preserve">[9] </w:t>
      </w:r>
      <w:r>
        <w:rPr>
          <w:rFonts w:hint="eastAsia" w:asciiTheme="minorEastAsia" w:hAnsiTheme="minorEastAsia" w:eastAsiaTheme="minorEastAsia" w:cstheme="minorEastAsia"/>
          <w:b w:val="0"/>
          <w:bCs/>
          <w:i w:val="0"/>
          <w:caps w:val="0"/>
          <w:color w:val="222222"/>
          <w:spacing w:val="0"/>
          <w:sz w:val="21"/>
          <w:szCs w:val="21"/>
          <w:shd w:val="clear" w:color="auto" w:fill="FFFFFF"/>
          <w:lang w:val="en-US" w:eastAsia="zh-CN"/>
        </w:rPr>
        <w:t>贾颖. 游戏策划理论及方法研究与实现[D].上海交通大学,2009.</w:t>
      </w: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r>
        <w:rPr>
          <w:rFonts w:hint="eastAsia" w:ascii="宋体" w:hAnsi="宋体" w:cs="宋体"/>
          <w:b w:val="0"/>
          <w:bCs/>
          <w:i w:val="0"/>
          <w:caps w:val="0"/>
          <w:color w:val="222222"/>
          <w:spacing w:val="0"/>
          <w:sz w:val="21"/>
          <w:szCs w:val="21"/>
          <w:shd w:val="clear" w:color="auto" w:fill="FFFFFF"/>
          <w:lang w:val="en-US" w:eastAsia="zh-CN"/>
        </w:rPr>
        <w:t>[10] David M.Bourg&amp;Glenn Seemann.《AI for Game Developers》[M].Copyright 2004 O</w:t>
      </w:r>
      <w:r>
        <w:rPr>
          <w:rFonts w:hint="default" w:ascii="宋体" w:hAnsi="宋体" w:cs="宋体"/>
          <w:b w:val="0"/>
          <w:bCs/>
          <w:i w:val="0"/>
          <w:caps w:val="0"/>
          <w:color w:val="222222"/>
          <w:spacing w:val="0"/>
          <w:sz w:val="21"/>
          <w:szCs w:val="21"/>
          <w:shd w:val="clear" w:color="auto" w:fill="FFFFFF"/>
          <w:lang w:val="en-US" w:eastAsia="zh-CN"/>
        </w:rPr>
        <w:t>’</w:t>
      </w:r>
      <w:r>
        <w:rPr>
          <w:rFonts w:hint="eastAsia" w:ascii="宋体" w:hAnsi="宋体" w:cs="宋体"/>
          <w:b w:val="0"/>
          <w:bCs/>
          <w:i w:val="0"/>
          <w:caps w:val="0"/>
          <w:color w:val="222222"/>
          <w:spacing w:val="0"/>
          <w:sz w:val="21"/>
          <w:szCs w:val="21"/>
          <w:shd w:val="clear" w:color="auto" w:fill="FFFFFF"/>
          <w:lang w:val="en-US" w:eastAsia="zh-CN"/>
        </w:rPr>
        <w:t>Reilly Media,Inc.0-596-00555-5.2004。</w:t>
      </w:r>
    </w:p>
    <w:p>
      <w:pPr>
        <w:widowControl/>
        <w:numPr>
          <w:ilvl w:val="0"/>
          <w:numId w:val="0"/>
        </w:numPr>
        <w:spacing w:line="240" w:lineRule="exact"/>
        <w:ind w:leftChars="0"/>
        <w:jc w:val="left"/>
        <w:rPr>
          <w:rFonts w:hint="default" w:ascii="宋体" w:hAnsi="宋体" w:cs="宋体"/>
          <w:b w:val="0"/>
          <w:bCs/>
          <w:i w:val="0"/>
          <w:caps w:val="0"/>
          <w:color w:val="222222"/>
          <w:spacing w:val="0"/>
          <w:sz w:val="21"/>
          <w:szCs w:val="21"/>
          <w:shd w:val="clear" w:color="auto" w:fill="FFFFFF"/>
          <w:lang w:val="en-US" w:eastAsia="zh-CN"/>
        </w:rPr>
      </w:pPr>
      <w:r>
        <w:rPr>
          <w:rFonts w:hint="eastAsia" w:ascii="宋体" w:hAnsi="宋体" w:cs="宋体"/>
          <w:b w:val="0"/>
          <w:bCs/>
          <w:i w:val="0"/>
          <w:caps w:val="0"/>
          <w:color w:val="222222"/>
          <w:spacing w:val="0"/>
          <w:sz w:val="21"/>
          <w:szCs w:val="21"/>
          <w:shd w:val="clear" w:color="auto" w:fill="FFFFFF"/>
          <w:lang w:val="en-US" w:eastAsia="zh-CN"/>
        </w:rPr>
        <w:t>[11] 曹坤泽.人工智能及其在游戏领域中的应用[J].科技传播,2020,12(08):143-144.</w:t>
      </w:r>
    </w:p>
    <w:p>
      <w:pPr>
        <w:widowControl/>
        <w:numPr>
          <w:ilvl w:val="0"/>
          <w:numId w:val="0"/>
        </w:numPr>
        <w:spacing w:line="240" w:lineRule="exact"/>
        <w:ind w:leftChars="0"/>
        <w:jc w:val="left"/>
        <w:rPr>
          <w:rFonts w:hint="default" w:ascii="宋体" w:hAnsi="宋体" w:cs="宋体"/>
          <w:b w:val="0"/>
          <w:bCs/>
          <w:i w:val="0"/>
          <w:caps w:val="0"/>
          <w:color w:val="222222"/>
          <w:spacing w:val="0"/>
          <w:sz w:val="21"/>
          <w:szCs w:val="21"/>
          <w:shd w:val="clear" w:color="auto" w:fill="FFFFFF"/>
          <w:lang w:val="en-US" w:eastAsia="zh-CN"/>
        </w:rPr>
      </w:pPr>
      <w:r>
        <w:rPr>
          <w:rFonts w:hint="eastAsia" w:ascii="宋体" w:hAnsi="宋体" w:cs="宋体"/>
          <w:b w:val="0"/>
          <w:bCs/>
          <w:i w:val="0"/>
          <w:caps w:val="0"/>
          <w:color w:val="222222"/>
          <w:spacing w:val="0"/>
          <w:sz w:val="21"/>
          <w:szCs w:val="21"/>
          <w:shd w:val="clear" w:color="auto" w:fill="FFFFFF"/>
          <w:lang w:val="en-US" w:eastAsia="zh-CN"/>
        </w:rPr>
        <w:t>[12] 周岚.C#程序设计语言中的委托教学设计与分析[J].电脑编程技巧与维护,2017(23):28-29.</w:t>
      </w: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exact"/>
        <w:ind w:leftChars="0"/>
        <w:jc w:val="left"/>
        <w:rPr>
          <w:rFonts w:hint="eastAsia" w:ascii="宋体" w:hAnsi="宋体" w:cs="宋体"/>
          <w:b w:val="0"/>
          <w:bCs/>
          <w:i w:val="0"/>
          <w:caps w:val="0"/>
          <w:color w:val="222222"/>
          <w:spacing w:val="0"/>
          <w:sz w:val="21"/>
          <w:szCs w:val="21"/>
          <w:shd w:val="clear" w:color="auto" w:fill="FFFFFF"/>
          <w:lang w:val="en-US" w:eastAsia="zh-CN"/>
        </w:rPr>
      </w:pPr>
    </w:p>
    <w:p>
      <w:pPr>
        <w:widowControl/>
        <w:numPr>
          <w:ilvl w:val="0"/>
          <w:numId w:val="0"/>
        </w:numPr>
        <w:spacing w:line="240" w:lineRule="auto"/>
        <w:ind w:leftChars="0"/>
        <w:jc w:val="center"/>
        <w:rPr>
          <w:rFonts w:hint="default" w:ascii="Times New Roman" w:hAnsi="Times New Roman" w:eastAsia="黑体" w:cs="Times New Roman"/>
          <w:b/>
          <w:bCs w:val="0"/>
          <w:i w:val="0"/>
          <w:caps w:val="0"/>
          <w:color w:val="222222"/>
          <w:spacing w:val="0"/>
          <w:sz w:val="44"/>
          <w:szCs w:val="44"/>
          <w:shd w:val="clear" w:color="auto" w:fill="FFFFFF"/>
          <w:lang w:val="en-US" w:eastAsia="zh-CN"/>
        </w:rPr>
      </w:pPr>
      <w:r>
        <w:rPr>
          <w:rFonts w:hint="default" w:ascii="Times New Roman" w:hAnsi="Times New Roman" w:eastAsia="黑体" w:cs="Times New Roman"/>
          <w:b/>
          <w:bCs w:val="0"/>
          <w:i w:val="0"/>
          <w:caps w:val="0"/>
          <w:color w:val="222222"/>
          <w:spacing w:val="0"/>
          <w:sz w:val="44"/>
          <w:szCs w:val="44"/>
          <w:shd w:val="clear" w:color="auto" w:fill="FFFFFF"/>
          <w:lang w:val="en-US" w:eastAsia="zh-CN"/>
        </w:rPr>
        <w:t>Design and implementation of the game "I cultivate fields in the world of immortality" based on unity3D</w:t>
      </w:r>
    </w:p>
    <w:p>
      <w:pPr>
        <w:widowControl/>
        <w:numPr>
          <w:ilvl w:val="0"/>
          <w:numId w:val="0"/>
        </w:numPr>
        <w:spacing w:line="240" w:lineRule="auto"/>
        <w:ind w:leftChars="0"/>
        <w:jc w:val="center"/>
        <w:rPr>
          <w:rFonts w:hint="default" w:ascii="Times New Roman" w:hAnsi="Times New Roman" w:eastAsia="黑体" w:cs="Times New Roman"/>
          <w:b/>
          <w:bCs w:val="0"/>
          <w:i w:val="0"/>
          <w:caps w:val="0"/>
          <w:color w:val="222222"/>
          <w:spacing w:val="0"/>
          <w:sz w:val="44"/>
          <w:szCs w:val="44"/>
          <w:shd w:val="clear" w:color="auto" w:fill="FFFFFF"/>
          <w:lang w:val="en-US" w:eastAsia="zh-CN"/>
        </w:rPr>
      </w:pPr>
    </w:p>
    <w:p>
      <w:pPr>
        <w:jc w:val="cente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lang w:val="en-US" w:eastAsia="zh-CN"/>
        </w:rPr>
        <w:t>116062017081</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color w:val="auto"/>
          <w:sz w:val="24"/>
          <w:szCs w:val="24"/>
          <w:lang w:val="en-US" w:eastAsia="zh-CN"/>
        </w:rPr>
        <w:t>HuangShiChen</w:t>
      </w:r>
      <w:r>
        <w:rPr>
          <w:rFonts w:hint="default" w:ascii="Times New Roman" w:hAnsi="Times New Roman" w:cs="Times New Roman"/>
          <w:b w:val="0"/>
          <w:bCs w:val="0"/>
          <w:color w:val="auto"/>
          <w:sz w:val="24"/>
          <w:szCs w:val="24"/>
        </w:rPr>
        <w:t xml:space="preserve">  Tutor:Wu Xian</w:t>
      </w:r>
    </w:p>
    <w:p>
      <w:pPr>
        <w:jc w:val="cente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w:t>
      </w:r>
      <w:r>
        <w:rPr>
          <w:rFonts w:hint="default" w:ascii="Times New Roman" w:hAnsi="Times New Roman" w:eastAsia="宋体" w:cs="Times New Roman"/>
          <w:b w:val="0"/>
          <w:bCs w:val="0"/>
          <w:i w:val="0"/>
          <w:caps w:val="0"/>
          <w:color w:val="auto"/>
          <w:spacing w:val="0"/>
          <w:sz w:val="24"/>
          <w:szCs w:val="24"/>
          <w:shd w:val="clear" w:fill="FFFFFF"/>
        </w:rPr>
        <w:t>School of Mathematics and Information</w:t>
      </w:r>
      <w:r>
        <w:rPr>
          <w:rFonts w:hint="default" w:ascii="Times New Roman" w:hAnsi="Times New Roman" w:cs="Times New Roman"/>
          <w:b w:val="0"/>
          <w:bCs w:val="0"/>
          <w:color w:val="auto"/>
          <w:sz w:val="24"/>
          <w:szCs w:val="24"/>
        </w:rPr>
        <w:t>, Fujian Normal University, Fuzhou 350108)</w:t>
      </w:r>
    </w:p>
    <w:p>
      <w:pPr>
        <w:jc w:val="center"/>
        <w:rPr>
          <w:rFonts w:hint="default" w:ascii="Times New Roman" w:hAnsi="Times New Roman" w:cs="Times New Roman"/>
          <w:b w:val="0"/>
          <w:bCs w:val="0"/>
          <w:color w:val="auto"/>
          <w:sz w:val="24"/>
          <w:szCs w:val="24"/>
          <w:lang w:val="en-US" w:eastAsia="zh-CN"/>
        </w:rPr>
      </w:pPr>
    </w:p>
    <w:p>
      <w:pPr>
        <w:widowControl/>
        <w:numPr>
          <w:ilvl w:val="0"/>
          <w:numId w:val="0"/>
        </w:numPr>
        <w:spacing w:line="240" w:lineRule="exact"/>
        <w:ind w:leftChars="0"/>
        <w:jc w:val="left"/>
        <w:rPr>
          <w:rFonts w:hint="default" w:ascii="Times New Roman" w:hAnsi="Times New Roman" w:cs="Times New Roman"/>
          <w:b w:val="0"/>
          <w:bCs/>
          <w:i w:val="0"/>
          <w:caps w:val="0"/>
          <w:color w:val="222222"/>
          <w:spacing w:val="0"/>
          <w:sz w:val="21"/>
          <w:szCs w:val="21"/>
          <w:shd w:val="clear" w:color="auto" w:fill="FFFFFF"/>
          <w:lang w:val="en-US" w:eastAsia="zh-CN"/>
        </w:rPr>
      </w:pPr>
      <w:r>
        <w:rPr>
          <w:rFonts w:hint="default" w:ascii="Times New Roman" w:hAnsi="Times New Roman" w:cs="Times New Roman"/>
          <w:b/>
          <w:bCs w:val="0"/>
          <w:i w:val="0"/>
          <w:caps w:val="0"/>
          <w:color w:val="222222"/>
          <w:spacing w:val="0"/>
          <w:sz w:val="21"/>
          <w:szCs w:val="21"/>
          <w:shd w:val="clear" w:color="auto" w:fill="FFFFFF"/>
          <w:lang w:val="en-US" w:eastAsia="zh-CN"/>
        </w:rPr>
        <w:t>Abstract</w:t>
      </w:r>
      <w:r>
        <w:rPr>
          <w:rFonts w:hint="eastAsia" w:ascii="Times New Roman" w:hAnsi="Times New Roman" w:cs="Times New Roman"/>
          <w:b/>
          <w:bCs w:val="0"/>
          <w:i w:val="0"/>
          <w:caps w:val="0"/>
          <w:color w:val="222222"/>
          <w:spacing w:val="0"/>
          <w:sz w:val="21"/>
          <w:szCs w:val="21"/>
          <w:shd w:val="clear" w:color="auto" w:fill="FFFFFF"/>
          <w:lang w:val="en-US" w:eastAsia="zh-CN"/>
        </w:rPr>
        <w:t>:</w:t>
      </w:r>
      <w:r>
        <w:rPr>
          <w:rFonts w:hint="default" w:ascii="Times New Roman" w:hAnsi="Times New Roman" w:cs="Times New Roman"/>
          <w:b w:val="0"/>
          <w:bCs/>
          <w:i w:val="0"/>
          <w:caps w:val="0"/>
          <w:color w:val="222222"/>
          <w:spacing w:val="0"/>
          <w:sz w:val="21"/>
          <w:szCs w:val="21"/>
          <w:shd w:val="clear" w:color="auto" w:fill="FFFFFF"/>
          <w:lang w:val="en-US" w:eastAsia="zh-CN"/>
        </w:rPr>
        <w:t>With the gradual development of today's game industry, the difficulty of individual game development is gradually decreasing, and there are more and more independent game development studios at home and abroad. And with the game stores such as Steam and Epic gradually becoming more familiar to more people in China, buyout games are also gradually accepted by domestic gamers. The domestic games have always been free to play and include internal purchases, and the demand for buyout games is getting higher and higher with the development of the Internet. Then the current game genres are still mostly role-playing and action, while simulation games are relatively niche, but their game viscosity is higher, and players are more inclined to like this type of game. And for domestic players, the immortality genre is more attractive and more suitable for the domestic player base. The game design is a simulation and immortal cultivation independent game using Unity3D engine which can be developed cross-platform. This paper first analyzes and verifies the feasibility of the game according to the current market and its own game characteristics, then outlines the design according to its own design needs, and finally designs the interface and writes the code to realize the whole game.</w:t>
      </w:r>
    </w:p>
    <w:p>
      <w:pPr>
        <w:widowControl/>
        <w:numPr>
          <w:ilvl w:val="0"/>
          <w:numId w:val="0"/>
        </w:numPr>
        <w:spacing w:line="240" w:lineRule="exact"/>
        <w:ind w:leftChars="0"/>
        <w:jc w:val="left"/>
        <w:rPr>
          <w:rFonts w:hint="default" w:ascii="Times New Roman" w:hAnsi="Times New Roman" w:cs="Times New Roman"/>
          <w:b w:val="0"/>
          <w:bCs/>
          <w:i w:val="0"/>
          <w:caps w:val="0"/>
          <w:color w:val="222222"/>
          <w:spacing w:val="0"/>
          <w:sz w:val="21"/>
          <w:szCs w:val="21"/>
          <w:shd w:val="clear" w:color="auto" w:fill="FFFFFF"/>
          <w:lang w:val="en-US" w:eastAsia="zh-CN"/>
        </w:rPr>
      </w:pPr>
      <w:r>
        <w:rPr>
          <w:rFonts w:hint="default" w:ascii="Times New Roman" w:hAnsi="Times New Roman" w:cs="Times New Roman"/>
          <w:b/>
          <w:bCs w:val="0"/>
          <w:i w:val="0"/>
          <w:caps w:val="0"/>
          <w:color w:val="222222"/>
          <w:spacing w:val="0"/>
          <w:sz w:val="21"/>
          <w:szCs w:val="21"/>
          <w:shd w:val="clear" w:color="auto" w:fill="FFFFFF"/>
          <w:lang w:val="en-US" w:eastAsia="zh-CN"/>
        </w:rPr>
        <w:t>Keywords</w:t>
      </w:r>
      <w:r>
        <w:rPr>
          <w:rFonts w:hint="eastAsia" w:ascii="Times New Roman" w:hAnsi="Times New Roman" w:cs="Times New Roman"/>
          <w:b/>
          <w:bCs w:val="0"/>
          <w:i w:val="0"/>
          <w:caps w:val="0"/>
          <w:color w:val="222222"/>
          <w:spacing w:val="0"/>
          <w:sz w:val="21"/>
          <w:szCs w:val="21"/>
          <w:shd w:val="clear" w:color="auto" w:fill="FFFFFF"/>
          <w:lang w:val="en-US" w:eastAsia="zh-CN"/>
        </w:rPr>
        <w:t>:</w:t>
      </w:r>
      <w:r>
        <w:rPr>
          <w:rFonts w:hint="default" w:ascii="Times New Roman" w:hAnsi="Times New Roman" w:cs="Times New Roman"/>
          <w:b w:val="0"/>
          <w:bCs/>
          <w:i w:val="0"/>
          <w:caps w:val="0"/>
          <w:color w:val="222222"/>
          <w:spacing w:val="0"/>
          <w:sz w:val="21"/>
          <w:szCs w:val="21"/>
          <w:shd w:val="clear" w:color="auto" w:fill="FFFFFF"/>
          <w:lang w:val="en-US" w:eastAsia="zh-CN"/>
        </w:rPr>
        <w:t>Simulation management; independent game; fairy cultivation; Unity3D.</w:t>
      </w:r>
    </w:p>
    <w:sectPr>
      <w:footerReference r:id="rId3" w:type="default"/>
      <w:pgSz w:w="11906" w:h="16838"/>
      <w:pgMar w:top="1134" w:right="1134" w:bottom="1134" w:left="1134" w:header="567" w:footer="567" w:gutter="283"/>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auto"/>
    <w:pitch w:val="default"/>
    <w:sig w:usb0="00000000" w:usb1="00000000" w:usb2="00000000" w:usb3="00000000" w:csb0="00040000" w:csb1="00000000"/>
  </w:font>
  <w:font w:name="瀹嬩綋">
    <w:altName w:val="微软雅黑"/>
    <w:panose1 w:val="00000000000000000000"/>
    <w:charset w:val="01"/>
    <w:family w:val="auto"/>
    <w:pitch w:val="default"/>
    <w:sig w:usb0="00000000" w:usb1="00000000" w:usb2="00000000" w:usb3="00000000" w:csb0="00040001" w:csb1="00000000"/>
  </w:font>
  <w:font w:name="Adobe 黑体 Std R">
    <w:altName w:val="黑体"/>
    <w:panose1 w:val="00000000000000000000"/>
    <w:charset w:val="86"/>
    <w:family w:val="swiss"/>
    <w:pitch w:val="default"/>
    <w:sig w:usb0="00000000" w:usb1="00000000" w:usb2="00000010" w:usb3="00000000" w:csb0="00060007"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Light">
    <w:panose1 w:val="020B0502040204020203"/>
    <w:charset w:val="86"/>
    <w:family w:val="auto"/>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69FCE2"/>
    <w:multiLevelType w:val="multilevel"/>
    <w:tmpl w:val="A769FCE2"/>
    <w:lvl w:ilvl="0" w:tentative="0">
      <w:start w:val="1"/>
      <w:numFmt w:val="decimal"/>
      <w:lvlText w:val="%1."/>
      <w:lvlJc w:val="left"/>
      <w:pPr>
        <w:tabs>
          <w:tab w:val="left" w:pos="420"/>
        </w:tabs>
        <w:ind w:left="425" w:hanging="425"/>
      </w:pPr>
      <w:rPr>
        <w:rFonts w:hint="default" w:ascii="宋体" w:hAnsi="宋体" w:eastAsia="宋体" w:cs="宋体"/>
      </w:rPr>
    </w:lvl>
    <w:lvl w:ilvl="1" w:tentative="0">
      <w:start w:val="1"/>
      <w:numFmt w:val="decimal"/>
      <w:suff w:val="space"/>
      <w:lvlText w:val="%1.%2"/>
      <w:lvlJc w:val="left"/>
      <w:pPr>
        <w:tabs>
          <w:tab w:val="left" w:pos="420"/>
        </w:tabs>
        <w:ind w:left="850" w:hanging="850"/>
      </w:pPr>
      <w:rPr>
        <w:rFonts w:hint="default" w:ascii="宋体" w:hAnsi="宋体" w:eastAsia="宋体" w:cs="宋体"/>
      </w:rPr>
    </w:lvl>
    <w:lvl w:ilvl="2" w:tentative="0">
      <w:start w:val="1"/>
      <w:numFmt w:val="decimal"/>
      <w:suff w:val="space"/>
      <w:lvlText w:val="%1.%2.%3"/>
      <w:lvlJc w:val="left"/>
      <w:pPr>
        <w:tabs>
          <w:tab w:val="left" w:pos="5902"/>
        </w:tabs>
        <w:ind w:left="1508" w:hanging="1508"/>
      </w:pPr>
      <w:rPr>
        <w:rFonts w:hint="default" w:ascii="宋体" w:hAnsi="宋体" w:eastAsia="宋体" w:cs="宋体"/>
      </w:rPr>
    </w:lvl>
    <w:lvl w:ilvl="3" w:tentative="0">
      <w:start w:val="1"/>
      <w:numFmt w:val="decimal"/>
      <w:lvlText w:val="%1.%2.%3.%4"/>
      <w:lvlJc w:val="left"/>
      <w:pPr>
        <w:ind w:left="2053" w:hanging="853"/>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5B435288"/>
    <w:multiLevelType w:val="multilevel"/>
    <w:tmpl w:val="5B435288"/>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31380"/>
    <w:rsid w:val="00B05059"/>
    <w:rsid w:val="02237F7A"/>
    <w:rsid w:val="049340F7"/>
    <w:rsid w:val="09F03CCA"/>
    <w:rsid w:val="0ABF0E29"/>
    <w:rsid w:val="0B6E479B"/>
    <w:rsid w:val="0D4257DC"/>
    <w:rsid w:val="18984D5A"/>
    <w:rsid w:val="19D73588"/>
    <w:rsid w:val="1E7E06D9"/>
    <w:rsid w:val="25555773"/>
    <w:rsid w:val="260E0D3A"/>
    <w:rsid w:val="28AA3C94"/>
    <w:rsid w:val="314B581D"/>
    <w:rsid w:val="32CE62DE"/>
    <w:rsid w:val="3B993DA3"/>
    <w:rsid w:val="508A0D50"/>
    <w:rsid w:val="548C5002"/>
    <w:rsid w:val="58BD3F58"/>
    <w:rsid w:val="59BF56AA"/>
    <w:rsid w:val="5C5F27D6"/>
    <w:rsid w:val="5DFE3640"/>
    <w:rsid w:val="5FF45E21"/>
    <w:rsid w:val="70110119"/>
    <w:rsid w:val="70834D12"/>
    <w:rsid w:val="72161502"/>
    <w:rsid w:val="7CBA1993"/>
    <w:rsid w:val="7DA5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sz w:val="32"/>
      <w:szCs w:val="32"/>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2021-03-17T06:01:00Z</dcterms:created>
  <dc:creator>Administrator</dc:creator>
  <cp:lastModifiedBy>寻梦</cp:lastModifiedBy>
  <dcterms:modified xsi:type="dcterms:W3CDTF">2021-04-03T12:21:49Z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