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546B" w:rsidRPr="0075546B" w:rsidRDefault="0075546B" w:rsidP="0075546B">
      <w:pPr>
        <w:jc w:val="center"/>
        <w:rPr>
          <w:rFonts w:ascii="宋体" w:eastAsia="宋体" w:hAnsi="宋体" w:cs="宋体"/>
          <w:b/>
          <w:sz w:val="28"/>
          <w:szCs w:val="28"/>
        </w:rPr>
      </w:pPr>
      <w:r w:rsidRPr="0075546B">
        <w:rPr>
          <w:rFonts w:ascii="宋体" w:eastAsia="宋体" w:hAnsi="宋体" w:cs="宋体" w:hint="eastAsia"/>
          <w:b/>
          <w:sz w:val="28"/>
          <w:szCs w:val="28"/>
        </w:rPr>
        <w:t>Ti CC3200使用</w:t>
      </w:r>
      <w:bookmarkStart w:id="0" w:name="_GoBack"/>
      <w:bookmarkEnd w:id="0"/>
      <w:r w:rsidRPr="0075546B">
        <w:rPr>
          <w:rFonts w:ascii="宋体" w:eastAsia="宋体" w:hAnsi="宋体" w:cs="宋体" w:hint="eastAsia"/>
          <w:b/>
          <w:sz w:val="28"/>
          <w:szCs w:val="28"/>
        </w:rPr>
        <w:t>手册</w:t>
      </w:r>
    </w:p>
    <w:p w:rsidR="001663B3" w:rsidRDefault="008C0D00">
      <w:pPr>
        <w:rPr>
          <w:rFonts w:ascii="宋体" w:eastAsia="宋体" w:hAnsi="宋体" w:cs="宋体"/>
          <w:color w:val="4D4D4D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sz w:val="28"/>
          <w:szCs w:val="28"/>
        </w:rPr>
        <w:t>1.开发环境搭建及镜像下载</w:t>
      </w:r>
    </w:p>
    <w:p w:rsidR="001663B3" w:rsidRDefault="008C0D00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1.1编译环境</w:t>
      </w:r>
    </w:p>
    <w:p w:rsidR="001663B3" w:rsidRDefault="001663B3">
      <w:pPr>
        <w:jc w:val="left"/>
        <w:rPr>
          <w:rFonts w:ascii="宋体" w:eastAsia="宋体" w:hAnsi="宋体" w:cs="宋体"/>
          <w:sz w:val="24"/>
        </w:rPr>
      </w:pPr>
    </w:p>
    <w:p w:rsidR="001663B3" w:rsidRDefault="008C0D00">
      <w:pPr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CC3200芯片开发支持以下三种开发环境：Code Composer Studio (CCS)，IAR Workbench，GCC。</w:t>
      </w:r>
    </w:p>
    <w:p w:rsidR="001663B3" w:rsidRDefault="008C0D00">
      <w:pPr>
        <w:ind w:firstLineChars="200" w:firstLine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Code Composer Studio (CCS)：基于Eclipse，TI自主开发平台，建议个人选择。同时，由于是TI自己的平台，所以其支持要好不少。</w:t>
      </w:r>
    </w:p>
    <w:p w:rsidR="001663B3" w:rsidRDefault="001663B3">
      <w:pPr>
        <w:jc w:val="left"/>
      </w:pPr>
    </w:p>
    <w:p w:rsidR="001663B3" w:rsidRDefault="008C0D00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1.2 SDK安装</w:t>
      </w:r>
    </w:p>
    <w:p w:rsidR="001663B3" w:rsidRDefault="001663B3">
      <w:pPr>
        <w:jc w:val="left"/>
        <w:rPr>
          <w:rFonts w:ascii="宋体" w:eastAsia="宋体" w:hAnsi="宋体" w:cs="宋体"/>
          <w:sz w:val="24"/>
        </w:rPr>
      </w:pPr>
    </w:p>
    <w:p w:rsidR="001663B3" w:rsidRDefault="008C0D00">
      <w:pPr>
        <w:ind w:firstLineChars="200" w:firstLine="420"/>
        <w:jc w:val="left"/>
      </w:pPr>
      <w:r>
        <w:rPr>
          <w:rFonts w:hint="eastAsia"/>
        </w:rPr>
        <w:t>安装</w:t>
      </w:r>
      <w:r>
        <w:rPr>
          <w:rFonts w:hint="eastAsia"/>
        </w:rPr>
        <w:t>CC3200</w:t>
      </w:r>
      <w:r>
        <w:rPr>
          <w:rFonts w:hint="eastAsia"/>
        </w:rPr>
        <w:t>开发</w:t>
      </w:r>
      <w:r>
        <w:rPr>
          <w:rFonts w:hint="eastAsia"/>
        </w:rPr>
        <w:t>SDK</w:t>
      </w:r>
      <w:r>
        <w:rPr>
          <w:rFonts w:hint="eastAsia"/>
        </w:rPr>
        <w:t>包是开发必须的，截止目前，最新的是</w:t>
      </w:r>
      <w:r>
        <w:rPr>
          <w:rFonts w:hint="eastAsia"/>
        </w:rPr>
        <w:t>1.4.0</w:t>
      </w:r>
      <w:r>
        <w:rPr>
          <w:rFonts w:hint="eastAsia"/>
        </w:rPr>
        <w:t>，可以在</w:t>
      </w:r>
      <w:r>
        <w:rPr>
          <w:rFonts w:hint="eastAsia"/>
        </w:rPr>
        <w:t>TI</w:t>
      </w:r>
      <w:r>
        <w:rPr>
          <w:rFonts w:hint="eastAsia"/>
        </w:rPr>
        <w:t>官网上下载，当然一般下载两个安装包，其中</w:t>
      </w:r>
      <w:r>
        <w:rPr>
          <w:rFonts w:hint="eastAsia"/>
        </w:rPr>
        <w:t>ServicePack</w:t>
      </w:r>
      <w:r>
        <w:rPr>
          <w:rFonts w:hint="eastAsia"/>
        </w:rPr>
        <w:t>用于程序启动的引导（非常重要）。</w:t>
      </w:r>
    </w:p>
    <w:p w:rsidR="001663B3" w:rsidRDefault="008C0D00">
      <w:pPr>
        <w:jc w:val="left"/>
      </w:pPr>
      <w:r>
        <w:rPr>
          <w:rFonts w:hint="eastAsia"/>
        </w:rPr>
        <w:t>相关资料：</w:t>
      </w:r>
      <w:r>
        <w:rPr>
          <w:rFonts w:hint="eastAsia"/>
        </w:rPr>
        <w:t>http://www.ti.com.cn/tool/cn/CC3200-LAUNCHXL</w:t>
      </w:r>
    </w:p>
    <w:p w:rsidR="001663B3" w:rsidRDefault="008C0D00">
      <w:pPr>
        <w:jc w:val="left"/>
      </w:pPr>
      <w:r>
        <w:rPr>
          <w:rFonts w:hint="eastAsia"/>
        </w:rPr>
        <w:t>SDK</w:t>
      </w:r>
      <w:r>
        <w:rPr>
          <w:rFonts w:hint="eastAsia"/>
        </w:rPr>
        <w:t>下载链接：</w:t>
      </w:r>
      <w:r>
        <w:rPr>
          <w:rFonts w:hint="eastAsia"/>
        </w:rPr>
        <w:t>http://www.ti.com/tool/download/CC3200SDK</w:t>
      </w:r>
    </w:p>
    <w:p w:rsidR="001663B3" w:rsidRDefault="008C0D00">
      <w:pPr>
        <w:jc w:val="left"/>
      </w:pPr>
      <w:r>
        <w:rPr>
          <w:noProof/>
        </w:rPr>
        <w:drawing>
          <wp:inline distT="0" distB="0" distL="114300" distR="114300">
            <wp:extent cx="5273040" cy="2494915"/>
            <wp:effectExtent l="0" t="0" r="3810" b="635"/>
            <wp:docPr id="2" name="图片 2" descr="15762884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76288454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B3" w:rsidRDefault="001663B3"/>
    <w:p w:rsidR="001663B3" w:rsidRDefault="008C0D00">
      <w:pPr>
        <w:ind w:firstLineChars="200" w:firstLine="420"/>
        <w:jc w:val="left"/>
      </w:pPr>
      <w:r>
        <w:t>安装很简单，双击并一直</w:t>
      </w:r>
      <w:r>
        <w:t>next</w:t>
      </w:r>
      <w:r>
        <w:t>，当然在安装的过程中可以更改安装目录，但是对于这种特殊的用于软件开发的</w:t>
      </w:r>
      <w:r>
        <w:t>SDK</w:t>
      </w:r>
      <w:r>
        <w:t>包来说，不建议随便更改目录，同时，也不建议安装到中文目录，因为一旦出错，再重新安装是很麻烦的。</w:t>
      </w:r>
    </w:p>
    <w:p w:rsidR="001663B3" w:rsidRDefault="001663B3"/>
    <w:p w:rsidR="001663B3" w:rsidRDefault="008C0D00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1.3 Uniflash下载及安装</w:t>
      </w:r>
    </w:p>
    <w:p w:rsidR="001663B3" w:rsidRDefault="001663B3">
      <w:pPr>
        <w:jc w:val="left"/>
        <w:rPr>
          <w:rFonts w:ascii="宋体" w:eastAsia="宋体" w:hAnsi="宋体" w:cs="宋体"/>
          <w:sz w:val="24"/>
        </w:rPr>
      </w:pPr>
    </w:p>
    <w:p w:rsidR="001663B3" w:rsidRDefault="008C0D00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1.3.1  下载uinflash v3</w:t>
      </w:r>
    </w:p>
    <w:p w:rsidR="001663B3" w:rsidRDefault="001663B3">
      <w:pPr>
        <w:jc w:val="left"/>
        <w:rPr>
          <w:rFonts w:ascii="宋体" w:eastAsia="宋体" w:hAnsi="宋体" w:cs="宋体"/>
          <w:sz w:val="24"/>
        </w:rPr>
      </w:pPr>
    </w:p>
    <w:p w:rsidR="001663B3" w:rsidRDefault="008C0D00">
      <w:pPr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下载链接：http://www.ti.com.cn/tool/cn/UNIFLASH</w:t>
      </w:r>
    </w:p>
    <w:p w:rsidR="001663B3" w:rsidRDefault="008C0D00">
      <w:pPr>
        <w:tabs>
          <w:tab w:val="left" w:pos="606"/>
        </w:tabs>
        <w:jc w:val="left"/>
      </w:pPr>
      <w:r>
        <w:rPr>
          <w:noProof/>
        </w:rPr>
        <w:lastRenderedPageBreak/>
        <w:drawing>
          <wp:inline distT="0" distB="0" distL="114300" distR="114300">
            <wp:extent cx="5600065" cy="2129790"/>
            <wp:effectExtent l="0" t="0" r="63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3B3" w:rsidRDefault="001663B3"/>
    <w:p w:rsidR="001663B3" w:rsidRDefault="001663B3"/>
    <w:p w:rsidR="001663B3" w:rsidRDefault="008C0D00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1.3.2 uniflash安装</w:t>
      </w:r>
    </w:p>
    <w:p w:rsidR="001663B3" w:rsidRDefault="001663B3">
      <w:pPr>
        <w:jc w:val="left"/>
      </w:pPr>
    </w:p>
    <w:p w:rsidR="001663B3" w:rsidRDefault="008C0D00">
      <w:pPr>
        <w:ind w:firstLineChars="300" w:firstLine="63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1.点击uniflash安装包进行傻瓜式安装。一直Next，yes。选择支持的芯片，这里我们要选择CC3200</w:t>
      </w:r>
    </w:p>
    <w:p w:rsidR="001663B3" w:rsidRDefault="008C0D00">
      <w:pPr>
        <w:tabs>
          <w:tab w:val="left" w:pos="816"/>
        </w:tabs>
        <w:jc w:val="left"/>
      </w:pPr>
      <w:r>
        <w:rPr>
          <w:rFonts w:hint="eastAsia"/>
        </w:rPr>
        <w:tab/>
      </w:r>
      <w:r>
        <w:rPr>
          <w:noProof/>
        </w:rPr>
        <w:drawing>
          <wp:inline distT="0" distB="0" distL="114300" distR="114300">
            <wp:extent cx="4474845" cy="3945255"/>
            <wp:effectExtent l="0" t="0" r="1905" b="17145"/>
            <wp:docPr id="5" name="图片 5" descr="2f174d3532d39b435810e9943339e2cc_858917-20160219204105878-1056448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f174d3532d39b435810e9943339e2cc_858917-20160219204105878-105644827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B3" w:rsidRDefault="001663B3"/>
    <w:p w:rsidR="001663B3" w:rsidRDefault="008C0D00">
      <w:pPr>
        <w:ind w:firstLineChars="300" w:firstLine="630"/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2.点击下一步，静静地等待，安装成功。</w:t>
      </w:r>
    </w:p>
    <w:p w:rsidR="001663B3" w:rsidRDefault="001663B3"/>
    <w:p w:rsidR="001663B3" w:rsidRDefault="001663B3">
      <w:pPr>
        <w:rPr>
          <w:rFonts w:ascii="宋体" w:eastAsia="宋体" w:hAnsi="宋体" w:cs="宋体"/>
          <w:sz w:val="24"/>
        </w:rPr>
      </w:pPr>
    </w:p>
    <w:p w:rsidR="001663B3" w:rsidRDefault="008C0D00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1.3.3 UniFlash V3的使用方法</w:t>
      </w:r>
    </w:p>
    <w:p w:rsidR="001663B3" w:rsidRDefault="001663B3"/>
    <w:p w:rsidR="001663B3" w:rsidRDefault="001663B3">
      <w:pPr>
        <w:jc w:val="left"/>
      </w:pPr>
    </w:p>
    <w:p w:rsidR="001663B3" w:rsidRDefault="008C0D00">
      <w:pPr>
        <w:numPr>
          <w:ilvl w:val="0"/>
          <w:numId w:val="1"/>
        </w:num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新建目标设置</w:t>
      </w:r>
    </w:p>
    <w:p w:rsidR="001663B3" w:rsidRDefault="001663B3">
      <w:pPr>
        <w:jc w:val="left"/>
        <w:rPr>
          <w:rFonts w:ascii="宋体" w:eastAsia="宋体" w:hAnsi="宋体" w:cs="宋体"/>
          <w:sz w:val="24"/>
        </w:rPr>
      </w:pPr>
    </w:p>
    <w:p w:rsidR="001663B3" w:rsidRDefault="008C0D00">
      <w:pPr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在运行Uniflash时，用户需要新建目标设置。目标设置可以通过选择‘file-&gt;New Configuration’ 或者在主界面的‘ Quick Start Guide’ 点 ‘New target configuration’。针对我们的SimpleLink Wifi开发套件，连接设置为 ‘CC3x Serial(UART) Interface’，电路板或器件设置为 ‘SimpleLink WiFi CC3100/CC3200’。</w:t>
      </w:r>
    </w:p>
    <w:p w:rsidR="001663B3" w:rsidRDefault="008C0D00">
      <w:pPr>
        <w:jc w:val="left"/>
      </w:pPr>
      <w:r>
        <w:rPr>
          <w:noProof/>
        </w:rPr>
        <w:drawing>
          <wp:inline distT="0" distB="0" distL="114300" distR="114300">
            <wp:extent cx="5271135" cy="3768725"/>
            <wp:effectExtent l="0" t="0" r="5715" b="3175"/>
            <wp:docPr id="11" name="图片 11" descr="6364791-3f1a24c44b7cc980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364791-3f1a24c44b7cc980.web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B3" w:rsidRDefault="001663B3">
      <w:pPr>
        <w:jc w:val="left"/>
      </w:pPr>
    </w:p>
    <w:p w:rsidR="001663B3" w:rsidRDefault="008C0D00"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连接目标</w:t>
      </w:r>
    </w:p>
    <w:p w:rsidR="001663B3" w:rsidRDefault="001663B3">
      <w:pPr>
        <w:jc w:val="left"/>
      </w:pPr>
    </w:p>
    <w:p w:rsidR="001663B3" w:rsidRDefault="008C0D00">
      <w:pPr>
        <w:jc w:val="left"/>
        <w:rPr>
          <w:rFonts w:ascii="宋体" w:eastAsia="宋体" w:hAnsi="宋体" w:cs="宋体"/>
        </w:rPr>
      </w:pPr>
      <w:r>
        <w:t xml:space="preserve"> </w:t>
      </w:r>
      <w:r>
        <w:rPr>
          <w:rFonts w:hint="eastAsia"/>
        </w:rPr>
        <w:t xml:space="preserve">  </w:t>
      </w:r>
      <w:r>
        <w:rPr>
          <w:rFonts w:ascii="宋体" w:eastAsia="宋体" w:hAnsi="宋体" w:cs="宋体" w:hint="eastAsia"/>
        </w:rPr>
        <w:t>通过UART接口连接到目标设备。用户应将连接设备的串口号填写到软件的COM Port处。</w:t>
      </w:r>
    </w:p>
    <w:p w:rsidR="001663B3" w:rsidRDefault="001663B3"/>
    <w:p w:rsidR="001663B3" w:rsidRDefault="008C0D00">
      <w:pPr>
        <w:ind w:firstLine="411"/>
        <w:jc w:val="left"/>
      </w:pPr>
      <w:r>
        <w:rPr>
          <w:noProof/>
        </w:rPr>
        <w:lastRenderedPageBreak/>
        <w:drawing>
          <wp:inline distT="0" distB="0" distL="114300" distR="114300">
            <wp:extent cx="3888105" cy="2632710"/>
            <wp:effectExtent l="0" t="0" r="17145" b="15240"/>
            <wp:docPr id="13" name="图片 13" descr="15762909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76290974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B3" w:rsidRDefault="008C0D00">
      <w:pPr>
        <w:ind w:firstLine="411"/>
        <w:jc w:val="left"/>
        <w:rPr>
          <w:rFonts w:ascii="宋体" w:eastAsia="宋体" w:hAnsi="宋体" w:cs="宋体"/>
          <w:color w:val="40404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404040"/>
          <w:szCs w:val="21"/>
          <w:shd w:val="clear" w:color="auto" w:fill="FFFFFF"/>
        </w:rPr>
        <w:t>查看串口号的方法：打开设备管理器，在端口处查看。</w:t>
      </w:r>
    </w:p>
    <w:p w:rsidR="001663B3" w:rsidRDefault="008C0D00">
      <w:pPr>
        <w:ind w:firstLine="471"/>
        <w:jc w:val="left"/>
      </w:pPr>
      <w:r>
        <w:rPr>
          <w:noProof/>
        </w:rPr>
        <w:drawing>
          <wp:inline distT="0" distB="0" distL="114300" distR="114300">
            <wp:extent cx="4924425" cy="2876550"/>
            <wp:effectExtent l="0" t="0" r="9525" b="0"/>
            <wp:docPr id="15" name="图片 15" descr="6364791-df73178dd5178f7d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364791-df73178dd5178f7d.web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B3" w:rsidRDefault="001663B3"/>
    <w:p w:rsidR="001663B3" w:rsidRDefault="008C0D00">
      <w:pPr>
        <w:numPr>
          <w:ilvl w:val="0"/>
          <w:numId w:val="2"/>
        </w:num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确认板子状态</w:t>
      </w:r>
    </w:p>
    <w:p w:rsidR="001663B3" w:rsidRDefault="008C0D00">
      <w:pPr>
        <w:ind w:firstLine="261"/>
        <w:jc w:val="left"/>
      </w:pPr>
      <w:r>
        <w:rPr>
          <w:noProof/>
        </w:rPr>
        <w:drawing>
          <wp:inline distT="0" distB="0" distL="114300" distR="114300">
            <wp:extent cx="3512820" cy="2186940"/>
            <wp:effectExtent l="0" t="0" r="11430" b="3810"/>
            <wp:docPr id="16" name="图片 16" descr="858917-20160219204138863-448442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58917-20160219204138863-44844289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B3" w:rsidRDefault="008C0D00">
      <w:pPr>
        <w:ind w:firstLine="261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绿色的跳帽要插上，其他的黄色的也要插上。</w:t>
      </w:r>
    </w:p>
    <w:p w:rsidR="001663B3" w:rsidRDefault="008C0D00">
      <w:pPr>
        <w:ind w:firstLine="261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注：烧录时需要把绿色跳帽插上(进入UART模式)，烧录完成后拔掉(进入功能模式)。</w:t>
      </w:r>
    </w:p>
    <w:p w:rsidR="001663B3" w:rsidRDefault="001663B3"/>
    <w:p w:rsidR="001663B3" w:rsidRDefault="008C0D00">
      <w:pPr>
        <w:numPr>
          <w:ilvl w:val="0"/>
          <w:numId w:val="2"/>
        </w:num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CC31xx/CC32xx Flash Setup and Control</w:t>
      </w:r>
    </w:p>
    <w:p w:rsidR="001663B3" w:rsidRDefault="008C0D00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noProof/>
          <w:szCs w:val="21"/>
        </w:rPr>
        <w:drawing>
          <wp:inline distT="0" distB="0" distL="114300" distR="114300">
            <wp:extent cx="5273040" cy="3567430"/>
            <wp:effectExtent l="0" t="0" r="3810" b="13970"/>
            <wp:docPr id="18" name="图片 18" descr="15762918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76291821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B3" w:rsidRDefault="008C0D00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1)</w:t>
      </w:r>
      <w:r>
        <w:rPr>
          <w:rFonts w:ascii="宋体" w:eastAsia="宋体" w:hAnsi="宋体" w:cs="宋体"/>
          <w:szCs w:val="21"/>
        </w:rPr>
        <w:t>Format：用于格式化Flash。</w:t>
      </w:r>
    </w:p>
    <w:p w:rsidR="001663B3" w:rsidRDefault="008C0D00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2)</w:t>
      </w:r>
      <w:r>
        <w:rPr>
          <w:rFonts w:ascii="宋体" w:eastAsia="宋体" w:hAnsi="宋体" w:cs="宋体"/>
          <w:szCs w:val="21"/>
        </w:rPr>
        <w:t>Program：用于把文件烧录到Flash。</w:t>
      </w:r>
    </w:p>
    <w:p w:rsidR="001663B3" w:rsidRDefault="008C0D00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3)</w:t>
      </w:r>
      <w:r>
        <w:rPr>
          <w:rFonts w:ascii="宋体" w:eastAsia="宋体" w:hAnsi="宋体" w:cs="宋体"/>
          <w:szCs w:val="21"/>
        </w:rPr>
        <w:t>Service Pack Programming：是把service pack包烧录到Flash。servicePack包提供对协议栈加密等等的支持，如果需要用到CC3200的wifi功能，那么就一定要烧录这个包，一般把这个叫做固件。固件是在TI官网上下载得到的，也是会升级的。因此如果你感觉你写的程序没问题，但是有功能却不一样，请及时更换固件，最好的是SDK跟固件是搭配的。</w:t>
      </w:r>
    </w:p>
    <w:p w:rsidR="001663B3" w:rsidRDefault="008C0D00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4)</w:t>
      </w:r>
      <w:r>
        <w:rPr>
          <w:rFonts w:ascii="宋体" w:eastAsia="宋体" w:hAnsi="宋体" w:cs="宋体"/>
          <w:szCs w:val="21"/>
        </w:rPr>
        <w:t>Image programming：目前还不知道有什么作用。</w:t>
      </w:r>
    </w:p>
    <w:p w:rsidR="001663B3" w:rsidRDefault="008C0D00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5)</w:t>
      </w:r>
      <w:r>
        <w:rPr>
          <w:rFonts w:ascii="宋体" w:eastAsia="宋体" w:hAnsi="宋体" w:cs="宋体"/>
          <w:szCs w:val="21"/>
        </w:rPr>
        <w:t>Get Version ：获取CC3200 的版本。</w:t>
      </w:r>
    </w:p>
    <w:p w:rsidR="001663B3" w:rsidRDefault="008C0D00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6)</w:t>
      </w:r>
      <w:r>
        <w:rPr>
          <w:rFonts w:ascii="宋体" w:eastAsia="宋体" w:hAnsi="宋体" w:cs="宋体"/>
          <w:szCs w:val="21"/>
        </w:rPr>
        <w:t>Add Files：增加一个文件</w:t>
      </w:r>
    </w:p>
    <w:p w:rsidR="001663B3" w:rsidRDefault="008C0D00">
      <w:pPr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7)</w:t>
      </w:r>
      <w:r>
        <w:rPr>
          <w:rFonts w:ascii="宋体" w:eastAsia="宋体" w:hAnsi="宋体" w:cs="宋体"/>
          <w:szCs w:val="21"/>
        </w:rPr>
        <w:t>List File System:列出文件列表，我们能查flash里面的文件信息。</w:t>
      </w:r>
    </w:p>
    <w:p w:rsidR="001663B3" w:rsidRDefault="001663B3"/>
    <w:p w:rsidR="001663B3" w:rsidRDefault="008C0D00">
      <w:pPr>
        <w:numPr>
          <w:ilvl w:val="0"/>
          <w:numId w:val="2"/>
        </w:num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烧录程序</w:t>
      </w:r>
    </w:p>
    <w:p w:rsidR="001663B3" w:rsidRDefault="001663B3"/>
    <w:p w:rsidR="001663B3" w:rsidRDefault="008C0D00">
      <w:pPr>
        <w:jc w:val="left"/>
      </w:pPr>
      <w:r>
        <w:rPr>
          <w:rFonts w:hint="eastAsia"/>
        </w:rPr>
        <w:t>1</w:t>
      </w:r>
      <w:r>
        <w:rPr>
          <w:rFonts w:hint="eastAsia"/>
        </w:rPr>
        <w:t>）点击</w:t>
      </w:r>
      <w:r>
        <w:rPr>
          <w:rFonts w:hint="eastAsia"/>
        </w:rPr>
        <w:t>format</w:t>
      </w:r>
    </w:p>
    <w:p w:rsidR="001663B3" w:rsidRDefault="001663B3">
      <w:pPr>
        <w:jc w:val="left"/>
      </w:pPr>
    </w:p>
    <w:p w:rsidR="001663B3" w:rsidRDefault="008C0D00">
      <w:pPr>
        <w:ind w:firstLineChars="200" w:firstLine="420"/>
        <w:jc w:val="left"/>
      </w:pPr>
      <w:r>
        <w:t>选择</w:t>
      </w:r>
      <w:r>
        <w:t>Flash</w:t>
      </w:r>
      <w:r>
        <w:t>的容量，</w:t>
      </w:r>
      <w:r>
        <w:rPr>
          <w:rFonts w:hint="eastAsia"/>
        </w:rPr>
        <w:t>这里我选择</w:t>
      </w:r>
      <w:r>
        <w:rPr>
          <w:rFonts w:hint="eastAsia"/>
        </w:rPr>
        <w:t>1M</w:t>
      </w:r>
      <w:r>
        <w:t>，</w:t>
      </w:r>
      <w:r>
        <w:rPr>
          <w:rFonts w:hint="eastAsia"/>
        </w:rPr>
        <w:t>还未测试是否可以选择更大的</w:t>
      </w:r>
      <w:r>
        <w:rPr>
          <w:rFonts w:hint="eastAsia"/>
        </w:rPr>
        <w:t>flash</w:t>
      </w:r>
      <w:r>
        <w:rPr>
          <w:rFonts w:hint="eastAsia"/>
        </w:rPr>
        <w:t>规格，可自行测试。</w:t>
      </w:r>
    </w:p>
    <w:p w:rsidR="001663B3" w:rsidRDefault="001663B3"/>
    <w:p w:rsidR="001663B3" w:rsidRDefault="008C0D00">
      <w:pPr>
        <w:numPr>
          <w:ilvl w:val="0"/>
          <w:numId w:val="3"/>
        </w:numPr>
        <w:jc w:val="left"/>
      </w:pPr>
      <w:r>
        <w:rPr>
          <w:rFonts w:hint="eastAsia"/>
        </w:rPr>
        <w:t>选择烧录的</w:t>
      </w:r>
      <w:r>
        <w:rPr>
          <w:rFonts w:hint="eastAsia"/>
        </w:rPr>
        <w:t>.bin</w:t>
      </w:r>
      <w:r>
        <w:rPr>
          <w:rFonts w:hint="eastAsia"/>
        </w:rPr>
        <w:t>文件</w:t>
      </w:r>
    </w:p>
    <w:p w:rsidR="001663B3" w:rsidRDefault="001663B3">
      <w:pPr>
        <w:jc w:val="left"/>
      </w:pPr>
    </w:p>
    <w:p w:rsidR="001663B3" w:rsidRDefault="008C0D00">
      <w:pPr>
        <w:ind w:firstLineChars="200" w:firstLine="420"/>
        <w:jc w:val="left"/>
      </w:pPr>
      <w:r>
        <w:rPr>
          <w:rFonts w:hint="eastAsia"/>
        </w:rPr>
        <w:lastRenderedPageBreak/>
        <w:t>点击左侧文件栏中的</w:t>
      </w:r>
      <w:r>
        <w:rPr>
          <w:rFonts w:hint="eastAsia"/>
        </w:rPr>
        <w:t xml:space="preserve"> sys/mcuimg.bin</w:t>
      </w:r>
      <w:r>
        <w:rPr>
          <w:rFonts w:hint="eastAsia"/>
        </w:rPr>
        <w:t>，然后点击</w:t>
      </w:r>
      <w:r>
        <w:rPr>
          <w:rFonts w:hint="eastAsia"/>
        </w:rPr>
        <w:t>Browse</w:t>
      </w:r>
      <w:r>
        <w:rPr>
          <w:rFonts w:hint="eastAsia"/>
        </w:rPr>
        <w:t>，选择我们要下载的</w:t>
      </w:r>
      <w:r>
        <w:rPr>
          <w:rFonts w:hint="eastAsia"/>
        </w:rPr>
        <w:t>bin</w:t>
      </w:r>
      <w:r>
        <w:rPr>
          <w:rFonts w:hint="eastAsia"/>
        </w:rPr>
        <w:t>文件。最后把下方</w:t>
      </w:r>
      <w:r>
        <w:rPr>
          <w:rFonts w:hint="eastAsia"/>
        </w:rPr>
        <w:t>Erase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Verify</w:t>
      </w:r>
      <w:r>
        <w:rPr>
          <w:rFonts w:hint="eastAsia"/>
        </w:rPr>
        <w:t>都勾选上。</w:t>
      </w:r>
    </w:p>
    <w:p w:rsidR="001663B3" w:rsidRDefault="008C0D00">
      <w:pPr>
        <w:jc w:val="left"/>
      </w:pPr>
      <w:r>
        <w:rPr>
          <w:noProof/>
        </w:rPr>
        <w:drawing>
          <wp:inline distT="0" distB="0" distL="114300" distR="114300">
            <wp:extent cx="5272405" cy="2412365"/>
            <wp:effectExtent l="0" t="0" r="4445" b="6985"/>
            <wp:docPr id="20" name="图片 20" descr="15762927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76292789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B3" w:rsidRDefault="001663B3"/>
    <w:p w:rsidR="001663B3" w:rsidRDefault="008C0D00">
      <w:pPr>
        <w:jc w:val="left"/>
      </w:pPr>
      <w:r>
        <w:rPr>
          <w:rFonts w:hint="eastAsia"/>
        </w:rPr>
        <w:t>3</w:t>
      </w:r>
      <w:r>
        <w:rPr>
          <w:rFonts w:hint="eastAsia"/>
        </w:rPr>
        <w:t>）烧录</w:t>
      </w:r>
      <w:r>
        <w:rPr>
          <w:rFonts w:hint="eastAsia"/>
        </w:rPr>
        <w:t>Service Pack</w:t>
      </w:r>
    </w:p>
    <w:p w:rsidR="001663B3" w:rsidRDefault="008C0D00">
      <w:pPr>
        <w:jc w:val="left"/>
      </w:pPr>
      <w:r>
        <w:rPr>
          <w:rFonts w:hint="eastAsia"/>
        </w:rPr>
        <w:t xml:space="preserve">  </w:t>
      </w:r>
    </w:p>
    <w:p w:rsidR="001663B3" w:rsidRDefault="008C0D00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说明：</w:t>
      </w:r>
      <w:r>
        <w:rPr>
          <w:rFonts w:hint="eastAsia"/>
        </w:rPr>
        <w:t>Format flash</w:t>
      </w:r>
      <w:r>
        <w:rPr>
          <w:rFonts w:hint="eastAsia"/>
        </w:rPr>
        <w:t>之后，必须重新烧录</w:t>
      </w:r>
      <w:r>
        <w:rPr>
          <w:rFonts w:hint="eastAsia"/>
        </w:rPr>
        <w:t>Service Pack</w:t>
      </w:r>
      <w:r>
        <w:rPr>
          <w:rFonts w:hint="eastAsia"/>
        </w:rPr>
        <w:t>，若没有</w:t>
      </w:r>
      <w:r>
        <w:rPr>
          <w:rFonts w:hint="eastAsia"/>
        </w:rPr>
        <w:t>format</w:t>
      </w:r>
      <w:r>
        <w:rPr>
          <w:rFonts w:hint="eastAsia"/>
        </w:rPr>
        <w:t>，可不执行该步骤。</w:t>
      </w:r>
    </w:p>
    <w:p w:rsidR="001663B3" w:rsidRDefault="001663B3"/>
    <w:p w:rsidR="001663B3" w:rsidRDefault="008C0D00">
      <w:pPr>
        <w:ind w:firstLineChars="100" w:firstLine="210"/>
        <w:jc w:val="left"/>
      </w:pPr>
      <w:r>
        <w:rPr>
          <w:rFonts w:hint="eastAsia"/>
        </w:rPr>
        <w:t>(1)</w:t>
      </w:r>
      <w:r>
        <w:rPr>
          <w:rFonts w:hint="eastAsia"/>
        </w:rPr>
        <w:t>点击主界面的</w:t>
      </w:r>
      <w:r>
        <w:rPr>
          <w:rFonts w:hint="eastAsia"/>
        </w:rPr>
        <w:t>Service Pack Programming</w:t>
      </w:r>
    </w:p>
    <w:p w:rsidR="001663B3" w:rsidRDefault="008C0D00">
      <w:pPr>
        <w:jc w:val="left"/>
      </w:pPr>
      <w:r>
        <w:rPr>
          <w:noProof/>
        </w:rPr>
        <w:drawing>
          <wp:inline distT="0" distB="0" distL="114300" distR="114300">
            <wp:extent cx="5271770" cy="1685925"/>
            <wp:effectExtent l="0" t="0" r="5080" b="9525"/>
            <wp:docPr id="21" name="图片 21" descr="15762932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76293285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B3" w:rsidRDefault="001663B3"/>
    <w:p w:rsidR="001663B3" w:rsidRDefault="008C0D00">
      <w:pPr>
        <w:jc w:val="left"/>
      </w:pPr>
      <w:r>
        <w:rPr>
          <w:rFonts w:hint="eastAsia"/>
        </w:rPr>
        <w:t>(2)</w:t>
      </w:r>
      <w:r>
        <w:rPr>
          <w:rFonts w:hint="eastAsia"/>
        </w:rPr>
        <w:t>在之前安装</w:t>
      </w:r>
      <w:r>
        <w:rPr>
          <w:rFonts w:hint="eastAsia"/>
        </w:rPr>
        <w:t>CC3100_CC3200_ServicePack</w:t>
      </w:r>
      <w:r>
        <w:rPr>
          <w:rFonts w:hint="eastAsia"/>
        </w:rPr>
        <w:t>的路径下，找到下图中的</w:t>
      </w:r>
      <w:r>
        <w:rPr>
          <w:rFonts w:hint="eastAsia"/>
        </w:rPr>
        <w:t>.bin</w:t>
      </w:r>
      <w:r>
        <w:rPr>
          <w:rFonts w:hint="eastAsia"/>
        </w:rPr>
        <w:t>文件。点击下方的打开，开始烧录。</w:t>
      </w:r>
    </w:p>
    <w:p w:rsidR="001663B3" w:rsidRDefault="008C0D00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4382135" cy="2484120"/>
            <wp:effectExtent l="0" t="0" r="18415" b="11430"/>
            <wp:docPr id="22" name="图片 22" descr="15762933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76293332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B3" w:rsidRDefault="008C0D00">
      <w:pPr>
        <w:tabs>
          <w:tab w:val="left" w:pos="411"/>
        </w:tabs>
        <w:jc w:val="left"/>
      </w:pPr>
      <w:r>
        <w:rPr>
          <w:rFonts w:hint="eastAsia"/>
        </w:rPr>
        <w:t>4)</w:t>
      </w:r>
      <w:r>
        <w:rPr>
          <w:rFonts w:hint="eastAsia"/>
        </w:rPr>
        <w:tab/>
      </w:r>
      <w:r>
        <w:rPr>
          <w:rFonts w:hint="eastAsia"/>
        </w:rPr>
        <w:t>点击主界面的</w:t>
      </w:r>
      <w:r>
        <w:rPr>
          <w:rFonts w:hint="eastAsia"/>
        </w:rPr>
        <w:t>Programming</w:t>
      </w:r>
      <w:r>
        <w:rPr>
          <w:rFonts w:hint="eastAsia"/>
        </w:rPr>
        <w:t>，烧录我们的程序</w:t>
      </w:r>
    </w:p>
    <w:p w:rsidR="001663B3" w:rsidRDefault="008C0D00">
      <w:pPr>
        <w:jc w:val="left"/>
      </w:pPr>
      <w:r>
        <w:rPr>
          <w:noProof/>
        </w:rPr>
        <w:drawing>
          <wp:inline distT="0" distB="0" distL="114300" distR="114300">
            <wp:extent cx="5271770" cy="1685925"/>
            <wp:effectExtent l="0" t="0" r="5080" b="9525"/>
            <wp:docPr id="23" name="图片 23" descr="15762936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76293674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B3" w:rsidRDefault="001663B3"/>
    <w:p w:rsidR="001663B3" w:rsidRDefault="001663B3"/>
    <w:p w:rsidR="001663B3" w:rsidRDefault="008C0D00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6.在线调试</w:t>
      </w:r>
    </w:p>
    <w:p w:rsidR="001663B3" w:rsidRDefault="001663B3"/>
    <w:p w:rsidR="001663B3" w:rsidRDefault="008C0D00">
      <w:pPr>
        <w:numPr>
          <w:ilvl w:val="0"/>
          <w:numId w:val="4"/>
        </w:numPr>
        <w:ind w:firstLine="321"/>
        <w:jc w:val="left"/>
      </w:pPr>
      <w:r>
        <w:rPr>
          <w:rFonts w:hint="eastAsia"/>
        </w:rPr>
        <w:t>首先配置调试工具，点击菜单栏</w:t>
      </w:r>
      <w:r>
        <w:rPr>
          <w:rFonts w:hint="eastAsia"/>
        </w:rPr>
        <w:t>View-&gt;Target Configurations</w:t>
      </w:r>
      <w:r>
        <w:rPr>
          <w:rFonts w:hint="eastAsia"/>
        </w:rPr>
        <w:t>，右击</w:t>
      </w:r>
      <w:r>
        <w:rPr>
          <w:rFonts w:hint="eastAsia"/>
        </w:rPr>
        <w:t xml:space="preserve">User Defined </w:t>
      </w:r>
      <w:r>
        <w:rPr>
          <w:rFonts w:hint="eastAsia"/>
        </w:rPr>
        <w:t>选择</w:t>
      </w:r>
      <w:r>
        <w:rPr>
          <w:rFonts w:hint="eastAsia"/>
        </w:rPr>
        <w:t xml:space="preserve"> Import Target Configuration</w:t>
      </w:r>
      <w:r>
        <w:rPr>
          <w:rFonts w:hint="eastAsia"/>
        </w:rPr>
        <w:t>，选择</w:t>
      </w:r>
      <w:r>
        <w:rPr>
          <w:rFonts w:hint="eastAsia"/>
        </w:rPr>
        <w:t>SDK</w:t>
      </w:r>
      <w:r>
        <w:rPr>
          <w:rFonts w:hint="eastAsia"/>
        </w:rPr>
        <w:t>目录下的</w:t>
      </w:r>
      <w:r>
        <w:rPr>
          <w:rFonts w:hint="eastAsia"/>
        </w:rPr>
        <w:t>CC3200.ccxml</w:t>
      </w:r>
      <w:r>
        <w:rPr>
          <w:rFonts w:hint="eastAsia"/>
        </w:rPr>
        <w:t>，弹出对话框选择</w:t>
      </w:r>
      <w:r>
        <w:rPr>
          <w:rFonts w:hint="eastAsia"/>
        </w:rPr>
        <w:t>copy file</w:t>
      </w:r>
      <w:r>
        <w:rPr>
          <w:rFonts w:hint="eastAsia"/>
        </w:rPr>
        <w:t>即可。</w:t>
      </w:r>
    </w:p>
    <w:p w:rsidR="001663B3" w:rsidRDefault="008C0D00">
      <w:pPr>
        <w:jc w:val="left"/>
      </w:pPr>
      <w:r>
        <w:rPr>
          <w:rFonts w:hint="eastAsia"/>
          <w:noProof/>
        </w:rPr>
        <w:drawing>
          <wp:inline distT="0" distB="0" distL="114300" distR="114300">
            <wp:extent cx="5269230" cy="2709545"/>
            <wp:effectExtent l="0" t="0" r="7620" b="14605"/>
            <wp:docPr id="24" name="图片 24" descr="6177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6177.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B3" w:rsidRDefault="008C0D00">
      <w:pPr>
        <w:jc w:val="left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4816475" cy="2623820"/>
            <wp:effectExtent l="0" t="0" r="3175" b="5080"/>
            <wp:docPr id="25" name="图片 25" descr="15762941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76294172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B3" w:rsidRDefault="008C0D00">
      <w:pPr>
        <w:jc w:val="left"/>
      </w:pPr>
      <w:r>
        <w:rPr>
          <w:rFonts w:hint="eastAsia"/>
        </w:rPr>
        <w:t xml:space="preserve">2) </w:t>
      </w:r>
      <w:r>
        <w:rPr>
          <w:rFonts w:hint="eastAsia"/>
        </w:rPr>
        <w:t>然后右击</w:t>
      </w:r>
      <w:r>
        <w:rPr>
          <w:rFonts w:hint="eastAsia"/>
        </w:rPr>
        <w:t>CC3200.ccxml</w:t>
      </w:r>
      <w:r>
        <w:rPr>
          <w:rFonts w:hint="eastAsia"/>
        </w:rPr>
        <w:t>，设为默认</w:t>
      </w:r>
    </w:p>
    <w:p w:rsidR="001663B3" w:rsidRDefault="001663B3">
      <w:pPr>
        <w:jc w:val="left"/>
      </w:pPr>
    </w:p>
    <w:p w:rsidR="001663B3" w:rsidRDefault="008C0D00">
      <w:pPr>
        <w:jc w:val="left"/>
      </w:pPr>
      <w:r>
        <w:rPr>
          <w:rFonts w:hint="eastAsia"/>
          <w:noProof/>
        </w:rPr>
        <w:drawing>
          <wp:inline distT="0" distB="0" distL="114300" distR="114300">
            <wp:extent cx="2381250" cy="2914650"/>
            <wp:effectExtent l="0" t="0" r="0" b="0"/>
            <wp:docPr id="26" name="图片 26" descr="15762943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76294354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B3" w:rsidRDefault="001663B3">
      <w:pPr>
        <w:jc w:val="left"/>
      </w:pPr>
    </w:p>
    <w:p w:rsidR="001663B3" w:rsidRDefault="008C0D00">
      <w:pPr>
        <w:jc w:val="left"/>
      </w:pPr>
      <w:r>
        <w:rPr>
          <w:rFonts w:hint="eastAsia"/>
        </w:rPr>
        <w:t xml:space="preserve">3) </w:t>
      </w:r>
      <w:r>
        <w:rPr>
          <w:rFonts w:hint="eastAsia"/>
        </w:rPr>
        <w:t>接下来设置好开发板的跳线帽，把</w:t>
      </w:r>
      <w:r>
        <w:rPr>
          <w:rFonts w:hint="eastAsia"/>
        </w:rPr>
        <w:t>SOP2(</w:t>
      </w:r>
      <w:r>
        <w:rPr>
          <w:rFonts w:hint="eastAsia"/>
        </w:rPr>
        <w:t>绿色跳帽处</w:t>
      </w:r>
      <w:r>
        <w:rPr>
          <w:rFonts w:hint="eastAsia"/>
        </w:rPr>
        <w:t>)</w:t>
      </w:r>
      <w:r>
        <w:rPr>
          <w:rFonts w:hint="eastAsia"/>
        </w:rPr>
        <w:t>短接上。</w:t>
      </w:r>
    </w:p>
    <w:p w:rsidR="001663B3" w:rsidRDefault="008C0D00">
      <w:pPr>
        <w:ind w:firstLine="231"/>
        <w:jc w:val="left"/>
      </w:pPr>
      <w:r>
        <w:rPr>
          <w:noProof/>
        </w:rPr>
        <w:drawing>
          <wp:inline distT="0" distB="0" distL="114300" distR="114300">
            <wp:extent cx="3512820" cy="2186940"/>
            <wp:effectExtent l="0" t="0" r="11430" b="3810"/>
            <wp:docPr id="27" name="图片 27" descr="858917-20160219204138863-448442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858917-20160219204138863-44844289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B3" w:rsidRDefault="001663B3"/>
    <w:p w:rsidR="00C4402A" w:rsidRDefault="008C0D00">
      <w:pPr>
        <w:jc w:val="left"/>
      </w:pPr>
      <w:r>
        <w:rPr>
          <w:rFonts w:hint="eastAsia"/>
        </w:rPr>
        <w:t xml:space="preserve">4) </w:t>
      </w:r>
      <w:r>
        <w:rPr>
          <w:rFonts w:hint="eastAsia"/>
        </w:rPr>
        <w:t>开始在线调试</w:t>
      </w:r>
    </w:p>
    <w:p w:rsidR="00C4402A" w:rsidRDefault="00C4402A" w:rsidP="00C4402A"/>
    <w:p w:rsidR="00BE3DFC" w:rsidRDefault="00C4402A" w:rsidP="00C4402A">
      <w:pPr>
        <w:rPr>
          <w:rFonts w:ascii="宋体" w:eastAsia="宋体" w:hAnsi="宋体"/>
          <w:sz w:val="24"/>
        </w:rPr>
      </w:pPr>
      <w:r w:rsidRPr="00BE3DFC">
        <w:rPr>
          <w:rFonts w:ascii="宋体" w:eastAsia="宋体" w:hAnsi="宋体" w:hint="eastAsia"/>
          <w:sz w:val="24"/>
        </w:rPr>
        <w:t>7.Jackson</w:t>
      </w:r>
      <w:r w:rsidRPr="00BE3DFC">
        <w:rPr>
          <w:rFonts w:ascii="宋体" w:eastAsia="宋体" w:hAnsi="宋体"/>
          <w:sz w:val="24"/>
        </w:rPr>
        <w:t xml:space="preserve"> wifi</w:t>
      </w:r>
      <w:r w:rsidRPr="00BE3DFC">
        <w:rPr>
          <w:rFonts w:ascii="宋体" w:eastAsia="宋体" w:hAnsi="宋体" w:hint="eastAsia"/>
          <w:sz w:val="24"/>
        </w:rPr>
        <w:t>_audio_app搭建</w:t>
      </w:r>
    </w:p>
    <w:p w:rsidR="00BE3DFC" w:rsidRDefault="00BE3DFC" w:rsidP="00BE3DFC">
      <w:pPr>
        <w:rPr>
          <w:rFonts w:ascii="宋体" w:eastAsia="宋体" w:hAnsi="宋体"/>
          <w:sz w:val="24"/>
        </w:rPr>
      </w:pPr>
    </w:p>
    <w:p w:rsidR="00BE3DFC" w:rsidRDefault="00BE3DFC" w:rsidP="00BE3DFC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(</w:t>
      </w:r>
      <w:r>
        <w:rPr>
          <w:rFonts w:ascii="宋体" w:eastAsia="宋体" w:hAnsi="宋体"/>
          <w:sz w:val="24"/>
        </w:rPr>
        <w:t>1</w:t>
      </w:r>
      <w:r>
        <w:rPr>
          <w:rFonts w:ascii="宋体" w:eastAsia="宋体" w:hAnsi="宋体" w:hint="eastAsia"/>
          <w:sz w:val="24"/>
        </w:rPr>
        <w:t>)</w:t>
      </w:r>
      <w:r>
        <w:rPr>
          <w:rFonts w:ascii="宋体" w:eastAsia="宋体" w:hAnsi="宋体"/>
          <w:sz w:val="24"/>
        </w:rPr>
        <w:t>从</w:t>
      </w:r>
      <w:r>
        <w:rPr>
          <w:rFonts w:ascii="宋体" w:eastAsia="宋体" w:hAnsi="宋体" w:hint="eastAsia"/>
          <w:sz w:val="24"/>
        </w:rPr>
        <w:t>SVN:</w:t>
      </w:r>
      <w:r w:rsidRPr="00BE3DFC">
        <w:t xml:space="preserve"> </w:t>
      </w:r>
      <w:r w:rsidRPr="00BE3DFC">
        <w:rPr>
          <w:rFonts w:ascii="宋体" w:eastAsia="宋体" w:hAnsi="宋体"/>
          <w:sz w:val="24"/>
        </w:rPr>
        <w:t>https://10.84.130.172/svn/Iot/jackson/Trunk/to amazon</w:t>
      </w:r>
      <w:r>
        <w:rPr>
          <w:rFonts w:ascii="宋体" w:eastAsia="宋体" w:hAnsi="宋体"/>
          <w:sz w:val="24"/>
        </w:rPr>
        <w:t>导出工程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然后使用</w:t>
      </w:r>
      <w:r>
        <w:rPr>
          <w:rFonts w:ascii="宋体" w:eastAsia="宋体" w:hAnsi="宋体" w:hint="eastAsia"/>
          <w:sz w:val="24"/>
        </w:rPr>
        <w:t>CCS进行build，生成</w:t>
      </w:r>
      <w:r w:rsidRPr="00BE3DFC">
        <w:rPr>
          <w:rFonts w:ascii="宋体" w:eastAsia="宋体" w:hAnsi="宋体"/>
          <w:sz w:val="24"/>
        </w:rPr>
        <w:t>wifi_audio_app.bin</w:t>
      </w:r>
      <w:r>
        <w:rPr>
          <w:rFonts w:ascii="宋体" w:eastAsia="宋体" w:hAnsi="宋体"/>
          <w:sz w:val="24"/>
        </w:rPr>
        <w:t>文件</w:t>
      </w:r>
      <w:r>
        <w:rPr>
          <w:rFonts w:ascii="宋体" w:eastAsia="宋体" w:hAnsi="宋体" w:hint="eastAsia"/>
          <w:sz w:val="24"/>
        </w:rPr>
        <w:t>。</w:t>
      </w:r>
    </w:p>
    <w:p w:rsidR="001663B3" w:rsidRDefault="001663B3" w:rsidP="00BE3DFC">
      <w:pPr>
        <w:rPr>
          <w:rFonts w:ascii="宋体" w:eastAsia="宋体" w:hAnsi="宋体"/>
          <w:sz w:val="24"/>
        </w:rPr>
      </w:pPr>
    </w:p>
    <w:p w:rsidR="000B2C31" w:rsidRDefault="00557529" w:rsidP="00BE3DFC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（2）将</w:t>
      </w:r>
      <w:r w:rsidRPr="00BE3DFC">
        <w:rPr>
          <w:rFonts w:ascii="宋体" w:eastAsia="宋体" w:hAnsi="宋体"/>
          <w:sz w:val="24"/>
        </w:rPr>
        <w:t>wifi_audio_app.bin</w:t>
      </w:r>
      <w:r w:rsidR="000B2C31">
        <w:rPr>
          <w:rFonts w:ascii="宋体" w:eastAsia="宋体" w:hAnsi="宋体"/>
          <w:sz w:val="24"/>
        </w:rPr>
        <w:t>文件烧录到</w:t>
      </w:r>
      <w:r w:rsidR="000B2C31">
        <w:rPr>
          <w:rFonts w:ascii="宋体" w:eastAsia="宋体" w:hAnsi="宋体" w:hint="eastAsia"/>
          <w:sz w:val="24"/>
        </w:rPr>
        <w:t>CC3200</w:t>
      </w:r>
      <w:r w:rsidR="000B2C31">
        <w:rPr>
          <w:rFonts w:ascii="宋体" w:eastAsia="宋体" w:hAnsi="宋体"/>
          <w:sz w:val="24"/>
        </w:rPr>
        <w:t xml:space="preserve"> </w:t>
      </w:r>
      <w:r w:rsidR="000B2C31">
        <w:rPr>
          <w:rFonts w:ascii="宋体" w:eastAsia="宋体" w:hAnsi="宋体" w:hint="eastAsia"/>
          <w:sz w:val="24"/>
        </w:rPr>
        <w:t>demo板子(</w:t>
      </w:r>
      <w:r w:rsidR="000B2C31">
        <w:rPr>
          <w:rFonts w:ascii="宋体" w:eastAsia="宋体" w:hAnsi="宋体"/>
          <w:sz w:val="24"/>
        </w:rPr>
        <w:t>两块</w:t>
      </w:r>
      <w:r w:rsidR="000B2C31">
        <w:rPr>
          <w:rFonts w:ascii="宋体" w:eastAsia="宋体" w:hAnsi="宋体" w:hint="eastAsia"/>
          <w:sz w:val="24"/>
        </w:rPr>
        <w:t>)，将CC3200 demo板插上音频板。</w:t>
      </w:r>
    </w:p>
    <w:p w:rsidR="000F5A38" w:rsidRDefault="000B2C31" w:rsidP="000B2C31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两块demo板分别担当</w:t>
      </w:r>
      <w:r w:rsidRPr="000B2C31">
        <w:rPr>
          <w:rFonts w:ascii="宋体" w:eastAsia="宋体" w:hAnsi="宋体"/>
          <w:sz w:val="24"/>
        </w:rPr>
        <w:t>Audio sender (</w:t>
      </w:r>
      <w:r>
        <w:rPr>
          <w:rFonts w:ascii="宋体" w:eastAsia="宋体" w:hAnsi="宋体" w:hint="eastAsia"/>
          <w:sz w:val="24"/>
        </w:rPr>
        <w:t>client</w:t>
      </w:r>
      <w:r w:rsidRPr="000B2C31">
        <w:rPr>
          <w:rFonts w:ascii="宋体" w:eastAsia="宋体" w:hAnsi="宋体"/>
          <w:sz w:val="24"/>
        </w:rPr>
        <w:t>)</w:t>
      </w:r>
      <w:r>
        <w:rPr>
          <w:rFonts w:ascii="宋体" w:eastAsia="宋体" w:hAnsi="宋体" w:hint="eastAsia"/>
          <w:sz w:val="24"/>
        </w:rPr>
        <w:t>、</w:t>
      </w:r>
      <w:r w:rsidRPr="000B2C31">
        <w:rPr>
          <w:rFonts w:ascii="宋体" w:eastAsia="宋体" w:hAnsi="宋体"/>
          <w:sz w:val="24"/>
        </w:rPr>
        <w:t>Audio receiver(</w:t>
      </w:r>
      <w:r>
        <w:rPr>
          <w:rFonts w:ascii="宋体" w:eastAsia="宋体" w:hAnsi="宋体" w:hint="eastAsia"/>
          <w:sz w:val="24"/>
        </w:rPr>
        <w:t>server</w:t>
      </w:r>
      <w:r w:rsidRPr="000B2C31">
        <w:rPr>
          <w:rFonts w:ascii="宋体" w:eastAsia="宋体" w:hAnsi="宋体"/>
          <w:sz w:val="24"/>
        </w:rPr>
        <w:t>)</w:t>
      </w:r>
      <w:r w:rsidR="001277B4">
        <w:rPr>
          <w:rFonts w:ascii="宋体" w:eastAsia="宋体" w:hAnsi="宋体"/>
          <w:sz w:val="24"/>
        </w:rPr>
        <w:t>.jackson mic是</w:t>
      </w:r>
      <w:r w:rsidR="001277B4" w:rsidRPr="000B2C31">
        <w:rPr>
          <w:rFonts w:ascii="宋体" w:eastAsia="宋体" w:hAnsi="宋体"/>
          <w:sz w:val="24"/>
        </w:rPr>
        <w:t>Audio sender (</w:t>
      </w:r>
      <w:r w:rsidR="001277B4">
        <w:rPr>
          <w:rFonts w:ascii="宋体" w:eastAsia="宋体" w:hAnsi="宋体" w:hint="eastAsia"/>
          <w:sz w:val="24"/>
        </w:rPr>
        <w:t>client</w:t>
      </w:r>
      <w:r w:rsidR="001277B4" w:rsidRPr="000B2C31">
        <w:rPr>
          <w:rFonts w:ascii="宋体" w:eastAsia="宋体" w:hAnsi="宋体"/>
          <w:sz w:val="24"/>
        </w:rPr>
        <w:t>)</w:t>
      </w:r>
      <w:r w:rsidR="000F5A38">
        <w:rPr>
          <w:rFonts w:ascii="宋体" w:eastAsia="宋体" w:hAnsi="宋体" w:hint="eastAsia"/>
          <w:sz w:val="24"/>
        </w:rPr>
        <w:t>。</w:t>
      </w:r>
    </w:p>
    <w:p w:rsidR="007200A9" w:rsidRDefault="000F5A38" w:rsidP="000F5A38">
      <w:pPr>
        <w:tabs>
          <w:tab w:val="left" w:pos="630"/>
        </w:tabs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 w:rsidRPr="000F5A38">
        <w:rPr>
          <w:rFonts w:ascii="宋体" w:eastAsia="宋体" w:hAnsi="宋体"/>
          <w:sz w:val="24"/>
        </w:rPr>
        <w:object w:dxaOrig="117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.5pt;height:42pt" o:ole="">
            <v:imagedata r:id="rId23" o:title=""/>
          </v:shape>
          <o:OLEObject Type="Embed" ProgID="Package" ShapeID="_x0000_i1025" DrawAspect="Content" ObjectID="_1698143184" r:id="rId24"/>
        </w:object>
      </w:r>
    </w:p>
    <w:p w:rsidR="007200A9" w:rsidRDefault="007200A9" w:rsidP="007200A9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 xml:space="preserve">    </w:t>
      </w:r>
      <w:r>
        <w:rPr>
          <w:rFonts w:ascii="宋体" w:eastAsia="宋体" w:hAnsi="宋体"/>
          <w:sz w:val="24"/>
        </w:rPr>
        <w:t>F</w:t>
      </w:r>
      <w:r>
        <w:rPr>
          <w:rFonts w:ascii="宋体" w:eastAsia="宋体" w:hAnsi="宋体" w:hint="eastAsia"/>
          <w:sz w:val="24"/>
        </w:rPr>
        <w:t>or</w:t>
      </w:r>
      <w:r>
        <w:rPr>
          <w:rFonts w:ascii="宋体" w:eastAsia="宋体" w:hAnsi="宋体"/>
          <w:sz w:val="24"/>
        </w:rPr>
        <w:t xml:space="preserve"> demo board</w:t>
      </w:r>
      <w:r>
        <w:rPr>
          <w:rFonts w:ascii="宋体" w:eastAsia="宋体" w:hAnsi="宋体" w:hint="eastAsia"/>
          <w:sz w:val="24"/>
        </w:rPr>
        <w:t xml:space="preserve">： </w:t>
      </w:r>
      <w:r w:rsidRPr="007200A9">
        <w:rPr>
          <w:rFonts w:ascii="宋体" w:eastAsia="宋体" w:hAnsi="宋体"/>
          <w:sz w:val="24"/>
        </w:rPr>
        <w:t>pinmux.h   #define TI_DEMO_OPEN  (1)</w:t>
      </w:r>
    </w:p>
    <w:p w:rsidR="007200A9" w:rsidRDefault="007200A9" w:rsidP="007200A9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将一块demo板的p17与vcc短接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让其当</w:t>
      </w:r>
      <w:r w:rsidRPr="007200A9">
        <w:rPr>
          <w:rFonts w:ascii="宋体" w:eastAsia="宋体" w:hAnsi="宋体"/>
          <w:sz w:val="24"/>
        </w:rPr>
        <w:t>Audio sender</w:t>
      </w:r>
      <w:r>
        <w:rPr>
          <w:rFonts w:ascii="宋体" w:eastAsia="宋体" w:hAnsi="宋体" w:hint="eastAsia"/>
          <w:sz w:val="24"/>
        </w:rPr>
        <w:t>；</w:t>
      </w:r>
      <w:r>
        <w:rPr>
          <w:rFonts w:ascii="宋体" w:eastAsia="宋体" w:hAnsi="宋体"/>
          <w:sz w:val="24"/>
        </w:rPr>
        <w:t>另一块demo板的p17与gnd短接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让其当</w:t>
      </w:r>
      <w:r w:rsidRPr="007200A9">
        <w:rPr>
          <w:rFonts w:ascii="宋体" w:eastAsia="宋体" w:hAnsi="宋体"/>
          <w:sz w:val="24"/>
        </w:rPr>
        <w:t>Audio receiver</w:t>
      </w:r>
      <w:r>
        <w:rPr>
          <w:rFonts w:ascii="宋体" w:eastAsia="宋体" w:hAnsi="宋体" w:hint="eastAsia"/>
          <w:sz w:val="24"/>
        </w:rPr>
        <w:t>。</w:t>
      </w:r>
    </w:p>
    <w:p w:rsidR="00E95158" w:rsidRDefault="007200A9" w:rsidP="007200A9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F</w:t>
      </w:r>
      <w:r>
        <w:rPr>
          <w:rFonts w:ascii="宋体" w:eastAsia="宋体" w:hAnsi="宋体" w:hint="eastAsia"/>
          <w:sz w:val="24"/>
        </w:rPr>
        <w:t>or</w:t>
      </w:r>
      <w:r>
        <w:rPr>
          <w:rFonts w:ascii="宋体" w:eastAsia="宋体" w:hAnsi="宋体"/>
          <w:sz w:val="24"/>
        </w:rPr>
        <w:t xml:space="preserve"> </w:t>
      </w:r>
      <w:r w:rsidRPr="007200A9">
        <w:rPr>
          <w:rFonts w:ascii="宋体" w:eastAsia="宋体" w:hAnsi="宋体"/>
          <w:sz w:val="24"/>
        </w:rPr>
        <w:t>Jackson</w:t>
      </w:r>
      <w:r>
        <w:rPr>
          <w:rFonts w:ascii="宋体" w:eastAsia="宋体" w:hAnsi="宋体"/>
          <w:sz w:val="24"/>
        </w:rPr>
        <w:t xml:space="preserve"> mic</w:t>
      </w:r>
      <w:r>
        <w:rPr>
          <w:rFonts w:ascii="宋体" w:eastAsia="宋体" w:hAnsi="宋体" w:hint="eastAsia"/>
          <w:sz w:val="24"/>
        </w:rPr>
        <w:t>：</w:t>
      </w:r>
      <w:r w:rsidRPr="007200A9">
        <w:rPr>
          <w:rFonts w:ascii="宋体" w:eastAsia="宋体" w:hAnsi="宋体"/>
          <w:sz w:val="24"/>
        </w:rPr>
        <w:t xml:space="preserve">pinmux.h   #define TI_DEMO_OPEN  (0)  </w:t>
      </w:r>
    </w:p>
    <w:p w:rsidR="00FC0925" w:rsidRDefault="00E95158" w:rsidP="00E95158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Jackson扮演</w:t>
      </w:r>
      <w:r w:rsidRPr="007200A9">
        <w:rPr>
          <w:rFonts w:ascii="宋体" w:eastAsia="宋体" w:hAnsi="宋体"/>
          <w:sz w:val="24"/>
        </w:rPr>
        <w:t>Audio sender</w:t>
      </w:r>
      <w:r>
        <w:rPr>
          <w:rFonts w:ascii="宋体" w:eastAsia="宋体" w:hAnsi="宋体"/>
          <w:sz w:val="24"/>
        </w:rPr>
        <w:t>的角色</w:t>
      </w:r>
      <w:r w:rsidR="00284B09">
        <w:rPr>
          <w:rFonts w:ascii="宋体" w:eastAsia="宋体" w:hAnsi="宋体" w:hint="eastAsia"/>
          <w:sz w:val="24"/>
        </w:rPr>
        <w:t>。</w:t>
      </w:r>
    </w:p>
    <w:p w:rsidR="00FC0925" w:rsidRDefault="00FC0925" w:rsidP="00FC0925">
      <w:pPr>
        <w:rPr>
          <w:rFonts w:ascii="宋体" w:eastAsia="宋体" w:hAnsi="宋体"/>
          <w:sz w:val="24"/>
        </w:rPr>
      </w:pPr>
    </w:p>
    <w:p w:rsidR="00523803" w:rsidRDefault="00FC0925" w:rsidP="00FC0925">
      <w:pPr>
        <w:tabs>
          <w:tab w:val="center" w:pos="4153"/>
        </w:tabs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（3</w:t>
      </w:r>
      <w:r w:rsidR="00153B5E">
        <w:rPr>
          <w:rFonts w:ascii="宋体" w:eastAsia="宋体" w:hAnsi="宋体"/>
          <w:sz w:val="24"/>
        </w:rPr>
        <w:t>）</w:t>
      </w:r>
      <w:r w:rsidRPr="00FC0925">
        <w:rPr>
          <w:rFonts w:ascii="宋体" w:eastAsia="宋体" w:hAnsi="宋体"/>
          <w:sz w:val="24"/>
        </w:rPr>
        <w:t xml:space="preserve">Audio receiver插上耳机, </w:t>
      </w:r>
      <w:r w:rsidRPr="000B2C31">
        <w:rPr>
          <w:rFonts w:ascii="宋体" w:eastAsia="宋体" w:hAnsi="宋体"/>
          <w:sz w:val="24"/>
        </w:rPr>
        <w:t>Audio sender</w:t>
      </w:r>
      <w:r>
        <w:rPr>
          <w:rFonts w:ascii="宋体" w:eastAsia="宋体" w:hAnsi="宋体"/>
          <w:sz w:val="24"/>
        </w:rPr>
        <w:t>插上3.5mm</w:t>
      </w:r>
      <w:r w:rsidRPr="00FC0925">
        <w:rPr>
          <w:rFonts w:ascii="宋体" w:eastAsia="宋体" w:hAnsi="宋体"/>
          <w:sz w:val="24"/>
        </w:rPr>
        <w:t>耳机公对公插头,并连接到电脑或者手机(播放音频文件)。</w:t>
      </w:r>
    </w:p>
    <w:p w:rsidR="00523803" w:rsidRDefault="00523803" w:rsidP="00523803">
      <w:pPr>
        <w:rPr>
          <w:rFonts w:ascii="宋体" w:eastAsia="宋体" w:hAnsi="宋体"/>
          <w:sz w:val="24"/>
        </w:rPr>
      </w:pPr>
    </w:p>
    <w:p w:rsidR="00557529" w:rsidRPr="00523803" w:rsidRDefault="00523803" w:rsidP="00523803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（4）</w:t>
      </w:r>
      <w:r w:rsidRPr="00FC0925">
        <w:rPr>
          <w:rFonts w:ascii="宋体" w:eastAsia="宋体" w:hAnsi="宋体"/>
          <w:sz w:val="24"/>
        </w:rPr>
        <w:t>Audio receiver</w:t>
      </w:r>
      <w:r>
        <w:rPr>
          <w:rFonts w:ascii="宋体" w:eastAsia="宋体" w:hAnsi="宋体"/>
          <w:sz w:val="24"/>
        </w:rPr>
        <w:t>听到从</w:t>
      </w:r>
      <w:r w:rsidRPr="000B2C31">
        <w:rPr>
          <w:rFonts w:ascii="宋体" w:eastAsia="宋体" w:hAnsi="宋体"/>
          <w:sz w:val="24"/>
        </w:rPr>
        <w:t>Audio sender</w:t>
      </w:r>
      <w:r>
        <w:rPr>
          <w:rFonts w:ascii="宋体" w:eastAsia="宋体" w:hAnsi="宋体"/>
          <w:sz w:val="24"/>
        </w:rPr>
        <w:t>传来的音频</w:t>
      </w:r>
      <w:r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/>
          <w:sz w:val="24"/>
        </w:rPr>
        <w:t>完成实验</w:t>
      </w:r>
      <w:r w:rsidR="008C0D00">
        <w:rPr>
          <w:rFonts w:ascii="宋体" w:eastAsia="宋体" w:hAnsi="宋体" w:hint="eastAsia"/>
          <w:sz w:val="24"/>
        </w:rPr>
        <w:t>。</w:t>
      </w:r>
    </w:p>
    <w:sectPr w:rsidR="00557529" w:rsidRPr="005238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5EBF" w:rsidRDefault="00305EBF" w:rsidP="00A07F42">
      <w:r>
        <w:separator/>
      </w:r>
    </w:p>
  </w:endnote>
  <w:endnote w:type="continuationSeparator" w:id="0">
    <w:p w:rsidR="00305EBF" w:rsidRDefault="00305EBF" w:rsidP="00A07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5EBF" w:rsidRDefault="00305EBF" w:rsidP="00A07F42">
      <w:r>
        <w:separator/>
      </w:r>
    </w:p>
  </w:footnote>
  <w:footnote w:type="continuationSeparator" w:id="0">
    <w:p w:rsidR="00305EBF" w:rsidRDefault="00305EBF" w:rsidP="00A07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7FBB01D"/>
    <w:multiLevelType w:val="singleLevel"/>
    <w:tmpl w:val="97FBB01D"/>
    <w:lvl w:ilvl="0">
      <w:start w:val="2"/>
      <w:numFmt w:val="decimal"/>
      <w:suff w:val="space"/>
      <w:lvlText w:val="%1."/>
      <w:lvlJc w:val="left"/>
    </w:lvl>
  </w:abstractNum>
  <w:abstractNum w:abstractNumId="1">
    <w:nsid w:val="02796A53"/>
    <w:multiLevelType w:val="singleLevel"/>
    <w:tmpl w:val="02796A53"/>
    <w:lvl w:ilvl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21B0232B"/>
    <w:multiLevelType w:val="singleLevel"/>
    <w:tmpl w:val="21B0232B"/>
    <w:lvl w:ilvl="0">
      <w:start w:val="1"/>
      <w:numFmt w:val="decimal"/>
      <w:suff w:val="space"/>
      <w:lvlText w:val="%1)"/>
      <w:lvlJc w:val="left"/>
    </w:lvl>
  </w:abstractNum>
  <w:abstractNum w:abstractNumId="3">
    <w:nsid w:val="684FAFDC"/>
    <w:multiLevelType w:val="singleLevel"/>
    <w:tmpl w:val="684FAFD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63B3"/>
    <w:rsid w:val="000B2C31"/>
    <w:rsid w:val="000F5A38"/>
    <w:rsid w:val="001277B4"/>
    <w:rsid w:val="00153B5E"/>
    <w:rsid w:val="001663B3"/>
    <w:rsid w:val="001C7050"/>
    <w:rsid w:val="00274443"/>
    <w:rsid w:val="00284B09"/>
    <w:rsid w:val="00305EBF"/>
    <w:rsid w:val="004443AF"/>
    <w:rsid w:val="00523803"/>
    <w:rsid w:val="00557529"/>
    <w:rsid w:val="007200A9"/>
    <w:rsid w:val="0075546B"/>
    <w:rsid w:val="007A4BC0"/>
    <w:rsid w:val="008402FB"/>
    <w:rsid w:val="008C0D00"/>
    <w:rsid w:val="00A07F42"/>
    <w:rsid w:val="00BE3DFC"/>
    <w:rsid w:val="00C4402A"/>
    <w:rsid w:val="00E95158"/>
    <w:rsid w:val="00FA2592"/>
    <w:rsid w:val="00FC0925"/>
    <w:rsid w:val="02907F66"/>
    <w:rsid w:val="04294234"/>
    <w:rsid w:val="046622C7"/>
    <w:rsid w:val="04E41BAD"/>
    <w:rsid w:val="065A7A24"/>
    <w:rsid w:val="088032E3"/>
    <w:rsid w:val="0A8D7B80"/>
    <w:rsid w:val="0BAC0034"/>
    <w:rsid w:val="10EA2624"/>
    <w:rsid w:val="15826887"/>
    <w:rsid w:val="15E1543A"/>
    <w:rsid w:val="17924D7A"/>
    <w:rsid w:val="18144D5F"/>
    <w:rsid w:val="191A7D0D"/>
    <w:rsid w:val="19CA2833"/>
    <w:rsid w:val="1A7538E8"/>
    <w:rsid w:val="1A7819F7"/>
    <w:rsid w:val="1F1D39CB"/>
    <w:rsid w:val="1F430076"/>
    <w:rsid w:val="202E5014"/>
    <w:rsid w:val="23CC389F"/>
    <w:rsid w:val="241A1CCE"/>
    <w:rsid w:val="26F02D34"/>
    <w:rsid w:val="27041B55"/>
    <w:rsid w:val="28B62090"/>
    <w:rsid w:val="2EAE08DB"/>
    <w:rsid w:val="32A62EEE"/>
    <w:rsid w:val="337F23A9"/>
    <w:rsid w:val="33B4250D"/>
    <w:rsid w:val="355B3ED3"/>
    <w:rsid w:val="359B05B2"/>
    <w:rsid w:val="3B1F53A5"/>
    <w:rsid w:val="3C6E72B6"/>
    <w:rsid w:val="3C8E7AD5"/>
    <w:rsid w:val="3E387BEE"/>
    <w:rsid w:val="422B2289"/>
    <w:rsid w:val="446C773C"/>
    <w:rsid w:val="471A0DCB"/>
    <w:rsid w:val="477D471A"/>
    <w:rsid w:val="47CC720C"/>
    <w:rsid w:val="4B7E72AF"/>
    <w:rsid w:val="4D9A66FE"/>
    <w:rsid w:val="4FAF4BEB"/>
    <w:rsid w:val="502A4B86"/>
    <w:rsid w:val="54936FAA"/>
    <w:rsid w:val="55351042"/>
    <w:rsid w:val="56453DD6"/>
    <w:rsid w:val="566064F1"/>
    <w:rsid w:val="5D1E68A8"/>
    <w:rsid w:val="600A5DD7"/>
    <w:rsid w:val="61C065D7"/>
    <w:rsid w:val="65521A14"/>
    <w:rsid w:val="65BA5A0C"/>
    <w:rsid w:val="66DA07B4"/>
    <w:rsid w:val="6CA47996"/>
    <w:rsid w:val="6E5D06F1"/>
    <w:rsid w:val="74563BE2"/>
    <w:rsid w:val="74FF672B"/>
    <w:rsid w:val="76351D0D"/>
    <w:rsid w:val="778E4DE2"/>
    <w:rsid w:val="799701AE"/>
    <w:rsid w:val="7AFE29F3"/>
    <w:rsid w:val="7BA709FD"/>
    <w:rsid w:val="7D802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EA6D46ED-36B6-4A96-9C8C-D7AF83CE2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A07F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A07F4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4">
    <w:name w:val="footer"/>
    <w:basedOn w:val="a"/>
    <w:link w:val="Char0"/>
    <w:rsid w:val="00A07F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A07F4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407</Words>
  <Characters>2323</Characters>
  <Application>Microsoft Office Word</Application>
  <DocSecurity>0</DocSecurity>
  <Lines>19</Lines>
  <Paragraphs>5</Paragraphs>
  <ScaleCrop>false</ScaleCrop>
  <Company>China</Company>
  <LinksUpToDate>false</LinksUpToDate>
  <CharactersWithSpaces>2725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微软用户</cp:lastModifiedBy>
  <cp:revision>22</cp:revision>
  <dcterms:created xsi:type="dcterms:W3CDTF">2019-12-14T01:19:00Z</dcterms:created>
  <dcterms:modified xsi:type="dcterms:W3CDTF">2021-11-11T05:39:00Z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