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A0" w:rsidRDefault="00420890" w:rsidP="00E12A1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150</w:t>
      </w:r>
      <w:r w:rsidR="00E12A12" w:rsidRPr="00E12A12">
        <w:rPr>
          <w:rFonts w:hint="eastAsia"/>
          <w:sz w:val="24"/>
          <w:szCs w:val="24"/>
        </w:rPr>
        <w:t>0W</w:t>
      </w:r>
      <w:r w:rsidR="00E12A12" w:rsidRPr="00E12A12">
        <w:rPr>
          <w:rFonts w:hint="eastAsia"/>
          <w:sz w:val="24"/>
          <w:szCs w:val="24"/>
        </w:rPr>
        <w:t>太阳能电源箱</w:t>
      </w: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866193" w:rsidP="00E12A1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14625" cy="3295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866193" w:rsidP="00E12A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41814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866193" w:rsidP="00E12A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76825" cy="444817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E12A12" w:rsidP="00E12A12">
      <w:pPr>
        <w:jc w:val="center"/>
        <w:rPr>
          <w:sz w:val="24"/>
          <w:szCs w:val="24"/>
        </w:rPr>
      </w:pPr>
    </w:p>
    <w:sectPr w:rsidR="00E12A12" w:rsidSect="0041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783" w:rsidRDefault="00105783" w:rsidP="00E12A12">
      <w:r>
        <w:separator/>
      </w:r>
    </w:p>
  </w:endnote>
  <w:endnote w:type="continuationSeparator" w:id="1">
    <w:p w:rsidR="00105783" w:rsidRDefault="00105783" w:rsidP="00E1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783" w:rsidRDefault="00105783" w:rsidP="00E12A12">
      <w:r>
        <w:separator/>
      </w:r>
    </w:p>
  </w:footnote>
  <w:footnote w:type="continuationSeparator" w:id="1">
    <w:p w:rsidR="00105783" w:rsidRDefault="00105783" w:rsidP="00E1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A12"/>
    <w:rsid w:val="00105783"/>
    <w:rsid w:val="002E1C95"/>
    <w:rsid w:val="00306C05"/>
    <w:rsid w:val="0040095B"/>
    <w:rsid w:val="00411FA0"/>
    <w:rsid w:val="00420890"/>
    <w:rsid w:val="00866193"/>
    <w:rsid w:val="00E1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A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2A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2012-08-08T12:48:00Z</dcterms:created>
  <dcterms:modified xsi:type="dcterms:W3CDTF">2012-08-08T13:00:00Z</dcterms:modified>
</cp:coreProperties>
</file>