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sz w:val="44"/>
          <w:szCs w:val="44"/>
        </w:rPr>
      </w:pPr>
      <w:r>
        <w:rPr>
          <w:sz w:val="44"/>
          <w:szCs w:val="44"/>
        </w:rPr>
        <w:t>实验7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实验内容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针对同班同学信息设计一个通讯录,学生信息有姓名,性别,学号,电话号码等.以学生姓名(汉语拼音形式)为关键字设计哈希表,待填入的哈希函数,用线性探测法或者拉链法处理冲突;在查找过程中给出比较的次数.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数据结构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实验中,我使用线性探测法利用结构体数据构造哈希表,其中哈希函数为(名字拼音的末尾的字母表序号*10+开头的字母序号) mod Table_SIZE.并且初始化每个元素的name为#表示无效的数据.对于比较多的数据输入,使用文件读取的方式读取根目录下的data文件自动构造哈希表.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44"/>
          <w:szCs w:val="44"/>
        </w:rPr>
      </w:pPr>
      <w:r>
        <w:rPr>
          <w:sz w:val="44"/>
          <w:szCs w:val="44"/>
        </w:rPr>
        <w:t>三:测试数据</w:t>
      </w:r>
    </w:p>
    <w:p>
      <w:pPr>
        <w:numPr>
          <w:numId w:val="0"/>
        </w:num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开始运行: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8724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插入:</w:t>
      </w: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5271770" cy="22288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删除:</w:t>
      </w: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5272405" cy="105156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查找: 先插入刚删掉的tom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39700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显示:</w:t>
      </w: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5266055" cy="767080"/>
            <wp:effectExtent l="0" t="0" r="1079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文件读取:</w:t>
      </w: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5266055" cy="636270"/>
            <wp:effectExtent l="0" t="0" r="1079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显示表大小:</w:t>
      </w: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5266055" cy="47371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查找: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629920"/>
            <wp:effectExtent l="0" t="0" r="1079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5266055" cy="901700"/>
            <wp:effectExtent l="0" t="0" r="1079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显示所有: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091055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5271770" cy="2002155"/>
            <wp:effectExtent l="0" t="0" r="508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退出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175385"/>
            <wp:effectExtent l="0" t="0" r="1143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文件结构:</w:t>
      </w:r>
    </w:p>
    <w:p>
      <w:pPr>
        <w:numPr>
          <w:numId w:val="0"/>
        </w:numPr>
        <w:rPr>
          <w:sz w:val="32"/>
          <w:szCs w:val="32"/>
        </w:rPr>
      </w:pPr>
      <w:r>
        <w:drawing>
          <wp:inline distT="0" distB="0" distL="114300" distR="114300">
            <wp:extent cx="3295015" cy="18669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实验总结:</w:t>
      </w:r>
    </w:p>
    <w:p>
      <w:pPr>
        <w:numPr>
          <w:numId w:val="0"/>
        </w:num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通过这次实验更加透彻的理解了哈希函数和哈希查找所遵循的规则,了解了冲突的产生和解决,对哈希有了初步的了解.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1810095">
    <w:nsid w:val="5852A0AF"/>
    <w:multiLevelType w:val="singleLevel"/>
    <w:tmpl w:val="5852A0AF"/>
    <w:lvl w:ilvl="0" w:tentative="1">
      <w:start w:val="1"/>
      <w:numFmt w:val="chineseCounting"/>
      <w:suff w:val="nothing"/>
      <w:lvlText w:val="%1."/>
      <w:lvlJc w:val="left"/>
    </w:lvl>
  </w:abstractNum>
  <w:num w:numId="1">
    <w:abstractNumId w:val="14818100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F8A92"/>
    <w:rsid w:val="344F8D01"/>
    <w:rsid w:val="3AEF76B1"/>
    <w:rsid w:val="3BEF661E"/>
    <w:rsid w:val="45FF64CC"/>
    <w:rsid w:val="4D7F85CB"/>
    <w:rsid w:val="4FF2C4BF"/>
    <w:rsid w:val="59FFA029"/>
    <w:rsid w:val="5FBE4483"/>
    <w:rsid w:val="5FFF4AEF"/>
    <w:rsid w:val="66FA3C5E"/>
    <w:rsid w:val="67ED246E"/>
    <w:rsid w:val="6FBF590F"/>
    <w:rsid w:val="6FDFC2B0"/>
    <w:rsid w:val="703B5E8E"/>
    <w:rsid w:val="72E38C03"/>
    <w:rsid w:val="74B9B29C"/>
    <w:rsid w:val="75FFD8DF"/>
    <w:rsid w:val="763F1D8F"/>
    <w:rsid w:val="77FFCCEE"/>
    <w:rsid w:val="7B69A44C"/>
    <w:rsid w:val="7D7B5B57"/>
    <w:rsid w:val="7F1B2BB3"/>
    <w:rsid w:val="7FFD9C07"/>
    <w:rsid w:val="BAAD97E2"/>
    <w:rsid w:val="BAFFA57D"/>
    <w:rsid w:val="BCFF8A92"/>
    <w:rsid w:val="BE9BD364"/>
    <w:rsid w:val="BEFB1B7A"/>
    <w:rsid w:val="BFDFCE0A"/>
    <w:rsid w:val="DF5CCE9E"/>
    <w:rsid w:val="DF67718B"/>
    <w:rsid w:val="E3E563D2"/>
    <w:rsid w:val="EDFB24DA"/>
    <w:rsid w:val="EE7F7AF7"/>
    <w:rsid w:val="FDE821C6"/>
    <w:rsid w:val="FE148A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2016-12-15T21:44:00Z</dcterms:created>
  <dc:creator>jx</dc:creator>
  <cp:lastModifiedBy>jx</cp:lastModifiedBy>
  <dcterms:modified xsi:type="dcterms:W3CDTF">2016-12-15T23:35:44Z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