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247" w:rsidRDefault="00132247">
      <w:r>
        <w:rPr>
          <w:rFonts w:hint="eastAsia"/>
        </w:rPr>
        <w:t>运动会管理系统</w:t>
      </w:r>
    </w:p>
    <w:p w:rsidR="000B0D2C" w:rsidRDefault="00132247">
      <w:r>
        <w:rPr>
          <w:rFonts w:hint="eastAsia"/>
        </w:rPr>
        <w:t>物理架构：</w:t>
      </w:r>
    </w:p>
    <w:p w:rsidR="00132247" w:rsidRDefault="008A7E04">
      <w:r>
        <w:rPr>
          <w:noProof/>
        </w:rPr>
        <w:drawing>
          <wp:inline distT="0" distB="0" distL="0" distR="0" wp14:anchorId="27B8B297" wp14:editId="2D031D83">
            <wp:extent cx="5274310" cy="3055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E04" w:rsidRDefault="008A7E04" w:rsidP="008A7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采用C/S架构风格</w:t>
      </w:r>
    </w:p>
    <w:p w:rsidR="008A7E04" w:rsidRDefault="008A7E04" w:rsidP="008A7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电脑代表用户，具体分为运动员、管理员、普通学生</w:t>
      </w:r>
    </w:p>
    <w:p w:rsidR="008A7E04" w:rsidRDefault="008A7E04" w:rsidP="008A7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服务器连接储存项目、人员信息的数据库和对应身份权限的操作</w:t>
      </w:r>
    </w:p>
    <w:p w:rsidR="008A7E04" w:rsidRDefault="008F0B0D" w:rsidP="008F0B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服务器对PC端请求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身份识别之后，从Operation</w:t>
      </w:r>
      <w:r>
        <w:t xml:space="preserve"> </w:t>
      </w:r>
      <w:r>
        <w:rPr>
          <w:rFonts w:hint="eastAsia"/>
        </w:rPr>
        <w:t>System中取出对应权限的操作</w:t>
      </w:r>
    </w:p>
    <w:p w:rsidR="008F0B0D" w:rsidRDefault="008F0B0D" w:rsidP="008F0B0D">
      <w:pPr>
        <w:pStyle w:val="a3"/>
        <w:ind w:left="360" w:firstLineChars="0" w:firstLine="0"/>
        <w:rPr>
          <w:rFonts w:hint="eastAsia"/>
        </w:rPr>
      </w:pPr>
    </w:p>
    <w:p w:rsidR="008A7E04" w:rsidRDefault="008A7E04" w:rsidP="008A7E04">
      <w:r>
        <w:rPr>
          <w:rFonts w:hint="eastAsia"/>
        </w:rPr>
        <w:t>逻辑架构：</w:t>
      </w:r>
    </w:p>
    <w:p w:rsidR="008A7E04" w:rsidRDefault="005D1B01" w:rsidP="008A7E04">
      <w:r>
        <w:rPr>
          <w:noProof/>
        </w:rPr>
        <w:drawing>
          <wp:inline distT="0" distB="0" distL="0" distR="0" wp14:anchorId="356363FF" wp14:editId="758CA8D5">
            <wp:extent cx="5274310" cy="3147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01" w:rsidRDefault="005D1B01" w:rsidP="005D1B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用户通过前端页面输入登录信息，传递给登录操作加密</w:t>
      </w:r>
    </w:p>
    <w:p w:rsidR="005D1B01" w:rsidRDefault="005D1B01" w:rsidP="005D1B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身份识别操作通过与数据库的连接判断用户身份</w:t>
      </w:r>
    </w:p>
    <w:p w:rsidR="005D1B01" w:rsidRDefault="005D1B01" w:rsidP="005D1B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紧接着，通过身份识别用户应得的操作权限</w:t>
      </w:r>
    </w:p>
    <w:p w:rsidR="005D1B01" w:rsidRDefault="005D1B01" w:rsidP="005D1B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再让用户通过具体操作对数据库进行信息更新</w:t>
      </w:r>
    </w:p>
    <w:p w:rsidR="005D1B01" w:rsidRDefault="005D1B01" w:rsidP="005D1B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数据库将具体更新显示于前端页面让用户浏览</w:t>
      </w:r>
      <w:bookmarkStart w:id="0" w:name="_GoBack"/>
      <w:bookmarkEnd w:id="0"/>
    </w:p>
    <w:p w:rsidR="005D1B01" w:rsidRDefault="005D1B01" w:rsidP="005D1B01">
      <w:pPr>
        <w:rPr>
          <w:rFonts w:hint="eastAsia"/>
        </w:rPr>
      </w:pPr>
    </w:p>
    <w:sectPr w:rsidR="005D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75CA"/>
    <w:multiLevelType w:val="hybridMultilevel"/>
    <w:tmpl w:val="1DEE76D8"/>
    <w:lvl w:ilvl="0" w:tplc="7B341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B7383F"/>
    <w:multiLevelType w:val="hybridMultilevel"/>
    <w:tmpl w:val="AC5A9334"/>
    <w:lvl w:ilvl="0" w:tplc="6B921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47"/>
    <w:rsid w:val="000B0D2C"/>
    <w:rsid w:val="00132247"/>
    <w:rsid w:val="005D1B01"/>
    <w:rsid w:val="008A7E04"/>
    <w:rsid w:val="008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5EA6"/>
  <w15:chartTrackingRefBased/>
  <w15:docId w15:val="{ABE06726-454F-4AAE-A1CF-3F57AE94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E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陈嘉扬</dc:creator>
  <cp:keywords/>
  <dc:description/>
  <cp:lastModifiedBy>陈嘉扬</cp:lastModifiedBy>
  <cp:revision>1</cp:revision>
  <dcterms:created xsi:type="dcterms:W3CDTF">2016-04-17T02:50:00Z</dcterms:created>
  <dcterms:modified xsi:type="dcterms:W3CDTF">2016-04-17T04:48:00Z</dcterms:modified>
</cp:coreProperties>
</file>