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6D4400" w14:textId="77777777" w:rsidR="000B054B" w:rsidRDefault="000B054B" w:rsidP="00E7411D">
      <w:pPr>
        <w:spacing w:line="360" w:lineRule="auto"/>
        <w:rPr>
          <w:rFonts w:ascii="Times New Roman" w:eastAsia="Times New Roman" w:hAnsi="Times New Roman" w:cs="Times New Roman"/>
          <w:sz w:val="28"/>
          <w:szCs w:val="28"/>
        </w:rPr>
      </w:pPr>
    </w:p>
    <w:p w14:paraId="31D67663" w14:textId="77777777" w:rsidR="000B054B" w:rsidRDefault="000B054B" w:rsidP="00E7411D">
      <w:pPr>
        <w:spacing w:line="360" w:lineRule="auto"/>
        <w:rPr>
          <w:rFonts w:ascii="Times New Roman" w:eastAsia="Times New Roman" w:hAnsi="Times New Roman" w:cs="Times New Roman"/>
          <w:sz w:val="28"/>
          <w:szCs w:val="28"/>
        </w:rPr>
      </w:pPr>
    </w:p>
    <w:p w14:paraId="0B888B43" w14:textId="77777777" w:rsidR="000B054B" w:rsidRDefault="000B054B" w:rsidP="00E7411D">
      <w:pPr>
        <w:spacing w:line="360" w:lineRule="auto"/>
        <w:rPr>
          <w:rFonts w:ascii="Times New Roman" w:eastAsia="Times New Roman" w:hAnsi="Times New Roman" w:cs="Times New Roman"/>
          <w:sz w:val="28"/>
          <w:szCs w:val="28"/>
        </w:rPr>
      </w:pPr>
    </w:p>
    <w:p w14:paraId="10532DE8" w14:textId="77777777" w:rsidR="000B054B" w:rsidRDefault="000B054B" w:rsidP="00E7411D">
      <w:pPr>
        <w:spacing w:line="360" w:lineRule="auto"/>
        <w:rPr>
          <w:rFonts w:ascii="Times New Roman" w:eastAsia="Times New Roman" w:hAnsi="Times New Roman" w:cs="Times New Roman"/>
          <w:sz w:val="28"/>
          <w:szCs w:val="28"/>
        </w:rPr>
      </w:pPr>
    </w:p>
    <w:p w14:paraId="6214E955" w14:textId="77777777" w:rsidR="000B054B" w:rsidRDefault="000B054B" w:rsidP="00E7411D">
      <w:pPr>
        <w:spacing w:line="360" w:lineRule="auto"/>
        <w:rPr>
          <w:rFonts w:ascii="Times New Roman" w:eastAsia="Times New Roman" w:hAnsi="Times New Roman" w:cs="Times New Roman"/>
          <w:sz w:val="28"/>
          <w:szCs w:val="28"/>
        </w:rPr>
      </w:pPr>
    </w:p>
    <w:p w14:paraId="574849BA" w14:textId="77777777" w:rsidR="000B054B" w:rsidRDefault="000B054B" w:rsidP="00E7411D">
      <w:pPr>
        <w:spacing w:line="360" w:lineRule="auto"/>
        <w:rPr>
          <w:rFonts w:ascii="Times New Roman" w:eastAsia="Times New Roman" w:hAnsi="Times New Roman" w:cs="Times New Roman"/>
          <w:sz w:val="28"/>
          <w:szCs w:val="28"/>
        </w:rPr>
      </w:pPr>
    </w:p>
    <w:p w14:paraId="0B415B56" w14:textId="77777777" w:rsidR="000B054B" w:rsidRDefault="00421479" w:rsidP="00E7411D">
      <w:pPr>
        <w:spacing w:line="360" w:lineRule="auto"/>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ECE521 Assignment 1</w:t>
      </w:r>
    </w:p>
    <w:p w14:paraId="6559A1E5" w14:textId="77777777" w:rsidR="000B054B" w:rsidRDefault="00421479" w:rsidP="00E7411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Feb 2nd, 2018</w:t>
      </w:r>
    </w:p>
    <w:p w14:paraId="3AA4BC1D" w14:textId="77777777" w:rsidR="000B054B" w:rsidRDefault="000B054B" w:rsidP="00E7411D">
      <w:pPr>
        <w:spacing w:line="360" w:lineRule="auto"/>
        <w:rPr>
          <w:rFonts w:ascii="Times New Roman" w:eastAsia="Times New Roman" w:hAnsi="Times New Roman" w:cs="Times New Roman"/>
          <w:sz w:val="28"/>
          <w:szCs w:val="28"/>
        </w:rPr>
      </w:pPr>
    </w:p>
    <w:p w14:paraId="5CD169EB" w14:textId="77777777" w:rsidR="000B054B" w:rsidRDefault="000B054B" w:rsidP="00E7411D">
      <w:pPr>
        <w:spacing w:line="360" w:lineRule="auto"/>
        <w:rPr>
          <w:rFonts w:ascii="Times New Roman" w:eastAsia="Times New Roman" w:hAnsi="Times New Roman" w:cs="Times New Roman"/>
          <w:sz w:val="28"/>
          <w:szCs w:val="28"/>
        </w:rPr>
      </w:pPr>
    </w:p>
    <w:p w14:paraId="68D93DDA" w14:textId="77777777" w:rsidR="000B054B" w:rsidRDefault="000B054B" w:rsidP="00E7411D">
      <w:pPr>
        <w:spacing w:line="360" w:lineRule="auto"/>
        <w:rPr>
          <w:rFonts w:ascii="Times New Roman" w:eastAsia="Times New Roman" w:hAnsi="Times New Roman" w:cs="Times New Roman"/>
          <w:sz w:val="28"/>
          <w:szCs w:val="28"/>
        </w:rPr>
      </w:pPr>
    </w:p>
    <w:p w14:paraId="7126BA18" w14:textId="77777777" w:rsidR="000B054B" w:rsidRDefault="000B054B" w:rsidP="00E7411D">
      <w:pPr>
        <w:spacing w:line="360" w:lineRule="auto"/>
        <w:rPr>
          <w:rFonts w:ascii="Times New Roman" w:eastAsia="Times New Roman" w:hAnsi="Times New Roman" w:cs="Times New Roman"/>
          <w:sz w:val="28"/>
          <w:szCs w:val="28"/>
        </w:rPr>
      </w:pPr>
    </w:p>
    <w:p w14:paraId="75BE2C1E" w14:textId="77777777" w:rsidR="000B054B" w:rsidRDefault="000B054B" w:rsidP="00E7411D">
      <w:pPr>
        <w:spacing w:line="360" w:lineRule="auto"/>
        <w:rPr>
          <w:rFonts w:ascii="Times New Roman" w:eastAsia="Times New Roman" w:hAnsi="Times New Roman" w:cs="Times New Roman"/>
          <w:sz w:val="28"/>
          <w:szCs w:val="28"/>
        </w:rPr>
      </w:pPr>
    </w:p>
    <w:p w14:paraId="1BAF6F6A" w14:textId="77777777" w:rsidR="000B054B" w:rsidRDefault="000B054B" w:rsidP="00E7411D">
      <w:pPr>
        <w:spacing w:line="360" w:lineRule="auto"/>
        <w:rPr>
          <w:rFonts w:ascii="Times New Roman" w:eastAsia="Times New Roman" w:hAnsi="Times New Roman" w:cs="Times New Roman"/>
          <w:sz w:val="28"/>
          <w:szCs w:val="28"/>
        </w:rPr>
      </w:pPr>
    </w:p>
    <w:p w14:paraId="3451FA5E" w14:textId="77777777" w:rsidR="000B054B" w:rsidRDefault="000B054B" w:rsidP="00E7411D">
      <w:pPr>
        <w:spacing w:line="360" w:lineRule="auto"/>
        <w:rPr>
          <w:rFonts w:ascii="Times New Roman" w:eastAsia="Times New Roman" w:hAnsi="Times New Roman" w:cs="Times New Roman"/>
          <w:sz w:val="28"/>
          <w:szCs w:val="28"/>
        </w:rPr>
      </w:pPr>
    </w:p>
    <w:p w14:paraId="47FEBF37" w14:textId="77777777" w:rsidR="000B054B" w:rsidRDefault="000B054B" w:rsidP="00E7411D">
      <w:pPr>
        <w:spacing w:line="360" w:lineRule="auto"/>
        <w:rPr>
          <w:rFonts w:ascii="Times New Roman" w:eastAsia="Times New Roman" w:hAnsi="Times New Roman" w:cs="Times New Roman"/>
          <w:sz w:val="28"/>
          <w:szCs w:val="28"/>
        </w:rPr>
      </w:pPr>
    </w:p>
    <w:p w14:paraId="12FA7D5F" w14:textId="77777777" w:rsidR="000B054B" w:rsidRDefault="000B054B" w:rsidP="00E7411D">
      <w:pPr>
        <w:spacing w:line="360" w:lineRule="auto"/>
        <w:rPr>
          <w:rFonts w:ascii="Times New Roman" w:eastAsia="Times New Roman" w:hAnsi="Times New Roman" w:cs="Times New Roman"/>
          <w:sz w:val="28"/>
          <w:szCs w:val="28"/>
        </w:rPr>
      </w:pPr>
    </w:p>
    <w:p w14:paraId="2EA85791" w14:textId="77777777" w:rsidR="000B054B" w:rsidRDefault="000B054B" w:rsidP="00E7411D">
      <w:pPr>
        <w:spacing w:line="360" w:lineRule="auto"/>
        <w:rPr>
          <w:rFonts w:ascii="Times New Roman" w:eastAsia="Times New Roman" w:hAnsi="Times New Roman" w:cs="Times New Roman"/>
          <w:sz w:val="28"/>
          <w:szCs w:val="28"/>
        </w:rPr>
      </w:pPr>
    </w:p>
    <w:p w14:paraId="0B34160B" w14:textId="77777777" w:rsidR="000B054B" w:rsidRDefault="000B054B" w:rsidP="00E7411D">
      <w:pPr>
        <w:spacing w:line="360" w:lineRule="auto"/>
        <w:rPr>
          <w:rFonts w:ascii="Times New Roman" w:eastAsia="Times New Roman" w:hAnsi="Times New Roman" w:cs="Times New Roman"/>
          <w:sz w:val="28"/>
          <w:szCs w:val="28"/>
        </w:rPr>
      </w:pPr>
    </w:p>
    <w:p w14:paraId="683E5898" w14:textId="77777777" w:rsidR="000B054B" w:rsidRDefault="00421479" w:rsidP="00E7411D">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Team Members:</w:t>
      </w:r>
    </w:p>
    <w:p w14:paraId="3AD9ACB1" w14:textId="77777777" w:rsidR="000B054B" w:rsidRDefault="00421479" w:rsidP="00E7411D">
      <w:pPr>
        <w:spacing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Yilin Chen 1000311281</w:t>
      </w:r>
    </w:p>
    <w:p w14:paraId="4BC2C43D" w14:textId="77777777" w:rsidR="000B054B" w:rsidRDefault="00421479" w:rsidP="00E7411D">
      <w:pPr>
        <w:spacing w:line="360" w:lineRule="auto"/>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Wenyu</w:t>
      </w:r>
      <w:proofErr w:type="spellEnd"/>
      <w:r>
        <w:rPr>
          <w:rFonts w:ascii="Times New Roman" w:eastAsia="Times New Roman" w:hAnsi="Times New Roman" w:cs="Times New Roman"/>
          <w:sz w:val="28"/>
          <w:szCs w:val="28"/>
        </w:rPr>
        <w:t xml:space="preserve"> Mao 1000822292</w:t>
      </w:r>
    </w:p>
    <w:p w14:paraId="09EF2C02" w14:textId="77777777" w:rsidR="000B054B" w:rsidRDefault="00421479" w:rsidP="00E7411D">
      <w:pPr>
        <w:spacing w:line="360" w:lineRule="auto"/>
        <w:jc w:val="right"/>
        <w:rPr>
          <w:rFonts w:ascii="Times New Roman" w:eastAsia="Times New Roman" w:hAnsi="Times New Roman" w:cs="Times New Roman" w:hint="eastAsia"/>
          <w:sz w:val="28"/>
          <w:szCs w:val="28"/>
        </w:rPr>
      </w:pPr>
      <w:r>
        <w:rPr>
          <w:rFonts w:ascii="Times New Roman" w:eastAsia="Times New Roman" w:hAnsi="Times New Roman" w:cs="Times New Roman"/>
          <w:sz w:val="28"/>
          <w:szCs w:val="28"/>
        </w:rPr>
        <w:t>Jiaying Wang 1000337502</w:t>
      </w:r>
    </w:p>
    <w:p w14:paraId="37780605" w14:textId="77777777" w:rsidR="00E7411D" w:rsidRDefault="00E7411D" w:rsidP="00E7411D">
      <w:pPr>
        <w:spacing w:line="360" w:lineRule="auto"/>
        <w:jc w:val="right"/>
        <w:rPr>
          <w:rFonts w:ascii="Times New Roman" w:eastAsia="Times New Roman" w:hAnsi="Times New Roman" w:cs="Times New Roman" w:hint="eastAsia"/>
          <w:sz w:val="28"/>
          <w:szCs w:val="28"/>
        </w:rPr>
      </w:pPr>
    </w:p>
    <w:p w14:paraId="128BB7A0" w14:textId="77777777" w:rsidR="000B054B" w:rsidRDefault="000B054B" w:rsidP="00E7411D">
      <w:pPr>
        <w:spacing w:line="360" w:lineRule="auto"/>
        <w:jc w:val="right"/>
        <w:rPr>
          <w:rFonts w:ascii="Times New Roman" w:eastAsia="Times New Roman" w:hAnsi="Times New Roman" w:cs="Times New Roman"/>
          <w:sz w:val="28"/>
          <w:szCs w:val="28"/>
        </w:rPr>
      </w:pPr>
    </w:p>
    <w:p w14:paraId="15102562" w14:textId="77777777" w:rsidR="000B054B" w:rsidRDefault="00421479" w:rsidP="00E7411D">
      <w:pPr>
        <w:spacing w:line="36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Table of Contents</w:t>
      </w:r>
    </w:p>
    <w:p w14:paraId="2776D32E" w14:textId="77777777" w:rsidR="000B054B" w:rsidRDefault="00421479">
      <w:pPr>
        <w:numPr>
          <w:ilvl w:val="0"/>
          <w:numId w:val="1"/>
        </w:numPr>
        <w:spacing w:line="360" w:lineRule="auto"/>
        <w:contextualSpacing/>
        <w:rPr>
          <w:b/>
          <w:sz w:val="28"/>
          <w:szCs w:val="28"/>
          <w:highlight w:val="white"/>
        </w:rPr>
      </w:pPr>
      <w:r>
        <w:rPr>
          <w:rFonts w:ascii="Times New Roman" w:eastAsia="Times New Roman" w:hAnsi="Times New Roman" w:cs="Times New Roman"/>
          <w:b/>
          <w:sz w:val="28"/>
          <w:szCs w:val="28"/>
          <w:highlight w:val="white"/>
        </w:rPr>
        <w:t>Contributions</w:t>
      </w:r>
      <w:r>
        <w:rPr>
          <w:rFonts w:ascii="Times New Roman" w:eastAsia="Times New Roman" w:hAnsi="Times New Roman" w:cs="Times New Roman"/>
          <w:sz w:val="28"/>
          <w:szCs w:val="28"/>
          <w:highlight w:val="white"/>
        </w:rPr>
        <w:t>……………………………………………………………..1</w:t>
      </w:r>
    </w:p>
    <w:p w14:paraId="1490567E" w14:textId="77777777" w:rsidR="000B054B" w:rsidRDefault="00421479">
      <w:pPr>
        <w:numPr>
          <w:ilvl w:val="0"/>
          <w:numId w:val="1"/>
        </w:numPr>
        <w:spacing w:line="360" w:lineRule="auto"/>
        <w:contextualSpacing/>
        <w:rPr>
          <w:b/>
          <w:sz w:val="28"/>
          <w:szCs w:val="28"/>
          <w:highlight w:val="white"/>
        </w:rPr>
      </w:pPr>
      <w:r>
        <w:rPr>
          <w:rFonts w:ascii="Times New Roman" w:eastAsia="Times New Roman" w:hAnsi="Times New Roman" w:cs="Times New Roman"/>
          <w:b/>
          <w:sz w:val="28"/>
          <w:szCs w:val="28"/>
          <w:highlight w:val="white"/>
        </w:rPr>
        <w:t>Euclidean Distance Function</w:t>
      </w:r>
      <w:r>
        <w:rPr>
          <w:rFonts w:ascii="Times New Roman" w:eastAsia="Times New Roman" w:hAnsi="Times New Roman" w:cs="Times New Roman"/>
          <w:sz w:val="28"/>
          <w:szCs w:val="28"/>
          <w:highlight w:val="white"/>
        </w:rPr>
        <w:t>…………………………………………</w:t>
      </w:r>
      <w:r w:rsidR="00687EA2">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1</w:t>
      </w:r>
    </w:p>
    <w:p w14:paraId="0052DDE5" w14:textId="77777777" w:rsidR="000B054B" w:rsidRDefault="00421479">
      <w:pPr>
        <w:numPr>
          <w:ilvl w:val="0"/>
          <w:numId w:val="1"/>
        </w:numPr>
        <w:spacing w:line="360" w:lineRule="auto"/>
        <w:contextualSpacing/>
        <w:rPr>
          <w:b/>
          <w:sz w:val="28"/>
          <w:szCs w:val="28"/>
          <w:highlight w:val="white"/>
        </w:rPr>
      </w:pPr>
      <w:r>
        <w:rPr>
          <w:rFonts w:ascii="Times New Roman" w:eastAsia="Times New Roman" w:hAnsi="Times New Roman" w:cs="Times New Roman"/>
          <w:b/>
          <w:sz w:val="28"/>
          <w:szCs w:val="28"/>
          <w:highlight w:val="white"/>
        </w:rPr>
        <w:t>Making Predictions for Regression</w:t>
      </w:r>
      <w:r>
        <w:rPr>
          <w:rFonts w:ascii="Times New Roman" w:eastAsia="Times New Roman" w:hAnsi="Times New Roman" w:cs="Times New Roman"/>
          <w:sz w:val="28"/>
          <w:szCs w:val="28"/>
          <w:highlight w:val="white"/>
        </w:rPr>
        <w:t>……………………………....…</w:t>
      </w:r>
      <w:r w:rsidR="00687EA2">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2</w:t>
      </w:r>
    </w:p>
    <w:p w14:paraId="06173D90" w14:textId="77777777" w:rsidR="000B054B" w:rsidRDefault="00421479">
      <w:pPr>
        <w:numPr>
          <w:ilvl w:val="0"/>
          <w:numId w:val="1"/>
        </w:numPr>
        <w:spacing w:line="360" w:lineRule="auto"/>
        <w:contextualSpacing/>
        <w:rPr>
          <w:b/>
          <w:sz w:val="28"/>
          <w:szCs w:val="28"/>
          <w:highlight w:val="white"/>
        </w:rPr>
      </w:pPr>
      <w:r>
        <w:rPr>
          <w:rFonts w:ascii="Times New Roman" w:eastAsia="Times New Roman" w:hAnsi="Times New Roman" w:cs="Times New Roman"/>
          <w:b/>
          <w:sz w:val="28"/>
          <w:szCs w:val="28"/>
          <w:highlight w:val="white"/>
        </w:rPr>
        <w:t>Making Predictions for Classifications</w:t>
      </w:r>
      <w:r>
        <w:rPr>
          <w:rFonts w:ascii="Times New Roman" w:eastAsia="Times New Roman" w:hAnsi="Times New Roman" w:cs="Times New Roman"/>
          <w:sz w:val="28"/>
          <w:szCs w:val="28"/>
          <w:highlight w:val="white"/>
        </w:rPr>
        <w:t>……………………………</w:t>
      </w:r>
      <w:r w:rsidR="00687EA2">
        <w:rPr>
          <w:rFonts w:ascii="Times New Roman" w:eastAsia="Times New Roman" w:hAnsi="Times New Roman" w:cs="Times New Roman"/>
          <w:sz w:val="28"/>
          <w:szCs w:val="28"/>
          <w:highlight w:val="white"/>
        </w:rPr>
        <w:t>…….7</w:t>
      </w:r>
    </w:p>
    <w:p w14:paraId="44A16699" w14:textId="77777777" w:rsidR="000B054B" w:rsidRDefault="000B054B">
      <w:pPr>
        <w:spacing w:line="360" w:lineRule="auto"/>
        <w:rPr>
          <w:rFonts w:ascii="Times New Roman" w:eastAsia="Times New Roman" w:hAnsi="Times New Roman" w:cs="Times New Roman"/>
          <w:sz w:val="28"/>
          <w:szCs w:val="28"/>
          <w:highlight w:val="white"/>
        </w:rPr>
      </w:pPr>
    </w:p>
    <w:p w14:paraId="7EE9E703" w14:textId="77777777" w:rsidR="000B054B" w:rsidRDefault="000B054B">
      <w:pPr>
        <w:spacing w:line="360" w:lineRule="auto"/>
        <w:rPr>
          <w:rFonts w:ascii="Times New Roman" w:eastAsia="Times New Roman" w:hAnsi="Times New Roman" w:cs="Times New Roman"/>
          <w:sz w:val="28"/>
          <w:szCs w:val="28"/>
          <w:highlight w:val="white"/>
        </w:rPr>
      </w:pPr>
    </w:p>
    <w:p w14:paraId="6E505992" w14:textId="77777777" w:rsidR="000B054B" w:rsidRDefault="000B054B">
      <w:pPr>
        <w:spacing w:line="360" w:lineRule="auto"/>
        <w:rPr>
          <w:rFonts w:ascii="Times New Roman" w:eastAsia="Times New Roman" w:hAnsi="Times New Roman" w:cs="Times New Roman"/>
          <w:sz w:val="28"/>
          <w:szCs w:val="28"/>
          <w:highlight w:val="white"/>
        </w:rPr>
      </w:pPr>
    </w:p>
    <w:p w14:paraId="1B891D11" w14:textId="77777777" w:rsidR="000B054B" w:rsidRDefault="000B054B">
      <w:pPr>
        <w:spacing w:line="360" w:lineRule="auto"/>
        <w:rPr>
          <w:rFonts w:ascii="Times New Roman" w:eastAsia="Times New Roman" w:hAnsi="Times New Roman" w:cs="Times New Roman"/>
          <w:sz w:val="28"/>
          <w:szCs w:val="28"/>
          <w:highlight w:val="white"/>
        </w:rPr>
      </w:pPr>
    </w:p>
    <w:p w14:paraId="762CE5B9" w14:textId="77777777" w:rsidR="000B054B" w:rsidRDefault="000B054B">
      <w:pPr>
        <w:spacing w:line="360" w:lineRule="auto"/>
        <w:rPr>
          <w:rFonts w:ascii="Times New Roman" w:eastAsia="Times New Roman" w:hAnsi="Times New Roman" w:cs="Times New Roman"/>
          <w:sz w:val="28"/>
          <w:szCs w:val="28"/>
          <w:highlight w:val="white"/>
        </w:rPr>
      </w:pPr>
    </w:p>
    <w:p w14:paraId="3375CE2A" w14:textId="77777777" w:rsidR="000B054B" w:rsidRDefault="000B054B">
      <w:pPr>
        <w:spacing w:line="360" w:lineRule="auto"/>
        <w:rPr>
          <w:rFonts w:ascii="Times New Roman" w:eastAsia="Times New Roman" w:hAnsi="Times New Roman" w:cs="Times New Roman"/>
          <w:sz w:val="28"/>
          <w:szCs w:val="28"/>
          <w:highlight w:val="white"/>
        </w:rPr>
      </w:pPr>
    </w:p>
    <w:p w14:paraId="4972E0B9" w14:textId="77777777" w:rsidR="000B054B" w:rsidRDefault="000B054B">
      <w:pPr>
        <w:spacing w:line="360" w:lineRule="auto"/>
        <w:rPr>
          <w:rFonts w:ascii="Times New Roman" w:eastAsia="Times New Roman" w:hAnsi="Times New Roman" w:cs="Times New Roman"/>
          <w:sz w:val="28"/>
          <w:szCs w:val="28"/>
          <w:highlight w:val="white"/>
        </w:rPr>
      </w:pPr>
    </w:p>
    <w:p w14:paraId="5723ED47" w14:textId="77777777" w:rsidR="000B054B" w:rsidRDefault="000B054B">
      <w:pPr>
        <w:spacing w:line="360" w:lineRule="auto"/>
        <w:rPr>
          <w:rFonts w:ascii="Times New Roman" w:eastAsia="Times New Roman" w:hAnsi="Times New Roman" w:cs="Times New Roman"/>
          <w:sz w:val="28"/>
          <w:szCs w:val="28"/>
          <w:highlight w:val="white"/>
        </w:rPr>
      </w:pPr>
    </w:p>
    <w:p w14:paraId="18528EFE" w14:textId="77777777" w:rsidR="000B054B" w:rsidRDefault="000B054B">
      <w:pPr>
        <w:spacing w:line="360" w:lineRule="auto"/>
        <w:rPr>
          <w:rFonts w:ascii="Times New Roman" w:eastAsia="Times New Roman" w:hAnsi="Times New Roman" w:cs="Times New Roman"/>
          <w:sz w:val="28"/>
          <w:szCs w:val="28"/>
          <w:highlight w:val="white"/>
        </w:rPr>
      </w:pPr>
    </w:p>
    <w:p w14:paraId="324463B7" w14:textId="77777777" w:rsidR="000B054B" w:rsidRDefault="000B054B">
      <w:pPr>
        <w:spacing w:line="360" w:lineRule="auto"/>
        <w:rPr>
          <w:rFonts w:ascii="Times New Roman" w:eastAsia="Times New Roman" w:hAnsi="Times New Roman" w:cs="Times New Roman"/>
          <w:sz w:val="28"/>
          <w:szCs w:val="28"/>
          <w:highlight w:val="white"/>
        </w:rPr>
      </w:pPr>
    </w:p>
    <w:p w14:paraId="04B23B3A" w14:textId="77777777" w:rsidR="000B054B" w:rsidRDefault="000B054B">
      <w:pPr>
        <w:spacing w:line="360" w:lineRule="auto"/>
        <w:rPr>
          <w:rFonts w:ascii="Times New Roman" w:eastAsia="Times New Roman" w:hAnsi="Times New Roman" w:cs="Times New Roman"/>
          <w:sz w:val="28"/>
          <w:szCs w:val="28"/>
          <w:highlight w:val="white"/>
        </w:rPr>
      </w:pPr>
    </w:p>
    <w:p w14:paraId="4496C815" w14:textId="77777777" w:rsidR="000B054B" w:rsidRDefault="000B054B">
      <w:pPr>
        <w:spacing w:line="360" w:lineRule="auto"/>
        <w:rPr>
          <w:rFonts w:ascii="Times New Roman" w:eastAsia="Times New Roman" w:hAnsi="Times New Roman" w:cs="Times New Roman"/>
          <w:sz w:val="28"/>
          <w:szCs w:val="28"/>
          <w:highlight w:val="white"/>
        </w:rPr>
      </w:pPr>
    </w:p>
    <w:p w14:paraId="6786A751" w14:textId="77777777" w:rsidR="000B054B" w:rsidRDefault="000B054B">
      <w:pPr>
        <w:spacing w:line="360" w:lineRule="auto"/>
        <w:rPr>
          <w:rFonts w:ascii="Times New Roman" w:eastAsia="Times New Roman" w:hAnsi="Times New Roman" w:cs="Times New Roman"/>
          <w:sz w:val="28"/>
          <w:szCs w:val="28"/>
          <w:highlight w:val="white"/>
        </w:rPr>
      </w:pPr>
    </w:p>
    <w:p w14:paraId="33CDB886" w14:textId="77777777" w:rsidR="00687EA2" w:rsidRDefault="00687EA2">
      <w:pPr>
        <w:spacing w:line="360" w:lineRule="auto"/>
        <w:rPr>
          <w:rFonts w:ascii="Times New Roman" w:eastAsia="Times New Roman" w:hAnsi="Times New Roman" w:cs="Times New Roman"/>
          <w:sz w:val="28"/>
          <w:szCs w:val="28"/>
          <w:highlight w:val="white"/>
        </w:rPr>
        <w:sectPr w:rsidR="00687EA2" w:rsidSect="00687EA2">
          <w:footerReference w:type="even" r:id="rId8"/>
          <w:footerReference w:type="default" r:id="rId9"/>
          <w:footerReference w:type="first" r:id="rId10"/>
          <w:pgSz w:w="12240" w:h="15840"/>
          <w:pgMar w:top="1440" w:right="1440" w:bottom="1440" w:left="1440" w:header="0" w:footer="720" w:gutter="0"/>
          <w:pgNumType w:start="0"/>
          <w:cols w:space="720"/>
          <w:docGrid w:linePitch="299"/>
        </w:sectPr>
      </w:pPr>
    </w:p>
    <w:p w14:paraId="762CCE4F" w14:textId="77777777" w:rsidR="000B054B" w:rsidRDefault="000B054B">
      <w:pPr>
        <w:spacing w:line="360" w:lineRule="auto"/>
        <w:rPr>
          <w:rFonts w:ascii="Times New Roman" w:eastAsia="Times New Roman" w:hAnsi="Times New Roman" w:cs="Times New Roman"/>
          <w:sz w:val="28"/>
          <w:szCs w:val="28"/>
          <w:highlight w:val="white"/>
        </w:rPr>
      </w:pPr>
    </w:p>
    <w:p w14:paraId="2FF3A08A" w14:textId="77777777" w:rsidR="000B054B" w:rsidRDefault="000B054B">
      <w:pPr>
        <w:spacing w:line="360" w:lineRule="auto"/>
        <w:rPr>
          <w:rFonts w:ascii="Times New Roman" w:eastAsia="Times New Roman" w:hAnsi="Times New Roman" w:cs="Times New Roman"/>
          <w:sz w:val="28"/>
          <w:szCs w:val="28"/>
          <w:highlight w:val="white"/>
        </w:rPr>
      </w:pPr>
    </w:p>
    <w:p w14:paraId="3062A114" w14:textId="77777777" w:rsidR="000B054B" w:rsidRDefault="000B054B">
      <w:pPr>
        <w:spacing w:line="360" w:lineRule="auto"/>
        <w:rPr>
          <w:rFonts w:ascii="Times New Roman" w:eastAsia="Times New Roman" w:hAnsi="Times New Roman" w:cs="Times New Roman"/>
          <w:sz w:val="28"/>
          <w:szCs w:val="28"/>
          <w:highlight w:val="white"/>
        </w:rPr>
      </w:pPr>
    </w:p>
    <w:p w14:paraId="52CA5907" w14:textId="77777777" w:rsidR="000B054B" w:rsidRDefault="000B054B">
      <w:pPr>
        <w:spacing w:line="360" w:lineRule="auto"/>
        <w:rPr>
          <w:rFonts w:ascii="Times New Roman" w:eastAsia="Times New Roman" w:hAnsi="Times New Roman" w:cs="Times New Roman"/>
          <w:sz w:val="28"/>
          <w:szCs w:val="28"/>
          <w:highlight w:val="white"/>
        </w:rPr>
      </w:pPr>
    </w:p>
    <w:p w14:paraId="37C63670" w14:textId="77777777" w:rsidR="000B054B" w:rsidRDefault="000B054B">
      <w:pPr>
        <w:spacing w:line="360" w:lineRule="auto"/>
        <w:rPr>
          <w:rFonts w:ascii="Times New Roman" w:eastAsia="Times New Roman" w:hAnsi="Times New Roman" w:cs="Times New Roman"/>
          <w:sz w:val="28"/>
          <w:szCs w:val="28"/>
          <w:highlight w:val="white"/>
        </w:rPr>
      </w:pPr>
    </w:p>
    <w:p w14:paraId="4A2338CF" w14:textId="77777777" w:rsidR="00E7411D" w:rsidRDefault="00E7411D">
      <w:pPr>
        <w:spacing w:line="360" w:lineRule="auto"/>
        <w:rPr>
          <w:rFonts w:ascii="Times New Roman" w:eastAsia="Times New Roman" w:hAnsi="Times New Roman" w:cs="Times New Roman"/>
          <w:sz w:val="28"/>
          <w:szCs w:val="28"/>
          <w:highlight w:val="white"/>
        </w:rPr>
        <w:sectPr w:rsidR="00E7411D" w:rsidSect="00687EA2">
          <w:type w:val="continuous"/>
          <w:pgSz w:w="12240" w:h="15840"/>
          <w:pgMar w:top="1440" w:right="1440" w:bottom="1440" w:left="1440" w:header="0" w:footer="720" w:gutter="0"/>
          <w:pgNumType w:start="0"/>
          <w:cols w:space="720"/>
          <w:docGrid w:linePitch="299"/>
        </w:sectPr>
      </w:pPr>
    </w:p>
    <w:p w14:paraId="44473A09" w14:textId="77777777" w:rsidR="00E7411D" w:rsidRDefault="00E7411D">
      <w:pPr>
        <w:spacing w:line="360" w:lineRule="auto"/>
        <w:rPr>
          <w:rFonts w:ascii="Times New Roman" w:eastAsia="Times New Roman" w:hAnsi="Times New Roman" w:cs="Times New Roman"/>
          <w:sz w:val="28"/>
          <w:szCs w:val="28"/>
          <w:highlight w:val="white"/>
        </w:rPr>
        <w:sectPr w:rsidR="00E7411D" w:rsidSect="00E7411D">
          <w:pgSz w:w="12240" w:h="15840"/>
          <w:pgMar w:top="1440" w:right="1440" w:bottom="1440" w:left="1440" w:header="0" w:footer="720" w:gutter="0"/>
          <w:pgNumType w:start="1"/>
          <w:cols w:space="720"/>
          <w:docGrid w:linePitch="299"/>
        </w:sectPr>
      </w:pPr>
    </w:p>
    <w:p w14:paraId="7B8A4721" w14:textId="77777777" w:rsidR="000B054B" w:rsidRDefault="000B054B">
      <w:pPr>
        <w:spacing w:line="360" w:lineRule="auto"/>
        <w:rPr>
          <w:rFonts w:ascii="Times New Roman" w:eastAsia="Times New Roman" w:hAnsi="Times New Roman" w:cs="Times New Roman"/>
          <w:sz w:val="28"/>
          <w:szCs w:val="28"/>
          <w:highlight w:val="white"/>
        </w:rPr>
      </w:pPr>
    </w:p>
    <w:p w14:paraId="02D7B15B" w14:textId="77777777" w:rsidR="000B054B" w:rsidRDefault="00421479">
      <w:pPr>
        <w:numPr>
          <w:ilvl w:val="0"/>
          <w:numId w:val="2"/>
        </w:numPr>
        <w:spacing w:line="360" w:lineRule="auto"/>
        <w:contextualSpacing/>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 xml:space="preserve"> Contributions</w:t>
      </w:r>
    </w:p>
    <w:p w14:paraId="27BBA6FC"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Yilin Chen: 33.3%</w:t>
      </w:r>
    </w:p>
    <w:p w14:paraId="6501CA7E"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w:t>
      </w:r>
      <w:proofErr w:type="spellStart"/>
      <w:r>
        <w:rPr>
          <w:rFonts w:ascii="Times New Roman" w:eastAsia="Times New Roman" w:hAnsi="Times New Roman" w:cs="Times New Roman"/>
          <w:sz w:val="24"/>
          <w:szCs w:val="24"/>
          <w:highlight w:val="white"/>
        </w:rPr>
        <w:t>Wenyu</w:t>
      </w:r>
      <w:proofErr w:type="spellEnd"/>
      <w:r>
        <w:rPr>
          <w:rFonts w:ascii="Times New Roman" w:eastAsia="Times New Roman" w:hAnsi="Times New Roman" w:cs="Times New Roman"/>
          <w:sz w:val="24"/>
          <w:szCs w:val="24"/>
          <w:highlight w:val="white"/>
        </w:rPr>
        <w:t xml:space="preserve"> Mao: 33.3%</w:t>
      </w:r>
    </w:p>
    <w:p w14:paraId="10C2366B"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 Jiaying Wang: 33.3%</w:t>
      </w:r>
    </w:p>
    <w:p w14:paraId="05AE56E7" w14:textId="77777777" w:rsidR="000B054B" w:rsidRDefault="000B054B">
      <w:pPr>
        <w:spacing w:line="360" w:lineRule="auto"/>
        <w:rPr>
          <w:rFonts w:ascii="Times New Roman" w:eastAsia="Times New Roman" w:hAnsi="Times New Roman" w:cs="Times New Roman"/>
          <w:sz w:val="36"/>
          <w:szCs w:val="36"/>
          <w:highlight w:val="white"/>
        </w:rPr>
      </w:pPr>
    </w:p>
    <w:p w14:paraId="0C489FF5" w14:textId="77777777" w:rsidR="000B054B" w:rsidRDefault="00421479">
      <w:pPr>
        <w:numPr>
          <w:ilvl w:val="0"/>
          <w:numId w:val="2"/>
        </w:numPr>
        <w:spacing w:line="360" w:lineRule="auto"/>
        <w:contextualSpacing/>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Euclidean distance function</w:t>
      </w:r>
    </w:p>
    <w:p w14:paraId="592D2AC8" w14:textId="77777777" w:rsidR="000B054B" w:rsidRDefault="00421479">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By observing the equation and result matrix for the Euclidean distance provided in the assignment handout (Figure 2.1), we found that for two matrices, X (N1 * D)  and Z(N2 * D), the Euclidean distance between them is an N1 * N2 pairwise squared matrix.</w:t>
      </w:r>
    </w:p>
    <w:p w14:paraId="34CF1E03" w14:textId="77777777" w:rsidR="000B054B" w:rsidRDefault="0042147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28AFE615" wp14:editId="7F1A8692">
            <wp:extent cx="2619375" cy="704850"/>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
                    <a:srcRect b="12941"/>
                    <a:stretch>
                      <a:fillRect/>
                    </a:stretch>
                  </pic:blipFill>
                  <pic:spPr>
                    <a:xfrm>
                      <a:off x="0" y="0"/>
                      <a:ext cx="2619375" cy="704850"/>
                    </a:xfrm>
                    <a:prstGeom prst="rect">
                      <a:avLst/>
                    </a:prstGeom>
                    <a:ln/>
                  </pic:spPr>
                </pic:pic>
              </a:graphicData>
            </a:graphic>
          </wp:inline>
        </w:drawing>
      </w:r>
    </w:p>
    <w:p w14:paraId="08BF2D63" w14:textId="77777777" w:rsidR="000B054B" w:rsidRDefault="0042147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2.1 Euclidean distance</w:t>
      </w:r>
    </w:p>
    <w:p w14:paraId="293CEFB4" w14:textId="77777777" w:rsidR="000B054B" w:rsidRDefault="0042147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37A99DAA" wp14:editId="01126657">
            <wp:extent cx="4395788" cy="1489549"/>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4395788" cy="1489549"/>
                    </a:xfrm>
                    <a:prstGeom prst="rect">
                      <a:avLst/>
                    </a:prstGeom>
                    <a:ln/>
                  </pic:spPr>
                </pic:pic>
              </a:graphicData>
            </a:graphic>
          </wp:inline>
        </w:drawing>
      </w:r>
    </w:p>
    <w:p w14:paraId="21C4A3D6" w14:textId="77777777" w:rsidR="000B054B" w:rsidRDefault="00421479">
      <w:pPr>
        <w:spacing w:line="360" w:lineRule="auto"/>
        <w:ind w:left="720"/>
        <w:rPr>
          <w:rFonts w:ascii="Times New Roman" w:eastAsia="Times New Roman" w:hAnsi="Times New Roman" w:cs="Times New Roman"/>
          <w:highlight w:val="white"/>
        </w:rPr>
      </w:pPr>
      <w:r>
        <w:rPr>
          <w:rFonts w:ascii="Times New Roman" w:eastAsia="Times New Roman" w:hAnsi="Times New Roman" w:cs="Times New Roman"/>
          <w:highlight w:val="white"/>
        </w:rPr>
        <w:t>Figure 2.2 Euclidean Distance Function</w:t>
      </w:r>
    </w:p>
    <w:p w14:paraId="0FCDFB3F" w14:textId="77777777" w:rsidR="000B054B" w:rsidRDefault="000B054B">
      <w:pPr>
        <w:spacing w:line="360" w:lineRule="auto"/>
        <w:ind w:left="720"/>
        <w:rPr>
          <w:rFonts w:ascii="Times New Roman" w:eastAsia="Times New Roman" w:hAnsi="Times New Roman" w:cs="Times New Roman"/>
          <w:sz w:val="24"/>
          <w:szCs w:val="24"/>
          <w:highlight w:val="white"/>
        </w:rPr>
      </w:pPr>
    </w:p>
    <w:p w14:paraId="6C2C63B2" w14:textId="77777777" w:rsidR="000B054B" w:rsidRDefault="00421479">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solution is shown in Figure 2.2. </w:t>
      </w:r>
      <w:proofErr w:type="spellStart"/>
      <w:r>
        <w:rPr>
          <w:rFonts w:ascii="Consolas" w:eastAsia="Consolas" w:hAnsi="Consolas" w:cs="Consolas"/>
          <w:sz w:val="24"/>
          <w:szCs w:val="24"/>
          <w:highlight w:val="white"/>
        </w:rPr>
        <w:t>tf.squared_difference</w:t>
      </w:r>
      <w:proofErr w:type="spellEnd"/>
      <w:r>
        <w:rPr>
          <w:rFonts w:ascii="Times New Roman" w:eastAsia="Times New Roman" w:hAnsi="Times New Roman" w:cs="Times New Roman"/>
          <w:sz w:val="24"/>
          <w:szCs w:val="24"/>
          <w:highlight w:val="white"/>
        </w:rPr>
        <w:t xml:space="preserve"> results in a pairwise matrix between two matrices. It follows </w:t>
      </w:r>
      <w:proofErr w:type="spellStart"/>
      <w:r>
        <w:rPr>
          <w:rFonts w:ascii="Times New Roman" w:eastAsia="Times New Roman" w:hAnsi="Times New Roman" w:cs="Times New Roman"/>
          <w:sz w:val="24"/>
          <w:szCs w:val="24"/>
          <w:highlight w:val="white"/>
        </w:rPr>
        <w:t>TensorFlow</w:t>
      </w:r>
      <w:proofErr w:type="spellEnd"/>
      <w:r>
        <w:rPr>
          <w:rFonts w:ascii="Times New Roman" w:eastAsia="Times New Roman" w:hAnsi="Times New Roman" w:cs="Times New Roman"/>
          <w:sz w:val="24"/>
          <w:szCs w:val="24"/>
          <w:highlight w:val="white"/>
        </w:rPr>
        <w:t xml:space="preserve"> broadcasting, which will automatically match the dimensions for  two matrices. In order to use this functionality, we first expand the dimensions for two matrices.  Then reduce the e</w:t>
      </w:r>
      <w:r>
        <w:rPr>
          <w:rFonts w:ascii="Times New Roman" w:eastAsia="Times New Roman" w:hAnsi="Times New Roman" w:cs="Times New Roman"/>
          <w:sz w:val="24"/>
          <w:szCs w:val="24"/>
          <w:highlight w:val="white"/>
        </w:rPr>
        <w:t>xtra dimension and return the result.</w:t>
      </w:r>
    </w:p>
    <w:p w14:paraId="7DF98C43" w14:textId="77777777" w:rsidR="000B054B" w:rsidRDefault="00421479">
      <w:pPr>
        <w:spacing w:line="36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r>
        <w:rPr>
          <w:rFonts w:ascii="Times New Roman" w:eastAsia="Times New Roman" w:hAnsi="Times New Roman" w:cs="Times New Roman"/>
          <w:sz w:val="20"/>
          <w:szCs w:val="20"/>
          <w:highlight w:val="white"/>
        </w:rPr>
        <w:tab/>
      </w:r>
    </w:p>
    <w:p w14:paraId="6986D60E" w14:textId="77777777" w:rsidR="000B054B" w:rsidRDefault="000B054B">
      <w:pPr>
        <w:spacing w:line="360" w:lineRule="auto"/>
        <w:rPr>
          <w:rFonts w:ascii="Times New Roman" w:eastAsia="Times New Roman" w:hAnsi="Times New Roman" w:cs="Times New Roman"/>
          <w:sz w:val="20"/>
          <w:szCs w:val="20"/>
          <w:highlight w:val="white"/>
        </w:rPr>
      </w:pPr>
    </w:p>
    <w:p w14:paraId="74CED0B1" w14:textId="77777777" w:rsidR="000B054B" w:rsidRDefault="000B054B">
      <w:pPr>
        <w:spacing w:line="360" w:lineRule="auto"/>
        <w:rPr>
          <w:rFonts w:ascii="Times New Roman" w:eastAsia="Times New Roman" w:hAnsi="Times New Roman" w:cs="Times New Roman" w:hint="eastAsia"/>
          <w:sz w:val="20"/>
          <w:szCs w:val="20"/>
          <w:highlight w:val="white"/>
        </w:rPr>
      </w:pPr>
    </w:p>
    <w:p w14:paraId="3D290EF0" w14:textId="77777777" w:rsidR="00E7411D" w:rsidRDefault="00E7411D">
      <w:pPr>
        <w:spacing w:line="360" w:lineRule="auto"/>
        <w:rPr>
          <w:rFonts w:ascii="Times New Roman" w:eastAsia="Times New Roman" w:hAnsi="Times New Roman" w:cs="Times New Roman" w:hint="eastAsia"/>
          <w:sz w:val="20"/>
          <w:szCs w:val="20"/>
          <w:highlight w:val="white"/>
        </w:rPr>
      </w:pPr>
    </w:p>
    <w:p w14:paraId="6B2ED1BF" w14:textId="77777777" w:rsidR="000B054B" w:rsidRDefault="00421479">
      <w:pPr>
        <w:numPr>
          <w:ilvl w:val="0"/>
          <w:numId w:val="2"/>
        </w:numPr>
        <w:spacing w:line="360" w:lineRule="auto"/>
        <w:contextualSpacing/>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Making Predictions for Regression</w:t>
      </w:r>
    </w:p>
    <w:p w14:paraId="7E316DF1" w14:textId="77777777" w:rsidR="000B054B" w:rsidRDefault="00421479">
      <w:pPr>
        <w:spacing w:line="360" w:lineRule="auto"/>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3.1 Choosing the nearest </w:t>
      </w:r>
      <w:proofErr w:type="spellStart"/>
      <w:r>
        <w:rPr>
          <w:rFonts w:ascii="Times New Roman" w:eastAsia="Times New Roman" w:hAnsi="Times New Roman" w:cs="Times New Roman"/>
          <w:b/>
          <w:sz w:val="28"/>
          <w:szCs w:val="28"/>
          <w:highlight w:val="white"/>
        </w:rPr>
        <w:t>neighb</w:t>
      </w:r>
      <w:bookmarkStart w:id="0" w:name="_GoBack"/>
      <w:bookmarkEnd w:id="0"/>
      <w:r>
        <w:rPr>
          <w:rFonts w:ascii="Times New Roman" w:eastAsia="Times New Roman" w:hAnsi="Times New Roman" w:cs="Times New Roman"/>
          <w:b/>
          <w:sz w:val="28"/>
          <w:szCs w:val="28"/>
          <w:highlight w:val="white"/>
        </w:rPr>
        <w:t>ours</w:t>
      </w:r>
      <w:proofErr w:type="spellEnd"/>
      <w:r>
        <w:rPr>
          <w:rFonts w:ascii="Times New Roman" w:eastAsia="Times New Roman" w:hAnsi="Times New Roman" w:cs="Times New Roman"/>
          <w:b/>
          <w:sz w:val="28"/>
          <w:szCs w:val="28"/>
          <w:highlight w:val="white"/>
        </w:rPr>
        <w:t xml:space="preserve"> </w:t>
      </w:r>
    </w:p>
    <w:p w14:paraId="4953A392" w14:textId="77777777" w:rsidR="000B054B" w:rsidRDefault="0042147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39ECDA71" wp14:editId="4E84FBCA">
            <wp:extent cx="5569496" cy="2249939"/>
            <wp:effectExtent l="0" t="0" r="0" b="1079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r="10256"/>
                    <a:stretch>
                      <a:fillRect/>
                    </a:stretch>
                  </pic:blipFill>
                  <pic:spPr>
                    <a:xfrm>
                      <a:off x="0" y="0"/>
                      <a:ext cx="5582755" cy="2255295"/>
                    </a:xfrm>
                    <a:prstGeom prst="rect">
                      <a:avLst/>
                    </a:prstGeom>
                    <a:ln/>
                  </pic:spPr>
                </pic:pic>
              </a:graphicData>
            </a:graphic>
          </wp:inline>
        </w:drawing>
      </w:r>
    </w:p>
    <w:p w14:paraId="28B6FCF8" w14:textId="77777777" w:rsidR="000B054B" w:rsidRDefault="00421479">
      <w:pPr>
        <w:spacing w:line="360" w:lineRule="auto"/>
        <w:ind w:left="720"/>
        <w:jc w:val="cente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Figure 3.1 Responsibility Function</w:t>
      </w:r>
    </w:p>
    <w:p w14:paraId="0F138346" w14:textId="77777777" w:rsidR="000B054B" w:rsidRDefault="000B054B">
      <w:pPr>
        <w:spacing w:line="360" w:lineRule="auto"/>
        <w:rPr>
          <w:rFonts w:ascii="Times New Roman" w:eastAsia="Times New Roman" w:hAnsi="Times New Roman" w:cs="Times New Roman"/>
          <w:sz w:val="24"/>
          <w:szCs w:val="24"/>
          <w:highlight w:val="white"/>
        </w:rPr>
      </w:pPr>
    </w:p>
    <w:p w14:paraId="7A9FCB59" w14:textId="77777777" w:rsidR="000B054B" w:rsidRDefault="00421479">
      <w:pPr>
        <w:spacing w:line="360" w:lineRule="auto"/>
        <w:ind w:left="720"/>
        <w:rPr>
          <w:rFonts w:ascii="Times New Roman" w:eastAsia="Times New Roman" w:hAnsi="Times New Roman" w:cs="Times New Roman"/>
          <w:sz w:val="24"/>
          <w:szCs w:val="24"/>
          <w:highlight w:val="white"/>
        </w:rPr>
      </w:pPr>
      <w:proofErr w:type="spellStart"/>
      <w:r>
        <w:rPr>
          <w:rFonts w:ascii="Consolas" w:eastAsia="Consolas" w:hAnsi="Consolas" w:cs="Consolas"/>
          <w:sz w:val="24"/>
          <w:szCs w:val="24"/>
          <w:highlight w:val="white"/>
        </w:rPr>
        <w:t>tf.nn.top_k</w:t>
      </w:r>
      <w:proofErr w:type="spellEnd"/>
      <w:r>
        <w:rPr>
          <w:rFonts w:ascii="Times New Roman" w:eastAsia="Times New Roman" w:hAnsi="Times New Roman" w:cs="Times New Roman"/>
          <w:sz w:val="24"/>
          <w:szCs w:val="24"/>
          <w:highlight w:val="white"/>
        </w:rPr>
        <w:t xml:space="preserve"> function is used to find values and indices of the k largest entries for the last dim</w:t>
      </w:r>
      <w:r>
        <w:rPr>
          <w:rFonts w:ascii="Times New Roman" w:eastAsia="Times New Roman" w:hAnsi="Times New Roman" w:cs="Times New Roman"/>
          <w:sz w:val="24"/>
          <w:szCs w:val="24"/>
          <w:highlight w:val="white"/>
        </w:rPr>
        <w:t xml:space="preserve">ension. Since the order of the input arguments of the </w:t>
      </w:r>
      <w:proofErr w:type="spellStart"/>
      <w:r>
        <w:rPr>
          <w:rFonts w:ascii="Times New Roman" w:eastAsia="Times New Roman" w:hAnsi="Times New Roman" w:cs="Times New Roman"/>
          <w:sz w:val="24"/>
          <w:szCs w:val="24"/>
          <w:highlight w:val="white"/>
        </w:rPr>
        <w:t>euclid_distance</w:t>
      </w:r>
      <w:proofErr w:type="spellEnd"/>
      <w:r>
        <w:rPr>
          <w:rFonts w:ascii="Times New Roman" w:eastAsia="Times New Roman" w:hAnsi="Times New Roman" w:cs="Times New Roman"/>
          <w:sz w:val="24"/>
          <w:szCs w:val="24"/>
          <w:highlight w:val="white"/>
        </w:rPr>
        <w:t xml:space="preserve"> function matters and we use X = </w:t>
      </w:r>
      <w:proofErr w:type="spellStart"/>
      <w:r>
        <w:rPr>
          <w:rFonts w:ascii="Times New Roman" w:eastAsia="Times New Roman" w:hAnsi="Times New Roman" w:cs="Times New Roman"/>
          <w:sz w:val="24"/>
          <w:szCs w:val="24"/>
          <w:highlight w:val="white"/>
        </w:rPr>
        <w:t>trainData</w:t>
      </w:r>
      <w:proofErr w:type="spellEnd"/>
      <w:r>
        <w:rPr>
          <w:rFonts w:ascii="Times New Roman" w:eastAsia="Times New Roman" w:hAnsi="Times New Roman" w:cs="Times New Roman"/>
          <w:sz w:val="24"/>
          <w:szCs w:val="24"/>
          <w:highlight w:val="white"/>
        </w:rPr>
        <w:t xml:space="preserve"> and Y = </w:t>
      </w:r>
      <w:proofErr w:type="spellStart"/>
      <w:r>
        <w:rPr>
          <w:rFonts w:ascii="Times New Roman" w:eastAsia="Times New Roman" w:hAnsi="Times New Roman" w:cs="Times New Roman"/>
          <w:sz w:val="24"/>
          <w:szCs w:val="24"/>
          <w:highlight w:val="white"/>
        </w:rPr>
        <w:t>testData</w:t>
      </w:r>
      <w:proofErr w:type="spellEnd"/>
      <w:r>
        <w:rPr>
          <w:rFonts w:ascii="Times New Roman" w:eastAsia="Times New Roman" w:hAnsi="Times New Roman" w:cs="Times New Roman"/>
          <w:sz w:val="24"/>
          <w:szCs w:val="24"/>
          <w:highlight w:val="white"/>
        </w:rPr>
        <w:t xml:space="preserve">, the resulted </w:t>
      </w:r>
      <w:proofErr w:type="spellStart"/>
      <w:r>
        <w:rPr>
          <w:rFonts w:ascii="Times New Roman" w:eastAsia="Times New Roman" w:hAnsi="Times New Roman" w:cs="Times New Roman"/>
          <w:sz w:val="24"/>
          <w:szCs w:val="24"/>
          <w:highlight w:val="white"/>
        </w:rPr>
        <w:t>distance_matrix</w:t>
      </w:r>
      <w:proofErr w:type="spellEnd"/>
      <w:r>
        <w:rPr>
          <w:rFonts w:ascii="Times New Roman" w:eastAsia="Times New Roman" w:hAnsi="Times New Roman" w:cs="Times New Roman"/>
          <w:sz w:val="24"/>
          <w:szCs w:val="24"/>
          <w:highlight w:val="white"/>
        </w:rPr>
        <w:t xml:space="preserve"> has to be transposed first to obtain the correct matrix shape (N2 * N1, N1 is the number of train</w:t>
      </w:r>
      <w:r>
        <w:rPr>
          <w:rFonts w:ascii="Times New Roman" w:eastAsia="Times New Roman" w:hAnsi="Times New Roman" w:cs="Times New Roman"/>
          <w:sz w:val="24"/>
          <w:szCs w:val="24"/>
          <w:highlight w:val="white"/>
        </w:rPr>
        <w:t xml:space="preserve"> data, N2 is the number of test data) before using </w:t>
      </w:r>
      <w:proofErr w:type="spellStart"/>
      <w:r>
        <w:rPr>
          <w:rFonts w:ascii="Consolas" w:eastAsia="Consolas" w:hAnsi="Consolas" w:cs="Consolas"/>
          <w:sz w:val="24"/>
          <w:szCs w:val="24"/>
          <w:highlight w:val="white"/>
        </w:rPr>
        <w:t>tf.nn.top_k</w:t>
      </w:r>
      <w:proofErr w:type="spellEnd"/>
      <w:r>
        <w:rPr>
          <w:rFonts w:ascii="Times New Roman" w:eastAsia="Times New Roman" w:hAnsi="Times New Roman" w:cs="Times New Roman"/>
          <w:sz w:val="24"/>
          <w:szCs w:val="24"/>
          <w:highlight w:val="white"/>
        </w:rPr>
        <w:t xml:space="preserve"> function. Then the elements of the distance matrix are changed to negative since </w:t>
      </w:r>
      <w:proofErr w:type="spellStart"/>
      <w:r>
        <w:rPr>
          <w:rFonts w:ascii="Consolas" w:eastAsia="Consolas" w:hAnsi="Consolas" w:cs="Consolas"/>
          <w:sz w:val="24"/>
          <w:szCs w:val="24"/>
          <w:highlight w:val="white"/>
        </w:rPr>
        <w:t>tf.nn.top_k</w:t>
      </w:r>
      <w:proofErr w:type="spellEnd"/>
      <w:r>
        <w:rPr>
          <w:rFonts w:ascii="Times New Roman" w:eastAsia="Times New Roman" w:hAnsi="Times New Roman" w:cs="Times New Roman"/>
          <w:sz w:val="24"/>
          <w:szCs w:val="24"/>
          <w:highlight w:val="white"/>
        </w:rPr>
        <w:t xml:space="preserve"> function find the largest entries. The nearest data should have the largest values after negation. A</w:t>
      </w:r>
      <w:r>
        <w:rPr>
          <w:rFonts w:ascii="Times New Roman" w:eastAsia="Times New Roman" w:hAnsi="Times New Roman" w:cs="Times New Roman"/>
          <w:sz w:val="24"/>
          <w:szCs w:val="24"/>
          <w:highlight w:val="white"/>
        </w:rPr>
        <w:t xml:space="preserve">fter the data processing, </w:t>
      </w:r>
      <w:proofErr w:type="spellStart"/>
      <w:r>
        <w:rPr>
          <w:rFonts w:ascii="Consolas" w:eastAsia="Consolas" w:hAnsi="Consolas" w:cs="Consolas"/>
          <w:sz w:val="24"/>
          <w:szCs w:val="24"/>
          <w:highlight w:val="white"/>
        </w:rPr>
        <w:t>tf.nn.top_k</w:t>
      </w:r>
      <w:proofErr w:type="spellEnd"/>
      <w:r>
        <w:rPr>
          <w:rFonts w:ascii="Times New Roman" w:eastAsia="Times New Roman" w:hAnsi="Times New Roman" w:cs="Times New Roman"/>
          <w:sz w:val="24"/>
          <w:szCs w:val="24"/>
          <w:highlight w:val="white"/>
        </w:rPr>
        <w:t xml:space="preserve"> function is used to obtain the indices of the k nearest data in the train dataset for each test data. The resulted indices matrix is then expanded and compared with a matrix of all the possible training data indices in</w:t>
      </w:r>
      <w:r>
        <w:rPr>
          <w:rFonts w:ascii="Times New Roman" w:eastAsia="Times New Roman" w:hAnsi="Times New Roman" w:cs="Times New Roman"/>
          <w:sz w:val="24"/>
          <w:szCs w:val="24"/>
          <w:highlight w:val="white"/>
        </w:rPr>
        <w:t xml:space="preserve"> order to get a vector like [R1, R2, … Rn] where </w:t>
      </w:r>
      <w:proofErr w:type="spellStart"/>
      <w:r>
        <w:rPr>
          <w:rFonts w:ascii="Times New Roman" w:eastAsia="Times New Roman" w:hAnsi="Times New Roman" w:cs="Times New Roman"/>
          <w:sz w:val="24"/>
          <w:szCs w:val="24"/>
          <w:highlight w:val="white"/>
        </w:rPr>
        <w:t>Ri</w:t>
      </w:r>
      <w:proofErr w:type="spellEnd"/>
      <w:r>
        <w:rPr>
          <w:rFonts w:ascii="Times New Roman" w:eastAsia="Times New Roman" w:hAnsi="Times New Roman" w:cs="Times New Roman"/>
          <w:sz w:val="24"/>
          <w:szCs w:val="24"/>
          <w:highlight w:val="white"/>
        </w:rPr>
        <w:t xml:space="preserve"> = 1 if the </w:t>
      </w:r>
      <w:proofErr w:type="spellStart"/>
      <w:r>
        <w:rPr>
          <w:rFonts w:ascii="Times New Roman" w:eastAsia="Times New Roman" w:hAnsi="Times New Roman" w:cs="Times New Roman"/>
          <w:sz w:val="24"/>
          <w:szCs w:val="24"/>
          <w:highlight w:val="white"/>
        </w:rPr>
        <w:t>i-th</w:t>
      </w:r>
      <w:proofErr w:type="spellEnd"/>
      <w:r>
        <w:rPr>
          <w:rFonts w:ascii="Times New Roman" w:eastAsia="Times New Roman" w:hAnsi="Times New Roman" w:cs="Times New Roman"/>
          <w:sz w:val="24"/>
          <w:szCs w:val="24"/>
          <w:highlight w:val="white"/>
        </w:rPr>
        <w:t xml:space="preserve"> training data belongs the </w:t>
      </w:r>
      <w:proofErr w:type="spellStart"/>
      <w:r>
        <w:rPr>
          <w:rFonts w:ascii="Times New Roman" w:eastAsia="Times New Roman" w:hAnsi="Times New Roman" w:cs="Times New Roman"/>
          <w:sz w:val="24"/>
          <w:szCs w:val="24"/>
          <w:highlight w:val="white"/>
        </w:rPr>
        <w:t>the</w:t>
      </w:r>
      <w:proofErr w:type="spellEnd"/>
      <w:r>
        <w:rPr>
          <w:rFonts w:ascii="Times New Roman" w:eastAsia="Times New Roman" w:hAnsi="Times New Roman" w:cs="Times New Roman"/>
          <w:sz w:val="24"/>
          <w:szCs w:val="24"/>
          <w:highlight w:val="white"/>
        </w:rPr>
        <w:t xml:space="preserve"> </w:t>
      </w:r>
      <w:r w:rsidR="00E7411D">
        <w:rPr>
          <w:rFonts w:ascii="Times New Roman" w:eastAsia="Times New Roman" w:hAnsi="Times New Roman" w:cs="Times New Roman"/>
          <w:sz w:val="24"/>
          <w:szCs w:val="24"/>
          <w:highlight w:val="white"/>
        </w:rPr>
        <w:t>neighbor</w:t>
      </w:r>
      <w:r>
        <w:rPr>
          <w:rFonts w:ascii="Times New Roman" w:eastAsia="Times New Roman" w:hAnsi="Times New Roman" w:cs="Times New Roman"/>
          <w:sz w:val="24"/>
          <w:szCs w:val="24"/>
          <w:highlight w:val="white"/>
        </w:rPr>
        <w:t xml:space="preserve"> of the closest k samples and </w:t>
      </w:r>
      <w:proofErr w:type="spellStart"/>
      <w:r>
        <w:rPr>
          <w:rFonts w:ascii="Times New Roman" w:eastAsia="Times New Roman" w:hAnsi="Times New Roman" w:cs="Times New Roman"/>
          <w:sz w:val="24"/>
          <w:szCs w:val="24"/>
          <w:highlight w:val="white"/>
        </w:rPr>
        <w:t>Ri</w:t>
      </w:r>
      <w:proofErr w:type="spellEnd"/>
      <w:r>
        <w:rPr>
          <w:rFonts w:ascii="Times New Roman" w:eastAsia="Times New Roman" w:hAnsi="Times New Roman" w:cs="Times New Roman"/>
          <w:sz w:val="24"/>
          <w:szCs w:val="24"/>
          <w:highlight w:val="white"/>
        </w:rPr>
        <w:t xml:space="preserve"> = 0 otherwise. The above vector is then divided by k following the formula in the handout.</w:t>
      </w:r>
    </w:p>
    <w:p w14:paraId="5F491B01" w14:textId="77777777" w:rsidR="000B054B" w:rsidRDefault="000B054B">
      <w:pPr>
        <w:spacing w:line="360" w:lineRule="auto"/>
        <w:rPr>
          <w:rFonts w:ascii="Times New Roman" w:eastAsia="Times New Roman" w:hAnsi="Times New Roman" w:cs="Times New Roman"/>
          <w:sz w:val="24"/>
          <w:szCs w:val="24"/>
          <w:highlight w:val="white"/>
        </w:rPr>
      </w:pPr>
    </w:p>
    <w:p w14:paraId="129DD101" w14:textId="77777777" w:rsidR="000B054B" w:rsidRDefault="000B054B">
      <w:pPr>
        <w:spacing w:line="360" w:lineRule="auto"/>
        <w:rPr>
          <w:rFonts w:ascii="Times New Roman" w:eastAsia="Times New Roman" w:hAnsi="Times New Roman" w:cs="Times New Roman"/>
          <w:sz w:val="24"/>
          <w:szCs w:val="24"/>
          <w:highlight w:val="white"/>
        </w:rPr>
      </w:pPr>
    </w:p>
    <w:p w14:paraId="4B67CC75" w14:textId="77777777" w:rsidR="000B054B" w:rsidRDefault="000B054B">
      <w:pPr>
        <w:spacing w:line="360" w:lineRule="auto"/>
        <w:rPr>
          <w:rFonts w:ascii="Times New Roman" w:eastAsia="Times New Roman" w:hAnsi="Times New Roman" w:cs="Times New Roman"/>
          <w:sz w:val="24"/>
          <w:szCs w:val="24"/>
          <w:highlight w:val="white"/>
        </w:rPr>
      </w:pPr>
    </w:p>
    <w:p w14:paraId="681B8E13" w14:textId="77777777" w:rsidR="00E7411D" w:rsidRDefault="00E7411D" w:rsidP="00687EA2">
      <w:pPr>
        <w:spacing w:line="360" w:lineRule="auto"/>
        <w:rPr>
          <w:rFonts w:ascii="Times New Roman" w:eastAsia="Times New Roman" w:hAnsi="Times New Roman" w:cs="Times New Roman"/>
          <w:b/>
          <w:sz w:val="28"/>
          <w:szCs w:val="28"/>
          <w:highlight w:val="white"/>
        </w:rPr>
      </w:pPr>
    </w:p>
    <w:p w14:paraId="04266C7C" w14:textId="77777777" w:rsidR="000B054B" w:rsidRDefault="00421479">
      <w:pPr>
        <w:spacing w:line="360" w:lineRule="auto"/>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3.2 Prediction</w:t>
      </w:r>
    </w:p>
    <w:p w14:paraId="511C9502" w14:textId="77777777" w:rsidR="000B054B" w:rsidRDefault="0042147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8"/>
          <w:szCs w:val="28"/>
          <w:highlight w:val="white"/>
          <w:lang w:val="en-US"/>
        </w:rPr>
        <w:drawing>
          <wp:inline distT="114300" distB="114300" distL="114300" distR="114300" wp14:anchorId="5EBC5869" wp14:editId="7A98A0CA">
            <wp:extent cx="5484019" cy="711868"/>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484019" cy="711868"/>
                    </a:xfrm>
                    <a:prstGeom prst="rect">
                      <a:avLst/>
                    </a:prstGeom>
                    <a:ln/>
                  </pic:spPr>
                </pic:pic>
              </a:graphicData>
            </a:graphic>
          </wp:inline>
        </w:drawing>
      </w:r>
    </w:p>
    <w:p w14:paraId="508D3DE6" w14:textId="77777777" w:rsidR="000B054B" w:rsidRDefault="00E7411D">
      <w:pPr>
        <w:spacing w:line="360" w:lineRule="auto"/>
        <w:ind w:firstLine="720"/>
        <w:rPr>
          <w:rFonts w:ascii="Times New Roman" w:eastAsia="Times New Roman" w:hAnsi="Times New Roman" w:cs="Times New Roman" w:hint="eastAsia"/>
          <w:sz w:val="24"/>
          <w:szCs w:val="24"/>
          <w:highlight w:val="white"/>
        </w:rPr>
      </w:pPr>
      <w:r>
        <w:rPr>
          <w:noProof/>
          <w:lang w:val="en-US"/>
        </w:rPr>
        <w:drawing>
          <wp:anchor distT="114300" distB="114300" distL="114300" distR="114300" simplePos="0" relativeHeight="251658240" behindDoc="0" locked="0" layoutInCell="1" hidden="0" allowOverlap="1" wp14:anchorId="4C5D4DC2" wp14:editId="327CE65E">
            <wp:simplePos x="0" y="0"/>
            <wp:positionH relativeFrom="margin">
              <wp:posOffset>391795</wp:posOffset>
            </wp:positionH>
            <wp:positionV relativeFrom="paragraph">
              <wp:posOffset>453390</wp:posOffset>
            </wp:positionV>
            <wp:extent cx="5931535" cy="992505"/>
            <wp:effectExtent l="0" t="0" r="0" b="0"/>
            <wp:wrapTopAndBottom distT="114300" distB="11430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931535" cy="992505"/>
                    </a:xfrm>
                    <a:prstGeom prst="rect">
                      <a:avLst/>
                    </a:prstGeom>
                    <a:ln/>
                  </pic:spPr>
                </pic:pic>
              </a:graphicData>
            </a:graphic>
          </wp:anchor>
        </w:drawing>
      </w:r>
      <w:r w:rsidR="00421479">
        <w:rPr>
          <w:rFonts w:ascii="Times New Roman" w:eastAsia="Times New Roman" w:hAnsi="Times New Roman" w:cs="Times New Roman"/>
          <w:sz w:val="24"/>
          <w:szCs w:val="24"/>
          <w:highlight w:val="white"/>
        </w:rPr>
        <w:t>The formula above is used in the prediction function to calculate the predicted results.</w:t>
      </w:r>
    </w:p>
    <w:p w14:paraId="558C8808" w14:textId="77777777" w:rsidR="00E7411D" w:rsidRDefault="00E7411D" w:rsidP="00E7411D">
      <w:pPr>
        <w:spacing w:line="360" w:lineRule="auto"/>
        <w:ind w:firstLine="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3.2 Prediction function</w:t>
      </w:r>
    </w:p>
    <w:p w14:paraId="0B4B6ED4" w14:textId="77777777" w:rsidR="00E7411D" w:rsidRDefault="00E7411D">
      <w:pPr>
        <w:spacing w:line="360" w:lineRule="auto"/>
        <w:ind w:firstLine="720"/>
        <w:rPr>
          <w:rFonts w:ascii="Times New Roman" w:eastAsia="Times New Roman" w:hAnsi="Times New Roman" w:cs="Times New Roman" w:hint="eastAsia"/>
          <w:sz w:val="24"/>
          <w:szCs w:val="24"/>
          <w:highlight w:val="white"/>
        </w:rPr>
      </w:pPr>
    </w:p>
    <w:p w14:paraId="67E77F46" w14:textId="77777777" w:rsidR="000B054B" w:rsidRDefault="00421479">
      <w:pPr>
        <w:spacing w:line="360" w:lineRule="auto"/>
        <w:ind w:left="72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3.3 MSE Loss</w:t>
      </w:r>
    </w:p>
    <w:p w14:paraId="370A8C7A" w14:textId="77777777" w:rsidR="000B054B" w:rsidRDefault="00421479">
      <w:pPr>
        <w:spacing w:line="360" w:lineRule="auto"/>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lang w:val="en-US"/>
        </w:rPr>
        <w:drawing>
          <wp:inline distT="114300" distB="114300" distL="114300" distR="114300" wp14:anchorId="7C9E6449" wp14:editId="637A30F0">
            <wp:extent cx="2340570" cy="688403"/>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2340570" cy="688403"/>
                    </a:xfrm>
                    <a:prstGeom prst="rect">
                      <a:avLst/>
                    </a:prstGeom>
                    <a:ln/>
                  </pic:spPr>
                </pic:pic>
              </a:graphicData>
            </a:graphic>
          </wp:inline>
        </w:drawing>
      </w:r>
    </w:p>
    <w:p w14:paraId="2ABBFB50" w14:textId="77777777" w:rsidR="000B054B" w:rsidRDefault="00421479" w:rsidP="00E7411D">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formula above is used to  calculate the MSE loss. Figure 3.3 shows the implementation function.</w:t>
      </w:r>
    </w:p>
    <w:p w14:paraId="08A5017C" w14:textId="77777777" w:rsidR="000B054B" w:rsidRDefault="00421479">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14:anchorId="61B46118" wp14:editId="5FFDC3DD">
            <wp:extent cx="5873948" cy="1204913"/>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873948" cy="1204913"/>
                    </a:xfrm>
                    <a:prstGeom prst="rect">
                      <a:avLst/>
                    </a:prstGeom>
                    <a:ln/>
                  </pic:spPr>
                </pic:pic>
              </a:graphicData>
            </a:graphic>
          </wp:inline>
        </w:drawing>
      </w:r>
    </w:p>
    <w:p w14:paraId="3D36A838" w14:textId="77777777" w:rsidR="000B054B" w:rsidRDefault="00421479">
      <w:pPr>
        <w:spacing w:line="36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Figure 3.3 MSE fu</w:t>
      </w:r>
      <w:r>
        <w:rPr>
          <w:rFonts w:ascii="Times New Roman" w:eastAsia="Times New Roman" w:hAnsi="Times New Roman" w:cs="Times New Roman"/>
          <w:highlight w:val="white"/>
        </w:rPr>
        <w:t>nction</w:t>
      </w:r>
    </w:p>
    <w:p w14:paraId="74E052B1" w14:textId="77777777" w:rsidR="000B054B" w:rsidRDefault="000B054B">
      <w:pPr>
        <w:spacing w:line="360" w:lineRule="auto"/>
        <w:ind w:left="720"/>
        <w:rPr>
          <w:rFonts w:ascii="Times New Roman" w:eastAsia="Times New Roman" w:hAnsi="Times New Roman" w:cs="Times New Roman"/>
          <w:highlight w:val="white"/>
        </w:rPr>
      </w:pPr>
    </w:p>
    <w:p w14:paraId="5CD15526" w14:textId="77777777" w:rsidR="000B054B" w:rsidRDefault="00421479">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Tables below shows the results. The lowest validation MSE losses is found to occur with k = 1. </w:t>
      </w:r>
    </w:p>
    <w:p w14:paraId="65BC6E97" w14:textId="77777777" w:rsidR="000B054B" w:rsidRDefault="00421479">
      <w:pPr>
        <w:spacing w:line="360" w:lineRule="auto"/>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Note: The MSE losses vary when different data type (float32 and float64) are used. But the best k is k = 1 in both cases.</w:t>
      </w:r>
    </w:p>
    <w:p w14:paraId="08EB8441" w14:textId="77777777" w:rsidR="000B054B" w:rsidRDefault="000B054B">
      <w:pPr>
        <w:spacing w:line="360" w:lineRule="auto"/>
        <w:rPr>
          <w:rFonts w:ascii="Times New Roman" w:eastAsia="Times New Roman" w:hAnsi="Times New Roman" w:cs="Times New Roman"/>
          <w:sz w:val="24"/>
          <w:szCs w:val="24"/>
          <w:highlight w:val="white"/>
        </w:rPr>
      </w:pPr>
    </w:p>
    <w:p w14:paraId="4E3D6C95" w14:textId="77777777" w:rsidR="000B054B" w:rsidRDefault="000B054B">
      <w:pPr>
        <w:spacing w:line="360" w:lineRule="auto"/>
        <w:rPr>
          <w:rFonts w:ascii="Times New Roman" w:eastAsia="Times New Roman" w:hAnsi="Times New Roman" w:cs="Times New Roman"/>
          <w:sz w:val="24"/>
          <w:szCs w:val="24"/>
          <w:highlight w:val="whit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745"/>
        <w:gridCol w:w="3090"/>
        <w:gridCol w:w="2520"/>
      </w:tblGrid>
      <w:tr w:rsidR="000B054B" w14:paraId="0A554401" w14:textId="77777777">
        <w:trPr>
          <w:trHeight w:val="480"/>
        </w:trPr>
        <w:tc>
          <w:tcPr>
            <w:tcW w:w="9360" w:type="dxa"/>
            <w:gridSpan w:val="4"/>
            <w:shd w:val="clear" w:color="auto" w:fill="auto"/>
            <w:tcMar>
              <w:top w:w="100" w:type="dxa"/>
              <w:left w:w="100" w:type="dxa"/>
              <w:bottom w:w="100" w:type="dxa"/>
              <w:right w:w="100" w:type="dxa"/>
            </w:tcMar>
          </w:tcPr>
          <w:p w14:paraId="257B6819" w14:textId="77777777" w:rsidR="000B054B" w:rsidRDefault="00421479">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Table 1: MSE Losses</w:t>
            </w:r>
            <w:r>
              <w:rPr>
                <w:rFonts w:ascii="Times New Roman" w:eastAsia="Times New Roman" w:hAnsi="Times New Roman" w:cs="Times New Roman"/>
                <w:sz w:val="24"/>
                <w:szCs w:val="24"/>
                <w:highlight w:val="white"/>
              </w:rPr>
              <w:t xml:space="preserve"> (using float32)</w:t>
            </w:r>
          </w:p>
        </w:tc>
      </w:tr>
      <w:tr w:rsidR="000B054B" w14:paraId="43CB1D9A" w14:textId="77777777">
        <w:trPr>
          <w:trHeight w:val="500"/>
        </w:trPr>
        <w:tc>
          <w:tcPr>
            <w:tcW w:w="1005" w:type="dxa"/>
            <w:shd w:val="clear" w:color="auto" w:fill="auto"/>
            <w:tcMar>
              <w:top w:w="100" w:type="dxa"/>
              <w:left w:w="100" w:type="dxa"/>
              <w:bottom w:w="100" w:type="dxa"/>
              <w:right w:w="100" w:type="dxa"/>
            </w:tcMar>
          </w:tcPr>
          <w:p w14:paraId="041E8154" w14:textId="77777777" w:rsidR="000B054B" w:rsidRDefault="000B054B">
            <w:pPr>
              <w:widowControl w:val="0"/>
              <w:spacing w:line="240" w:lineRule="auto"/>
              <w:rPr>
                <w:rFonts w:ascii="Times New Roman" w:eastAsia="Times New Roman" w:hAnsi="Times New Roman" w:cs="Times New Roman"/>
                <w:sz w:val="24"/>
                <w:szCs w:val="24"/>
                <w:highlight w:val="white"/>
              </w:rPr>
            </w:pPr>
          </w:p>
        </w:tc>
        <w:tc>
          <w:tcPr>
            <w:tcW w:w="2745" w:type="dxa"/>
            <w:shd w:val="clear" w:color="auto" w:fill="auto"/>
            <w:tcMar>
              <w:top w:w="100" w:type="dxa"/>
              <w:left w:w="100" w:type="dxa"/>
              <w:bottom w:w="100" w:type="dxa"/>
              <w:right w:w="100" w:type="dxa"/>
            </w:tcMar>
          </w:tcPr>
          <w:p w14:paraId="21543860"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Training MSE Loss</w:t>
            </w:r>
          </w:p>
        </w:tc>
        <w:tc>
          <w:tcPr>
            <w:tcW w:w="3090" w:type="dxa"/>
            <w:shd w:val="clear" w:color="auto" w:fill="auto"/>
            <w:tcMar>
              <w:top w:w="100" w:type="dxa"/>
              <w:left w:w="100" w:type="dxa"/>
              <w:bottom w:w="100" w:type="dxa"/>
              <w:right w:w="100" w:type="dxa"/>
            </w:tcMar>
          </w:tcPr>
          <w:p w14:paraId="370391F1"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Validation MSE Loss</w:t>
            </w:r>
          </w:p>
        </w:tc>
        <w:tc>
          <w:tcPr>
            <w:tcW w:w="2520" w:type="dxa"/>
            <w:shd w:val="clear" w:color="auto" w:fill="auto"/>
            <w:tcMar>
              <w:top w:w="100" w:type="dxa"/>
              <w:left w:w="100" w:type="dxa"/>
              <w:bottom w:w="100" w:type="dxa"/>
              <w:right w:w="100" w:type="dxa"/>
            </w:tcMar>
          </w:tcPr>
          <w:p w14:paraId="1F02A6F1"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Testing MSE Loss</w:t>
            </w:r>
          </w:p>
        </w:tc>
      </w:tr>
      <w:tr w:rsidR="000B054B" w14:paraId="495BDB43" w14:textId="77777777">
        <w:tc>
          <w:tcPr>
            <w:tcW w:w="1005" w:type="dxa"/>
            <w:shd w:val="clear" w:color="auto" w:fill="auto"/>
            <w:tcMar>
              <w:top w:w="100" w:type="dxa"/>
              <w:left w:w="100" w:type="dxa"/>
              <w:bottom w:w="100" w:type="dxa"/>
              <w:right w:w="100" w:type="dxa"/>
            </w:tcMar>
          </w:tcPr>
          <w:p w14:paraId="623B83AC"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k=1</w:t>
            </w:r>
          </w:p>
        </w:tc>
        <w:tc>
          <w:tcPr>
            <w:tcW w:w="2745" w:type="dxa"/>
            <w:shd w:val="clear" w:color="auto" w:fill="auto"/>
            <w:tcMar>
              <w:top w:w="100" w:type="dxa"/>
              <w:left w:w="100" w:type="dxa"/>
              <w:bottom w:w="100" w:type="dxa"/>
              <w:right w:w="100" w:type="dxa"/>
            </w:tcMar>
          </w:tcPr>
          <w:p w14:paraId="20373873"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0.000000</w:t>
            </w:r>
          </w:p>
        </w:tc>
        <w:tc>
          <w:tcPr>
            <w:tcW w:w="3090" w:type="dxa"/>
            <w:shd w:val="clear" w:color="auto" w:fill="auto"/>
            <w:tcMar>
              <w:top w:w="100" w:type="dxa"/>
              <w:left w:w="100" w:type="dxa"/>
              <w:bottom w:w="100" w:type="dxa"/>
              <w:right w:w="100" w:type="dxa"/>
            </w:tcMar>
          </w:tcPr>
          <w:p w14:paraId="017D5AE3" w14:textId="77777777" w:rsidR="000B054B" w:rsidRDefault="00421479">
            <w:pPr>
              <w:spacing w:line="360"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0.271550</w:t>
            </w:r>
          </w:p>
        </w:tc>
        <w:tc>
          <w:tcPr>
            <w:tcW w:w="2520" w:type="dxa"/>
            <w:shd w:val="clear" w:color="auto" w:fill="auto"/>
            <w:tcMar>
              <w:top w:w="100" w:type="dxa"/>
              <w:left w:w="100" w:type="dxa"/>
              <w:bottom w:w="100" w:type="dxa"/>
              <w:right w:w="100" w:type="dxa"/>
            </w:tcMar>
          </w:tcPr>
          <w:p w14:paraId="41147867"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0.311004</w:t>
            </w:r>
          </w:p>
        </w:tc>
      </w:tr>
      <w:tr w:rsidR="000B054B" w14:paraId="73DFC60B" w14:textId="77777777">
        <w:tc>
          <w:tcPr>
            <w:tcW w:w="1005" w:type="dxa"/>
            <w:shd w:val="clear" w:color="auto" w:fill="auto"/>
            <w:tcMar>
              <w:top w:w="100" w:type="dxa"/>
              <w:left w:w="100" w:type="dxa"/>
              <w:bottom w:w="100" w:type="dxa"/>
              <w:right w:w="100" w:type="dxa"/>
            </w:tcMar>
          </w:tcPr>
          <w:p w14:paraId="63F78875"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k=3</w:t>
            </w:r>
          </w:p>
        </w:tc>
        <w:tc>
          <w:tcPr>
            <w:tcW w:w="2745" w:type="dxa"/>
            <w:shd w:val="clear" w:color="auto" w:fill="auto"/>
            <w:tcMar>
              <w:top w:w="100" w:type="dxa"/>
              <w:left w:w="100" w:type="dxa"/>
              <w:bottom w:w="100" w:type="dxa"/>
              <w:right w:w="100" w:type="dxa"/>
            </w:tcMar>
          </w:tcPr>
          <w:p w14:paraId="2A3AD8A8"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0.105241</w:t>
            </w:r>
          </w:p>
        </w:tc>
        <w:tc>
          <w:tcPr>
            <w:tcW w:w="3090" w:type="dxa"/>
            <w:shd w:val="clear" w:color="auto" w:fill="auto"/>
            <w:tcMar>
              <w:top w:w="100" w:type="dxa"/>
              <w:left w:w="100" w:type="dxa"/>
              <w:bottom w:w="100" w:type="dxa"/>
              <w:right w:w="100" w:type="dxa"/>
            </w:tcMar>
          </w:tcPr>
          <w:p w14:paraId="2E966AF1"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0.326278</w:t>
            </w:r>
          </w:p>
        </w:tc>
        <w:tc>
          <w:tcPr>
            <w:tcW w:w="2520" w:type="dxa"/>
            <w:shd w:val="clear" w:color="auto" w:fill="auto"/>
            <w:tcMar>
              <w:top w:w="100" w:type="dxa"/>
              <w:left w:w="100" w:type="dxa"/>
              <w:bottom w:w="100" w:type="dxa"/>
              <w:right w:w="100" w:type="dxa"/>
            </w:tcMar>
          </w:tcPr>
          <w:p w14:paraId="5B916515"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0.145092</w:t>
            </w:r>
          </w:p>
        </w:tc>
      </w:tr>
      <w:tr w:rsidR="000B054B" w14:paraId="4C3E598F" w14:textId="77777777">
        <w:tc>
          <w:tcPr>
            <w:tcW w:w="1005" w:type="dxa"/>
            <w:shd w:val="clear" w:color="auto" w:fill="auto"/>
            <w:tcMar>
              <w:top w:w="100" w:type="dxa"/>
              <w:left w:w="100" w:type="dxa"/>
              <w:bottom w:w="100" w:type="dxa"/>
              <w:right w:w="100" w:type="dxa"/>
            </w:tcMar>
          </w:tcPr>
          <w:p w14:paraId="6ABD9804"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k=5</w:t>
            </w:r>
          </w:p>
        </w:tc>
        <w:tc>
          <w:tcPr>
            <w:tcW w:w="2745" w:type="dxa"/>
            <w:shd w:val="clear" w:color="auto" w:fill="auto"/>
            <w:tcMar>
              <w:top w:w="100" w:type="dxa"/>
              <w:left w:w="100" w:type="dxa"/>
              <w:bottom w:w="100" w:type="dxa"/>
              <w:right w:w="100" w:type="dxa"/>
            </w:tcMar>
          </w:tcPr>
          <w:p w14:paraId="067DD3C2"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0.118541</w:t>
            </w:r>
          </w:p>
        </w:tc>
        <w:tc>
          <w:tcPr>
            <w:tcW w:w="3090" w:type="dxa"/>
            <w:shd w:val="clear" w:color="auto" w:fill="auto"/>
            <w:tcMar>
              <w:top w:w="100" w:type="dxa"/>
              <w:left w:w="100" w:type="dxa"/>
              <w:bottom w:w="100" w:type="dxa"/>
              <w:right w:w="100" w:type="dxa"/>
            </w:tcMar>
          </w:tcPr>
          <w:p w14:paraId="24316816"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0.310439</w:t>
            </w:r>
          </w:p>
        </w:tc>
        <w:tc>
          <w:tcPr>
            <w:tcW w:w="2520" w:type="dxa"/>
            <w:shd w:val="clear" w:color="auto" w:fill="auto"/>
            <w:tcMar>
              <w:top w:w="100" w:type="dxa"/>
              <w:left w:w="100" w:type="dxa"/>
              <w:bottom w:w="100" w:type="dxa"/>
              <w:right w:w="100" w:type="dxa"/>
            </w:tcMar>
          </w:tcPr>
          <w:p w14:paraId="1672C6B9"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0.178327</w:t>
            </w:r>
          </w:p>
        </w:tc>
      </w:tr>
      <w:tr w:rsidR="000B054B" w14:paraId="11A2816C" w14:textId="77777777">
        <w:trPr>
          <w:trHeight w:val="540"/>
        </w:trPr>
        <w:tc>
          <w:tcPr>
            <w:tcW w:w="1005" w:type="dxa"/>
            <w:shd w:val="clear" w:color="auto" w:fill="auto"/>
            <w:tcMar>
              <w:top w:w="100" w:type="dxa"/>
              <w:left w:w="100" w:type="dxa"/>
              <w:bottom w:w="100" w:type="dxa"/>
              <w:right w:w="100" w:type="dxa"/>
            </w:tcMar>
          </w:tcPr>
          <w:p w14:paraId="0EFE9F30"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k=50</w:t>
            </w:r>
          </w:p>
        </w:tc>
        <w:tc>
          <w:tcPr>
            <w:tcW w:w="2745" w:type="dxa"/>
            <w:shd w:val="clear" w:color="auto" w:fill="auto"/>
            <w:tcMar>
              <w:top w:w="100" w:type="dxa"/>
              <w:left w:w="100" w:type="dxa"/>
              <w:bottom w:w="100" w:type="dxa"/>
              <w:right w:w="100" w:type="dxa"/>
            </w:tcMar>
          </w:tcPr>
          <w:p w14:paraId="592DBEEA"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1.248009</w:t>
            </w:r>
          </w:p>
        </w:tc>
        <w:tc>
          <w:tcPr>
            <w:tcW w:w="3090" w:type="dxa"/>
            <w:shd w:val="clear" w:color="auto" w:fill="auto"/>
            <w:tcMar>
              <w:top w:w="100" w:type="dxa"/>
              <w:left w:w="100" w:type="dxa"/>
              <w:bottom w:w="100" w:type="dxa"/>
              <w:right w:w="100" w:type="dxa"/>
            </w:tcMar>
          </w:tcPr>
          <w:p w14:paraId="4B0205FA"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1.228702</w:t>
            </w:r>
          </w:p>
        </w:tc>
        <w:tc>
          <w:tcPr>
            <w:tcW w:w="2520" w:type="dxa"/>
            <w:shd w:val="clear" w:color="auto" w:fill="auto"/>
            <w:tcMar>
              <w:top w:w="100" w:type="dxa"/>
              <w:left w:w="100" w:type="dxa"/>
              <w:bottom w:w="100" w:type="dxa"/>
              <w:right w:w="100" w:type="dxa"/>
            </w:tcMar>
          </w:tcPr>
          <w:p w14:paraId="27AC2209"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0.707935</w:t>
            </w:r>
          </w:p>
        </w:tc>
      </w:tr>
    </w:tbl>
    <w:p w14:paraId="224BD105" w14:textId="77777777" w:rsidR="000B054B" w:rsidRDefault="000B054B">
      <w:pPr>
        <w:spacing w:line="360" w:lineRule="auto"/>
        <w:rPr>
          <w:rFonts w:ascii="Times New Roman" w:eastAsia="Times New Roman" w:hAnsi="Times New Roman" w:cs="Times New Roman"/>
          <w:sz w:val="24"/>
          <w:szCs w:val="24"/>
          <w:highlight w:val="white"/>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745"/>
        <w:gridCol w:w="3090"/>
        <w:gridCol w:w="2520"/>
      </w:tblGrid>
      <w:tr w:rsidR="000B054B" w14:paraId="482AFD84" w14:textId="77777777">
        <w:trPr>
          <w:trHeight w:val="480"/>
        </w:trPr>
        <w:tc>
          <w:tcPr>
            <w:tcW w:w="9360" w:type="dxa"/>
            <w:gridSpan w:val="4"/>
            <w:shd w:val="clear" w:color="auto" w:fill="auto"/>
            <w:tcMar>
              <w:top w:w="100" w:type="dxa"/>
              <w:left w:w="100" w:type="dxa"/>
              <w:bottom w:w="100" w:type="dxa"/>
              <w:right w:w="100" w:type="dxa"/>
            </w:tcMar>
          </w:tcPr>
          <w:p w14:paraId="519E7CEA" w14:textId="77777777" w:rsidR="000B054B" w:rsidRDefault="00421479">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Table 2: MSE Losses</w:t>
            </w:r>
            <w:r>
              <w:rPr>
                <w:rFonts w:ascii="Times New Roman" w:eastAsia="Times New Roman" w:hAnsi="Times New Roman" w:cs="Times New Roman"/>
                <w:sz w:val="24"/>
                <w:szCs w:val="24"/>
                <w:highlight w:val="white"/>
              </w:rPr>
              <w:t xml:space="preserve"> (using float64)</w:t>
            </w:r>
          </w:p>
        </w:tc>
      </w:tr>
      <w:tr w:rsidR="000B054B" w14:paraId="4677FA71" w14:textId="77777777">
        <w:trPr>
          <w:trHeight w:val="500"/>
        </w:trPr>
        <w:tc>
          <w:tcPr>
            <w:tcW w:w="1005" w:type="dxa"/>
            <w:shd w:val="clear" w:color="auto" w:fill="auto"/>
            <w:tcMar>
              <w:top w:w="100" w:type="dxa"/>
              <w:left w:w="100" w:type="dxa"/>
              <w:bottom w:w="100" w:type="dxa"/>
              <w:right w:w="100" w:type="dxa"/>
            </w:tcMar>
          </w:tcPr>
          <w:p w14:paraId="344C88FF" w14:textId="77777777" w:rsidR="000B054B" w:rsidRDefault="000B054B">
            <w:pPr>
              <w:widowControl w:val="0"/>
              <w:spacing w:line="240" w:lineRule="auto"/>
              <w:rPr>
                <w:rFonts w:ascii="Times New Roman" w:eastAsia="Times New Roman" w:hAnsi="Times New Roman" w:cs="Times New Roman"/>
                <w:sz w:val="24"/>
                <w:szCs w:val="24"/>
                <w:highlight w:val="white"/>
              </w:rPr>
            </w:pPr>
          </w:p>
        </w:tc>
        <w:tc>
          <w:tcPr>
            <w:tcW w:w="2745" w:type="dxa"/>
            <w:shd w:val="clear" w:color="auto" w:fill="auto"/>
            <w:tcMar>
              <w:top w:w="100" w:type="dxa"/>
              <w:left w:w="100" w:type="dxa"/>
              <w:bottom w:w="100" w:type="dxa"/>
              <w:right w:w="100" w:type="dxa"/>
            </w:tcMar>
          </w:tcPr>
          <w:p w14:paraId="77306285"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Training MSE Loss</w:t>
            </w:r>
          </w:p>
        </w:tc>
        <w:tc>
          <w:tcPr>
            <w:tcW w:w="3090" w:type="dxa"/>
            <w:shd w:val="clear" w:color="auto" w:fill="auto"/>
            <w:tcMar>
              <w:top w:w="100" w:type="dxa"/>
              <w:left w:w="100" w:type="dxa"/>
              <w:bottom w:w="100" w:type="dxa"/>
              <w:right w:w="100" w:type="dxa"/>
            </w:tcMar>
          </w:tcPr>
          <w:p w14:paraId="164077E3"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Validation MSE Loss</w:t>
            </w:r>
          </w:p>
        </w:tc>
        <w:tc>
          <w:tcPr>
            <w:tcW w:w="2520" w:type="dxa"/>
            <w:shd w:val="clear" w:color="auto" w:fill="auto"/>
            <w:tcMar>
              <w:top w:w="100" w:type="dxa"/>
              <w:left w:w="100" w:type="dxa"/>
              <w:bottom w:w="100" w:type="dxa"/>
              <w:right w:w="100" w:type="dxa"/>
            </w:tcMar>
          </w:tcPr>
          <w:p w14:paraId="424404C6"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Testing MSE Loss</w:t>
            </w:r>
          </w:p>
        </w:tc>
      </w:tr>
      <w:tr w:rsidR="000B054B" w14:paraId="0A59368C" w14:textId="77777777">
        <w:tc>
          <w:tcPr>
            <w:tcW w:w="1005" w:type="dxa"/>
            <w:shd w:val="clear" w:color="auto" w:fill="auto"/>
            <w:tcMar>
              <w:top w:w="100" w:type="dxa"/>
              <w:left w:w="100" w:type="dxa"/>
              <w:bottom w:w="100" w:type="dxa"/>
              <w:right w:w="100" w:type="dxa"/>
            </w:tcMar>
          </w:tcPr>
          <w:p w14:paraId="03CFAB14"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k=1</w:t>
            </w:r>
          </w:p>
        </w:tc>
        <w:tc>
          <w:tcPr>
            <w:tcW w:w="2745" w:type="dxa"/>
            <w:shd w:val="clear" w:color="auto" w:fill="auto"/>
            <w:tcMar>
              <w:top w:w="100" w:type="dxa"/>
              <w:left w:w="100" w:type="dxa"/>
              <w:bottom w:w="100" w:type="dxa"/>
              <w:right w:w="100" w:type="dxa"/>
            </w:tcMar>
          </w:tcPr>
          <w:p w14:paraId="50E2D291"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0.000000</w:t>
            </w:r>
          </w:p>
        </w:tc>
        <w:tc>
          <w:tcPr>
            <w:tcW w:w="3090" w:type="dxa"/>
            <w:shd w:val="clear" w:color="auto" w:fill="auto"/>
            <w:tcMar>
              <w:top w:w="100" w:type="dxa"/>
              <w:left w:w="100" w:type="dxa"/>
              <w:bottom w:w="100" w:type="dxa"/>
              <w:right w:w="100" w:type="dxa"/>
            </w:tcMar>
          </w:tcPr>
          <w:p w14:paraId="28B4D646" w14:textId="77777777" w:rsidR="000B054B" w:rsidRDefault="00421479">
            <w:pPr>
              <w:spacing w:line="360"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0.271550</w:t>
            </w:r>
          </w:p>
        </w:tc>
        <w:tc>
          <w:tcPr>
            <w:tcW w:w="2520" w:type="dxa"/>
            <w:shd w:val="clear" w:color="auto" w:fill="auto"/>
            <w:tcMar>
              <w:top w:w="100" w:type="dxa"/>
              <w:left w:w="100" w:type="dxa"/>
              <w:bottom w:w="100" w:type="dxa"/>
              <w:right w:w="100" w:type="dxa"/>
            </w:tcMar>
          </w:tcPr>
          <w:p w14:paraId="3C8D0DDA"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0.139432</w:t>
            </w:r>
          </w:p>
        </w:tc>
      </w:tr>
      <w:tr w:rsidR="000B054B" w14:paraId="26B4DCB2" w14:textId="77777777">
        <w:tc>
          <w:tcPr>
            <w:tcW w:w="1005" w:type="dxa"/>
            <w:shd w:val="clear" w:color="auto" w:fill="auto"/>
            <w:tcMar>
              <w:top w:w="100" w:type="dxa"/>
              <w:left w:w="100" w:type="dxa"/>
              <w:bottom w:w="100" w:type="dxa"/>
              <w:right w:w="100" w:type="dxa"/>
            </w:tcMar>
          </w:tcPr>
          <w:p w14:paraId="1B8E3DE0"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k=3</w:t>
            </w:r>
          </w:p>
        </w:tc>
        <w:tc>
          <w:tcPr>
            <w:tcW w:w="2745" w:type="dxa"/>
            <w:shd w:val="clear" w:color="auto" w:fill="auto"/>
            <w:tcMar>
              <w:top w:w="100" w:type="dxa"/>
              <w:left w:w="100" w:type="dxa"/>
              <w:bottom w:w="100" w:type="dxa"/>
              <w:right w:w="100" w:type="dxa"/>
            </w:tcMar>
          </w:tcPr>
          <w:p w14:paraId="3AE889E0"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0.106465</w:t>
            </w:r>
          </w:p>
        </w:tc>
        <w:tc>
          <w:tcPr>
            <w:tcW w:w="3090" w:type="dxa"/>
            <w:shd w:val="clear" w:color="auto" w:fill="auto"/>
            <w:tcMar>
              <w:top w:w="100" w:type="dxa"/>
              <w:left w:w="100" w:type="dxa"/>
              <w:bottom w:w="100" w:type="dxa"/>
              <w:right w:w="100" w:type="dxa"/>
            </w:tcMar>
          </w:tcPr>
          <w:p w14:paraId="05FE2581"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0.324376</w:t>
            </w:r>
          </w:p>
        </w:tc>
        <w:tc>
          <w:tcPr>
            <w:tcW w:w="2520" w:type="dxa"/>
            <w:shd w:val="clear" w:color="auto" w:fill="auto"/>
            <w:tcMar>
              <w:top w:w="100" w:type="dxa"/>
              <w:left w:w="100" w:type="dxa"/>
              <w:bottom w:w="100" w:type="dxa"/>
              <w:right w:w="100" w:type="dxa"/>
            </w:tcMar>
          </w:tcPr>
          <w:p w14:paraId="01F17226"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0.158797</w:t>
            </w:r>
          </w:p>
        </w:tc>
      </w:tr>
      <w:tr w:rsidR="000B054B" w14:paraId="39EDB12A" w14:textId="77777777">
        <w:tc>
          <w:tcPr>
            <w:tcW w:w="1005" w:type="dxa"/>
            <w:shd w:val="clear" w:color="auto" w:fill="auto"/>
            <w:tcMar>
              <w:top w:w="100" w:type="dxa"/>
              <w:left w:w="100" w:type="dxa"/>
              <w:bottom w:w="100" w:type="dxa"/>
              <w:right w:w="100" w:type="dxa"/>
            </w:tcMar>
          </w:tcPr>
          <w:p w14:paraId="038357AF"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k=5</w:t>
            </w:r>
          </w:p>
        </w:tc>
        <w:tc>
          <w:tcPr>
            <w:tcW w:w="2745" w:type="dxa"/>
            <w:shd w:val="clear" w:color="auto" w:fill="auto"/>
            <w:tcMar>
              <w:top w:w="100" w:type="dxa"/>
              <w:left w:w="100" w:type="dxa"/>
              <w:bottom w:w="100" w:type="dxa"/>
              <w:right w:w="100" w:type="dxa"/>
            </w:tcMar>
          </w:tcPr>
          <w:p w14:paraId="60C795D6"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0.121068</w:t>
            </w:r>
          </w:p>
        </w:tc>
        <w:tc>
          <w:tcPr>
            <w:tcW w:w="3090" w:type="dxa"/>
            <w:shd w:val="clear" w:color="auto" w:fill="auto"/>
            <w:tcMar>
              <w:top w:w="100" w:type="dxa"/>
              <w:left w:w="100" w:type="dxa"/>
              <w:bottom w:w="100" w:type="dxa"/>
              <w:right w:w="100" w:type="dxa"/>
            </w:tcMar>
          </w:tcPr>
          <w:p w14:paraId="63CC1499"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0.316699</w:t>
            </w:r>
          </w:p>
        </w:tc>
        <w:tc>
          <w:tcPr>
            <w:tcW w:w="2520" w:type="dxa"/>
            <w:shd w:val="clear" w:color="auto" w:fill="auto"/>
            <w:tcMar>
              <w:top w:w="100" w:type="dxa"/>
              <w:left w:w="100" w:type="dxa"/>
              <w:bottom w:w="100" w:type="dxa"/>
              <w:right w:w="100" w:type="dxa"/>
            </w:tcMar>
          </w:tcPr>
          <w:p w14:paraId="273F13F7"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0.185096</w:t>
            </w:r>
          </w:p>
        </w:tc>
      </w:tr>
      <w:tr w:rsidR="000B054B" w14:paraId="65294B2E" w14:textId="77777777">
        <w:trPr>
          <w:trHeight w:val="540"/>
        </w:trPr>
        <w:tc>
          <w:tcPr>
            <w:tcW w:w="1005" w:type="dxa"/>
            <w:shd w:val="clear" w:color="auto" w:fill="auto"/>
            <w:tcMar>
              <w:top w:w="100" w:type="dxa"/>
              <w:left w:w="100" w:type="dxa"/>
              <w:bottom w:w="100" w:type="dxa"/>
              <w:right w:w="100" w:type="dxa"/>
            </w:tcMar>
          </w:tcPr>
          <w:p w14:paraId="6EB26834" w14:textId="77777777" w:rsidR="000B054B" w:rsidRDefault="0042147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k=50</w:t>
            </w:r>
          </w:p>
        </w:tc>
        <w:tc>
          <w:tcPr>
            <w:tcW w:w="2745" w:type="dxa"/>
            <w:shd w:val="clear" w:color="auto" w:fill="auto"/>
            <w:tcMar>
              <w:top w:w="100" w:type="dxa"/>
              <w:left w:w="100" w:type="dxa"/>
              <w:bottom w:w="100" w:type="dxa"/>
              <w:right w:w="100" w:type="dxa"/>
            </w:tcMar>
          </w:tcPr>
          <w:p w14:paraId="4D548BD3"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1.245985</w:t>
            </w:r>
          </w:p>
        </w:tc>
        <w:tc>
          <w:tcPr>
            <w:tcW w:w="3090" w:type="dxa"/>
            <w:shd w:val="clear" w:color="auto" w:fill="auto"/>
            <w:tcMar>
              <w:top w:w="100" w:type="dxa"/>
              <w:left w:w="100" w:type="dxa"/>
              <w:bottom w:w="100" w:type="dxa"/>
              <w:right w:w="100" w:type="dxa"/>
            </w:tcMar>
          </w:tcPr>
          <w:p w14:paraId="3F84FE16"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1.228702</w:t>
            </w:r>
          </w:p>
        </w:tc>
        <w:tc>
          <w:tcPr>
            <w:tcW w:w="2520" w:type="dxa"/>
            <w:shd w:val="clear" w:color="auto" w:fill="auto"/>
            <w:tcMar>
              <w:top w:w="100" w:type="dxa"/>
              <w:left w:w="100" w:type="dxa"/>
              <w:bottom w:w="100" w:type="dxa"/>
              <w:right w:w="100" w:type="dxa"/>
            </w:tcMar>
          </w:tcPr>
          <w:p w14:paraId="6C146310"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0.702632</w:t>
            </w:r>
          </w:p>
        </w:tc>
      </w:tr>
    </w:tbl>
    <w:p w14:paraId="7C3612FA" w14:textId="77777777" w:rsidR="000B054B" w:rsidRDefault="000B054B">
      <w:pPr>
        <w:spacing w:line="360" w:lineRule="auto"/>
        <w:rPr>
          <w:rFonts w:ascii="Times New Roman" w:eastAsia="Times New Roman" w:hAnsi="Times New Roman" w:cs="Times New Roman"/>
          <w:sz w:val="28"/>
          <w:szCs w:val="28"/>
          <w:highlight w:val="white"/>
        </w:rPr>
      </w:pPr>
    </w:p>
    <w:p w14:paraId="4182F6E8" w14:textId="77777777" w:rsidR="000B054B" w:rsidRDefault="00421479">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figures show the prediction results using different k. At k = 1, the predictions follow the true values exactly with sharp jumps across data points. This model is too complex with too many parameters and the trend does not reflect the reality</w:t>
      </w:r>
      <w:r>
        <w:rPr>
          <w:rFonts w:ascii="Times New Roman" w:eastAsia="Times New Roman" w:hAnsi="Times New Roman" w:cs="Times New Roman"/>
          <w:sz w:val="24"/>
          <w:szCs w:val="24"/>
          <w:highlight w:val="white"/>
        </w:rPr>
        <w:t xml:space="preserve"> of the data. So at k=1, the model is overfitting. When k gets larger, the deviation from true values starts to appear but the prediction still follows the general trend of the true values. When k = 50, the prediction tends to approach the average of a lar</w:t>
      </w:r>
      <w:r>
        <w:rPr>
          <w:rFonts w:ascii="Times New Roman" w:eastAsia="Times New Roman" w:hAnsi="Times New Roman" w:cs="Times New Roman"/>
          <w:sz w:val="24"/>
          <w:szCs w:val="24"/>
          <w:highlight w:val="white"/>
        </w:rPr>
        <w:t xml:space="preserve">ger pool of data within the training dataset where a lot of irrelevant data are used. Thus, more errors are incurred with large k and the model is </w:t>
      </w:r>
      <w:proofErr w:type="spellStart"/>
      <w:r>
        <w:rPr>
          <w:rFonts w:ascii="Times New Roman" w:eastAsia="Times New Roman" w:hAnsi="Times New Roman" w:cs="Times New Roman"/>
          <w:sz w:val="24"/>
          <w:szCs w:val="24"/>
          <w:highlight w:val="white"/>
        </w:rPr>
        <w:t>underfitting</w:t>
      </w:r>
      <w:proofErr w:type="spellEnd"/>
      <w:r>
        <w:rPr>
          <w:rFonts w:ascii="Times New Roman" w:eastAsia="Times New Roman" w:hAnsi="Times New Roman" w:cs="Times New Roman"/>
          <w:sz w:val="24"/>
          <w:szCs w:val="24"/>
          <w:highlight w:val="white"/>
        </w:rPr>
        <w:t>. The best k should be within the intermediate range.</w:t>
      </w:r>
    </w:p>
    <w:p w14:paraId="5847064F"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254FCF93" wp14:editId="01DB0F86">
            <wp:extent cx="5086350" cy="3686175"/>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b="3250"/>
                    <a:stretch>
                      <a:fillRect/>
                    </a:stretch>
                  </pic:blipFill>
                  <pic:spPr>
                    <a:xfrm>
                      <a:off x="0" y="0"/>
                      <a:ext cx="5086350" cy="3686175"/>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4BEF4858" wp14:editId="35B72872">
            <wp:extent cx="5194300" cy="389572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194300" cy="3895725"/>
                    </a:xfrm>
                    <a:prstGeom prst="rect">
                      <a:avLst/>
                    </a:prstGeom>
                    <a:ln/>
                  </pic:spPr>
                </pic:pic>
              </a:graphicData>
            </a:graphic>
          </wp:inline>
        </w:drawing>
      </w:r>
      <w:r>
        <w:br w:type="page"/>
      </w:r>
    </w:p>
    <w:p w14:paraId="37C9F159"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4E976B0A" wp14:editId="21F23F5E">
            <wp:extent cx="4943475" cy="3712821"/>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4943475" cy="3712821"/>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6575BFBB" wp14:editId="714946D1">
            <wp:extent cx="4904089" cy="3673475"/>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4904089" cy="3673475"/>
                    </a:xfrm>
                    <a:prstGeom prst="rect">
                      <a:avLst/>
                    </a:prstGeom>
                    <a:ln/>
                  </pic:spPr>
                </pic:pic>
              </a:graphicData>
            </a:graphic>
          </wp:inline>
        </w:drawing>
      </w:r>
    </w:p>
    <w:p w14:paraId="593CA558" w14:textId="77777777" w:rsidR="00E7411D" w:rsidRDefault="00421479">
      <w:pPr>
        <w:spacing w:line="360" w:lineRule="auto"/>
        <w:rPr>
          <w:rFonts w:ascii="Times New Roman" w:eastAsia="Times New Roman" w:hAnsi="Times New Roman" w:cs="Times New Roman" w:hint="eastAsia"/>
          <w:sz w:val="28"/>
          <w:szCs w:val="28"/>
        </w:rPr>
      </w:pPr>
      <w:r>
        <w:rPr>
          <w:rFonts w:ascii="Times New Roman" w:eastAsia="Times New Roman" w:hAnsi="Times New Roman" w:cs="Times New Roman"/>
          <w:sz w:val="28"/>
          <w:szCs w:val="28"/>
        </w:rPr>
        <w:tab/>
      </w:r>
    </w:p>
    <w:p w14:paraId="069FFBC9"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28B0731"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36"/>
          <w:szCs w:val="36"/>
          <w:highlight w:val="white"/>
        </w:rPr>
        <w:lastRenderedPageBreak/>
        <w:t>4. Making Predictions f</w:t>
      </w:r>
      <w:r>
        <w:rPr>
          <w:rFonts w:ascii="Times New Roman" w:eastAsia="Times New Roman" w:hAnsi="Times New Roman" w:cs="Times New Roman"/>
          <w:b/>
          <w:sz w:val="36"/>
          <w:szCs w:val="36"/>
          <w:highlight w:val="white"/>
        </w:rPr>
        <w:t>or Classifications</w:t>
      </w:r>
      <w:r>
        <w:rPr>
          <w:rFonts w:ascii="Times New Roman" w:eastAsia="Times New Roman" w:hAnsi="Times New Roman" w:cs="Times New Roman"/>
          <w:sz w:val="28"/>
          <w:szCs w:val="28"/>
        </w:rPr>
        <w:tab/>
      </w:r>
    </w:p>
    <w:p w14:paraId="6A9FACFA"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Prediction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ABBEC48"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make predictions for name and gender, the data are </w:t>
      </w:r>
      <w:proofErr w:type="spellStart"/>
      <w:r>
        <w:rPr>
          <w:rFonts w:ascii="Times New Roman" w:eastAsia="Times New Roman" w:hAnsi="Times New Roman" w:cs="Times New Roman"/>
          <w:sz w:val="24"/>
          <w:szCs w:val="24"/>
        </w:rPr>
        <w:t>splitted</w:t>
      </w:r>
      <w:proofErr w:type="spellEnd"/>
      <w:r>
        <w:rPr>
          <w:rFonts w:ascii="Times New Roman" w:eastAsia="Times New Roman" w:hAnsi="Times New Roman" w:cs="Times New Roman"/>
          <w:sz w:val="24"/>
          <w:szCs w:val="24"/>
        </w:rPr>
        <w:t xml:space="preserve"> into three portions, train data, valid data and test data. We use train data to train the model first, and then find the nearest k train data and corresponding train target to valid da</w:t>
      </w:r>
      <w:r>
        <w:rPr>
          <w:rFonts w:ascii="Times New Roman" w:eastAsia="Times New Roman" w:hAnsi="Times New Roman" w:cs="Times New Roman"/>
          <w:sz w:val="24"/>
          <w:szCs w:val="24"/>
        </w:rPr>
        <w:t>ta. Lastly, majority voting is used to find the most frequent result in these k train target (Figure 4.1).</w:t>
      </w:r>
      <w:r>
        <w:rPr>
          <w:rFonts w:ascii="Times New Roman" w:eastAsia="Times New Roman" w:hAnsi="Times New Roman" w:cs="Times New Roman"/>
          <w:noProof/>
          <w:sz w:val="28"/>
          <w:szCs w:val="28"/>
          <w:lang w:val="en-US"/>
        </w:rPr>
        <w:drawing>
          <wp:inline distT="114300" distB="114300" distL="114300" distR="114300" wp14:anchorId="232EB09F" wp14:editId="513A7E6E">
            <wp:extent cx="5943600" cy="2095500"/>
            <wp:effectExtent l="0" t="0" r="0" b="0"/>
            <wp:docPr id="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943600" cy="20955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6644A7D" w14:textId="77777777" w:rsidR="000B054B" w:rsidRDefault="0042147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Prediction Function</w:t>
      </w:r>
    </w:p>
    <w:p w14:paraId="308A906D" w14:textId="77777777" w:rsidR="000B054B" w:rsidRDefault="000B054B">
      <w:pPr>
        <w:spacing w:line="360" w:lineRule="auto"/>
        <w:rPr>
          <w:rFonts w:ascii="Times New Roman" w:eastAsia="Times New Roman" w:hAnsi="Times New Roman" w:cs="Times New Roman"/>
          <w:b/>
          <w:sz w:val="28"/>
          <w:szCs w:val="28"/>
        </w:rPr>
      </w:pPr>
    </w:p>
    <w:p w14:paraId="4ED37878" w14:textId="77777777" w:rsidR="00E7411D" w:rsidRDefault="00E7411D">
      <w:pPr>
        <w:spacing w:line="360" w:lineRule="auto"/>
        <w:rPr>
          <w:rFonts w:ascii="Times New Roman" w:eastAsia="Times New Roman" w:hAnsi="Times New Roman" w:cs="Times New Roman"/>
          <w:b/>
          <w:sz w:val="28"/>
          <w:szCs w:val="28"/>
        </w:rPr>
      </w:pPr>
    </w:p>
    <w:p w14:paraId="21C16964"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4.2 Find Accuracy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13F4D3FC"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is chosen to be 1, 5, 10, 25, 50,100 and 200 . Afterwards, predicted results for valid data are compared with valid targets to determine the best k, and then with that k, test data is used to get test accuracy. To manipulate the test data easily, we chos</w:t>
      </w:r>
      <w:r>
        <w:rPr>
          <w:rFonts w:ascii="Times New Roman" w:eastAsia="Times New Roman" w:hAnsi="Times New Roman" w:cs="Times New Roman"/>
          <w:sz w:val="24"/>
          <w:szCs w:val="24"/>
        </w:rPr>
        <w:t>e to pass single test data (one image) to our predict function each time and iterate all</w:t>
      </w:r>
      <w:r w:rsidR="00E7411D">
        <w:rPr>
          <w:rFonts w:ascii="Times New Roman" w:eastAsia="Times New Roman" w:hAnsi="Times New Roman" w:cs="Times New Roman"/>
          <w:sz w:val="24"/>
          <w:szCs w:val="24"/>
        </w:rPr>
        <w:t xml:space="preserve"> test images outside the predic</w:t>
      </w:r>
      <w:r w:rsidR="00E7411D">
        <w:rPr>
          <w:rFonts w:ascii="Times New Roman" w:eastAsia="Times New Roman" w:hAnsi="Times New Roman" w:cs="Times New Roman" w:hint="eastAsia"/>
          <w:sz w:val="24"/>
          <w:szCs w:val="24"/>
        </w:rPr>
        <w:t>tion</w:t>
      </w:r>
      <w:r>
        <w:rPr>
          <w:rFonts w:ascii="Times New Roman" w:eastAsia="Times New Roman" w:hAnsi="Times New Roman" w:cs="Times New Roman"/>
          <w:sz w:val="24"/>
          <w:szCs w:val="24"/>
        </w:rPr>
        <w:t xml:space="preserve"> function (Figure 4.2).</w:t>
      </w:r>
    </w:p>
    <w:p w14:paraId="327515EE" w14:textId="77777777" w:rsidR="00E7411D" w:rsidRDefault="00E7411D">
      <w:pPr>
        <w:spacing w:line="360" w:lineRule="auto"/>
        <w:rPr>
          <w:rFonts w:ascii="Times New Roman" w:eastAsia="Times New Roman" w:hAnsi="Times New Roman" w:cs="Times New Roman"/>
          <w:sz w:val="24"/>
          <w:szCs w:val="24"/>
        </w:rPr>
      </w:pPr>
    </w:p>
    <w:p w14:paraId="50D72BD1" w14:textId="77777777" w:rsidR="000B054B" w:rsidRDefault="0042147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8"/>
          <w:szCs w:val="28"/>
          <w:lang w:val="en-US"/>
        </w:rPr>
        <w:drawing>
          <wp:inline distT="114300" distB="114300" distL="114300" distR="114300" wp14:anchorId="4C11246B" wp14:editId="48AEEA46">
            <wp:extent cx="4891088" cy="2093175"/>
            <wp:effectExtent l="0" t="0" r="0" b="0"/>
            <wp:docPr id="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r="-2564" b="47591"/>
                    <a:stretch>
                      <a:fillRect/>
                    </a:stretch>
                  </pic:blipFill>
                  <pic:spPr>
                    <a:xfrm>
                      <a:off x="0" y="0"/>
                      <a:ext cx="4891088" cy="2093175"/>
                    </a:xfrm>
                    <a:prstGeom prst="rect">
                      <a:avLst/>
                    </a:prstGeom>
                    <a:ln/>
                  </pic:spPr>
                </pic:pic>
              </a:graphicData>
            </a:graphic>
          </wp:inline>
        </w:drawing>
      </w:r>
    </w:p>
    <w:p w14:paraId="69B8E164" w14:textId="77777777" w:rsidR="000B054B" w:rsidRDefault="00421479">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n-US"/>
        </w:rPr>
        <w:drawing>
          <wp:inline distT="114300" distB="114300" distL="114300" distR="114300" wp14:anchorId="795E4B41" wp14:editId="3179F5EC">
            <wp:extent cx="4891088" cy="1923242"/>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t="52793"/>
                    <a:stretch>
                      <a:fillRect/>
                    </a:stretch>
                  </pic:blipFill>
                  <pic:spPr>
                    <a:xfrm>
                      <a:off x="0" y="0"/>
                      <a:ext cx="4891088" cy="1923242"/>
                    </a:xfrm>
                    <a:prstGeom prst="rect">
                      <a:avLst/>
                    </a:prstGeom>
                    <a:ln/>
                  </pic:spPr>
                </pic:pic>
              </a:graphicData>
            </a:graphic>
          </wp:inline>
        </w:drawing>
      </w:r>
    </w:p>
    <w:p w14:paraId="74ABABD1" w14:textId="77777777" w:rsidR="000B054B" w:rsidRDefault="00421479">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2EDC3B92" wp14:editId="51E62BE6">
            <wp:extent cx="4824413" cy="3370480"/>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4824413" cy="3370480"/>
                    </a:xfrm>
                    <a:prstGeom prst="rect">
                      <a:avLst/>
                    </a:prstGeom>
                    <a:ln/>
                  </pic:spPr>
                </pic:pic>
              </a:graphicData>
            </a:graphic>
          </wp:inline>
        </w:drawing>
      </w:r>
    </w:p>
    <w:p w14:paraId="78EB5FBE" w14:textId="77777777" w:rsidR="000B054B" w:rsidRDefault="00421479">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4.2 Load Data and find corresponding accuracy </w:t>
      </w:r>
    </w:p>
    <w:p w14:paraId="78C4EEBC" w14:textId="77777777" w:rsidR="00E7411D" w:rsidRDefault="00E7411D">
      <w:pPr>
        <w:spacing w:line="360" w:lineRule="auto"/>
        <w:jc w:val="center"/>
        <w:rPr>
          <w:rFonts w:ascii="Times New Roman" w:eastAsia="Times New Roman" w:hAnsi="Times New Roman" w:cs="Times New Roman"/>
        </w:rPr>
      </w:pPr>
    </w:p>
    <w:p w14:paraId="3607A619"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4.3 Conclusion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E7BD40A" w14:textId="77777777" w:rsidR="000B054B" w:rsidRDefault="00421479">
      <w:pPr>
        <w:spacing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rPr>
        <w:t xml:space="preserve">As shown in the table below, </w:t>
      </w:r>
      <w:r>
        <w:rPr>
          <w:rFonts w:ascii="Times New Roman" w:eastAsia="Times New Roman" w:hAnsi="Times New Roman" w:cs="Times New Roman"/>
          <w:sz w:val="24"/>
          <w:szCs w:val="24"/>
        </w:rPr>
        <w:t>it is clear that k=1 is the best choice for both name prediction and gender prediction. With k=1, the accuracy of test data for name is 0.709677 and for gender is 0.924731. Generally speaking, the accuracy of predicted results for gender is much more highe</w:t>
      </w:r>
      <w:r>
        <w:rPr>
          <w:rFonts w:ascii="Times New Roman" w:eastAsia="Times New Roman" w:hAnsi="Times New Roman" w:cs="Times New Roman"/>
          <w:sz w:val="24"/>
          <w:szCs w:val="24"/>
        </w:rPr>
        <w:t xml:space="preserve">r than name. Because there are more classes for name test. And the accuracy decreased as increasing k, except for k=25, which has better accuracy than k=10 for both name and gender predictions. </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3765"/>
        <w:gridCol w:w="4575"/>
      </w:tblGrid>
      <w:tr w:rsidR="000B054B" w14:paraId="575CDBB9" w14:textId="77777777">
        <w:trPr>
          <w:trHeight w:val="480"/>
        </w:trPr>
        <w:tc>
          <w:tcPr>
            <w:tcW w:w="9360" w:type="dxa"/>
            <w:gridSpan w:val="3"/>
            <w:shd w:val="clear" w:color="auto" w:fill="auto"/>
            <w:tcMar>
              <w:top w:w="100" w:type="dxa"/>
              <w:left w:w="100" w:type="dxa"/>
              <w:bottom w:w="100" w:type="dxa"/>
              <w:right w:w="100" w:type="dxa"/>
            </w:tcMar>
          </w:tcPr>
          <w:p w14:paraId="4F825DFF" w14:textId="77777777" w:rsidR="000B054B" w:rsidRDefault="00421479">
            <w:pPr>
              <w:widowControl w:val="0"/>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Face Recognition Accuracy </w:t>
            </w:r>
            <w:r>
              <w:rPr>
                <w:rFonts w:ascii="Times New Roman" w:eastAsia="Times New Roman" w:hAnsi="Times New Roman" w:cs="Times New Roman"/>
                <w:sz w:val="28"/>
                <w:szCs w:val="28"/>
                <w:highlight w:val="white"/>
              </w:rPr>
              <w:t>(Validation Data)</w:t>
            </w:r>
          </w:p>
        </w:tc>
      </w:tr>
      <w:tr w:rsidR="000B054B" w14:paraId="71BB2E5E" w14:textId="77777777">
        <w:tc>
          <w:tcPr>
            <w:tcW w:w="1020" w:type="dxa"/>
            <w:shd w:val="clear" w:color="auto" w:fill="auto"/>
            <w:tcMar>
              <w:top w:w="100" w:type="dxa"/>
              <w:left w:w="100" w:type="dxa"/>
              <w:bottom w:w="100" w:type="dxa"/>
              <w:right w:w="100" w:type="dxa"/>
            </w:tcMar>
          </w:tcPr>
          <w:p w14:paraId="20662B1D" w14:textId="77777777" w:rsidR="000B054B" w:rsidRDefault="000B054B">
            <w:pPr>
              <w:widowControl w:val="0"/>
              <w:spacing w:line="240" w:lineRule="auto"/>
              <w:rPr>
                <w:rFonts w:ascii="Times New Roman" w:eastAsia="Times New Roman" w:hAnsi="Times New Roman" w:cs="Times New Roman"/>
                <w:sz w:val="28"/>
                <w:szCs w:val="28"/>
                <w:highlight w:val="white"/>
              </w:rPr>
            </w:pPr>
          </w:p>
        </w:tc>
        <w:tc>
          <w:tcPr>
            <w:tcW w:w="3765" w:type="dxa"/>
            <w:shd w:val="clear" w:color="auto" w:fill="auto"/>
            <w:tcMar>
              <w:top w:w="100" w:type="dxa"/>
              <w:left w:w="100" w:type="dxa"/>
              <w:bottom w:w="100" w:type="dxa"/>
              <w:right w:w="100" w:type="dxa"/>
            </w:tcMar>
          </w:tcPr>
          <w:p w14:paraId="0A90C863"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Name Recognition</w:t>
            </w:r>
          </w:p>
        </w:tc>
        <w:tc>
          <w:tcPr>
            <w:tcW w:w="4575" w:type="dxa"/>
            <w:shd w:val="clear" w:color="auto" w:fill="auto"/>
            <w:tcMar>
              <w:top w:w="100" w:type="dxa"/>
              <w:left w:w="100" w:type="dxa"/>
              <w:bottom w:w="100" w:type="dxa"/>
              <w:right w:w="100" w:type="dxa"/>
            </w:tcMar>
          </w:tcPr>
          <w:p w14:paraId="6F643110"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Gender Recognition</w:t>
            </w:r>
          </w:p>
        </w:tc>
      </w:tr>
      <w:tr w:rsidR="000B054B" w14:paraId="64CE222D" w14:textId="77777777">
        <w:trPr>
          <w:trHeight w:val="380"/>
        </w:trPr>
        <w:tc>
          <w:tcPr>
            <w:tcW w:w="1020" w:type="dxa"/>
            <w:shd w:val="clear" w:color="auto" w:fill="auto"/>
            <w:tcMar>
              <w:top w:w="100" w:type="dxa"/>
              <w:left w:w="100" w:type="dxa"/>
              <w:bottom w:w="100" w:type="dxa"/>
              <w:right w:w="100" w:type="dxa"/>
            </w:tcMar>
          </w:tcPr>
          <w:p w14:paraId="34EEBA38"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k=1</w:t>
            </w:r>
          </w:p>
        </w:tc>
        <w:tc>
          <w:tcPr>
            <w:tcW w:w="3765" w:type="dxa"/>
            <w:shd w:val="clear" w:color="auto" w:fill="auto"/>
            <w:tcMar>
              <w:top w:w="100" w:type="dxa"/>
              <w:left w:w="100" w:type="dxa"/>
              <w:bottom w:w="100" w:type="dxa"/>
              <w:right w:w="100" w:type="dxa"/>
            </w:tcMar>
          </w:tcPr>
          <w:p w14:paraId="456AC9BD"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4"/>
                <w:szCs w:val="24"/>
                <w:highlight w:val="white"/>
              </w:rPr>
              <w:t>0.663043</w:t>
            </w:r>
            <w:r>
              <w:rPr>
                <w:rFonts w:ascii="Times New Roman" w:eastAsia="Times New Roman" w:hAnsi="Times New Roman" w:cs="Times New Roman"/>
                <w:sz w:val="24"/>
                <w:szCs w:val="24"/>
                <w:highlight w:val="white"/>
              </w:rPr>
              <w:t xml:space="preserve"> </w:t>
            </w:r>
          </w:p>
        </w:tc>
        <w:tc>
          <w:tcPr>
            <w:tcW w:w="4575" w:type="dxa"/>
            <w:shd w:val="clear" w:color="auto" w:fill="auto"/>
            <w:tcMar>
              <w:top w:w="100" w:type="dxa"/>
              <w:left w:w="100" w:type="dxa"/>
              <w:bottom w:w="100" w:type="dxa"/>
              <w:right w:w="100" w:type="dxa"/>
            </w:tcMar>
          </w:tcPr>
          <w:p w14:paraId="2CCA37DF" w14:textId="77777777" w:rsidR="000B054B" w:rsidRDefault="00421479">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 xml:space="preserve"> 0.913043 </w:t>
            </w:r>
          </w:p>
        </w:tc>
      </w:tr>
      <w:tr w:rsidR="000B054B" w14:paraId="7FD9FF8C" w14:textId="77777777">
        <w:tc>
          <w:tcPr>
            <w:tcW w:w="1020" w:type="dxa"/>
            <w:shd w:val="clear" w:color="auto" w:fill="auto"/>
            <w:tcMar>
              <w:top w:w="100" w:type="dxa"/>
              <w:left w:w="100" w:type="dxa"/>
              <w:bottom w:w="100" w:type="dxa"/>
              <w:right w:w="100" w:type="dxa"/>
            </w:tcMar>
          </w:tcPr>
          <w:p w14:paraId="53021314"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k=5</w:t>
            </w:r>
          </w:p>
        </w:tc>
        <w:tc>
          <w:tcPr>
            <w:tcW w:w="3765" w:type="dxa"/>
            <w:shd w:val="clear" w:color="auto" w:fill="auto"/>
            <w:tcMar>
              <w:top w:w="100" w:type="dxa"/>
              <w:left w:w="100" w:type="dxa"/>
              <w:bottom w:w="100" w:type="dxa"/>
              <w:right w:w="100" w:type="dxa"/>
            </w:tcMar>
          </w:tcPr>
          <w:p w14:paraId="11A2D457"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0.608696 </w:t>
            </w:r>
          </w:p>
        </w:tc>
        <w:tc>
          <w:tcPr>
            <w:tcW w:w="4575" w:type="dxa"/>
            <w:shd w:val="clear" w:color="auto" w:fill="auto"/>
            <w:tcMar>
              <w:top w:w="100" w:type="dxa"/>
              <w:left w:w="100" w:type="dxa"/>
              <w:bottom w:w="100" w:type="dxa"/>
              <w:right w:w="100" w:type="dxa"/>
            </w:tcMar>
          </w:tcPr>
          <w:p w14:paraId="2EB8BA90"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0.913043</w:t>
            </w:r>
          </w:p>
        </w:tc>
      </w:tr>
      <w:tr w:rsidR="000B054B" w14:paraId="1F44385F" w14:textId="77777777">
        <w:tc>
          <w:tcPr>
            <w:tcW w:w="1020" w:type="dxa"/>
            <w:shd w:val="clear" w:color="auto" w:fill="auto"/>
            <w:tcMar>
              <w:top w:w="100" w:type="dxa"/>
              <w:left w:w="100" w:type="dxa"/>
              <w:bottom w:w="100" w:type="dxa"/>
              <w:right w:w="100" w:type="dxa"/>
            </w:tcMar>
          </w:tcPr>
          <w:p w14:paraId="692DAADF"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k=10</w:t>
            </w:r>
          </w:p>
        </w:tc>
        <w:tc>
          <w:tcPr>
            <w:tcW w:w="3765" w:type="dxa"/>
            <w:shd w:val="clear" w:color="auto" w:fill="auto"/>
            <w:tcMar>
              <w:top w:w="100" w:type="dxa"/>
              <w:left w:w="100" w:type="dxa"/>
              <w:bottom w:w="100" w:type="dxa"/>
              <w:right w:w="100" w:type="dxa"/>
            </w:tcMar>
          </w:tcPr>
          <w:p w14:paraId="18012786"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0.576087</w:t>
            </w:r>
          </w:p>
        </w:tc>
        <w:tc>
          <w:tcPr>
            <w:tcW w:w="4575" w:type="dxa"/>
            <w:shd w:val="clear" w:color="auto" w:fill="auto"/>
            <w:tcMar>
              <w:top w:w="100" w:type="dxa"/>
              <w:left w:w="100" w:type="dxa"/>
              <w:bottom w:w="100" w:type="dxa"/>
              <w:right w:w="100" w:type="dxa"/>
            </w:tcMar>
          </w:tcPr>
          <w:p w14:paraId="7F55F27A"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0.891304 </w:t>
            </w:r>
          </w:p>
        </w:tc>
      </w:tr>
      <w:tr w:rsidR="000B054B" w14:paraId="43636715" w14:textId="77777777">
        <w:trPr>
          <w:trHeight w:val="580"/>
        </w:trPr>
        <w:tc>
          <w:tcPr>
            <w:tcW w:w="1020" w:type="dxa"/>
            <w:shd w:val="clear" w:color="auto" w:fill="auto"/>
            <w:tcMar>
              <w:top w:w="100" w:type="dxa"/>
              <w:left w:w="100" w:type="dxa"/>
              <w:bottom w:w="100" w:type="dxa"/>
              <w:right w:w="100" w:type="dxa"/>
            </w:tcMar>
          </w:tcPr>
          <w:p w14:paraId="17334658"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k=25</w:t>
            </w:r>
          </w:p>
        </w:tc>
        <w:tc>
          <w:tcPr>
            <w:tcW w:w="3765" w:type="dxa"/>
            <w:shd w:val="clear" w:color="auto" w:fill="auto"/>
            <w:tcMar>
              <w:top w:w="100" w:type="dxa"/>
              <w:left w:w="100" w:type="dxa"/>
              <w:bottom w:w="100" w:type="dxa"/>
              <w:right w:w="100" w:type="dxa"/>
            </w:tcMar>
          </w:tcPr>
          <w:p w14:paraId="251E496E"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0.597826 </w:t>
            </w:r>
          </w:p>
        </w:tc>
        <w:tc>
          <w:tcPr>
            <w:tcW w:w="4575" w:type="dxa"/>
            <w:shd w:val="clear" w:color="auto" w:fill="auto"/>
            <w:tcMar>
              <w:top w:w="100" w:type="dxa"/>
              <w:left w:w="100" w:type="dxa"/>
              <w:bottom w:w="100" w:type="dxa"/>
              <w:right w:w="100" w:type="dxa"/>
            </w:tcMar>
          </w:tcPr>
          <w:p w14:paraId="15F3C1ED"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 0.902174 </w:t>
            </w:r>
          </w:p>
        </w:tc>
      </w:tr>
      <w:tr w:rsidR="000B054B" w14:paraId="24834BEE" w14:textId="77777777">
        <w:tc>
          <w:tcPr>
            <w:tcW w:w="1020" w:type="dxa"/>
            <w:shd w:val="clear" w:color="auto" w:fill="auto"/>
            <w:tcMar>
              <w:top w:w="100" w:type="dxa"/>
              <w:left w:w="100" w:type="dxa"/>
              <w:bottom w:w="100" w:type="dxa"/>
              <w:right w:w="100" w:type="dxa"/>
            </w:tcMar>
          </w:tcPr>
          <w:p w14:paraId="57765D21"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k=50</w:t>
            </w:r>
          </w:p>
        </w:tc>
        <w:tc>
          <w:tcPr>
            <w:tcW w:w="3765" w:type="dxa"/>
            <w:shd w:val="clear" w:color="auto" w:fill="auto"/>
            <w:tcMar>
              <w:top w:w="100" w:type="dxa"/>
              <w:left w:w="100" w:type="dxa"/>
              <w:bottom w:w="100" w:type="dxa"/>
              <w:right w:w="100" w:type="dxa"/>
            </w:tcMar>
          </w:tcPr>
          <w:p w14:paraId="72DFA648"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0.576087</w:t>
            </w:r>
          </w:p>
        </w:tc>
        <w:tc>
          <w:tcPr>
            <w:tcW w:w="4575" w:type="dxa"/>
            <w:shd w:val="clear" w:color="auto" w:fill="auto"/>
            <w:tcMar>
              <w:top w:w="100" w:type="dxa"/>
              <w:left w:w="100" w:type="dxa"/>
              <w:bottom w:w="100" w:type="dxa"/>
              <w:right w:w="100" w:type="dxa"/>
            </w:tcMar>
          </w:tcPr>
          <w:p w14:paraId="08FB1C8F"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0.891304 </w:t>
            </w:r>
          </w:p>
        </w:tc>
      </w:tr>
      <w:tr w:rsidR="000B054B" w14:paraId="5B3C8C4E" w14:textId="77777777">
        <w:tc>
          <w:tcPr>
            <w:tcW w:w="1020" w:type="dxa"/>
            <w:shd w:val="clear" w:color="auto" w:fill="auto"/>
            <w:tcMar>
              <w:top w:w="100" w:type="dxa"/>
              <w:left w:w="100" w:type="dxa"/>
              <w:bottom w:w="100" w:type="dxa"/>
              <w:right w:w="100" w:type="dxa"/>
            </w:tcMar>
          </w:tcPr>
          <w:p w14:paraId="5C04A2DB"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k=100</w:t>
            </w:r>
          </w:p>
        </w:tc>
        <w:tc>
          <w:tcPr>
            <w:tcW w:w="3765" w:type="dxa"/>
            <w:shd w:val="clear" w:color="auto" w:fill="auto"/>
            <w:tcMar>
              <w:top w:w="100" w:type="dxa"/>
              <w:left w:w="100" w:type="dxa"/>
              <w:bottom w:w="100" w:type="dxa"/>
              <w:right w:w="100" w:type="dxa"/>
            </w:tcMar>
          </w:tcPr>
          <w:p w14:paraId="38E88AA5"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0.478261</w:t>
            </w:r>
          </w:p>
        </w:tc>
        <w:tc>
          <w:tcPr>
            <w:tcW w:w="4575" w:type="dxa"/>
            <w:shd w:val="clear" w:color="auto" w:fill="auto"/>
            <w:tcMar>
              <w:top w:w="100" w:type="dxa"/>
              <w:left w:w="100" w:type="dxa"/>
              <w:bottom w:w="100" w:type="dxa"/>
              <w:right w:w="100" w:type="dxa"/>
            </w:tcMar>
          </w:tcPr>
          <w:p w14:paraId="4C1BA2AC"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0.858696</w:t>
            </w:r>
          </w:p>
        </w:tc>
      </w:tr>
      <w:tr w:rsidR="000B054B" w14:paraId="64957A04" w14:textId="77777777">
        <w:tc>
          <w:tcPr>
            <w:tcW w:w="1020" w:type="dxa"/>
            <w:shd w:val="clear" w:color="auto" w:fill="auto"/>
            <w:tcMar>
              <w:top w:w="100" w:type="dxa"/>
              <w:left w:w="100" w:type="dxa"/>
              <w:bottom w:w="100" w:type="dxa"/>
              <w:right w:w="100" w:type="dxa"/>
            </w:tcMar>
          </w:tcPr>
          <w:p w14:paraId="3CDF74C9" w14:textId="77777777" w:rsidR="000B054B" w:rsidRDefault="00421479">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k=200</w:t>
            </w:r>
          </w:p>
        </w:tc>
        <w:tc>
          <w:tcPr>
            <w:tcW w:w="3765" w:type="dxa"/>
            <w:shd w:val="clear" w:color="auto" w:fill="auto"/>
            <w:tcMar>
              <w:top w:w="100" w:type="dxa"/>
              <w:left w:w="100" w:type="dxa"/>
              <w:bottom w:w="100" w:type="dxa"/>
              <w:right w:w="100" w:type="dxa"/>
            </w:tcMar>
          </w:tcPr>
          <w:p w14:paraId="639024CD"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0.315217</w:t>
            </w:r>
          </w:p>
        </w:tc>
        <w:tc>
          <w:tcPr>
            <w:tcW w:w="4575" w:type="dxa"/>
            <w:shd w:val="clear" w:color="auto" w:fill="auto"/>
            <w:tcMar>
              <w:top w:w="100" w:type="dxa"/>
              <w:left w:w="100" w:type="dxa"/>
              <w:bottom w:w="100" w:type="dxa"/>
              <w:right w:w="100" w:type="dxa"/>
            </w:tcMar>
          </w:tcPr>
          <w:p w14:paraId="2BE0A7E3"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0.782609 </w:t>
            </w:r>
          </w:p>
        </w:tc>
      </w:tr>
      <w:tr w:rsidR="000B054B" w14:paraId="52D7F0C2" w14:textId="77777777">
        <w:trPr>
          <w:trHeight w:val="480"/>
        </w:trPr>
        <w:tc>
          <w:tcPr>
            <w:tcW w:w="9360" w:type="dxa"/>
            <w:gridSpan w:val="3"/>
            <w:shd w:val="clear" w:color="auto" w:fill="auto"/>
            <w:tcMar>
              <w:top w:w="100" w:type="dxa"/>
              <w:left w:w="100" w:type="dxa"/>
              <w:bottom w:w="100" w:type="dxa"/>
              <w:right w:w="100" w:type="dxa"/>
            </w:tcMar>
          </w:tcPr>
          <w:p w14:paraId="5576E164" w14:textId="77777777" w:rsidR="000B054B" w:rsidRDefault="00421479">
            <w:pPr>
              <w:widowControl w:val="0"/>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Face Recognition Accuracy </w:t>
            </w:r>
            <w:r>
              <w:rPr>
                <w:rFonts w:ascii="Times New Roman" w:eastAsia="Times New Roman" w:hAnsi="Times New Roman" w:cs="Times New Roman"/>
                <w:sz w:val="28"/>
                <w:szCs w:val="28"/>
                <w:highlight w:val="white"/>
              </w:rPr>
              <w:t>(Test Data)</w:t>
            </w:r>
          </w:p>
          <w:p w14:paraId="4CB18F6C" w14:textId="77777777" w:rsidR="000B054B" w:rsidRDefault="00421479">
            <w:pPr>
              <w:widowControl w:val="0"/>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Using k=1 since it provides the highest accuracy</w:t>
            </w:r>
          </w:p>
        </w:tc>
      </w:tr>
      <w:tr w:rsidR="000B054B" w14:paraId="1415B67F" w14:textId="77777777">
        <w:trPr>
          <w:trHeight w:val="480"/>
        </w:trPr>
        <w:tc>
          <w:tcPr>
            <w:tcW w:w="1020" w:type="dxa"/>
            <w:shd w:val="clear" w:color="auto" w:fill="auto"/>
            <w:tcMar>
              <w:top w:w="100" w:type="dxa"/>
              <w:left w:w="100" w:type="dxa"/>
              <w:bottom w:w="100" w:type="dxa"/>
              <w:right w:w="100" w:type="dxa"/>
            </w:tcMar>
          </w:tcPr>
          <w:p w14:paraId="413C2A1A" w14:textId="77777777" w:rsidR="000B054B" w:rsidRDefault="00421479">
            <w:pPr>
              <w:widowControl w:val="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k=1</w:t>
            </w:r>
          </w:p>
        </w:tc>
        <w:tc>
          <w:tcPr>
            <w:tcW w:w="3765" w:type="dxa"/>
            <w:shd w:val="clear" w:color="auto" w:fill="auto"/>
            <w:tcMar>
              <w:top w:w="100" w:type="dxa"/>
              <w:left w:w="100" w:type="dxa"/>
              <w:bottom w:w="100" w:type="dxa"/>
              <w:right w:w="100" w:type="dxa"/>
            </w:tcMar>
          </w:tcPr>
          <w:p w14:paraId="3C28094D" w14:textId="77777777" w:rsidR="000B054B" w:rsidRDefault="00421479">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0.709677</w:t>
            </w:r>
          </w:p>
        </w:tc>
        <w:tc>
          <w:tcPr>
            <w:tcW w:w="4575" w:type="dxa"/>
            <w:shd w:val="clear" w:color="auto" w:fill="auto"/>
            <w:tcMar>
              <w:top w:w="100" w:type="dxa"/>
              <w:left w:w="100" w:type="dxa"/>
              <w:bottom w:w="100" w:type="dxa"/>
              <w:right w:w="100" w:type="dxa"/>
            </w:tcMar>
          </w:tcPr>
          <w:p w14:paraId="66F9B15A" w14:textId="77777777" w:rsidR="000B054B" w:rsidRDefault="00421479">
            <w:pPr>
              <w:spacing w:line="36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 0.924731</w:t>
            </w:r>
          </w:p>
        </w:tc>
      </w:tr>
    </w:tbl>
    <w:p w14:paraId="2006CFB9" w14:textId="77777777" w:rsidR="000B054B" w:rsidRDefault="000B054B">
      <w:pPr>
        <w:spacing w:line="360" w:lineRule="auto"/>
        <w:rPr>
          <w:rFonts w:ascii="Times New Roman" w:eastAsia="Times New Roman" w:hAnsi="Times New Roman" w:cs="Times New Roman"/>
          <w:sz w:val="24"/>
          <w:szCs w:val="24"/>
        </w:rPr>
      </w:pPr>
    </w:p>
    <w:p w14:paraId="405BBEC7" w14:textId="77777777" w:rsidR="000B054B" w:rsidRDefault="000B054B">
      <w:pPr>
        <w:spacing w:line="360" w:lineRule="auto"/>
        <w:rPr>
          <w:rFonts w:ascii="Times New Roman" w:eastAsia="Times New Roman" w:hAnsi="Times New Roman" w:cs="Times New Roman"/>
          <w:sz w:val="24"/>
          <w:szCs w:val="24"/>
        </w:rPr>
      </w:pPr>
    </w:p>
    <w:p w14:paraId="1AB2B894" w14:textId="77777777" w:rsidR="00E7411D" w:rsidRDefault="00E7411D">
      <w:pPr>
        <w:spacing w:line="360" w:lineRule="auto"/>
        <w:rPr>
          <w:rFonts w:ascii="Times New Roman" w:eastAsia="Times New Roman" w:hAnsi="Times New Roman" w:cs="Times New Roman"/>
          <w:sz w:val="24"/>
          <w:szCs w:val="24"/>
        </w:rPr>
      </w:pPr>
    </w:p>
    <w:p w14:paraId="555FC8E7" w14:textId="77777777" w:rsidR="000B054B" w:rsidRDefault="000B054B">
      <w:pPr>
        <w:spacing w:line="360" w:lineRule="auto"/>
        <w:rPr>
          <w:rFonts w:ascii="Times New Roman" w:eastAsia="Times New Roman" w:hAnsi="Times New Roman" w:cs="Times New Roman"/>
          <w:sz w:val="24"/>
          <w:szCs w:val="24"/>
        </w:rPr>
      </w:pPr>
    </w:p>
    <w:p w14:paraId="56AB162A"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Our algorithm picks the first incorrect prediction for both name and gender and it turns out to be same test data. As we can see in the 10 images below, most are female but the test image is male. In this case, the majority voting is wrong.</w:t>
      </w:r>
    </w:p>
    <w:p w14:paraId="7C7E37B3"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In conclusion, </w:t>
      </w:r>
      <w:r>
        <w:rPr>
          <w:rFonts w:ascii="Times New Roman" w:eastAsia="Times New Roman" w:hAnsi="Times New Roman" w:cs="Times New Roman"/>
          <w:sz w:val="24"/>
          <w:szCs w:val="24"/>
        </w:rPr>
        <w:t>as the number of our train data are not large, k=1 has the best performance for both name and gender predictions.</w:t>
      </w:r>
      <w:r>
        <w:rPr>
          <w:rFonts w:ascii="Times New Roman" w:eastAsia="Times New Roman" w:hAnsi="Times New Roman" w:cs="Times New Roman"/>
          <w:sz w:val="28"/>
          <w:szCs w:val="28"/>
        </w:rPr>
        <w:t xml:space="preserve"> </w:t>
      </w:r>
    </w:p>
    <w:p w14:paraId="112BC431"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image for both name and gender test:</w:t>
      </w:r>
    </w:p>
    <w:p w14:paraId="57125082"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062F0AEC" wp14:editId="55C2B695">
            <wp:extent cx="2543447" cy="2652713"/>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l="16346" t="3205" r="16506" b="3418"/>
                    <a:stretch>
                      <a:fillRect/>
                    </a:stretch>
                  </pic:blipFill>
                  <pic:spPr>
                    <a:xfrm>
                      <a:off x="0" y="0"/>
                      <a:ext cx="2543447" cy="2652713"/>
                    </a:xfrm>
                    <a:prstGeom prst="rect">
                      <a:avLst/>
                    </a:prstGeom>
                    <a:ln/>
                  </pic:spPr>
                </pic:pic>
              </a:graphicData>
            </a:graphic>
          </wp:inline>
        </w:drawing>
      </w:r>
    </w:p>
    <w:p w14:paraId="74A77AB8" w14:textId="77777777" w:rsidR="000B054B" w:rsidRDefault="000B054B">
      <w:pPr>
        <w:spacing w:line="360" w:lineRule="auto"/>
        <w:rPr>
          <w:rFonts w:ascii="Times New Roman" w:eastAsia="Times New Roman" w:hAnsi="Times New Roman" w:cs="Times New Roman"/>
          <w:sz w:val="28"/>
          <w:szCs w:val="28"/>
        </w:rPr>
      </w:pPr>
    </w:p>
    <w:p w14:paraId="581BC979" w14:textId="77777777" w:rsidR="000B054B" w:rsidRDefault="004214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 nearest train images for both name and gender test:</w:t>
      </w:r>
    </w:p>
    <w:p w14:paraId="3D0CFEB3"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29E34A79" wp14:editId="0FACBD5B">
            <wp:extent cx="2671286" cy="2633663"/>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l="14743" t="2777" r="13301" b="2991"/>
                    <a:stretch>
                      <a:fillRect/>
                    </a:stretch>
                  </pic:blipFill>
                  <pic:spPr>
                    <a:xfrm>
                      <a:off x="0" y="0"/>
                      <a:ext cx="2671286" cy="2633663"/>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70E904C7" wp14:editId="36693364">
            <wp:extent cx="2680978" cy="2624138"/>
            <wp:effectExtent l="0" t="0" r="0" b="0"/>
            <wp:docPr id="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14743" t="3205" r="13301" b="2777"/>
                    <a:stretch>
                      <a:fillRect/>
                    </a:stretch>
                  </pic:blipFill>
                  <pic:spPr>
                    <a:xfrm>
                      <a:off x="0" y="0"/>
                      <a:ext cx="2680978" cy="2624138"/>
                    </a:xfrm>
                    <a:prstGeom prst="rect">
                      <a:avLst/>
                    </a:prstGeom>
                    <a:ln/>
                  </pic:spPr>
                </pic:pic>
              </a:graphicData>
            </a:graphic>
          </wp:inline>
        </w:drawing>
      </w:r>
    </w:p>
    <w:p w14:paraId="3693E767" w14:textId="77777777" w:rsidR="000B054B" w:rsidRDefault="000B054B">
      <w:pPr>
        <w:spacing w:line="360" w:lineRule="auto"/>
        <w:rPr>
          <w:rFonts w:ascii="Times New Roman" w:eastAsia="Times New Roman" w:hAnsi="Times New Roman" w:cs="Times New Roman"/>
          <w:sz w:val="28"/>
          <w:szCs w:val="28"/>
        </w:rPr>
      </w:pPr>
    </w:p>
    <w:p w14:paraId="6321341B"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7CE548C9" wp14:editId="03262F79">
            <wp:extent cx="2632686" cy="2614613"/>
            <wp:effectExtent l="0" t="0" r="0" b="0"/>
            <wp:docPr id="1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l="15224" t="4273" r="14743" b="2991"/>
                    <a:stretch>
                      <a:fillRect/>
                    </a:stretch>
                  </pic:blipFill>
                  <pic:spPr>
                    <a:xfrm>
                      <a:off x="0" y="0"/>
                      <a:ext cx="2632686" cy="2614613"/>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6AF7F086" wp14:editId="44D32E08">
            <wp:extent cx="2698058" cy="261461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l="14423" t="3418" r="13461" b="3632"/>
                    <a:stretch>
                      <a:fillRect/>
                    </a:stretch>
                  </pic:blipFill>
                  <pic:spPr>
                    <a:xfrm>
                      <a:off x="0" y="0"/>
                      <a:ext cx="2698058" cy="2614613"/>
                    </a:xfrm>
                    <a:prstGeom prst="rect">
                      <a:avLst/>
                    </a:prstGeom>
                    <a:ln/>
                  </pic:spPr>
                </pic:pic>
              </a:graphicData>
            </a:graphic>
          </wp:inline>
        </w:drawing>
      </w:r>
    </w:p>
    <w:p w14:paraId="0BD8D9E9"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7499C24B" wp14:editId="49BFABD6">
            <wp:extent cx="2633056" cy="2586038"/>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l="14583" t="3418" r="14262" b="3205"/>
                    <a:stretch>
                      <a:fillRect/>
                    </a:stretch>
                  </pic:blipFill>
                  <pic:spPr>
                    <a:xfrm>
                      <a:off x="0" y="0"/>
                      <a:ext cx="2633056" cy="258603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592FFC7E" wp14:editId="20F6601E">
            <wp:extent cx="2595563" cy="260503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l="15544" t="2991" r="14423" b="3205"/>
                    <a:stretch>
                      <a:fillRect/>
                    </a:stretch>
                  </pic:blipFill>
                  <pic:spPr>
                    <a:xfrm>
                      <a:off x="0" y="0"/>
                      <a:ext cx="2595563" cy="2605035"/>
                    </a:xfrm>
                    <a:prstGeom prst="rect">
                      <a:avLst/>
                    </a:prstGeom>
                    <a:ln/>
                  </pic:spPr>
                </pic:pic>
              </a:graphicData>
            </a:graphic>
          </wp:inline>
        </w:drawing>
      </w:r>
    </w:p>
    <w:p w14:paraId="192C7AEA"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26D2196B" wp14:editId="6525F263">
            <wp:extent cx="2614613" cy="252713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l="14583" t="4273" r="13942" b="3418"/>
                    <a:stretch>
                      <a:fillRect/>
                    </a:stretch>
                  </pic:blipFill>
                  <pic:spPr>
                    <a:xfrm>
                      <a:off x="0" y="0"/>
                      <a:ext cx="2614613" cy="2527135"/>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7BD0BBF8" wp14:editId="11C80A8A">
            <wp:extent cx="2624138" cy="2517993"/>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l="14583" t="4700" r="14102" b="4059"/>
                    <a:stretch>
                      <a:fillRect/>
                    </a:stretch>
                  </pic:blipFill>
                  <pic:spPr>
                    <a:xfrm>
                      <a:off x="0" y="0"/>
                      <a:ext cx="2624138" cy="2517993"/>
                    </a:xfrm>
                    <a:prstGeom prst="rect">
                      <a:avLst/>
                    </a:prstGeom>
                    <a:ln/>
                  </pic:spPr>
                </pic:pic>
              </a:graphicData>
            </a:graphic>
          </wp:inline>
        </w:drawing>
      </w:r>
    </w:p>
    <w:p w14:paraId="5A74307B" w14:textId="77777777" w:rsidR="000B054B" w:rsidRDefault="0042147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14:anchorId="424903E9" wp14:editId="0627C8D5">
            <wp:extent cx="2662238" cy="2515961"/>
            <wp:effectExtent l="0" t="0" r="0" b="0"/>
            <wp:docPr id="2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l="14583" t="4059" r="13469" b="4273"/>
                    <a:stretch>
                      <a:fillRect/>
                    </a:stretch>
                  </pic:blipFill>
                  <pic:spPr>
                    <a:xfrm>
                      <a:off x="0" y="0"/>
                      <a:ext cx="2662238" cy="2515961"/>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14:anchorId="3F5035EC" wp14:editId="03316E76">
            <wp:extent cx="2576513" cy="2510205"/>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l="15224" t="4487" r="14262" b="3846"/>
                    <a:stretch>
                      <a:fillRect/>
                    </a:stretch>
                  </pic:blipFill>
                  <pic:spPr>
                    <a:xfrm>
                      <a:off x="0" y="0"/>
                      <a:ext cx="2576513" cy="2510205"/>
                    </a:xfrm>
                    <a:prstGeom prst="rect">
                      <a:avLst/>
                    </a:prstGeom>
                    <a:ln/>
                  </pic:spPr>
                </pic:pic>
              </a:graphicData>
            </a:graphic>
          </wp:inline>
        </w:drawing>
      </w:r>
    </w:p>
    <w:p w14:paraId="3674D7D8" w14:textId="77777777" w:rsidR="000B054B" w:rsidRDefault="000B054B">
      <w:pPr>
        <w:spacing w:line="360" w:lineRule="auto"/>
        <w:rPr>
          <w:rFonts w:ascii="Times New Roman" w:eastAsia="Times New Roman" w:hAnsi="Times New Roman" w:cs="Times New Roman"/>
          <w:sz w:val="28"/>
          <w:szCs w:val="28"/>
        </w:rPr>
      </w:pPr>
    </w:p>
    <w:p w14:paraId="3B89484B" w14:textId="77777777" w:rsidR="000B054B" w:rsidRDefault="000B054B">
      <w:pPr>
        <w:spacing w:line="360" w:lineRule="auto"/>
        <w:rPr>
          <w:rFonts w:ascii="Times New Roman" w:eastAsia="Times New Roman" w:hAnsi="Times New Roman" w:cs="Times New Roman"/>
          <w:sz w:val="28"/>
          <w:szCs w:val="28"/>
        </w:rPr>
      </w:pPr>
    </w:p>
    <w:p w14:paraId="1CA74262" w14:textId="77777777" w:rsidR="000B054B" w:rsidRDefault="000B054B">
      <w:pPr>
        <w:spacing w:line="360" w:lineRule="auto"/>
        <w:rPr>
          <w:rFonts w:ascii="Times New Roman" w:eastAsia="Times New Roman" w:hAnsi="Times New Roman" w:cs="Times New Roman"/>
          <w:sz w:val="28"/>
          <w:szCs w:val="28"/>
        </w:rPr>
      </w:pPr>
    </w:p>
    <w:p w14:paraId="57AA7AF9" w14:textId="77777777" w:rsidR="000B054B" w:rsidRDefault="000B054B">
      <w:pPr>
        <w:spacing w:line="360" w:lineRule="auto"/>
        <w:rPr>
          <w:rFonts w:ascii="Times New Roman" w:eastAsia="Times New Roman" w:hAnsi="Times New Roman" w:cs="Times New Roman"/>
          <w:sz w:val="28"/>
          <w:szCs w:val="28"/>
        </w:rPr>
      </w:pPr>
    </w:p>
    <w:sectPr w:rsidR="000B054B" w:rsidSect="00E7411D">
      <w:type w:val="continuous"/>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BF905E" w14:textId="77777777" w:rsidR="00421479" w:rsidRDefault="00421479">
      <w:pPr>
        <w:spacing w:line="240" w:lineRule="auto"/>
      </w:pPr>
      <w:r>
        <w:separator/>
      </w:r>
    </w:p>
  </w:endnote>
  <w:endnote w:type="continuationSeparator" w:id="0">
    <w:p w14:paraId="27B5668C" w14:textId="77777777" w:rsidR="00421479" w:rsidRDefault="004214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E9896" w14:textId="77777777" w:rsidR="00687EA2" w:rsidRDefault="00687EA2" w:rsidP="003F6EB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0</w:t>
    </w:r>
    <w:r>
      <w:rPr>
        <w:rStyle w:val="PageNumber"/>
      </w:rPr>
      <w:fldChar w:fldCharType="end"/>
    </w:r>
  </w:p>
  <w:p w14:paraId="2C208032" w14:textId="77777777" w:rsidR="00E7411D" w:rsidRDefault="00E7411D" w:rsidP="00687EA2">
    <w:pPr>
      <w:pStyle w:val="Footer"/>
      <w:framePr w:wrap="none" w:vAnchor="text" w:hAnchor="margin" w:xAlign="outside" w:y="1"/>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97A54" w14:textId="77777777" w:rsidR="00687EA2" w:rsidRDefault="00687EA2" w:rsidP="003F6EB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14:paraId="3036A07D" w14:textId="77777777" w:rsidR="000B054B" w:rsidRDefault="000B054B" w:rsidP="00E7411D">
    <w:pP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5EBF" w14:textId="77777777" w:rsidR="00E7411D" w:rsidRDefault="00E7411D" w:rsidP="003F6EB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15983BA" w14:textId="77777777" w:rsidR="00E7411D" w:rsidRDefault="00E7411D" w:rsidP="00E7411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0DF11" w14:textId="77777777" w:rsidR="00421479" w:rsidRDefault="00421479">
      <w:pPr>
        <w:spacing w:line="240" w:lineRule="auto"/>
      </w:pPr>
      <w:r>
        <w:separator/>
      </w:r>
    </w:p>
  </w:footnote>
  <w:footnote w:type="continuationSeparator" w:id="0">
    <w:p w14:paraId="1535B56E" w14:textId="77777777" w:rsidR="00421479" w:rsidRDefault="0042147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00303"/>
    <w:multiLevelType w:val="multilevel"/>
    <w:tmpl w:val="7E62F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7101F2D"/>
    <w:multiLevelType w:val="multilevel"/>
    <w:tmpl w:val="92A0A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B054B"/>
    <w:rsid w:val="000B054B"/>
    <w:rsid w:val="00421479"/>
    <w:rsid w:val="00687EA2"/>
    <w:rsid w:val="00E74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EAA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E7411D"/>
    <w:pPr>
      <w:ind w:left="720"/>
      <w:contextualSpacing/>
    </w:pPr>
  </w:style>
  <w:style w:type="paragraph" w:styleId="Footer">
    <w:name w:val="footer"/>
    <w:basedOn w:val="Normal"/>
    <w:link w:val="FooterChar"/>
    <w:uiPriority w:val="99"/>
    <w:unhideWhenUsed/>
    <w:rsid w:val="00E7411D"/>
    <w:pPr>
      <w:tabs>
        <w:tab w:val="center" w:pos="4680"/>
        <w:tab w:val="right" w:pos="9360"/>
      </w:tabs>
      <w:spacing w:line="240" w:lineRule="auto"/>
    </w:pPr>
  </w:style>
  <w:style w:type="character" w:customStyle="1" w:styleId="FooterChar">
    <w:name w:val="Footer Char"/>
    <w:basedOn w:val="DefaultParagraphFont"/>
    <w:link w:val="Footer"/>
    <w:uiPriority w:val="99"/>
    <w:rsid w:val="00E7411D"/>
  </w:style>
  <w:style w:type="character" w:styleId="PageNumber">
    <w:name w:val="page number"/>
    <w:basedOn w:val="DefaultParagraphFont"/>
    <w:uiPriority w:val="99"/>
    <w:semiHidden/>
    <w:unhideWhenUsed/>
    <w:rsid w:val="00E7411D"/>
  </w:style>
  <w:style w:type="paragraph" w:styleId="Header">
    <w:name w:val="header"/>
    <w:basedOn w:val="Normal"/>
    <w:link w:val="HeaderChar"/>
    <w:uiPriority w:val="99"/>
    <w:unhideWhenUsed/>
    <w:rsid w:val="00E7411D"/>
    <w:pPr>
      <w:tabs>
        <w:tab w:val="center" w:pos="4680"/>
        <w:tab w:val="right" w:pos="9360"/>
      </w:tabs>
      <w:spacing w:line="240" w:lineRule="auto"/>
    </w:pPr>
  </w:style>
  <w:style w:type="character" w:customStyle="1" w:styleId="HeaderChar">
    <w:name w:val="Header Char"/>
    <w:basedOn w:val="DefaultParagraphFont"/>
    <w:link w:val="Header"/>
    <w:uiPriority w:val="99"/>
    <w:rsid w:val="00E74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F118361-AEBE-D546-A9CE-99A723C5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952</Words>
  <Characters>5429</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Jiaying Wang</cp:lastModifiedBy>
  <cp:revision>3</cp:revision>
  <cp:lastPrinted>2018-02-02T19:09:00Z</cp:lastPrinted>
  <dcterms:created xsi:type="dcterms:W3CDTF">2018-02-02T19:09:00Z</dcterms:created>
  <dcterms:modified xsi:type="dcterms:W3CDTF">2018-02-02T19:09:00Z</dcterms:modified>
</cp:coreProperties>
</file>