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7635B" w14:textId="77777777" w:rsidR="002B6908" w:rsidRDefault="00155B4F">
      <w:r w:rsidRPr="003E3E89">
        <w:rPr>
          <w:b/>
          <w:noProof/>
          <w:sz w:val="2"/>
        </w:rPr>
        <w:drawing>
          <wp:inline distT="0" distB="0" distL="0" distR="0" wp14:anchorId="7120CD12" wp14:editId="12681B8F">
            <wp:extent cx="2628900" cy="647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8900" cy="647700"/>
                    </a:xfrm>
                    <a:prstGeom prst="rect">
                      <a:avLst/>
                    </a:prstGeom>
                    <a:noFill/>
                    <a:ln>
                      <a:noFill/>
                    </a:ln>
                  </pic:spPr>
                </pic:pic>
              </a:graphicData>
            </a:graphic>
          </wp:inline>
        </w:drawing>
      </w:r>
    </w:p>
    <w:p w14:paraId="4B5B74CC" w14:textId="77777777" w:rsidR="00155B4F" w:rsidRDefault="00155B4F">
      <w:pPr>
        <w:rPr>
          <w:sz w:val="36"/>
        </w:rPr>
      </w:pPr>
    </w:p>
    <w:p w14:paraId="0E9C8EAE" w14:textId="77777777" w:rsidR="00155B4F" w:rsidRDefault="00155B4F">
      <w:pPr>
        <w:rPr>
          <w:sz w:val="36"/>
        </w:rPr>
      </w:pPr>
    </w:p>
    <w:p w14:paraId="271A5126" w14:textId="77777777" w:rsidR="00155B4F" w:rsidRDefault="00155B4F">
      <w:pPr>
        <w:rPr>
          <w:sz w:val="36"/>
        </w:rPr>
      </w:pPr>
    </w:p>
    <w:p w14:paraId="37A7F187" w14:textId="77777777" w:rsidR="00155B4F" w:rsidRPr="000C4E01" w:rsidRDefault="000C4E01" w:rsidP="00155B4F">
      <w:pPr>
        <w:jc w:val="center"/>
        <w:rPr>
          <w:rFonts w:ascii="黑体" w:eastAsia="黑体" w:hAnsi="黑体"/>
          <w:sz w:val="72"/>
        </w:rPr>
      </w:pPr>
      <w:r>
        <w:rPr>
          <w:rFonts w:ascii="黑体" w:eastAsia="黑体" w:hAnsi="黑体" w:hint="eastAsia"/>
          <w:sz w:val="72"/>
        </w:rPr>
        <w:t>本科</w:t>
      </w:r>
      <w:r w:rsidR="00155B4F" w:rsidRPr="000C4E01">
        <w:rPr>
          <w:rFonts w:ascii="黑体" w:eastAsia="黑体" w:hAnsi="黑体"/>
          <w:sz w:val="72"/>
        </w:rPr>
        <w:t>实习</w:t>
      </w:r>
      <w:r w:rsidR="00957DE4">
        <w:rPr>
          <w:rFonts w:ascii="黑体" w:eastAsia="黑体" w:hAnsi="黑体" w:hint="eastAsia"/>
          <w:sz w:val="72"/>
        </w:rPr>
        <w:t>手册</w:t>
      </w:r>
    </w:p>
    <w:p w14:paraId="40E98FE6" w14:textId="77777777" w:rsidR="00155B4F" w:rsidRPr="00FA4260" w:rsidRDefault="00155B4F" w:rsidP="00FA4260">
      <w:pPr>
        <w:rPr>
          <w:sz w:val="48"/>
        </w:rPr>
      </w:pPr>
    </w:p>
    <w:p w14:paraId="5B424BCF" w14:textId="77777777" w:rsidR="00155B4F" w:rsidRPr="00120073" w:rsidRDefault="00155B4F" w:rsidP="00FA4260">
      <w:pPr>
        <w:rPr>
          <w:sz w:val="48"/>
        </w:rPr>
      </w:pPr>
    </w:p>
    <w:p w14:paraId="19633B90" w14:textId="77777777" w:rsidR="00FA4260" w:rsidRPr="00FA4260" w:rsidRDefault="00FA4260" w:rsidP="00FA4260">
      <w:pPr>
        <w:rPr>
          <w:sz w:val="48"/>
        </w:rPr>
      </w:pPr>
    </w:p>
    <w:p w14:paraId="0EF0C45B" w14:textId="77777777" w:rsidR="00DC3D6A" w:rsidRDefault="00DC3D6A" w:rsidP="00FA4260">
      <w:pPr>
        <w:ind w:firstLineChars="450" w:firstLine="1260"/>
        <w:rPr>
          <w:sz w:val="28"/>
        </w:rPr>
      </w:pPr>
    </w:p>
    <w:p w14:paraId="45A97DA6" w14:textId="77777777" w:rsidR="00155B4F" w:rsidRDefault="00155B4F" w:rsidP="00FA4260">
      <w:pPr>
        <w:ind w:firstLineChars="450" w:firstLine="1260"/>
        <w:rPr>
          <w:sz w:val="28"/>
        </w:rPr>
      </w:pPr>
      <w:r>
        <w:rPr>
          <w:rFonts w:hint="eastAsia"/>
          <w:sz w:val="28"/>
        </w:rPr>
        <w:t>实习</w:t>
      </w:r>
      <w:r w:rsidR="000A26CC">
        <w:rPr>
          <w:rFonts w:hint="eastAsia"/>
          <w:sz w:val="28"/>
        </w:rPr>
        <w:t>名称</w:t>
      </w:r>
      <w:r w:rsidRPr="00155B4F">
        <w:rPr>
          <w:rFonts w:hint="eastAsia"/>
          <w:sz w:val="28"/>
          <w:u w:val="single"/>
        </w:rPr>
        <w:t xml:space="preserve"> </w:t>
      </w:r>
      <w:r w:rsidR="0060095F">
        <w:rPr>
          <w:sz w:val="28"/>
          <w:u w:val="single"/>
        </w:rPr>
        <w:t xml:space="preserve">    </w:t>
      </w:r>
      <w:r w:rsidR="0060095F">
        <w:rPr>
          <w:rFonts w:hint="eastAsia"/>
          <w:sz w:val="28"/>
          <w:u w:val="single"/>
        </w:rPr>
        <w:t>专业基础实训（</w:t>
      </w:r>
      <w:r w:rsidR="0060095F">
        <w:rPr>
          <w:rFonts w:hint="eastAsia"/>
          <w:sz w:val="28"/>
          <w:u w:val="single"/>
        </w:rPr>
        <w:t>2-1</w:t>
      </w:r>
      <w:r w:rsidR="0060095F">
        <w:rPr>
          <w:rFonts w:hint="eastAsia"/>
          <w:sz w:val="28"/>
          <w:u w:val="single"/>
        </w:rPr>
        <w:t>）</w:t>
      </w:r>
      <w:r w:rsidR="00FA4260">
        <w:rPr>
          <w:sz w:val="28"/>
          <w:u w:val="single"/>
        </w:rPr>
        <w:t xml:space="preserve"> </w:t>
      </w:r>
      <w:r w:rsidR="0060095F">
        <w:rPr>
          <w:sz w:val="28"/>
          <w:u w:val="single"/>
        </w:rPr>
        <w:t xml:space="preserve">           </w:t>
      </w:r>
      <w:r w:rsidR="00FA4260">
        <w:rPr>
          <w:sz w:val="28"/>
          <w:u w:val="single"/>
        </w:rPr>
        <w:t xml:space="preserve">  </w:t>
      </w:r>
    </w:p>
    <w:p w14:paraId="124611B0" w14:textId="77777777" w:rsidR="00155B4F" w:rsidRDefault="00155B4F" w:rsidP="00FA4260">
      <w:pPr>
        <w:ind w:firstLineChars="450" w:firstLine="1260"/>
        <w:rPr>
          <w:sz w:val="28"/>
          <w:u w:val="single"/>
        </w:rPr>
      </w:pPr>
      <w:r>
        <w:rPr>
          <w:rFonts w:hint="eastAsia"/>
          <w:sz w:val="28"/>
        </w:rPr>
        <w:t>实习</w:t>
      </w:r>
      <w:r w:rsidR="000A26CC">
        <w:rPr>
          <w:rFonts w:hint="eastAsia"/>
          <w:sz w:val="28"/>
        </w:rPr>
        <w:t>单位</w:t>
      </w:r>
      <w:r w:rsidRPr="00155B4F">
        <w:rPr>
          <w:rFonts w:hint="eastAsia"/>
          <w:sz w:val="28"/>
          <w:u w:val="single"/>
        </w:rPr>
        <w:t xml:space="preserve">   </w:t>
      </w:r>
      <w:r w:rsidR="0060095F">
        <w:rPr>
          <w:rFonts w:hint="eastAsia"/>
          <w:sz w:val="28"/>
          <w:u w:val="single"/>
        </w:rPr>
        <w:t>中国石油大学（华东）</w:t>
      </w:r>
      <w:r w:rsidR="0060095F">
        <w:rPr>
          <w:rFonts w:hint="eastAsia"/>
          <w:sz w:val="28"/>
          <w:u w:val="single"/>
        </w:rPr>
        <w:t xml:space="preserve"> </w:t>
      </w:r>
      <w:r w:rsidR="0060095F">
        <w:rPr>
          <w:sz w:val="28"/>
          <w:u w:val="single"/>
        </w:rPr>
        <w:t xml:space="preserve">     </w:t>
      </w:r>
      <w:r w:rsidR="00FA4260">
        <w:rPr>
          <w:sz w:val="28"/>
          <w:u w:val="single"/>
        </w:rPr>
        <w:t xml:space="preserve">         </w:t>
      </w:r>
    </w:p>
    <w:p w14:paraId="25215240" w14:textId="77777777" w:rsidR="00155B4F" w:rsidRDefault="00155B4F" w:rsidP="00FA4260">
      <w:pPr>
        <w:ind w:firstLineChars="450" w:firstLine="1260"/>
        <w:rPr>
          <w:sz w:val="28"/>
          <w:u w:val="single"/>
        </w:rPr>
      </w:pPr>
      <w:r>
        <w:rPr>
          <w:rFonts w:hint="eastAsia"/>
          <w:sz w:val="28"/>
        </w:rPr>
        <w:t>实习</w:t>
      </w:r>
      <w:r>
        <w:rPr>
          <w:sz w:val="28"/>
        </w:rPr>
        <w:t>时间</w:t>
      </w:r>
      <w:r w:rsidRPr="00155B4F">
        <w:rPr>
          <w:rFonts w:hint="eastAsia"/>
          <w:sz w:val="28"/>
          <w:u w:val="single"/>
        </w:rPr>
        <w:t xml:space="preserve"> </w:t>
      </w:r>
      <w:r w:rsidR="0060095F">
        <w:rPr>
          <w:sz w:val="28"/>
          <w:u w:val="single"/>
        </w:rPr>
        <w:t xml:space="preserve">  </w:t>
      </w:r>
      <w:r w:rsidRPr="00155B4F">
        <w:rPr>
          <w:rFonts w:hint="eastAsia"/>
          <w:sz w:val="28"/>
          <w:u w:val="single"/>
        </w:rPr>
        <w:t xml:space="preserve"> </w:t>
      </w:r>
      <w:r w:rsidR="0060095F">
        <w:rPr>
          <w:rFonts w:hint="eastAsia"/>
          <w:sz w:val="28"/>
          <w:u w:val="single"/>
        </w:rPr>
        <w:t>2026.7.4</w:t>
      </w:r>
      <w:r w:rsidR="00FA4260">
        <w:rPr>
          <w:sz w:val="28"/>
          <w:u w:val="single"/>
        </w:rPr>
        <w:t xml:space="preserve">  </w:t>
      </w:r>
      <w:r w:rsidR="0060095F">
        <w:rPr>
          <w:sz w:val="28"/>
          <w:u w:val="single"/>
        </w:rPr>
        <w:t xml:space="preserve">  </w:t>
      </w:r>
      <w:r>
        <w:rPr>
          <w:sz w:val="28"/>
          <w:u w:val="single"/>
        </w:rPr>
        <w:t xml:space="preserve"> </w:t>
      </w:r>
      <w:r>
        <w:rPr>
          <w:rFonts w:hint="eastAsia"/>
          <w:sz w:val="28"/>
        </w:rPr>
        <w:t>至</w:t>
      </w:r>
      <w:r>
        <w:rPr>
          <w:rFonts w:hint="eastAsia"/>
          <w:sz w:val="28"/>
        </w:rPr>
        <w:t xml:space="preserve"> </w:t>
      </w:r>
      <w:r w:rsidRPr="00155B4F">
        <w:rPr>
          <w:rFonts w:hint="eastAsia"/>
          <w:sz w:val="28"/>
          <w:u w:val="single"/>
        </w:rPr>
        <w:t xml:space="preserve">    </w:t>
      </w:r>
      <w:r w:rsidR="0060095F">
        <w:rPr>
          <w:rFonts w:hint="eastAsia"/>
          <w:sz w:val="28"/>
          <w:u w:val="single"/>
        </w:rPr>
        <w:t>2026.7.17</w:t>
      </w:r>
      <w:r w:rsidR="00FA4260">
        <w:rPr>
          <w:sz w:val="28"/>
          <w:u w:val="single"/>
        </w:rPr>
        <w:t xml:space="preserve">  </w:t>
      </w:r>
      <w:r w:rsidR="0060095F">
        <w:rPr>
          <w:sz w:val="28"/>
          <w:u w:val="single"/>
        </w:rPr>
        <w:t xml:space="preserve"> </w:t>
      </w:r>
      <w:r w:rsidR="00FA4260">
        <w:rPr>
          <w:sz w:val="28"/>
          <w:u w:val="single"/>
        </w:rPr>
        <w:t xml:space="preserve">    </w:t>
      </w:r>
    </w:p>
    <w:p w14:paraId="0A5D1567" w14:textId="77777777" w:rsidR="00155B4F" w:rsidRDefault="00155B4F" w:rsidP="00FA4260">
      <w:pPr>
        <w:ind w:firstLineChars="450" w:firstLine="1260"/>
        <w:rPr>
          <w:sz w:val="28"/>
          <w:u w:val="single"/>
        </w:rPr>
      </w:pPr>
      <w:r w:rsidRPr="00155B4F">
        <w:rPr>
          <w:rFonts w:hint="eastAsia"/>
          <w:sz w:val="28"/>
        </w:rPr>
        <w:t>学</w:t>
      </w:r>
      <w:r>
        <w:rPr>
          <w:rFonts w:hint="eastAsia"/>
          <w:sz w:val="28"/>
        </w:rPr>
        <w:t xml:space="preserve">    </w:t>
      </w:r>
      <w:r w:rsidRPr="00155B4F">
        <w:rPr>
          <w:rFonts w:hint="eastAsia"/>
          <w:sz w:val="28"/>
        </w:rPr>
        <w:t>院</w:t>
      </w:r>
      <w:r w:rsidRPr="00155B4F">
        <w:rPr>
          <w:rFonts w:hint="eastAsia"/>
          <w:sz w:val="28"/>
          <w:u w:val="single"/>
        </w:rPr>
        <w:t xml:space="preserve"> </w:t>
      </w:r>
      <w:r w:rsidR="00CA7F8F">
        <w:rPr>
          <w:rFonts w:hint="eastAsia"/>
          <w:sz w:val="28"/>
          <w:u w:val="single"/>
        </w:rPr>
        <w:t xml:space="preserve">   </w:t>
      </w:r>
      <w:r w:rsidR="0060095F">
        <w:rPr>
          <w:rFonts w:hint="eastAsia"/>
          <w:sz w:val="28"/>
          <w:u w:val="single"/>
        </w:rPr>
        <w:t>青岛软件学院、计算机科学与技术学院</w:t>
      </w:r>
    </w:p>
    <w:p w14:paraId="300AD414" w14:textId="77777777" w:rsidR="00155B4F" w:rsidRDefault="000F65B6" w:rsidP="00FA4260">
      <w:pPr>
        <w:ind w:firstLineChars="450" w:firstLine="1260"/>
        <w:rPr>
          <w:sz w:val="28"/>
          <w:u w:val="single"/>
        </w:rPr>
      </w:pPr>
      <w:r>
        <w:rPr>
          <w:rFonts w:hint="eastAsia"/>
          <w:sz w:val="28"/>
        </w:rPr>
        <w:t>专业</w:t>
      </w:r>
      <w:r>
        <w:rPr>
          <w:sz w:val="28"/>
        </w:rPr>
        <w:t>班级</w:t>
      </w:r>
      <w:r w:rsidRPr="000F65B6">
        <w:rPr>
          <w:rFonts w:hint="eastAsia"/>
          <w:sz w:val="28"/>
          <w:u w:val="single"/>
        </w:rPr>
        <w:t xml:space="preserve"> </w:t>
      </w:r>
      <w:r w:rsidR="00CA7F8F">
        <w:rPr>
          <w:rFonts w:hint="eastAsia"/>
          <w:sz w:val="28"/>
          <w:u w:val="single"/>
        </w:rPr>
        <w:t xml:space="preserve">   </w:t>
      </w:r>
      <w:r w:rsidRPr="000F65B6">
        <w:rPr>
          <w:rFonts w:hint="eastAsia"/>
          <w:sz w:val="28"/>
          <w:u w:val="single"/>
        </w:rPr>
        <w:t>软件工程</w:t>
      </w:r>
      <w:r w:rsidRPr="000F65B6">
        <w:rPr>
          <w:rFonts w:hint="eastAsia"/>
          <w:sz w:val="28"/>
          <w:u w:val="single"/>
        </w:rPr>
        <w:t xml:space="preserve">2501                     </w:t>
      </w:r>
      <w:r w:rsidR="00CA7F8F">
        <w:rPr>
          <w:rFonts w:hint="eastAsia"/>
          <w:sz w:val="28"/>
          <w:u w:val="single"/>
        </w:rPr>
        <w:t xml:space="preserve"> </w:t>
      </w:r>
    </w:p>
    <w:p w14:paraId="2A76DDEE" w14:textId="77777777" w:rsidR="000F65B6" w:rsidRDefault="00FA4260" w:rsidP="00FA4260">
      <w:pPr>
        <w:ind w:firstLineChars="450" w:firstLine="1260"/>
        <w:rPr>
          <w:sz w:val="28"/>
          <w:u w:val="single"/>
        </w:rPr>
      </w:pPr>
      <w:r>
        <w:rPr>
          <w:rFonts w:hint="eastAsia"/>
          <w:sz w:val="28"/>
        </w:rPr>
        <w:t>姓</w:t>
      </w:r>
      <w:r>
        <w:rPr>
          <w:rFonts w:hint="eastAsia"/>
          <w:sz w:val="28"/>
        </w:rPr>
        <w:t xml:space="preserve">   </w:t>
      </w:r>
      <w:r>
        <w:rPr>
          <w:sz w:val="28"/>
        </w:rPr>
        <w:t xml:space="preserve"> </w:t>
      </w:r>
      <w:r>
        <w:rPr>
          <w:rFonts w:hint="eastAsia"/>
          <w:sz w:val="28"/>
        </w:rPr>
        <w:t>名</w:t>
      </w:r>
      <w:r w:rsidRPr="00FA4260">
        <w:rPr>
          <w:rFonts w:hint="eastAsia"/>
          <w:sz w:val="28"/>
          <w:u w:val="single"/>
        </w:rPr>
        <w:t xml:space="preserve"> </w:t>
      </w:r>
      <w:r w:rsidR="00CA7F8F">
        <w:rPr>
          <w:rFonts w:hint="eastAsia"/>
          <w:sz w:val="28"/>
          <w:u w:val="single"/>
        </w:rPr>
        <w:t xml:space="preserve">   </w:t>
      </w:r>
      <w:r w:rsidRPr="00FA4260">
        <w:rPr>
          <w:rFonts w:hint="eastAsia"/>
          <w:sz w:val="28"/>
          <w:u w:val="single"/>
        </w:rPr>
        <w:t>贾元鑫</w:t>
      </w:r>
      <w:r w:rsidRPr="00FA4260">
        <w:rPr>
          <w:rFonts w:hint="eastAsia"/>
          <w:sz w:val="28"/>
          <w:u w:val="single"/>
        </w:rPr>
        <w:t xml:space="preserve">                             </w:t>
      </w:r>
    </w:p>
    <w:p w14:paraId="2D2CC50F" w14:textId="77777777" w:rsidR="00FA4260" w:rsidRDefault="00FA4260" w:rsidP="00FA4260">
      <w:pPr>
        <w:ind w:firstLineChars="450" w:firstLine="1260"/>
        <w:rPr>
          <w:sz w:val="28"/>
          <w:u w:val="single"/>
        </w:rPr>
      </w:pPr>
      <w:r w:rsidRPr="00FA4260">
        <w:rPr>
          <w:rFonts w:hint="eastAsia"/>
          <w:sz w:val="28"/>
        </w:rPr>
        <w:t>学</w:t>
      </w:r>
      <w:r>
        <w:rPr>
          <w:rFonts w:hint="eastAsia"/>
          <w:sz w:val="28"/>
        </w:rPr>
        <w:t xml:space="preserve">    </w:t>
      </w:r>
      <w:r>
        <w:rPr>
          <w:rFonts w:hint="eastAsia"/>
          <w:sz w:val="28"/>
        </w:rPr>
        <w:t>号</w:t>
      </w:r>
      <w:r w:rsidRPr="00FA4260">
        <w:rPr>
          <w:rFonts w:hint="eastAsia"/>
          <w:sz w:val="28"/>
          <w:u w:val="single"/>
        </w:rPr>
        <w:t xml:space="preserve"> </w:t>
      </w:r>
      <w:r w:rsidR="00CA7F8F">
        <w:rPr>
          <w:rFonts w:hint="eastAsia"/>
          <w:sz w:val="28"/>
          <w:u w:val="single"/>
        </w:rPr>
        <w:t xml:space="preserve">   </w:t>
      </w:r>
      <w:r w:rsidRPr="00FA4260">
        <w:rPr>
          <w:rFonts w:hint="eastAsia"/>
          <w:sz w:val="28"/>
          <w:u w:val="single"/>
        </w:rPr>
        <w:t xml:space="preserve">2507020110                         </w:t>
      </w:r>
    </w:p>
    <w:p w14:paraId="2990A2DF" w14:textId="77777777" w:rsidR="00FA4260" w:rsidRDefault="00FA4260" w:rsidP="00FA4260">
      <w:pPr>
        <w:ind w:firstLineChars="450" w:firstLine="1260"/>
        <w:rPr>
          <w:sz w:val="28"/>
          <w:u w:val="single"/>
        </w:rPr>
      </w:pPr>
      <w:r w:rsidRPr="00FA4260">
        <w:rPr>
          <w:rFonts w:hint="eastAsia"/>
          <w:sz w:val="28"/>
        </w:rPr>
        <w:t>指导</w:t>
      </w:r>
      <w:r w:rsidRPr="00FA4260">
        <w:rPr>
          <w:sz w:val="28"/>
        </w:rPr>
        <w:t>教师</w:t>
      </w:r>
      <w:r w:rsidRPr="00FA4260">
        <w:rPr>
          <w:rFonts w:hint="eastAsia"/>
          <w:sz w:val="28"/>
          <w:u w:val="single"/>
        </w:rPr>
        <w:t xml:space="preserve"> </w:t>
      </w:r>
      <w:r w:rsidR="0060095F">
        <w:rPr>
          <w:rFonts w:hint="eastAsia"/>
          <w:sz w:val="28"/>
          <w:u w:val="single"/>
        </w:rPr>
        <w:t>马竟锋、钟敏、孙歧峰、李晓旭、</w:t>
      </w:r>
      <w:r w:rsidR="00404A57" w:rsidRPr="00404A57">
        <w:rPr>
          <w:rFonts w:hint="eastAsia"/>
          <w:sz w:val="28"/>
          <w:u w:val="single"/>
        </w:rPr>
        <w:t>殷壮</w:t>
      </w:r>
      <w:r w:rsidR="00404A57">
        <w:rPr>
          <w:rFonts w:hint="eastAsia"/>
          <w:sz w:val="28"/>
          <w:u w:val="single"/>
        </w:rPr>
        <w:t xml:space="preserve"> </w:t>
      </w:r>
      <w:r w:rsidR="00404A57">
        <w:rPr>
          <w:sz w:val="28"/>
          <w:u w:val="single"/>
        </w:rPr>
        <w:t xml:space="preserve"> </w:t>
      </w:r>
      <w:r>
        <w:rPr>
          <w:sz w:val="28"/>
          <w:u w:val="single"/>
        </w:rPr>
        <w:t xml:space="preserve"> </w:t>
      </w:r>
      <w:r w:rsidR="00CA7F8F">
        <w:rPr>
          <w:rFonts w:hint="eastAsia"/>
          <w:sz w:val="28"/>
          <w:u w:val="single"/>
        </w:rPr>
        <w:t xml:space="preserve"> </w:t>
      </w:r>
    </w:p>
    <w:p w14:paraId="2CC5175C" w14:textId="77777777" w:rsidR="00060B12" w:rsidRDefault="00060B12" w:rsidP="00FA4260">
      <w:pPr>
        <w:ind w:firstLineChars="450" w:firstLine="1260"/>
        <w:rPr>
          <w:sz w:val="28"/>
          <w:u w:val="single"/>
        </w:rPr>
      </w:pPr>
    </w:p>
    <w:p w14:paraId="201DEFCD" w14:textId="77777777" w:rsidR="00060B12" w:rsidRDefault="00060B12" w:rsidP="00FA4260">
      <w:pPr>
        <w:ind w:firstLineChars="450" w:firstLine="1260"/>
        <w:rPr>
          <w:sz w:val="28"/>
        </w:rPr>
      </w:pPr>
    </w:p>
    <w:p w14:paraId="37855AF9" w14:textId="77777777" w:rsidR="00060B12" w:rsidRPr="008F362D" w:rsidRDefault="007E11B4" w:rsidP="007E11B4">
      <w:pPr>
        <w:jc w:val="center"/>
        <w:rPr>
          <w:sz w:val="28"/>
        </w:rPr>
      </w:pPr>
      <w:r w:rsidRPr="008F362D">
        <w:rPr>
          <w:rFonts w:hint="eastAsia"/>
          <w:sz w:val="28"/>
        </w:rPr>
        <w:t>2026</w:t>
      </w:r>
      <w:r w:rsidRPr="008F362D">
        <w:rPr>
          <w:rFonts w:hint="eastAsia"/>
          <w:sz w:val="28"/>
        </w:rPr>
        <w:t>年</w:t>
      </w:r>
      <w:r w:rsidRPr="008F362D">
        <w:rPr>
          <w:rFonts w:hint="eastAsia"/>
          <w:sz w:val="28"/>
        </w:rPr>
        <w:t xml:space="preserve"> 7 </w:t>
      </w:r>
      <w:r w:rsidRPr="008F362D">
        <w:rPr>
          <w:rFonts w:hint="eastAsia"/>
          <w:sz w:val="28"/>
        </w:rPr>
        <w:t>月</w:t>
      </w:r>
    </w:p>
    <w:p w14:paraId="11FFD196" w14:textId="77777777" w:rsidR="00153160" w:rsidRDefault="00153160" w:rsidP="00FA4260">
      <w:pPr>
        <w:ind w:firstLineChars="450" w:firstLine="1260"/>
        <w:rPr>
          <w:sz w:val="28"/>
        </w:rPr>
      </w:pPr>
    </w:p>
    <w:p w14:paraId="1E1813C7" w14:textId="77777777" w:rsidR="00060B12" w:rsidRPr="00761A49" w:rsidRDefault="00951371" w:rsidP="00F01BE2">
      <w:pPr>
        <w:spacing w:afterLines="50" w:after="156"/>
        <w:jc w:val="center"/>
        <w:rPr>
          <w:b/>
          <w:spacing w:val="24"/>
          <w:kern w:val="11"/>
          <w:sz w:val="32"/>
        </w:rPr>
      </w:pPr>
      <w:r w:rsidRPr="00761A49">
        <w:rPr>
          <w:rFonts w:ascii="黑体" w:eastAsia="黑体" w:hAnsi="黑体" w:cs="黑体" w:hint="eastAsia"/>
          <w:b/>
          <w:spacing w:val="24"/>
          <w:kern w:val="11"/>
          <w:sz w:val="32"/>
        </w:rPr>
        <w:lastRenderedPageBreak/>
        <w:t>填写说明</w:t>
      </w:r>
    </w:p>
    <w:p w14:paraId="1CBB7A2F" w14:textId="77777777" w:rsidR="00951371" w:rsidRPr="001B4541" w:rsidRDefault="00EB4F9A" w:rsidP="001B4541">
      <w:pPr>
        <w:spacing w:line="360" w:lineRule="auto"/>
        <w:ind w:firstLineChars="200" w:firstLine="480"/>
        <w:rPr>
          <w:rFonts w:asciiTheme="minorEastAsia" w:eastAsiaTheme="minorEastAsia" w:hAnsiTheme="minorEastAsia"/>
          <w:sz w:val="24"/>
        </w:rPr>
      </w:pPr>
      <w:r>
        <w:rPr>
          <w:rFonts w:asciiTheme="minorEastAsia" w:eastAsiaTheme="minorEastAsia" w:hAnsiTheme="minorEastAsia" w:cs="宋体" w:hint="eastAsia"/>
          <w:sz w:val="24"/>
        </w:rPr>
        <w:t>一、</w:t>
      </w:r>
      <w:r w:rsidR="00951371" w:rsidRPr="001B4541">
        <w:rPr>
          <w:rFonts w:asciiTheme="minorEastAsia" w:eastAsiaTheme="minorEastAsia" w:hAnsiTheme="minorEastAsia" w:cs="宋体" w:hint="eastAsia"/>
          <w:sz w:val="24"/>
        </w:rPr>
        <w:t>参加</w:t>
      </w:r>
      <w:r w:rsidR="00951371" w:rsidRPr="001B4541">
        <w:rPr>
          <w:rFonts w:asciiTheme="minorEastAsia" w:eastAsiaTheme="minorEastAsia" w:hAnsiTheme="minorEastAsia" w:cs="宋体"/>
          <w:sz w:val="24"/>
        </w:rPr>
        <w:t>实习的</w:t>
      </w:r>
      <w:r w:rsidR="00951371" w:rsidRPr="001B4541">
        <w:rPr>
          <w:rFonts w:asciiTheme="minorEastAsia" w:eastAsiaTheme="minorEastAsia" w:hAnsiTheme="minorEastAsia" w:cs="宋体" w:hint="eastAsia"/>
          <w:sz w:val="24"/>
        </w:rPr>
        <w:t>学生</w:t>
      </w:r>
      <w:r w:rsidR="00951371" w:rsidRPr="001B4541">
        <w:rPr>
          <w:rFonts w:asciiTheme="minorEastAsia" w:eastAsiaTheme="minorEastAsia" w:hAnsiTheme="minorEastAsia" w:cs="宋体"/>
          <w:sz w:val="24"/>
        </w:rPr>
        <w:t>必须每天对</w:t>
      </w:r>
      <w:r w:rsidR="00951371" w:rsidRPr="001B4541">
        <w:rPr>
          <w:rFonts w:asciiTheme="minorEastAsia" w:eastAsiaTheme="minorEastAsia" w:hAnsiTheme="minorEastAsia" w:cs="宋体" w:hint="eastAsia"/>
          <w:sz w:val="24"/>
        </w:rPr>
        <w:t>实习情况做</w:t>
      </w:r>
      <w:r w:rsidR="00951371" w:rsidRPr="001B4541">
        <w:rPr>
          <w:rFonts w:asciiTheme="minorEastAsia" w:eastAsiaTheme="minorEastAsia" w:hAnsiTheme="minorEastAsia" w:cs="宋体"/>
          <w:sz w:val="24"/>
        </w:rPr>
        <w:t>日记。</w:t>
      </w:r>
      <w:r w:rsidR="00FE17CD" w:rsidRPr="001B4541">
        <w:rPr>
          <w:rFonts w:asciiTheme="minorEastAsia" w:eastAsiaTheme="minorEastAsia" w:hAnsiTheme="minorEastAsia" w:cs="宋体" w:hint="eastAsia"/>
          <w:sz w:val="24"/>
        </w:rPr>
        <w:t>实习</w:t>
      </w:r>
      <w:r w:rsidR="00FE17CD" w:rsidRPr="001B4541">
        <w:rPr>
          <w:rFonts w:asciiTheme="minorEastAsia" w:eastAsiaTheme="minorEastAsia" w:hAnsiTheme="minorEastAsia" w:cs="宋体"/>
          <w:sz w:val="24"/>
        </w:rPr>
        <w:t>日记应准确</w:t>
      </w:r>
      <w:r w:rsidR="00A60430" w:rsidRPr="001B4541">
        <w:rPr>
          <w:rFonts w:asciiTheme="minorEastAsia" w:eastAsiaTheme="minorEastAsia" w:hAnsiTheme="minorEastAsia" w:cs="宋体" w:hint="eastAsia"/>
          <w:sz w:val="24"/>
        </w:rPr>
        <w:t>的反映</w:t>
      </w:r>
      <w:r w:rsidR="00A60430" w:rsidRPr="001B4541">
        <w:rPr>
          <w:rFonts w:asciiTheme="minorEastAsia" w:eastAsiaTheme="minorEastAsia" w:hAnsiTheme="minorEastAsia" w:cs="宋体"/>
          <w:sz w:val="24"/>
        </w:rPr>
        <w:t>实习当天的</w:t>
      </w:r>
      <w:r w:rsidR="00DD2DFD" w:rsidRPr="001B4541">
        <w:rPr>
          <w:rFonts w:asciiTheme="minorEastAsia" w:eastAsiaTheme="minorEastAsia" w:hAnsiTheme="minorEastAsia" w:cs="宋体" w:hint="eastAsia"/>
          <w:sz w:val="24"/>
        </w:rPr>
        <w:t>情况</w:t>
      </w:r>
      <w:r w:rsidR="00DD2DFD" w:rsidRPr="001B4541">
        <w:rPr>
          <w:rFonts w:asciiTheme="minorEastAsia" w:eastAsiaTheme="minorEastAsia" w:hAnsiTheme="minorEastAsia" w:cs="宋体"/>
          <w:sz w:val="24"/>
        </w:rPr>
        <w:t>，包括实习方式</w:t>
      </w:r>
      <w:r w:rsidR="00DD2DFD" w:rsidRPr="001B4541">
        <w:rPr>
          <w:rFonts w:asciiTheme="minorEastAsia" w:eastAsiaTheme="minorEastAsia" w:hAnsiTheme="minorEastAsia" w:cs="宋体" w:hint="eastAsia"/>
          <w:sz w:val="24"/>
        </w:rPr>
        <w:t>和实习</w:t>
      </w:r>
      <w:r w:rsidR="00DD2DFD" w:rsidRPr="001B4541">
        <w:rPr>
          <w:rFonts w:asciiTheme="minorEastAsia" w:eastAsiaTheme="minorEastAsia" w:hAnsiTheme="minorEastAsia" w:cs="宋体"/>
          <w:sz w:val="24"/>
        </w:rPr>
        <w:t>内容</w:t>
      </w:r>
      <w:r w:rsidR="006C278C">
        <w:rPr>
          <w:rFonts w:asciiTheme="minorEastAsia" w:eastAsiaTheme="minorEastAsia" w:hAnsiTheme="minorEastAsia" w:cs="宋体" w:hint="eastAsia"/>
          <w:sz w:val="24"/>
        </w:rPr>
        <w:t>、</w:t>
      </w:r>
      <w:r w:rsidR="00DD2DFD" w:rsidRPr="006C278C">
        <w:rPr>
          <w:rFonts w:asciiTheme="minorEastAsia" w:eastAsiaTheme="minorEastAsia" w:hAnsiTheme="minorEastAsia" w:cs="宋体"/>
          <w:sz w:val="24"/>
        </w:rPr>
        <w:t>遇到</w:t>
      </w:r>
      <w:r w:rsidR="00AD1350">
        <w:rPr>
          <w:rFonts w:asciiTheme="minorEastAsia" w:eastAsiaTheme="minorEastAsia" w:hAnsiTheme="minorEastAsia" w:cs="宋体" w:hint="eastAsia"/>
          <w:sz w:val="24"/>
        </w:rPr>
        <w:t>的</w:t>
      </w:r>
      <w:r w:rsidR="00DD2DFD" w:rsidRPr="006C278C">
        <w:rPr>
          <w:rFonts w:asciiTheme="minorEastAsia" w:eastAsiaTheme="minorEastAsia" w:hAnsiTheme="minorEastAsia" w:cs="宋体"/>
          <w:sz w:val="24"/>
        </w:rPr>
        <w:t>问题</w:t>
      </w:r>
      <w:r w:rsidR="00636CDD" w:rsidRPr="006C278C">
        <w:rPr>
          <w:rFonts w:asciiTheme="minorEastAsia" w:eastAsiaTheme="minorEastAsia" w:hAnsiTheme="minorEastAsia" w:cs="宋体" w:hint="eastAsia"/>
          <w:sz w:val="24"/>
        </w:rPr>
        <w:t>及</w:t>
      </w:r>
      <w:r w:rsidR="00636CDD" w:rsidRPr="006C278C">
        <w:rPr>
          <w:rFonts w:asciiTheme="minorEastAsia" w:eastAsiaTheme="minorEastAsia" w:hAnsiTheme="minorEastAsia" w:cs="宋体"/>
          <w:sz w:val="24"/>
        </w:rPr>
        <w:t>收获</w:t>
      </w:r>
      <w:r w:rsidR="00636CDD" w:rsidRPr="006C278C">
        <w:rPr>
          <w:rFonts w:asciiTheme="minorEastAsia" w:eastAsiaTheme="minorEastAsia" w:hAnsiTheme="minorEastAsia" w:cs="宋体" w:hint="eastAsia"/>
          <w:sz w:val="24"/>
        </w:rPr>
        <w:t>心得</w:t>
      </w:r>
      <w:r w:rsidR="00636CDD" w:rsidRPr="006C278C">
        <w:rPr>
          <w:rFonts w:asciiTheme="minorEastAsia" w:eastAsiaTheme="minorEastAsia" w:hAnsiTheme="minorEastAsia" w:cs="宋体"/>
          <w:sz w:val="24"/>
        </w:rPr>
        <w:t>等</w:t>
      </w:r>
      <w:r w:rsidR="00DD2DFD" w:rsidRPr="006C278C">
        <w:rPr>
          <w:rFonts w:asciiTheme="minorEastAsia" w:eastAsiaTheme="minorEastAsia" w:hAnsiTheme="minorEastAsia" w:cs="宋体"/>
          <w:sz w:val="24"/>
        </w:rPr>
        <w:t>。</w:t>
      </w:r>
    </w:p>
    <w:p w14:paraId="5F4B1C16" w14:textId="77777777" w:rsidR="00DD2DFD" w:rsidRPr="001B4541" w:rsidRDefault="00EB4F9A" w:rsidP="001B4541">
      <w:pPr>
        <w:spacing w:line="360" w:lineRule="auto"/>
        <w:ind w:firstLineChars="200" w:firstLine="480"/>
        <w:rPr>
          <w:rFonts w:asciiTheme="minorEastAsia" w:eastAsiaTheme="minorEastAsia" w:hAnsiTheme="minorEastAsia"/>
          <w:sz w:val="24"/>
        </w:rPr>
      </w:pPr>
      <w:r>
        <w:rPr>
          <w:rFonts w:asciiTheme="minorEastAsia" w:eastAsiaTheme="minorEastAsia" w:hAnsiTheme="minorEastAsia" w:cs="宋体" w:hint="eastAsia"/>
          <w:sz w:val="24"/>
        </w:rPr>
        <w:t>二</w:t>
      </w:r>
      <w:r>
        <w:rPr>
          <w:rFonts w:asciiTheme="minorEastAsia" w:eastAsiaTheme="minorEastAsia" w:hAnsiTheme="minorEastAsia" w:cs="宋体"/>
          <w:sz w:val="24"/>
        </w:rPr>
        <w:t>、</w:t>
      </w:r>
      <w:r w:rsidR="00DD2DFD" w:rsidRPr="001B4541">
        <w:rPr>
          <w:rFonts w:asciiTheme="minorEastAsia" w:eastAsiaTheme="minorEastAsia" w:hAnsiTheme="minorEastAsia" w:cs="宋体" w:hint="eastAsia"/>
          <w:sz w:val="24"/>
        </w:rPr>
        <w:t>实习结束</w:t>
      </w:r>
      <w:r w:rsidR="00DD2DFD" w:rsidRPr="001B4541">
        <w:rPr>
          <w:rFonts w:asciiTheme="minorEastAsia" w:eastAsiaTheme="minorEastAsia" w:hAnsiTheme="minorEastAsia" w:cs="宋体"/>
          <w:sz w:val="24"/>
        </w:rPr>
        <w:t>之前，学生必须</w:t>
      </w:r>
      <w:r w:rsidR="00DD2DFD" w:rsidRPr="001B4541">
        <w:rPr>
          <w:rFonts w:asciiTheme="minorEastAsia" w:eastAsiaTheme="minorEastAsia" w:hAnsiTheme="minorEastAsia" w:cs="宋体" w:hint="eastAsia"/>
          <w:sz w:val="24"/>
        </w:rPr>
        <w:t>认真</w:t>
      </w:r>
      <w:r w:rsidR="00DD2DFD" w:rsidRPr="001B4541">
        <w:rPr>
          <w:rFonts w:asciiTheme="minorEastAsia" w:eastAsiaTheme="minorEastAsia" w:hAnsiTheme="minorEastAsia" w:cs="宋体"/>
          <w:sz w:val="24"/>
        </w:rPr>
        <w:t>撰写实习报告</w:t>
      </w:r>
      <w:r w:rsidR="00DD2DFD" w:rsidRPr="001B4541">
        <w:rPr>
          <w:rFonts w:asciiTheme="minorEastAsia" w:eastAsiaTheme="minorEastAsia" w:hAnsiTheme="minorEastAsia" w:cs="宋体" w:hint="eastAsia"/>
          <w:sz w:val="24"/>
        </w:rPr>
        <w:t>。通过</w:t>
      </w:r>
      <w:r w:rsidR="00DD2DFD" w:rsidRPr="001B4541">
        <w:rPr>
          <w:rFonts w:asciiTheme="minorEastAsia" w:eastAsiaTheme="minorEastAsia" w:hAnsiTheme="minorEastAsia" w:cs="宋体"/>
          <w:sz w:val="24"/>
        </w:rPr>
        <w:t>撰写报告，</w:t>
      </w:r>
      <w:r w:rsidR="00DD2DFD" w:rsidRPr="001B4541">
        <w:rPr>
          <w:rFonts w:asciiTheme="minorEastAsia" w:eastAsiaTheme="minorEastAsia" w:hAnsiTheme="minorEastAsia" w:cs="宋体" w:hint="eastAsia"/>
          <w:sz w:val="24"/>
        </w:rPr>
        <w:t>系统</w:t>
      </w:r>
      <w:r w:rsidR="00DD2DFD" w:rsidRPr="001B4541">
        <w:rPr>
          <w:rFonts w:asciiTheme="minorEastAsia" w:eastAsiaTheme="minorEastAsia" w:hAnsiTheme="minorEastAsia" w:cs="宋体"/>
          <w:sz w:val="24"/>
        </w:rPr>
        <w:t>地回顾</w:t>
      </w:r>
      <w:r w:rsidR="00DD2DFD" w:rsidRPr="001B4541">
        <w:rPr>
          <w:rFonts w:asciiTheme="minorEastAsia" w:eastAsiaTheme="minorEastAsia" w:hAnsiTheme="minorEastAsia" w:cs="宋体" w:hint="eastAsia"/>
          <w:sz w:val="24"/>
        </w:rPr>
        <w:t>和</w:t>
      </w:r>
      <w:r w:rsidR="001B4541" w:rsidRPr="001B4541">
        <w:rPr>
          <w:rFonts w:asciiTheme="minorEastAsia" w:eastAsiaTheme="minorEastAsia" w:hAnsiTheme="minorEastAsia" w:cs="宋体"/>
          <w:sz w:val="24"/>
        </w:rPr>
        <w:t>总结实习</w:t>
      </w:r>
      <w:r w:rsidR="001B4541" w:rsidRPr="001B4541">
        <w:rPr>
          <w:rFonts w:asciiTheme="minorEastAsia" w:eastAsiaTheme="minorEastAsia" w:hAnsiTheme="minorEastAsia" w:cs="宋体" w:hint="eastAsia"/>
          <w:sz w:val="24"/>
        </w:rPr>
        <w:t>的</w:t>
      </w:r>
      <w:r w:rsidR="001B4541" w:rsidRPr="001B4541">
        <w:rPr>
          <w:rFonts w:asciiTheme="minorEastAsia" w:eastAsiaTheme="minorEastAsia" w:hAnsiTheme="minorEastAsia" w:cs="宋体"/>
          <w:sz w:val="24"/>
        </w:rPr>
        <w:t>全过程，</w:t>
      </w:r>
      <w:r w:rsidR="001B4541" w:rsidRPr="001B4541">
        <w:rPr>
          <w:rFonts w:asciiTheme="minorEastAsia" w:eastAsiaTheme="minorEastAsia" w:hAnsiTheme="minorEastAsia" w:cs="宋体" w:hint="eastAsia"/>
          <w:sz w:val="24"/>
        </w:rPr>
        <w:t>将</w:t>
      </w:r>
      <w:r w:rsidR="001B4541" w:rsidRPr="001B4541">
        <w:rPr>
          <w:rFonts w:asciiTheme="minorEastAsia" w:eastAsiaTheme="minorEastAsia" w:hAnsiTheme="minorEastAsia" w:cs="宋体"/>
          <w:sz w:val="24"/>
        </w:rPr>
        <w:t>实践性教学的</w:t>
      </w:r>
      <w:r w:rsidR="001B4541" w:rsidRPr="001B4541">
        <w:rPr>
          <w:rFonts w:asciiTheme="minorEastAsia" w:eastAsiaTheme="minorEastAsia" w:hAnsiTheme="minorEastAsia" w:cs="宋体" w:hint="eastAsia"/>
          <w:sz w:val="24"/>
        </w:rPr>
        <w:t>感性</w:t>
      </w:r>
      <w:r w:rsidR="001B4541" w:rsidRPr="001B4541">
        <w:rPr>
          <w:rFonts w:asciiTheme="minorEastAsia" w:eastAsiaTheme="minorEastAsia" w:hAnsiTheme="minorEastAsia" w:cs="宋体"/>
          <w:sz w:val="24"/>
        </w:rPr>
        <w:t>认识</w:t>
      </w:r>
      <w:r w:rsidR="001B4541" w:rsidRPr="001B4541">
        <w:rPr>
          <w:rFonts w:asciiTheme="minorEastAsia" w:eastAsiaTheme="minorEastAsia" w:hAnsiTheme="minorEastAsia" w:cs="宋体" w:hint="eastAsia"/>
          <w:sz w:val="24"/>
        </w:rPr>
        <w:t>升华</w:t>
      </w:r>
      <w:r w:rsidR="001B4541" w:rsidRPr="001B4541">
        <w:rPr>
          <w:rFonts w:asciiTheme="minorEastAsia" w:eastAsiaTheme="minorEastAsia" w:hAnsiTheme="minorEastAsia" w:cs="宋体"/>
          <w:sz w:val="24"/>
        </w:rPr>
        <w:t>到</w:t>
      </w:r>
      <w:r w:rsidR="001B4541" w:rsidRPr="001B4541">
        <w:rPr>
          <w:rFonts w:asciiTheme="minorEastAsia" w:eastAsiaTheme="minorEastAsia" w:hAnsiTheme="minorEastAsia" w:cs="宋体" w:hint="eastAsia"/>
          <w:sz w:val="24"/>
        </w:rPr>
        <w:t>一定</w:t>
      </w:r>
      <w:r w:rsidR="001B4541" w:rsidRPr="001B4541">
        <w:rPr>
          <w:rFonts w:asciiTheme="minorEastAsia" w:eastAsiaTheme="minorEastAsia" w:hAnsiTheme="minorEastAsia" w:cs="宋体"/>
          <w:sz w:val="24"/>
        </w:rPr>
        <w:t>的理论</w:t>
      </w:r>
      <w:r w:rsidR="001B4541" w:rsidRPr="001B4541">
        <w:rPr>
          <w:rFonts w:asciiTheme="minorEastAsia" w:eastAsiaTheme="minorEastAsia" w:hAnsiTheme="minorEastAsia" w:cs="宋体" w:hint="eastAsia"/>
          <w:sz w:val="24"/>
        </w:rPr>
        <w:t>程度</w:t>
      </w:r>
      <w:r w:rsidR="001B4541" w:rsidRPr="001B4541">
        <w:rPr>
          <w:rFonts w:asciiTheme="minorEastAsia" w:eastAsiaTheme="minorEastAsia" w:hAnsiTheme="minorEastAsia" w:cs="宋体"/>
          <w:sz w:val="24"/>
        </w:rPr>
        <w:t>，</w:t>
      </w:r>
      <w:r w:rsidR="001B4541" w:rsidRPr="001B4541">
        <w:rPr>
          <w:rFonts w:asciiTheme="minorEastAsia" w:eastAsiaTheme="minorEastAsia" w:hAnsiTheme="minorEastAsia" w:cs="宋体" w:hint="eastAsia"/>
          <w:sz w:val="24"/>
        </w:rPr>
        <w:t>从而</w:t>
      </w:r>
      <w:r w:rsidR="001B4541" w:rsidRPr="001B4541">
        <w:rPr>
          <w:rFonts w:asciiTheme="minorEastAsia" w:eastAsiaTheme="minorEastAsia" w:hAnsiTheme="minorEastAsia" w:cs="宋体"/>
          <w:sz w:val="24"/>
        </w:rPr>
        <w:t>提高实习</w:t>
      </w:r>
      <w:r w:rsidR="001B4541" w:rsidRPr="001B4541">
        <w:rPr>
          <w:rFonts w:asciiTheme="minorEastAsia" w:eastAsiaTheme="minorEastAsia" w:hAnsiTheme="minorEastAsia" w:cs="宋体" w:hint="eastAsia"/>
          <w:sz w:val="24"/>
        </w:rPr>
        <w:t>教学</w:t>
      </w:r>
      <w:r w:rsidR="001B4541" w:rsidRPr="001B4541">
        <w:rPr>
          <w:rFonts w:asciiTheme="minorEastAsia" w:eastAsiaTheme="minorEastAsia" w:hAnsiTheme="minorEastAsia" w:cs="宋体"/>
          <w:sz w:val="24"/>
        </w:rPr>
        <w:t>效果。</w:t>
      </w:r>
    </w:p>
    <w:p w14:paraId="5F816EFA" w14:textId="77777777" w:rsidR="001B4541" w:rsidRDefault="00EB4F9A" w:rsidP="001B4541">
      <w:pPr>
        <w:spacing w:line="360" w:lineRule="auto"/>
        <w:ind w:firstLineChars="200" w:firstLine="480"/>
        <w:rPr>
          <w:rFonts w:asciiTheme="minorEastAsia" w:eastAsiaTheme="minorEastAsia" w:hAnsiTheme="minorEastAsia"/>
          <w:sz w:val="24"/>
        </w:rPr>
      </w:pPr>
      <w:r>
        <w:rPr>
          <w:rFonts w:asciiTheme="minorEastAsia" w:eastAsiaTheme="minorEastAsia" w:hAnsiTheme="minorEastAsia" w:cs="宋体" w:hint="eastAsia"/>
          <w:sz w:val="24"/>
        </w:rPr>
        <w:t>三</w:t>
      </w:r>
      <w:r>
        <w:rPr>
          <w:rFonts w:asciiTheme="minorEastAsia" w:eastAsiaTheme="minorEastAsia" w:hAnsiTheme="minorEastAsia" w:cs="宋体"/>
          <w:sz w:val="24"/>
        </w:rPr>
        <w:t>、</w:t>
      </w:r>
      <w:r w:rsidR="001B4541" w:rsidRPr="001B4541">
        <w:rPr>
          <w:rFonts w:asciiTheme="minorEastAsia" w:eastAsiaTheme="minorEastAsia" w:hAnsiTheme="minorEastAsia" w:cs="宋体" w:hint="eastAsia"/>
          <w:sz w:val="24"/>
        </w:rPr>
        <w:t>实习</w:t>
      </w:r>
      <w:r w:rsidR="001B4541" w:rsidRPr="001B4541">
        <w:rPr>
          <w:rFonts w:asciiTheme="minorEastAsia" w:eastAsiaTheme="minorEastAsia" w:hAnsiTheme="minorEastAsia" w:cs="宋体"/>
          <w:sz w:val="24"/>
        </w:rPr>
        <w:t>报告的撰写</w:t>
      </w:r>
      <w:r w:rsidR="001B4541" w:rsidRPr="001B4541">
        <w:rPr>
          <w:rFonts w:asciiTheme="minorEastAsia" w:eastAsiaTheme="minorEastAsia" w:hAnsiTheme="minorEastAsia" w:cs="宋体" w:hint="eastAsia"/>
          <w:sz w:val="24"/>
        </w:rPr>
        <w:t>应</w:t>
      </w:r>
      <w:r w:rsidR="001B4541" w:rsidRPr="001B4541">
        <w:rPr>
          <w:rFonts w:asciiTheme="minorEastAsia" w:eastAsiaTheme="minorEastAsia" w:hAnsiTheme="minorEastAsia" w:cs="宋体"/>
          <w:sz w:val="24"/>
        </w:rPr>
        <w:t>符合</w:t>
      </w:r>
      <w:r w:rsidR="001B4541" w:rsidRPr="001B4541">
        <w:rPr>
          <w:rFonts w:asciiTheme="minorEastAsia" w:eastAsiaTheme="minorEastAsia" w:hAnsiTheme="minorEastAsia" w:cs="宋体" w:hint="eastAsia"/>
          <w:sz w:val="24"/>
        </w:rPr>
        <w:t>实习</w:t>
      </w:r>
      <w:r w:rsidR="001B4541" w:rsidRPr="001B4541">
        <w:rPr>
          <w:rFonts w:asciiTheme="minorEastAsia" w:eastAsiaTheme="minorEastAsia" w:hAnsiTheme="minorEastAsia" w:cs="宋体"/>
          <w:sz w:val="24"/>
        </w:rPr>
        <w:t>大纲的</w:t>
      </w:r>
      <w:r w:rsidR="001B4541" w:rsidRPr="001B4541">
        <w:rPr>
          <w:rFonts w:asciiTheme="minorEastAsia" w:eastAsiaTheme="minorEastAsia" w:hAnsiTheme="minorEastAsia" w:cs="宋体" w:hint="eastAsia"/>
          <w:sz w:val="24"/>
        </w:rPr>
        <w:t>要求</w:t>
      </w:r>
      <w:r w:rsidR="001B4541" w:rsidRPr="001B4541">
        <w:rPr>
          <w:rFonts w:asciiTheme="minorEastAsia" w:eastAsiaTheme="minorEastAsia" w:hAnsiTheme="minorEastAsia" w:cs="宋体"/>
          <w:sz w:val="24"/>
        </w:rPr>
        <w:t>。</w:t>
      </w:r>
      <w:r w:rsidR="001B4541" w:rsidRPr="001B4541">
        <w:rPr>
          <w:rFonts w:asciiTheme="minorEastAsia" w:eastAsiaTheme="minorEastAsia" w:hAnsiTheme="minorEastAsia" w:cs="宋体" w:hint="eastAsia"/>
          <w:sz w:val="24"/>
        </w:rPr>
        <w:t>实习报告</w:t>
      </w:r>
      <w:r w:rsidR="001B4541" w:rsidRPr="001B4541">
        <w:rPr>
          <w:rFonts w:asciiTheme="minorEastAsia" w:eastAsiaTheme="minorEastAsia" w:hAnsiTheme="minorEastAsia" w:cs="宋体"/>
          <w:sz w:val="24"/>
        </w:rPr>
        <w:t>的质量</w:t>
      </w:r>
      <w:r w:rsidR="001B4541" w:rsidRPr="001B4541">
        <w:rPr>
          <w:rFonts w:asciiTheme="minorEastAsia" w:eastAsiaTheme="minorEastAsia" w:hAnsiTheme="minorEastAsia" w:cs="宋体" w:hint="eastAsia"/>
          <w:sz w:val="24"/>
        </w:rPr>
        <w:t>反映</w:t>
      </w:r>
      <w:r w:rsidR="001B4541" w:rsidRPr="001B4541">
        <w:rPr>
          <w:rFonts w:asciiTheme="minorEastAsia" w:eastAsiaTheme="minorEastAsia" w:hAnsiTheme="minorEastAsia" w:cs="宋体"/>
          <w:sz w:val="24"/>
        </w:rPr>
        <w:t>了实习的质量，</w:t>
      </w:r>
      <w:r w:rsidR="001B4541" w:rsidRPr="001B4541">
        <w:rPr>
          <w:rFonts w:asciiTheme="minorEastAsia" w:eastAsiaTheme="minorEastAsia" w:hAnsiTheme="minorEastAsia" w:cs="宋体" w:hint="eastAsia"/>
          <w:sz w:val="24"/>
        </w:rPr>
        <w:t>它</w:t>
      </w:r>
      <w:r w:rsidR="001B4541" w:rsidRPr="001B4541">
        <w:rPr>
          <w:rFonts w:asciiTheme="minorEastAsia" w:eastAsiaTheme="minorEastAsia" w:hAnsiTheme="minorEastAsia" w:cs="宋体"/>
          <w:sz w:val="24"/>
        </w:rPr>
        <w:t>是实习成绩</w:t>
      </w:r>
      <w:r w:rsidR="001B4541" w:rsidRPr="001B4541">
        <w:rPr>
          <w:rFonts w:asciiTheme="minorEastAsia" w:eastAsiaTheme="minorEastAsia" w:hAnsiTheme="minorEastAsia" w:cs="宋体" w:hint="eastAsia"/>
          <w:sz w:val="24"/>
        </w:rPr>
        <w:t>评定</w:t>
      </w:r>
      <w:r w:rsidR="001B4541" w:rsidRPr="001B4541">
        <w:rPr>
          <w:rFonts w:asciiTheme="minorEastAsia" w:eastAsiaTheme="minorEastAsia" w:hAnsiTheme="minorEastAsia" w:cs="宋体"/>
          <w:sz w:val="24"/>
        </w:rPr>
        <w:t>的</w:t>
      </w:r>
      <w:r w:rsidR="001B4541" w:rsidRPr="001B4541">
        <w:rPr>
          <w:rFonts w:asciiTheme="minorEastAsia" w:eastAsiaTheme="minorEastAsia" w:hAnsiTheme="minorEastAsia" w:cs="宋体" w:hint="eastAsia"/>
          <w:sz w:val="24"/>
        </w:rPr>
        <w:t>主要</w:t>
      </w:r>
      <w:r w:rsidR="001B4541" w:rsidRPr="001B4541">
        <w:rPr>
          <w:rFonts w:asciiTheme="minorEastAsia" w:eastAsiaTheme="minorEastAsia" w:hAnsiTheme="minorEastAsia" w:cs="宋体"/>
          <w:sz w:val="24"/>
        </w:rPr>
        <w:t>依据之一</w:t>
      </w:r>
      <w:r w:rsidR="001B4541" w:rsidRPr="001B4541">
        <w:rPr>
          <w:rFonts w:asciiTheme="minorEastAsia" w:eastAsiaTheme="minorEastAsia" w:hAnsiTheme="minorEastAsia" w:cs="宋体" w:hint="eastAsia"/>
          <w:sz w:val="24"/>
        </w:rPr>
        <w:t>。实习报告</w:t>
      </w:r>
      <w:r w:rsidR="001B4541" w:rsidRPr="001B4541">
        <w:rPr>
          <w:rFonts w:asciiTheme="minorEastAsia" w:eastAsiaTheme="minorEastAsia" w:hAnsiTheme="minorEastAsia" w:cs="宋体"/>
          <w:sz w:val="24"/>
        </w:rPr>
        <w:t>需经</w:t>
      </w:r>
      <w:r w:rsidR="001B4541" w:rsidRPr="001B4541">
        <w:rPr>
          <w:rFonts w:asciiTheme="minorEastAsia" w:eastAsiaTheme="minorEastAsia" w:hAnsiTheme="minorEastAsia" w:cs="宋体" w:hint="eastAsia"/>
          <w:sz w:val="24"/>
        </w:rPr>
        <w:t>指导</w:t>
      </w:r>
      <w:r w:rsidR="001B4541" w:rsidRPr="001B4541">
        <w:rPr>
          <w:rFonts w:asciiTheme="minorEastAsia" w:eastAsiaTheme="minorEastAsia" w:hAnsiTheme="minorEastAsia" w:cs="宋体"/>
          <w:sz w:val="24"/>
        </w:rPr>
        <w:t>教师审阅并</w:t>
      </w:r>
      <w:r w:rsidR="001B4541" w:rsidRPr="001B4541">
        <w:rPr>
          <w:rFonts w:asciiTheme="minorEastAsia" w:eastAsiaTheme="minorEastAsia" w:hAnsiTheme="minorEastAsia" w:cs="宋体" w:hint="eastAsia"/>
          <w:sz w:val="24"/>
        </w:rPr>
        <w:t>签署</w:t>
      </w:r>
      <w:r w:rsidR="001B4541" w:rsidRPr="001B4541">
        <w:rPr>
          <w:rFonts w:asciiTheme="minorEastAsia" w:eastAsiaTheme="minorEastAsia" w:hAnsiTheme="minorEastAsia" w:cs="宋体"/>
          <w:sz w:val="24"/>
        </w:rPr>
        <w:t>意见</w:t>
      </w:r>
      <w:r w:rsidR="001B4541" w:rsidRPr="001B4541">
        <w:rPr>
          <w:rFonts w:asciiTheme="minorEastAsia" w:eastAsiaTheme="minorEastAsia" w:hAnsiTheme="minorEastAsia" w:cs="宋体" w:hint="eastAsia"/>
          <w:sz w:val="24"/>
        </w:rPr>
        <w:t>。</w:t>
      </w:r>
    </w:p>
    <w:p w14:paraId="038B57BF" w14:textId="77777777" w:rsidR="001C7C0E" w:rsidRPr="00834BAA" w:rsidRDefault="000968D8" w:rsidP="001B4541">
      <w:pPr>
        <w:spacing w:line="360" w:lineRule="auto"/>
        <w:ind w:firstLineChars="200" w:firstLine="480"/>
        <w:rPr>
          <w:rFonts w:asciiTheme="minorEastAsia" w:eastAsiaTheme="minorEastAsia" w:hAnsiTheme="minorEastAsia"/>
          <w:sz w:val="24"/>
        </w:rPr>
      </w:pPr>
      <w:r>
        <w:rPr>
          <w:rFonts w:asciiTheme="minorEastAsia" w:eastAsiaTheme="minorEastAsia" w:hAnsiTheme="minorEastAsia" w:cs="宋体" w:hint="eastAsia"/>
          <w:sz w:val="24"/>
        </w:rPr>
        <w:t>四</w:t>
      </w:r>
      <w:r w:rsidR="001C7C0E">
        <w:rPr>
          <w:rFonts w:asciiTheme="minorEastAsia" w:eastAsiaTheme="minorEastAsia" w:hAnsiTheme="minorEastAsia" w:cs="宋体" w:hint="eastAsia"/>
          <w:sz w:val="24"/>
        </w:rPr>
        <w:t>、</w:t>
      </w:r>
      <w:r w:rsidR="003764C6">
        <w:rPr>
          <w:rFonts w:asciiTheme="minorEastAsia" w:eastAsiaTheme="minorEastAsia" w:hAnsiTheme="minorEastAsia" w:cs="宋体" w:hint="eastAsia"/>
          <w:sz w:val="24"/>
        </w:rPr>
        <w:t>实习日记</w:t>
      </w:r>
      <w:r w:rsidR="003764C6">
        <w:rPr>
          <w:rFonts w:asciiTheme="minorEastAsia" w:eastAsiaTheme="minorEastAsia" w:hAnsiTheme="minorEastAsia" w:cs="宋体"/>
          <w:sz w:val="24"/>
        </w:rPr>
        <w:t>和实习报告</w:t>
      </w:r>
      <w:r w:rsidR="001C7C0E" w:rsidRPr="00834BAA">
        <w:rPr>
          <w:rFonts w:asciiTheme="minorEastAsia" w:eastAsiaTheme="minorEastAsia" w:hAnsiTheme="minorEastAsia" w:cs="宋体" w:hint="eastAsia"/>
          <w:sz w:val="24"/>
        </w:rPr>
        <w:t>要求</w:t>
      </w:r>
      <w:r w:rsidR="006C278C" w:rsidRPr="00834BAA">
        <w:rPr>
          <w:rFonts w:asciiTheme="minorEastAsia" w:eastAsiaTheme="minorEastAsia" w:hAnsiTheme="minorEastAsia" w:cs="宋体" w:hint="eastAsia"/>
          <w:sz w:val="24"/>
        </w:rPr>
        <w:t>手写</w:t>
      </w:r>
      <w:r w:rsidR="006C278C" w:rsidRPr="00834BAA">
        <w:rPr>
          <w:rFonts w:asciiTheme="minorEastAsia" w:eastAsiaTheme="minorEastAsia" w:hAnsiTheme="minorEastAsia" w:cs="宋体"/>
          <w:sz w:val="24"/>
        </w:rPr>
        <w:t>，</w:t>
      </w:r>
      <w:r w:rsidR="001C7C0E" w:rsidRPr="00834BAA">
        <w:rPr>
          <w:rFonts w:asciiTheme="minorEastAsia" w:eastAsiaTheme="minorEastAsia" w:hAnsiTheme="minorEastAsia" w:cs="宋体" w:hint="eastAsia"/>
          <w:sz w:val="24"/>
        </w:rPr>
        <w:t>条理</w:t>
      </w:r>
      <w:r w:rsidR="001C7C0E" w:rsidRPr="00834BAA">
        <w:rPr>
          <w:rFonts w:asciiTheme="minorEastAsia" w:eastAsiaTheme="minorEastAsia" w:hAnsiTheme="minorEastAsia" w:cs="宋体"/>
          <w:sz w:val="24"/>
        </w:rPr>
        <w:t>清晰、</w:t>
      </w:r>
      <w:r w:rsidR="008778F7" w:rsidRPr="00834BAA">
        <w:rPr>
          <w:rFonts w:asciiTheme="minorEastAsia" w:eastAsiaTheme="minorEastAsia" w:hAnsiTheme="minorEastAsia" w:cs="宋体" w:hint="eastAsia"/>
          <w:sz w:val="24"/>
        </w:rPr>
        <w:t>内容</w:t>
      </w:r>
      <w:r w:rsidR="004908DE" w:rsidRPr="00834BAA">
        <w:rPr>
          <w:rFonts w:asciiTheme="minorEastAsia" w:eastAsiaTheme="minorEastAsia" w:hAnsiTheme="minorEastAsia" w:cs="宋体" w:hint="eastAsia"/>
          <w:sz w:val="24"/>
        </w:rPr>
        <w:t>详实</w:t>
      </w:r>
      <w:r w:rsidR="006C278C" w:rsidRPr="00834BAA">
        <w:rPr>
          <w:rFonts w:asciiTheme="minorEastAsia" w:eastAsiaTheme="minorEastAsia" w:hAnsiTheme="minorEastAsia" w:cs="宋体" w:hint="eastAsia"/>
          <w:sz w:val="24"/>
        </w:rPr>
        <w:t>、层次</w:t>
      </w:r>
      <w:r w:rsidR="006C278C" w:rsidRPr="00834BAA">
        <w:rPr>
          <w:rFonts w:asciiTheme="minorEastAsia" w:eastAsiaTheme="minorEastAsia" w:hAnsiTheme="minorEastAsia" w:cs="宋体"/>
          <w:sz w:val="24"/>
        </w:rPr>
        <w:t>清楚、字迹工整。</w:t>
      </w:r>
    </w:p>
    <w:p w14:paraId="13B1F595" w14:textId="77777777" w:rsidR="00BE4B5C" w:rsidRDefault="000968D8" w:rsidP="001B4541">
      <w:pPr>
        <w:spacing w:line="360" w:lineRule="auto"/>
        <w:ind w:firstLineChars="200" w:firstLine="480"/>
        <w:rPr>
          <w:rFonts w:asciiTheme="minorEastAsia" w:eastAsiaTheme="minorEastAsia" w:hAnsiTheme="minorEastAsia"/>
          <w:sz w:val="24"/>
        </w:rPr>
      </w:pPr>
      <w:r>
        <w:rPr>
          <w:rFonts w:asciiTheme="minorEastAsia" w:eastAsiaTheme="minorEastAsia" w:hAnsiTheme="minorEastAsia" w:cs="宋体" w:hint="eastAsia"/>
          <w:sz w:val="24"/>
        </w:rPr>
        <w:t>五</w:t>
      </w:r>
      <w:r w:rsidR="00121975">
        <w:rPr>
          <w:rFonts w:asciiTheme="minorEastAsia" w:eastAsiaTheme="minorEastAsia" w:hAnsiTheme="minorEastAsia" w:cs="宋体"/>
          <w:sz w:val="24"/>
        </w:rPr>
        <w:t>、</w:t>
      </w:r>
      <w:r w:rsidR="00BE4B5C">
        <w:rPr>
          <w:rFonts w:asciiTheme="minorEastAsia" w:eastAsiaTheme="minorEastAsia" w:hAnsiTheme="minorEastAsia" w:cs="宋体" w:hint="eastAsia"/>
          <w:sz w:val="24"/>
        </w:rPr>
        <w:t>实习结束</w:t>
      </w:r>
      <w:r w:rsidR="00BE4B5C">
        <w:rPr>
          <w:rFonts w:asciiTheme="minorEastAsia" w:eastAsiaTheme="minorEastAsia" w:hAnsiTheme="minorEastAsia" w:cs="宋体"/>
          <w:sz w:val="24"/>
        </w:rPr>
        <w:t>后</w:t>
      </w:r>
      <w:r w:rsidR="00636CDD">
        <w:rPr>
          <w:rFonts w:asciiTheme="minorEastAsia" w:eastAsiaTheme="minorEastAsia" w:hAnsiTheme="minorEastAsia" w:cs="宋体" w:hint="eastAsia"/>
          <w:sz w:val="24"/>
        </w:rPr>
        <w:t>,学生</w:t>
      </w:r>
      <w:r w:rsidR="00BE4B5C">
        <w:rPr>
          <w:rFonts w:asciiTheme="minorEastAsia" w:eastAsiaTheme="minorEastAsia" w:hAnsiTheme="minorEastAsia" w:cs="宋体" w:hint="eastAsia"/>
          <w:sz w:val="24"/>
        </w:rPr>
        <w:t>将</w:t>
      </w:r>
      <w:r w:rsidR="00D0071A">
        <w:rPr>
          <w:rFonts w:asciiTheme="minorEastAsia" w:eastAsiaTheme="minorEastAsia" w:hAnsiTheme="minorEastAsia" w:cs="宋体" w:hint="eastAsia"/>
          <w:sz w:val="24"/>
        </w:rPr>
        <w:t>实习手册</w:t>
      </w:r>
      <w:r w:rsidR="00BE4B5C">
        <w:rPr>
          <w:rFonts w:asciiTheme="minorEastAsia" w:eastAsiaTheme="minorEastAsia" w:hAnsiTheme="minorEastAsia" w:cs="宋体"/>
          <w:sz w:val="24"/>
        </w:rPr>
        <w:t>上交</w:t>
      </w:r>
      <w:r w:rsidR="00CF4D55">
        <w:rPr>
          <w:rFonts w:asciiTheme="minorEastAsia" w:eastAsiaTheme="minorEastAsia" w:hAnsiTheme="minorEastAsia" w:cs="宋体" w:hint="eastAsia"/>
          <w:sz w:val="24"/>
        </w:rPr>
        <w:t>开课</w:t>
      </w:r>
      <w:r w:rsidR="00BE4B5C">
        <w:rPr>
          <w:rFonts w:asciiTheme="minorEastAsia" w:eastAsiaTheme="minorEastAsia" w:hAnsiTheme="minorEastAsia" w:cs="宋体" w:hint="eastAsia"/>
          <w:sz w:val="24"/>
        </w:rPr>
        <w:t>学院</w:t>
      </w:r>
      <w:r w:rsidR="00BE4B5C">
        <w:rPr>
          <w:rFonts w:asciiTheme="minorEastAsia" w:eastAsiaTheme="minorEastAsia" w:hAnsiTheme="minorEastAsia" w:cs="宋体"/>
          <w:sz w:val="24"/>
        </w:rPr>
        <w:t>存档</w:t>
      </w:r>
      <w:r w:rsidR="00BE4B5C">
        <w:rPr>
          <w:rFonts w:asciiTheme="minorEastAsia" w:eastAsiaTheme="minorEastAsia" w:hAnsiTheme="minorEastAsia" w:cs="宋体" w:hint="eastAsia"/>
          <w:sz w:val="24"/>
        </w:rPr>
        <w:t>。</w:t>
      </w:r>
    </w:p>
    <w:p w14:paraId="2D271BA3" w14:textId="77777777" w:rsidR="004B2530" w:rsidRDefault="004B2530" w:rsidP="001B4541">
      <w:pPr>
        <w:ind w:firstLineChars="200" w:firstLine="480"/>
        <w:rPr>
          <w:rFonts w:asciiTheme="minorEastAsia" w:eastAsiaTheme="minorEastAsia" w:hAnsiTheme="minorEastAsia"/>
          <w:sz w:val="24"/>
        </w:rPr>
      </w:pPr>
    </w:p>
    <w:p w14:paraId="505C1322" w14:textId="77777777" w:rsidR="00636CDD" w:rsidRDefault="00636CDD" w:rsidP="001B4541">
      <w:pPr>
        <w:ind w:firstLineChars="200" w:firstLine="480"/>
        <w:rPr>
          <w:rFonts w:asciiTheme="minorEastAsia" w:eastAsiaTheme="minorEastAsia" w:hAnsiTheme="minorEastAsia"/>
          <w:sz w:val="24"/>
        </w:rPr>
        <w:sectPr w:rsidR="00636CDD" w:rsidSect="004B2530">
          <w:footerReference w:type="default" r:id="rId9"/>
          <w:pgSz w:w="11906" w:h="16838"/>
          <w:pgMar w:top="1418" w:right="1418" w:bottom="1418" w:left="1418" w:header="851" w:footer="992" w:gutter="0"/>
          <w:pgNumType w:start="1"/>
          <w:cols w:space="425"/>
          <w:docGrid w:type="lines" w:linePitch="312"/>
        </w:sectPr>
      </w:pPr>
    </w:p>
    <w:tbl>
      <w:tblPr>
        <w:tblStyle w:val="a3"/>
        <w:tblW w:w="5000" w:type="pct"/>
        <w:jc w:val="center"/>
        <w:tblLook w:val="04A0" w:firstRow="1" w:lastRow="0" w:firstColumn="1" w:lastColumn="0" w:noHBand="0" w:noVBand="1"/>
      </w:tblPr>
      <w:tblGrid>
        <w:gridCol w:w="9912"/>
      </w:tblGrid>
      <w:tr w:rsidR="00E108C4" w14:paraId="58221221" w14:textId="77777777" w:rsidTr="00E108C4">
        <w:trPr>
          <w:cantSplit/>
          <w:jc w:val="center"/>
        </w:trPr>
        <w:tc>
          <w:tcPr>
            <w:tcW w:w="9060" w:type="dxa"/>
            <w:tcMar>
              <w:top w:w="70" w:type="dxa"/>
              <w:left w:w="115" w:type="dxa"/>
              <w:bottom w:w="70" w:type="dxa"/>
              <w:right w:w="115" w:type="dxa"/>
            </w:tcMar>
            <w:vAlign w:val="center"/>
          </w:tcPr>
          <w:p w14:paraId="7756CDCC" w14:textId="77777777" w:rsidR="00E108C4" w:rsidRDefault="00E108C4" w:rsidP="000921C1">
            <w:pPr>
              <w:keepNext/>
              <w:wordWrap w:val="0"/>
              <w:jc w:val="right"/>
              <w:rPr>
                <w:rFonts w:asciiTheme="minorEastAsia" w:eastAsiaTheme="minorEastAsia" w:hAnsiTheme="minorEastAsia"/>
                <w:sz w:val="24"/>
              </w:rPr>
            </w:pPr>
            <w:r w:rsidRPr="000921C1">
              <w:rPr>
                <w:rFonts w:asciiTheme="minorEastAsia" w:eastAsiaTheme="minorEastAsia" w:hAnsiTheme="minorEastAsia" w:cs="黑体" w:hint="eastAsia"/>
                <w:b/>
                <w:sz w:val="32"/>
              </w:rPr>
              <w:lastRenderedPageBreak/>
              <w:t>实习</w:t>
            </w:r>
            <w:r w:rsidRPr="000921C1">
              <w:rPr>
                <w:rFonts w:asciiTheme="minorEastAsia" w:eastAsiaTheme="minorEastAsia" w:hAnsiTheme="minorEastAsia" w:cs="黑体"/>
                <w:b/>
                <w:sz w:val="32"/>
              </w:rPr>
              <w:t>日记</w:t>
            </w:r>
            <w:r w:rsidRPr="000921C1">
              <w:rPr>
                <w:rFonts w:asciiTheme="minorEastAsia" w:eastAsiaTheme="minorEastAsia" w:hAnsiTheme="minorEastAsia" w:cs="宋体" w:hint="eastAsia"/>
                <w:sz w:val="24"/>
              </w:rPr>
              <w:t xml:space="preserve">  </w:t>
            </w:r>
            <w:r w:rsidR="000921C1">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w:t>
            </w:r>
            <w:r w:rsidR="000921C1">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2026年7月4日</w:t>
            </w:r>
          </w:p>
        </w:tc>
      </w:tr>
      <w:tr w:rsidR="00E108C4" w14:paraId="5EA6E27A" w14:textId="77777777" w:rsidTr="00E108C4">
        <w:trPr>
          <w:cantSplit/>
          <w:jc w:val="center"/>
        </w:trPr>
        <w:tc>
          <w:tcPr>
            <w:tcW w:w="9060" w:type="dxa"/>
            <w:tcMar>
              <w:top w:w="90" w:type="dxa"/>
              <w:left w:w="115" w:type="dxa"/>
              <w:bottom w:w="90" w:type="dxa"/>
              <w:right w:w="115" w:type="dxa"/>
            </w:tcMar>
          </w:tcPr>
          <w:p w14:paraId="571D145A" w14:textId="77777777" w:rsidR="00EF0AC6" w:rsidRPr="007B0BFF" w:rsidRDefault="00E108C4" w:rsidP="00984453">
            <w:pPr>
              <w:widowControl/>
              <w:spacing w:line="276" w:lineRule="auto"/>
              <w:rPr>
                <w:rFonts w:ascii="宋体" w:hAnsi="宋体" w:cs="宋体"/>
                <w:sz w:val="24"/>
              </w:rPr>
            </w:pPr>
            <w:r w:rsidRPr="007B0BFF">
              <w:rPr>
                <w:rFonts w:ascii="宋体" w:hAnsi="宋体" w:cs="宋体"/>
                <w:sz w:val="24"/>
              </w:rPr>
              <w:t>实训项目：客机驾驶舱模拟系统——项目需求分析与环境搭建</w:t>
            </w:r>
            <w:r w:rsidRPr="007B0BFF">
              <w:rPr>
                <w:rFonts w:ascii="宋体" w:hAnsi="宋体" w:cs="宋体"/>
                <w:sz w:val="24"/>
              </w:rPr>
              <w:br/>
              <w:t>实训内容（完成的工作、学到的知识、个人收获）：</w:t>
            </w:r>
          </w:p>
          <w:p w14:paraId="44BB5243" w14:textId="77777777" w:rsidR="00EF0AC6" w:rsidRPr="007B0BFF" w:rsidRDefault="00E108C4" w:rsidP="00984453">
            <w:pPr>
              <w:widowControl/>
              <w:spacing w:line="276" w:lineRule="auto"/>
              <w:rPr>
                <w:rFonts w:ascii="宋体" w:hAnsi="宋体" w:cs="宋体"/>
                <w:sz w:val="24"/>
              </w:rPr>
            </w:pPr>
            <w:r w:rsidRPr="007B0BFF">
              <w:rPr>
                <w:rFonts w:ascii="宋体" w:hAnsi="宋体" w:cs="宋体"/>
                <w:sz w:val="24"/>
              </w:rPr>
              <w:t>今天主要完成了客机驾驶舱模拟系统项目的需求分析和前期规划工作。首先明确了项目总体目标，确定系统分为驾驶舱模拟系统和客舱公共信息展示系统两大板块。学习了核心</w:t>
            </w:r>
            <w:proofErr w:type="gramStart"/>
            <w:r w:rsidRPr="007B0BFF">
              <w:rPr>
                <w:rFonts w:ascii="宋体" w:hAnsi="宋体" w:cs="宋体"/>
                <w:sz w:val="24"/>
              </w:rPr>
              <w:t>航电仪表</w:t>
            </w:r>
            <w:proofErr w:type="gramEnd"/>
            <w:r w:rsidRPr="007B0BFF">
              <w:rPr>
                <w:rFonts w:ascii="宋体" w:hAnsi="宋体" w:cs="宋体"/>
                <w:sz w:val="24"/>
              </w:rPr>
              <w:t xml:space="preserve"> PFD（主飞行显示器）、ND（导航显示器）、EICAS（发动机指示与机组告警系统）、FMC（飞行管理计算机）的功能定位和显示内容，搞懂了各自显示什么数据。将项目拆分为 PFD、ND、EICAS、FMC、主窗口、客舱屏、数据通信七个功能模块，明确了各模块的职责边界。从项目 PPT 材料中收集了 PFD、ND、EICAS、FMC 的界面截图，作为后续 UI 界面复刻的参考。撰写了需求分析报告初稿，记录了系统功能、输入输出、模块划分及技术路线。完成了 GitHub 仓库初始化，成功将本地项目推送至远程仓库。此外，完成了 X-Plane 11 飞行模拟器的安装与基本使用学习，通过实际操作加深了对</w:t>
            </w:r>
            <w:proofErr w:type="gramStart"/>
            <w:r w:rsidRPr="007B0BFF">
              <w:rPr>
                <w:rFonts w:ascii="宋体" w:hAnsi="宋体" w:cs="宋体"/>
                <w:sz w:val="24"/>
              </w:rPr>
              <w:t>航电仪表</w:t>
            </w:r>
            <w:proofErr w:type="gramEnd"/>
            <w:r w:rsidRPr="007B0BFF">
              <w:rPr>
                <w:rFonts w:ascii="宋体" w:hAnsi="宋体" w:cs="宋体"/>
                <w:sz w:val="24"/>
              </w:rPr>
              <w:t>显示原理的理解；注册了华为云账号，为后续</w:t>
            </w:r>
            <w:proofErr w:type="gramStart"/>
            <w:r w:rsidRPr="007B0BFF">
              <w:rPr>
                <w:rFonts w:ascii="宋体" w:hAnsi="宋体" w:cs="宋体"/>
                <w:sz w:val="24"/>
              </w:rPr>
              <w:t>云资源</w:t>
            </w:r>
            <w:proofErr w:type="gramEnd"/>
            <w:r w:rsidRPr="007B0BFF">
              <w:rPr>
                <w:rFonts w:ascii="宋体" w:hAnsi="宋体" w:cs="宋体"/>
                <w:sz w:val="24"/>
              </w:rPr>
              <w:t>使用做准备。</w:t>
            </w:r>
            <w:r w:rsidRPr="007B0BFF">
              <w:rPr>
                <w:rFonts w:ascii="宋体" w:hAnsi="宋体" w:cs="宋体"/>
                <w:sz w:val="24"/>
              </w:rPr>
              <w:br/>
              <w:t>遇到的问题：</w:t>
            </w:r>
          </w:p>
          <w:p w14:paraId="4AD0F5C0" w14:textId="3744998D" w:rsidR="00EF0AC6" w:rsidRPr="007B0BFF" w:rsidRDefault="007B0BFF" w:rsidP="00984453">
            <w:pPr>
              <w:widowControl/>
              <w:spacing w:line="276" w:lineRule="auto"/>
              <w:rPr>
                <w:rFonts w:ascii="宋体" w:hAnsi="宋体" w:cs="宋体"/>
                <w:sz w:val="24"/>
              </w:rPr>
            </w:pPr>
            <w:r w:rsidRPr="007B0BFF">
              <w:rPr>
                <w:rFonts w:ascii="宋体" w:hAnsi="宋体" w:cs="宋体" w:hint="eastAsia"/>
                <w:sz w:val="24"/>
              </w:rPr>
              <w:t>1.</w:t>
            </w:r>
            <w:r w:rsidR="00E108C4" w:rsidRPr="007B0BFF">
              <w:rPr>
                <w:rFonts w:ascii="宋体" w:hAnsi="宋体" w:cs="宋体"/>
                <w:sz w:val="24"/>
              </w:rPr>
              <w:t>对</w:t>
            </w:r>
            <w:proofErr w:type="gramStart"/>
            <w:r w:rsidR="00E108C4" w:rsidRPr="007B0BFF">
              <w:rPr>
                <w:rFonts w:ascii="宋体" w:hAnsi="宋体" w:cs="宋体"/>
                <w:sz w:val="24"/>
              </w:rPr>
              <w:t>航电仪表</w:t>
            </w:r>
            <w:proofErr w:type="gramEnd"/>
            <w:r w:rsidR="00E108C4" w:rsidRPr="007B0BFF">
              <w:rPr>
                <w:rFonts w:ascii="宋体" w:hAnsi="宋体" w:cs="宋体"/>
                <w:sz w:val="24"/>
              </w:rPr>
              <w:t>（PFD、ND、EICAS、FMC）的具体功能划分和数据交互逻辑不够熟悉，需要进一步理解各仪表之间的数据流向；</w:t>
            </w:r>
          </w:p>
          <w:p w14:paraId="75E465FB" w14:textId="65F35BC2" w:rsidR="00EF0AC6" w:rsidRPr="007B0BFF" w:rsidRDefault="007B0BFF" w:rsidP="00984453">
            <w:pPr>
              <w:widowControl/>
              <w:spacing w:line="276" w:lineRule="auto"/>
              <w:rPr>
                <w:rFonts w:ascii="宋体" w:hAnsi="宋体" w:cs="宋体"/>
                <w:sz w:val="24"/>
              </w:rPr>
            </w:pPr>
            <w:r w:rsidRPr="007B0BFF">
              <w:rPr>
                <w:rFonts w:ascii="宋体" w:hAnsi="宋体" w:cs="宋体" w:hint="eastAsia"/>
                <w:sz w:val="24"/>
              </w:rPr>
              <w:t>2.</w:t>
            </w:r>
            <w:r w:rsidR="00E108C4" w:rsidRPr="007B0BFF">
              <w:rPr>
                <w:rFonts w:ascii="宋体" w:hAnsi="宋体" w:cs="宋体"/>
                <w:sz w:val="24"/>
              </w:rPr>
              <w:t>对多屏驾驶舱模拟系统的整体架构设计存在疑问，尚未确定模块间的数据通信方式；</w:t>
            </w:r>
            <w:r w:rsidR="00E108C4" w:rsidRPr="007B0BFF">
              <w:rPr>
                <w:rFonts w:ascii="宋体" w:hAnsi="宋体" w:cs="宋体"/>
                <w:sz w:val="24"/>
              </w:rPr>
              <w:br/>
              <w:t>解决措施：</w:t>
            </w:r>
          </w:p>
          <w:p w14:paraId="0735BA5F" w14:textId="514BF9AE" w:rsidR="00EF0AC6" w:rsidRPr="007B0BFF" w:rsidRDefault="007B0BFF" w:rsidP="00984453">
            <w:pPr>
              <w:widowControl/>
              <w:spacing w:line="276" w:lineRule="auto"/>
              <w:rPr>
                <w:rFonts w:ascii="宋体" w:hAnsi="宋体" w:cs="宋体"/>
                <w:sz w:val="24"/>
              </w:rPr>
            </w:pPr>
            <w:r w:rsidRPr="007B0BFF">
              <w:rPr>
                <w:rFonts w:ascii="宋体" w:hAnsi="宋体" w:cs="宋体" w:hint="eastAsia"/>
                <w:sz w:val="24"/>
              </w:rPr>
              <w:t>1.</w:t>
            </w:r>
            <w:r w:rsidR="00E108C4" w:rsidRPr="007B0BFF">
              <w:rPr>
                <w:rFonts w:ascii="宋体" w:hAnsi="宋体" w:cs="宋体"/>
                <w:sz w:val="24"/>
              </w:rPr>
              <w:t>通过 X-Plane 11 飞行模拟器的实际操作，结合在线教程和 ChatGPT，学习了</w:t>
            </w:r>
            <w:proofErr w:type="gramStart"/>
            <w:r w:rsidR="00E108C4" w:rsidRPr="007B0BFF">
              <w:rPr>
                <w:rFonts w:ascii="宋体" w:hAnsi="宋体" w:cs="宋体"/>
                <w:sz w:val="24"/>
              </w:rPr>
              <w:t>航电仪表</w:t>
            </w:r>
            <w:proofErr w:type="gramEnd"/>
            <w:r w:rsidR="00E108C4" w:rsidRPr="007B0BFF">
              <w:rPr>
                <w:rFonts w:ascii="宋体" w:hAnsi="宋体" w:cs="宋体"/>
                <w:sz w:val="24"/>
              </w:rPr>
              <w:t>显示原理与功能规范，初步理解了各仪表的显示逻辑；</w:t>
            </w:r>
          </w:p>
          <w:p w14:paraId="2E1E621E" w14:textId="70722EB0" w:rsidR="00E108C4" w:rsidRDefault="007B0BFF" w:rsidP="00984453">
            <w:pPr>
              <w:widowControl/>
              <w:spacing w:line="276" w:lineRule="auto"/>
              <w:rPr>
                <w:rFonts w:asciiTheme="minorEastAsia" w:eastAsiaTheme="minorEastAsia" w:hAnsiTheme="minorEastAsia"/>
                <w:sz w:val="24"/>
              </w:rPr>
            </w:pPr>
            <w:r w:rsidRPr="007B0BFF">
              <w:rPr>
                <w:rFonts w:ascii="宋体" w:hAnsi="宋体" w:cs="宋体" w:hint="eastAsia"/>
                <w:sz w:val="24"/>
              </w:rPr>
              <w:t>2.</w:t>
            </w:r>
            <w:r w:rsidR="00E108C4" w:rsidRPr="007B0BFF">
              <w:rPr>
                <w:rFonts w:ascii="宋体" w:hAnsi="宋体" w:cs="宋体"/>
                <w:sz w:val="24"/>
              </w:rPr>
              <w:t>分析了项目 PPT 材料中的系统架构图，明确了多模块数据交互关系，初步确定采用共享内存或 UDP 通信方式实现模块</w:t>
            </w:r>
            <w:proofErr w:type="gramStart"/>
            <w:r w:rsidR="00E108C4" w:rsidRPr="007B0BFF">
              <w:rPr>
                <w:rFonts w:ascii="宋体" w:hAnsi="宋体" w:cs="宋体"/>
                <w:sz w:val="24"/>
              </w:rPr>
              <w:t>间数据</w:t>
            </w:r>
            <w:proofErr w:type="gramEnd"/>
            <w:r w:rsidR="00E108C4" w:rsidRPr="007B0BFF">
              <w:rPr>
                <w:rFonts w:ascii="宋体" w:hAnsi="宋体" w:cs="宋体"/>
                <w:sz w:val="24"/>
              </w:rPr>
              <w:t>同步；</w:t>
            </w:r>
            <w:r w:rsidR="00E108C4" w:rsidRPr="007B0BFF">
              <w:rPr>
                <w:rFonts w:ascii="宋体" w:hAnsi="宋体" w:cs="宋体"/>
                <w:sz w:val="24"/>
              </w:rPr>
              <w:br/>
              <w:t>备注：今日完成项目需求分析、环境搭建与团队协作配置，暂无代码功能开发。项目功能清单、模块分工表、界面参考图、需求分析报告初稿、GitHub 仓库初始化等第一阶段成果已全部完成。下一步将正式进入 PFD、ND 等各功能模块的 UI 界面设计与实现阶段。</w:t>
            </w:r>
          </w:p>
        </w:tc>
      </w:tr>
    </w:tbl>
    <w:p w14:paraId="434B4A65" w14:textId="77777777" w:rsidR="00BF632A" w:rsidRDefault="00BF632A">
      <w:pPr>
        <w:pageBreakBefore/>
        <w:spacing w:line="1" w:lineRule="exact"/>
      </w:pPr>
    </w:p>
    <w:tbl>
      <w:tblPr>
        <w:tblStyle w:val="a3"/>
        <w:tblW w:w="5000" w:type="pct"/>
        <w:jc w:val="center"/>
        <w:tblLook w:val="04A0" w:firstRow="1" w:lastRow="0" w:firstColumn="1" w:lastColumn="0" w:noHBand="0" w:noVBand="1"/>
      </w:tblPr>
      <w:tblGrid>
        <w:gridCol w:w="9912"/>
      </w:tblGrid>
      <w:tr w:rsidR="00E108C4" w14:paraId="3F2AA54B" w14:textId="77777777" w:rsidTr="00E108C4">
        <w:trPr>
          <w:cantSplit/>
          <w:jc w:val="center"/>
        </w:trPr>
        <w:tc>
          <w:tcPr>
            <w:tcW w:w="9060" w:type="dxa"/>
            <w:tcMar>
              <w:top w:w="70" w:type="dxa"/>
              <w:left w:w="115" w:type="dxa"/>
              <w:bottom w:w="70" w:type="dxa"/>
              <w:right w:w="115" w:type="dxa"/>
            </w:tcMar>
            <w:vAlign w:val="center"/>
          </w:tcPr>
          <w:p w14:paraId="3A71E9FF" w14:textId="77777777" w:rsidR="00E108C4" w:rsidRDefault="000921C1" w:rsidP="000921C1">
            <w:pPr>
              <w:keepNext/>
              <w:wordWrap w:val="0"/>
              <w:jc w:val="right"/>
              <w:rPr>
                <w:rFonts w:asciiTheme="minorEastAsia" w:eastAsiaTheme="minorEastAsia" w:hAnsiTheme="minorEastAsia"/>
                <w:sz w:val="24"/>
              </w:rPr>
            </w:pPr>
            <w:r w:rsidRPr="000921C1">
              <w:rPr>
                <w:rFonts w:asciiTheme="minorEastAsia" w:eastAsiaTheme="minorEastAsia" w:hAnsiTheme="minorEastAsia" w:cs="黑体" w:hint="eastAsia"/>
                <w:b/>
                <w:sz w:val="32"/>
              </w:rPr>
              <w:t>实习</w:t>
            </w:r>
            <w:r w:rsidRPr="000921C1">
              <w:rPr>
                <w:rFonts w:asciiTheme="minorEastAsia" w:eastAsiaTheme="minorEastAsia" w:hAnsiTheme="minorEastAsia" w:cs="黑体"/>
                <w:b/>
                <w:sz w:val="32"/>
              </w:rPr>
              <w:t>日记</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2026年7月5日</w:t>
            </w:r>
          </w:p>
        </w:tc>
      </w:tr>
      <w:tr w:rsidR="00E108C4" w14:paraId="32F4C348" w14:textId="77777777" w:rsidTr="00E108C4">
        <w:trPr>
          <w:cantSplit/>
          <w:jc w:val="center"/>
        </w:trPr>
        <w:tc>
          <w:tcPr>
            <w:tcW w:w="9060" w:type="dxa"/>
            <w:tcMar>
              <w:top w:w="90" w:type="dxa"/>
              <w:left w:w="115" w:type="dxa"/>
              <w:bottom w:w="90" w:type="dxa"/>
              <w:right w:w="115" w:type="dxa"/>
            </w:tcMar>
          </w:tcPr>
          <w:p w14:paraId="34158349" w14:textId="77777777" w:rsidR="0089515D" w:rsidRPr="007B0BFF" w:rsidRDefault="00E108C4" w:rsidP="00984453">
            <w:pPr>
              <w:widowControl/>
              <w:spacing w:line="276" w:lineRule="auto"/>
              <w:rPr>
                <w:rFonts w:ascii="宋体" w:hAnsi="宋体" w:cs="宋体"/>
                <w:sz w:val="24"/>
              </w:rPr>
            </w:pPr>
            <w:r w:rsidRPr="007B0BFF">
              <w:rPr>
                <w:rFonts w:ascii="宋体" w:hAnsi="宋体" w:cs="宋体"/>
                <w:sz w:val="24"/>
              </w:rPr>
              <w:t>实训项目：暑假实习项目——SDL2 图形界面基础学习与项目运行测试</w:t>
            </w:r>
            <w:r w:rsidRPr="007B0BFF">
              <w:rPr>
                <w:rFonts w:ascii="宋体" w:hAnsi="宋体" w:cs="宋体"/>
                <w:sz w:val="24"/>
              </w:rPr>
              <w:br/>
              <w:t>实训内容（完成的工作、学到的知识、个人收获）：</w:t>
            </w:r>
          </w:p>
          <w:p w14:paraId="0D992048" w14:textId="77777777" w:rsidR="007B0BFF" w:rsidRPr="007B0BFF" w:rsidRDefault="00E108C4" w:rsidP="00984453">
            <w:pPr>
              <w:widowControl/>
              <w:spacing w:line="276" w:lineRule="auto"/>
              <w:rPr>
                <w:rFonts w:ascii="宋体" w:hAnsi="宋体" w:cs="宋体"/>
                <w:sz w:val="24"/>
              </w:rPr>
            </w:pPr>
            <w:r w:rsidRPr="007B0BFF">
              <w:rPr>
                <w:rFonts w:ascii="宋体" w:hAnsi="宋体" w:cs="宋体"/>
                <w:sz w:val="24"/>
              </w:rPr>
              <w:t>今天主要围绕暑假实习项目中的 SDL2 图形界面开发基础、C 语言项目运行方式以及开发环境验证进行了学习和实践。</w:t>
            </w:r>
            <w:r w:rsidRPr="007B0BFF">
              <w:rPr>
                <w:rFonts w:ascii="宋体" w:hAnsi="宋体" w:cs="宋体"/>
                <w:sz w:val="24"/>
              </w:rPr>
              <w:br/>
              <w:t>首先，对 SDL2 的基础操作进行了学习，了解了 SDL2 在 C 语言图形界面开发中的作用，包括窗口创建、</w:t>
            </w:r>
            <w:proofErr w:type="gramStart"/>
            <w:r w:rsidRPr="007B0BFF">
              <w:rPr>
                <w:rFonts w:ascii="宋体" w:hAnsi="宋体" w:cs="宋体"/>
                <w:sz w:val="24"/>
              </w:rPr>
              <w:t>渲染器</w:t>
            </w:r>
            <w:proofErr w:type="gramEnd"/>
            <w:r w:rsidRPr="007B0BFF">
              <w:rPr>
                <w:rFonts w:ascii="宋体" w:hAnsi="宋体" w:cs="宋体"/>
                <w:sz w:val="24"/>
              </w:rPr>
              <w:t>使用、基础图形绘制、事件循环以及程序运行流程等内容。通过学习，进一步明确了 SDL2 主要用于实现图形界面显示和交互操作，是后续项目界面开发的重要基础。</w:t>
            </w:r>
            <w:r w:rsidRPr="007B0BFF">
              <w:rPr>
                <w:rFonts w:ascii="宋体" w:hAnsi="宋体" w:cs="宋体"/>
                <w:sz w:val="24"/>
              </w:rPr>
              <w:br/>
              <w:t xml:space="preserve">其次，对如何在终端中运行 C 文件和项目程序进行了整理。通过使用 gcc 编译命令，将 test.c 与相关工具文件一起编译生成可执行文件，并链接 SDL2、SDL2_gfx、SDL2_ttf、SDL2_image </w:t>
            </w:r>
            <w:proofErr w:type="gramStart"/>
            <w:r w:rsidRPr="007B0BFF">
              <w:rPr>
                <w:rFonts w:ascii="宋体" w:hAnsi="宋体" w:cs="宋体"/>
                <w:sz w:val="24"/>
              </w:rPr>
              <w:t>等库文件</w:t>
            </w:r>
            <w:proofErr w:type="gramEnd"/>
            <w:r w:rsidRPr="007B0BFF">
              <w:rPr>
                <w:rFonts w:ascii="宋体" w:hAnsi="宋体" w:cs="宋体"/>
                <w:sz w:val="24"/>
              </w:rPr>
              <w:t>，成功完成了程序编译与运行测试。运行结果显示 SDL 加载成功，说明当前 MSYS2、gcc 编译器以及 SDL2 相关库的环境配置基本正确。</w:t>
            </w:r>
            <w:r w:rsidRPr="007B0BFF">
              <w:rPr>
                <w:rFonts w:ascii="宋体" w:hAnsi="宋体" w:cs="宋体"/>
                <w:sz w:val="24"/>
              </w:rPr>
              <w:br/>
              <w:t>同时，今天还对 VS Code 中的任务配置和项目运行流程进行了进一步理解。通过 tasks.json 自动编译任务，可以减少手动输入复杂编译命令的工作量，提高项目开发效率。通过本次测试，我进一步掌握了 C 语言项目从源文件编写、编译链接到运行验证的基本流程。</w:t>
            </w:r>
            <w:r w:rsidRPr="007B0BFF">
              <w:rPr>
                <w:rFonts w:ascii="宋体" w:hAnsi="宋体" w:cs="宋体"/>
                <w:sz w:val="24"/>
              </w:rPr>
              <w:br/>
              <w:t>今天的学习使我对 SDL2 图形界面开发有了更加直观的认识，也进一步熟悉了 Windows 环境下使用 MSYS2、gcc 和 VS Code 进行 C 语言项目开发的方法。通过环境测试和程序运行，确认了当</w:t>
            </w:r>
            <w:proofErr w:type="gramStart"/>
            <w:r w:rsidRPr="007B0BFF">
              <w:rPr>
                <w:rFonts w:ascii="宋体" w:hAnsi="宋体" w:cs="宋体"/>
                <w:sz w:val="24"/>
              </w:rPr>
              <w:t>前开发</w:t>
            </w:r>
            <w:proofErr w:type="gramEnd"/>
            <w:r w:rsidRPr="007B0BFF">
              <w:rPr>
                <w:rFonts w:ascii="宋体" w:hAnsi="宋体" w:cs="宋体"/>
                <w:sz w:val="24"/>
              </w:rPr>
              <w:t>环境能够支持后续图形界面功能的继续开发。</w:t>
            </w:r>
            <w:r w:rsidRPr="007B0BFF">
              <w:rPr>
                <w:rFonts w:ascii="宋体" w:hAnsi="宋体" w:cs="宋体"/>
                <w:sz w:val="24"/>
              </w:rPr>
              <w:br/>
              <w:t>此外，还对 SDL2 核心库与扩展库（SDL_gfx、SDL_ttf、SDL_image）的功能分工进行了了解，明确了窗口、渲染器、纹理等核心概念以及它们之间的关联关系，初步掌握了 SDL2 接口调用流程、事件循环与渲染循环的逻辑，以及资源初始化与释放的基本规范。</w:t>
            </w:r>
            <w:r w:rsidRPr="007B0BFF">
              <w:rPr>
                <w:rFonts w:ascii="宋体" w:hAnsi="宋体" w:cs="宋体"/>
                <w:sz w:val="24"/>
              </w:rPr>
              <w:br/>
              <w:t>遇到的问题：</w:t>
            </w:r>
          </w:p>
          <w:p w14:paraId="357ED462" w14:textId="61AB8EFB" w:rsidR="007B0BFF" w:rsidRPr="007B0BFF" w:rsidRDefault="00E108C4" w:rsidP="00984453">
            <w:pPr>
              <w:widowControl/>
              <w:spacing w:line="276" w:lineRule="auto"/>
              <w:rPr>
                <w:rFonts w:ascii="宋体" w:hAnsi="宋体" w:cs="宋体"/>
                <w:sz w:val="24"/>
              </w:rPr>
            </w:pPr>
            <w:r w:rsidRPr="007B0BFF">
              <w:rPr>
                <w:rFonts w:ascii="宋体" w:hAnsi="宋体" w:cs="宋体"/>
                <w:sz w:val="24"/>
              </w:rPr>
              <w:t>1. 对 SDL2 的基础操作还不够熟悉，不清楚在项目开发中需要重点掌握哪些内容。</w:t>
            </w:r>
            <w:r w:rsidRPr="007B0BFF">
              <w:rPr>
                <w:rFonts w:ascii="宋体" w:hAnsi="宋体" w:cs="宋体"/>
                <w:sz w:val="24"/>
              </w:rPr>
              <w:br/>
              <w:t>2. 在终端中运行 C 文件时，需要同时编译多个源文件并链接多个 SDL2 库，编译命令较长，容易出错。</w:t>
            </w:r>
            <w:r w:rsidRPr="007B0BFF">
              <w:rPr>
                <w:rFonts w:ascii="宋体" w:hAnsi="宋体" w:cs="宋体"/>
                <w:sz w:val="24"/>
              </w:rPr>
              <w:br/>
              <w:t>解决措施：</w:t>
            </w:r>
          </w:p>
          <w:p w14:paraId="6213F6ED" w14:textId="1391F689" w:rsidR="00E108C4" w:rsidRPr="0089515D" w:rsidRDefault="007B0BFF" w:rsidP="00984453">
            <w:pPr>
              <w:widowControl/>
              <w:spacing w:line="276" w:lineRule="auto"/>
              <w:rPr>
                <w:rFonts w:ascii="宋体" w:hAnsi="宋体" w:cs="宋体"/>
                <w:sz w:val="18"/>
              </w:rPr>
            </w:pPr>
            <w:r w:rsidRPr="007B0BFF">
              <w:rPr>
                <w:rFonts w:ascii="宋体" w:hAnsi="宋体" w:cs="宋体" w:hint="eastAsia"/>
                <w:sz w:val="24"/>
              </w:rPr>
              <w:t>1.</w:t>
            </w:r>
            <w:r w:rsidR="00E108C4" w:rsidRPr="007B0BFF">
              <w:rPr>
                <w:rFonts w:ascii="宋体" w:hAnsi="宋体" w:cs="宋体"/>
                <w:sz w:val="24"/>
              </w:rPr>
              <w:t>针对 SDL2 基础不熟悉的问题，对窗口创建、</w:t>
            </w:r>
            <w:proofErr w:type="gramStart"/>
            <w:r w:rsidR="00E108C4" w:rsidRPr="007B0BFF">
              <w:rPr>
                <w:rFonts w:ascii="宋体" w:hAnsi="宋体" w:cs="宋体"/>
                <w:sz w:val="24"/>
              </w:rPr>
              <w:t>渲染器</w:t>
            </w:r>
            <w:proofErr w:type="gramEnd"/>
            <w:r w:rsidR="00E108C4" w:rsidRPr="007B0BFF">
              <w:rPr>
                <w:rFonts w:ascii="宋体" w:hAnsi="宋体" w:cs="宋体"/>
                <w:sz w:val="24"/>
              </w:rPr>
              <w:t>使用、事件循环、基础图形绘制等核心内容进行了梳理，明确当前阶段应重点掌握窗口显示、图形绘制和程序运行流程。</w:t>
            </w:r>
            <w:r w:rsidR="00E108C4" w:rsidRPr="007B0BFF">
              <w:rPr>
                <w:rFonts w:ascii="宋体" w:hAnsi="宋体" w:cs="宋体"/>
                <w:sz w:val="24"/>
              </w:rPr>
              <w:br/>
            </w:r>
            <w:r w:rsidRPr="007B0BFF">
              <w:rPr>
                <w:rFonts w:ascii="宋体" w:hAnsi="宋体" w:cs="宋体" w:hint="eastAsia"/>
                <w:sz w:val="24"/>
              </w:rPr>
              <w:t>2.</w:t>
            </w:r>
            <w:r w:rsidR="00E108C4" w:rsidRPr="007B0BFF">
              <w:rPr>
                <w:rFonts w:ascii="宋体" w:hAnsi="宋体" w:cs="宋体"/>
                <w:sz w:val="24"/>
              </w:rPr>
              <w:t xml:space="preserve">针对编译命令复杂的问题，通过整理 </w:t>
            </w:r>
            <w:proofErr w:type="spellStart"/>
            <w:r w:rsidR="00E108C4" w:rsidRPr="007B0BFF">
              <w:rPr>
                <w:rFonts w:ascii="宋体" w:hAnsi="宋体" w:cs="宋体"/>
                <w:sz w:val="24"/>
              </w:rPr>
              <w:t>gcc</w:t>
            </w:r>
            <w:proofErr w:type="spellEnd"/>
            <w:r w:rsidR="00E108C4" w:rsidRPr="007B0BFF">
              <w:rPr>
                <w:rFonts w:ascii="宋体" w:hAnsi="宋体" w:cs="宋体"/>
                <w:sz w:val="24"/>
              </w:rPr>
              <w:t xml:space="preserve"> 编译命令，明确了源文件路径、头文件路径、库文件路径以及链接库参数的作用，并使用 VS Code 的 </w:t>
            </w:r>
            <w:proofErr w:type="spellStart"/>
            <w:r w:rsidR="00E108C4" w:rsidRPr="007B0BFF">
              <w:rPr>
                <w:rFonts w:ascii="宋体" w:hAnsi="宋体" w:cs="宋体"/>
                <w:sz w:val="24"/>
              </w:rPr>
              <w:t>tasks.json</w:t>
            </w:r>
            <w:proofErr w:type="spellEnd"/>
            <w:r w:rsidR="00E108C4" w:rsidRPr="007B0BFF">
              <w:rPr>
                <w:rFonts w:ascii="宋体" w:hAnsi="宋体" w:cs="宋体"/>
                <w:sz w:val="24"/>
              </w:rPr>
              <w:t xml:space="preserve"> 进行自动化编译和运行，减少手动输入错误。</w:t>
            </w:r>
            <w:r w:rsidR="00E108C4" w:rsidRPr="007B0BFF">
              <w:rPr>
                <w:rFonts w:ascii="宋体" w:hAnsi="宋体" w:cs="宋体"/>
                <w:sz w:val="24"/>
              </w:rPr>
              <w:br/>
              <w:t>备注：今日主要完成 SDL2 基础学习、项目环境验证和 C 语言程序运行测试。当前 SDL2 环境已经能够正常加载，说明项目具备继续进行图形界面开发的基础。下一步将继续学习 SDL2 的窗口绘制、文字显示、图片加载和事件处理等内容，为后续项目界面开发做好准备。</w:t>
            </w:r>
          </w:p>
        </w:tc>
      </w:tr>
    </w:tbl>
    <w:p w14:paraId="72F46B2F" w14:textId="77777777" w:rsidR="00BF632A" w:rsidRDefault="00BF632A">
      <w:pPr>
        <w:pageBreakBefore/>
        <w:spacing w:line="1" w:lineRule="exact"/>
      </w:pPr>
    </w:p>
    <w:tbl>
      <w:tblPr>
        <w:tblStyle w:val="a3"/>
        <w:tblW w:w="5000" w:type="pct"/>
        <w:jc w:val="center"/>
        <w:tblLook w:val="04A0" w:firstRow="1" w:lastRow="0" w:firstColumn="1" w:lastColumn="0" w:noHBand="0" w:noVBand="1"/>
      </w:tblPr>
      <w:tblGrid>
        <w:gridCol w:w="9912"/>
      </w:tblGrid>
      <w:tr w:rsidR="000F1837" w14:paraId="71CF1B3B" w14:textId="77777777" w:rsidTr="0017590B">
        <w:trPr>
          <w:cantSplit/>
          <w:jc w:val="center"/>
        </w:trPr>
        <w:tc>
          <w:tcPr>
            <w:tcW w:w="9060" w:type="dxa"/>
            <w:tcMar>
              <w:top w:w="70" w:type="dxa"/>
              <w:left w:w="115" w:type="dxa"/>
              <w:bottom w:w="70" w:type="dxa"/>
              <w:right w:w="115" w:type="dxa"/>
            </w:tcMar>
            <w:vAlign w:val="center"/>
          </w:tcPr>
          <w:p w14:paraId="25C0D599" w14:textId="77777777" w:rsidR="000F1837" w:rsidRDefault="000F1837" w:rsidP="0017590B">
            <w:pPr>
              <w:keepNext/>
              <w:wordWrap w:val="0"/>
              <w:jc w:val="right"/>
              <w:rPr>
                <w:rFonts w:asciiTheme="minorEastAsia" w:eastAsiaTheme="minorEastAsia" w:hAnsiTheme="minorEastAsia"/>
                <w:sz w:val="24"/>
              </w:rPr>
            </w:pPr>
            <w:r w:rsidRPr="000921C1">
              <w:rPr>
                <w:rFonts w:asciiTheme="minorEastAsia" w:eastAsiaTheme="minorEastAsia" w:hAnsiTheme="minorEastAsia" w:cs="黑体" w:hint="eastAsia"/>
                <w:b/>
                <w:sz w:val="32"/>
              </w:rPr>
              <w:t>实习</w:t>
            </w:r>
            <w:r w:rsidRPr="000921C1">
              <w:rPr>
                <w:rFonts w:asciiTheme="minorEastAsia" w:eastAsiaTheme="minorEastAsia" w:hAnsiTheme="minorEastAsia" w:cs="黑体"/>
                <w:b/>
                <w:sz w:val="32"/>
              </w:rPr>
              <w:t>日记</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2026年7月6日</w:t>
            </w:r>
          </w:p>
        </w:tc>
      </w:tr>
      <w:tr w:rsidR="000F1837" w14:paraId="167E3911" w14:textId="77777777" w:rsidTr="0017590B">
        <w:trPr>
          <w:cantSplit/>
          <w:jc w:val="center"/>
        </w:trPr>
        <w:tc>
          <w:tcPr>
            <w:tcW w:w="9060" w:type="dxa"/>
            <w:tcMar>
              <w:top w:w="90" w:type="dxa"/>
              <w:left w:w="115" w:type="dxa"/>
              <w:bottom w:w="90" w:type="dxa"/>
              <w:right w:w="115" w:type="dxa"/>
            </w:tcMar>
          </w:tcPr>
          <w:p w14:paraId="0BC7827D" w14:textId="77777777" w:rsidR="007B0BFF" w:rsidRPr="007B0BFF" w:rsidRDefault="000F1837" w:rsidP="0017590B">
            <w:pPr>
              <w:widowControl/>
              <w:spacing w:line="276" w:lineRule="auto"/>
              <w:rPr>
                <w:rFonts w:ascii="宋体" w:hAnsi="宋体" w:cs="宋体"/>
                <w:sz w:val="24"/>
              </w:rPr>
            </w:pPr>
            <w:r w:rsidRPr="007B0BFF">
              <w:rPr>
                <w:rFonts w:ascii="宋体" w:hAnsi="宋体" w:cs="宋体"/>
                <w:sz w:val="24"/>
              </w:rPr>
              <w:t>实训项目：飞行座舱显示系统——PFD 模块主窗口与基础飞行仪表开发</w:t>
            </w:r>
            <w:r w:rsidRPr="007B0BFF">
              <w:rPr>
                <w:rFonts w:ascii="宋体" w:hAnsi="宋体" w:cs="宋体"/>
                <w:sz w:val="24"/>
              </w:rPr>
              <w:br/>
              <w:t>实训内容（完成的工作、学到的知识、个人收获）：</w:t>
            </w:r>
          </w:p>
          <w:p w14:paraId="29BD906E" w14:textId="77777777" w:rsidR="007B0BFF" w:rsidRPr="007B0BFF" w:rsidRDefault="000F1837" w:rsidP="0017590B">
            <w:pPr>
              <w:widowControl/>
              <w:spacing w:line="276" w:lineRule="auto"/>
              <w:rPr>
                <w:rFonts w:ascii="宋体" w:hAnsi="宋体" w:cs="宋体"/>
                <w:sz w:val="24"/>
              </w:rPr>
            </w:pPr>
            <w:r w:rsidRPr="007B0BFF">
              <w:rPr>
                <w:rFonts w:ascii="宋体" w:hAnsi="宋体" w:cs="宋体"/>
                <w:sz w:val="24"/>
              </w:rPr>
              <w:t>昨日主要围绕 PFD（主飞行显示，Primary Flight Display）模块的界面渲染</w:t>
            </w:r>
            <w:proofErr w:type="gramStart"/>
            <w:r w:rsidRPr="007B0BFF">
              <w:rPr>
                <w:rFonts w:ascii="宋体" w:hAnsi="宋体" w:cs="宋体"/>
                <w:sz w:val="24"/>
              </w:rPr>
              <w:t>层基础搭建</w:t>
            </w:r>
            <w:proofErr w:type="gramEnd"/>
            <w:r w:rsidRPr="007B0BFF">
              <w:rPr>
                <w:rFonts w:ascii="宋体" w:hAnsi="宋体" w:cs="宋体"/>
                <w:sz w:val="24"/>
              </w:rPr>
              <w:t>以及核心基础飞行仪表绘制开展开发工作，完成了 PFD 模块主窗口、自适应缩放功能、空速指示器和高度指示器的实现思路梳理与基础开发。</w:t>
            </w:r>
            <w:r w:rsidRPr="007B0BFF">
              <w:rPr>
                <w:rFonts w:ascii="宋体" w:hAnsi="宋体" w:cs="宋体"/>
                <w:sz w:val="24"/>
              </w:rPr>
              <w:br/>
              <w:t>首先，完成了 PFD 模块的文件结构搭建。根据项目分模块开发思路，在 src 目录下创建 PFD 子目录，并按照功能职责划分文件，包括 pfd_main.c、pfd_ui.c、pfd_ui.h、pfd_data.c、pfd_data.h 等文件。通过该部分开发，进一步理解了项目分模块开发的优势，明确了界面渲染层与数据获取层之间的职责划分。</w:t>
            </w:r>
            <w:r w:rsidRPr="007B0BFF">
              <w:rPr>
                <w:rFonts w:ascii="宋体" w:hAnsi="宋体" w:cs="宋体"/>
                <w:sz w:val="24"/>
              </w:rPr>
              <w:br/>
              <w:t xml:space="preserve">其次，完成了 PFD 主窗口的创建与运行配置。基于 SDL2 </w:t>
            </w:r>
            <w:proofErr w:type="gramStart"/>
            <w:r w:rsidRPr="007B0BFF">
              <w:rPr>
                <w:rFonts w:ascii="宋体" w:hAnsi="宋体" w:cs="宋体"/>
                <w:sz w:val="24"/>
              </w:rPr>
              <w:t>库实现</w:t>
            </w:r>
            <w:proofErr w:type="gramEnd"/>
            <w:r w:rsidRPr="007B0BFF">
              <w:rPr>
                <w:rFonts w:ascii="宋体" w:hAnsi="宋体" w:cs="宋体"/>
                <w:sz w:val="24"/>
              </w:rPr>
              <w:t>了 PFD 主窗口创建，按照「库初始化—窗口创建—</w:t>
            </w:r>
            <w:proofErr w:type="gramStart"/>
            <w:r w:rsidRPr="007B0BFF">
              <w:rPr>
                <w:rFonts w:ascii="宋体" w:hAnsi="宋体" w:cs="宋体"/>
                <w:sz w:val="24"/>
              </w:rPr>
              <w:t>渲染器</w:t>
            </w:r>
            <w:proofErr w:type="gramEnd"/>
            <w:r w:rsidRPr="007B0BFF">
              <w:rPr>
                <w:rFonts w:ascii="宋体" w:hAnsi="宋体" w:cs="宋体"/>
                <w:sz w:val="24"/>
              </w:rPr>
              <w:t>创建—主循环—资源释放」的流程完成基础窗口框架，并在 tasks.json 中添加 PFD 模块的编译与运行任务。</w:t>
            </w:r>
            <w:r w:rsidRPr="007B0BFF">
              <w:rPr>
                <w:rFonts w:ascii="宋体" w:hAnsi="宋体" w:cs="宋体"/>
                <w:sz w:val="24"/>
              </w:rPr>
              <w:br/>
              <w:t>再次，完成了 PFD 窗口自适应缩放功能的设计与实现。通过创建逻辑纹理，将所有界面绘制内容先渲染到固定尺寸的逻辑纹理中，再根据实际窗口大小计算等比例缩放后的渲染区域，从而保证 PFD 界面在窗口拉伸或缩放时仍能保持比例正确、内容完整显示。</w:t>
            </w:r>
            <w:r w:rsidRPr="007B0BFF">
              <w:rPr>
                <w:rFonts w:ascii="宋体" w:hAnsi="宋体" w:cs="宋体"/>
                <w:sz w:val="24"/>
              </w:rPr>
              <w:br/>
              <w:t>此外，还完成了空速指示器和高度指示器的基础绘制思路与界面实现，进一步掌握了 SDL2 图形绘制接口的综合使用方法，理解了飞行仪表中静态元素与动态元素分层绘制的基本逻辑。</w:t>
            </w:r>
            <w:r w:rsidRPr="007B0BFF">
              <w:rPr>
                <w:rFonts w:ascii="宋体" w:hAnsi="宋体" w:cs="宋体"/>
                <w:sz w:val="24"/>
              </w:rPr>
              <w:br/>
              <w:t>遇到的问题：</w:t>
            </w:r>
          </w:p>
          <w:p w14:paraId="54A1B750" w14:textId="44E8A406" w:rsidR="007B0BFF" w:rsidRPr="007B0BFF" w:rsidRDefault="007B0BFF" w:rsidP="007B0BFF">
            <w:pPr>
              <w:widowControl/>
              <w:spacing w:line="276" w:lineRule="auto"/>
              <w:rPr>
                <w:rFonts w:ascii="宋体" w:hAnsi="宋体" w:cs="宋体"/>
                <w:sz w:val="24"/>
              </w:rPr>
            </w:pPr>
            <w:r w:rsidRPr="007B0BFF">
              <w:rPr>
                <w:rFonts w:ascii="宋体" w:hAnsi="宋体" w:cs="宋体" w:hint="eastAsia"/>
                <w:sz w:val="24"/>
              </w:rPr>
              <w:t>1.</w:t>
            </w:r>
            <w:r w:rsidR="000F1837" w:rsidRPr="007B0BFF">
              <w:rPr>
                <w:rFonts w:ascii="宋体" w:hAnsi="宋体" w:cs="宋体"/>
                <w:sz w:val="24"/>
              </w:rPr>
              <w:t>PFD 模块涉及多个文件，初期对各文件之间的职责划分不够清晰；窗口自适应缩放功能实现难度较高；空速指示器和高度指示器的刻度绘制逻辑较为复杂。</w:t>
            </w:r>
            <w:r w:rsidR="000F1837" w:rsidRPr="007B0BFF">
              <w:rPr>
                <w:rFonts w:ascii="宋体" w:hAnsi="宋体" w:cs="宋体"/>
                <w:sz w:val="24"/>
              </w:rPr>
              <w:br/>
              <w:t>解决措施：</w:t>
            </w:r>
          </w:p>
          <w:p w14:paraId="31549FAB" w14:textId="5939148E" w:rsidR="000F1837" w:rsidRPr="007B0BFF" w:rsidRDefault="007B0BFF" w:rsidP="007B0BFF">
            <w:pPr>
              <w:widowControl/>
              <w:spacing w:line="276" w:lineRule="auto"/>
              <w:rPr>
                <w:rFonts w:asciiTheme="minorEastAsia" w:eastAsiaTheme="minorEastAsia" w:hAnsiTheme="minorEastAsia"/>
                <w:sz w:val="24"/>
              </w:rPr>
            </w:pPr>
            <w:r w:rsidRPr="007B0BFF">
              <w:rPr>
                <w:rFonts w:ascii="宋体" w:hAnsi="宋体" w:cs="宋体" w:hint="eastAsia"/>
                <w:sz w:val="24"/>
              </w:rPr>
              <w:t>1.</w:t>
            </w:r>
            <w:r w:rsidR="000F1837" w:rsidRPr="007B0BFF">
              <w:rPr>
                <w:rFonts w:ascii="宋体" w:hAnsi="宋体" w:cs="宋体"/>
                <w:sz w:val="24"/>
              </w:rPr>
              <w:t>按照「入口—界面—数据」的思路重新梳理 PFD 模块结构；采用逻辑纹理作为中间渲染层，实现等比例缩放和居中显示；将仪表拆分为静态元素和动态元素两部分进行实现。</w:t>
            </w:r>
            <w:r w:rsidR="000F1837" w:rsidRPr="007B0BFF">
              <w:rPr>
                <w:rFonts w:ascii="宋体" w:hAnsi="宋体" w:cs="宋体"/>
                <w:sz w:val="24"/>
              </w:rPr>
              <w:br/>
              <w:t>备注：昨日完成了 PFD 模块主窗口框架、自适应缩放功能、空速指示器和高度指示器的基础开发。后续将继续完善仪表界面细节，并逐步对接 XPlane 飞行数据。</w:t>
            </w:r>
          </w:p>
        </w:tc>
      </w:tr>
    </w:tbl>
    <w:p w14:paraId="036001C5" w14:textId="77777777" w:rsidR="00BF632A" w:rsidRDefault="00BF632A">
      <w:pPr>
        <w:pageBreakBefore/>
        <w:spacing w:line="1" w:lineRule="exact"/>
      </w:pPr>
    </w:p>
    <w:tbl>
      <w:tblPr>
        <w:tblStyle w:val="a3"/>
        <w:tblW w:w="5000" w:type="pct"/>
        <w:jc w:val="center"/>
        <w:tblLook w:val="04A0" w:firstRow="1" w:lastRow="0" w:firstColumn="1" w:lastColumn="0" w:noHBand="0" w:noVBand="1"/>
      </w:tblPr>
      <w:tblGrid>
        <w:gridCol w:w="9912"/>
      </w:tblGrid>
      <w:tr w:rsidR="00673FB6" w14:paraId="018651DD" w14:textId="77777777" w:rsidTr="00210296">
        <w:trPr>
          <w:cantSplit/>
          <w:jc w:val="center"/>
        </w:trPr>
        <w:tc>
          <w:tcPr>
            <w:tcW w:w="9060" w:type="dxa"/>
            <w:tcMar>
              <w:top w:w="70" w:type="dxa"/>
              <w:left w:w="115" w:type="dxa"/>
              <w:bottom w:w="70" w:type="dxa"/>
              <w:right w:w="115" w:type="dxa"/>
            </w:tcMar>
            <w:vAlign w:val="center"/>
          </w:tcPr>
          <w:p w14:paraId="153085B6" w14:textId="77777777" w:rsidR="00673FB6" w:rsidRDefault="00673FB6" w:rsidP="00210296">
            <w:pPr>
              <w:keepNext/>
              <w:wordWrap w:val="0"/>
              <w:jc w:val="right"/>
              <w:rPr>
                <w:rFonts w:asciiTheme="minorEastAsia" w:eastAsiaTheme="minorEastAsia" w:hAnsiTheme="minorEastAsia"/>
                <w:sz w:val="24"/>
              </w:rPr>
            </w:pPr>
            <w:r w:rsidRPr="000921C1">
              <w:rPr>
                <w:rFonts w:asciiTheme="minorEastAsia" w:eastAsiaTheme="minorEastAsia" w:hAnsiTheme="minorEastAsia" w:cs="黑体" w:hint="eastAsia"/>
                <w:b/>
                <w:sz w:val="32"/>
              </w:rPr>
              <w:t>实习</w:t>
            </w:r>
            <w:r w:rsidRPr="000921C1">
              <w:rPr>
                <w:rFonts w:asciiTheme="minorEastAsia" w:eastAsiaTheme="minorEastAsia" w:hAnsiTheme="minorEastAsia" w:cs="黑体"/>
                <w:b/>
                <w:sz w:val="32"/>
              </w:rPr>
              <w:t>日记</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2026年7月7日</w:t>
            </w:r>
          </w:p>
        </w:tc>
      </w:tr>
      <w:tr w:rsidR="00673FB6" w14:paraId="156D759E" w14:textId="77777777" w:rsidTr="00210296">
        <w:trPr>
          <w:cantSplit/>
          <w:jc w:val="center"/>
        </w:trPr>
        <w:tc>
          <w:tcPr>
            <w:tcW w:w="9060" w:type="dxa"/>
            <w:tcMar>
              <w:top w:w="90" w:type="dxa"/>
              <w:left w:w="115" w:type="dxa"/>
              <w:bottom w:w="90" w:type="dxa"/>
              <w:right w:w="115" w:type="dxa"/>
            </w:tcMar>
          </w:tcPr>
          <w:p w14:paraId="097F9BAD" w14:textId="77777777" w:rsidR="007B0BFF" w:rsidRDefault="00673FB6" w:rsidP="00210296">
            <w:pPr>
              <w:widowControl/>
              <w:spacing w:line="276" w:lineRule="auto"/>
              <w:rPr>
                <w:rFonts w:ascii="宋体" w:hAnsi="宋体" w:cs="宋体"/>
                <w:sz w:val="24"/>
              </w:rPr>
            </w:pPr>
            <w:r w:rsidRPr="007B0BFF">
              <w:rPr>
                <w:rFonts w:ascii="宋体" w:hAnsi="宋体" w:cs="宋体"/>
                <w:sz w:val="24"/>
              </w:rPr>
              <w:t>实训项目：飞行座舱显示系统——PFD 模块垂直速度指示器与航向指示器开发</w:t>
            </w:r>
            <w:r w:rsidRPr="007B0BFF">
              <w:rPr>
                <w:rFonts w:ascii="宋体" w:hAnsi="宋体" w:cs="宋体"/>
                <w:sz w:val="24"/>
              </w:rPr>
              <w:br/>
              <w:t>实训内容（完成的工作、学到的知识、个人收获）：</w:t>
            </w:r>
          </w:p>
          <w:p w14:paraId="03D750F3" w14:textId="77777777" w:rsidR="007B0BFF" w:rsidRDefault="00673FB6" w:rsidP="00210296">
            <w:pPr>
              <w:widowControl/>
              <w:spacing w:line="276" w:lineRule="auto"/>
              <w:rPr>
                <w:rFonts w:ascii="宋体" w:hAnsi="宋体" w:cs="宋体"/>
                <w:sz w:val="24"/>
              </w:rPr>
            </w:pPr>
            <w:r w:rsidRPr="007B0BFF">
              <w:rPr>
                <w:rFonts w:ascii="宋体" w:hAnsi="宋体" w:cs="宋体"/>
                <w:sz w:val="24"/>
              </w:rPr>
              <w:t>今日主要围绕 PFD（Primary Flight Display，主飞行显示）模块中的垂直速度指示器和航向指示器开展开发工作，在前序已经完成的 PFD 主窗口、自适应缩放、空速指示器、高度指示器和姿态指示器基础上，继续完善 PFD 核心仪表界面。</w:t>
            </w:r>
            <w:r w:rsidRPr="007B0BFF">
              <w:rPr>
                <w:rFonts w:ascii="宋体" w:hAnsi="宋体" w:cs="宋体"/>
                <w:sz w:val="24"/>
              </w:rPr>
              <w:br/>
              <w:t>首先，完成了垂直速度指示器（VSI，Vertical Speed Indicator）的界面设计与绘制开发。按照 PFD 现有仪表风格，设计并绘制了底边框、刻度线、刻度值、动态指针以及速度数值显示区域，并根据垂直速度数值进行位置映射，用于直观显示飞机当前上升或下降趋势。</w:t>
            </w:r>
            <w:r w:rsidRPr="007B0BFF">
              <w:rPr>
                <w:rFonts w:ascii="宋体" w:hAnsi="宋体" w:cs="宋体"/>
                <w:sz w:val="24"/>
              </w:rPr>
              <w:br/>
              <w:t>其次，完成了垂直速度数值显示的设计。根据垂直速度正负值的不同，将速度值分别显示在指示器上方或下方，以便快速区分飞机处于爬升还是下降状态。</w:t>
            </w:r>
            <w:r w:rsidRPr="007B0BFF">
              <w:rPr>
                <w:rFonts w:ascii="宋体" w:hAnsi="宋体" w:cs="宋体"/>
                <w:sz w:val="24"/>
              </w:rPr>
              <w:br/>
              <w:t>随后，开展了航向指示器（HI，Heading Indicator）的绘制开发。设计并绘制了圆形罗盘区域、基础刻度、航向数字标识、当前航向指针、目标航向指针以及航向信息显示区。罗盘刻度按照固定角度间隔进行绘制，每 5° 绘制基础刻度，每 30° 绘制数字标识。</w:t>
            </w:r>
            <w:r w:rsidRPr="007B0BFF">
              <w:rPr>
                <w:rFonts w:ascii="宋体" w:hAnsi="宋体" w:cs="宋体"/>
                <w:sz w:val="24"/>
              </w:rPr>
              <w:br/>
              <w:t>在航向指针绘制方面，完成了当前航向指针和目标航向指针的区分设计，并通过坐标旋转变换计算指针在罗盘中的实际位置。</w:t>
            </w:r>
            <w:r w:rsidRPr="007B0BFF">
              <w:rPr>
                <w:rFonts w:ascii="宋体" w:hAnsi="宋体" w:cs="宋体"/>
                <w:sz w:val="24"/>
              </w:rPr>
              <w:br/>
              <w:t>通过今天的开发，我进一步掌握了 SDL2 中线段、多边形、圆形、文本等图形元素的综合绘制方法，理解了垂直速度和航向数据如何映射到仪表界面中。</w:t>
            </w:r>
            <w:r w:rsidRPr="007B0BFF">
              <w:rPr>
                <w:rFonts w:ascii="宋体" w:hAnsi="宋体" w:cs="宋体"/>
                <w:sz w:val="24"/>
              </w:rPr>
              <w:br/>
              <w:t>遇到的问题：</w:t>
            </w:r>
          </w:p>
          <w:p w14:paraId="07AD0FDC" w14:textId="15460FB7" w:rsidR="007B0BFF" w:rsidRPr="007B0BFF" w:rsidRDefault="00673FB6" w:rsidP="007B0BFF">
            <w:pPr>
              <w:pStyle w:val="aa"/>
              <w:widowControl/>
              <w:numPr>
                <w:ilvl w:val="0"/>
                <w:numId w:val="2"/>
              </w:numPr>
              <w:spacing w:line="276" w:lineRule="auto"/>
              <w:ind w:firstLineChars="0"/>
              <w:rPr>
                <w:rFonts w:ascii="宋体" w:hAnsi="宋体" w:cs="宋体"/>
                <w:sz w:val="24"/>
              </w:rPr>
            </w:pPr>
            <w:r w:rsidRPr="007B0BFF">
              <w:rPr>
                <w:rFonts w:ascii="宋体" w:hAnsi="宋体" w:cs="宋体"/>
                <w:sz w:val="24"/>
              </w:rPr>
              <w:t>垂直速度正负数值与指针方向之间的对应关系较为复杂；</w:t>
            </w:r>
          </w:p>
          <w:p w14:paraId="44D7ABE2" w14:textId="77777777" w:rsidR="007B0BFF" w:rsidRDefault="00673FB6" w:rsidP="007B0BFF">
            <w:pPr>
              <w:pStyle w:val="aa"/>
              <w:widowControl/>
              <w:numPr>
                <w:ilvl w:val="0"/>
                <w:numId w:val="2"/>
              </w:numPr>
              <w:spacing w:line="276" w:lineRule="auto"/>
              <w:ind w:firstLineChars="0"/>
              <w:rPr>
                <w:rFonts w:ascii="宋体" w:hAnsi="宋体" w:cs="宋体"/>
                <w:sz w:val="24"/>
              </w:rPr>
            </w:pPr>
            <w:r w:rsidRPr="007B0BFF">
              <w:rPr>
                <w:rFonts w:ascii="宋体" w:hAnsi="宋体" w:cs="宋体"/>
                <w:sz w:val="24"/>
              </w:rPr>
              <w:t>航向指示器的罗盘刻度涉及角度与坐标换算；</w:t>
            </w:r>
          </w:p>
          <w:p w14:paraId="4471BCF5" w14:textId="77777777" w:rsidR="007B0BFF" w:rsidRDefault="00673FB6" w:rsidP="007B0BFF">
            <w:pPr>
              <w:pStyle w:val="aa"/>
              <w:widowControl/>
              <w:numPr>
                <w:ilvl w:val="0"/>
                <w:numId w:val="2"/>
              </w:numPr>
              <w:spacing w:line="276" w:lineRule="auto"/>
              <w:ind w:firstLineChars="0"/>
              <w:rPr>
                <w:rFonts w:ascii="宋体" w:hAnsi="宋体" w:cs="宋体"/>
                <w:sz w:val="24"/>
              </w:rPr>
            </w:pPr>
            <w:r w:rsidRPr="007B0BFF">
              <w:rPr>
                <w:rFonts w:ascii="宋体" w:hAnsi="宋体" w:cs="宋体"/>
                <w:sz w:val="24"/>
              </w:rPr>
              <w:t>多指针同时显示时容易出现界面重叠。</w:t>
            </w:r>
          </w:p>
          <w:p w14:paraId="47887A78" w14:textId="7D8723B4" w:rsidR="007B0BFF" w:rsidRPr="007B0BFF" w:rsidRDefault="00673FB6" w:rsidP="007B0BFF">
            <w:pPr>
              <w:widowControl/>
              <w:spacing w:line="276" w:lineRule="auto"/>
              <w:rPr>
                <w:rFonts w:ascii="宋体" w:hAnsi="宋体" w:cs="宋体"/>
                <w:sz w:val="24"/>
              </w:rPr>
            </w:pPr>
            <w:r w:rsidRPr="007B0BFF">
              <w:rPr>
                <w:rFonts w:ascii="宋体" w:hAnsi="宋体" w:cs="宋体"/>
                <w:sz w:val="24"/>
              </w:rPr>
              <w:t>解决措施：</w:t>
            </w:r>
          </w:p>
          <w:p w14:paraId="058501E6" w14:textId="5AA676B8" w:rsidR="007B0BFF" w:rsidRPr="007B0BFF" w:rsidRDefault="00673FB6" w:rsidP="007B0BFF">
            <w:pPr>
              <w:pStyle w:val="aa"/>
              <w:widowControl/>
              <w:numPr>
                <w:ilvl w:val="0"/>
                <w:numId w:val="3"/>
              </w:numPr>
              <w:spacing w:line="276" w:lineRule="auto"/>
              <w:ind w:firstLineChars="0"/>
              <w:rPr>
                <w:rFonts w:ascii="宋体" w:hAnsi="宋体" w:cs="宋体"/>
                <w:sz w:val="24"/>
              </w:rPr>
            </w:pPr>
            <w:r w:rsidRPr="007B0BFF">
              <w:rPr>
                <w:rFonts w:ascii="宋体" w:hAnsi="宋体" w:cs="宋体"/>
                <w:sz w:val="24"/>
              </w:rPr>
              <w:t>将垂直速度指示器以零刻度为中心进行设计；</w:t>
            </w:r>
          </w:p>
          <w:p w14:paraId="3FD60E96" w14:textId="77777777" w:rsidR="007B0BFF" w:rsidRDefault="00673FB6" w:rsidP="007B0BFF">
            <w:pPr>
              <w:pStyle w:val="aa"/>
              <w:widowControl/>
              <w:numPr>
                <w:ilvl w:val="0"/>
                <w:numId w:val="3"/>
              </w:numPr>
              <w:spacing w:line="276" w:lineRule="auto"/>
              <w:ind w:firstLineChars="0"/>
              <w:rPr>
                <w:rFonts w:ascii="宋体" w:hAnsi="宋体" w:cs="宋体"/>
                <w:sz w:val="24"/>
              </w:rPr>
            </w:pPr>
            <w:r w:rsidRPr="007B0BFF">
              <w:rPr>
                <w:rFonts w:ascii="宋体" w:hAnsi="宋体" w:cs="宋体"/>
                <w:sz w:val="24"/>
              </w:rPr>
              <w:t>采用三角函数和坐标旋转计算罗盘元素位置；</w:t>
            </w:r>
          </w:p>
          <w:p w14:paraId="3E9E3355" w14:textId="77777777" w:rsidR="007B0BFF" w:rsidRDefault="00673FB6" w:rsidP="007B0BFF">
            <w:pPr>
              <w:pStyle w:val="aa"/>
              <w:widowControl/>
              <w:numPr>
                <w:ilvl w:val="0"/>
                <w:numId w:val="3"/>
              </w:numPr>
              <w:spacing w:line="276" w:lineRule="auto"/>
              <w:ind w:firstLineChars="0"/>
              <w:rPr>
                <w:rFonts w:ascii="宋体" w:hAnsi="宋体" w:cs="宋体"/>
                <w:sz w:val="24"/>
              </w:rPr>
            </w:pPr>
            <w:r w:rsidRPr="007B0BFF">
              <w:rPr>
                <w:rFonts w:ascii="宋体" w:hAnsi="宋体" w:cs="宋体"/>
                <w:sz w:val="24"/>
              </w:rPr>
              <w:t>按照由底层到上层的顺序绘制罗盘、刻度和指针。</w:t>
            </w:r>
          </w:p>
          <w:p w14:paraId="18FF4E59" w14:textId="7B0CD3C3" w:rsidR="007B0BFF" w:rsidRPr="007B0BFF" w:rsidRDefault="00673FB6" w:rsidP="007B0BFF">
            <w:pPr>
              <w:widowControl/>
              <w:spacing w:line="276" w:lineRule="auto"/>
              <w:rPr>
                <w:rFonts w:ascii="宋体" w:hAnsi="宋体" w:cs="宋体" w:hint="eastAsia"/>
                <w:sz w:val="24"/>
              </w:rPr>
            </w:pPr>
            <w:r w:rsidRPr="007B0BFF">
              <w:rPr>
                <w:rFonts w:ascii="宋体" w:hAnsi="宋体" w:cs="宋体"/>
                <w:sz w:val="24"/>
              </w:rPr>
              <w:t xml:space="preserve">备注：今日完成了垂直速度指示器和航向指示器的基础绘制开发，后续将继续优化各仪表细节并对接 </w:t>
            </w:r>
            <w:proofErr w:type="spellStart"/>
            <w:r w:rsidRPr="007B0BFF">
              <w:rPr>
                <w:rFonts w:ascii="宋体" w:hAnsi="宋体" w:cs="宋体"/>
                <w:sz w:val="24"/>
              </w:rPr>
              <w:t>XPlane</w:t>
            </w:r>
            <w:proofErr w:type="spellEnd"/>
            <w:r w:rsidRPr="007B0BFF">
              <w:rPr>
                <w:rFonts w:ascii="宋体" w:hAnsi="宋体" w:cs="宋体"/>
                <w:sz w:val="24"/>
              </w:rPr>
              <w:t xml:space="preserve"> 实时飞行数据。</w:t>
            </w:r>
          </w:p>
        </w:tc>
      </w:tr>
    </w:tbl>
    <w:p w14:paraId="2345DFBE" w14:textId="77777777" w:rsidR="00BF632A" w:rsidRDefault="00BF632A">
      <w:pPr>
        <w:pageBreakBefore/>
        <w:spacing w:line="1" w:lineRule="exact"/>
      </w:pPr>
    </w:p>
    <w:tbl>
      <w:tblPr>
        <w:tblStyle w:val="a3"/>
        <w:tblW w:w="5000" w:type="pct"/>
        <w:jc w:val="center"/>
        <w:tblLook w:val="04A0" w:firstRow="1" w:lastRow="0" w:firstColumn="1" w:lastColumn="0" w:noHBand="0" w:noVBand="1"/>
      </w:tblPr>
      <w:tblGrid>
        <w:gridCol w:w="9912"/>
      </w:tblGrid>
      <w:tr w:rsidR="00673FB6" w14:paraId="3EBE7BDE" w14:textId="77777777" w:rsidTr="00210296">
        <w:trPr>
          <w:cantSplit/>
          <w:jc w:val="center"/>
        </w:trPr>
        <w:tc>
          <w:tcPr>
            <w:tcW w:w="9060" w:type="dxa"/>
            <w:tcMar>
              <w:top w:w="70" w:type="dxa"/>
              <w:left w:w="115" w:type="dxa"/>
              <w:bottom w:w="70" w:type="dxa"/>
              <w:right w:w="115" w:type="dxa"/>
            </w:tcMar>
            <w:vAlign w:val="center"/>
          </w:tcPr>
          <w:p w14:paraId="4AA533BB" w14:textId="77777777" w:rsidR="00673FB6" w:rsidRDefault="00673FB6" w:rsidP="00210296">
            <w:pPr>
              <w:keepNext/>
              <w:wordWrap w:val="0"/>
              <w:jc w:val="right"/>
              <w:rPr>
                <w:rFonts w:asciiTheme="minorEastAsia" w:eastAsiaTheme="minorEastAsia" w:hAnsiTheme="minorEastAsia"/>
                <w:sz w:val="24"/>
              </w:rPr>
            </w:pPr>
            <w:r w:rsidRPr="000921C1">
              <w:rPr>
                <w:rFonts w:asciiTheme="minorEastAsia" w:eastAsiaTheme="minorEastAsia" w:hAnsiTheme="minorEastAsia" w:cs="黑体" w:hint="eastAsia"/>
                <w:b/>
                <w:sz w:val="32"/>
              </w:rPr>
              <w:t>实习</w:t>
            </w:r>
            <w:r w:rsidRPr="000921C1">
              <w:rPr>
                <w:rFonts w:asciiTheme="minorEastAsia" w:eastAsiaTheme="minorEastAsia" w:hAnsiTheme="minorEastAsia" w:cs="黑体"/>
                <w:b/>
                <w:sz w:val="32"/>
              </w:rPr>
              <w:t>日记</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2026年7月8日</w:t>
            </w:r>
          </w:p>
        </w:tc>
      </w:tr>
      <w:tr w:rsidR="00673FB6" w14:paraId="795C4C7D" w14:textId="77777777" w:rsidTr="00210296">
        <w:trPr>
          <w:cantSplit/>
          <w:jc w:val="center"/>
        </w:trPr>
        <w:tc>
          <w:tcPr>
            <w:tcW w:w="9060" w:type="dxa"/>
            <w:tcMar>
              <w:top w:w="90" w:type="dxa"/>
              <w:left w:w="115" w:type="dxa"/>
              <w:bottom w:w="90" w:type="dxa"/>
              <w:right w:w="115" w:type="dxa"/>
            </w:tcMar>
          </w:tcPr>
          <w:p w14:paraId="52252C69" w14:textId="77777777" w:rsidR="007B0BFF" w:rsidRDefault="00673FB6" w:rsidP="00210296">
            <w:pPr>
              <w:widowControl/>
              <w:spacing w:line="276" w:lineRule="auto"/>
              <w:rPr>
                <w:rFonts w:ascii="宋体" w:hAnsi="宋体" w:cs="宋体"/>
                <w:sz w:val="24"/>
              </w:rPr>
            </w:pPr>
            <w:r w:rsidRPr="007B0BFF">
              <w:rPr>
                <w:rFonts w:ascii="宋体" w:hAnsi="宋体" w:cs="宋体"/>
                <w:sz w:val="24"/>
              </w:rPr>
              <w:t>实训项目：飞行座舱显示系统——PFD 模块推力显示、数据模拟与实时数据联动开发</w:t>
            </w:r>
            <w:r w:rsidRPr="007B0BFF">
              <w:rPr>
                <w:rFonts w:ascii="宋体" w:hAnsi="宋体" w:cs="宋体"/>
                <w:sz w:val="24"/>
              </w:rPr>
              <w:br/>
              <w:t>实训内容（完成的工作、学到的知识、个人收获）：今天主要围绕 PFD 模块的推力指示器、</w:t>
            </w:r>
            <w:proofErr w:type="gramStart"/>
            <w:r w:rsidRPr="007B0BFF">
              <w:rPr>
                <w:rFonts w:ascii="宋体" w:hAnsi="宋体" w:cs="宋体"/>
                <w:sz w:val="24"/>
              </w:rPr>
              <w:t>飞行信号牌</w:t>
            </w:r>
            <w:proofErr w:type="gramEnd"/>
            <w:r w:rsidRPr="007B0BFF">
              <w:rPr>
                <w:rFonts w:ascii="宋体" w:hAnsi="宋体" w:cs="宋体"/>
                <w:sz w:val="24"/>
              </w:rPr>
              <w:t>、数据模拟功能以及 X-Plane 实时数据联动功能开展开发工作，进一步完善了 PFD 模块的动力系统显示与数据驱动能力。</w:t>
            </w:r>
            <w:r w:rsidRPr="007B0BFF">
              <w:rPr>
                <w:rFonts w:ascii="宋体" w:hAnsi="宋体" w:cs="宋体"/>
                <w:sz w:val="24"/>
              </w:rPr>
              <w:br/>
              <w:t>首先，完成了推力指示器的绘制开发。采用弧形仪表盘结构设计推力显示区域，完成底边框、刻度线、刻度值、当前推力指针以及推力数值显示的绘制，并将 0% 到 100% 的推力数据映射到仪表盘指针旋转角度中。</w:t>
            </w:r>
            <w:r w:rsidRPr="007B0BFF">
              <w:rPr>
                <w:rFonts w:ascii="宋体" w:hAnsi="宋体" w:cs="宋体"/>
                <w:sz w:val="24"/>
              </w:rPr>
              <w:br/>
              <w:t>其次，完成了</w:t>
            </w:r>
            <w:proofErr w:type="gramStart"/>
            <w:r w:rsidRPr="007B0BFF">
              <w:rPr>
                <w:rFonts w:ascii="宋体" w:hAnsi="宋体" w:cs="宋体"/>
                <w:sz w:val="24"/>
              </w:rPr>
              <w:t>飞行信号牌</w:t>
            </w:r>
            <w:proofErr w:type="gramEnd"/>
            <w:r w:rsidRPr="007B0BFF">
              <w:rPr>
                <w:rFonts w:ascii="宋体" w:hAnsi="宋体" w:cs="宋体"/>
                <w:sz w:val="24"/>
              </w:rPr>
              <w:t>的基础绘制。由于部分飞行模式状态无法直接从 X-Plane 中稳定获取，本阶段先完成静态</w:t>
            </w:r>
            <w:proofErr w:type="gramStart"/>
            <w:r w:rsidRPr="007B0BFF">
              <w:rPr>
                <w:rFonts w:ascii="宋体" w:hAnsi="宋体" w:cs="宋体"/>
                <w:sz w:val="24"/>
              </w:rPr>
              <w:t>飞行信号牌</w:t>
            </w:r>
            <w:proofErr w:type="gramEnd"/>
            <w:r w:rsidRPr="007B0BFF">
              <w:rPr>
                <w:rFonts w:ascii="宋体" w:hAnsi="宋体" w:cs="宋体"/>
                <w:sz w:val="24"/>
              </w:rPr>
              <w:t>绘制，并预留后续动态联动接口。</w:t>
            </w:r>
            <w:r w:rsidRPr="007B0BFF">
              <w:rPr>
                <w:rFonts w:ascii="宋体" w:hAnsi="宋体" w:cs="宋体"/>
                <w:sz w:val="24"/>
              </w:rPr>
              <w:br/>
              <w:t xml:space="preserve">随后，完成了 PFD 仪表盘的数据模拟功能。采用 pfd.dat 数据文件进行模拟驱动，使用 fgets 逐行读取数据，使用 sscanf 解析 11 </w:t>
            </w:r>
            <w:proofErr w:type="gramStart"/>
            <w:r w:rsidRPr="007B0BFF">
              <w:rPr>
                <w:rFonts w:ascii="宋体" w:hAnsi="宋体" w:cs="宋体"/>
                <w:sz w:val="24"/>
              </w:rPr>
              <w:t>个</w:t>
            </w:r>
            <w:proofErr w:type="gramEnd"/>
            <w:r w:rsidRPr="007B0BFF">
              <w:rPr>
                <w:rFonts w:ascii="宋体" w:hAnsi="宋体" w:cs="宋体"/>
                <w:sz w:val="24"/>
              </w:rPr>
              <w:t>飞行参数字段，并在文件读取到末尾时通过 fseek 重置文件指针，实现模拟数据循环播放。</w:t>
            </w:r>
            <w:r w:rsidRPr="007B0BFF">
              <w:rPr>
                <w:rFonts w:ascii="宋体" w:hAnsi="宋体" w:cs="宋体"/>
                <w:sz w:val="24"/>
              </w:rPr>
              <w:br/>
              <w:t>最后，设计了“主线程渲染 + 数据子线程获取数据”的运行结构。数据子线程通过 X-Plane Connect 获取姿态、高度、空速、垂直速度、航向和推力等飞行数据，并通过共享数据结构和标志</w:t>
            </w:r>
            <w:proofErr w:type="gramStart"/>
            <w:r w:rsidRPr="007B0BFF">
              <w:rPr>
                <w:rFonts w:ascii="宋体" w:hAnsi="宋体" w:cs="宋体"/>
                <w:sz w:val="24"/>
              </w:rPr>
              <w:t>位机制</w:t>
            </w:r>
            <w:proofErr w:type="gramEnd"/>
            <w:r w:rsidRPr="007B0BFF">
              <w:rPr>
                <w:rFonts w:ascii="宋体" w:hAnsi="宋体" w:cs="宋体"/>
                <w:sz w:val="24"/>
              </w:rPr>
              <w:t>传递给主线程，避免数据获取阻塞界面渲染。</w:t>
            </w:r>
            <w:r w:rsidRPr="007B0BFF">
              <w:rPr>
                <w:rFonts w:ascii="宋体" w:hAnsi="宋体" w:cs="宋体"/>
                <w:sz w:val="24"/>
              </w:rPr>
              <w:br/>
              <w:t>通过今天的开发，我进一步理解了 PFD 模块中数据层和界面层的协作关系，掌握了文件读取、字符串解析、多线程数据同步和共享数据标志位控制等关键方法。</w:t>
            </w:r>
            <w:r w:rsidRPr="007B0BFF">
              <w:rPr>
                <w:rFonts w:ascii="宋体" w:hAnsi="宋体" w:cs="宋体"/>
                <w:sz w:val="24"/>
              </w:rPr>
              <w:br/>
              <w:t>遇到的问题：</w:t>
            </w:r>
          </w:p>
          <w:p w14:paraId="33E0F627" w14:textId="7CEC4CB0" w:rsidR="007B0BFF" w:rsidRPr="007B0BFF" w:rsidRDefault="00673FB6" w:rsidP="007B0BFF">
            <w:pPr>
              <w:pStyle w:val="aa"/>
              <w:widowControl/>
              <w:numPr>
                <w:ilvl w:val="0"/>
                <w:numId w:val="4"/>
              </w:numPr>
              <w:spacing w:line="276" w:lineRule="auto"/>
              <w:ind w:firstLineChars="0"/>
              <w:rPr>
                <w:rFonts w:ascii="宋体" w:hAnsi="宋体" w:cs="宋体"/>
                <w:sz w:val="24"/>
              </w:rPr>
            </w:pPr>
            <w:r w:rsidRPr="007B0BFF">
              <w:rPr>
                <w:rFonts w:ascii="宋体" w:hAnsi="宋体" w:cs="宋体"/>
                <w:sz w:val="24"/>
              </w:rPr>
              <w:t>推力百分比与指针角度之间的映射需要准确设计</w:t>
            </w:r>
            <w:r w:rsidR="007B0BFF">
              <w:rPr>
                <w:rFonts w:ascii="宋体" w:hAnsi="宋体" w:cs="宋体" w:hint="eastAsia"/>
                <w:sz w:val="24"/>
              </w:rPr>
              <w:t>；</w:t>
            </w:r>
          </w:p>
          <w:p w14:paraId="643768CA" w14:textId="77777777" w:rsidR="007B0BFF" w:rsidRDefault="00673FB6" w:rsidP="007B0BFF">
            <w:pPr>
              <w:pStyle w:val="aa"/>
              <w:widowControl/>
              <w:numPr>
                <w:ilvl w:val="0"/>
                <w:numId w:val="4"/>
              </w:numPr>
              <w:spacing w:line="276" w:lineRule="auto"/>
              <w:ind w:firstLineChars="0"/>
              <w:rPr>
                <w:rFonts w:ascii="宋体" w:hAnsi="宋体" w:cs="宋体"/>
                <w:sz w:val="24"/>
              </w:rPr>
            </w:pPr>
            <w:r w:rsidRPr="007B0BFF">
              <w:rPr>
                <w:rFonts w:ascii="宋体" w:hAnsi="宋体" w:cs="宋体"/>
                <w:sz w:val="24"/>
              </w:rPr>
              <w:t>CSV 数据字段较多，解析时需要保证顺序和类型一致；</w:t>
            </w:r>
          </w:p>
          <w:p w14:paraId="4108999A" w14:textId="77777777" w:rsidR="007B0BFF" w:rsidRDefault="00673FB6" w:rsidP="007B0BFF">
            <w:pPr>
              <w:pStyle w:val="aa"/>
              <w:widowControl/>
              <w:numPr>
                <w:ilvl w:val="0"/>
                <w:numId w:val="4"/>
              </w:numPr>
              <w:spacing w:line="276" w:lineRule="auto"/>
              <w:ind w:firstLineChars="0"/>
              <w:rPr>
                <w:rFonts w:ascii="宋体" w:hAnsi="宋体" w:cs="宋体"/>
                <w:sz w:val="24"/>
              </w:rPr>
            </w:pPr>
            <w:r w:rsidRPr="007B0BFF">
              <w:rPr>
                <w:rFonts w:ascii="宋体" w:hAnsi="宋体" w:cs="宋体"/>
                <w:sz w:val="24"/>
              </w:rPr>
              <w:t>主线程和数据子线程同时访问共享数据时可能造成数据不同步。</w:t>
            </w:r>
          </w:p>
          <w:p w14:paraId="7CDD6B58" w14:textId="7DD083A6" w:rsidR="007B0BFF" w:rsidRPr="007B0BFF" w:rsidRDefault="007B0BFF" w:rsidP="007B0BFF">
            <w:pPr>
              <w:widowControl/>
              <w:spacing w:line="276" w:lineRule="auto"/>
              <w:rPr>
                <w:rFonts w:ascii="宋体" w:hAnsi="宋体" w:cs="宋体"/>
                <w:sz w:val="24"/>
              </w:rPr>
            </w:pPr>
            <w:r>
              <w:rPr>
                <w:rFonts w:ascii="宋体" w:hAnsi="宋体" w:cs="宋体" w:hint="eastAsia"/>
                <w:sz w:val="24"/>
              </w:rPr>
              <w:t>解</w:t>
            </w:r>
            <w:r w:rsidR="00673FB6" w:rsidRPr="007B0BFF">
              <w:rPr>
                <w:rFonts w:ascii="宋体" w:hAnsi="宋体" w:cs="宋体"/>
                <w:sz w:val="24"/>
              </w:rPr>
              <w:t>决措施：</w:t>
            </w:r>
          </w:p>
          <w:p w14:paraId="3CEDB4B5" w14:textId="77777777" w:rsidR="007B0BFF" w:rsidRDefault="007B0BFF" w:rsidP="007B0BFF">
            <w:pPr>
              <w:widowControl/>
              <w:spacing w:line="276" w:lineRule="auto"/>
              <w:rPr>
                <w:rFonts w:ascii="宋体" w:hAnsi="宋体" w:cs="宋体"/>
                <w:sz w:val="24"/>
              </w:rPr>
            </w:pPr>
            <w:r>
              <w:rPr>
                <w:rFonts w:ascii="宋体" w:hAnsi="宋体" w:cs="宋体" w:hint="eastAsia"/>
                <w:sz w:val="24"/>
              </w:rPr>
              <w:t>1.</w:t>
            </w:r>
            <w:r w:rsidR="00673FB6" w:rsidRPr="007B0BFF">
              <w:rPr>
                <w:rFonts w:ascii="宋体" w:hAnsi="宋体" w:cs="宋体"/>
                <w:sz w:val="24"/>
              </w:rPr>
              <w:t>按照固定角度区间计算推力指针位置；</w:t>
            </w:r>
          </w:p>
          <w:p w14:paraId="61298032" w14:textId="77777777" w:rsidR="007B0BFF" w:rsidRDefault="007B0BFF" w:rsidP="007B0BFF">
            <w:pPr>
              <w:widowControl/>
              <w:spacing w:line="276" w:lineRule="auto"/>
              <w:rPr>
                <w:rFonts w:ascii="宋体" w:hAnsi="宋体" w:cs="宋体"/>
                <w:sz w:val="24"/>
              </w:rPr>
            </w:pPr>
            <w:r>
              <w:rPr>
                <w:rFonts w:ascii="宋体" w:hAnsi="宋体" w:cs="宋体" w:hint="eastAsia"/>
                <w:sz w:val="24"/>
              </w:rPr>
              <w:t>2.</w:t>
            </w:r>
            <w:r w:rsidR="00673FB6" w:rsidRPr="007B0BFF">
              <w:rPr>
                <w:rFonts w:ascii="宋体" w:hAnsi="宋体" w:cs="宋体"/>
                <w:sz w:val="24"/>
              </w:rPr>
              <w:t xml:space="preserve">检查 </w:t>
            </w:r>
            <w:proofErr w:type="spellStart"/>
            <w:r w:rsidR="00673FB6" w:rsidRPr="007B0BFF">
              <w:rPr>
                <w:rFonts w:ascii="宋体" w:hAnsi="宋体" w:cs="宋体"/>
                <w:sz w:val="24"/>
              </w:rPr>
              <w:t>sscanf</w:t>
            </w:r>
            <w:proofErr w:type="spellEnd"/>
            <w:r w:rsidR="00673FB6" w:rsidRPr="007B0BFF">
              <w:rPr>
                <w:rFonts w:ascii="宋体" w:hAnsi="宋体" w:cs="宋体"/>
                <w:sz w:val="24"/>
              </w:rPr>
              <w:t xml:space="preserve"> 返回值并在文件末尾重置指针；</w:t>
            </w:r>
          </w:p>
          <w:p w14:paraId="2CA2B73C" w14:textId="6FB72C40" w:rsidR="00673FB6" w:rsidRPr="007B0BFF" w:rsidRDefault="007B0BFF" w:rsidP="007B0BFF">
            <w:pPr>
              <w:widowControl/>
              <w:spacing w:line="276" w:lineRule="auto"/>
              <w:rPr>
                <w:rFonts w:ascii="宋体" w:hAnsi="宋体" w:cs="宋体"/>
                <w:sz w:val="24"/>
              </w:rPr>
            </w:pPr>
            <w:r>
              <w:rPr>
                <w:rFonts w:ascii="宋体" w:hAnsi="宋体" w:cs="宋体" w:hint="eastAsia"/>
                <w:sz w:val="24"/>
              </w:rPr>
              <w:t>3.</w:t>
            </w:r>
            <w:r w:rsidR="00673FB6" w:rsidRPr="007B0BFF">
              <w:rPr>
                <w:rFonts w:ascii="宋体" w:hAnsi="宋体" w:cs="宋体"/>
                <w:sz w:val="24"/>
              </w:rPr>
              <w:t>采用共享数据结构</w:t>
            </w:r>
            <w:proofErr w:type="gramStart"/>
            <w:r w:rsidR="00673FB6" w:rsidRPr="007B0BFF">
              <w:rPr>
                <w:rFonts w:ascii="宋体" w:hAnsi="宋体" w:cs="宋体"/>
                <w:sz w:val="24"/>
              </w:rPr>
              <w:t>体加数据</w:t>
            </w:r>
            <w:proofErr w:type="gramEnd"/>
            <w:r w:rsidR="00673FB6" w:rsidRPr="007B0BFF">
              <w:rPr>
                <w:rFonts w:ascii="宋体" w:hAnsi="宋体" w:cs="宋体"/>
                <w:sz w:val="24"/>
              </w:rPr>
              <w:t>就绪标志位进行轻量同步，并设置退出标志安全释放资源。</w:t>
            </w:r>
            <w:r w:rsidR="00673FB6" w:rsidRPr="007B0BFF">
              <w:rPr>
                <w:rFonts w:ascii="宋体" w:hAnsi="宋体" w:cs="宋体"/>
                <w:sz w:val="24"/>
              </w:rPr>
              <w:br/>
              <w:t>备注：今日完成了推力指示器、</w:t>
            </w:r>
            <w:proofErr w:type="gramStart"/>
            <w:r w:rsidR="00673FB6" w:rsidRPr="007B0BFF">
              <w:rPr>
                <w:rFonts w:ascii="宋体" w:hAnsi="宋体" w:cs="宋体"/>
                <w:sz w:val="24"/>
              </w:rPr>
              <w:t>飞行信号牌</w:t>
            </w:r>
            <w:proofErr w:type="gramEnd"/>
            <w:r w:rsidR="00673FB6" w:rsidRPr="007B0BFF">
              <w:rPr>
                <w:rFonts w:ascii="宋体" w:hAnsi="宋体" w:cs="宋体"/>
                <w:sz w:val="24"/>
              </w:rPr>
              <w:t>、文件模拟数据驱动以及多线程实时数据联动相关开发。</w:t>
            </w:r>
          </w:p>
        </w:tc>
      </w:tr>
    </w:tbl>
    <w:p w14:paraId="64EF537D" w14:textId="77777777" w:rsidR="00BF632A" w:rsidRDefault="00BF632A">
      <w:pPr>
        <w:pageBreakBefore/>
        <w:spacing w:line="1" w:lineRule="exact"/>
      </w:pPr>
    </w:p>
    <w:tbl>
      <w:tblPr>
        <w:tblStyle w:val="a3"/>
        <w:tblW w:w="5000" w:type="pct"/>
        <w:jc w:val="center"/>
        <w:tblLook w:val="04A0" w:firstRow="1" w:lastRow="0" w:firstColumn="1" w:lastColumn="0" w:noHBand="0" w:noVBand="1"/>
      </w:tblPr>
      <w:tblGrid>
        <w:gridCol w:w="9912"/>
      </w:tblGrid>
      <w:tr w:rsidR="007061AF" w14:paraId="07718029" w14:textId="77777777" w:rsidTr="00210296">
        <w:trPr>
          <w:cantSplit/>
          <w:jc w:val="center"/>
        </w:trPr>
        <w:tc>
          <w:tcPr>
            <w:tcW w:w="9060" w:type="dxa"/>
            <w:tcMar>
              <w:top w:w="70" w:type="dxa"/>
              <w:left w:w="115" w:type="dxa"/>
              <w:bottom w:w="70" w:type="dxa"/>
              <w:right w:w="115" w:type="dxa"/>
            </w:tcMar>
            <w:vAlign w:val="center"/>
          </w:tcPr>
          <w:p w14:paraId="4C62DAD2" w14:textId="77777777" w:rsidR="007061AF" w:rsidRDefault="007061AF" w:rsidP="00210296">
            <w:pPr>
              <w:keepNext/>
              <w:wordWrap w:val="0"/>
              <w:jc w:val="right"/>
              <w:rPr>
                <w:rFonts w:asciiTheme="minorEastAsia" w:eastAsiaTheme="minorEastAsia" w:hAnsiTheme="minorEastAsia"/>
                <w:sz w:val="24"/>
              </w:rPr>
            </w:pPr>
            <w:r w:rsidRPr="000921C1">
              <w:rPr>
                <w:rFonts w:asciiTheme="minorEastAsia" w:eastAsiaTheme="minorEastAsia" w:hAnsiTheme="minorEastAsia" w:cs="黑体" w:hint="eastAsia"/>
                <w:b/>
                <w:sz w:val="32"/>
              </w:rPr>
              <w:t>实习</w:t>
            </w:r>
            <w:r w:rsidRPr="000921C1">
              <w:rPr>
                <w:rFonts w:asciiTheme="minorEastAsia" w:eastAsiaTheme="minorEastAsia" w:hAnsiTheme="minorEastAsia" w:cs="黑体"/>
                <w:b/>
                <w:sz w:val="32"/>
              </w:rPr>
              <w:t>日记</w:t>
            </w:r>
            <w:r w:rsidRPr="000921C1">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2026年7月9日</w:t>
            </w:r>
          </w:p>
        </w:tc>
      </w:tr>
      <w:tr w:rsidR="007061AF" w14:paraId="618CBB94" w14:textId="77777777" w:rsidTr="00210296">
        <w:trPr>
          <w:cantSplit/>
          <w:jc w:val="center"/>
        </w:trPr>
        <w:tc>
          <w:tcPr>
            <w:tcW w:w="9060" w:type="dxa"/>
            <w:tcMar>
              <w:top w:w="90" w:type="dxa"/>
              <w:left w:w="115" w:type="dxa"/>
              <w:bottom w:w="90" w:type="dxa"/>
              <w:right w:w="115" w:type="dxa"/>
            </w:tcMar>
          </w:tcPr>
          <w:p w14:paraId="08A53A35" w14:textId="77777777" w:rsidR="007B0BFF" w:rsidRDefault="007061AF" w:rsidP="0089515D">
            <w:pPr>
              <w:widowControl/>
              <w:spacing w:line="276" w:lineRule="auto"/>
              <w:rPr>
                <w:rFonts w:ascii="宋体" w:hAnsi="宋体" w:cs="宋体"/>
                <w:sz w:val="24"/>
              </w:rPr>
            </w:pPr>
            <w:r w:rsidRPr="007B0BFF">
              <w:rPr>
                <w:rFonts w:ascii="宋体" w:hAnsi="宋体" w:cs="宋体"/>
                <w:sz w:val="24"/>
              </w:rPr>
              <w:t>实训项目：航空驾驶舱模拟系统——ND 导航显示器模块开发与界面优化</w:t>
            </w:r>
            <w:r w:rsidRPr="007B0BFF">
              <w:rPr>
                <w:rFonts w:ascii="宋体" w:hAnsi="宋体" w:cs="宋体"/>
                <w:sz w:val="24"/>
              </w:rPr>
              <w:br/>
              <w:t>实训内容（完成的工作、学到的知识、个人收获）：</w:t>
            </w:r>
          </w:p>
          <w:p w14:paraId="0693AFB0" w14:textId="5D2C5427" w:rsidR="0089515D" w:rsidRPr="007B0BFF" w:rsidRDefault="007061AF" w:rsidP="0089515D">
            <w:pPr>
              <w:widowControl/>
              <w:spacing w:line="276" w:lineRule="auto"/>
              <w:rPr>
                <w:rFonts w:ascii="宋体" w:hAnsi="宋体" w:cs="宋体"/>
                <w:sz w:val="24"/>
              </w:rPr>
            </w:pPr>
            <w:r w:rsidRPr="007B0BFF">
              <w:rPr>
                <w:rFonts w:ascii="宋体" w:hAnsi="宋体" w:cs="宋体"/>
                <w:sz w:val="24"/>
              </w:rPr>
              <w:t>今天主要围绕航空驾驶舱模拟系统中的 ND（Navigation Display，导航显示器）模块进行开发与完善，重点完成了 ND 模块的文件结构搭建、窗口创建、自适应缩放、MAP 模式界面绘制以及数据模拟与接口预留等工作。</w:t>
            </w:r>
            <w:r w:rsidRPr="007B0BFF">
              <w:rPr>
                <w:rFonts w:ascii="宋体" w:hAnsi="宋体" w:cs="宋体"/>
                <w:sz w:val="24"/>
              </w:rPr>
              <w:br/>
              <w:t>首先，根据项目分模块开发思路，在 src 目录下建立 ND 模块专属文件结构，将程序入口、界面渲染、数据管理与后续 X-Plane 数据接入逻辑进行拆分，主要包括 nd_main.c、nd_ui.c、nd_ui.h、nd_data.c、nd_data.h 以及相关 X-Plane 接口文件。通过这种方式，ND 模块能够与 PFD、EICAS 等模块保持相对独立，便于后续单独编译、测试和维护。</w:t>
            </w:r>
            <w:r w:rsidRPr="007B0BFF">
              <w:rPr>
                <w:rFonts w:ascii="宋体" w:hAnsi="宋体" w:cs="宋体"/>
                <w:sz w:val="24"/>
              </w:rPr>
              <w:br/>
              <w:t>其次，完成了 ND 主窗口的创建与基础运行测试。参考 PFD 模块已有的 SDL2 初始化流程，完成窗口、渲染器、字体资源和逻辑纹理的初始化，并将 ND 窗口标题设置为“ND”。同时复用了“逻辑纹理 + 等比缩放 + 居中渲染”的自适应方案，使界面在窗口大小变化时仍能保持比例一致，避免导航元素出现拉伸或变形。</w:t>
            </w:r>
            <w:r w:rsidRPr="007B0BFF">
              <w:rPr>
                <w:rFonts w:ascii="宋体" w:hAnsi="宋体" w:cs="宋体"/>
                <w:sz w:val="24"/>
              </w:rPr>
              <w:br/>
              <w:t>在界面绘制方面，今天重点实现了 ND 的 MAP 模式显示效果。完成了左上角地速 GS、真空速 TAS 与风速占位信息的绘制；完成了顶部 TRK、MAG、航向数值框和方向指示标记的绘制；完成了右上角目标航路点信息 RW02L、MIN、01.0NM 的静态显示；同时绘制了中部航路地图区域，包括罗盘圆弧、刻度线、航向参考线、飞机符号、航路连线、航路点标识等元素，使 ND 界面具备较完整的导航显示效果。</w:t>
            </w:r>
            <w:r w:rsidRPr="007B0BFF">
              <w:rPr>
                <w:rFonts w:ascii="宋体" w:hAnsi="宋体" w:cs="宋体"/>
                <w:sz w:val="24"/>
              </w:rPr>
              <w:br/>
              <w:t>遇到的问题</w:t>
            </w:r>
            <w:r w:rsidR="0089515D" w:rsidRPr="007B0BFF">
              <w:rPr>
                <w:rFonts w:ascii="宋体" w:hAnsi="宋体" w:cs="宋体" w:hint="eastAsia"/>
                <w:sz w:val="24"/>
              </w:rPr>
              <w:t>：</w:t>
            </w:r>
          </w:p>
          <w:p w14:paraId="58D97168" w14:textId="77777777" w:rsidR="007B0BFF" w:rsidRDefault="007B0BFF" w:rsidP="007B0BFF">
            <w:pPr>
              <w:widowControl/>
              <w:spacing w:line="276" w:lineRule="auto"/>
              <w:rPr>
                <w:rFonts w:ascii="宋体" w:hAnsi="宋体" w:cs="宋体"/>
                <w:sz w:val="24"/>
              </w:rPr>
            </w:pPr>
            <w:r>
              <w:rPr>
                <w:rFonts w:ascii="宋体" w:hAnsi="宋体" w:cs="宋体" w:hint="eastAsia"/>
                <w:sz w:val="24"/>
              </w:rPr>
              <w:t>1.</w:t>
            </w:r>
            <w:r w:rsidR="007061AF" w:rsidRPr="007B0BFF">
              <w:rPr>
                <w:rFonts w:ascii="宋体" w:hAnsi="宋体" w:cs="宋体"/>
                <w:sz w:val="24"/>
              </w:rPr>
              <w:t>对 ND 的四种模式 VOR、APP、MAP、PLN 一开始理解不够清楚，容易把 MAP 模式和 PLN 模式的显示重点混淆。</w:t>
            </w:r>
            <w:r w:rsidR="007061AF" w:rsidRPr="007B0BFF">
              <w:rPr>
                <w:rFonts w:ascii="宋体" w:hAnsi="宋体" w:cs="宋体"/>
                <w:sz w:val="24"/>
              </w:rPr>
              <w:br/>
            </w:r>
            <w:r>
              <w:rPr>
                <w:rFonts w:ascii="宋体" w:hAnsi="宋体" w:cs="宋体" w:hint="eastAsia"/>
                <w:sz w:val="24"/>
              </w:rPr>
              <w:t>2.</w:t>
            </w:r>
            <w:r w:rsidR="007061AF" w:rsidRPr="007B0BFF">
              <w:rPr>
                <w:rFonts w:ascii="宋体" w:hAnsi="宋体" w:cs="宋体"/>
                <w:sz w:val="24"/>
              </w:rPr>
              <w:t>ND 界面元素较多，罗盘圆弧、刻度、航向线、飞机符号、航路点和文字信息需要分层绘制，元素叠加顺序控制</w:t>
            </w:r>
            <w:proofErr w:type="gramStart"/>
            <w:r w:rsidR="007061AF" w:rsidRPr="007B0BFF">
              <w:rPr>
                <w:rFonts w:ascii="宋体" w:hAnsi="宋体" w:cs="宋体"/>
                <w:sz w:val="24"/>
              </w:rPr>
              <w:t>不</w:t>
            </w:r>
            <w:proofErr w:type="gramEnd"/>
            <w:r w:rsidR="007061AF" w:rsidRPr="007B0BFF">
              <w:rPr>
                <w:rFonts w:ascii="宋体" w:hAnsi="宋体" w:cs="宋体"/>
                <w:sz w:val="24"/>
              </w:rPr>
              <w:t>当时会出现遮挡或布局不协调的问题。</w:t>
            </w:r>
            <w:r w:rsidR="007061AF" w:rsidRPr="007B0BFF">
              <w:rPr>
                <w:rFonts w:ascii="宋体" w:hAnsi="宋体" w:cs="宋体"/>
                <w:sz w:val="24"/>
              </w:rPr>
              <w:br/>
              <w:t>解决措施：</w:t>
            </w:r>
          </w:p>
          <w:p w14:paraId="715AFCF9" w14:textId="4D15D000" w:rsidR="0089515D" w:rsidRPr="007B0BFF" w:rsidRDefault="007B0BFF" w:rsidP="007B0BFF">
            <w:pPr>
              <w:widowControl/>
              <w:spacing w:line="276" w:lineRule="auto"/>
              <w:rPr>
                <w:rFonts w:ascii="宋体" w:hAnsi="宋体" w:cs="宋体"/>
                <w:sz w:val="24"/>
              </w:rPr>
            </w:pPr>
            <w:r>
              <w:rPr>
                <w:rFonts w:ascii="宋体" w:hAnsi="宋体" w:cs="宋体" w:hint="eastAsia"/>
                <w:sz w:val="24"/>
              </w:rPr>
              <w:t>1.</w:t>
            </w:r>
            <w:r w:rsidR="007061AF" w:rsidRPr="007B0BFF">
              <w:rPr>
                <w:rFonts w:ascii="宋体" w:hAnsi="宋体" w:cs="宋体"/>
                <w:sz w:val="24"/>
              </w:rPr>
              <w:t>针对模式理解不清的问题，重新阅读 ND 开发文档并对 VOR、APP、MAP、PLN 四种模式的功能定位进行对比，明确本阶段只实现 MAP 模式，重点突出环境与航线联动可视化。</w:t>
            </w:r>
          </w:p>
          <w:p w14:paraId="728FF1C8" w14:textId="4D603F3D" w:rsidR="0089515D" w:rsidRPr="007B0BFF" w:rsidRDefault="007B0BFF" w:rsidP="007B0BFF">
            <w:pPr>
              <w:widowControl/>
              <w:spacing w:line="276" w:lineRule="auto"/>
              <w:rPr>
                <w:rFonts w:ascii="宋体" w:hAnsi="宋体" w:cs="宋体"/>
                <w:sz w:val="24"/>
              </w:rPr>
            </w:pPr>
            <w:r>
              <w:rPr>
                <w:rFonts w:ascii="宋体" w:hAnsi="宋体" w:cs="宋体" w:hint="eastAsia"/>
                <w:sz w:val="24"/>
              </w:rPr>
              <w:t>2.</w:t>
            </w:r>
            <w:r w:rsidR="007061AF" w:rsidRPr="007B0BFF">
              <w:rPr>
                <w:rFonts w:ascii="宋体" w:hAnsi="宋体" w:cs="宋体"/>
                <w:sz w:val="24"/>
              </w:rPr>
              <w:t>针对界面元素多、层级复杂的问题，将绘制函数按功能拆分，例如速度信息绘制、航向信息绘制、目标航路点绘制、罗盘刻度绘制、飞机符号绘制、航路点绘制等，使代码结构更加清晰，也便于逐步调试。</w:t>
            </w:r>
          </w:p>
          <w:p w14:paraId="284E5E84" w14:textId="4CDF02DF" w:rsidR="007061AF" w:rsidRPr="0089515D" w:rsidRDefault="007061AF" w:rsidP="0089515D">
            <w:pPr>
              <w:widowControl/>
              <w:spacing w:line="276" w:lineRule="auto"/>
              <w:rPr>
                <w:rFonts w:ascii="宋体" w:hAnsi="宋体" w:cs="宋体"/>
                <w:sz w:val="18"/>
              </w:rPr>
            </w:pPr>
            <w:r w:rsidRPr="007B0BFF">
              <w:rPr>
                <w:rFonts w:ascii="宋体" w:hAnsi="宋体" w:cs="宋体"/>
                <w:sz w:val="24"/>
              </w:rPr>
              <w:t>备注：今日已基本完成 ND 模块的主体开发工作，ND 界面能够独立运行并显示 MAP 模式下的核心导航元素。当前模块已经具备继续优化的基础，下一步将重点进行界面细节打磨，包括字体样式、颜色层级、刻度精度、航路点显示效果以及与真实飞机 ND 的视觉差距优化；同时继续推进 X-Plane 实时数据接入，使地速、真空速、航向、飞机位置和航路信息能够随模拟飞行状态动态更新。</w:t>
            </w:r>
          </w:p>
        </w:tc>
      </w:tr>
    </w:tbl>
    <w:p w14:paraId="6F04FD7F" w14:textId="77777777" w:rsidR="00BF632A" w:rsidRDefault="00BF632A">
      <w:pPr>
        <w:pageBreakBefore/>
        <w:spacing w:line="1" w:lineRule="exact"/>
      </w:pPr>
    </w:p>
    <w:tbl>
      <w:tblPr>
        <w:tblStyle w:val="a3"/>
        <w:tblW w:w="5000" w:type="pct"/>
        <w:jc w:val="center"/>
        <w:tblLook w:val="04A0" w:firstRow="1" w:lastRow="0" w:firstColumn="1" w:lastColumn="0" w:noHBand="0" w:noVBand="1"/>
      </w:tblPr>
      <w:tblGrid>
        <w:gridCol w:w="9912"/>
      </w:tblGrid>
      <w:tr w:rsidR="00175817" w14:paraId="50BDA9AA" w14:textId="77777777" w:rsidTr="00210296">
        <w:trPr>
          <w:cantSplit/>
          <w:jc w:val="center"/>
        </w:trPr>
        <w:tc>
          <w:tcPr>
            <w:tcW w:w="9060" w:type="dxa"/>
            <w:tcMar>
              <w:top w:w="70" w:type="dxa"/>
              <w:left w:w="115" w:type="dxa"/>
              <w:bottom w:w="70" w:type="dxa"/>
              <w:right w:w="115" w:type="dxa"/>
            </w:tcMar>
            <w:vAlign w:val="center"/>
          </w:tcPr>
          <w:p w14:paraId="2D7DDE15" w14:textId="77777777" w:rsidR="00175817" w:rsidRDefault="00175817" w:rsidP="00210296">
            <w:pPr>
              <w:keepNext/>
              <w:wordWrap w:val="0"/>
              <w:jc w:val="right"/>
              <w:rPr>
                <w:rFonts w:asciiTheme="minorEastAsia" w:eastAsiaTheme="minorEastAsia" w:hAnsiTheme="minorEastAsia"/>
                <w:sz w:val="24"/>
              </w:rPr>
            </w:pPr>
            <w:r w:rsidRPr="000921C1">
              <w:rPr>
                <w:rFonts w:asciiTheme="minorEastAsia" w:eastAsiaTheme="minorEastAsia" w:hAnsiTheme="minorEastAsia" w:cs="黑体" w:hint="eastAsia"/>
                <w:b/>
                <w:sz w:val="32"/>
              </w:rPr>
              <w:t>实习</w:t>
            </w:r>
            <w:r w:rsidRPr="000921C1">
              <w:rPr>
                <w:rFonts w:asciiTheme="minorEastAsia" w:eastAsiaTheme="minorEastAsia" w:hAnsiTheme="minorEastAsia" w:cs="黑体"/>
                <w:b/>
                <w:sz w:val="32"/>
              </w:rPr>
              <w:t>日记</w:t>
            </w:r>
            <w:r w:rsidRPr="000921C1">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2026年7月10日</w:t>
            </w:r>
          </w:p>
        </w:tc>
      </w:tr>
      <w:tr w:rsidR="00175817" w14:paraId="29D439F9" w14:textId="77777777" w:rsidTr="00210296">
        <w:trPr>
          <w:cantSplit/>
          <w:jc w:val="center"/>
        </w:trPr>
        <w:tc>
          <w:tcPr>
            <w:tcW w:w="9060" w:type="dxa"/>
            <w:tcMar>
              <w:top w:w="90" w:type="dxa"/>
              <w:left w:w="115" w:type="dxa"/>
              <w:bottom w:w="90" w:type="dxa"/>
              <w:right w:w="115" w:type="dxa"/>
            </w:tcMar>
          </w:tcPr>
          <w:p w14:paraId="219C1F01" w14:textId="77777777" w:rsidR="007B0BFF" w:rsidRDefault="00175817" w:rsidP="00210296">
            <w:pPr>
              <w:widowControl/>
              <w:spacing w:line="276" w:lineRule="auto"/>
              <w:rPr>
                <w:rFonts w:ascii="宋体" w:hAnsi="宋体" w:cs="宋体"/>
                <w:sz w:val="24"/>
              </w:rPr>
            </w:pPr>
            <w:r w:rsidRPr="007B0BFF">
              <w:rPr>
                <w:rFonts w:ascii="宋体" w:hAnsi="宋体" w:cs="宋体"/>
                <w:sz w:val="24"/>
              </w:rPr>
              <w:t>实训项目：航空驾驶舱模拟系统——EICAS模块开发</w:t>
            </w:r>
            <w:r w:rsidRPr="007B0BFF">
              <w:rPr>
                <w:rFonts w:ascii="宋体" w:hAnsi="宋体" w:cs="宋体"/>
                <w:sz w:val="24"/>
              </w:rPr>
              <w:br/>
              <w:t>实训内容（完成的工作、学到的知识、个人收获）：今天主要完成了EICAS1主屏和EICAS2副屏的基础开发。</w:t>
            </w:r>
            <w:r w:rsidRPr="007B0BFF">
              <w:rPr>
                <w:rFonts w:ascii="宋体" w:hAnsi="宋体" w:cs="宋体"/>
                <w:sz w:val="24"/>
              </w:rPr>
              <w:br/>
              <w:t>首先，按照模块化结构创建了eicas1_main.c、eicas1_data.c/h、eicas1_ui.c/h等文件，使用SDL2创建可缩放窗口，绘制了TAT、N1、EGT、燃油流量、燃油量以及ENG1、ENG2等发动机参数界面。</w:t>
            </w:r>
            <w:r w:rsidRPr="007B0BFF">
              <w:rPr>
                <w:rFonts w:ascii="宋体" w:hAnsi="宋体" w:cs="宋体"/>
                <w:sz w:val="24"/>
              </w:rPr>
              <w:br/>
              <w:t>随后完成了EICAS1模拟数据读取功能，从eicas1.dat文件中读取CSV格式数据，并使用fgets、sscanf和fseek实现数据解析与循环播放，使仪表数值和指针能够动态更新。</w:t>
            </w:r>
            <w:r w:rsidRPr="007B0BFF">
              <w:rPr>
                <w:rFonts w:ascii="宋体" w:hAnsi="宋体" w:cs="宋体"/>
                <w:sz w:val="24"/>
              </w:rPr>
              <w:br/>
              <w:t>同时完成了EICAS2副屏界面，绘制了N2转速、燃油流量、滑油压力、滑油温度、滑油量和发动机振动等参数，并增加红色、橙色警告标识。通过读取eicas2.dat文件，实现了EICAS2仪表数据的动态模拟显示。</w:t>
            </w:r>
            <w:r w:rsidRPr="007B0BFF">
              <w:rPr>
                <w:rFonts w:ascii="宋体" w:hAnsi="宋体" w:cs="宋体"/>
                <w:sz w:val="24"/>
              </w:rPr>
              <w:br/>
              <w:t>遇到的问题：</w:t>
            </w:r>
          </w:p>
          <w:p w14:paraId="21CC9004" w14:textId="3FBDB4E8" w:rsidR="007B0BFF" w:rsidRPr="007B0BFF" w:rsidRDefault="00175817" w:rsidP="007B0BFF">
            <w:pPr>
              <w:pStyle w:val="aa"/>
              <w:widowControl/>
              <w:numPr>
                <w:ilvl w:val="0"/>
                <w:numId w:val="5"/>
              </w:numPr>
              <w:spacing w:line="276" w:lineRule="auto"/>
              <w:ind w:firstLineChars="0"/>
              <w:rPr>
                <w:rFonts w:ascii="宋体" w:hAnsi="宋体" w:cs="宋体"/>
                <w:sz w:val="24"/>
              </w:rPr>
            </w:pPr>
            <w:r w:rsidRPr="007B0BFF">
              <w:rPr>
                <w:rFonts w:ascii="宋体" w:hAnsi="宋体" w:cs="宋体"/>
                <w:sz w:val="24"/>
              </w:rPr>
              <w:t>界面元素较多，坐标和文字不易对齐；</w:t>
            </w:r>
          </w:p>
          <w:p w14:paraId="3A7FC7F1" w14:textId="77777777" w:rsidR="007B0BFF" w:rsidRPr="007B0BFF" w:rsidRDefault="00175817" w:rsidP="007B0BFF">
            <w:pPr>
              <w:pStyle w:val="aa"/>
              <w:widowControl/>
              <w:numPr>
                <w:ilvl w:val="0"/>
                <w:numId w:val="5"/>
              </w:numPr>
              <w:spacing w:line="276" w:lineRule="auto"/>
              <w:ind w:firstLineChars="0"/>
              <w:rPr>
                <w:rFonts w:asciiTheme="minorEastAsia" w:eastAsiaTheme="minorEastAsia" w:hAnsiTheme="minorEastAsia"/>
                <w:sz w:val="24"/>
              </w:rPr>
            </w:pPr>
            <w:r w:rsidRPr="007B0BFF">
              <w:rPr>
                <w:rFonts w:ascii="宋体" w:hAnsi="宋体" w:cs="宋体"/>
                <w:sz w:val="24"/>
              </w:rPr>
              <w:t>CSV数据字段较多，解析时容易出现字段数量不匹配；</w:t>
            </w:r>
          </w:p>
          <w:p w14:paraId="559BD3A4" w14:textId="77777777" w:rsidR="007B0BFF" w:rsidRPr="007B0BFF" w:rsidRDefault="00175817" w:rsidP="007B0BFF">
            <w:pPr>
              <w:pStyle w:val="aa"/>
              <w:widowControl/>
              <w:numPr>
                <w:ilvl w:val="0"/>
                <w:numId w:val="5"/>
              </w:numPr>
              <w:spacing w:line="276" w:lineRule="auto"/>
              <w:ind w:firstLineChars="0"/>
              <w:rPr>
                <w:rFonts w:asciiTheme="minorEastAsia" w:eastAsiaTheme="minorEastAsia" w:hAnsiTheme="minorEastAsia"/>
                <w:sz w:val="24"/>
              </w:rPr>
            </w:pPr>
            <w:r w:rsidRPr="007B0BFF">
              <w:rPr>
                <w:rFonts w:ascii="宋体" w:hAnsi="宋体" w:cs="宋体"/>
                <w:sz w:val="24"/>
              </w:rPr>
              <w:t>读取到文件末尾后数据会停止更新。</w:t>
            </w:r>
          </w:p>
          <w:p w14:paraId="296AD543" w14:textId="07C61838" w:rsidR="007B0BFF" w:rsidRPr="007B0BFF" w:rsidRDefault="00175817" w:rsidP="007B0BFF">
            <w:pPr>
              <w:widowControl/>
              <w:spacing w:line="276" w:lineRule="auto"/>
              <w:rPr>
                <w:rFonts w:asciiTheme="minorEastAsia" w:eastAsiaTheme="minorEastAsia" w:hAnsiTheme="minorEastAsia"/>
                <w:sz w:val="24"/>
              </w:rPr>
            </w:pPr>
            <w:r w:rsidRPr="007B0BFF">
              <w:rPr>
                <w:rFonts w:ascii="宋体" w:hAnsi="宋体" w:cs="宋体"/>
                <w:sz w:val="24"/>
              </w:rPr>
              <w:t>解决措施：</w:t>
            </w:r>
            <w:r w:rsidR="007B0BFF" w:rsidRPr="007B0BFF">
              <w:rPr>
                <w:rFonts w:ascii="宋体" w:hAnsi="宋体" w:cs="宋体" w:hint="eastAsia"/>
                <w:sz w:val="24"/>
              </w:rPr>
              <w:t>、</w:t>
            </w:r>
          </w:p>
          <w:p w14:paraId="20A1FD30" w14:textId="017AE705" w:rsidR="007B0BFF" w:rsidRPr="007B0BFF" w:rsidRDefault="00175817" w:rsidP="007B0BFF">
            <w:pPr>
              <w:pStyle w:val="aa"/>
              <w:widowControl/>
              <w:numPr>
                <w:ilvl w:val="0"/>
                <w:numId w:val="6"/>
              </w:numPr>
              <w:spacing w:line="276" w:lineRule="auto"/>
              <w:ind w:firstLineChars="0"/>
              <w:rPr>
                <w:rFonts w:ascii="宋体" w:hAnsi="宋体" w:cs="宋体"/>
                <w:sz w:val="24"/>
              </w:rPr>
            </w:pPr>
            <w:r w:rsidRPr="007B0BFF">
              <w:rPr>
                <w:rFonts w:ascii="宋体" w:hAnsi="宋体" w:cs="宋体"/>
                <w:sz w:val="24"/>
              </w:rPr>
              <w:t>将不同仪表封装为独立绘制函数，统一管理坐标和颜色；</w:t>
            </w:r>
          </w:p>
          <w:p w14:paraId="2430E771" w14:textId="77777777" w:rsidR="007B0BFF" w:rsidRPr="007B0BFF" w:rsidRDefault="00175817" w:rsidP="007B0BFF">
            <w:pPr>
              <w:pStyle w:val="aa"/>
              <w:widowControl/>
              <w:numPr>
                <w:ilvl w:val="0"/>
                <w:numId w:val="6"/>
              </w:numPr>
              <w:spacing w:line="276" w:lineRule="auto"/>
              <w:ind w:firstLineChars="0"/>
              <w:rPr>
                <w:rFonts w:asciiTheme="minorEastAsia" w:eastAsiaTheme="minorEastAsia" w:hAnsiTheme="minorEastAsia"/>
                <w:sz w:val="24"/>
              </w:rPr>
            </w:pPr>
            <w:r w:rsidRPr="007B0BFF">
              <w:rPr>
                <w:rFonts w:ascii="宋体" w:hAnsi="宋体" w:cs="宋体"/>
                <w:sz w:val="24"/>
              </w:rPr>
              <w:t>检查</w:t>
            </w:r>
            <w:proofErr w:type="spellStart"/>
            <w:r w:rsidRPr="007B0BFF">
              <w:rPr>
                <w:rFonts w:ascii="宋体" w:hAnsi="宋体" w:cs="宋体"/>
                <w:sz w:val="24"/>
              </w:rPr>
              <w:t>sscanf</w:t>
            </w:r>
            <w:proofErr w:type="spellEnd"/>
            <w:r w:rsidRPr="007B0BFF">
              <w:rPr>
                <w:rFonts w:ascii="宋体" w:hAnsi="宋体" w:cs="宋体"/>
                <w:sz w:val="24"/>
              </w:rPr>
              <w:t>返回值，确保所有字段成功读取；</w:t>
            </w:r>
          </w:p>
          <w:p w14:paraId="1D32830A" w14:textId="77777777" w:rsidR="007B0BFF" w:rsidRPr="007B0BFF" w:rsidRDefault="00175817" w:rsidP="007B0BFF">
            <w:pPr>
              <w:pStyle w:val="aa"/>
              <w:widowControl/>
              <w:numPr>
                <w:ilvl w:val="0"/>
                <w:numId w:val="6"/>
              </w:numPr>
              <w:spacing w:line="276" w:lineRule="auto"/>
              <w:ind w:firstLineChars="0"/>
              <w:rPr>
                <w:rFonts w:asciiTheme="minorEastAsia" w:eastAsiaTheme="minorEastAsia" w:hAnsiTheme="minorEastAsia"/>
                <w:sz w:val="24"/>
              </w:rPr>
            </w:pPr>
            <w:r w:rsidRPr="007B0BFF">
              <w:rPr>
                <w:rFonts w:ascii="宋体" w:hAnsi="宋体" w:cs="宋体"/>
                <w:sz w:val="24"/>
              </w:rPr>
              <w:t>使用</w:t>
            </w:r>
            <w:proofErr w:type="spellStart"/>
            <w:r w:rsidRPr="007B0BFF">
              <w:rPr>
                <w:rFonts w:ascii="宋体" w:hAnsi="宋体" w:cs="宋体"/>
                <w:sz w:val="24"/>
              </w:rPr>
              <w:t>fseek</w:t>
            </w:r>
            <w:proofErr w:type="spellEnd"/>
            <w:r w:rsidRPr="007B0BFF">
              <w:rPr>
                <w:rFonts w:ascii="宋体" w:hAnsi="宋体" w:cs="宋体"/>
                <w:sz w:val="24"/>
              </w:rPr>
              <w:t>将文件指针重新移动到文件开头，实现数据循环播放。</w:t>
            </w:r>
          </w:p>
          <w:p w14:paraId="1722B707" w14:textId="3B53E986" w:rsidR="00175817" w:rsidRPr="007B0BFF" w:rsidRDefault="00175817" w:rsidP="007B0BFF">
            <w:pPr>
              <w:widowControl/>
              <w:spacing w:line="276" w:lineRule="auto"/>
              <w:rPr>
                <w:rFonts w:asciiTheme="minorEastAsia" w:eastAsiaTheme="minorEastAsia" w:hAnsiTheme="minorEastAsia"/>
                <w:sz w:val="24"/>
              </w:rPr>
            </w:pPr>
            <w:r w:rsidRPr="007B0BFF">
              <w:rPr>
                <w:rFonts w:ascii="宋体" w:hAnsi="宋体" w:cs="宋体"/>
                <w:sz w:val="24"/>
              </w:rPr>
              <w:t>备注：目前EICAS1和EICAS2的窗口、仪表界面及模拟数据动态显示功能已基本完成，下一步将继续接入X-Plane实时数据，并完善多线程数据更新和告警显示功能。</w:t>
            </w:r>
          </w:p>
        </w:tc>
      </w:tr>
    </w:tbl>
    <w:p w14:paraId="4DC0C24C" w14:textId="77777777" w:rsidR="00BF632A" w:rsidRDefault="00BF632A">
      <w:pPr>
        <w:pageBreakBefore/>
        <w:spacing w:line="1" w:lineRule="exact"/>
      </w:pPr>
    </w:p>
    <w:tbl>
      <w:tblPr>
        <w:tblStyle w:val="a3"/>
        <w:tblW w:w="5000" w:type="pct"/>
        <w:jc w:val="center"/>
        <w:tblLook w:val="04A0" w:firstRow="1" w:lastRow="0" w:firstColumn="1" w:lastColumn="0" w:noHBand="0" w:noVBand="1"/>
      </w:tblPr>
      <w:tblGrid>
        <w:gridCol w:w="9912"/>
      </w:tblGrid>
      <w:tr w:rsidR="00175817" w14:paraId="2860E7DC" w14:textId="77777777" w:rsidTr="00210296">
        <w:trPr>
          <w:cantSplit/>
          <w:jc w:val="center"/>
        </w:trPr>
        <w:tc>
          <w:tcPr>
            <w:tcW w:w="9060" w:type="dxa"/>
            <w:tcMar>
              <w:top w:w="70" w:type="dxa"/>
              <w:left w:w="115" w:type="dxa"/>
              <w:bottom w:w="70" w:type="dxa"/>
              <w:right w:w="115" w:type="dxa"/>
            </w:tcMar>
            <w:vAlign w:val="center"/>
          </w:tcPr>
          <w:p w14:paraId="76EACA54" w14:textId="77777777" w:rsidR="00175817" w:rsidRDefault="00175817" w:rsidP="00210296">
            <w:pPr>
              <w:keepNext/>
              <w:wordWrap w:val="0"/>
              <w:jc w:val="right"/>
              <w:rPr>
                <w:rFonts w:asciiTheme="minorEastAsia" w:eastAsiaTheme="minorEastAsia" w:hAnsiTheme="minorEastAsia"/>
                <w:sz w:val="24"/>
              </w:rPr>
            </w:pPr>
            <w:r w:rsidRPr="000921C1">
              <w:rPr>
                <w:rFonts w:asciiTheme="minorEastAsia" w:eastAsiaTheme="minorEastAsia" w:hAnsiTheme="minorEastAsia" w:cs="黑体" w:hint="eastAsia"/>
                <w:b/>
                <w:sz w:val="32"/>
              </w:rPr>
              <w:t>实习</w:t>
            </w:r>
            <w:r w:rsidRPr="000921C1">
              <w:rPr>
                <w:rFonts w:asciiTheme="minorEastAsia" w:eastAsiaTheme="minorEastAsia" w:hAnsiTheme="minorEastAsia" w:cs="黑体"/>
                <w:b/>
                <w:sz w:val="32"/>
              </w:rPr>
              <w:t>日记</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2026年7月11日</w:t>
            </w:r>
          </w:p>
        </w:tc>
      </w:tr>
      <w:tr w:rsidR="00175817" w14:paraId="5F025BAF" w14:textId="77777777" w:rsidTr="00210296">
        <w:trPr>
          <w:cantSplit/>
          <w:jc w:val="center"/>
        </w:trPr>
        <w:tc>
          <w:tcPr>
            <w:tcW w:w="9060" w:type="dxa"/>
            <w:tcMar>
              <w:top w:w="90" w:type="dxa"/>
              <w:left w:w="115" w:type="dxa"/>
              <w:bottom w:w="90" w:type="dxa"/>
              <w:right w:w="115" w:type="dxa"/>
            </w:tcMar>
          </w:tcPr>
          <w:p w14:paraId="1EE2E012" w14:textId="77777777" w:rsidR="00EF0AC6" w:rsidRPr="007B0BFF" w:rsidRDefault="00175817" w:rsidP="00210296">
            <w:pPr>
              <w:widowControl/>
              <w:spacing w:line="276" w:lineRule="auto"/>
              <w:rPr>
                <w:rFonts w:ascii="宋体" w:hAnsi="宋体" w:cs="宋体"/>
                <w:sz w:val="24"/>
              </w:rPr>
            </w:pPr>
            <w:r w:rsidRPr="007B0BFF">
              <w:rPr>
                <w:rFonts w:ascii="宋体" w:hAnsi="宋体" w:cs="宋体"/>
                <w:sz w:val="24"/>
              </w:rPr>
              <w:t>实训项目：航空驾驶舱模拟系统——FMC模块开发</w:t>
            </w:r>
            <w:r w:rsidRPr="007B0BFF">
              <w:rPr>
                <w:rFonts w:ascii="宋体" w:hAnsi="宋体" w:cs="宋体"/>
                <w:sz w:val="24"/>
              </w:rPr>
              <w:br/>
              <w:t>实训内容（完成的工作、学到的知识、个人收获）：</w:t>
            </w:r>
          </w:p>
          <w:p w14:paraId="2242FB8B" w14:textId="77777777" w:rsidR="00EF0AC6" w:rsidRPr="007B0BFF" w:rsidRDefault="00175817" w:rsidP="00210296">
            <w:pPr>
              <w:widowControl/>
              <w:spacing w:line="276" w:lineRule="auto"/>
              <w:rPr>
                <w:rFonts w:ascii="宋体" w:hAnsi="宋体" w:cs="宋体"/>
                <w:sz w:val="24"/>
              </w:rPr>
            </w:pPr>
            <w:r w:rsidRPr="007B0BFF">
              <w:rPr>
                <w:rFonts w:ascii="宋体" w:hAnsi="宋体" w:cs="宋体"/>
                <w:sz w:val="24"/>
              </w:rPr>
              <w:t>今天主要完成了FMC系统主页、状态页面和机场选择模块的开发。</w:t>
            </w:r>
            <w:r w:rsidRPr="007B0BFF">
              <w:rPr>
                <w:rFonts w:ascii="宋体" w:hAnsi="宋体" w:cs="宋体"/>
                <w:sz w:val="24"/>
              </w:rPr>
              <w:br/>
              <w:t>首先，通过页面枚举和全局页面状态变量，实现了FMC主页与状态页面的统一管理。封装了标题、单行文本、双行文本等绘制函数，并通过按键事件实现主页与状态页面之间的切换。状态页面能够显示导航数据库、UTC时间、日期和程序信息等内容。</w:t>
            </w:r>
            <w:r w:rsidRPr="007B0BFF">
              <w:rPr>
                <w:rFonts w:ascii="宋体" w:hAnsi="宋体" w:cs="宋体"/>
                <w:sz w:val="24"/>
              </w:rPr>
              <w:br/>
              <w:t>其次，完成了RTE机场选择模块的主要功能。实现了字母、数字、符号输入以及DEL、CLR按键处理，并通过行选键设置起始机场、目标机场和航班号。机场数据从assets目录下的apt.dat文件中读取，并使用AVL平衡二叉树进行存储和查询，提高了机场匹配效率。当输入的机场不存在时，系统会显示错误提示。当起始机场、目标机场和航班号填写完整后，EXEC提示灯亮起，按下EXEC键即可确认信息。同时整理了FMC按键对应的X-Plane指令，为后续通过sendCOMM接口同步机场信息做好准备。</w:t>
            </w:r>
            <w:r w:rsidRPr="007B0BFF">
              <w:rPr>
                <w:rFonts w:ascii="宋体" w:hAnsi="宋体" w:cs="宋体"/>
                <w:sz w:val="24"/>
              </w:rPr>
              <w:br/>
              <w:t>遇到的问题：</w:t>
            </w:r>
            <w:r w:rsidRPr="007B0BFF">
              <w:rPr>
                <w:rFonts w:ascii="宋体" w:hAnsi="宋体" w:cs="宋体"/>
                <w:sz w:val="24"/>
              </w:rPr>
              <w:t xml:space="preserve">  </w:t>
            </w:r>
          </w:p>
          <w:p w14:paraId="0E7C065E" w14:textId="470D06AF" w:rsidR="007B0BFF" w:rsidRPr="007B0BFF" w:rsidRDefault="00175817" w:rsidP="007B0BFF">
            <w:pPr>
              <w:pStyle w:val="aa"/>
              <w:widowControl/>
              <w:numPr>
                <w:ilvl w:val="0"/>
                <w:numId w:val="7"/>
              </w:numPr>
              <w:spacing w:line="276" w:lineRule="auto"/>
              <w:ind w:firstLineChars="0"/>
              <w:rPr>
                <w:rFonts w:ascii="宋体" w:hAnsi="宋体" w:cs="宋体"/>
                <w:sz w:val="24"/>
              </w:rPr>
            </w:pPr>
            <w:r w:rsidRPr="007B0BFF">
              <w:rPr>
                <w:rFonts w:ascii="宋体" w:hAnsi="宋体" w:cs="宋体"/>
                <w:sz w:val="24"/>
              </w:rPr>
              <w:t>FMC页面较多，页面绘制和切换逻辑容易混乱。</w:t>
            </w:r>
          </w:p>
          <w:p w14:paraId="0347CFD8" w14:textId="77777777" w:rsidR="007B0BFF" w:rsidRPr="007B0BFF" w:rsidRDefault="00175817" w:rsidP="007B0BFF">
            <w:pPr>
              <w:pStyle w:val="aa"/>
              <w:widowControl/>
              <w:numPr>
                <w:ilvl w:val="0"/>
                <w:numId w:val="7"/>
              </w:numPr>
              <w:spacing w:line="276" w:lineRule="auto"/>
              <w:ind w:firstLineChars="0"/>
              <w:rPr>
                <w:rFonts w:asciiTheme="minorEastAsia" w:eastAsiaTheme="minorEastAsia" w:hAnsiTheme="minorEastAsia"/>
                <w:sz w:val="24"/>
              </w:rPr>
            </w:pPr>
            <w:r w:rsidRPr="007B0BFF">
              <w:rPr>
                <w:rFonts w:ascii="宋体" w:hAnsi="宋体" w:cs="宋体"/>
                <w:sz w:val="24"/>
              </w:rPr>
              <w:t>输入</w:t>
            </w:r>
            <w:proofErr w:type="gramStart"/>
            <w:r w:rsidRPr="007B0BFF">
              <w:rPr>
                <w:rFonts w:ascii="宋体" w:hAnsi="宋体" w:cs="宋体"/>
                <w:sz w:val="24"/>
              </w:rPr>
              <w:t>框需要</w:t>
            </w:r>
            <w:proofErr w:type="gramEnd"/>
            <w:r w:rsidRPr="007B0BFF">
              <w:rPr>
                <w:rFonts w:ascii="宋体" w:hAnsi="宋体" w:cs="宋体"/>
                <w:sz w:val="24"/>
              </w:rPr>
              <w:t>同时处理普通输入、删除字符和删除字段等不同状态。</w:t>
            </w:r>
          </w:p>
          <w:p w14:paraId="1B69B768" w14:textId="77777777" w:rsidR="007B0BFF" w:rsidRPr="007B0BFF" w:rsidRDefault="00175817" w:rsidP="007B0BFF">
            <w:pPr>
              <w:pStyle w:val="aa"/>
              <w:widowControl/>
              <w:numPr>
                <w:ilvl w:val="0"/>
                <w:numId w:val="7"/>
              </w:numPr>
              <w:spacing w:line="276" w:lineRule="auto"/>
              <w:ind w:firstLineChars="0"/>
              <w:rPr>
                <w:rFonts w:asciiTheme="minorEastAsia" w:eastAsiaTheme="minorEastAsia" w:hAnsiTheme="minorEastAsia"/>
                <w:sz w:val="24"/>
              </w:rPr>
            </w:pPr>
            <w:r w:rsidRPr="007B0BFF">
              <w:rPr>
                <w:rFonts w:ascii="宋体" w:hAnsi="宋体" w:cs="宋体"/>
                <w:sz w:val="24"/>
              </w:rPr>
              <w:t>apt.dat机场数据较多，直接遍历查询效率较低。</w:t>
            </w:r>
          </w:p>
          <w:p w14:paraId="79C29D7B" w14:textId="77777777" w:rsidR="007B0BFF" w:rsidRPr="007B0BFF" w:rsidRDefault="00175817" w:rsidP="007B0BFF">
            <w:pPr>
              <w:pStyle w:val="aa"/>
              <w:widowControl/>
              <w:numPr>
                <w:ilvl w:val="0"/>
                <w:numId w:val="7"/>
              </w:numPr>
              <w:spacing w:line="276" w:lineRule="auto"/>
              <w:ind w:firstLineChars="0"/>
              <w:rPr>
                <w:rFonts w:asciiTheme="minorEastAsia" w:eastAsiaTheme="minorEastAsia" w:hAnsiTheme="minorEastAsia"/>
                <w:sz w:val="24"/>
              </w:rPr>
            </w:pPr>
            <w:r w:rsidRPr="007B0BFF">
              <w:rPr>
                <w:rFonts w:ascii="宋体" w:hAnsi="宋体" w:cs="宋体"/>
                <w:sz w:val="24"/>
              </w:rPr>
              <w:t>X-Plane没有直接设置机场和航班号的接口，需要模拟FMC按键操作。</w:t>
            </w:r>
          </w:p>
          <w:p w14:paraId="4CE6FDA9" w14:textId="77777777" w:rsidR="007B0BFF" w:rsidRDefault="00175817" w:rsidP="007B0BFF">
            <w:pPr>
              <w:widowControl/>
              <w:spacing w:line="276" w:lineRule="auto"/>
              <w:rPr>
                <w:rFonts w:ascii="宋体" w:hAnsi="宋体" w:cs="宋体"/>
                <w:sz w:val="24"/>
              </w:rPr>
            </w:pPr>
            <w:r w:rsidRPr="007B0BFF">
              <w:rPr>
                <w:rFonts w:ascii="宋体" w:hAnsi="宋体" w:cs="宋体"/>
                <w:sz w:val="24"/>
              </w:rPr>
              <w:t>解决措施：</w:t>
            </w:r>
          </w:p>
          <w:p w14:paraId="509C83E6" w14:textId="1F7CE9E5" w:rsidR="007B0BFF" w:rsidRPr="007B0BFF" w:rsidRDefault="00175817" w:rsidP="007B0BFF">
            <w:pPr>
              <w:pStyle w:val="aa"/>
              <w:widowControl/>
              <w:numPr>
                <w:ilvl w:val="0"/>
                <w:numId w:val="8"/>
              </w:numPr>
              <w:spacing w:line="276" w:lineRule="auto"/>
              <w:ind w:firstLineChars="0"/>
              <w:rPr>
                <w:rFonts w:ascii="宋体" w:hAnsi="宋体" w:cs="宋体"/>
                <w:sz w:val="24"/>
              </w:rPr>
            </w:pPr>
            <w:r w:rsidRPr="007B0BFF">
              <w:rPr>
                <w:rFonts w:ascii="宋体" w:hAnsi="宋体" w:cs="宋体"/>
                <w:sz w:val="24"/>
              </w:rPr>
              <w:t>使用页面枚举统一管理页面状态，并将不同页面封装为独立绘制函数；</w:t>
            </w:r>
          </w:p>
          <w:p w14:paraId="2F998CA7" w14:textId="77777777" w:rsidR="007B0BFF" w:rsidRPr="007B0BFF" w:rsidRDefault="00175817" w:rsidP="007B0BFF">
            <w:pPr>
              <w:pStyle w:val="aa"/>
              <w:widowControl/>
              <w:numPr>
                <w:ilvl w:val="0"/>
                <w:numId w:val="8"/>
              </w:numPr>
              <w:spacing w:line="276" w:lineRule="auto"/>
              <w:ind w:firstLineChars="0"/>
              <w:rPr>
                <w:rFonts w:asciiTheme="minorEastAsia" w:eastAsiaTheme="minorEastAsia" w:hAnsiTheme="minorEastAsia"/>
                <w:sz w:val="24"/>
              </w:rPr>
            </w:pPr>
            <w:r w:rsidRPr="007B0BFF">
              <w:rPr>
                <w:rFonts w:ascii="宋体" w:hAnsi="宋体" w:cs="宋体"/>
                <w:sz w:val="24"/>
              </w:rPr>
              <w:t>通过输入缓冲区和状态变量区分CLR与DEL操作；</w:t>
            </w:r>
          </w:p>
          <w:p w14:paraId="42F747F9" w14:textId="77777777" w:rsidR="007B0BFF" w:rsidRPr="007B0BFF" w:rsidRDefault="00175817" w:rsidP="007B0BFF">
            <w:pPr>
              <w:pStyle w:val="aa"/>
              <w:widowControl/>
              <w:numPr>
                <w:ilvl w:val="0"/>
                <w:numId w:val="8"/>
              </w:numPr>
              <w:spacing w:line="276" w:lineRule="auto"/>
              <w:ind w:firstLineChars="0"/>
              <w:rPr>
                <w:rFonts w:asciiTheme="minorEastAsia" w:eastAsiaTheme="minorEastAsia" w:hAnsiTheme="minorEastAsia"/>
                <w:sz w:val="24"/>
              </w:rPr>
            </w:pPr>
            <w:r w:rsidRPr="007B0BFF">
              <w:rPr>
                <w:rFonts w:ascii="宋体" w:hAnsi="宋体" w:cs="宋体"/>
                <w:sz w:val="24"/>
              </w:rPr>
              <w:t>使用AVL平衡二叉树优化机场查询；</w:t>
            </w:r>
          </w:p>
          <w:p w14:paraId="1CC4D8B9" w14:textId="77777777" w:rsidR="007B0BFF" w:rsidRPr="007B0BFF" w:rsidRDefault="00175817" w:rsidP="007B0BFF">
            <w:pPr>
              <w:pStyle w:val="aa"/>
              <w:widowControl/>
              <w:numPr>
                <w:ilvl w:val="0"/>
                <w:numId w:val="8"/>
              </w:numPr>
              <w:spacing w:line="276" w:lineRule="auto"/>
              <w:ind w:firstLineChars="0"/>
              <w:rPr>
                <w:rFonts w:asciiTheme="minorEastAsia" w:eastAsiaTheme="minorEastAsia" w:hAnsiTheme="minorEastAsia"/>
                <w:sz w:val="24"/>
              </w:rPr>
            </w:pPr>
            <w:r w:rsidRPr="007B0BFF">
              <w:rPr>
                <w:rFonts w:ascii="宋体" w:hAnsi="宋体" w:cs="宋体"/>
                <w:sz w:val="24"/>
              </w:rPr>
              <w:t>整理X-Plane FMC按键指令，为后续数据同步提供接口</w:t>
            </w:r>
            <w:r w:rsidR="007B0BFF">
              <w:rPr>
                <w:rFonts w:ascii="宋体" w:hAnsi="宋体" w:cs="宋体" w:hint="eastAsia"/>
                <w:sz w:val="24"/>
              </w:rPr>
              <w:t>。</w:t>
            </w:r>
          </w:p>
          <w:p w14:paraId="28ABB9C4" w14:textId="1CFFCF6A" w:rsidR="00175817" w:rsidRPr="007B0BFF" w:rsidRDefault="00175817" w:rsidP="007B0BFF">
            <w:pPr>
              <w:widowControl/>
              <w:spacing w:line="276" w:lineRule="auto"/>
              <w:rPr>
                <w:rFonts w:asciiTheme="minorEastAsia" w:eastAsiaTheme="minorEastAsia" w:hAnsiTheme="minorEastAsia"/>
                <w:sz w:val="24"/>
              </w:rPr>
            </w:pPr>
            <w:r w:rsidRPr="007B0BFF">
              <w:rPr>
                <w:rFonts w:ascii="宋体" w:hAnsi="宋体" w:cs="宋体"/>
                <w:sz w:val="24"/>
              </w:rPr>
              <w:t>备注：目前FMC主页、状态页面、机场输入、机场查询和EXEC确认功能已经基本完成。下一步将测试X-Plane Connect连接，并验证机场和航班信息能否正确同步到X-Plane。</w:t>
            </w:r>
          </w:p>
        </w:tc>
      </w:tr>
    </w:tbl>
    <w:p w14:paraId="78842D5A" w14:textId="77777777" w:rsidR="00BF632A" w:rsidRDefault="00BF632A">
      <w:pPr>
        <w:pageBreakBefore/>
        <w:spacing w:line="1" w:lineRule="exact"/>
      </w:pPr>
    </w:p>
    <w:tbl>
      <w:tblPr>
        <w:tblStyle w:val="a3"/>
        <w:tblW w:w="5000" w:type="pct"/>
        <w:jc w:val="center"/>
        <w:tblLook w:val="04A0" w:firstRow="1" w:lastRow="0" w:firstColumn="1" w:lastColumn="0" w:noHBand="0" w:noVBand="1"/>
      </w:tblPr>
      <w:tblGrid>
        <w:gridCol w:w="9912"/>
      </w:tblGrid>
      <w:tr w:rsidR="00B94C7F" w14:paraId="263A3824" w14:textId="77777777" w:rsidTr="00210296">
        <w:trPr>
          <w:cantSplit/>
          <w:jc w:val="center"/>
        </w:trPr>
        <w:tc>
          <w:tcPr>
            <w:tcW w:w="9060" w:type="dxa"/>
            <w:tcMar>
              <w:top w:w="70" w:type="dxa"/>
              <w:left w:w="115" w:type="dxa"/>
              <w:bottom w:w="70" w:type="dxa"/>
              <w:right w:w="115" w:type="dxa"/>
            </w:tcMar>
            <w:vAlign w:val="center"/>
          </w:tcPr>
          <w:p w14:paraId="01CCBB4D" w14:textId="77777777" w:rsidR="00B94C7F" w:rsidRDefault="00B94C7F" w:rsidP="00210296">
            <w:pPr>
              <w:keepNext/>
              <w:wordWrap w:val="0"/>
              <w:jc w:val="right"/>
              <w:rPr>
                <w:rFonts w:asciiTheme="minorEastAsia" w:eastAsiaTheme="minorEastAsia" w:hAnsiTheme="minorEastAsia"/>
                <w:sz w:val="24"/>
              </w:rPr>
            </w:pPr>
            <w:r w:rsidRPr="000921C1">
              <w:rPr>
                <w:rFonts w:asciiTheme="minorEastAsia" w:eastAsiaTheme="minorEastAsia" w:hAnsiTheme="minorEastAsia" w:cs="黑体" w:hint="eastAsia"/>
                <w:b/>
                <w:sz w:val="32"/>
              </w:rPr>
              <w:t>实习</w:t>
            </w:r>
            <w:r w:rsidRPr="000921C1">
              <w:rPr>
                <w:rFonts w:asciiTheme="minorEastAsia" w:eastAsiaTheme="minorEastAsia" w:hAnsiTheme="minorEastAsia" w:cs="黑体"/>
                <w:b/>
                <w:sz w:val="32"/>
              </w:rPr>
              <w:t>日记</w:t>
            </w:r>
            <w:r w:rsidRPr="000921C1">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2026年7月12日</w:t>
            </w:r>
          </w:p>
        </w:tc>
      </w:tr>
      <w:tr w:rsidR="00B94C7F" w14:paraId="6807F81C" w14:textId="77777777" w:rsidTr="00210296">
        <w:trPr>
          <w:cantSplit/>
          <w:jc w:val="center"/>
        </w:trPr>
        <w:tc>
          <w:tcPr>
            <w:tcW w:w="9060" w:type="dxa"/>
            <w:tcMar>
              <w:top w:w="90" w:type="dxa"/>
              <w:left w:w="115" w:type="dxa"/>
              <w:bottom w:w="90" w:type="dxa"/>
              <w:right w:w="115" w:type="dxa"/>
            </w:tcMar>
          </w:tcPr>
          <w:p w14:paraId="7F480C73" w14:textId="77777777" w:rsidR="007B0BFF" w:rsidRDefault="00B94C7F" w:rsidP="00210296">
            <w:pPr>
              <w:widowControl/>
              <w:spacing w:line="276" w:lineRule="auto"/>
              <w:rPr>
                <w:rFonts w:ascii="宋体" w:hAnsi="宋体" w:cs="宋体"/>
                <w:sz w:val="24"/>
              </w:rPr>
            </w:pPr>
            <w:r w:rsidRPr="007B0BFF">
              <w:rPr>
                <w:rFonts w:ascii="宋体" w:hAnsi="宋体" w:cs="宋体"/>
                <w:sz w:val="24"/>
              </w:rPr>
              <w:t>实训项目：航空驾驶舱模拟系统——FMC功能开发</w:t>
            </w:r>
            <w:r w:rsidRPr="007B0BFF">
              <w:rPr>
                <w:rFonts w:ascii="宋体" w:hAnsi="宋体" w:cs="宋体"/>
                <w:sz w:val="24"/>
              </w:rPr>
              <w:br/>
              <w:t>实训内容（完成的工作、学到的知识、个人收获）：</w:t>
            </w:r>
          </w:p>
          <w:p w14:paraId="2B9164A1" w14:textId="77777777" w:rsidR="007B0BFF" w:rsidRDefault="00B94C7F" w:rsidP="00210296">
            <w:pPr>
              <w:widowControl/>
              <w:spacing w:line="276" w:lineRule="auto"/>
              <w:rPr>
                <w:rFonts w:ascii="宋体" w:hAnsi="宋体" w:cs="宋体"/>
                <w:sz w:val="24"/>
              </w:rPr>
            </w:pPr>
            <w:r w:rsidRPr="007B0BFF">
              <w:rPr>
                <w:rFonts w:ascii="宋体" w:hAnsi="宋体" w:cs="宋体"/>
                <w:sz w:val="24"/>
              </w:rPr>
              <w:t>今天主要完成了FMC航道配置、爬升/巡航/下降程序以及进离场程序的开发。</w:t>
            </w:r>
            <w:r w:rsidRPr="007B0BFF">
              <w:rPr>
                <w:rFonts w:ascii="宋体" w:hAnsi="宋体" w:cs="宋体"/>
                <w:sz w:val="24"/>
              </w:rPr>
              <w:br/>
              <w:t>首先，从earth_fix.dat文件中读取航路点数据，并使用平衡二叉树实现航路点查询。通过航道数组保存VIA航段和TO航路点，新增航路点时默认设置为DIRECT直飞，同时实现NEXT PAGE和PREV PAGE翻页功能，可实时显示当前页码和航道信息。</w:t>
            </w:r>
            <w:r w:rsidRPr="007B0BFF">
              <w:rPr>
                <w:rFonts w:ascii="宋体" w:hAnsi="宋体" w:cs="宋体"/>
                <w:sz w:val="24"/>
              </w:rPr>
              <w:br/>
              <w:t>其次，完成了CLB、CRZ和DES三个飞行阶段页面。爬升页面支持目标速度、过渡高度和速度高度限制设置；巡航页面支持巡航高度和目标速度设置；下降页面支持下降高度、目标速度、速度高度限制和下降角度设置，并增加参数范围校验。</w:t>
            </w:r>
            <w:r w:rsidRPr="007B0BFF">
              <w:rPr>
                <w:rFonts w:ascii="宋体" w:hAnsi="宋体" w:cs="宋体"/>
                <w:sz w:val="24"/>
              </w:rPr>
              <w:br/>
              <w:t>最后，完成了DEP/ARR进离场程序页面。设计了跑道、离场/进场程序和过渡点数据结构，实现机场对应跑道、程序及过渡点的关联查询。用户可以选择跑道、程序和过渡点，并通过EXEC键确认保存。</w:t>
            </w:r>
            <w:r w:rsidRPr="007B0BFF">
              <w:rPr>
                <w:rFonts w:ascii="宋体" w:hAnsi="宋体" w:cs="宋体"/>
                <w:sz w:val="24"/>
              </w:rPr>
              <w:br/>
              <w:t>遇到的问题：</w:t>
            </w:r>
          </w:p>
          <w:p w14:paraId="19C2BF2B" w14:textId="5F2C96B5" w:rsidR="007B0BFF" w:rsidRPr="007B0BFF" w:rsidRDefault="00B94C7F" w:rsidP="007B0BFF">
            <w:pPr>
              <w:pStyle w:val="aa"/>
              <w:widowControl/>
              <w:numPr>
                <w:ilvl w:val="0"/>
                <w:numId w:val="9"/>
              </w:numPr>
              <w:spacing w:line="276" w:lineRule="auto"/>
              <w:ind w:firstLineChars="0"/>
              <w:rPr>
                <w:rFonts w:ascii="宋体" w:hAnsi="宋体" w:cs="宋体"/>
                <w:sz w:val="24"/>
              </w:rPr>
            </w:pPr>
            <w:r w:rsidRPr="007B0BFF">
              <w:rPr>
                <w:rFonts w:ascii="宋体" w:hAnsi="宋体" w:cs="宋体"/>
                <w:sz w:val="24"/>
              </w:rPr>
              <w:t>航路点数据较多，查询效率较低；</w:t>
            </w:r>
          </w:p>
          <w:p w14:paraId="0BAC43D1" w14:textId="77777777" w:rsidR="007B0BFF" w:rsidRPr="007B0BFF" w:rsidRDefault="00B94C7F" w:rsidP="007B0BFF">
            <w:pPr>
              <w:pStyle w:val="aa"/>
              <w:widowControl/>
              <w:numPr>
                <w:ilvl w:val="0"/>
                <w:numId w:val="9"/>
              </w:numPr>
              <w:spacing w:line="276" w:lineRule="auto"/>
              <w:ind w:firstLineChars="0"/>
              <w:rPr>
                <w:rFonts w:asciiTheme="minorEastAsia" w:eastAsiaTheme="minorEastAsia" w:hAnsiTheme="minorEastAsia"/>
                <w:sz w:val="24"/>
              </w:rPr>
            </w:pPr>
            <w:r w:rsidRPr="007B0BFF">
              <w:rPr>
                <w:rFonts w:ascii="宋体" w:hAnsi="宋体" w:cs="宋体"/>
                <w:sz w:val="24"/>
              </w:rPr>
              <w:t>航道翻页容易出现越界；飞行参数输入格式较多；</w:t>
            </w:r>
          </w:p>
          <w:p w14:paraId="737A3E64" w14:textId="77777777" w:rsidR="007B0BFF" w:rsidRPr="007B0BFF" w:rsidRDefault="00B94C7F" w:rsidP="007B0BFF">
            <w:pPr>
              <w:pStyle w:val="aa"/>
              <w:widowControl/>
              <w:numPr>
                <w:ilvl w:val="0"/>
                <w:numId w:val="9"/>
              </w:numPr>
              <w:spacing w:line="276" w:lineRule="auto"/>
              <w:ind w:firstLineChars="0"/>
              <w:rPr>
                <w:rFonts w:asciiTheme="minorEastAsia" w:eastAsiaTheme="minorEastAsia" w:hAnsiTheme="minorEastAsia"/>
                <w:sz w:val="24"/>
              </w:rPr>
            </w:pPr>
            <w:r w:rsidRPr="007B0BFF">
              <w:rPr>
                <w:rFonts w:ascii="宋体" w:hAnsi="宋体" w:cs="宋体"/>
                <w:sz w:val="24"/>
              </w:rPr>
              <w:t>跑道、程序和过渡点之间的关联关系较复杂。</w:t>
            </w:r>
          </w:p>
          <w:p w14:paraId="2360ED2D" w14:textId="77777777" w:rsidR="007B0BFF" w:rsidRDefault="00B94C7F" w:rsidP="007B0BFF">
            <w:pPr>
              <w:widowControl/>
              <w:spacing w:line="276" w:lineRule="auto"/>
              <w:rPr>
                <w:rFonts w:ascii="宋体" w:hAnsi="宋体" w:cs="宋体"/>
                <w:sz w:val="24"/>
              </w:rPr>
            </w:pPr>
            <w:r w:rsidRPr="007B0BFF">
              <w:rPr>
                <w:rFonts w:ascii="宋体" w:hAnsi="宋体" w:cs="宋体"/>
                <w:sz w:val="24"/>
              </w:rPr>
              <w:t>解决措施：</w:t>
            </w:r>
          </w:p>
          <w:p w14:paraId="00D88701" w14:textId="0DBFE4EB" w:rsidR="007B0BFF" w:rsidRPr="007B0BFF" w:rsidRDefault="00B94C7F" w:rsidP="007B0BFF">
            <w:pPr>
              <w:pStyle w:val="aa"/>
              <w:widowControl/>
              <w:numPr>
                <w:ilvl w:val="0"/>
                <w:numId w:val="10"/>
              </w:numPr>
              <w:spacing w:line="276" w:lineRule="auto"/>
              <w:ind w:firstLineChars="0"/>
              <w:rPr>
                <w:rFonts w:ascii="宋体" w:hAnsi="宋体" w:cs="宋体"/>
                <w:sz w:val="24"/>
              </w:rPr>
            </w:pPr>
            <w:r w:rsidRPr="007B0BFF">
              <w:rPr>
                <w:rFonts w:ascii="宋体" w:hAnsi="宋体" w:cs="宋体"/>
                <w:sz w:val="24"/>
              </w:rPr>
              <w:t>使用平衡二叉树提高航路点查询效率；</w:t>
            </w:r>
          </w:p>
          <w:p w14:paraId="07EF3523" w14:textId="77777777" w:rsidR="007B0BFF" w:rsidRPr="007B0BFF" w:rsidRDefault="00B94C7F" w:rsidP="007B0BFF">
            <w:pPr>
              <w:pStyle w:val="aa"/>
              <w:widowControl/>
              <w:numPr>
                <w:ilvl w:val="0"/>
                <w:numId w:val="10"/>
              </w:numPr>
              <w:spacing w:line="276" w:lineRule="auto"/>
              <w:ind w:firstLineChars="0"/>
              <w:rPr>
                <w:rFonts w:asciiTheme="minorEastAsia" w:eastAsiaTheme="minorEastAsia" w:hAnsiTheme="minorEastAsia"/>
                <w:sz w:val="24"/>
              </w:rPr>
            </w:pPr>
            <w:r w:rsidRPr="007B0BFF">
              <w:rPr>
                <w:rFonts w:ascii="宋体" w:hAnsi="宋体" w:cs="宋体"/>
                <w:sz w:val="24"/>
              </w:rPr>
              <w:t>增加页码边界判断；封装参数校验函数；</w:t>
            </w:r>
          </w:p>
          <w:p w14:paraId="32CD5D6F" w14:textId="77777777" w:rsidR="007B0BFF" w:rsidRPr="007B0BFF" w:rsidRDefault="00B94C7F" w:rsidP="007B0BFF">
            <w:pPr>
              <w:pStyle w:val="aa"/>
              <w:widowControl/>
              <w:numPr>
                <w:ilvl w:val="0"/>
                <w:numId w:val="10"/>
              </w:numPr>
              <w:spacing w:line="276" w:lineRule="auto"/>
              <w:ind w:firstLineChars="0"/>
              <w:rPr>
                <w:rFonts w:asciiTheme="minorEastAsia" w:eastAsiaTheme="minorEastAsia" w:hAnsiTheme="minorEastAsia"/>
                <w:sz w:val="24"/>
              </w:rPr>
            </w:pPr>
            <w:r w:rsidRPr="007B0BFF">
              <w:rPr>
                <w:rFonts w:ascii="宋体" w:hAnsi="宋体" w:cs="宋体"/>
                <w:sz w:val="24"/>
              </w:rPr>
              <w:t>使用元素结构体和关联关系结构体统</w:t>
            </w:r>
            <w:proofErr w:type="gramStart"/>
            <w:r w:rsidRPr="007B0BFF">
              <w:rPr>
                <w:rFonts w:ascii="宋体" w:hAnsi="宋体" w:cs="宋体"/>
                <w:sz w:val="24"/>
              </w:rPr>
              <w:t>一</w:t>
            </w:r>
            <w:proofErr w:type="gramEnd"/>
            <w:r w:rsidRPr="007B0BFF">
              <w:rPr>
                <w:rFonts w:ascii="宋体" w:hAnsi="宋体" w:cs="宋体"/>
                <w:sz w:val="24"/>
              </w:rPr>
              <w:t>管理进离场数据。</w:t>
            </w:r>
          </w:p>
          <w:p w14:paraId="22887547" w14:textId="78320A98" w:rsidR="00B94C7F" w:rsidRPr="007B0BFF" w:rsidRDefault="00B94C7F" w:rsidP="007B0BFF">
            <w:pPr>
              <w:widowControl/>
              <w:spacing w:line="276" w:lineRule="auto"/>
              <w:rPr>
                <w:rFonts w:asciiTheme="minorEastAsia" w:eastAsiaTheme="minorEastAsia" w:hAnsiTheme="minorEastAsia"/>
                <w:sz w:val="24"/>
              </w:rPr>
            </w:pPr>
            <w:r w:rsidRPr="007B0BFF">
              <w:rPr>
                <w:rFonts w:ascii="宋体" w:hAnsi="宋体" w:cs="宋体"/>
                <w:sz w:val="24"/>
              </w:rPr>
              <w:t>备注：目前FMC航道添加与翻页、三大飞行阶段参数设置以及进离场程序选择功能已基本完成。下一步将继续完善机场数据，并测试各页面之间的数据联动和X-Plane同步效果。</w:t>
            </w:r>
          </w:p>
        </w:tc>
      </w:tr>
    </w:tbl>
    <w:p w14:paraId="14C649C7" w14:textId="77777777" w:rsidR="00BF632A" w:rsidRDefault="00BF632A">
      <w:pPr>
        <w:pageBreakBefore/>
        <w:spacing w:line="1" w:lineRule="exact"/>
      </w:pPr>
    </w:p>
    <w:tbl>
      <w:tblPr>
        <w:tblStyle w:val="a3"/>
        <w:tblW w:w="5000" w:type="pct"/>
        <w:jc w:val="center"/>
        <w:tblLook w:val="04A0" w:firstRow="1" w:lastRow="0" w:firstColumn="1" w:lastColumn="0" w:noHBand="0" w:noVBand="1"/>
      </w:tblPr>
      <w:tblGrid>
        <w:gridCol w:w="9912"/>
      </w:tblGrid>
      <w:tr w:rsidR="00B94C7F" w14:paraId="75DA831F" w14:textId="77777777" w:rsidTr="00210296">
        <w:trPr>
          <w:cantSplit/>
          <w:jc w:val="center"/>
        </w:trPr>
        <w:tc>
          <w:tcPr>
            <w:tcW w:w="9060" w:type="dxa"/>
            <w:tcMar>
              <w:top w:w="70" w:type="dxa"/>
              <w:left w:w="115" w:type="dxa"/>
              <w:bottom w:w="70" w:type="dxa"/>
              <w:right w:w="115" w:type="dxa"/>
            </w:tcMar>
            <w:vAlign w:val="center"/>
          </w:tcPr>
          <w:p w14:paraId="16091796" w14:textId="77777777" w:rsidR="00B94C7F" w:rsidRDefault="00B94C7F" w:rsidP="00210296">
            <w:pPr>
              <w:keepNext/>
              <w:wordWrap w:val="0"/>
              <w:jc w:val="right"/>
              <w:rPr>
                <w:rFonts w:asciiTheme="minorEastAsia" w:eastAsiaTheme="minorEastAsia" w:hAnsiTheme="minorEastAsia"/>
                <w:sz w:val="24"/>
              </w:rPr>
            </w:pPr>
            <w:r w:rsidRPr="000921C1">
              <w:rPr>
                <w:rFonts w:asciiTheme="minorEastAsia" w:eastAsiaTheme="minorEastAsia" w:hAnsiTheme="minorEastAsia" w:cs="黑体" w:hint="eastAsia"/>
                <w:b/>
                <w:sz w:val="32"/>
              </w:rPr>
              <w:t>实习</w:t>
            </w:r>
            <w:r w:rsidRPr="000921C1">
              <w:rPr>
                <w:rFonts w:asciiTheme="minorEastAsia" w:eastAsiaTheme="minorEastAsia" w:hAnsiTheme="minorEastAsia" w:cs="黑体"/>
                <w:b/>
                <w:sz w:val="32"/>
              </w:rPr>
              <w:t>日记</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2026年7月13日</w:t>
            </w:r>
          </w:p>
        </w:tc>
      </w:tr>
      <w:tr w:rsidR="00B94C7F" w14:paraId="251CEC1F" w14:textId="77777777" w:rsidTr="00210296">
        <w:trPr>
          <w:cantSplit/>
          <w:jc w:val="center"/>
        </w:trPr>
        <w:tc>
          <w:tcPr>
            <w:tcW w:w="9060" w:type="dxa"/>
            <w:tcMar>
              <w:top w:w="90" w:type="dxa"/>
              <w:left w:w="115" w:type="dxa"/>
              <w:bottom w:w="90" w:type="dxa"/>
              <w:right w:w="115" w:type="dxa"/>
            </w:tcMar>
          </w:tcPr>
          <w:p w14:paraId="44D3279E" w14:textId="77777777" w:rsidR="007B0BFF" w:rsidRDefault="00B94C7F" w:rsidP="00210296">
            <w:pPr>
              <w:widowControl/>
              <w:spacing w:line="276" w:lineRule="auto"/>
              <w:rPr>
                <w:rFonts w:ascii="宋体" w:hAnsi="宋体" w:cs="宋体"/>
                <w:sz w:val="24"/>
              </w:rPr>
            </w:pPr>
            <w:r w:rsidRPr="007B0BFF">
              <w:rPr>
                <w:rFonts w:ascii="宋体" w:hAnsi="宋体" w:cs="宋体"/>
                <w:sz w:val="24"/>
              </w:rPr>
              <w:t>实训项目：飞行座舱显示系统——驾驶舱主窗口创建与多模块加载开发</w:t>
            </w:r>
            <w:r w:rsidRPr="007B0BFF">
              <w:rPr>
                <w:rFonts w:ascii="宋体" w:hAnsi="宋体" w:cs="宋体"/>
                <w:sz w:val="24"/>
              </w:rPr>
              <w:br/>
              <w:t>实训内容（完成的工作、学到的知识、个人收获）：</w:t>
            </w:r>
          </w:p>
          <w:p w14:paraId="546C09B9" w14:textId="77777777" w:rsidR="00CD245A" w:rsidRDefault="00B94C7F" w:rsidP="00210296">
            <w:pPr>
              <w:widowControl/>
              <w:spacing w:line="276" w:lineRule="auto"/>
              <w:rPr>
                <w:rFonts w:ascii="宋体" w:hAnsi="宋体" w:cs="宋体"/>
                <w:sz w:val="24"/>
              </w:rPr>
            </w:pPr>
            <w:r w:rsidRPr="007B0BFF">
              <w:rPr>
                <w:rFonts w:ascii="宋体" w:hAnsi="宋体" w:cs="宋体"/>
                <w:sz w:val="24"/>
              </w:rPr>
              <w:t>今日主要围绕商用客机模拟驾驶舱主窗口开发与多模块加载功能开展学习和实现，重点完成驾驶舱全屏窗口创建、驾驶舱贴图加载渲染、窗口缩放与拖拽交互逻辑设计，以及 PFD、ND、EICAS、FMC 等核心功能模块的加载规划。</w:t>
            </w:r>
            <w:r w:rsidRPr="007B0BFF">
              <w:rPr>
                <w:rFonts w:ascii="宋体" w:hAnsi="宋体" w:cs="宋体"/>
                <w:sz w:val="24"/>
              </w:rPr>
              <w:br/>
              <w:t>首先，学习并实现了驾驶舱主窗口的创建流程。驾驶舱主窗口采用 SDL2 创建全屏无边框窗口，使用 SDL_WINDOW_FULLSCREEN_DESKTOP 和 SDL_WINDOW_BORDERLESS 参数，提高驾驶舱模拟界面的沉浸感。</w:t>
            </w:r>
            <w:r w:rsidRPr="007B0BFF">
              <w:rPr>
                <w:rFonts w:ascii="宋体" w:hAnsi="宋体" w:cs="宋体"/>
                <w:sz w:val="24"/>
              </w:rPr>
              <w:br/>
              <w:t>其次，完成了驾驶舱贴图加载与渲染思路梳理。程序通过加载 assets 目录下的 main.png 作为驾驶舱背景图，并将其渲染到全屏窗口中，实现商用客机驾驶舱整体界面展示。</w:t>
            </w:r>
            <w:r w:rsidRPr="007B0BFF">
              <w:rPr>
                <w:rFonts w:ascii="宋体" w:hAnsi="宋体" w:cs="宋体"/>
                <w:sz w:val="24"/>
              </w:rPr>
              <w:br/>
              <w:t>随后，重点研究了驾驶舱窗口的缩放与拖拽交互功能。通过 SDL_Event 监听鼠标按下、松开、移动和滚轮事件，实现窗口视角的平移与缩放，并加入边界限制逻辑，保证显示区域始终处于合理范围内。</w:t>
            </w:r>
            <w:r w:rsidRPr="007B0BFF">
              <w:rPr>
                <w:rFonts w:ascii="宋体" w:hAnsi="宋体" w:cs="宋体"/>
                <w:sz w:val="24"/>
              </w:rPr>
              <w:br/>
              <w:t xml:space="preserve">此外，学习了驾驶舱主窗口加载其他功能模块的整体方案。驾驶舱窗口需要加载 2 </w:t>
            </w:r>
            <w:proofErr w:type="gramStart"/>
            <w:r w:rsidRPr="007B0BFF">
              <w:rPr>
                <w:rFonts w:ascii="宋体" w:hAnsi="宋体" w:cs="宋体"/>
                <w:sz w:val="24"/>
              </w:rPr>
              <w:t>个</w:t>
            </w:r>
            <w:proofErr w:type="gramEnd"/>
            <w:r w:rsidRPr="007B0BFF">
              <w:rPr>
                <w:rFonts w:ascii="宋体" w:hAnsi="宋体" w:cs="宋体"/>
                <w:sz w:val="24"/>
              </w:rPr>
              <w:t xml:space="preserve"> PFD、2 </w:t>
            </w:r>
            <w:proofErr w:type="gramStart"/>
            <w:r w:rsidRPr="007B0BFF">
              <w:rPr>
                <w:rFonts w:ascii="宋体" w:hAnsi="宋体" w:cs="宋体"/>
                <w:sz w:val="24"/>
              </w:rPr>
              <w:t>个</w:t>
            </w:r>
            <w:proofErr w:type="gramEnd"/>
            <w:r w:rsidRPr="007B0BFF">
              <w:rPr>
                <w:rFonts w:ascii="宋体" w:hAnsi="宋体" w:cs="宋体"/>
                <w:sz w:val="24"/>
              </w:rPr>
              <w:t xml:space="preserve"> ND、1 </w:t>
            </w:r>
            <w:proofErr w:type="gramStart"/>
            <w:r w:rsidRPr="007B0BFF">
              <w:rPr>
                <w:rFonts w:ascii="宋体" w:hAnsi="宋体" w:cs="宋体"/>
                <w:sz w:val="24"/>
              </w:rPr>
              <w:t>个</w:t>
            </w:r>
            <w:proofErr w:type="gramEnd"/>
            <w:r w:rsidRPr="007B0BFF">
              <w:rPr>
                <w:rFonts w:ascii="宋体" w:hAnsi="宋体" w:cs="宋体"/>
                <w:sz w:val="24"/>
              </w:rPr>
              <w:t xml:space="preserve"> EICAS1、1 </w:t>
            </w:r>
            <w:proofErr w:type="gramStart"/>
            <w:r w:rsidRPr="007B0BFF">
              <w:rPr>
                <w:rFonts w:ascii="宋体" w:hAnsi="宋体" w:cs="宋体"/>
                <w:sz w:val="24"/>
              </w:rPr>
              <w:t>个</w:t>
            </w:r>
            <w:proofErr w:type="gramEnd"/>
            <w:r w:rsidRPr="007B0BFF">
              <w:rPr>
                <w:rFonts w:ascii="宋体" w:hAnsi="宋体" w:cs="宋体"/>
                <w:sz w:val="24"/>
              </w:rPr>
              <w:t xml:space="preserve"> EICAS2 和 2 </w:t>
            </w:r>
            <w:proofErr w:type="gramStart"/>
            <w:r w:rsidRPr="007B0BFF">
              <w:rPr>
                <w:rFonts w:ascii="宋体" w:hAnsi="宋体" w:cs="宋体"/>
                <w:sz w:val="24"/>
              </w:rPr>
              <w:t>个</w:t>
            </w:r>
            <w:proofErr w:type="gramEnd"/>
            <w:r w:rsidRPr="007B0BFF">
              <w:rPr>
                <w:rFonts w:ascii="宋体" w:hAnsi="宋体" w:cs="宋体"/>
                <w:sz w:val="24"/>
              </w:rPr>
              <w:t xml:space="preserve"> FMC 模块，并按照实际驾驶舱物理布局放置到指定坐标位置。</w:t>
            </w:r>
            <w:r w:rsidRPr="007B0BFF">
              <w:rPr>
                <w:rFonts w:ascii="宋体" w:hAnsi="宋体" w:cs="宋体"/>
                <w:sz w:val="24"/>
              </w:rPr>
              <w:br/>
              <w:t>在模块加载方面，学习了 SDL 窗口嵌套外部程序和 Windows 窗口 API 的基本使用方式，明确了通过窗口配置结构体保存模块名称、启动路径、窗口标题、坐标和尺寸等信息的实现思路。</w:t>
            </w:r>
            <w:r w:rsidRPr="007B0BFF">
              <w:rPr>
                <w:rFonts w:ascii="宋体" w:hAnsi="宋体" w:cs="宋体"/>
                <w:sz w:val="24"/>
              </w:rPr>
              <w:br/>
              <w:t>遇到的问题：</w:t>
            </w:r>
          </w:p>
          <w:p w14:paraId="450FA840" w14:textId="04B67798" w:rsidR="00CD245A" w:rsidRPr="00CD245A" w:rsidRDefault="00B94C7F" w:rsidP="00CD245A">
            <w:pPr>
              <w:pStyle w:val="aa"/>
              <w:widowControl/>
              <w:numPr>
                <w:ilvl w:val="0"/>
                <w:numId w:val="11"/>
              </w:numPr>
              <w:spacing w:line="276" w:lineRule="auto"/>
              <w:ind w:firstLineChars="0"/>
              <w:rPr>
                <w:rFonts w:ascii="宋体" w:hAnsi="宋体" w:cs="宋体"/>
                <w:sz w:val="24"/>
              </w:rPr>
            </w:pPr>
            <w:r w:rsidRPr="00CD245A">
              <w:rPr>
                <w:rFonts w:ascii="宋体" w:hAnsi="宋体" w:cs="宋体"/>
                <w:sz w:val="24"/>
              </w:rPr>
              <w:t>全屏无边框窗口创建方式与普通窗口不同；</w:t>
            </w:r>
          </w:p>
          <w:p w14:paraId="4A04FD74" w14:textId="77777777" w:rsidR="00CD245A" w:rsidRPr="00CD245A" w:rsidRDefault="00B94C7F" w:rsidP="00CD245A">
            <w:pPr>
              <w:pStyle w:val="aa"/>
              <w:widowControl/>
              <w:numPr>
                <w:ilvl w:val="0"/>
                <w:numId w:val="11"/>
              </w:numPr>
              <w:spacing w:line="276" w:lineRule="auto"/>
              <w:ind w:firstLineChars="0"/>
              <w:rPr>
                <w:rFonts w:asciiTheme="minorEastAsia" w:eastAsiaTheme="minorEastAsia" w:hAnsiTheme="minorEastAsia"/>
                <w:sz w:val="24"/>
              </w:rPr>
            </w:pPr>
            <w:r w:rsidRPr="00CD245A">
              <w:rPr>
                <w:rFonts w:ascii="宋体" w:hAnsi="宋体" w:cs="宋体"/>
                <w:sz w:val="24"/>
              </w:rPr>
              <w:t>缩放与拖拽过程中容易出现画面偏移或越界；</w:t>
            </w:r>
          </w:p>
          <w:p w14:paraId="14210788" w14:textId="77777777" w:rsidR="00CD245A" w:rsidRPr="00CD245A" w:rsidRDefault="00B94C7F" w:rsidP="00CD245A">
            <w:pPr>
              <w:pStyle w:val="aa"/>
              <w:widowControl/>
              <w:numPr>
                <w:ilvl w:val="0"/>
                <w:numId w:val="11"/>
              </w:numPr>
              <w:spacing w:line="276" w:lineRule="auto"/>
              <w:ind w:firstLineChars="0"/>
              <w:rPr>
                <w:rFonts w:asciiTheme="minorEastAsia" w:eastAsiaTheme="minorEastAsia" w:hAnsiTheme="minorEastAsia"/>
                <w:sz w:val="24"/>
              </w:rPr>
            </w:pPr>
            <w:r w:rsidRPr="00CD245A">
              <w:rPr>
                <w:rFonts w:ascii="宋体" w:hAnsi="宋体" w:cs="宋体"/>
                <w:sz w:val="24"/>
              </w:rPr>
              <w:t>多个模块的位置、尺寸和进程管理较复杂。</w:t>
            </w:r>
          </w:p>
          <w:p w14:paraId="3EA2077F" w14:textId="77777777" w:rsidR="00CD245A" w:rsidRDefault="00B94C7F" w:rsidP="00CD245A">
            <w:pPr>
              <w:widowControl/>
              <w:spacing w:line="276" w:lineRule="auto"/>
              <w:rPr>
                <w:rFonts w:ascii="宋体" w:hAnsi="宋体" w:cs="宋体"/>
                <w:sz w:val="24"/>
              </w:rPr>
            </w:pPr>
            <w:r w:rsidRPr="00CD245A">
              <w:rPr>
                <w:rFonts w:ascii="宋体" w:hAnsi="宋体" w:cs="宋体"/>
                <w:sz w:val="24"/>
              </w:rPr>
              <w:t>解决措施：</w:t>
            </w:r>
          </w:p>
          <w:p w14:paraId="36F41FF7" w14:textId="4E7B2956" w:rsidR="00CD245A" w:rsidRPr="00CD245A" w:rsidRDefault="00B94C7F" w:rsidP="00CD245A">
            <w:pPr>
              <w:pStyle w:val="aa"/>
              <w:widowControl/>
              <w:numPr>
                <w:ilvl w:val="0"/>
                <w:numId w:val="12"/>
              </w:numPr>
              <w:spacing w:line="276" w:lineRule="auto"/>
              <w:ind w:firstLineChars="0"/>
              <w:rPr>
                <w:rFonts w:ascii="宋体" w:hAnsi="宋体" w:cs="宋体"/>
                <w:sz w:val="24"/>
              </w:rPr>
            </w:pPr>
            <w:r w:rsidRPr="00CD245A">
              <w:rPr>
                <w:rFonts w:ascii="宋体" w:hAnsi="宋体" w:cs="宋体"/>
                <w:sz w:val="24"/>
              </w:rPr>
              <w:t>采用桌面全屏无边框参数创建主窗口；</w:t>
            </w:r>
          </w:p>
          <w:p w14:paraId="31244DAC" w14:textId="77777777" w:rsidR="00CD245A" w:rsidRDefault="00B94C7F" w:rsidP="00CD245A">
            <w:pPr>
              <w:pStyle w:val="aa"/>
              <w:widowControl/>
              <w:numPr>
                <w:ilvl w:val="0"/>
                <w:numId w:val="12"/>
              </w:numPr>
              <w:spacing w:line="276" w:lineRule="auto"/>
              <w:ind w:firstLineChars="0"/>
              <w:rPr>
                <w:rFonts w:ascii="宋体" w:hAnsi="宋体" w:cs="宋体"/>
                <w:sz w:val="24"/>
              </w:rPr>
            </w:pPr>
            <w:r w:rsidRPr="00CD245A">
              <w:rPr>
                <w:rFonts w:ascii="宋体" w:hAnsi="宋体" w:cs="宋体"/>
                <w:sz w:val="24"/>
              </w:rPr>
              <w:t>根据鼠标位置重新计算偏移量并增加边界限制；</w:t>
            </w:r>
          </w:p>
          <w:p w14:paraId="703DA6E6" w14:textId="77777777" w:rsidR="00CD245A" w:rsidRDefault="00B94C7F" w:rsidP="00CD245A">
            <w:pPr>
              <w:pStyle w:val="aa"/>
              <w:widowControl/>
              <w:numPr>
                <w:ilvl w:val="0"/>
                <w:numId w:val="12"/>
              </w:numPr>
              <w:spacing w:line="276" w:lineRule="auto"/>
              <w:ind w:firstLineChars="0"/>
              <w:rPr>
                <w:rFonts w:ascii="宋体" w:hAnsi="宋体" w:cs="宋体"/>
                <w:sz w:val="24"/>
              </w:rPr>
            </w:pPr>
            <w:r w:rsidRPr="00CD245A">
              <w:rPr>
                <w:rFonts w:ascii="宋体" w:hAnsi="宋体" w:cs="宋体"/>
                <w:sz w:val="24"/>
              </w:rPr>
              <w:t>使用结构体统</w:t>
            </w:r>
            <w:proofErr w:type="gramStart"/>
            <w:r w:rsidRPr="00CD245A">
              <w:rPr>
                <w:rFonts w:ascii="宋体" w:hAnsi="宋体" w:cs="宋体"/>
                <w:sz w:val="24"/>
              </w:rPr>
              <w:t>一</w:t>
            </w:r>
            <w:proofErr w:type="gramEnd"/>
            <w:r w:rsidRPr="00CD245A">
              <w:rPr>
                <w:rFonts w:ascii="宋体" w:hAnsi="宋体" w:cs="宋体"/>
                <w:sz w:val="24"/>
              </w:rPr>
              <w:t>保存模块信息，并设计模块启动、窗口嵌入和退出释放流程。</w:t>
            </w:r>
          </w:p>
          <w:p w14:paraId="5AE52DDA" w14:textId="09C1F0C0" w:rsidR="00B94C7F" w:rsidRPr="00CD245A" w:rsidRDefault="00B94C7F" w:rsidP="00CD245A">
            <w:pPr>
              <w:widowControl/>
              <w:spacing w:line="276" w:lineRule="auto"/>
              <w:rPr>
                <w:rFonts w:ascii="宋体" w:hAnsi="宋体" w:cs="宋体"/>
                <w:sz w:val="24"/>
              </w:rPr>
            </w:pPr>
            <w:r w:rsidRPr="00CD245A">
              <w:rPr>
                <w:rFonts w:ascii="宋体" w:hAnsi="宋体" w:cs="宋体"/>
                <w:sz w:val="24"/>
              </w:rPr>
              <w:t>备注：今日完成驾驶舱主窗口创建、贴图渲染、缩放拖拽交互功能设计及多模块加载方案整理，为后续实现整体驾驶舱系统联动提供了基础。</w:t>
            </w:r>
          </w:p>
        </w:tc>
      </w:tr>
    </w:tbl>
    <w:p w14:paraId="619B38A0" w14:textId="77777777" w:rsidR="00BF632A" w:rsidRDefault="00BF632A">
      <w:pPr>
        <w:pageBreakBefore/>
        <w:spacing w:line="1" w:lineRule="exact"/>
      </w:pPr>
    </w:p>
    <w:tbl>
      <w:tblPr>
        <w:tblStyle w:val="a3"/>
        <w:tblW w:w="5000" w:type="pct"/>
        <w:jc w:val="center"/>
        <w:tblLook w:val="04A0" w:firstRow="1" w:lastRow="0" w:firstColumn="1" w:lastColumn="0" w:noHBand="0" w:noVBand="1"/>
      </w:tblPr>
      <w:tblGrid>
        <w:gridCol w:w="9912"/>
      </w:tblGrid>
      <w:tr w:rsidR="007F4CDD" w14:paraId="76AA7FE5" w14:textId="77777777" w:rsidTr="008D61F5">
        <w:trPr>
          <w:cantSplit/>
          <w:jc w:val="center"/>
        </w:trPr>
        <w:tc>
          <w:tcPr>
            <w:tcW w:w="9060" w:type="dxa"/>
            <w:tcMar>
              <w:top w:w="70" w:type="dxa"/>
              <w:left w:w="115" w:type="dxa"/>
              <w:bottom w:w="70" w:type="dxa"/>
              <w:right w:w="115" w:type="dxa"/>
            </w:tcMar>
            <w:vAlign w:val="center"/>
          </w:tcPr>
          <w:p w14:paraId="1AD84A63" w14:textId="77777777" w:rsidR="007F4CDD" w:rsidRDefault="007F4CDD" w:rsidP="008D61F5">
            <w:pPr>
              <w:keepNext/>
              <w:wordWrap w:val="0"/>
              <w:jc w:val="right"/>
              <w:rPr>
                <w:rFonts w:asciiTheme="minorEastAsia" w:eastAsiaTheme="minorEastAsia" w:hAnsiTheme="minorEastAsia"/>
                <w:sz w:val="24"/>
              </w:rPr>
            </w:pPr>
            <w:r w:rsidRPr="000921C1">
              <w:rPr>
                <w:rFonts w:asciiTheme="minorEastAsia" w:eastAsiaTheme="minorEastAsia" w:hAnsiTheme="minorEastAsia" w:cs="黑体" w:hint="eastAsia"/>
                <w:b/>
                <w:sz w:val="32"/>
              </w:rPr>
              <w:t>实习</w:t>
            </w:r>
            <w:r w:rsidRPr="000921C1">
              <w:rPr>
                <w:rFonts w:asciiTheme="minorEastAsia" w:eastAsiaTheme="minorEastAsia" w:hAnsiTheme="minorEastAsia" w:cs="黑体"/>
                <w:b/>
                <w:sz w:val="32"/>
              </w:rPr>
              <w:t>日记</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2026年7月14日</w:t>
            </w:r>
          </w:p>
        </w:tc>
      </w:tr>
      <w:tr w:rsidR="007F4CDD" w14:paraId="4A5B41D2" w14:textId="77777777" w:rsidTr="008D61F5">
        <w:trPr>
          <w:cantSplit/>
          <w:jc w:val="center"/>
        </w:trPr>
        <w:tc>
          <w:tcPr>
            <w:tcW w:w="9060" w:type="dxa"/>
            <w:tcMar>
              <w:top w:w="90" w:type="dxa"/>
              <w:left w:w="115" w:type="dxa"/>
              <w:bottom w:w="90" w:type="dxa"/>
              <w:right w:w="115" w:type="dxa"/>
            </w:tcMar>
          </w:tcPr>
          <w:p w14:paraId="1A7EDCD3" w14:textId="77777777" w:rsidR="00CD245A" w:rsidRDefault="007F4CDD" w:rsidP="008D61F5">
            <w:pPr>
              <w:widowControl/>
              <w:spacing w:line="276" w:lineRule="auto"/>
              <w:rPr>
                <w:rFonts w:ascii="宋体" w:hAnsi="宋体" w:cs="宋体"/>
                <w:sz w:val="24"/>
              </w:rPr>
            </w:pPr>
            <w:r w:rsidRPr="00CD245A">
              <w:rPr>
                <w:rFonts w:ascii="宋体" w:hAnsi="宋体" w:cs="宋体"/>
                <w:sz w:val="24"/>
              </w:rPr>
              <w:t>实训项目：飞行座舱显示系统——MAP 客舱公共信息展示模块开发</w:t>
            </w:r>
            <w:r w:rsidRPr="00CD245A">
              <w:rPr>
                <w:rFonts w:ascii="宋体" w:hAnsi="宋体" w:cs="宋体"/>
                <w:sz w:val="24"/>
              </w:rPr>
              <w:br/>
              <w:t>实训内容（完成的工作、学到的知识、个人收获）：</w:t>
            </w:r>
          </w:p>
          <w:p w14:paraId="4A4367AA" w14:textId="77777777" w:rsidR="00CD245A" w:rsidRDefault="007F4CDD" w:rsidP="008D61F5">
            <w:pPr>
              <w:widowControl/>
              <w:spacing w:line="276" w:lineRule="auto"/>
              <w:rPr>
                <w:rFonts w:ascii="宋体" w:hAnsi="宋体" w:cs="宋体"/>
                <w:sz w:val="24"/>
              </w:rPr>
            </w:pPr>
            <w:r w:rsidRPr="00CD245A">
              <w:rPr>
                <w:rFonts w:ascii="宋体" w:hAnsi="宋体" w:cs="宋体"/>
                <w:sz w:val="24"/>
              </w:rPr>
              <w:t>今天主要围绕飞行座舱显示系统中的 MAP 客舱公共信息展示模块开展学习与开发工作，重点完成了公共信息界面设计、高德地图 API 通信、城市与天气数据处理以及飞行轨迹绘制方案的学习与实现思路梳理。</w:t>
            </w:r>
            <w:r w:rsidRPr="00CD245A">
              <w:rPr>
                <w:rFonts w:ascii="宋体" w:hAnsi="宋体" w:cs="宋体"/>
                <w:sz w:val="24"/>
              </w:rPr>
              <w:br/>
              <w:t>首先，学习并搭建了 MAP 模块的基础界面结构，规划 map_main.c、map_ui.c、map_ui.h、map_data.c、map_data.h 等文件，并将界面划分为地图渲染层、公共信息面板层和交互控制层。</w:t>
            </w:r>
            <w:r w:rsidRPr="00CD245A">
              <w:rPr>
                <w:rFonts w:ascii="宋体" w:hAnsi="宋体" w:cs="宋体"/>
                <w:sz w:val="24"/>
              </w:rPr>
              <w:br/>
              <w:t>其次，完成了客舱公共信息界面的布局设计。地点信息面板用于显示城市名、</w:t>
            </w:r>
            <w:proofErr w:type="gramStart"/>
            <w:r w:rsidRPr="00CD245A">
              <w:rPr>
                <w:rFonts w:ascii="宋体" w:hAnsi="宋体" w:cs="宋体"/>
                <w:sz w:val="24"/>
              </w:rPr>
              <w:t>区县名</w:t>
            </w:r>
            <w:proofErr w:type="gramEnd"/>
            <w:r w:rsidRPr="00CD245A">
              <w:rPr>
                <w:rFonts w:ascii="宋体" w:hAnsi="宋体" w:cs="宋体"/>
                <w:sz w:val="24"/>
              </w:rPr>
              <w:t>和街道名；天气信息面板用于显示天气描述、温度、湿度、风速和风向等信息，并使用 SDL2 完成矩形、颜色和文本渲染。</w:t>
            </w:r>
            <w:r w:rsidRPr="00CD245A">
              <w:rPr>
                <w:rFonts w:ascii="宋体" w:hAnsi="宋体" w:cs="宋体"/>
                <w:sz w:val="24"/>
              </w:rPr>
              <w:br/>
              <w:t>随后，学习了高德静态地图 API 的调用流程，并使用 libcurl 完成 HTTP 请求，包括 URL 构建、接口访问、响应数据缓存和二进制图片数据处理。</w:t>
            </w:r>
            <w:r w:rsidRPr="00CD245A">
              <w:rPr>
                <w:rFonts w:ascii="宋体" w:hAnsi="宋体" w:cs="宋体"/>
                <w:sz w:val="24"/>
              </w:rPr>
              <w:br/>
              <w:t>在数据处理方面，学习了高德逆地理编码 API 和天气 API 的使用方法。通过 cJSON 解析接口返回数据，实现城市、区县、街道、天气、温度、湿度、风速和风向等字段的提取。</w:t>
            </w:r>
            <w:r w:rsidRPr="00CD245A">
              <w:rPr>
                <w:rFonts w:ascii="宋体" w:hAnsi="宋体" w:cs="宋体"/>
                <w:sz w:val="24"/>
              </w:rPr>
              <w:br/>
              <w:t>最后，学习了飞行轨迹绘制与飞机图标显示的实现思路。使用数组记录飞行轨迹点，采用先进先出方式控制轨迹数量，并根据方位角 Bearing 计算飞机图标的旋转方向。</w:t>
            </w:r>
            <w:r w:rsidRPr="00CD245A">
              <w:rPr>
                <w:rFonts w:ascii="宋体" w:hAnsi="宋体" w:cs="宋体"/>
                <w:sz w:val="24"/>
              </w:rPr>
              <w:br/>
              <w:t>通过今天的学习与开发，我进一步掌握了 SDL2 界面绘制、HTTP 网络请求、libcurl 数据通信、cJSON 数据解析、高德地图 API 调用以及飞行轨迹可视化等技术。</w:t>
            </w:r>
            <w:r w:rsidRPr="00CD245A">
              <w:rPr>
                <w:rFonts w:ascii="宋体" w:hAnsi="宋体" w:cs="宋体"/>
                <w:sz w:val="24"/>
              </w:rPr>
              <w:br/>
              <w:t>遇到的问题：</w:t>
            </w:r>
          </w:p>
          <w:p w14:paraId="788AC3E3" w14:textId="77777777" w:rsidR="00CD245A" w:rsidRDefault="00CD245A" w:rsidP="008D61F5">
            <w:pPr>
              <w:widowControl/>
              <w:spacing w:line="276" w:lineRule="auto"/>
              <w:rPr>
                <w:rFonts w:ascii="宋体" w:hAnsi="宋体" w:cs="宋体"/>
                <w:sz w:val="24"/>
              </w:rPr>
            </w:pPr>
            <w:r>
              <w:rPr>
                <w:rFonts w:ascii="宋体" w:hAnsi="宋体" w:cs="宋体" w:hint="eastAsia"/>
                <w:sz w:val="24"/>
              </w:rPr>
              <w:t>1.</w:t>
            </w:r>
            <w:r w:rsidR="007F4CDD" w:rsidRPr="00CD245A">
              <w:rPr>
                <w:rFonts w:ascii="宋体" w:hAnsi="宋体" w:cs="宋体"/>
                <w:sz w:val="24"/>
              </w:rPr>
              <w:t>界面需要同时处理地图、信息面板和交互按钮；</w:t>
            </w:r>
          </w:p>
          <w:p w14:paraId="05E02D5C" w14:textId="77777777" w:rsidR="00CD245A" w:rsidRDefault="00CD245A" w:rsidP="008D61F5">
            <w:pPr>
              <w:widowControl/>
              <w:spacing w:line="276" w:lineRule="auto"/>
              <w:rPr>
                <w:rFonts w:ascii="宋体" w:hAnsi="宋体" w:cs="宋体"/>
                <w:sz w:val="24"/>
              </w:rPr>
            </w:pPr>
            <w:r>
              <w:rPr>
                <w:rFonts w:ascii="宋体" w:hAnsi="宋体" w:cs="宋体" w:hint="eastAsia"/>
                <w:sz w:val="24"/>
              </w:rPr>
              <w:t>2.</w:t>
            </w:r>
            <w:r w:rsidR="007F4CDD" w:rsidRPr="00CD245A">
              <w:rPr>
                <w:rFonts w:ascii="宋体" w:hAnsi="宋体" w:cs="宋体"/>
                <w:sz w:val="24"/>
              </w:rPr>
              <w:t>API 参数拼接或 JSON 字段解析错误会导致数据加载失败；</w:t>
            </w:r>
          </w:p>
          <w:p w14:paraId="64F39CF2" w14:textId="77777777" w:rsidR="00CD245A" w:rsidRDefault="00CD245A" w:rsidP="008D61F5">
            <w:pPr>
              <w:widowControl/>
              <w:spacing w:line="276" w:lineRule="auto"/>
              <w:rPr>
                <w:rFonts w:ascii="宋体" w:hAnsi="宋体" w:cs="宋体"/>
                <w:sz w:val="24"/>
              </w:rPr>
            </w:pPr>
            <w:r>
              <w:rPr>
                <w:rFonts w:ascii="宋体" w:hAnsi="宋体" w:cs="宋体" w:hint="eastAsia"/>
                <w:sz w:val="24"/>
              </w:rPr>
              <w:t>3.</w:t>
            </w:r>
            <w:r w:rsidR="007F4CDD" w:rsidRPr="00CD245A">
              <w:rPr>
                <w:rFonts w:ascii="宋体" w:hAnsi="宋体" w:cs="宋体"/>
                <w:sz w:val="24"/>
              </w:rPr>
              <w:t>频繁请求地图可能造成界面卡顿。</w:t>
            </w:r>
            <w:r w:rsidR="007F4CDD" w:rsidRPr="00CD245A">
              <w:rPr>
                <w:rFonts w:ascii="宋体" w:hAnsi="宋体" w:cs="宋体"/>
                <w:sz w:val="24"/>
              </w:rPr>
              <w:br/>
              <w:t>解决措施：</w:t>
            </w:r>
          </w:p>
          <w:p w14:paraId="4986EE5A" w14:textId="77777777" w:rsidR="00CD245A" w:rsidRDefault="00CD245A" w:rsidP="008D61F5">
            <w:pPr>
              <w:widowControl/>
              <w:spacing w:line="276" w:lineRule="auto"/>
              <w:rPr>
                <w:rFonts w:ascii="宋体" w:hAnsi="宋体" w:cs="宋体"/>
                <w:sz w:val="24"/>
              </w:rPr>
            </w:pPr>
            <w:r>
              <w:rPr>
                <w:rFonts w:ascii="宋体" w:hAnsi="宋体" w:cs="宋体" w:hint="eastAsia"/>
                <w:sz w:val="24"/>
              </w:rPr>
              <w:t>1.</w:t>
            </w:r>
            <w:r w:rsidR="007F4CDD" w:rsidRPr="00CD245A">
              <w:rPr>
                <w:rFonts w:ascii="宋体" w:hAnsi="宋体" w:cs="宋体"/>
                <w:sz w:val="24"/>
              </w:rPr>
              <w:t>采用分层方式分别实现和调试界面；</w:t>
            </w:r>
          </w:p>
          <w:p w14:paraId="5B83C3E6" w14:textId="77777777" w:rsidR="00CD245A" w:rsidRDefault="00CD245A" w:rsidP="008D61F5">
            <w:pPr>
              <w:widowControl/>
              <w:spacing w:line="276" w:lineRule="auto"/>
              <w:rPr>
                <w:rFonts w:ascii="宋体" w:hAnsi="宋体" w:cs="宋体"/>
                <w:sz w:val="24"/>
              </w:rPr>
            </w:pPr>
            <w:r>
              <w:rPr>
                <w:rFonts w:ascii="宋体" w:hAnsi="宋体" w:cs="宋体" w:hint="eastAsia"/>
                <w:sz w:val="24"/>
              </w:rPr>
              <w:t>2.</w:t>
            </w:r>
            <w:r w:rsidR="007F4CDD" w:rsidRPr="00CD245A">
              <w:rPr>
                <w:rFonts w:ascii="宋体" w:hAnsi="宋体" w:cs="宋体"/>
                <w:sz w:val="24"/>
              </w:rPr>
              <w:t>先在浏览器中测试请求参数，并检查接口状态与字段是否存在；</w:t>
            </w:r>
          </w:p>
          <w:p w14:paraId="05F95C6C" w14:textId="1F280317" w:rsidR="007F4CDD" w:rsidRPr="00CD245A" w:rsidRDefault="00CD245A" w:rsidP="008D61F5">
            <w:pPr>
              <w:widowControl/>
              <w:spacing w:line="276" w:lineRule="auto"/>
              <w:rPr>
                <w:rFonts w:asciiTheme="minorEastAsia" w:eastAsiaTheme="minorEastAsia" w:hAnsiTheme="minorEastAsia"/>
                <w:sz w:val="24"/>
              </w:rPr>
            </w:pPr>
            <w:r>
              <w:rPr>
                <w:rFonts w:ascii="宋体" w:hAnsi="宋体" w:cs="宋体" w:hint="eastAsia"/>
                <w:sz w:val="24"/>
              </w:rPr>
              <w:t>3.</w:t>
            </w:r>
            <w:r w:rsidR="007F4CDD" w:rsidRPr="00CD245A">
              <w:rPr>
                <w:rFonts w:ascii="宋体" w:hAnsi="宋体" w:cs="宋体"/>
                <w:sz w:val="24"/>
              </w:rPr>
              <w:t>将地图获取与渲染循环分离，定时更新地图和轨迹。</w:t>
            </w:r>
            <w:r w:rsidR="007F4CDD" w:rsidRPr="00CD245A">
              <w:rPr>
                <w:rFonts w:ascii="宋体" w:hAnsi="宋体" w:cs="宋体"/>
                <w:sz w:val="24"/>
              </w:rPr>
              <w:br/>
              <w:t>备注：今日完成 MAP 客舱公共信息展示模块的界面设计、高德地图 API 通信、城市天气数据处理和飞行轨迹绘制方案学习。</w:t>
            </w:r>
          </w:p>
        </w:tc>
      </w:tr>
    </w:tbl>
    <w:p w14:paraId="29F90409" w14:textId="77777777" w:rsidR="00BF632A" w:rsidRDefault="00BF632A">
      <w:pPr>
        <w:pageBreakBefore/>
        <w:spacing w:line="1" w:lineRule="exact"/>
      </w:pPr>
    </w:p>
    <w:tbl>
      <w:tblPr>
        <w:tblStyle w:val="a3"/>
        <w:tblW w:w="5000" w:type="pct"/>
        <w:jc w:val="center"/>
        <w:tblLook w:val="04A0" w:firstRow="1" w:lastRow="0" w:firstColumn="1" w:lastColumn="0" w:noHBand="0" w:noVBand="1"/>
      </w:tblPr>
      <w:tblGrid>
        <w:gridCol w:w="9912"/>
      </w:tblGrid>
      <w:tr w:rsidR="0058724A" w14:paraId="50301247" w14:textId="77777777" w:rsidTr="00D743A7">
        <w:trPr>
          <w:cantSplit/>
          <w:jc w:val="center"/>
        </w:trPr>
        <w:tc>
          <w:tcPr>
            <w:tcW w:w="9060" w:type="dxa"/>
            <w:tcMar>
              <w:top w:w="70" w:type="dxa"/>
              <w:left w:w="115" w:type="dxa"/>
              <w:bottom w:w="70" w:type="dxa"/>
              <w:right w:w="115" w:type="dxa"/>
            </w:tcMar>
            <w:vAlign w:val="center"/>
          </w:tcPr>
          <w:p w14:paraId="511C9294" w14:textId="77777777" w:rsidR="0058724A" w:rsidRDefault="0058724A" w:rsidP="00D743A7">
            <w:pPr>
              <w:keepNext/>
              <w:wordWrap w:val="0"/>
              <w:jc w:val="right"/>
              <w:rPr>
                <w:rFonts w:asciiTheme="minorEastAsia" w:eastAsiaTheme="minorEastAsia" w:hAnsiTheme="minorEastAsia"/>
                <w:sz w:val="24"/>
              </w:rPr>
            </w:pPr>
            <w:r w:rsidRPr="000921C1">
              <w:rPr>
                <w:rFonts w:asciiTheme="minorEastAsia" w:eastAsiaTheme="minorEastAsia" w:hAnsiTheme="minorEastAsia" w:cs="黑体" w:hint="eastAsia"/>
                <w:b/>
                <w:sz w:val="32"/>
              </w:rPr>
              <w:t>实习</w:t>
            </w:r>
            <w:r w:rsidRPr="000921C1">
              <w:rPr>
                <w:rFonts w:asciiTheme="minorEastAsia" w:eastAsiaTheme="minorEastAsia" w:hAnsiTheme="minorEastAsia" w:cs="黑体"/>
                <w:b/>
                <w:sz w:val="32"/>
              </w:rPr>
              <w:t>日记</w:t>
            </w:r>
            <w:r w:rsidRPr="000921C1">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2026年7月15日</w:t>
            </w:r>
          </w:p>
        </w:tc>
      </w:tr>
      <w:tr w:rsidR="0058724A" w14:paraId="52B08797" w14:textId="77777777" w:rsidTr="00D743A7">
        <w:trPr>
          <w:cantSplit/>
          <w:jc w:val="center"/>
        </w:trPr>
        <w:tc>
          <w:tcPr>
            <w:tcW w:w="9060" w:type="dxa"/>
            <w:tcMar>
              <w:top w:w="90" w:type="dxa"/>
              <w:left w:w="115" w:type="dxa"/>
              <w:bottom w:w="90" w:type="dxa"/>
              <w:right w:w="115" w:type="dxa"/>
            </w:tcMar>
          </w:tcPr>
          <w:p w14:paraId="43DA273E" w14:textId="77777777" w:rsidR="00CD245A" w:rsidRDefault="0058724A" w:rsidP="00D743A7">
            <w:pPr>
              <w:widowControl/>
              <w:spacing w:line="276" w:lineRule="auto"/>
              <w:rPr>
                <w:rFonts w:ascii="宋体" w:hAnsi="宋体" w:cs="宋体"/>
                <w:sz w:val="24"/>
              </w:rPr>
            </w:pPr>
            <w:r w:rsidRPr="00CD245A">
              <w:rPr>
                <w:rFonts w:ascii="宋体" w:hAnsi="宋体" w:cs="宋体"/>
                <w:sz w:val="24"/>
              </w:rPr>
              <w:t>实训项目：飞行座舱显示系统——项目 Bug 修复与答辩视频录制</w:t>
            </w:r>
            <w:r w:rsidRPr="00CD245A">
              <w:rPr>
                <w:rFonts w:ascii="宋体" w:hAnsi="宋体" w:cs="宋体"/>
                <w:sz w:val="24"/>
              </w:rPr>
              <w:br/>
              <w:t>实训内容（完成的工作、学到的知识、个人收获）：</w:t>
            </w:r>
          </w:p>
          <w:p w14:paraId="443DC0B0" w14:textId="77777777" w:rsidR="00CD245A" w:rsidRDefault="0058724A" w:rsidP="00D743A7">
            <w:pPr>
              <w:widowControl/>
              <w:spacing w:line="276" w:lineRule="auto"/>
              <w:rPr>
                <w:rFonts w:ascii="宋体" w:hAnsi="宋体" w:cs="宋体"/>
                <w:sz w:val="24"/>
              </w:rPr>
            </w:pPr>
            <w:r w:rsidRPr="00CD245A">
              <w:rPr>
                <w:rFonts w:ascii="宋体" w:hAnsi="宋体" w:cs="宋体"/>
                <w:sz w:val="24"/>
              </w:rPr>
              <w:t>今天主要完成了飞行座舱显示系统项目的代码修复、整体测试和答辩视频录制工作，属于项目收尾与成果展示阶段的重要内容。</w:t>
            </w:r>
            <w:r w:rsidRPr="00CD245A">
              <w:rPr>
                <w:rFonts w:ascii="宋体" w:hAnsi="宋体" w:cs="宋体"/>
                <w:sz w:val="24"/>
              </w:rPr>
              <w:br/>
              <w:t>首先，对整个项目代码进行了集中检查和 Bug 修复。针对前期开发过程中各模块可能存在的运行异常、界面显示问题、模块联动问题以及路径配置问题进行了逐项排查。重点检查了 PFD、ND、EICAS、FMC、驾驶舱主窗口以及 MAP 客舱公共信息展示等模块的运行情况，确认各模块能够按照项目要求正常启动和显示。</w:t>
            </w:r>
            <w:r w:rsidRPr="00CD245A">
              <w:rPr>
                <w:rFonts w:ascii="宋体" w:hAnsi="宋体" w:cs="宋体"/>
                <w:sz w:val="24"/>
              </w:rPr>
              <w:br/>
              <w:t>其次，对项目整体运行效果进行了测试。通过反复运行程序，检查各显示模块的界面布局、窗口显示、数据刷新、模块加载以及资源释放等功能是否正常。对于测试过程中发现的问题，及时进行代码修改和运行验证，确保项目在答辩展示时能够保持较好的稳定性。</w:t>
            </w:r>
            <w:r w:rsidRPr="00CD245A">
              <w:rPr>
                <w:rFonts w:ascii="宋体" w:hAnsi="宋体" w:cs="宋体"/>
                <w:sz w:val="24"/>
              </w:rPr>
              <w:br/>
              <w:t>随后，完成了项目答辩视频的录制工作。在录制过程中，对项目整体功能进行了展示，包括驾驶舱主窗口效果、各子模块功能、界面显示效果以及项目开发成果说明等内容。通过录制答辩视频，对整个项目的开发过程、功能结构和技术实现进行了系统梳理，也进一步锻炼了项目讲解和成果展示能力。</w:t>
            </w:r>
            <w:r w:rsidRPr="00CD245A">
              <w:rPr>
                <w:rFonts w:ascii="宋体" w:hAnsi="宋体" w:cs="宋体"/>
                <w:sz w:val="24"/>
              </w:rPr>
              <w:br/>
              <w:t>通过今天的工作，我进一步认识到项目收尾阶段不仅要完成代码功能，还需要重视测试、修复、演示和文档整理。只有保证程序能够稳定运行，并且能够清晰展示项目成果，才能更好地完成实训验收和答辩汇报。</w:t>
            </w:r>
            <w:r w:rsidRPr="00CD245A">
              <w:rPr>
                <w:rFonts w:ascii="宋体" w:hAnsi="宋体" w:cs="宋体"/>
                <w:sz w:val="24"/>
              </w:rPr>
              <w:br/>
              <w:t>遇到的问题</w:t>
            </w:r>
            <w:r w:rsidR="00CD245A">
              <w:rPr>
                <w:rFonts w:ascii="宋体" w:hAnsi="宋体" w:cs="宋体" w:hint="eastAsia"/>
                <w:sz w:val="24"/>
              </w:rPr>
              <w:t>：</w:t>
            </w:r>
          </w:p>
          <w:p w14:paraId="7A8A492D" w14:textId="77777777" w:rsidR="00CD245A" w:rsidRDefault="00CD245A" w:rsidP="00D743A7">
            <w:pPr>
              <w:widowControl/>
              <w:spacing w:line="276" w:lineRule="auto"/>
              <w:rPr>
                <w:rFonts w:ascii="宋体" w:hAnsi="宋体" w:cs="宋体"/>
                <w:sz w:val="24"/>
              </w:rPr>
            </w:pPr>
            <w:r>
              <w:rPr>
                <w:rFonts w:ascii="宋体" w:hAnsi="宋体" w:cs="宋体" w:hint="eastAsia"/>
                <w:sz w:val="24"/>
              </w:rPr>
              <w:t>1.</w:t>
            </w:r>
            <w:r w:rsidR="0058724A" w:rsidRPr="00CD245A">
              <w:rPr>
                <w:rFonts w:ascii="宋体" w:hAnsi="宋体" w:cs="宋体"/>
                <w:sz w:val="24"/>
              </w:rPr>
              <w:t>项目模块较多，Bug 排查范围较大，需要逐个模块进行检查。</w:t>
            </w:r>
            <w:r w:rsidR="0058724A" w:rsidRPr="00CD245A">
              <w:rPr>
                <w:rFonts w:ascii="宋体" w:hAnsi="宋体" w:cs="宋体"/>
                <w:sz w:val="24"/>
              </w:rPr>
              <w:br/>
            </w:r>
            <w:r>
              <w:rPr>
                <w:rFonts w:ascii="宋体" w:hAnsi="宋体" w:cs="宋体" w:hint="eastAsia"/>
                <w:sz w:val="24"/>
              </w:rPr>
              <w:t>2.</w:t>
            </w:r>
            <w:r w:rsidR="0058724A" w:rsidRPr="00CD245A">
              <w:rPr>
                <w:rFonts w:ascii="宋体" w:hAnsi="宋体" w:cs="宋体"/>
                <w:sz w:val="24"/>
              </w:rPr>
              <w:t>不同模块之间存在一定联动关系，单独运行正常并不代表整体运行一定稳定。</w:t>
            </w:r>
            <w:r w:rsidR="0058724A" w:rsidRPr="00CD245A">
              <w:rPr>
                <w:rFonts w:ascii="宋体" w:hAnsi="宋体" w:cs="宋体"/>
                <w:sz w:val="24"/>
              </w:rPr>
              <w:br/>
            </w:r>
            <w:r>
              <w:rPr>
                <w:rFonts w:ascii="宋体" w:hAnsi="宋体" w:cs="宋体" w:hint="eastAsia"/>
                <w:sz w:val="24"/>
              </w:rPr>
              <w:t>3.</w:t>
            </w:r>
            <w:r w:rsidR="0058724A" w:rsidRPr="00CD245A">
              <w:rPr>
                <w:rFonts w:ascii="宋体" w:hAnsi="宋体" w:cs="宋体"/>
                <w:sz w:val="24"/>
              </w:rPr>
              <w:t>项</w:t>
            </w:r>
            <w:proofErr w:type="gramStart"/>
            <w:r w:rsidR="0058724A" w:rsidRPr="00CD245A">
              <w:rPr>
                <w:rFonts w:ascii="宋体" w:hAnsi="宋体" w:cs="宋体"/>
                <w:sz w:val="24"/>
              </w:rPr>
              <w:t>目录屏时需要</w:t>
            </w:r>
            <w:proofErr w:type="gramEnd"/>
            <w:r w:rsidR="0058724A" w:rsidRPr="00CD245A">
              <w:rPr>
                <w:rFonts w:ascii="宋体" w:hAnsi="宋体" w:cs="宋体"/>
                <w:sz w:val="24"/>
              </w:rPr>
              <w:t>保证程序运行流畅，避免窗口异常、数据异常或录制中断。</w:t>
            </w:r>
            <w:r w:rsidR="0058724A" w:rsidRPr="00CD245A">
              <w:rPr>
                <w:rFonts w:ascii="宋体" w:hAnsi="宋体" w:cs="宋体"/>
                <w:sz w:val="24"/>
              </w:rPr>
              <w:br/>
            </w:r>
            <w:r>
              <w:rPr>
                <w:rFonts w:ascii="宋体" w:hAnsi="宋体" w:cs="宋体" w:hint="eastAsia"/>
                <w:sz w:val="24"/>
              </w:rPr>
              <w:t>4.</w:t>
            </w:r>
            <w:r w:rsidR="0058724A" w:rsidRPr="00CD245A">
              <w:rPr>
                <w:rFonts w:ascii="宋体" w:hAnsi="宋体" w:cs="宋体"/>
                <w:sz w:val="24"/>
              </w:rPr>
              <w:t>答辩视频需要同时体现项目功能和个人开发过程，对讲解逻辑要求较高。</w:t>
            </w:r>
            <w:r w:rsidR="0058724A" w:rsidRPr="00CD245A">
              <w:rPr>
                <w:rFonts w:ascii="宋体" w:hAnsi="宋体" w:cs="宋体"/>
                <w:sz w:val="24"/>
              </w:rPr>
              <w:br/>
              <w:t>解决措施：</w:t>
            </w:r>
          </w:p>
          <w:p w14:paraId="5F3A17D1" w14:textId="28746B73" w:rsidR="0058724A" w:rsidRPr="00CD245A" w:rsidRDefault="00CD245A" w:rsidP="00D743A7">
            <w:pPr>
              <w:widowControl/>
              <w:spacing w:line="276" w:lineRule="auto"/>
              <w:rPr>
                <w:rFonts w:asciiTheme="minorEastAsia" w:eastAsiaTheme="minorEastAsia" w:hAnsiTheme="minorEastAsia"/>
                <w:sz w:val="24"/>
              </w:rPr>
            </w:pPr>
            <w:r>
              <w:rPr>
                <w:rFonts w:ascii="宋体" w:hAnsi="宋体" w:cs="宋体" w:hint="eastAsia"/>
                <w:sz w:val="24"/>
              </w:rPr>
              <w:t>1.</w:t>
            </w:r>
            <w:r w:rsidR="0058724A" w:rsidRPr="00CD245A">
              <w:rPr>
                <w:rFonts w:ascii="宋体" w:hAnsi="宋体" w:cs="宋体"/>
                <w:sz w:val="24"/>
              </w:rPr>
              <w:t xml:space="preserve">针对窗口创建问题，采用 SDL 全屏无边框窗口模式完成驾驶舱主窗口搭建，并结合 SDL </w:t>
            </w:r>
            <w:proofErr w:type="gramStart"/>
            <w:r w:rsidR="0058724A" w:rsidRPr="00CD245A">
              <w:rPr>
                <w:rFonts w:ascii="宋体" w:hAnsi="宋体" w:cs="宋体"/>
                <w:sz w:val="24"/>
              </w:rPr>
              <w:t>渲染器</w:t>
            </w:r>
            <w:proofErr w:type="gramEnd"/>
            <w:r w:rsidR="0058724A" w:rsidRPr="00CD245A">
              <w:rPr>
                <w:rFonts w:ascii="宋体" w:hAnsi="宋体" w:cs="宋体"/>
                <w:sz w:val="24"/>
              </w:rPr>
              <w:t>完成背景贴图显示。</w:t>
            </w:r>
            <w:r w:rsidR="0058724A" w:rsidRPr="00CD245A">
              <w:rPr>
                <w:rFonts w:ascii="宋体" w:hAnsi="宋体" w:cs="宋体"/>
                <w:sz w:val="24"/>
              </w:rPr>
              <w:br/>
            </w:r>
            <w:r>
              <w:rPr>
                <w:rFonts w:ascii="宋体" w:hAnsi="宋体" w:cs="宋体" w:hint="eastAsia"/>
                <w:sz w:val="24"/>
              </w:rPr>
              <w:t>2.</w:t>
            </w:r>
            <w:r w:rsidR="0058724A" w:rsidRPr="00CD245A">
              <w:rPr>
                <w:rFonts w:ascii="宋体" w:hAnsi="宋体" w:cs="宋体"/>
                <w:sz w:val="24"/>
              </w:rPr>
              <w:t>针对驾驶舱查看不便的问题，设计缩放比例及坐标偏移机制，通过鼠标滚轮实现缩放，通过鼠标拖拽实现视角移动，提升驾驶舱浏览效率。</w:t>
            </w:r>
            <w:r w:rsidR="0058724A" w:rsidRPr="00CD245A">
              <w:rPr>
                <w:rFonts w:ascii="宋体" w:hAnsi="宋体" w:cs="宋体"/>
                <w:sz w:val="24"/>
              </w:rPr>
              <w:br/>
            </w:r>
            <w:r>
              <w:rPr>
                <w:rFonts w:ascii="宋体" w:hAnsi="宋体" w:cs="宋体" w:hint="eastAsia"/>
                <w:sz w:val="24"/>
              </w:rPr>
              <w:t>3.</w:t>
            </w:r>
            <w:r w:rsidR="0058724A" w:rsidRPr="00CD245A">
              <w:rPr>
                <w:rFonts w:ascii="宋体" w:hAnsi="宋体" w:cs="宋体"/>
                <w:sz w:val="24"/>
              </w:rPr>
              <w:t>针对缩放及拖拽过程中可能出现的越界问题，根据窗口大小、缩放比例及背景图片尺寸增加边界限制，保证画面始终保持在合理显示范围内。</w:t>
            </w:r>
            <w:r w:rsidR="0058724A" w:rsidRPr="00CD245A">
              <w:rPr>
                <w:rFonts w:ascii="宋体" w:hAnsi="宋体" w:cs="宋体"/>
                <w:sz w:val="24"/>
              </w:rPr>
              <w:br/>
            </w:r>
            <w:r>
              <w:rPr>
                <w:rFonts w:ascii="宋体" w:hAnsi="宋体" w:cs="宋体" w:hint="eastAsia"/>
                <w:sz w:val="24"/>
              </w:rPr>
              <w:t>4.</w:t>
            </w:r>
            <w:r w:rsidR="0058724A" w:rsidRPr="00CD245A">
              <w:rPr>
                <w:rFonts w:ascii="宋体" w:hAnsi="宋体" w:cs="宋体"/>
                <w:sz w:val="24"/>
              </w:rPr>
              <w:t>针对多模块管理问题，按照模块名称、窗口坐标、尺寸等信息建立统一配置方案，为后续循环启动、嵌入及维护各功能模块提供便利。</w:t>
            </w:r>
            <w:r w:rsidR="0058724A" w:rsidRPr="00CD245A">
              <w:rPr>
                <w:rFonts w:ascii="宋体" w:hAnsi="宋体" w:cs="宋体"/>
                <w:sz w:val="24"/>
              </w:rPr>
              <w:br/>
              <w:t>备注：今日主要完成项目最终阶段的 Bug 修复、整体测试和答辩视频录制工作。当前飞行座舱显示系统项目已进入收尾阶段，后续将继续整理实训文档、完善项目报告，并准备最终提交与答辩验收。</w:t>
            </w:r>
          </w:p>
        </w:tc>
      </w:tr>
    </w:tbl>
    <w:p w14:paraId="594E7D73" w14:textId="77777777" w:rsidR="00BF632A" w:rsidRDefault="00BF632A">
      <w:pPr>
        <w:pageBreakBefore/>
        <w:spacing w:line="1" w:lineRule="exact"/>
      </w:pPr>
    </w:p>
    <w:tbl>
      <w:tblPr>
        <w:tblStyle w:val="a3"/>
        <w:tblW w:w="5000" w:type="pct"/>
        <w:jc w:val="center"/>
        <w:tblLook w:val="04A0" w:firstRow="1" w:lastRow="0" w:firstColumn="1" w:lastColumn="0" w:noHBand="0" w:noVBand="1"/>
      </w:tblPr>
      <w:tblGrid>
        <w:gridCol w:w="9912"/>
      </w:tblGrid>
      <w:tr w:rsidR="0058724A" w14:paraId="44BC6FA9" w14:textId="77777777" w:rsidTr="00D743A7">
        <w:trPr>
          <w:cantSplit/>
          <w:jc w:val="center"/>
        </w:trPr>
        <w:tc>
          <w:tcPr>
            <w:tcW w:w="9060" w:type="dxa"/>
            <w:tcMar>
              <w:top w:w="70" w:type="dxa"/>
              <w:left w:w="115" w:type="dxa"/>
              <w:bottom w:w="70" w:type="dxa"/>
              <w:right w:w="115" w:type="dxa"/>
            </w:tcMar>
            <w:vAlign w:val="center"/>
          </w:tcPr>
          <w:p w14:paraId="332F9D90" w14:textId="77777777" w:rsidR="0058724A" w:rsidRDefault="0058724A" w:rsidP="00D743A7">
            <w:pPr>
              <w:keepNext/>
              <w:wordWrap w:val="0"/>
              <w:jc w:val="right"/>
              <w:rPr>
                <w:rFonts w:asciiTheme="minorEastAsia" w:eastAsiaTheme="minorEastAsia" w:hAnsiTheme="minorEastAsia"/>
                <w:sz w:val="24"/>
              </w:rPr>
            </w:pPr>
            <w:r w:rsidRPr="000921C1">
              <w:rPr>
                <w:rFonts w:asciiTheme="minorEastAsia" w:eastAsiaTheme="minorEastAsia" w:hAnsiTheme="minorEastAsia" w:cs="黑体" w:hint="eastAsia"/>
                <w:b/>
                <w:sz w:val="32"/>
              </w:rPr>
              <w:t>实习</w:t>
            </w:r>
            <w:r w:rsidRPr="000921C1">
              <w:rPr>
                <w:rFonts w:asciiTheme="minorEastAsia" w:eastAsiaTheme="minorEastAsia" w:hAnsiTheme="minorEastAsia" w:cs="黑体"/>
                <w:b/>
                <w:sz w:val="32"/>
              </w:rPr>
              <w:t>日记</w:t>
            </w:r>
            <w:r w:rsidRPr="000921C1">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w:t>
            </w: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2026年7月16日</w:t>
            </w:r>
          </w:p>
        </w:tc>
      </w:tr>
      <w:tr w:rsidR="0058724A" w14:paraId="075D886F" w14:textId="77777777" w:rsidTr="00D743A7">
        <w:trPr>
          <w:cantSplit/>
          <w:jc w:val="center"/>
        </w:trPr>
        <w:tc>
          <w:tcPr>
            <w:tcW w:w="9060" w:type="dxa"/>
            <w:tcMar>
              <w:top w:w="90" w:type="dxa"/>
              <w:left w:w="115" w:type="dxa"/>
              <w:bottom w:w="90" w:type="dxa"/>
              <w:right w:w="115" w:type="dxa"/>
            </w:tcMar>
          </w:tcPr>
          <w:p w14:paraId="1B9B85E4" w14:textId="77777777" w:rsidR="00CD245A" w:rsidRDefault="0058724A" w:rsidP="00D743A7">
            <w:pPr>
              <w:widowControl/>
              <w:spacing w:line="276" w:lineRule="auto"/>
              <w:rPr>
                <w:rFonts w:ascii="宋体" w:hAnsi="宋体" w:cs="宋体"/>
                <w:sz w:val="24"/>
              </w:rPr>
            </w:pPr>
            <w:r w:rsidRPr="00CD245A">
              <w:rPr>
                <w:rFonts w:ascii="宋体" w:hAnsi="宋体" w:cs="宋体"/>
                <w:sz w:val="24"/>
              </w:rPr>
              <w:t>实训项目：飞行座舱显示系统——答辩准备与项目代码整体复习</w:t>
            </w:r>
            <w:r w:rsidRPr="00CD245A">
              <w:rPr>
                <w:rFonts w:ascii="宋体" w:hAnsi="宋体" w:cs="宋体"/>
                <w:sz w:val="24"/>
              </w:rPr>
              <w:br/>
              <w:t>实训内容（完成的工作、学到的知识、个人收获）：</w:t>
            </w:r>
          </w:p>
          <w:p w14:paraId="2A230C37" w14:textId="77777777" w:rsidR="00CD245A" w:rsidRDefault="0058724A" w:rsidP="00D743A7">
            <w:pPr>
              <w:widowControl/>
              <w:spacing w:line="276" w:lineRule="auto"/>
              <w:rPr>
                <w:rFonts w:ascii="宋体" w:hAnsi="宋体" w:cs="宋体"/>
                <w:sz w:val="24"/>
              </w:rPr>
            </w:pPr>
            <w:r w:rsidRPr="00CD245A">
              <w:rPr>
                <w:rFonts w:ascii="宋体" w:hAnsi="宋体" w:cs="宋体"/>
                <w:sz w:val="24"/>
              </w:rPr>
              <w:t>今天主要围绕飞行座舱显示系统项目的答辩准备、答辩</w:t>
            </w:r>
            <w:proofErr w:type="gramStart"/>
            <w:r w:rsidRPr="00CD245A">
              <w:rPr>
                <w:rFonts w:ascii="宋体" w:hAnsi="宋体" w:cs="宋体"/>
                <w:sz w:val="24"/>
              </w:rPr>
              <w:t>稿完善</w:t>
            </w:r>
            <w:proofErr w:type="gramEnd"/>
            <w:r w:rsidRPr="00CD245A">
              <w:rPr>
                <w:rFonts w:ascii="宋体" w:hAnsi="宋体" w:cs="宋体"/>
                <w:sz w:val="24"/>
              </w:rPr>
              <w:t>以及整体代码复习开展工作，重点对项目功能结构、模块划分、核心代码逻辑和答辩展示流程进行了系统梳理。</w:t>
            </w:r>
            <w:r w:rsidRPr="00CD245A">
              <w:rPr>
                <w:rFonts w:ascii="宋体" w:hAnsi="宋体" w:cs="宋体"/>
                <w:sz w:val="24"/>
              </w:rPr>
              <w:br/>
              <w:t>首先，对答辩流程进行了进一步完善。根据项目最终展示要求，重新整理了答辩时的讲解顺序，包括项目背景介绍、整体功能展示、各模块功能说明、关键技术实现、项目运行效果展示以及个人收获总结等内容，使答辩过程更加完整、清晰、有逻辑。</w:t>
            </w:r>
            <w:r w:rsidRPr="00CD245A">
              <w:rPr>
                <w:rFonts w:ascii="宋体" w:hAnsi="宋体" w:cs="宋体"/>
                <w:sz w:val="24"/>
              </w:rPr>
              <w:br/>
              <w:t>其次，对答辩稿进行了修改和完善。结合前期录制答辩视频时发现的问题，对讲解内容进行了优化，重点突出飞行座舱显示系统的整体架构、PFD、ND、EICAS、FMC、MAP 以及驾驶舱主窗口等模块的功能作用，同时补充了 SDL2 图形渲染、X-Plane 数据接入、多线程数据同步、地图 API 调用等关键技术点，使答辩</w:t>
            </w:r>
            <w:proofErr w:type="gramStart"/>
            <w:r w:rsidRPr="00CD245A">
              <w:rPr>
                <w:rFonts w:ascii="宋体" w:hAnsi="宋体" w:cs="宋体"/>
                <w:sz w:val="24"/>
              </w:rPr>
              <w:t>稿更加</w:t>
            </w:r>
            <w:proofErr w:type="gramEnd"/>
            <w:r w:rsidRPr="00CD245A">
              <w:rPr>
                <w:rFonts w:ascii="宋体" w:hAnsi="宋体" w:cs="宋体"/>
                <w:sz w:val="24"/>
              </w:rPr>
              <w:t>贴合项目实际开发内容。</w:t>
            </w:r>
            <w:r w:rsidRPr="00CD245A">
              <w:rPr>
                <w:rFonts w:ascii="宋体" w:hAnsi="宋体" w:cs="宋体"/>
                <w:sz w:val="24"/>
              </w:rPr>
              <w:br/>
              <w:t>随后，对整个项目代码进行了进一步学习和复习。重点回顾了项目的模块化开发结构，理解各模块之间的职责划分和运行关系。通过阅读代码，进一步梳理了从主窗口创建、界面渲染、数据获取、数据更新到模块联动的整体流程，加深了对飞行座舱显示系统基本框架的理解。</w:t>
            </w:r>
            <w:r w:rsidRPr="00CD245A">
              <w:rPr>
                <w:rFonts w:ascii="宋体" w:hAnsi="宋体" w:cs="宋体"/>
                <w:sz w:val="24"/>
              </w:rPr>
              <w:br/>
              <w:t>在复习过程中，也进一步体会到项目采用分模块开发的优势。PFD 负责主飞行数据显示，ND 负责导航信息显示，EICAS 负责发动机与告警信息展示，FMC 负责飞行管理与航路配置，MAP 负责客舱公共信息展示，驾驶舱主窗口负责统一加载和集成各子模块。</w:t>
            </w:r>
            <w:r w:rsidRPr="00CD245A">
              <w:rPr>
                <w:rFonts w:ascii="宋体" w:hAnsi="宋体" w:cs="宋体"/>
                <w:sz w:val="24"/>
              </w:rPr>
              <w:br/>
              <w:t>各模块相互独立又共同组成完整系统，提高了项目的可维护性和扩展性。</w:t>
            </w:r>
            <w:r w:rsidRPr="00CD245A">
              <w:rPr>
                <w:rFonts w:ascii="宋体" w:hAnsi="宋体" w:cs="宋体"/>
                <w:sz w:val="24"/>
              </w:rPr>
              <w:br/>
              <w:t>通过今天的学习和整理，我对整个项目的开发流程、代码结构和技术路线有了更加系统的认识，也进一步提升了项目总结、代码讲解和答辩表达能力，为后续正式答辩和项目验收做好了充分准备。</w:t>
            </w:r>
            <w:r w:rsidRPr="00CD245A">
              <w:rPr>
                <w:rFonts w:ascii="宋体" w:hAnsi="宋体" w:cs="宋体"/>
                <w:sz w:val="24"/>
              </w:rPr>
              <w:br/>
              <w:t>遇到的问题：</w:t>
            </w:r>
            <w:r w:rsidRPr="00CD245A">
              <w:rPr>
                <w:rFonts w:ascii="宋体" w:hAnsi="宋体" w:cs="宋体"/>
                <w:sz w:val="24"/>
              </w:rPr>
              <w:t xml:space="preserve">  </w:t>
            </w:r>
          </w:p>
          <w:p w14:paraId="3E6D3348" w14:textId="0A380A2F" w:rsidR="00CD245A" w:rsidRDefault="00CD245A" w:rsidP="00D743A7">
            <w:pPr>
              <w:widowControl/>
              <w:spacing w:line="276" w:lineRule="auto"/>
              <w:rPr>
                <w:rFonts w:ascii="宋体" w:hAnsi="宋体" w:cs="宋体"/>
                <w:sz w:val="24"/>
              </w:rPr>
            </w:pPr>
            <w:r>
              <w:rPr>
                <w:rFonts w:ascii="宋体" w:hAnsi="宋体" w:cs="宋体" w:hint="eastAsia"/>
                <w:sz w:val="24"/>
              </w:rPr>
              <w:t>1.</w:t>
            </w:r>
            <w:r w:rsidR="0058724A" w:rsidRPr="00CD245A">
              <w:rPr>
                <w:rFonts w:ascii="宋体" w:hAnsi="宋体" w:cs="宋体"/>
                <w:sz w:val="24"/>
              </w:rPr>
              <w:t>项目模块较多，答辩时如果讲解顺序不清晰，容易导致内容混乱。</w:t>
            </w:r>
            <w:r w:rsidR="0058724A" w:rsidRPr="00CD245A">
              <w:rPr>
                <w:rFonts w:ascii="宋体" w:hAnsi="宋体" w:cs="宋体"/>
                <w:sz w:val="24"/>
              </w:rPr>
              <w:br/>
            </w:r>
            <w:r>
              <w:rPr>
                <w:rFonts w:ascii="宋体" w:hAnsi="宋体" w:cs="宋体" w:hint="eastAsia"/>
                <w:sz w:val="24"/>
              </w:rPr>
              <w:t>2.</w:t>
            </w:r>
            <w:r w:rsidR="0058724A" w:rsidRPr="00CD245A">
              <w:rPr>
                <w:rFonts w:ascii="宋体" w:hAnsi="宋体" w:cs="宋体"/>
                <w:sz w:val="24"/>
              </w:rPr>
              <w:t>部分代码涉及 SDL2 渲染、X-Plane 通信、多线程同步等内容，理解和讲解难度较高。</w:t>
            </w:r>
            <w:r w:rsidR="0058724A" w:rsidRPr="00CD245A">
              <w:rPr>
                <w:rFonts w:ascii="宋体" w:hAnsi="宋体" w:cs="宋体"/>
                <w:sz w:val="24"/>
              </w:rPr>
              <w:br/>
            </w:r>
            <w:r>
              <w:rPr>
                <w:rFonts w:ascii="宋体" w:hAnsi="宋体" w:cs="宋体" w:hint="eastAsia"/>
                <w:sz w:val="24"/>
              </w:rPr>
              <w:t>3.</w:t>
            </w:r>
            <w:r w:rsidR="0058724A" w:rsidRPr="00CD245A">
              <w:rPr>
                <w:rFonts w:ascii="宋体" w:hAnsi="宋体" w:cs="宋体"/>
                <w:sz w:val="24"/>
              </w:rPr>
              <w:t>答辩</w:t>
            </w:r>
            <w:proofErr w:type="gramStart"/>
            <w:r w:rsidR="0058724A" w:rsidRPr="00CD245A">
              <w:rPr>
                <w:rFonts w:ascii="宋体" w:hAnsi="宋体" w:cs="宋体"/>
                <w:sz w:val="24"/>
              </w:rPr>
              <w:t>稿需要</w:t>
            </w:r>
            <w:proofErr w:type="gramEnd"/>
            <w:r w:rsidR="0058724A" w:rsidRPr="00CD245A">
              <w:rPr>
                <w:rFonts w:ascii="宋体" w:hAnsi="宋体" w:cs="宋体"/>
                <w:sz w:val="24"/>
              </w:rPr>
              <w:t>兼顾技术细节和整体表达，不能过于口语化，也不能只堆砌代码说明。</w:t>
            </w:r>
            <w:r w:rsidR="0058724A" w:rsidRPr="00CD245A">
              <w:rPr>
                <w:rFonts w:ascii="宋体" w:hAnsi="宋体" w:cs="宋体"/>
                <w:sz w:val="24"/>
              </w:rPr>
              <w:br/>
              <w:t>解决措施：</w:t>
            </w:r>
          </w:p>
          <w:p w14:paraId="0C1471C7" w14:textId="3E3D2F1B" w:rsidR="0058724A" w:rsidRPr="00CD245A" w:rsidRDefault="00CD245A" w:rsidP="00D743A7">
            <w:pPr>
              <w:widowControl/>
              <w:spacing w:line="276" w:lineRule="auto"/>
              <w:rPr>
                <w:rFonts w:asciiTheme="minorEastAsia" w:eastAsiaTheme="minorEastAsia" w:hAnsiTheme="minorEastAsia"/>
                <w:sz w:val="24"/>
              </w:rPr>
            </w:pPr>
            <w:r>
              <w:rPr>
                <w:rFonts w:ascii="宋体" w:hAnsi="宋体" w:cs="宋体" w:hint="eastAsia"/>
                <w:sz w:val="24"/>
              </w:rPr>
              <w:t>1.</w:t>
            </w:r>
            <w:r w:rsidR="0058724A" w:rsidRPr="00CD245A">
              <w:rPr>
                <w:rFonts w:ascii="宋体" w:hAnsi="宋体" w:cs="宋体"/>
                <w:sz w:val="24"/>
              </w:rPr>
              <w:t>针对答辩流程不够清晰的问题，按照“项目背景—系统架构—模块功能—关键技术—运行效果—个人收获”的顺序重新整理答辩步骤，使讲解逻辑更加完整。</w:t>
            </w:r>
            <w:r w:rsidR="0058724A" w:rsidRPr="00CD245A">
              <w:rPr>
                <w:rFonts w:ascii="宋体" w:hAnsi="宋体" w:cs="宋体"/>
                <w:sz w:val="24"/>
              </w:rPr>
              <w:br/>
            </w:r>
            <w:r>
              <w:rPr>
                <w:rFonts w:ascii="宋体" w:hAnsi="宋体" w:cs="宋体" w:hint="eastAsia"/>
                <w:sz w:val="24"/>
              </w:rPr>
              <w:t>2.</w:t>
            </w:r>
            <w:r w:rsidR="0058724A" w:rsidRPr="00CD245A">
              <w:rPr>
                <w:rFonts w:ascii="宋体" w:hAnsi="宋体" w:cs="宋体"/>
                <w:sz w:val="24"/>
              </w:rPr>
              <w:t>针对代码理解难度较高的问题，对各模块核心文件进行了复习，重点理解主程序入口、界面渲染函数、数据获取函数、线程同步逻辑和资源释放流程，避免答辩时只会展示结果而无法解释实现原理。</w:t>
            </w:r>
            <w:r w:rsidR="0058724A" w:rsidRPr="00CD245A">
              <w:rPr>
                <w:rFonts w:ascii="宋体" w:hAnsi="宋体" w:cs="宋体"/>
                <w:sz w:val="24"/>
              </w:rPr>
              <w:br/>
            </w:r>
            <w:r>
              <w:rPr>
                <w:rFonts w:ascii="宋体" w:hAnsi="宋体" w:cs="宋体" w:hint="eastAsia"/>
                <w:sz w:val="24"/>
              </w:rPr>
              <w:t>3.</w:t>
            </w:r>
            <w:r w:rsidR="0058724A" w:rsidRPr="00CD245A">
              <w:rPr>
                <w:rFonts w:ascii="宋体" w:hAnsi="宋体" w:cs="宋体"/>
                <w:sz w:val="24"/>
              </w:rPr>
              <w:t>针对答辩</w:t>
            </w:r>
            <w:proofErr w:type="gramStart"/>
            <w:r w:rsidR="0058724A" w:rsidRPr="00CD245A">
              <w:rPr>
                <w:rFonts w:ascii="宋体" w:hAnsi="宋体" w:cs="宋体"/>
                <w:sz w:val="24"/>
              </w:rPr>
              <w:t>稿表达</w:t>
            </w:r>
            <w:proofErr w:type="gramEnd"/>
            <w:r w:rsidR="0058724A" w:rsidRPr="00CD245A">
              <w:rPr>
                <w:rFonts w:ascii="宋体" w:hAnsi="宋体" w:cs="宋体"/>
                <w:sz w:val="24"/>
              </w:rPr>
              <w:t>问题，对原有讲稿进行了调整，减少口语化表达，增加正式说明和技术总结，使内容更加适合答辩场景。</w:t>
            </w:r>
            <w:r w:rsidR="0058724A" w:rsidRPr="00CD245A">
              <w:rPr>
                <w:rFonts w:ascii="宋体" w:hAnsi="宋体" w:cs="宋体"/>
                <w:sz w:val="24"/>
              </w:rPr>
              <w:br/>
              <w:t>备注：今日主要完成答辩步骤完善、答辩稿优化以及项目整体代码复习工作。通过对项目结构和核心代码的再次梳理，进一步加深了对飞行座舱显示系统整体框架的理解。后续将继续熟悉答辩内容，完善项目文档，准备最终验收。</w:t>
            </w:r>
          </w:p>
        </w:tc>
      </w:tr>
    </w:tbl>
    <w:p w14:paraId="2A47B316" w14:textId="77777777" w:rsidR="0058724A" w:rsidRDefault="0058724A" w:rsidP="00984453">
      <w:pPr>
        <w:rPr>
          <w:rFonts w:asciiTheme="minorEastAsia" w:eastAsiaTheme="minorEastAsia" w:hAnsiTheme="minorEastAsia" w:hint="eastAsia"/>
          <w:sz w:val="24"/>
        </w:rPr>
      </w:pPr>
    </w:p>
    <w:tbl>
      <w:tblPr>
        <w:tblStyle w:val="a3"/>
        <w:tblW w:w="5000" w:type="pct"/>
        <w:jc w:val="center"/>
        <w:tblLook w:val="04A0" w:firstRow="1" w:lastRow="0" w:firstColumn="1" w:lastColumn="0" w:noHBand="0" w:noVBand="1"/>
      </w:tblPr>
      <w:tblGrid>
        <w:gridCol w:w="9912"/>
      </w:tblGrid>
      <w:tr w:rsidR="00536E01" w14:paraId="02E6C578" w14:textId="77777777" w:rsidTr="00536E01">
        <w:trPr>
          <w:cantSplit/>
          <w:jc w:val="center"/>
        </w:trPr>
        <w:tc>
          <w:tcPr>
            <w:tcW w:w="9060" w:type="dxa"/>
            <w:tcMar>
              <w:top w:w="100" w:type="dxa"/>
              <w:left w:w="145" w:type="dxa"/>
              <w:bottom w:w="100" w:type="dxa"/>
              <w:right w:w="145" w:type="dxa"/>
            </w:tcMar>
          </w:tcPr>
          <w:p w14:paraId="1BAE25A4" w14:textId="77777777" w:rsidR="00536E01" w:rsidRPr="00A057C8" w:rsidRDefault="00536E01" w:rsidP="00536E01">
            <w:pPr>
              <w:keepNext/>
              <w:pageBreakBefore/>
              <w:jc w:val="center"/>
              <w:rPr>
                <w:rFonts w:asciiTheme="minorEastAsia" w:eastAsiaTheme="minorEastAsia" w:hAnsiTheme="minorEastAsia"/>
                <w:b/>
                <w:sz w:val="24"/>
              </w:rPr>
            </w:pPr>
            <w:r w:rsidRPr="00A057C8">
              <w:rPr>
                <w:rFonts w:asciiTheme="minorEastAsia" w:eastAsiaTheme="minorEastAsia" w:hAnsiTheme="minorEastAsia" w:cs="黑体" w:hint="eastAsia"/>
                <w:b/>
                <w:sz w:val="32"/>
              </w:rPr>
              <w:lastRenderedPageBreak/>
              <w:t>实习报告</w:t>
            </w:r>
          </w:p>
        </w:tc>
      </w:tr>
      <w:tr w:rsidR="00536E01" w14:paraId="3DD3888B" w14:textId="77777777" w:rsidTr="007F4CDD">
        <w:trPr>
          <w:jc w:val="center"/>
        </w:trPr>
        <w:tc>
          <w:tcPr>
            <w:tcW w:w="9060" w:type="dxa"/>
            <w:tcMar>
              <w:top w:w="100" w:type="dxa"/>
              <w:left w:w="145" w:type="dxa"/>
              <w:bottom w:w="100" w:type="dxa"/>
              <w:right w:w="145" w:type="dxa"/>
            </w:tcMar>
          </w:tcPr>
          <w:p w14:paraId="6A324B9B" w14:textId="77777777" w:rsidR="00536E01" w:rsidRDefault="00A945C8" w:rsidP="00BD68A5">
            <w:pPr>
              <w:widowControl/>
              <w:spacing w:after="60" w:line="300" w:lineRule="auto"/>
              <w:rPr>
                <w:rFonts w:asciiTheme="minorEastAsia" w:eastAsiaTheme="minorEastAsia" w:hAnsiTheme="minorEastAsia"/>
                <w:sz w:val="24"/>
              </w:rPr>
            </w:pPr>
            <w:r>
              <w:rPr>
                <w:rFonts w:asciiTheme="minorEastAsia" w:eastAsiaTheme="minorEastAsia" w:hAnsiTheme="minorEastAsia" w:cs="宋体" w:hint="eastAsia"/>
                <w:sz w:val="24"/>
              </w:rPr>
              <w:t>实习</w:t>
            </w:r>
            <w:r>
              <w:rPr>
                <w:rFonts w:asciiTheme="minorEastAsia" w:eastAsiaTheme="minorEastAsia" w:hAnsiTheme="minorEastAsia" w:cs="宋体"/>
                <w:sz w:val="24"/>
              </w:rPr>
              <w:t>报告应包含</w:t>
            </w:r>
            <w:r w:rsidR="004C333E">
              <w:rPr>
                <w:rFonts w:asciiTheme="minorEastAsia" w:eastAsiaTheme="minorEastAsia" w:hAnsiTheme="minorEastAsia" w:cs="宋体" w:hint="eastAsia"/>
                <w:sz w:val="24"/>
              </w:rPr>
              <w:t>本次</w:t>
            </w:r>
            <w:r w:rsidR="004C333E">
              <w:rPr>
                <w:rFonts w:asciiTheme="minorEastAsia" w:eastAsiaTheme="minorEastAsia" w:hAnsiTheme="minorEastAsia" w:cs="宋体"/>
                <w:sz w:val="24"/>
              </w:rPr>
              <w:t>实习的基本情况介绍、实习</w:t>
            </w:r>
            <w:r w:rsidR="004C333E">
              <w:rPr>
                <w:rFonts w:asciiTheme="minorEastAsia" w:eastAsiaTheme="minorEastAsia" w:hAnsiTheme="minorEastAsia" w:cs="宋体" w:hint="eastAsia"/>
                <w:sz w:val="24"/>
              </w:rPr>
              <w:t>目的</w:t>
            </w:r>
            <w:r w:rsidR="004C333E">
              <w:rPr>
                <w:rFonts w:asciiTheme="minorEastAsia" w:eastAsiaTheme="minorEastAsia" w:hAnsiTheme="minorEastAsia" w:cs="宋体"/>
                <w:sz w:val="24"/>
              </w:rPr>
              <w:t>、</w:t>
            </w:r>
            <w:r w:rsidR="003928D4">
              <w:rPr>
                <w:rFonts w:asciiTheme="minorEastAsia" w:eastAsiaTheme="minorEastAsia" w:hAnsiTheme="minorEastAsia" w:cs="宋体" w:hint="eastAsia"/>
                <w:sz w:val="24"/>
              </w:rPr>
              <w:t>实习内容</w:t>
            </w:r>
            <w:r w:rsidR="00F942D9">
              <w:rPr>
                <w:rFonts w:asciiTheme="minorEastAsia" w:eastAsiaTheme="minorEastAsia" w:hAnsiTheme="minorEastAsia" w:cs="宋体" w:hint="eastAsia"/>
                <w:sz w:val="24"/>
              </w:rPr>
              <w:t>、</w:t>
            </w:r>
            <w:r w:rsidR="004C333E">
              <w:rPr>
                <w:rFonts w:asciiTheme="minorEastAsia" w:eastAsiaTheme="minorEastAsia" w:hAnsiTheme="minorEastAsia" w:cs="宋体" w:hint="eastAsia"/>
                <w:sz w:val="24"/>
              </w:rPr>
              <w:t>实习</w:t>
            </w:r>
            <w:r w:rsidR="004C333E">
              <w:rPr>
                <w:rFonts w:asciiTheme="minorEastAsia" w:eastAsiaTheme="minorEastAsia" w:hAnsiTheme="minorEastAsia" w:cs="宋体"/>
                <w:sz w:val="24"/>
              </w:rPr>
              <w:t>的收获</w:t>
            </w:r>
            <w:r w:rsidR="00161854">
              <w:rPr>
                <w:rFonts w:asciiTheme="minorEastAsia" w:eastAsiaTheme="minorEastAsia" w:hAnsiTheme="minorEastAsia" w:cs="宋体" w:hint="eastAsia"/>
                <w:sz w:val="24"/>
              </w:rPr>
              <w:t>（学到</w:t>
            </w:r>
            <w:r w:rsidR="00161854">
              <w:rPr>
                <w:rFonts w:asciiTheme="minorEastAsia" w:eastAsiaTheme="minorEastAsia" w:hAnsiTheme="minorEastAsia" w:cs="宋体"/>
                <w:sz w:val="24"/>
              </w:rPr>
              <w:t>的知识、掌握的技能、</w:t>
            </w:r>
            <w:r w:rsidR="004C333E">
              <w:rPr>
                <w:rFonts w:asciiTheme="minorEastAsia" w:eastAsiaTheme="minorEastAsia" w:hAnsiTheme="minorEastAsia" w:cs="宋体" w:hint="eastAsia"/>
                <w:sz w:val="24"/>
              </w:rPr>
              <w:t>心得</w:t>
            </w:r>
            <w:r w:rsidR="004C333E">
              <w:rPr>
                <w:rFonts w:asciiTheme="minorEastAsia" w:eastAsiaTheme="minorEastAsia" w:hAnsiTheme="minorEastAsia" w:cs="宋体"/>
                <w:sz w:val="24"/>
              </w:rPr>
              <w:t>体会等）</w:t>
            </w:r>
          </w:p>
          <w:p w14:paraId="268B704D" w14:textId="77777777" w:rsidR="008D1A95" w:rsidRDefault="00000000">
            <w:pPr>
              <w:widowControl/>
              <w:spacing w:after="60" w:line="300" w:lineRule="auto"/>
            </w:pPr>
            <w:r>
              <w:rPr>
                <w:rFonts w:ascii="宋体" w:hAnsi="宋体" w:cs="宋体"/>
                <w:b/>
              </w:rPr>
              <w:t>一、</w:t>
            </w:r>
            <w:proofErr w:type="gramStart"/>
            <w:r>
              <w:rPr>
                <w:rFonts w:ascii="宋体" w:hAnsi="宋体" w:cs="宋体"/>
                <w:b/>
              </w:rPr>
              <w:t>课设角色</w:t>
            </w:r>
            <w:proofErr w:type="gramEnd"/>
          </w:p>
          <w:p w14:paraId="4E5FEF2C" w14:textId="77777777" w:rsidR="008D1A95" w:rsidRDefault="00000000">
            <w:pPr>
              <w:widowControl/>
              <w:spacing w:after="60" w:line="300" w:lineRule="auto"/>
            </w:pPr>
            <w:r>
              <w:rPr>
                <w:rFonts w:ascii="宋体" w:hAnsi="宋体" w:cs="宋体"/>
              </w:rPr>
              <w:t>本次暑假实训以“航空驾驶舱模拟系统”为课题，我在项目组中担任开发与测试成员，核心任务是完成EICAS1（上发动机显示器）和EICAS2（下发动机显示器）的开发，包括模块结构搭建、SDL2界面绘制、模拟数据驱动和X-Plane数据接入。同时，我还承担需求分析、FMC（飞行管理计算机）与ND（导航显示器）联动验证，以及小组演示视频制作等工作。</w:t>
            </w:r>
          </w:p>
          <w:p w14:paraId="51674379" w14:textId="77777777" w:rsidR="008D1A95" w:rsidRDefault="00000000">
            <w:pPr>
              <w:widowControl/>
              <w:spacing w:after="60" w:line="300" w:lineRule="auto"/>
            </w:pPr>
            <w:r>
              <w:rPr>
                <w:rFonts w:ascii="宋体" w:hAnsi="宋体" w:cs="宋体"/>
              </w:rPr>
              <w:t>在协作过程中，我同时负责整理需求分析材料、梳理典型用例和验收标准，配合完成程序编译、运行截图和问题定位，并承担小组演示视频的素材整合、片段筛选与裁剪、画面顺序编排和成片输出。通过“需求—实现—测试—演示”的闭环，我对个人负责内容进行持续核验，并及时把联调中发现的问题反馈到代码和文档中。</w:t>
            </w:r>
          </w:p>
          <w:p w14:paraId="019466A8" w14:textId="77777777" w:rsidR="008D1A95" w:rsidRDefault="00000000">
            <w:pPr>
              <w:widowControl/>
              <w:spacing w:after="60" w:line="300" w:lineRule="auto"/>
            </w:pPr>
            <w:r>
              <w:rPr>
                <w:rFonts w:ascii="宋体" w:hAnsi="宋体" w:cs="宋体"/>
                <w:b/>
              </w:rPr>
              <w:t>二、需求分析</w:t>
            </w:r>
          </w:p>
          <w:p w14:paraId="3532EB83" w14:textId="77777777" w:rsidR="008D1A95" w:rsidRDefault="00000000">
            <w:pPr>
              <w:widowControl/>
              <w:spacing w:after="60" w:line="300" w:lineRule="auto"/>
            </w:pPr>
            <w:r>
              <w:rPr>
                <w:rFonts w:ascii="宋体" w:hAnsi="宋体" w:cs="宋体"/>
              </w:rPr>
              <w:t>项目面向航空实</w:t>
            </w:r>
            <w:proofErr w:type="gramStart"/>
            <w:r>
              <w:rPr>
                <w:rFonts w:ascii="宋体" w:hAnsi="宋体" w:cs="宋体"/>
              </w:rPr>
              <w:t>训教学</w:t>
            </w:r>
            <w:proofErr w:type="gramEnd"/>
            <w:r>
              <w:rPr>
                <w:rFonts w:ascii="宋体" w:hAnsi="宋体" w:cs="宋体"/>
              </w:rPr>
              <w:t>和软件工程综合实践，目标是利用C语言与SDL2构建可独立运行、又能够联动的驾驶舱显示系统。系统主要包含PFD、ND、EICAS1、EICAS2、FMC和数据通信模块：PFD显示速度、高度、姿态与航向；ND显示当前位置、航路点、活动航线和预测信息；EICAS显示发动机参数、燃油与告警；FMC负责机场、航路和飞行阶段参数的录入及管理。</w:t>
            </w:r>
          </w:p>
          <w:p w14:paraId="7D81C812" w14:textId="77777777" w:rsidR="008D1A95" w:rsidRDefault="00000000">
            <w:pPr>
              <w:widowControl/>
              <w:spacing w:after="60" w:line="300" w:lineRule="auto"/>
            </w:pPr>
            <w:r>
              <w:rPr>
                <w:rFonts w:ascii="宋体" w:hAnsi="宋体" w:cs="宋体"/>
              </w:rPr>
              <w:t>结合任务书和现有程序，我将核心需求归纳为三个层面。第一，功能层面要求各模块能够完成窗口创建、界面绘制、文件模拟数据更新和基本交互；第二，数据层面要求实时数据与模拟数据使用一致的数据结构，并记录数据来源、有效性和更新时间；第三，联动层面要求FMC在EXEC提交后，将确认的活动航路写入活动航路文件，ND读取航路点及经纬度信息并绘制航线、下一航路点和预测位置。</w:t>
            </w:r>
          </w:p>
          <w:p w14:paraId="76E54AD1" w14:textId="77777777" w:rsidR="008D1A95" w:rsidRDefault="00000000">
            <w:pPr>
              <w:widowControl/>
              <w:spacing w:after="60" w:line="300" w:lineRule="auto"/>
            </w:pPr>
            <w:r>
              <w:rPr>
                <w:rFonts w:ascii="宋体" w:hAnsi="宋体" w:cs="宋体"/>
              </w:rPr>
              <w:t>非功能需求主要包括界面清晰、缩放后不变形、事件循环不被网络或文件读取阻塞、异常数据</w:t>
            </w:r>
            <w:proofErr w:type="gramStart"/>
            <w:r>
              <w:rPr>
                <w:rFonts w:ascii="宋体" w:hAnsi="宋体" w:cs="宋体"/>
              </w:rPr>
              <w:t>不</w:t>
            </w:r>
            <w:proofErr w:type="gramEnd"/>
            <w:r>
              <w:rPr>
                <w:rFonts w:ascii="宋体" w:hAnsi="宋体" w:cs="宋体"/>
              </w:rPr>
              <w:t>导致数组越界或程序崩溃，以及资源、字体或导航数据缺失时能够给出明确提示。验收时重点检查模块能否独立启动、数据是否随时间更新、航路提交前后状态是否一致，以及多次切换页面、翻页和退出是否稳定。</w:t>
            </w:r>
          </w:p>
          <w:p w14:paraId="5574284A" w14:textId="77777777" w:rsidR="008D1A95" w:rsidRDefault="00000000">
            <w:pPr>
              <w:widowControl/>
              <w:spacing w:after="60" w:line="300" w:lineRule="auto"/>
            </w:pPr>
            <w:r>
              <w:rPr>
                <w:rFonts w:ascii="宋体" w:hAnsi="宋体" w:cs="宋体"/>
                <w:b/>
              </w:rPr>
              <w:t>三、采用的实现技术</w:t>
            </w:r>
          </w:p>
          <w:p w14:paraId="643A7C2B" w14:textId="77777777" w:rsidR="008D1A95" w:rsidRDefault="00000000">
            <w:pPr>
              <w:widowControl/>
              <w:spacing w:after="60" w:line="300" w:lineRule="auto"/>
            </w:pPr>
            <w:r>
              <w:rPr>
                <w:rFonts w:ascii="宋体" w:hAnsi="宋体" w:cs="宋体"/>
              </w:rPr>
              <w:t>系统以C语言作为主要开发语言，使用SDL2完成窗口、事件循环和二维图形渲染，使用</w:t>
            </w:r>
            <w:proofErr w:type="spellStart"/>
            <w:r>
              <w:rPr>
                <w:rFonts w:ascii="宋体" w:hAnsi="宋体" w:cs="宋体"/>
              </w:rPr>
              <w:t>SDL_ttf</w:t>
            </w:r>
            <w:proofErr w:type="spellEnd"/>
            <w:r>
              <w:rPr>
                <w:rFonts w:ascii="宋体" w:hAnsi="宋体" w:cs="宋体"/>
              </w:rPr>
              <w:t>绘制文字，部分圆弧和仪表元素结合SDL2_gfx实现。工程按main、data、</w:t>
            </w:r>
            <w:proofErr w:type="spellStart"/>
            <w:r>
              <w:rPr>
                <w:rFonts w:ascii="宋体" w:hAnsi="宋体" w:cs="宋体"/>
              </w:rPr>
              <w:t>ui</w:t>
            </w:r>
            <w:proofErr w:type="spellEnd"/>
            <w:r>
              <w:rPr>
                <w:rFonts w:ascii="宋体" w:hAnsi="宋体" w:cs="宋体"/>
              </w:rPr>
              <w:t>三层组织：main</w:t>
            </w:r>
            <w:proofErr w:type="gramStart"/>
            <w:r>
              <w:rPr>
                <w:rFonts w:ascii="宋体" w:hAnsi="宋体" w:cs="宋体"/>
              </w:rPr>
              <w:t>层负责</w:t>
            </w:r>
            <w:proofErr w:type="gramEnd"/>
            <w:r>
              <w:rPr>
                <w:rFonts w:ascii="宋体" w:hAnsi="宋体" w:cs="宋体"/>
              </w:rPr>
              <w:t>初始化和主循环，data</w:t>
            </w:r>
            <w:proofErr w:type="gramStart"/>
            <w:r>
              <w:rPr>
                <w:rFonts w:ascii="宋体" w:hAnsi="宋体" w:cs="宋体"/>
              </w:rPr>
              <w:t>层负责</w:t>
            </w:r>
            <w:proofErr w:type="gramEnd"/>
            <w:r>
              <w:rPr>
                <w:rFonts w:ascii="宋体" w:hAnsi="宋体" w:cs="宋体"/>
              </w:rPr>
              <w:t>数据结构、文件读取与通信，</w:t>
            </w:r>
            <w:proofErr w:type="spellStart"/>
            <w:r>
              <w:rPr>
                <w:rFonts w:ascii="宋体" w:hAnsi="宋体" w:cs="宋体"/>
              </w:rPr>
              <w:t>ui</w:t>
            </w:r>
            <w:proofErr w:type="spellEnd"/>
            <w:proofErr w:type="gramStart"/>
            <w:r>
              <w:rPr>
                <w:rFonts w:ascii="宋体" w:hAnsi="宋体" w:cs="宋体"/>
              </w:rPr>
              <w:t>层负责</w:t>
            </w:r>
            <w:proofErr w:type="gramEnd"/>
            <w:r>
              <w:rPr>
                <w:rFonts w:ascii="宋体" w:hAnsi="宋体" w:cs="宋体"/>
              </w:rPr>
              <w:t>界面元素绘制，从而降低数据处理与显示逻辑之间的耦合。</w:t>
            </w:r>
          </w:p>
          <w:p w14:paraId="32BA5CEE" w14:textId="77777777" w:rsidR="008D1A95" w:rsidRDefault="00000000">
            <w:pPr>
              <w:widowControl/>
              <w:spacing w:after="60" w:line="300" w:lineRule="auto"/>
            </w:pPr>
            <w:r>
              <w:rPr>
                <w:rFonts w:ascii="宋体" w:hAnsi="宋体" w:cs="宋体"/>
              </w:rPr>
              <w:t>在数据与联动方面，模块先通过CSV或文本文件提供可重复的模拟数据，再通过X-Plane Connect和UDP接入飞行参数。机场、导航点和航路数据采用文件加载与索引查询方式；FMC在EXEC提交后，将确认的活动航路写入活动航路文件，ND读取航路点及经纬度信息，完成坐标换算、距离与方位计算，并绘制航线、下一航路点和预测位置。</w:t>
            </w:r>
          </w:p>
          <w:p w14:paraId="328BF219" w14:textId="77777777" w:rsidR="008D1A95" w:rsidRDefault="00000000">
            <w:pPr>
              <w:widowControl/>
              <w:spacing w:after="60" w:line="300" w:lineRule="auto"/>
            </w:pPr>
            <w:r>
              <w:rPr>
                <w:rFonts w:ascii="宋体" w:hAnsi="宋体" w:cs="宋体"/>
              </w:rPr>
              <w:lastRenderedPageBreak/>
              <w:t>开发与验证环境使用VS Code、MinGW/MSYS2工具链，通过命令行编译和VS Code任务配置完成程序构建与运行。调试阶段通过自检、冒烟运行、页面截图和联动演示视频检查输入校验、页面切换、数组边界、资源路径及模块间数据一致性。</w:t>
            </w:r>
          </w:p>
        </w:tc>
      </w:tr>
      <w:tr w:rsidR="00536E01" w14:paraId="242E0A63" w14:textId="77777777" w:rsidTr="00536E01">
        <w:trPr>
          <w:jc w:val="center"/>
        </w:trPr>
        <w:tc>
          <w:tcPr>
            <w:tcW w:w="9060" w:type="dxa"/>
            <w:tcMar>
              <w:top w:w="100" w:type="dxa"/>
              <w:left w:w="145" w:type="dxa"/>
              <w:bottom w:w="100" w:type="dxa"/>
              <w:right w:w="145" w:type="dxa"/>
            </w:tcMar>
          </w:tcPr>
          <w:p w14:paraId="7729FFB4" w14:textId="77777777" w:rsidR="00536E01" w:rsidRDefault="00536E01" w:rsidP="00984453">
            <w:pPr>
              <w:widowControl/>
              <w:spacing w:after="60" w:line="300" w:lineRule="auto"/>
              <w:rPr>
                <w:rFonts w:asciiTheme="minorEastAsia" w:eastAsiaTheme="minorEastAsia" w:hAnsiTheme="minorEastAsia"/>
                <w:sz w:val="24"/>
              </w:rPr>
            </w:pPr>
            <w:r>
              <w:rPr>
                <w:rFonts w:ascii="宋体" w:hAnsi="宋体" w:cs="宋体"/>
                <w:b/>
              </w:rPr>
              <w:t>四、设计思想</w:t>
            </w:r>
          </w:p>
          <w:p w14:paraId="214399F9" w14:textId="77777777" w:rsidR="008D1A95" w:rsidRDefault="00000000">
            <w:pPr>
              <w:widowControl/>
              <w:spacing w:after="60" w:line="300" w:lineRule="auto"/>
            </w:pPr>
            <w:r>
              <w:rPr>
                <w:rFonts w:ascii="宋体" w:hAnsi="宋体" w:cs="宋体"/>
              </w:rPr>
              <w:t>整体设计遵循模块化、数据驱动和</w:t>
            </w:r>
            <w:proofErr w:type="gramStart"/>
            <w:r>
              <w:rPr>
                <w:rFonts w:ascii="宋体" w:hAnsi="宋体" w:cs="宋体"/>
              </w:rPr>
              <w:t>可</w:t>
            </w:r>
            <w:proofErr w:type="gramEnd"/>
            <w:r>
              <w:rPr>
                <w:rFonts w:ascii="宋体" w:hAnsi="宋体" w:cs="宋体"/>
              </w:rPr>
              <w:t>测试三项原则。模块化是将PFD、ND、EICAS、FMC的入口、数据和界面分别封装，统一对外接口，避免模块之间直接修改对方内部状态；数据驱动是让仪表和页面只读取数据快照，便于把文件模拟数据平滑替换为X-Plane实时数据；可测试是为关键流程保留自检和模拟输入，使系统在未连接模拟器时仍能完成演示与验收。</w:t>
            </w:r>
          </w:p>
          <w:p w14:paraId="3976A96B" w14:textId="77777777" w:rsidR="008D1A95" w:rsidRDefault="00000000">
            <w:pPr>
              <w:widowControl/>
              <w:spacing w:after="60" w:line="300" w:lineRule="auto"/>
            </w:pPr>
            <w:r>
              <w:rPr>
                <w:rFonts w:ascii="宋体" w:hAnsi="宋体" w:cs="宋体"/>
              </w:rPr>
              <w:t>EICAS1（上发动机显示器）和EICAS2（下发动机显示器）均采用main、data、</w:t>
            </w:r>
            <w:proofErr w:type="spellStart"/>
            <w:r>
              <w:rPr>
                <w:rFonts w:ascii="宋体" w:hAnsi="宋体" w:cs="宋体"/>
              </w:rPr>
              <w:t>ui</w:t>
            </w:r>
            <w:proofErr w:type="spellEnd"/>
            <w:r>
              <w:rPr>
                <w:rFonts w:ascii="宋体" w:hAnsi="宋体" w:cs="宋体"/>
              </w:rPr>
              <w:t>三层结构。main</w:t>
            </w:r>
            <w:proofErr w:type="gramStart"/>
            <w:r>
              <w:rPr>
                <w:rFonts w:ascii="宋体" w:hAnsi="宋体" w:cs="宋体"/>
              </w:rPr>
              <w:t>层负责</w:t>
            </w:r>
            <w:proofErr w:type="gramEnd"/>
            <w:r>
              <w:rPr>
                <w:rFonts w:ascii="宋体" w:hAnsi="宋体" w:cs="宋体"/>
              </w:rPr>
              <w:t xml:space="preserve">SDL初始化、窗口创建和渲染循环；data层定义发动机与燃油参数结构，处理文件模拟数据和X-Plane </w:t>
            </w:r>
            <w:proofErr w:type="spellStart"/>
            <w:r>
              <w:rPr>
                <w:rFonts w:ascii="宋体" w:hAnsi="宋体" w:cs="宋体"/>
              </w:rPr>
              <w:t>DataRef</w:t>
            </w:r>
            <w:proofErr w:type="spellEnd"/>
            <w:r>
              <w:rPr>
                <w:rFonts w:ascii="宋体" w:hAnsi="宋体" w:cs="宋体"/>
              </w:rPr>
              <w:t>；</w:t>
            </w:r>
            <w:proofErr w:type="spellStart"/>
            <w:r>
              <w:rPr>
                <w:rFonts w:ascii="宋体" w:hAnsi="宋体" w:cs="宋体"/>
              </w:rPr>
              <w:t>ui</w:t>
            </w:r>
            <w:proofErr w:type="spellEnd"/>
            <w:r>
              <w:rPr>
                <w:rFonts w:ascii="宋体" w:hAnsi="宋体" w:cs="宋体"/>
              </w:rPr>
              <w:t>层根据数据快照绘制刻度、指针、数值框、单位和警戒标记。两个显示器分别运行，便于独立调试，并通过一致的数据获取方式更新左右发动机参数。</w:t>
            </w:r>
          </w:p>
          <w:p w14:paraId="184E3E0C" w14:textId="77777777" w:rsidR="008D1A95" w:rsidRDefault="00000000">
            <w:pPr>
              <w:widowControl/>
              <w:spacing w:after="60" w:line="300" w:lineRule="auto"/>
            </w:pPr>
            <w:r>
              <w:rPr>
                <w:rFonts w:ascii="宋体" w:hAnsi="宋体" w:cs="宋体"/>
              </w:rPr>
              <w:t>FMC–ND联动采用“编辑态—待执行态—活动态”的状态思路。用户在FMC中录入机场、航路点和飞行阶段参数时，先进行合法性与衔接关系校验；按下EXEC后，FMC将确认的活动航路写入活动航路文件。ND读取文件中的航路点及经纬度信息，再根据飞机位置绘制航线、下一航路点和预测位置。</w:t>
            </w:r>
          </w:p>
          <w:p w14:paraId="0CAF137A" w14:textId="77777777" w:rsidR="008D1A95" w:rsidRDefault="00000000">
            <w:pPr>
              <w:widowControl/>
              <w:spacing w:after="60" w:line="300" w:lineRule="auto"/>
            </w:pPr>
            <w:r>
              <w:rPr>
                <w:rFonts w:ascii="宋体" w:hAnsi="宋体" w:cs="宋体"/>
              </w:rPr>
              <w:t>界面设计统一使用固定逻辑分辨率渲染，再按窗口尺寸等比例缩放并居中显示。对速度、高度、航向、发动机参数和告警信息，采用符合航空显示习惯的颜色、单位和层级；对文件缺失、数据超时、航路为空等异常情况，优先保持程序可运行并显示状态提示，而不是静默使用错误数据。</w:t>
            </w:r>
          </w:p>
          <w:p w14:paraId="338ADCE1" w14:textId="77777777" w:rsidR="008D1A95" w:rsidRDefault="00000000">
            <w:pPr>
              <w:widowControl/>
              <w:spacing w:after="60" w:line="300" w:lineRule="auto"/>
            </w:pPr>
            <w:r>
              <w:rPr>
                <w:rFonts w:ascii="宋体" w:hAnsi="宋体" w:cs="宋体"/>
                <w:b/>
              </w:rPr>
              <w:t>五、具体实现</w:t>
            </w:r>
          </w:p>
          <w:p w14:paraId="714867FF" w14:textId="77777777" w:rsidR="008D1A95" w:rsidRDefault="00000000">
            <w:pPr>
              <w:widowControl/>
              <w:spacing w:after="60" w:line="300" w:lineRule="auto"/>
            </w:pPr>
            <w:r>
              <w:rPr>
                <w:rFonts w:ascii="宋体" w:hAnsi="宋体" w:cs="宋体"/>
              </w:rPr>
              <w:t>（1）需求与用例梳理。根据各模块任务书整理系统参与者、业务流程和核心用例，明确PFD、ND、EICAS、FMC以及X-Plane数据接口的输入、输出、异常流程和验收标准，并把“实时数据</w:t>
            </w:r>
            <w:proofErr w:type="gramStart"/>
            <w:r>
              <w:rPr>
                <w:rFonts w:ascii="宋体" w:hAnsi="宋体" w:cs="宋体"/>
              </w:rPr>
              <w:t>不</w:t>
            </w:r>
            <w:proofErr w:type="gramEnd"/>
            <w:r>
              <w:rPr>
                <w:rFonts w:ascii="宋体" w:hAnsi="宋体" w:cs="宋体"/>
              </w:rPr>
              <w:t>可用时切换模拟数据”“FMC发布活动航路后ND同步显示”等要求写入需求分析报告。</w:t>
            </w:r>
          </w:p>
          <w:p w14:paraId="01CA8DB0" w14:textId="77777777" w:rsidR="008D1A95" w:rsidRDefault="00000000">
            <w:pPr>
              <w:widowControl/>
              <w:spacing w:after="60" w:line="300" w:lineRule="auto"/>
            </w:pPr>
            <w:r>
              <w:rPr>
                <w:rFonts w:ascii="宋体" w:hAnsi="宋体" w:cs="宋体"/>
              </w:rPr>
              <w:t>（2）EICAS1（上发动机显示器）开发。完成eicas1_main、eicas1_data和eicas1_ui的模块划分，绘制TAT、左右发动机N1、EGT、燃油流量、三油箱油量及总油量。为刻度盘实现圆弧、刻度、指针和数值框绘制，并解析模拟数据文件，使各项参数能够按固定刷新周期更新；随后通过X-Plane Connect读取对应</w:t>
            </w:r>
            <w:proofErr w:type="spellStart"/>
            <w:r>
              <w:rPr>
                <w:rFonts w:ascii="宋体" w:hAnsi="宋体" w:cs="宋体"/>
              </w:rPr>
              <w:t>DataRef</w:t>
            </w:r>
            <w:proofErr w:type="spellEnd"/>
            <w:r>
              <w:rPr>
                <w:rFonts w:ascii="宋体" w:hAnsi="宋体" w:cs="宋体"/>
              </w:rPr>
              <w:t>，完成单位换算和动态显示。</w:t>
            </w:r>
          </w:p>
          <w:p w14:paraId="52AA49B7" w14:textId="77777777" w:rsidR="008D1A95" w:rsidRDefault="00000000">
            <w:pPr>
              <w:widowControl/>
              <w:spacing w:after="60" w:line="300" w:lineRule="auto"/>
            </w:pPr>
            <w:r>
              <w:rPr>
                <w:rFonts w:ascii="宋体" w:hAnsi="宋体" w:cs="宋体"/>
              </w:rPr>
              <w:t>（3）EICAS2（下发动机显示器）开发。按照与EICAS1一致的分层结构，实现左右发动机N2、燃油流量、滑油压力、滑油温度、滑油量和</w:t>
            </w:r>
            <w:proofErr w:type="gramStart"/>
            <w:r>
              <w:rPr>
                <w:rFonts w:ascii="宋体" w:hAnsi="宋体" w:cs="宋体"/>
              </w:rPr>
              <w:t>振动值</w:t>
            </w:r>
            <w:proofErr w:type="gramEnd"/>
            <w:r>
              <w:rPr>
                <w:rFonts w:ascii="宋体" w:hAnsi="宋体" w:cs="宋体"/>
              </w:rPr>
              <w:t>显示。对OIL PRESS、OIL TEMP和VIB设置警戒刻度与颜色标识，完成双发动机参数更新、异常值检查及X-Plane数据联调。</w:t>
            </w:r>
          </w:p>
          <w:p w14:paraId="69DAD4D6" w14:textId="77777777" w:rsidR="008D1A95" w:rsidRDefault="00000000">
            <w:pPr>
              <w:widowControl/>
              <w:spacing w:after="60" w:line="300" w:lineRule="auto"/>
            </w:pPr>
            <w:r>
              <w:rPr>
                <w:rFonts w:ascii="宋体" w:hAnsi="宋体" w:cs="宋体"/>
              </w:rPr>
              <w:t>（4）FMC功能核对与ND联动验证。检查INDEX、STATUS、RTE、CLB、CRZ、DES、DEP/ARR等页面及输入、翻页、删除和EXEC操作；FMC在EXEC提交后，将确认的活动航路写入活动航路文件，ND读取航路点及经纬度信息，并绘制航线、下一航路点和30/60/90</w:t>
            </w:r>
            <w:proofErr w:type="gramStart"/>
            <w:r>
              <w:rPr>
                <w:rFonts w:ascii="宋体" w:hAnsi="宋体" w:cs="宋体"/>
              </w:rPr>
              <w:t>秒</w:t>
            </w:r>
            <w:proofErr w:type="gramEnd"/>
            <w:r>
              <w:rPr>
                <w:rFonts w:ascii="宋体" w:hAnsi="宋体" w:cs="宋体"/>
              </w:rPr>
              <w:t>预测位置。</w:t>
            </w:r>
          </w:p>
          <w:p w14:paraId="0B24010B" w14:textId="77777777" w:rsidR="008D1A95" w:rsidRDefault="00000000">
            <w:pPr>
              <w:widowControl/>
              <w:spacing w:after="60" w:line="300" w:lineRule="auto"/>
            </w:pPr>
            <w:r>
              <w:rPr>
                <w:rFonts w:ascii="宋体" w:hAnsi="宋体" w:cs="宋体"/>
              </w:rPr>
              <w:t>（5）多模块集成检查。核对EICAS1、EICAS2、PFD、ND和FMC的模拟数据解析、按固定刷新周期更新、文件末尾循环读取、数值单位换算及界面动态刷新。对窗口缩放、字体与资源路径、无数据文件启动、连续页面切换和退出流程进行冒烟测试，记录问题并修正明显的边界条件。</w:t>
            </w:r>
          </w:p>
          <w:p w14:paraId="7F48BAAA" w14:textId="77777777" w:rsidR="008D1A95" w:rsidRDefault="00000000">
            <w:pPr>
              <w:widowControl/>
              <w:spacing w:after="60" w:line="300" w:lineRule="auto"/>
            </w:pPr>
            <w:r>
              <w:rPr>
                <w:rFonts w:ascii="宋体" w:hAnsi="宋体" w:cs="宋体"/>
              </w:rPr>
              <w:lastRenderedPageBreak/>
              <w:t>（6）成果整理与演示。本人负责小组演示视频的整体整合与裁剪：收集各成员录制的功能素材，筛选有效片段，删除等待、重复和无关画面，统一画面顺序与时长，并补充标题卡和阶段提示，使EICAS发动机参数动态变化、FMC输入流程和ND联动结果能够被直观复现。</w:t>
            </w:r>
          </w:p>
        </w:tc>
      </w:tr>
      <w:tr w:rsidR="008A4F20" w14:paraId="27DB1D9B" w14:textId="77777777" w:rsidTr="00536E01">
        <w:trPr>
          <w:jc w:val="center"/>
        </w:trPr>
        <w:tc>
          <w:tcPr>
            <w:tcW w:w="9060" w:type="dxa"/>
            <w:tcMar>
              <w:top w:w="100" w:type="dxa"/>
              <w:left w:w="145" w:type="dxa"/>
              <w:bottom w:w="100" w:type="dxa"/>
              <w:right w:w="145" w:type="dxa"/>
            </w:tcMar>
          </w:tcPr>
          <w:p w14:paraId="155150E8" w14:textId="77777777" w:rsidR="008A4F20" w:rsidRDefault="008A4F20" w:rsidP="00984453">
            <w:pPr>
              <w:widowControl/>
              <w:spacing w:after="60" w:line="300" w:lineRule="auto"/>
              <w:rPr>
                <w:rFonts w:asciiTheme="minorEastAsia" w:eastAsiaTheme="minorEastAsia" w:hAnsiTheme="minorEastAsia"/>
                <w:sz w:val="24"/>
              </w:rPr>
            </w:pPr>
            <w:r>
              <w:rPr>
                <w:rFonts w:ascii="宋体" w:hAnsi="宋体" w:cs="宋体"/>
                <w:b/>
              </w:rPr>
              <w:t>六、运行截图</w:t>
            </w:r>
          </w:p>
          <w:p w14:paraId="6B999F0F" w14:textId="77777777" w:rsidR="008D1A95" w:rsidRDefault="00000000">
            <w:pPr>
              <w:widowControl/>
              <w:spacing w:after="60" w:line="300" w:lineRule="auto"/>
            </w:pPr>
            <w:r>
              <w:rPr>
                <w:rFonts w:ascii="宋体" w:hAnsi="宋体" w:cs="宋体"/>
              </w:rPr>
              <w:t>以下截</w:t>
            </w:r>
            <w:proofErr w:type="gramStart"/>
            <w:r>
              <w:rPr>
                <w:rFonts w:ascii="宋体" w:hAnsi="宋体" w:cs="宋体"/>
              </w:rPr>
              <w:t>图首先</w:t>
            </w:r>
            <w:proofErr w:type="gramEnd"/>
            <w:r>
              <w:rPr>
                <w:rFonts w:ascii="宋体" w:hAnsi="宋体" w:cs="宋体"/>
              </w:rPr>
              <w:t>展示本人完成的EICAS1（上发动机显示器）和EICAS2（下发动机显示器），随后记录FMC–ND航路联动验证过程。EICAS界面可观察左右发动机及燃油、滑油和振动参数的动态显示；联动演示则按照FMC航路输入、EXEC提交和ND结果显示的顺序进行。</w:t>
            </w:r>
          </w:p>
          <w:p w14:paraId="7F77E6ED" w14:textId="77777777" w:rsidR="008D1A95" w:rsidRDefault="00000000">
            <w:pPr>
              <w:widowControl/>
              <w:spacing w:after="60" w:line="300" w:lineRule="auto"/>
              <w:jc w:val="center"/>
            </w:pPr>
            <w:r>
              <w:rPr>
                <w:noProof/>
              </w:rPr>
              <w:drawing>
                <wp:inline distT="0" distB="0" distL="0" distR="0" wp14:anchorId="623105BF" wp14:editId="0DB66355">
                  <wp:extent cx="1844791" cy="18745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844791" cy="1874519"/>
                          </a:xfrm>
                          <a:prstGeom prst="rect">
                            <a:avLst/>
                          </a:prstGeom>
                        </pic:spPr>
                      </pic:pic>
                    </a:graphicData>
                  </a:graphic>
                </wp:inline>
              </w:drawing>
            </w:r>
          </w:p>
          <w:p w14:paraId="35E30244" w14:textId="77777777" w:rsidR="008D1A95" w:rsidRDefault="00000000">
            <w:pPr>
              <w:widowControl/>
              <w:spacing w:after="60" w:line="300" w:lineRule="auto"/>
              <w:jc w:val="center"/>
            </w:pPr>
            <w:r>
              <w:rPr>
                <w:rFonts w:ascii="宋体" w:hAnsi="宋体" w:cs="宋体"/>
              </w:rPr>
              <w:t>图1  EICAS1（上发动机显示器）运行界面</w:t>
            </w:r>
          </w:p>
          <w:p w14:paraId="60DAC165" w14:textId="77777777" w:rsidR="008D1A95" w:rsidRDefault="00000000">
            <w:pPr>
              <w:widowControl/>
              <w:spacing w:after="60" w:line="300" w:lineRule="auto"/>
              <w:jc w:val="center"/>
            </w:pPr>
            <w:r>
              <w:rPr>
                <w:noProof/>
              </w:rPr>
              <w:drawing>
                <wp:inline distT="0" distB="0" distL="0" distR="0" wp14:anchorId="290D596B" wp14:editId="002C37CA">
                  <wp:extent cx="1849592" cy="18745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849592" cy="1874519"/>
                          </a:xfrm>
                          <a:prstGeom prst="rect">
                            <a:avLst/>
                          </a:prstGeom>
                        </pic:spPr>
                      </pic:pic>
                    </a:graphicData>
                  </a:graphic>
                </wp:inline>
              </w:drawing>
            </w:r>
          </w:p>
          <w:p w14:paraId="433A1F9A" w14:textId="77777777" w:rsidR="008D1A95" w:rsidRDefault="00000000">
            <w:pPr>
              <w:widowControl/>
              <w:spacing w:after="60" w:line="300" w:lineRule="auto"/>
              <w:jc w:val="center"/>
            </w:pPr>
            <w:r>
              <w:rPr>
                <w:rFonts w:ascii="宋体" w:hAnsi="宋体" w:cs="宋体"/>
              </w:rPr>
              <w:t>图2  EICAS2（下发动机显示器）运行界面</w:t>
            </w:r>
          </w:p>
        </w:tc>
      </w:tr>
      <w:tr w:rsidR="008A4F20" w14:paraId="5724284B" w14:textId="77777777" w:rsidTr="00536E01">
        <w:trPr>
          <w:jc w:val="center"/>
        </w:trPr>
        <w:tc>
          <w:tcPr>
            <w:tcW w:w="9060" w:type="dxa"/>
            <w:tcMar>
              <w:top w:w="100" w:type="dxa"/>
              <w:left w:w="145" w:type="dxa"/>
              <w:bottom w:w="100" w:type="dxa"/>
              <w:right w:w="145" w:type="dxa"/>
            </w:tcMar>
          </w:tcPr>
          <w:p w14:paraId="1C0B81CD" w14:textId="77777777" w:rsidR="008A4F20" w:rsidRDefault="008A4F20" w:rsidP="00984453">
            <w:pPr>
              <w:widowControl/>
              <w:spacing w:after="60" w:line="300" w:lineRule="auto"/>
              <w:jc w:val="center"/>
              <w:rPr>
                <w:rFonts w:asciiTheme="minorEastAsia" w:eastAsiaTheme="minorEastAsia" w:hAnsiTheme="minorEastAsia"/>
                <w:sz w:val="24"/>
              </w:rPr>
            </w:pPr>
            <w:r>
              <w:rPr>
                <w:noProof/>
              </w:rPr>
              <w:drawing>
                <wp:inline distT="0" distB="0" distL="0" distR="0" wp14:anchorId="3B64F2A9" wp14:editId="2ABE12AB">
                  <wp:extent cx="5074920" cy="17127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74920" cy="1712786"/>
                          </a:xfrm>
                          <a:prstGeom prst="rect">
                            <a:avLst/>
                          </a:prstGeom>
                        </pic:spPr>
                      </pic:pic>
                    </a:graphicData>
                  </a:graphic>
                </wp:inline>
              </w:drawing>
            </w:r>
          </w:p>
          <w:p w14:paraId="007F5BAF" w14:textId="77777777" w:rsidR="008D1A95" w:rsidRDefault="00000000">
            <w:pPr>
              <w:widowControl/>
              <w:spacing w:after="60" w:line="300" w:lineRule="auto"/>
              <w:jc w:val="center"/>
            </w:pPr>
            <w:r>
              <w:rPr>
                <w:rFonts w:ascii="宋体" w:hAnsi="宋体" w:cs="宋体"/>
              </w:rPr>
              <w:t>图3  FMC–ND航路输入与联动演示过程</w:t>
            </w:r>
          </w:p>
          <w:p w14:paraId="30ED039E" w14:textId="77777777" w:rsidR="008D1A95" w:rsidRDefault="00000000">
            <w:pPr>
              <w:widowControl/>
              <w:spacing w:after="60" w:line="300" w:lineRule="auto"/>
              <w:jc w:val="center"/>
            </w:pPr>
            <w:r>
              <w:rPr>
                <w:rFonts w:ascii="宋体" w:hAnsi="宋体" w:cs="宋体"/>
              </w:rPr>
              <w:t>插图提示：图3为</w:t>
            </w:r>
            <w:proofErr w:type="gramStart"/>
            <w:r>
              <w:rPr>
                <w:rFonts w:ascii="宋体" w:hAnsi="宋体" w:cs="宋体"/>
              </w:rPr>
              <w:t>联动全</w:t>
            </w:r>
            <w:proofErr w:type="gramEnd"/>
            <w:r>
              <w:rPr>
                <w:rFonts w:ascii="宋体" w:hAnsi="宋体" w:cs="宋体"/>
              </w:rPr>
              <w:t>过程拼接图，建议放大查看各阶段的操作与显示变化。</w:t>
            </w:r>
          </w:p>
          <w:p w14:paraId="0FB0A356" w14:textId="77777777" w:rsidR="008D1A95" w:rsidRDefault="00000000">
            <w:pPr>
              <w:widowControl/>
              <w:spacing w:after="60" w:line="300" w:lineRule="auto"/>
              <w:jc w:val="center"/>
            </w:pPr>
            <w:r>
              <w:rPr>
                <w:noProof/>
              </w:rPr>
              <w:lastRenderedPageBreak/>
              <w:drawing>
                <wp:inline distT="0" distB="0" distL="0" distR="0" wp14:anchorId="58DEE0BE" wp14:editId="7960C2D2">
                  <wp:extent cx="1952516" cy="1874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952516" cy="1874519"/>
                          </a:xfrm>
                          <a:prstGeom prst="rect">
                            <a:avLst/>
                          </a:prstGeom>
                        </pic:spPr>
                      </pic:pic>
                    </a:graphicData>
                  </a:graphic>
                </wp:inline>
              </w:drawing>
            </w:r>
          </w:p>
          <w:p w14:paraId="0676DE8B" w14:textId="77777777" w:rsidR="008D1A95" w:rsidRDefault="00000000">
            <w:pPr>
              <w:widowControl/>
              <w:spacing w:after="60" w:line="300" w:lineRule="auto"/>
              <w:jc w:val="center"/>
            </w:pPr>
            <w:r>
              <w:rPr>
                <w:rFonts w:ascii="宋体" w:hAnsi="宋体" w:cs="宋体"/>
              </w:rPr>
              <w:t>图4  ND活动航路、下一航路点及预测信息显示</w:t>
            </w:r>
          </w:p>
          <w:p w14:paraId="1944307C" w14:textId="77777777" w:rsidR="008D1A95" w:rsidRDefault="00000000">
            <w:pPr>
              <w:widowControl/>
              <w:spacing w:after="60" w:line="300" w:lineRule="auto"/>
            </w:pPr>
            <w:r>
              <w:rPr>
                <w:rFonts w:ascii="宋体" w:hAnsi="宋体" w:cs="宋体"/>
                <w:b/>
              </w:rPr>
              <w:t>七、所分配任务完成情况</w:t>
            </w:r>
          </w:p>
          <w:p w14:paraId="6804C6CB" w14:textId="77777777" w:rsidR="008D1A95" w:rsidRDefault="00000000">
            <w:pPr>
              <w:widowControl/>
              <w:spacing w:after="60" w:line="300" w:lineRule="auto"/>
            </w:pPr>
            <w:r>
              <w:rPr>
                <w:rFonts w:ascii="宋体" w:hAnsi="宋体" w:cs="宋体"/>
              </w:rPr>
              <w:t>实训期间已完成个人分配的EICAS1、EICAS2开发、需求分析、联动验证与小组演示视频制作工作。EICAS1（上发动机显示器）已实现TAT、N1、EGT、燃油流量、三油箱油量及总油量显示；EICAS2（下发动机显示器）已实现N2、燃油流量、滑油压力、滑油温度、滑油量及</w:t>
            </w:r>
            <w:proofErr w:type="gramStart"/>
            <w:r>
              <w:rPr>
                <w:rFonts w:ascii="宋体" w:hAnsi="宋体" w:cs="宋体"/>
              </w:rPr>
              <w:t>振动值</w:t>
            </w:r>
            <w:proofErr w:type="gramEnd"/>
            <w:r>
              <w:rPr>
                <w:rFonts w:ascii="宋体" w:hAnsi="宋体" w:cs="宋体"/>
              </w:rPr>
              <w:t>显示。两个模块均完成数据结构、模拟数据更新、SDL2动态渲染和X-Plane数据联调。除此之外，完成FMC–ND典型流程验证，以及小组演示素材的汇总、裁剪、顺序调整和成片输出。</w:t>
            </w:r>
          </w:p>
          <w:p w14:paraId="1A4B55B8" w14:textId="77777777" w:rsidR="008D1A95" w:rsidRDefault="00000000">
            <w:pPr>
              <w:widowControl/>
              <w:spacing w:after="60" w:line="300" w:lineRule="auto"/>
            </w:pPr>
            <w:r>
              <w:rPr>
                <w:rFonts w:ascii="宋体" w:hAnsi="宋体" w:cs="宋体"/>
              </w:rPr>
              <w:t>从结果看，FMC在EXEC提交后能够生成活动航路文件，ND能够读取航路点及经纬度信息并绘制航线、下一航路点和预测位置。文件模拟数据可支持无X-Plane环境下的重复演示，PFD、EICAS等模块也完成了界面与数据驱动逻辑的集成核对。后续仍需补充更多网络异常场景和显示边界测试。</w:t>
            </w:r>
          </w:p>
        </w:tc>
      </w:tr>
      <w:tr w:rsidR="00536E01" w14:paraId="50378648" w14:textId="77777777" w:rsidTr="004B1CC4">
        <w:trPr>
          <w:jc w:val="center"/>
        </w:trPr>
        <w:tc>
          <w:tcPr>
            <w:tcW w:w="9060" w:type="dxa"/>
            <w:tcMar>
              <w:top w:w="100" w:type="dxa"/>
              <w:left w:w="145" w:type="dxa"/>
              <w:bottom w:w="100" w:type="dxa"/>
              <w:right w:w="145" w:type="dxa"/>
            </w:tcMar>
          </w:tcPr>
          <w:p w14:paraId="212AA4C8" w14:textId="77777777" w:rsidR="008D1A95" w:rsidRDefault="00000000">
            <w:pPr>
              <w:widowControl/>
              <w:spacing w:after="60" w:line="300" w:lineRule="auto"/>
            </w:pPr>
            <w:r>
              <w:rPr>
                <w:rFonts w:ascii="宋体" w:hAnsi="宋体" w:cs="宋体"/>
                <w:b/>
              </w:rPr>
              <w:t>八、存在的问题</w:t>
            </w:r>
          </w:p>
          <w:p w14:paraId="7C0056D5" w14:textId="77777777" w:rsidR="008D1A95" w:rsidRDefault="00000000">
            <w:pPr>
              <w:widowControl/>
              <w:spacing w:after="60" w:line="300" w:lineRule="auto"/>
            </w:pPr>
            <w:r>
              <w:rPr>
                <w:rFonts w:ascii="宋体" w:hAnsi="宋体" w:cs="宋体"/>
              </w:rPr>
              <w:t>一是不同来源的任务文档、资源路径和数据格式不完全统一，早期容易出现字体加载失败、导航数据找不到或字段含义不一致的问题。解决方法是集中整理配置和公共数据结构，在程序启动时检查资源存在性，并在日志中记录模块、错误原因和回退策略。</w:t>
            </w:r>
          </w:p>
          <w:p w14:paraId="341022D7" w14:textId="77777777" w:rsidR="008D1A95" w:rsidRDefault="00000000">
            <w:pPr>
              <w:widowControl/>
              <w:spacing w:after="60" w:line="300" w:lineRule="auto"/>
            </w:pPr>
            <w:r>
              <w:rPr>
                <w:rFonts w:ascii="宋体" w:hAnsi="宋体" w:cs="宋体"/>
              </w:rPr>
              <w:t>二是FMC页面交互状态较多，输入栏、删除模式、翻页和待执行状态之间容易互相影响；如果数组长度、页码和显示行数没有同步更新，就可能发生越界或旧数据残留。为此在关键操作后统一校验索引和状态，并通过重复翻页、删除、重新输入等边界场景进行测试。</w:t>
            </w:r>
          </w:p>
          <w:p w14:paraId="6A155683" w14:textId="77777777" w:rsidR="008D1A95" w:rsidRDefault="00000000">
            <w:pPr>
              <w:widowControl/>
              <w:spacing w:after="60" w:line="300" w:lineRule="auto"/>
            </w:pPr>
            <w:r>
              <w:rPr>
                <w:rFonts w:ascii="宋体" w:hAnsi="宋体" w:cs="宋体"/>
              </w:rPr>
              <w:t>三是实时数据接入具有超时、丢包和数据格式差异等不确定性。网络接收若放在SDL主线程中会造成界面卡顿，因此需要将数据采集与渲染解耦，并为字段记录有效性和更新时间。当前项目以模拟数据和基础UDP接入为主，后续仍需补充自动重连、错误日志</w:t>
            </w:r>
            <w:proofErr w:type="gramStart"/>
            <w:r>
              <w:rPr>
                <w:rFonts w:ascii="宋体" w:hAnsi="宋体" w:cs="宋体"/>
              </w:rPr>
              <w:t>限频以及</w:t>
            </w:r>
            <w:proofErr w:type="gramEnd"/>
            <w:r>
              <w:rPr>
                <w:rFonts w:ascii="宋体" w:hAnsi="宋体" w:cs="宋体"/>
              </w:rPr>
              <w:t>网络异常与恢复测试。</w:t>
            </w:r>
          </w:p>
          <w:p w14:paraId="4FA4D993" w14:textId="77777777" w:rsidR="008D1A95" w:rsidRDefault="00000000">
            <w:pPr>
              <w:widowControl/>
              <w:spacing w:after="60" w:line="300" w:lineRule="auto"/>
            </w:pPr>
            <w:r>
              <w:rPr>
                <w:rFonts w:ascii="宋体" w:hAnsi="宋体" w:cs="宋体"/>
              </w:rPr>
              <w:t>四是ND中的航路点较密集时标签可能重叠，影响局部信息辨识。后续可通过标签避让、缩放过滤和显示级别控制进行优化。</w:t>
            </w:r>
          </w:p>
          <w:p w14:paraId="023BAB28" w14:textId="77777777" w:rsidR="008D1A95" w:rsidRDefault="00000000">
            <w:pPr>
              <w:widowControl/>
              <w:spacing w:after="60" w:line="300" w:lineRule="auto"/>
            </w:pPr>
            <w:r>
              <w:rPr>
                <w:rFonts w:ascii="宋体" w:hAnsi="宋体" w:cs="宋体"/>
                <w:b/>
              </w:rPr>
              <w:t>九、个人体会</w:t>
            </w:r>
          </w:p>
          <w:p w14:paraId="4621CD56" w14:textId="77777777" w:rsidR="008D1A95" w:rsidRDefault="00000000">
            <w:pPr>
              <w:widowControl/>
              <w:spacing w:after="60" w:line="300" w:lineRule="auto"/>
            </w:pPr>
            <w:r>
              <w:rPr>
                <w:rFonts w:ascii="宋体" w:hAnsi="宋体" w:cs="宋体"/>
              </w:rPr>
              <w:t>通过本次暑假实训，我对软件工程中的“从需求到可运行成果”有了更具体的认识。开始时我更关注某个页面能否画出来，随着联调深入，逐渐意识到数据结构、状态边界、异常处理和验收标准同样重要。只有把输入、处理、输出和失败路径描述清楚，模块之间才有可能稳定协作。</w:t>
            </w:r>
          </w:p>
          <w:p w14:paraId="19CF31BE" w14:textId="77777777" w:rsidR="008D1A95" w:rsidRDefault="00000000">
            <w:pPr>
              <w:widowControl/>
              <w:spacing w:after="60" w:line="300" w:lineRule="auto"/>
            </w:pPr>
            <w:r>
              <w:rPr>
                <w:rFonts w:ascii="宋体" w:hAnsi="宋体" w:cs="宋体"/>
              </w:rPr>
              <w:lastRenderedPageBreak/>
              <w:t>在技术方面，我进一步掌握了C语言模块化编程、SDL2事件与渲染流程、圆弧刻度和仪表指针绘制、文件解析、数组边界检查、单位换算及UDP数据接入等内容。EICAS1（上发动机显示器）和EICAS2（下发动机显示器）的</w:t>
            </w:r>
            <w:proofErr w:type="gramStart"/>
            <w:r>
              <w:rPr>
                <w:rFonts w:ascii="宋体" w:hAnsi="宋体" w:cs="宋体"/>
              </w:rPr>
              <w:t>开发让</w:t>
            </w:r>
            <w:proofErr w:type="gramEnd"/>
            <w:r>
              <w:rPr>
                <w:rFonts w:ascii="宋体" w:hAnsi="宋体" w:cs="宋体"/>
              </w:rPr>
              <w:t>我认识到，仪表界面不仅要符合布局要求，还要保证数据字段、量程、单位、刷新周期和警戒标记保持一致；FMC–ND联动则让我进一步理解了以活动航路文件传递数据的实现流程。</w:t>
            </w:r>
          </w:p>
          <w:p w14:paraId="3CB3F3CE" w14:textId="77777777" w:rsidR="008D1A95" w:rsidRDefault="00000000">
            <w:pPr>
              <w:widowControl/>
              <w:spacing w:after="60" w:line="300" w:lineRule="auto"/>
            </w:pPr>
            <w:r>
              <w:rPr>
                <w:rFonts w:ascii="宋体" w:hAnsi="宋体" w:cs="宋体"/>
              </w:rPr>
              <w:t>在团队协作方面，我学会了</w:t>
            </w:r>
            <w:proofErr w:type="gramStart"/>
            <w:r>
              <w:rPr>
                <w:rFonts w:ascii="宋体" w:hAnsi="宋体" w:cs="宋体"/>
              </w:rPr>
              <w:t>用需求</w:t>
            </w:r>
            <w:proofErr w:type="gramEnd"/>
            <w:r>
              <w:rPr>
                <w:rFonts w:ascii="宋体" w:hAnsi="宋体" w:cs="宋体"/>
              </w:rPr>
              <w:t>清单、运行截图和</w:t>
            </w:r>
            <w:proofErr w:type="gramStart"/>
            <w:r>
              <w:rPr>
                <w:rFonts w:ascii="宋体" w:hAnsi="宋体" w:cs="宋体"/>
              </w:rPr>
              <w:t>可</w:t>
            </w:r>
            <w:proofErr w:type="gramEnd"/>
            <w:r>
              <w:rPr>
                <w:rFonts w:ascii="宋体" w:hAnsi="宋体" w:cs="宋体"/>
              </w:rPr>
              <w:t>重复测试来沟通问题，而不是只描述“程序不对”。整合和裁剪小组演示视频的过程也让我认识到，技术成果不仅要正确实现，还要通过清晰的镜头顺序、适当的节奏和重点提示准确传达。今后的学习中，我希望继续加强自动化测试、并发与网络编程能力，并进一步了解航空显示规范和导航算法，使项目从教学演示逐步向结构更清晰、稳定性更高的工程实现发展。</w:t>
            </w:r>
          </w:p>
          <w:p w14:paraId="5E9CFF00" w14:textId="77777777" w:rsidR="008D1A95" w:rsidRDefault="00000000">
            <w:pPr>
              <w:widowControl/>
              <w:spacing w:after="60" w:line="300" w:lineRule="auto"/>
            </w:pPr>
            <w:r>
              <w:rPr>
                <w:rFonts w:ascii="宋体" w:hAnsi="宋体" w:cs="宋体"/>
                <w:b/>
              </w:rPr>
              <w:t>十、参考文献</w:t>
            </w:r>
          </w:p>
          <w:p w14:paraId="47EF82AF" w14:textId="77777777" w:rsidR="008D1A95" w:rsidRDefault="00000000">
            <w:pPr>
              <w:widowControl/>
              <w:spacing w:after="60" w:line="300" w:lineRule="auto"/>
            </w:pPr>
            <w:r>
              <w:rPr>
                <w:rFonts w:ascii="宋体" w:hAnsi="宋体" w:cs="宋体"/>
              </w:rPr>
              <w:t>[1] 项目组. 航空驾驶舱模拟系统项目需求分析报告[R]. 2026.</w:t>
            </w:r>
          </w:p>
          <w:p w14:paraId="4A754BB1" w14:textId="77777777" w:rsidR="008D1A95" w:rsidRDefault="00000000">
            <w:pPr>
              <w:widowControl/>
              <w:spacing w:after="60" w:line="300" w:lineRule="auto"/>
            </w:pPr>
            <w:r>
              <w:rPr>
                <w:rFonts w:ascii="宋体" w:hAnsi="宋体" w:cs="宋体"/>
              </w:rPr>
              <w:t>[2] 项目组. 航空驾驶舱模拟系统PFD、ND、EICAS、FMC模块任务书[Z]. 2026.</w:t>
            </w:r>
          </w:p>
          <w:p w14:paraId="10E59028" w14:textId="38E3EDE1" w:rsidR="008D1A95" w:rsidRDefault="00000000">
            <w:pPr>
              <w:widowControl/>
              <w:spacing w:after="60" w:line="300" w:lineRule="auto"/>
            </w:pPr>
            <w:r>
              <w:rPr>
                <w:rFonts w:ascii="宋体" w:hAnsi="宋体" w:cs="宋体"/>
              </w:rPr>
              <w:t>[</w:t>
            </w:r>
            <w:proofErr w:type="gramStart"/>
            <w:r>
              <w:rPr>
                <w:rFonts w:ascii="宋体" w:hAnsi="宋体" w:cs="宋体"/>
              </w:rPr>
              <w:t>3]SDL</w:t>
            </w:r>
            <w:proofErr w:type="gramEnd"/>
            <w:r w:rsidR="0089515D">
              <w:rPr>
                <w:rFonts w:ascii="宋体" w:hAnsi="宋体" w:cs="宋体" w:hint="eastAsia"/>
              </w:rPr>
              <w:t xml:space="preserve"> </w:t>
            </w:r>
            <w:r>
              <w:rPr>
                <w:rFonts w:ascii="宋体" w:hAnsi="宋体" w:cs="宋体"/>
              </w:rPr>
              <w:t>contributors.</w:t>
            </w:r>
            <w:r w:rsidR="0089515D">
              <w:rPr>
                <w:rFonts w:ascii="宋体" w:hAnsi="宋体" w:cs="宋体" w:hint="eastAsia"/>
              </w:rPr>
              <w:t xml:space="preserve"> </w:t>
            </w:r>
            <w:r>
              <w:rPr>
                <w:rFonts w:ascii="宋体" w:hAnsi="宋体" w:cs="宋体"/>
              </w:rPr>
              <w:t xml:space="preserve">Simple </w:t>
            </w:r>
            <w:proofErr w:type="spellStart"/>
            <w:r>
              <w:rPr>
                <w:rFonts w:ascii="宋体" w:hAnsi="宋体" w:cs="宋体"/>
              </w:rPr>
              <w:t>DirectMedia</w:t>
            </w:r>
            <w:proofErr w:type="spellEnd"/>
            <w:r>
              <w:rPr>
                <w:rFonts w:ascii="宋体" w:hAnsi="宋体" w:cs="宋体"/>
              </w:rPr>
              <w:t xml:space="preserve"> Layer 2.0 </w:t>
            </w:r>
            <w:proofErr w:type="gramStart"/>
            <w:r>
              <w:rPr>
                <w:rFonts w:ascii="宋体" w:hAnsi="宋体" w:cs="宋体"/>
              </w:rPr>
              <w:t>Documentation[</w:t>
            </w:r>
            <w:proofErr w:type="gramEnd"/>
            <w:r>
              <w:rPr>
                <w:rFonts w:ascii="宋体" w:hAnsi="宋体" w:cs="宋体"/>
              </w:rPr>
              <w:t>EB/OL]. https://wiki.libsdl.org/SDL2/FrontPage, 访问日期：2026-07-14.</w:t>
            </w:r>
          </w:p>
          <w:p w14:paraId="51D8139D" w14:textId="77777777" w:rsidR="008D1A95" w:rsidRDefault="00000000">
            <w:pPr>
              <w:widowControl/>
              <w:spacing w:after="60" w:line="300" w:lineRule="auto"/>
            </w:pPr>
            <w:r>
              <w:rPr>
                <w:rFonts w:ascii="宋体" w:hAnsi="宋体" w:cs="宋体"/>
              </w:rPr>
              <w:t xml:space="preserve">[4] Laminar Research. X-Plane </w:t>
            </w:r>
            <w:proofErr w:type="spellStart"/>
            <w:proofErr w:type="gramStart"/>
            <w:r>
              <w:rPr>
                <w:rFonts w:ascii="宋体" w:hAnsi="宋体" w:cs="宋体"/>
              </w:rPr>
              <w:t>Datarefs</w:t>
            </w:r>
            <w:proofErr w:type="spellEnd"/>
            <w:r>
              <w:rPr>
                <w:rFonts w:ascii="宋体" w:hAnsi="宋体" w:cs="宋体"/>
              </w:rPr>
              <w:t>[</w:t>
            </w:r>
            <w:proofErr w:type="gramEnd"/>
            <w:r>
              <w:rPr>
                <w:rFonts w:ascii="宋体" w:hAnsi="宋体" w:cs="宋体"/>
              </w:rPr>
              <w:t>EB/OL]. https://developer.x-plane.com/datarefs/, 访问日期：2026-07-14.</w:t>
            </w:r>
          </w:p>
          <w:p w14:paraId="69755A01" w14:textId="77777777" w:rsidR="008D1A95" w:rsidRDefault="00000000">
            <w:pPr>
              <w:widowControl/>
              <w:spacing w:after="60" w:line="300" w:lineRule="auto"/>
            </w:pPr>
            <w:r>
              <w:rPr>
                <w:rFonts w:ascii="宋体" w:hAnsi="宋体" w:cs="宋体"/>
              </w:rPr>
              <w:t xml:space="preserve">[5] NASA. X-Plane </w:t>
            </w:r>
            <w:proofErr w:type="gramStart"/>
            <w:r>
              <w:rPr>
                <w:rFonts w:ascii="宋体" w:hAnsi="宋体" w:cs="宋体"/>
              </w:rPr>
              <w:t>Connect[</w:t>
            </w:r>
            <w:proofErr w:type="gramEnd"/>
            <w:r>
              <w:rPr>
                <w:rFonts w:ascii="宋体" w:hAnsi="宋体" w:cs="宋体"/>
              </w:rPr>
              <w:t>EB/OL]. https://github.com/nasa/XPlaneConnect, 访问日期：2026-07-14.</w:t>
            </w:r>
          </w:p>
          <w:p w14:paraId="560ACEC0" w14:textId="77777777" w:rsidR="008D1A95" w:rsidRDefault="008D1A95">
            <w:pPr>
              <w:widowControl/>
            </w:pPr>
          </w:p>
          <w:p w14:paraId="77AA7549" w14:textId="77777777" w:rsidR="008D1A95" w:rsidRDefault="008D1A95">
            <w:pPr>
              <w:widowControl/>
            </w:pPr>
          </w:p>
          <w:p w14:paraId="6162740B" w14:textId="77777777" w:rsidR="008D1A95" w:rsidRDefault="008D1A95">
            <w:pPr>
              <w:widowControl/>
            </w:pPr>
          </w:p>
          <w:p w14:paraId="190AB406" w14:textId="77777777" w:rsidR="008D1A95" w:rsidRDefault="008D1A95">
            <w:pPr>
              <w:widowControl/>
            </w:pPr>
          </w:p>
          <w:p w14:paraId="4AA8FE7B" w14:textId="77777777" w:rsidR="00536E01" w:rsidRDefault="00536E01" w:rsidP="00536E01">
            <w:pPr>
              <w:widowControl/>
              <w:spacing w:after="60" w:line="300" w:lineRule="auto"/>
              <w:jc w:val="right"/>
              <w:rPr>
                <w:rFonts w:asciiTheme="minorEastAsia" w:eastAsiaTheme="minorEastAsia" w:hAnsiTheme="minorEastAsia"/>
                <w:sz w:val="24"/>
              </w:rPr>
            </w:pPr>
            <w:r>
              <w:rPr>
                <w:rFonts w:asciiTheme="minorEastAsia" w:eastAsiaTheme="minorEastAsia" w:hAnsiTheme="minorEastAsia" w:cs="宋体" w:hint="eastAsia"/>
                <w:sz w:val="24"/>
              </w:rPr>
              <w:t>2026年 7 月 16 日</w:t>
            </w:r>
          </w:p>
        </w:tc>
      </w:tr>
    </w:tbl>
    <w:p w14:paraId="7D274A93" w14:textId="77777777" w:rsidR="00536E01" w:rsidRDefault="00536E01" w:rsidP="00984453">
      <w:pPr>
        <w:rPr>
          <w:rFonts w:asciiTheme="minorEastAsia" w:eastAsiaTheme="minorEastAsia" w:hAnsiTheme="minorEastAsia"/>
          <w:sz w:val="24"/>
        </w:rPr>
      </w:pPr>
      <w:r>
        <w:br w:type="page"/>
      </w:r>
    </w:p>
    <w:p w14:paraId="6764E21C" w14:textId="77777777" w:rsidR="008138AE" w:rsidRDefault="008138AE" w:rsidP="00984453">
      <w:pPr>
        <w:rPr>
          <w:rFonts w:asciiTheme="minorEastAsia" w:eastAsiaTheme="minorEastAsia" w:hAnsiTheme="minorEastAsia"/>
          <w:sz w:val="24"/>
        </w:rPr>
      </w:pPr>
    </w:p>
    <w:tbl>
      <w:tblPr>
        <w:tblStyle w:val="a3"/>
        <w:tblW w:w="5000" w:type="pct"/>
        <w:jc w:val="center"/>
        <w:tblLook w:val="04A0" w:firstRow="1" w:lastRow="0" w:firstColumn="1" w:lastColumn="0" w:noHBand="0" w:noVBand="1"/>
      </w:tblPr>
      <w:tblGrid>
        <w:gridCol w:w="9912"/>
      </w:tblGrid>
      <w:tr w:rsidR="008138AE" w14:paraId="42ADE961" w14:textId="77777777" w:rsidTr="008138AE">
        <w:trPr>
          <w:cantSplit/>
          <w:jc w:val="center"/>
        </w:trPr>
        <w:tc>
          <w:tcPr>
            <w:tcW w:w="9060" w:type="dxa"/>
            <w:tcMar>
              <w:top w:w="120" w:type="dxa"/>
              <w:left w:w="145" w:type="dxa"/>
              <w:bottom w:w="120" w:type="dxa"/>
              <w:right w:w="145" w:type="dxa"/>
            </w:tcMar>
          </w:tcPr>
          <w:p w14:paraId="24433DFD" w14:textId="77777777" w:rsidR="008138AE" w:rsidRDefault="008138AE" w:rsidP="008138AE">
            <w:pPr>
              <w:keepNext/>
              <w:spacing w:after="60" w:line="300" w:lineRule="auto"/>
              <w:jc w:val="center"/>
              <w:rPr>
                <w:rFonts w:asciiTheme="minorEastAsia" w:eastAsiaTheme="minorEastAsia" w:hAnsiTheme="minorEastAsia"/>
                <w:sz w:val="24"/>
              </w:rPr>
            </w:pPr>
            <w:r w:rsidRPr="008138AE">
              <w:rPr>
                <w:rFonts w:asciiTheme="minorEastAsia" w:eastAsiaTheme="minorEastAsia" w:hAnsiTheme="minorEastAsia" w:cs="黑体" w:hint="eastAsia"/>
                <w:b/>
                <w:sz w:val="32"/>
              </w:rPr>
              <w:t>指导</w:t>
            </w:r>
            <w:r w:rsidRPr="008138AE">
              <w:rPr>
                <w:rFonts w:asciiTheme="minorEastAsia" w:eastAsiaTheme="minorEastAsia" w:hAnsiTheme="minorEastAsia" w:cs="黑体"/>
                <w:b/>
                <w:sz w:val="32"/>
              </w:rPr>
              <w:t>教师评语</w:t>
            </w:r>
          </w:p>
        </w:tc>
      </w:tr>
      <w:tr w:rsidR="008138AE" w14:paraId="02B4BAAB" w14:textId="77777777" w:rsidTr="00DD10FC">
        <w:trPr>
          <w:trHeight w:val="12347"/>
          <w:jc w:val="center"/>
        </w:trPr>
        <w:tc>
          <w:tcPr>
            <w:tcW w:w="9060" w:type="dxa"/>
            <w:tcMar>
              <w:top w:w="120" w:type="dxa"/>
              <w:left w:w="145" w:type="dxa"/>
              <w:bottom w:w="120" w:type="dxa"/>
              <w:right w:w="145" w:type="dxa"/>
            </w:tcMar>
          </w:tcPr>
          <w:p w14:paraId="24DEF93E" w14:textId="77777777" w:rsidR="008138AE" w:rsidRPr="00E87EB8" w:rsidRDefault="00E87EB8" w:rsidP="00984453">
            <w:pPr>
              <w:spacing w:after="60" w:line="300" w:lineRule="auto"/>
              <w:rPr>
                <w:rFonts w:asciiTheme="minorEastAsia" w:eastAsiaTheme="minorEastAsia" w:hAnsiTheme="minorEastAsia"/>
                <w:sz w:val="24"/>
              </w:rPr>
            </w:pPr>
            <w:r w:rsidRPr="00E87EB8">
              <w:rPr>
                <w:rFonts w:asciiTheme="minorEastAsia" w:eastAsiaTheme="minorEastAsia" w:hAnsiTheme="minorEastAsia" w:cs="宋体" w:hint="eastAsia"/>
                <w:sz w:val="24"/>
              </w:rPr>
              <w:t>（请结合实习大纲</w:t>
            </w:r>
            <w:r w:rsidRPr="00E87EB8">
              <w:rPr>
                <w:rFonts w:asciiTheme="minorEastAsia" w:eastAsiaTheme="minorEastAsia" w:hAnsiTheme="minorEastAsia" w:cs="宋体"/>
                <w:sz w:val="24"/>
              </w:rPr>
              <w:t>要求，从</w:t>
            </w:r>
            <w:r>
              <w:rPr>
                <w:rFonts w:asciiTheme="minorEastAsia" w:eastAsiaTheme="minorEastAsia" w:hAnsiTheme="minorEastAsia" w:cs="宋体" w:hint="eastAsia"/>
                <w:sz w:val="24"/>
              </w:rPr>
              <w:t>学生实习态度与</w:t>
            </w:r>
            <w:r>
              <w:rPr>
                <w:rFonts w:asciiTheme="minorEastAsia" w:eastAsiaTheme="minorEastAsia" w:hAnsiTheme="minorEastAsia" w:cs="宋体"/>
                <w:sz w:val="24"/>
              </w:rPr>
              <w:t>表现</w:t>
            </w:r>
            <w:r w:rsidR="008E1118">
              <w:rPr>
                <w:rFonts w:asciiTheme="minorEastAsia" w:eastAsiaTheme="minorEastAsia" w:hAnsiTheme="minorEastAsia" w:cs="宋体" w:hint="eastAsia"/>
                <w:sz w:val="24"/>
              </w:rPr>
              <w:t>、</w:t>
            </w:r>
            <w:r>
              <w:rPr>
                <w:rFonts w:asciiTheme="minorEastAsia" w:eastAsiaTheme="minorEastAsia" w:hAnsiTheme="minorEastAsia" w:cs="宋体" w:hint="eastAsia"/>
                <w:sz w:val="24"/>
              </w:rPr>
              <w:t>实习</w:t>
            </w:r>
            <w:r>
              <w:rPr>
                <w:rFonts w:asciiTheme="minorEastAsia" w:eastAsiaTheme="minorEastAsia" w:hAnsiTheme="minorEastAsia" w:cs="宋体"/>
                <w:sz w:val="24"/>
              </w:rPr>
              <w:t>任务完成情况、</w:t>
            </w:r>
            <w:r>
              <w:rPr>
                <w:rFonts w:asciiTheme="minorEastAsia" w:eastAsiaTheme="minorEastAsia" w:hAnsiTheme="minorEastAsia" w:cs="宋体" w:hint="eastAsia"/>
                <w:sz w:val="24"/>
              </w:rPr>
              <w:t>实习</w:t>
            </w:r>
            <w:r w:rsidRPr="00E87EB8">
              <w:rPr>
                <w:rFonts w:asciiTheme="minorEastAsia" w:eastAsiaTheme="minorEastAsia" w:hAnsiTheme="minorEastAsia" w:cs="宋体"/>
                <w:sz w:val="24"/>
              </w:rPr>
              <w:t>报告撰写</w:t>
            </w:r>
            <w:r w:rsidRPr="00E87EB8">
              <w:rPr>
                <w:rFonts w:asciiTheme="minorEastAsia" w:eastAsiaTheme="minorEastAsia" w:hAnsiTheme="minorEastAsia" w:cs="宋体" w:hint="eastAsia"/>
                <w:sz w:val="24"/>
              </w:rPr>
              <w:t>等</w:t>
            </w:r>
            <w:r w:rsidRPr="00E87EB8">
              <w:rPr>
                <w:rFonts w:asciiTheme="minorEastAsia" w:eastAsiaTheme="minorEastAsia" w:hAnsiTheme="minorEastAsia" w:cs="宋体"/>
                <w:sz w:val="24"/>
              </w:rPr>
              <w:t>方面进行</w:t>
            </w:r>
            <w:r w:rsidR="00AA5064">
              <w:rPr>
                <w:rFonts w:asciiTheme="minorEastAsia" w:eastAsiaTheme="minorEastAsia" w:hAnsiTheme="minorEastAsia" w:cs="宋体" w:hint="eastAsia"/>
                <w:sz w:val="24"/>
              </w:rPr>
              <w:t>客观</w:t>
            </w:r>
            <w:r w:rsidR="008965E7">
              <w:rPr>
                <w:rFonts w:asciiTheme="minorEastAsia" w:eastAsiaTheme="minorEastAsia" w:hAnsiTheme="minorEastAsia" w:cs="宋体"/>
                <w:sz w:val="24"/>
              </w:rPr>
              <w:t>评价</w:t>
            </w:r>
            <w:r w:rsidRPr="00E87EB8">
              <w:rPr>
                <w:rFonts w:asciiTheme="minorEastAsia" w:eastAsiaTheme="minorEastAsia" w:hAnsiTheme="minorEastAsia" w:cs="宋体" w:hint="eastAsia"/>
                <w:sz w:val="24"/>
              </w:rPr>
              <w:t>）</w:t>
            </w:r>
          </w:p>
          <w:p w14:paraId="190C928C" w14:textId="77777777" w:rsidR="008138AE" w:rsidRPr="00636CDD" w:rsidRDefault="008138AE" w:rsidP="00984453">
            <w:pPr>
              <w:spacing w:after="60" w:line="300" w:lineRule="auto"/>
              <w:rPr>
                <w:rFonts w:asciiTheme="minorEastAsia" w:eastAsiaTheme="minorEastAsia" w:hAnsiTheme="minorEastAsia"/>
                <w:sz w:val="24"/>
              </w:rPr>
            </w:pPr>
          </w:p>
          <w:p w14:paraId="125EC23B" w14:textId="77777777" w:rsidR="008138AE" w:rsidRDefault="008138AE" w:rsidP="00984453">
            <w:pPr>
              <w:spacing w:after="60" w:line="300" w:lineRule="auto"/>
              <w:rPr>
                <w:rFonts w:asciiTheme="minorEastAsia" w:eastAsiaTheme="minorEastAsia" w:hAnsiTheme="minorEastAsia"/>
                <w:sz w:val="24"/>
              </w:rPr>
            </w:pPr>
          </w:p>
          <w:p w14:paraId="584DFBD8" w14:textId="77777777" w:rsidR="008138AE" w:rsidRDefault="008138AE" w:rsidP="00984453">
            <w:pPr>
              <w:spacing w:after="60" w:line="300" w:lineRule="auto"/>
              <w:rPr>
                <w:rFonts w:asciiTheme="minorEastAsia" w:eastAsiaTheme="minorEastAsia" w:hAnsiTheme="minorEastAsia"/>
                <w:sz w:val="24"/>
              </w:rPr>
            </w:pPr>
          </w:p>
          <w:p w14:paraId="42C35FF7" w14:textId="77777777" w:rsidR="008138AE" w:rsidRDefault="008138AE" w:rsidP="00984453">
            <w:pPr>
              <w:spacing w:after="60" w:line="300" w:lineRule="auto"/>
              <w:rPr>
                <w:rFonts w:asciiTheme="minorEastAsia" w:eastAsiaTheme="minorEastAsia" w:hAnsiTheme="minorEastAsia"/>
                <w:sz w:val="24"/>
              </w:rPr>
            </w:pPr>
          </w:p>
          <w:p w14:paraId="5C45600B" w14:textId="77777777" w:rsidR="008138AE" w:rsidRDefault="008138AE" w:rsidP="00984453">
            <w:pPr>
              <w:spacing w:after="60" w:line="300" w:lineRule="auto"/>
              <w:rPr>
                <w:rFonts w:asciiTheme="minorEastAsia" w:eastAsiaTheme="minorEastAsia" w:hAnsiTheme="minorEastAsia"/>
                <w:sz w:val="24"/>
              </w:rPr>
            </w:pPr>
          </w:p>
          <w:p w14:paraId="6C82739D" w14:textId="77777777" w:rsidR="008138AE" w:rsidRDefault="008138AE" w:rsidP="00984453">
            <w:pPr>
              <w:spacing w:after="60" w:line="300" w:lineRule="auto"/>
              <w:rPr>
                <w:rFonts w:asciiTheme="minorEastAsia" w:eastAsiaTheme="minorEastAsia" w:hAnsiTheme="minorEastAsia"/>
                <w:sz w:val="24"/>
              </w:rPr>
            </w:pPr>
          </w:p>
          <w:p w14:paraId="639A4445" w14:textId="77777777" w:rsidR="008138AE" w:rsidRDefault="008138AE" w:rsidP="00984453">
            <w:pPr>
              <w:spacing w:after="60" w:line="300" w:lineRule="auto"/>
              <w:rPr>
                <w:rFonts w:asciiTheme="minorEastAsia" w:eastAsiaTheme="minorEastAsia" w:hAnsiTheme="minorEastAsia"/>
                <w:sz w:val="24"/>
              </w:rPr>
            </w:pPr>
          </w:p>
          <w:p w14:paraId="3039FD2F" w14:textId="77777777" w:rsidR="008138AE" w:rsidRDefault="008138AE" w:rsidP="00984453">
            <w:pPr>
              <w:spacing w:after="60" w:line="300" w:lineRule="auto"/>
              <w:rPr>
                <w:rFonts w:asciiTheme="minorEastAsia" w:eastAsiaTheme="minorEastAsia" w:hAnsiTheme="minorEastAsia"/>
                <w:sz w:val="24"/>
              </w:rPr>
            </w:pPr>
          </w:p>
          <w:p w14:paraId="3BB2C00D" w14:textId="77777777" w:rsidR="008138AE" w:rsidRDefault="008138AE" w:rsidP="00984453">
            <w:pPr>
              <w:spacing w:after="60" w:line="300" w:lineRule="auto"/>
              <w:rPr>
                <w:rFonts w:asciiTheme="minorEastAsia" w:eastAsiaTheme="minorEastAsia" w:hAnsiTheme="minorEastAsia"/>
                <w:sz w:val="24"/>
              </w:rPr>
            </w:pPr>
          </w:p>
          <w:p w14:paraId="537E939B" w14:textId="77777777" w:rsidR="008138AE" w:rsidRDefault="008138AE" w:rsidP="00984453">
            <w:pPr>
              <w:spacing w:after="60" w:line="300" w:lineRule="auto"/>
              <w:rPr>
                <w:rFonts w:asciiTheme="minorEastAsia" w:eastAsiaTheme="minorEastAsia" w:hAnsiTheme="minorEastAsia"/>
                <w:sz w:val="24"/>
              </w:rPr>
            </w:pPr>
          </w:p>
          <w:p w14:paraId="39F175D4" w14:textId="77777777" w:rsidR="008138AE" w:rsidRDefault="008138AE" w:rsidP="00984453">
            <w:pPr>
              <w:spacing w:after="60" w:line="300" w:lineRule="auto"/>
              <w:rPr>
                <w:rFonts w:asciiTheme="minorEastAsia" w:eastAsiaTheme="minorEastAsia" w:hAnsiTheme="minorEastAsia"/>
                <w:sz w:val="24"/>
              </w:rPr>
            </w:pPr>
          </w:p>
          <w:p w14:paraId="7F421BA8" w14:textId="77777777" w:rsidR="008138AE" w:rsidRDefault="008138AE" w:rsidP="00984453">
            <w:pPr>
              <w:spacing w:after="60" w:line="300" w:lineRule="auto"/>
              <w:rPr>
                <w:rFonts w:asciiTheme="minorEastAsia" w:eastAsiaTheme="minorEastAsia" w:hAnsiTheme="minorEastAsia"/>
                <w:sz w:val="24"/>
              </w:rPr>
            </w:pPr>
          </w:p>
          <w:p w14:paraId="262BED79" w14:textId="77777777" w:rsidR="008138AE" w:rsidRDefault="008138AE" w:rsidP="00984453">
            <w:pPr>
              <w:spacing w:after="60" w:line="300" w:lineRule="auto"/>
              <w:rPr>
                <w:rFonts w:asciiTheme="minorEastAsia" w:eastAsiaTheme="minorEastAsia" w:hAnsiTheme="minorEastAsia"/>
                <w:sz w:val="24"/>
              </w:rPr>
            </w:pPr>
          </w:p>
          <w:p w14:paraId="7E421518" w14:textId="77777777" w:rsidR="008138AE" w:rsidRDefault="008138AE" w:rsidP="00984453">
            <w:pPr>
              <w:spacing w:after="60" w:line="300" w:lineRule="auto"/>
              <w:rPr>
                <w:rFonts w:asciiTheme="minorEastAsia" w:eastAsiaTheme="minorEastAsia" w:hAnsiTheme="minorEastAsia"/>
                <w:sz w:val="24"/>
              </w:rPr>
            </w:pPr>
          </w:p>
          <w:p w14:paraId="48302744" w14:textId="77777777" w:rsidR="008138AE" w:rsidRDefault="008138AE" w:rsidP="00984453">
            <w:pPr>
              <w:spacing w:after="60" w:line="300" w:lineRule="auto"/>
              <w:rPr>
                <w:rFonts w:asciiTheme="minorEastAsia" w:eastAsiaTheme="minorEastAsia" w:hAnsiTheme="minorEastAsia"/>
                <w:sz w:val="24"/>
              </w:rPr>
            </w:pPr>
          </w:p>
          <w:p w14:paraId="7A5F24C1" w14:textId="77777777" w:rsidR="008138AE" w:rsidRDefault="008138AE" w:rsidP="00984453">
            <w:pPr>
              <w:spacing w:after="60" w:line="300" w:lineRule="auto"/>
              <w:rPr>
                <w:rFonts w:asciiTheme="minorEastAsia" w:eastAsiaTheme="minorEastAsia" w:hAnsiTheme="minorEastAsia"/>
                <w:sz w:val="24"/>
              </w:rPr>
            </w:pPr>
          </w:p>
          <w:p w14:paraId="2F120423" w14:textId="77777777" w:rsidR="008138AE" w:rsidRDefault="008138AE" w:rsidP="00984453">
            <w:pPr>
              <w:spacing w:after="60" w:line="300" w:lineRule="auto"/>
              <w:rPr>
                <w:rFonts w:asciiTheme="minorEastAsia" w:eastAsiaTheme="minorEastAsia" w:hAnsiTheme="minorEastAsia"/>
                <w:sz w:val="24"/>
              </w:rPr>
            </w:pPr>
          </w:p>
          <w:p w14:paraId="61358EA6" w14:textId="77777777" w:rsidR="008138AE" w:rsidRDefault="008138AE" w:rsidP="00984453">
            <w:pPr>
              <w:spacing w:after="60" w:line="300" w:lineRule="auto"/>
              <w:rPr>
                <w:rFonts w:asciiTheme="minorEastAsia" w:eastAsiaTheme="minorEastAsia" w:hAnsiTheme="minorEastAsia"/>
                <w:sz w:val="24"/>
              </w:rPr>
            </w:pPr>
          </w:p>
          <w:p w14:paraId="5EAE71A3" w14:textId="77777777" w:rsidR="008138AE" w:rsidRPr="008138AE" w:rsidRDefault="008138AE" w:rsidP="00984453">
            <w:pPr>
              <w:spacing w:after="60" w:line="300" w:lineRule="auto"/>
              <w:rPr>
                <w:rFonts w:asciiTheme="minorEastAsia" w:eastAsiaTheme="minorEastAsia" w:hAnsiTheme="minorEastAsia"/>
                <w:sz w:val="24"/>
                <w:u w:val="single"/>
              </w:rPr>
            </w:pPr>
          </w:p>
          <w:p w14:paraId="654A534D" w14:textId="77777777" w:rsidR="008138AE" w:rsidRDefault="008138AE" w:rsidP="00984453">
            <w:pPr>
              <w:spacing w:after="60" w:line="300" w:lineRule="auto"/>
              <w:rPr>
                <w:rFonts w:asciiTheme="minorEastAsia" w:eastAsiaTheme="minorEastAsia" w:hAnsiTheme="minorEastAsia"/>
                <w:sz w:val="24"/>
              </w:rPr>
            </w:pPr>
          </w:p>
          <w:p w14:paraId="6F6AB00C" w14:textId="77777777" w:rsidR="008138AE" w:rsidRPr="00C6148E" w:rsidRDefault="008138AE" w:rsidP="008138AE">
            <w:pPr>
              <w:spacing w:after="60" w:line="300" w:lineRule="auto"/>
              <w:ind w:firstLineChars="500" w:firstLine="1200"/>
              <w:jc w:val="center"/>
              <w:rPr>
                <w:rFonts w:asciiTheme="minorEastAsia" w:eastAsiaTheme="minorEastAsia" w:hAnsiTheme="minorEastAsia"/>
                <w:sz w:val="24"/>
                <w:u w:val="single"/>
              </w:rPr>
            </w:pPr>
            <w:r>
              <w:rPr>
                <w:rFonts w:asciiTheme="minorEastAsia" w:eastAsiaTheme="minorEastAsia" w:hAnsiTheme="minorEastAsia" w:cs="宋体" w:hint="eastAsia"/>
                <w:sz w:val="24"/>
              </w:rPr>
              <w:t>指导</w:t>
            </w:r>
            <w:r w:rsidR="00DC73DC">
              <w:rPr>
                <w:rFonts w:asciiTheme="minorEastAsia" w:eastAsiaTheme="minorEastAsia" w:hAnsiTheme="minorEastAsia" w:cs="宋体"/>
                <w:sz w:val="24"/>
              </w:rPr>
              <w:t>教师</w:t>
            </w:r>
            <w:r w:rsidR="000852C6">
              <w:rPr>
                <w:rFonts w:asciiTheme="minorEastAsia" w:eastAsiaTheme="minorEastAsia" w:hAnsiTheme="minorEastAsia" w:cs="宋体" w:hint="eastAsia"/>
                <w:sz w:val="24"/>
              </w:rPr>
              <w:t>签字</w:t>
            </w:r>
            <w:r>
              <w:rPr>
                <w:rFonts w:asciiTheme="minorEastAsia" w:eastAsiaTheme="minorEastAsia" w:hAnsiTheme="minorEastAsia" w:cs="宋体"/>
                <w:sz w:val="24"/>
              </w:rPr>
              <w:t>：</w:t>
            </w:r>
            <w:r w:rsidR="00C6148E" w:rsidRPr="00C6148E">
              <w:rPr>
                <w:rFonts w:asciiTheme="minorEastAsia" w:eastAsiaTheme="minorEastAsia" w:hAnsiTheme="minorEastAsia" w:cs="宋体" w:hint="eastAsia"/>
                <w:sz w:val="24"/>
                <w:u w:val="single"/>
              </w:rPr>
              <w:t xml:space="preserve">        </w:t>
            </w:r>
            <w:r w:rsidR="00C6148E">
              <w:rPr>
                <w:rFonts w:asciiTheme="minorEastAsia" w:eastAsiaTheme="minorEastAsia" w:hAnsiTheme="minorEastAsia" w:cs="宋体"/>
                <w:sz w:val="24"/>
                <w:u w:val="single"/>
              </w:rPr>
              <w:t xml:space="preserve">        </w:t>
            </w:r>
          </w:p>
          <w:p w14:paraId="6AF0BEF5" w14:textId="77777777" w:rsidR="004B1CC4" w:rsidRDefault="004B1CC4" w:rsidP="008138AE">
            <w:pPr>
              <w:spacing w:after="60" w:line="300" w:lineRule="auto"/>
              <w:ind w:firstLineChars="500" w:firstLine="1200"/>
              <w:jc w:val="center"/>
              <w:rPr>
                <w:rFonts w:asciiTheme="minorEastAsia" w:eastAsiaTheme="minorEastAsia" w:hAnsiTheme="minorEastAsia"/>
                <w:sz w:val="24"/>
              </w:rPr>
            </w:pPr>
          </w:p>
          <w:p w14:paraId="30DAADEC" w14:textId="77777777" w:rsidR="008138AE" w:rsidRDefault="008138AE" w:rsidP="008138AE">
            <w:pPr>
              <w:spacing w:after="60" w:line="300" w:lineRule="auto"/>
              <w:ind w:firstLineChars="500" w:firstLine="1200"/>
              <w:jc w:val="center"/>
              <w:rPr>
                <w:rFonts w:asciiTheme="minorEastAsia" w:eastAsiaTheme="minorEastAsia" w:hAnsiTheme="minorEastAsia"/>
                <w:sz w:val="24"/>
              </w:rPr>
            </w:pPr>
            <w:r>
              <w:rPr>
                <w:rFonts w:asciiTheme="minorEastAsia" w:eastAsiaTheme="minorEastAsia" w:hAnsiTheme="minorEastAsia" w:cs="宋体"/>
                <w:sz w:val="24"/>
              </w:rPr>
              <w:t xml:space="preserve">                           </w:t>
            </w:r>
            <w:r>
              <w:rPr>
                <w:rFonts w:asciiTheme="minorEastAsia" w:eastAsiaTheme="minorEastAsia" w:hAnsiTheme="minorEastAsia" w:cs="宋体" w:hint="eastAsia"/>
                <w:sz w:val="24"/>
              </w:rPr>
              <w:t xml:space="preserve">   年</w:t>
            </w:r>
            <w:r w:rsidR="00DF0414">
              <w:rPr>
                <w:rFonts w:asciiTheme="minorEastAsia" w:eastAsiaTheme="minorEastAsia" w:hAnsiTheme="minorEastAsia" w:cs="宋体" w:hint="eastAsia"/>
                <w:sz w:val="24"/>
              </w:rPr>
              <w:t xml:space="preserve">    </w:t>
            </w:r>
            <w:r>
              <w:rPr>
                <w:rFonts w:asciiTheme="minorEastAsia" w:eastAsiaTheme="minorEastAsia" w:hAnsiTheme="minorEastAsia" w:cs="宋体" w:hint="eastAsia"/>
                <w:sz w:val="24"/>
              </w:rPr>
              <w:t xml:space="preserve"> 月</w:t>
            </w:r>
            <w:r w:rsidR="00DF0414">
              <w:rPr>
                <w:rFonts w:asciiTheme="minorEastAsia" w:eastAsiaTheme="minorEastAsia" w:hAnsiTheme="minorEastAsia" w:cs="宋体" w:hint="eastAsia"/>
                <w:sz w:val="24"/>
              </w:rPr>
              <w:t xml:space="preserve">    </w:t>
            </w:r>
            <w:r>
              <w:rPr>
                <w:rFonts w:asciiTheme="minorEastAsia" w:eastAsiaTheme="minorEastAsia" w:hAnsiTheme="minorEastAsia" w:cs="宋体" w:hint="eastAsia"/>
                <w:sz w:val="24"/>
              </w:rPr>
              <w:t xml:space="preserve"> 日</w:t>
            </w:r>
          </w:p>
          <w:p w14:paraId="504F0662" w14:textId="77777777" w:rsidR="008138AE" w:rsidRDefault="008138AE" w:rsidP="00984453">
            <w:pPr>
              <w:spacing w:after="60" w:line="300" w:lineRule="auto"/>
              <w:rPr>
                <w:rFonts w:asciiTheme="minorEastAsia" w:eastAsiaTheme="minorEastAsia" w:hAnsiTheme="minorEastAsia"/>
                <w:sz w:val="24"/>
              </w:rPr>
            </w:pPr>
          </w:p>
        </w:tc>
      </w:tr>
    </w:tbl>
    <w:p w14:paraId="6A69D629" w14:textId="77777777" w:rsidR="00984453" w:rsidRDefault="00984453" w:rsidP="00B73777">
      <w:pPr>
        <w:rPr>
          <w:rFonts w:asciiTheme="minorEastAsia" w:eastAsiaTheme="minorEastAsia" w:hAnsiTheme="minorEastAsia"/>
          <w:sz w:val="24"/>
        </w:rPr>
      </w:pPr>
    </w:p>
    <w:sectPr w:rsidR="00984453" w:rsidSect="004B2530">
      <w:footerReference w:type="default" r:id="rId14"/>
      <w:pgSz w:w="11906" w:h="16838"/>
      <w:pgMar w:top="879" w:right="992" w:bottom="879" w:left="992" w:header="454"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24111" w14:textId="77777777" w:rsidR="009847D8" w:rsidRDefault="009847D8" w:rsidP="002504CC">
      <w:r>
        <w:separator/>
      </w:r>
    </w:p>
  </w:endnote>
  <w:endnote w:type="continuationSeparator" w:id="0">
    <w:p w14:paraId="5AD17DEE" w14:textId="77777777" w:rsidR="009847D8" w:rsidRDefault="009847D8" w:rsidP="00250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0DFA8" w14:textId="77777777" w:rsidR="004B2530" w:rsidRDefault="004B2530">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874302"/>
      <w:docPartObj>
        <w:docPartGallery w:val="Page Numbers (Bottom of Page)"/>
        <w:docPartUnique/>
      </w:docPartObj>
    </w:sdtPr>
    <w:sdtEndPr>
      <w:rPr>
        <w:sz w:val="21"/>
      </w:rPr>
    </w:sdtEndPr>
    <w:sdtContent>
      <w:p w14:paraId="15D032D5" w14:textId="77777777" w:rsidR="004B2530" w:rsidRPr="004B2530" w:rsidRDefault="004B2530">
        <w:pPr>
          <w:pStyle w:val="a6"/>
          <w:jc w:val="center"/>
          <w:rPr>
            <w:sz w:val="21"/>
          </w:rPr>
        </w:pPr>
        <w:r w:rsidRPr="004B2530">
          <w:rPr>
            <w:sz w:val="21"/>
          </w:rPr>
          <w:fldChar w:fldCharType="begin"/>
        </w:r>
        <w:r w:rsidRPr="004B2530">
          <w:rPr>
            <w:sz w:val="21"/>
          </w:rPr>
          <w:instrText>PAGE   \* MERGEFORMAT</w:instrText>
        </w:r>
        <w:r w:rsidRPr="004B2530">
          <w:rPr>
            <w:sz w:val="21"/>
          </w:rPr>
          <w:fldChar w:fldCharType="separate"/>
        </w:r>
        <w:r w:rsidR="00CF4D55" w:rsidRPr="00CF4D55">
          <w:rPr>
            <w:noProof/>
            <w:sz w:val="21"/>
            <w:lang w:val="zh-CN"/>
          </w:rPr>
          <w:t>18</w:t>
        </w:r>
        <w:r w:rsidRPr="004B2530">
          <w:rPr>
            <w:sz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BFF4C" w14:textId="77777777" w:rsidR="009847D8" w:rsidRDefault="009847D8" w:rsidP="002504CC">
      <w:r>
        <w:separator/>
      </w:r>
    </w:p>
  </w:footnote>
  <w:footnote w:type="continuationSeparator" w:id="0">
    <w:p w14:paraId="390C2F73" w14:textId="77777777" w:rsidR="009847D8" w:rsidRDefault="009847D8" w:rsidP="002504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B07D6"/>
    <w:multiLevelType w:val="hybridMultilevel"/>
    <w:tmpl w:val="BEC03B6A"/>
    <w:lvl w:ilvl="0" w:tplc="B896C8C4">
      <w:start w:val="1"/>
      <w:numFmt w:val="decimal"/>
      <w:lvlText w:val="%1."/>
      <w:lvlJc w:val="left"/>
      <w:pPr>
        <w:ind w:left="240" w:hanging="2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1FF5FFF"/>
    <w:multiLevelType w:val="hybridMultilevel"/>
    <w:tmpl w:val="37D8E934"/>
    <w:lvl w:ilvl="0" w:tplc="276EF6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B6F7621"/>
    <w:multiLevelType w:val="hybridMultilevel"/>
    <w:tmpl w:val="E8386F80"/>
    <w:lvl w:ilvl="0" w:tplc="1A4632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F144D2B"/>
    <w:multiLevelType w:val="hybridMultilevel"/>
    <w:tmpl w:val="73CE1B60"/>
    <w:lvl w:ilvl="0" w:tplc="515EE114">
      <w:start w:val="1"/>
      <w:numFmt w:val="decimal"/>
      <w:lvlText w:val="%1."/>
      <w:lvlJc w:val="left"/>
      <w:pPr>
        <w:ind w:left="240" w:hanging="2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6297511"/>
    <w:multiLevelType w:val="hybridMultilevel"/>
    <w:tmpl w:val="A5E83002"/>
    <w:lvl w:ilvl="0" w:tplc="5AE808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8A60509"/>
    <w:multiLevelType w:val="hybridMultilevel"/>
    <w:tmpl w:val="E1668A0C"/>
    <w:lvl w:ilvl="0" w:tplc="E856C3C4">
      <w:start w:val="1"/>
      <w:numFmt w:val="decimal"/>
      <w:lvlText w:val="%1."/>
      <w:lvlJc w:val="left"/>
      <w:pPr>
        <w:ind w:left="240" w:hanging="2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BAD1AFF"/>
    <w:multiLevelType w:val="hybridMultilevel"/>
    <w:tmpl w:val="B76663E2"/>
    <w:lvl w:ilvl="0" w:tplc="BD76CE60">
      <w:start w:val="1"/>
      <w:numFmt w:val="decimal"/>
      <w:lvlText w:val="%1."/>
      <w:lvlJc w:val="left"/>
      <w:pPr>
        <w:ind w:left="240" w:hanging="2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E96510A"/>
    <w:multiLevelType w:val="hybridMultilevel"/>
    <w:tmpl w:val="88A0C3D4"/>
    <w:lvl w:ilvl="0" w:tplc="9E5802F4">
      <w:start w:val="1"/>
      <w:numFmt w:val="decimal"/>
      <w:lvlText w:val="%1."/>
      <w:lvlJc w:val="left"/>
      <w:pPr>
        <w:ind w:left="240" w:hanging="2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54F216F"/>
    <w:multiLevelType w:val="hybridMultilevel"/>
    <w:tmpl w:val="96A6FA36"/>
    <w:lvl w:ilvl="0" w:tplc="6814650A">
      <w:start w:val="1"/>
      <w:numFmt w:val="decimal"/>
      <w:lvlText w:val="%1."/>
      <w:lvlJc w:val="left"/>
      <w:pPr>
        <w:ind w:left="240" w:hanging="2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7EF3168"/>
    <w:multiLevelType w:val="hybridMultilevel"/>
    <w:tmpl w:val="2482D148"/>
    <w:lvl w:ilvl="0" w:tplc="20023100">
      <w:start w:val="1"/>
      <w:numFmt w:val="decimal"/>
      <w:lvlText w:val="%1."/>
      <w:lvlJc w:val="left"/>
      <w:pPr>
        <w:ind w:left="240" w:hanging="2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7DA6F8E"/>
    <w:multiLevelType w:val="hybridMultilevel"/>
    <w:tmpl w:val="2FA2B218"/>
    <w:lvl w:ilvl="0" w:tplc="0D221C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8B25128"/>
    <w:multiLevelType w:val="hybridMultilevel"/>
    <w:tmpl w:val="F5F683A8"/>
    <w:lvl w:ilvl="0" w:tplc="04767A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10474433">
    <w:abstractNumId w:val="4"/>
  </w:num>
  <w:num w:numId="2" w16cid:durableId="1292975391">
    <w:abstractNumId w:val="9"/>
  </w:num>
  <w:num w:numId="3" w16cid:durableId="545407515">
    <w:abstractNumId w:val="7"/>
  </w:num>
  <w:num w:numId="4" w16cid:durableId="1817720825">
    <w:abstractNumId w:val="11"/>
  </w:num>
  <w:num w:numId="5" w16cid:durableId="1229266822">
    <w:abstractNumId w:val="10"/>
  </w:num>
  <w:num w:numId="6" w16cid:durableId="836306613">
    <w:abstractNumId w:val="2"/>
  </w:num>
  <w:num w:numId="7" w16cid:durableId="801386512">
    <w:abstractNumId w:val="1"/>
  </w:num>
  <w:num w:numId="8" w16cid:durableId="1096246941">
    <w:abstractNumId w:val="5"/>
  </w:num>
  <w:num w:numId="9" w16cid:durableId="383412670">
    <w:abstractNumId w:val="6"/>
  </w:num>
  <w:num w:numId="10" w16cid:durableId="214002359">
    <w:abstractNumId w:val="8"/>
  </w:num>
  <w:num w:numId="11" w16cid:durableId="241840899">
    <w:abstractNumId w:val="3"/>
  </w:num>
  <w:num w:numId="12" w16cid:durableId="807479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A33"/>
    <w:rsid w:val="00021C22"/>
    <w:rsid w:val="00022D9B"/>
    <w:rsid w:val="000250BE"/>
    <w:rsid w:val="00031130"/>
    <w:rsid w:val="00060B12"/>
    <w:rsid w:val="00061C15"/>
    <w:rsid w:val="00063EF9"/>
    <w:rsid w:val="0006727F"/>
    <w:rsid w:val="000852C6"/>
    <w:rsid w:val="000921C1"/>
    <w:rsid w:val="000968D8"/>
    <w:rsid w:val="000A26CC"/>
    <w:rsid w:val="000A4671"/>
    <w:rsid w:val="000C4E01"/>
    <w:rsid w:val="000F1837"/>
    <w:rsid w:val="000F65B6"/>
    <w:rsid w:val="001104F6"/>
    <w:rsid w:val="0011068A"/>
    <w:rsid w:val="00120073"/>
    <w:rsid w:val="00121975"/>
    <w:rsid w:val="00130964"/>
    <w:rsid w:val="00153160"/>
    <w:rsid w:val="00155B4F"/>
    <w:rsid w:val="00156B17"/>
    <w:rsid w:val="00160C02"/>
    <w:rsid w:val="00161854"/>
    <w:rsid w:val="00175817"/>
    <w:rsid w:val="00192B20"/>
    <w:rsid w:val="0019350F"/>
    <w:rsid w:val="001B4541"/>
    <w:rsid w:val="001C7C0E"/>
    <w:rsid w:val="002250E8"/>
    <w:rsid w:val="002504CC"/>
    <w:rsid w:val="00251347"/>
    <w:rsid w:val="0025554B"/>
    <w:rsid w:val="00256A0B"/>
    <w:rsid w:val="00273309"/>
    <w:rsid w:val="00276B03"/>
    <w:rsid w:val="002B2847"/>
    <w:rsid w:val="002B6908"/>
    <w:rsid w:val="002E18FD"/>
    <w:rsid w:val="002F566D"/>
    <w:rsid w:val="002F7F70"/>
    <w:rsid w:val="00320870"/>
    <w:rsid w:val="00327952"/>
    <w:rsid w:val="0034015F"/>
    <w:rsid w:val="00340466"/>
    <w:rsid w:val="003451CB"/>
    <w:rsid w:val="003602C9"/>
    <w:rsid w:val="00373F08"/>
    <w:rsid w:val="003764C6"/>
    <w:rsid w:val="003928D4"/>
    <w:rsid w:val="003A5133"/>
    <w:rsid w:val="003F7BB6"/>
    <w:rsid w:val="00403D18"/>
    <w:rsid w:val="00404A57"/>
    <w:rsid w:val="00414686"/>
    <w:rsid w:val="00440501"/>
    <w:rsid w:val="0047594E"/>
    <w:rsid w:val="004908DE"/>
    <w:rsid w:val="004A1365"/>
    <w:rsid w:val="004B1CC4"/>
    <w:rsid w:val="004B2530"/>
    <w:rsid w:val="004C333E"/>
    <w:rsid w:val="004F3BB7"/>
    <w:rsid w:val="005055F1"/>
    <w:rsid w:val="00536E01"/>
    <w:rsid w:val="00541AFD"/>
    <w:rsid w:val="005537AE"/>
    <w:rsid w:val="00556B67"/>
    <w:rsid w:val="00567909"/>
    <w:rsid w:val="0058699F"/>
    <w:rsid w:val="0058724A"/>
    <w:rsid w:val="005C53BD"/>
    <w:rsid w:val="005F55B2"/>
    <w:rsid w:val="0060095F"/>
    <w:rsid w:val="00621D8D"/>
    <w:rsid w:val="00626231"/>
    <w:rsid w:val="00636CDD"/>
    <w:rsid w:val="006379DE"/>
    <w:rsid w:val="00673FB6"/>
    <w:rsid w:val="00674F6C"/>
    <w:rsid w:val="006805CD"/>
    <w:rsid w:val="00687583"/>
    <w:rsid w:val="006C278C"/>
    <w:rsid w:val="006F1972"/>
    <w:rsid w:val="007061AF"/>
    <w:rsid w:val="00752830"/>
    <w:rsid w:val="00761A49"/>
    <w:rsid w:val="007636CA"/>
    <w:rsid w:val="007665DD"/>
    <w:rsid w:val="00797CC2"/>
    <w:rsid w:val="007B0BFF"/>
    <w:rsid w:val="007E0335"/>
    <w:rsid w:val="007E11B4"/>
    <w:rsid w:val="007E12F9"/>
    <w:rsid w:val="007F4CDD"/>
    <w:rsid w:val="007F53BC"/>
    <w:rsid w:val="008036BB"/>
    <w:rsid w:val="0080709A"/>
    <w:rsid w:val="008138AE"/>
    <w:rsid w:val="00834BAA"/>
    <w:rsid w:val="008412C4"/>
    <w:rsid w:val="008778F7"/>
    <w:rsid w:val="008908AC"/>
    <w:rsid w:val="0089515D"/>
    <w:rsid w:val="008963EC"/>
    <w:rsid w:val="008965E7"/>
    <w:rsid w:val="008A22FB"/>
    <w:rsid w:val="008A4F20"/>
    <w:rsid w:val="008D1A95"/>
    <w:rsid w:val="008D4ADC"/>
    <w:rsid w:val="008E1118"/>
    <w:rsid w:val="008E7417"/>
    <w:rsid w:val="008F362D"/>
    <w:rsid w:val="0091293E"/>
    <w:rsid w:val="0091464C"/>
    <w:rsid w:val="0092414D"/>
    <w:rsid w:val="00931823"/>
    <w:rsid w:val="00951371"/>
    <w:rsid w:val="009521A1"/>
    <w:rsid w:val="00957DE4"/>
    <w:rsid w:val="0097020F"/>
    <w:rsid w:val="00984453"/>
    <w:rsid w:val="009847D8"/>
    <w:rsid w:val="00995B8B"/>
    <w:rsid w:val="009A5840"/>
    <w:rsid w:val="009D11E9"/>
    <w:rsid w:val="009F0A2A"/>
    <w:rsid w:val="009F0B59"/>
    <w:rsid w:val="00A057C8"/>
    <w:rsid w:val="00A11D90"/>
    <w:rsid w:val="00A44D10"/>
    <w:rsid w:val="00A60430"/>
    <w:rsid w:val="00A669D4"/>
    <w:rsid w:val="00A669F4"/>
    <w:rsid w:val="00A6776B"/>
    <w:rsid w:val="00A72DA5"/>
    <w:rsid w:val="00A84097"/>
    <w:rsid w:val="00A945C8"/>
    <w:rsid w:val="00AA5064"/>
    <w:rsid w:val="00AC2C70"/>
    <w:rsid w:val="00AC7DC8"/>
    <w:rsid w:val="00AD1350"/>
    <w:rsid w:val="00AD6439"/>
    <w:rsid w:val="00AF5084"/>
    <w:rsid w:val="00B0097C"/>
    <w:rsid w:val="00B25EAF"/>
    <w:rsid w:val="00B624C4"/>
    <w:rsid w:val="00B73777"/>
    <w:rsid w:val="00B813AD"/>
    <w:rsid w:val="00B94C7F"/>
    <w:rsid w:val="00B97B2E"/>
    <w:rsid w:val="00BD68A5"/>
    <w:rsid w:val="00BD6F7F"/>
    <w:rsid w:val="00BE4B5C"/>
    <w:rsid w:val="00BF0F46"/>
    <w:rsid w:val="00BF632A"/>
    <w:rsid w:val="00C06E52"/>
    <w:rsid w:val="00C6148E"/>
    <w:rsid w:val="00C669F0"/>
    <w:rsid w:val="00C746AA"/>
    <w:rsid w:val="00CA7F8F"/>
    <w:rsid w:val="00CD00C7"/>
    <w:rsid w:val="00CD245A"/>
    <w:rsid w:val="00CD2FCA"/>
    <w:rsid w:val="00CD63CE"/>
    <w:rsid w:val="00CF42A2"/>
    <w:rsid w:val="00CF4D55"/>
    <w:rsid w:val="00D003A2"/>
    <w:rsid w:val="00D0071A"/>
    <w:rsid w:val="00D049AF"/>
    <w:rsid w:val="00D52A06"/>
    <w:rsid w:val="00D60785"/>
    <w:rsid w:val="00D97589"/>
    <w:rsid w:val="00DA4BF7"/>
    <w:rsid w:val="00DA5EDF"/>
    <w:rsid w:val="00DB424E"/>
    <w:rsid w:val="00DB6D91"/>
    <w:rsid w:val="00DC3D6A"/>
    <w:rsid w:val="00DC73DC"/>
    <w:rsid w:val="00DD10FC"/>
    <w:rsid w:val="00DD2DFD"/>
    <w:rsid w:val="00DD5178"/>
    <w:rsid w:val="00DF0414"/>
    <w:rsid w:val="00DF1412"/>
    <w:rsid w:val="00E108C4"/>
    <w:rsid w:val="00E34E35"/>
    <w:rsid w:val="00E560EE"/>
    <w:rsid w:val="00E81A33"/>
    <w:rsid w:val="00E87EB8"/>
    <w:rsid w:val="00EB4F9A"/>
    <w:rsid w:val="00EF0AC6"/>
    <w:rsid w:val="00EF2F82"/>
    <w:rsid w:val="00F01BE2"/>
    <w:rsid w:val="00F07D26"/>
    <w:rsid w:val="00F20ED6"/>
    <w:rsid w:val="00F664A3"/>
    <w:rsid w:val="00F942D9"/>
    <w:rsid w:val="00FA4260"/>
    <w:rsid w:val="00FB3DFC"/>
    <w:rsid w:val="00FC5F98"/>
    <w:rsid w:val="00FD3108"/>
    <w:rsid w:val="00FE17CD"/>
    <w:rsid w:val="00FF0444"/>
    <w:rsid w:val="00FF3C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02DEBC"/>
  <w15:chartTrackingRefBased/>
  <w15:docId w15:val="{72575A8E-7B56-4888-9516-6724E706E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E108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2504C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2504CC"/>
    <w:rPr>
      <w:kern w:val="2"/>
      <w:sz w:val="18"/>
      <w:szCs w:val="18"/>
    </w:rPr>
  </w:style>
  <w:style w:type="paragraph" w:styleId="a6">
    <w:name w:val="footer"/>
    <w:basedOn w:val="a"/>
    <w:link w:val="a7"/>
    <w:uiPriority w:val="99"/>
    <w:rsid w:val="002504CC"/>
    <w:pPr>
      <w:tabs>
        <w:tab w:val="center" w:pos="4153"/>
        <w:tab w:val="right" w:pos="8306"/>
      </w:tabs>
      <w:snapToGrid w:val="0"/>
      <w:jc w:val="left"/>
    </w:pPr>
    <w:rPr>
      <w:sz w:val="18"/>
      <w:szCs w:val="18"/>
    </w:rPr>
  </w:style>
  <w:style w:type="character" w:customStyle="1" w:styleId="a7">
    <w:name w:val="页脚 字符"/>
    <w:basedOn w:val="a0"/>
    <w:link w:val="a6"/>
    <w:uiPriority w:val="99"/>
    <w:rsid w:val="002504CC"/>
    <w:rPr>
      <w:kern w:val="2"/>
      <w:sz w:val="18"/>
      <w:szCs w:val="18"/>
    </w:rPr>
  </w:style>
  <w:style w:type="paragraph" w:styleId="a8">
    <w:name w:val="Balloon Text"/>
    <w:basedOn w:val="a"/>
    <w:link w:val="a9"/>
    <w:rsid w:val="008E1118"/>
    <w:rPr>
      <w:sz w:val="18"/>
      <w:szCs w:val="18"/>
    </w:rPr>
  </w:style>
  <w:style w:type="character" w:customStyle="1" w:styleId="a9">
    <w:name w:val="批注框文本 字符"/>
    <w:basedOn w:val="a0"/>
    <w:link w:val="a8"/>
    <w:rsid w:val="008E1118"/>
    <w:rPr>
      <w:kern w:val="2"/>
      <w:sz w:val="18"/>
      <w:szCs w:val="18"/>
    </w:rPr>
  </w:style>
  <w:style w:type="paragraph" w:styleId="aa">
    <w:name w:val="List Paragraph"/>
    <w:basedOn w:val="a"/>
    <w:uiPriority w:val="34"/>
    <w:qFormat/>
    <w:rsid w:val="007B0BF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EED5F-8BFD-484C-A9BA-D0E6922E8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822</TotalTime>
  <Pages>21</Pages>
  <Words>14871</Words>
  <Characters>17042</Characters>
  <Application>Microsoft Office Word</Application>
  <DocSecurity>0</DocSecurity>
  <Lines>584</Lines>
  <Paragraphs>179</Paragraphs>
  <ScaleCrop>false</ScaleCrop>
  <Company> </Company>
  <LinksUpToDate>false</LinksUpToDate>
  <CharactersWithSpaces>18061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8619862857620</cp:lastModifiedBy>
  <cp:revision>168</cp:revision>
  <cp:lastPrinted>2026-07-16T07:30:00Z</cp:lastPrinted>
  <dcterms:created xsi:type="dcterms:W3CDTF">2017-01-06T00:11:00Z</dcterms:created>
  <dcterms:modified xsi:type="dcterms:W3CDTF">2026-07-16T07:32:00Z</dcterms:modified>
</cp:coreProperties>
</file>