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755" w:rsidRDefault="00E47847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主視覺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E3" w:rsidRPr="005915C7" w:rsidRDefault="00F24F0A">
      <w:pPr>
        <w:rPr>
          <w:rFonts w:ascii="思源黑體 TWHK Normal" w:eastAsia="思源黑體 TWHK Normal" w:hAnsi="思源黑體 TWHK Normal"/>
          <w:sz w:val="22"/>
        </w:rPr>
      </w:pPr>
      <w:r>
        <w:rPr>
          <w:rFonts w:ascii="思源黑體 TWHK Normal" w:eastAsia="思源黑體 TWHK Normal" w:hAnsi="思源黑體 TWHK Normal" w:hint="eastAsia"/>
          <w:sz w:val="22"/>
        </w:rPr>
        <w:t>都給你說就好啦！</w:t>
      </w:r>
    </w:p>
    <w:p w:rsidR="005915C7" w:rsidRDefault="005915C7">
      <w:pPr>
        <w:rPr>
          <w:rFonts w:ascii="思源黑體 TWHK Normal" w:eastAsia="思源黑體 TWHK Normal" w:hAnsi="思源黑體 TWHK Normal"/>
          <w:sz w:val="20"/>
        </w:rPr>
      </w:pPr>
      <w:r w:rsidRPr="005915C7">
        <w:rPr>
          <w:rFonts w:ascii="思源黑體 TWHK Normal" w:eastAsia="思源黑體 TWHK Normal" w:hAnsi="思源黑體 TWHK Normal" w:hint="eastAsia"/>
          <w:sz w:val="20"/>
        </w:rPr>
        <w:t>組員: 余</w:t>
      </w:r>
      <w:r w:rsidR="004E11F9">
        <w:rPr>
          <w:rFonts w:ascii="思源黑體 TWHK Normal" w:eastAsia="思源黑體 TWHK Normal" w:hAnsi="思源黑體 TWHK Normal" w:hint="eastAsia"/>
          <w:sz w:val="20"/>
        </w:rPr>
        <w:t xml:space="preserve">　</w:t>
      </w:r>
      <w:r w:rsidRPr="005915C7">
        <w:rPr>
          <w:rFonts w:ascii="思源黑體 TWHK Normal" w:eastAsia="思源黑體 TWHK Normal" w:hAnsi="思源黑體 TWHK Normal" w:hint="eastAsia"/>
          <w:sz w:val="20"/>
        </w:rPr>
        <w:t>絃 /</w:t>
      </w:r>
      <w:r w:rsidRPr="005915C7">
        <w:rPr>
          <w:rFonts w:ascii="思源黑體 TWHK Normal" w:eastAsia="思源黑體 TWHK Normal" w:hAnsi="思源黑體 TWHK Normal"/>
          <w:sz w:val="20"/>
        </w:rPr>
        <w:t xml:space="preserve"> </w:t>
      </w:r>
      <w:r w:rsidRPr="005915C7">
        <w:rPr>
          <w:rFonts w:ascii="思源黑體 TWHK Normal" w:eastAsia="思源黑體 TWHK Normal" w:hAnsi="思源黑體 TWHK Normal" w:hint="eastAsia"/>
          <w:sz w:val="20"/>
        </w:rPr>
        <w:t>簡貝珊</w:t>
      </w:r>
    </w:p>
    <w:p w:rsidR="00E47847" w:rsidRPr="00E47847" w:rsidRDefault="005915C7">
      <w:pPr>
        <w:rPr>
          <w:color w:val="2F5496" w:themeColor="accent1" w:themeShade="BF"/>
          <w:u w:val="single"/>
        </w:rPr>
      </w:pPr>
      <w:r w:rsidRPr="005915C7">
        <w:rPr>
          <w:rFonts w:ascii="思源黑體 TWHK Normal" w:eastAsia="思源黑體 TWHK Normal" w:hAnsi="思源黑體 TWHK Normal"/>
          <w:sz w:val="20"/>
        </w:rPr>
        <w:t>Instagram</w:t>
      </w:r>
      <w:r>
        <w:rPr>
          <w:rFonts w:ascii="思源黑體 TWHK Normal" w:eastAsia="思源黑體 TWHK Normal" w:hAnsi="思源黑體 TWHK Normal"/>
          <w:sz w:val="20"/>
        </w:rPr>
        <w:t xml:space="preserve">: </w:t>
      </w:r>
      <w:hyperlink r:id="rId5" w:history="1">
        <w:r w:rsidRPr="00DA2D85">
          <w:rPr>
            <w:rStyle w:val="a5"/>
            <w:color w:val="2F5496" w:themeColor="accent1" w:themeShade="BF"/>
          </w:rPr>
          <w:t>https://www.instagram.com/truth_tw/?hl=zh-tw</w:t>
        </w:r>
      </w:hyperlink>
    </w:p>
    <w:p w:rsidR="00E47847" w:rsidRDefault="00E47847">
      <w:pPr>
        <w:rPr>
          <w:rFonts w:ascii="微軟正黑體" w:eastAsia="微軟正黑體" w:hAnsi="微軟正黑體" w:cs="Arial"/>
          <w:color w:val="000000"/>
          <w:sz w:val="20"/>
          <w:szCs w:val="20"/>
          <w:shd w:val="clear" w:color="auto" w:fill="FFFFFF"/>
        </w:rPr>
      </w:pPr>
      <w:r>
        <w:rPr>
          <w:rFonts w:ascii="微軟正黑體" w:eastAsia="微軟正黑體" w:hAnsi="微軟正黑體" w:cs="Arial" w:hint="eastAsia"/>
          <w:color w:val="000000"/>
          <w:sz w:val="20"/>
          <w:szCs w:val="20"/>
          <w:shd w:val="clear" w:color="auto" w:fill="FFFFFF"/>
        </w:rPr>
        <w:t>眼睛：IMG_</w:t>
      </w:r>
      <w:r>
        <w:rPr>
          <w:rFonts w:ascii="微軟正黑體" w:eastAsia="微軟正黑體" w:hAnsi="微軟正黑體" w:cs="Arial"/>
          <w:color w:val="000000"/>
          <w:sz w:val="20"/>
          <w:szCs w:val="20"/>
          <w:shd w:val="clear" w:color="auto" w:fill="FFFFFF"/>
        </w:rPr>
        <w:t>2416_0001_</w:t>
      </w:r>
      <w:r>
        <w:rPr>
          <w:rFonts w:ascii="微軟正黑體" w:eastAsia="微軟正黑體" w:hAnsi="微軟正黑體" w:cs="Arial" w:hint="eastAsia"/>
          <w:color w:val="000000"/>
          <w:sz w:val="20"/>
          <w:szCs w:val="20"/>
          <w:shd w:val="clear" w:color="auto" w:fill="FFFFFF"/>
        </w:rPr>
        <w:t>圖層</w:t>
      </w:r>
      <w:r>
        <w:rPr>
          <w:rFonts w:ascii="微軟正黑體" w:eastAsia="微軟正黑體" w:hAnsi="微軟正黑體" w:cs="Arial"/>
          <w:color w:val="000000"/>
          <w:sz w:val="20"/>
          <w:szCs w:val="20"/>
          <w:shd w:val="clear" w:color="auto" w:fill="FFFFFF"/>
        </w:rPr>
        <w:t>-2.png</w:t>
      </w:r>
    </w:p>
    <w:p w:rsidR="00F24F0A" w:rsidRPr="009852A2" w:rsidRDefault="009852A2">
      <w:pPr>
        <w:rPr>
          <w:rFonts w:ascii="微軟正黑體" w:eastAsia="微軟正黑體" w:hAnsi="微軟正黑體"/>
          <w:sz w:val="20"/>
        </w:rPr>
      </w:pPr>
      <w:r w:rsidRPr="009852A2">
        <w:rPr>
          <w:rFonts w:ascii="微軟正黑體" w:eastAsia="微軟正黑體" w:hAnsi="微軟正黑體" w:cs="Arial"/>
          <w:color w:val="000000"/>
          <w:sz w:val="20"/>
          <w:szCs w:val="20"/>
          <w:shd w:val="clear" w:color="auto" w:fill="FFFFFF"/>
        </w:rPr>
        <w:t>當你成為設計人後，累積了多少委屈，熬了多少的夜，換來的全是老師的退件與老闆、客戶的否定。在我們創造的世界裡，沒有堅持！不做設計！全照他們說的做。</w:t>
      </w:r>
    </w:p>
    <w:p w:rsidR="00DF454E" w:rsidRDefault="00DF454E">
      <w:pPr>
        <w:rPr>
          <w:rFonts w:ascii="思源黑體 TWHK Normal" w:eastAsia="思源黑體 TWHK Normal" w:hAnsi="思源黑體 TWHK Normal"/>
          <w:sz w:val="20"/>
        </w:rPr>
      </w:pPr>
    </w:p>
    <w:p w:rsidR="002773D1" w:rsidRDefault="002773D1">
      <w:pPr>
        <w:rPr>
          <w:rFonts w:ascii="思源黑體 TWHK Normal" w:eastAsia="思源黑體 TWHK Normal" w:hAnsi="思源黑體 TWHK Normal"/>
          <w:sz w:val="20"/>
        </w:rPr>
      </w:pPr>
    </w:p>
    <w:p w:rsidR="002773D1" w:rsidRDefault="002773D1">
      <w:pPr>
        <w:rPr>
          <w:rFonts w:ascii="思源黑體 TWHK Normal" w:eastAsia="思源黑體 TWHK Normal" w:hAnsi="思源黑體 TWHK Normal"/>
          <w:sz w:val="20"/>
        </w:rPr>
      </w:pPr>
    </w:p>
    <w:p w:rsidR="002773D1" w:rsidRDefault="002773D1">
      <w:pPr>
        <w:rPr>
          <w:rFonts w:ascii="思源黑體 TWHK Normal" w:eastAsia="思源黑體 TWHK Normal" w:hAnsi="思源黑體 TWHK Normal"/>
          <w:sz w:val="20"/>
        </w:rPr>
      </w:pPr>
    </w:p>
    <w:p w:rsidR="002773D1" w:rsidRDefault="002773D1">
      <w:pPr>
        <w:rPr>
          <w:rFonts w:ascii="思源黑體 TWHK Normal" w:eastAsia="思源黑體 TWHK Normal" w:hAnsi="思源黑體 TWHK Normal"/>
          <w:sz w:val="20"/>
        </w:rPr>
      </w:pPr>
    </w:p>
    <w:p w:rsidR="002773D1" w:rsidRDefault="002773D1">
      <w:pPr>
        <w:rPr>
          <w:rFonts w:ascii="思源黑體 TWHK Normal" w:eastAsia="思源黑體 TWHK Normal" w:hAnsi="思源黑體 TWHK Normal"/>
          <w:sz w:val="20"/>
        </w:rPr>
      </w:pPr>
    </w:p>
    <w:p w:rsidR="002773D1" w:rsidRDefault="002773D1">
      <w:pPr>
        <w:rPr>
          <w:rFonts w:ascii="思源黑體 TWHK Normal" w:eastAsia="思源黑體 TWHK Normal" w:hAnsi="思源黑體 TWHK Normal"/>
          <w:sz w:val="20"/>
        </w:rPr>
      </w:pPr>
    </w:p>
    <w:p w:rsidR="002773D1" w:rsidRPr="00F24F0A" w:rsidRDefault="002773D1">
      <w:pPr>
        <w:rPr>
          <w:rFonts w:ascii="思源黑體 TWHK Normal" w:eastAsia="思源黑體 TWHK Normal" w:hAnsi="思源黑體 TWHK Normal"/>
          <w:sz w:val="20"/>
        </w:rPr>
      </w:pPr>
    </w:p>
    <w:p w:rsidR="001A26E3" w:rsidRDefault="004A0AB6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24C34647" wp14:editId="726BE84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主視覺_工作區域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36" w:rsidRPr="00E4172E" w:rsidRDefault="009852A2" w:rsidP="00DF454E">
      <w:pPr>
        <w:rPr>
          <w:rFonts w:ascii="思源黑體 TWHK Normal" w:eastAsia="思源黑體 TWHK Normal" w:hAnsi="思源黑體 TWHK Normal"/>
          <w:sz w:val="20"/>
        </w:rPr>
      </w:pPr>
      <w:r>
        <w:rPr>
          <w:rFonts w:ascii="思源黑體 TWHK Normal" w:eastAsia="思源黑體 TWHK Normal" w:hAnsi="思源黑體 TWHK Normal" w:hint="eastAsia"/>
          <w:sz w:val="20"/>
        </w:rPr>
        <w:t>(</w:t>
      </w:r>
      <w:r w:rsidR="00596D36">
        <w:rPr>
          <w:rFonts w:ascii="思源黑體 TWHK Normal" w:eastAsia="思源黑體 TWHK Normal" w:hAnsi="思源黑體 TWHK Normal" w:hint="eastAsia"/>
          <w:sz w:val="20"/>
        </w:rPr>
        <w:t>小圖</w:t>
      </w:r>
      <w:r>
        <w:rPr>
          <w:rFonts w:ascii="思源黑體 TWHK Normal" w:eastAsia="思源黑體 TWHK Normal" w:hAnsi="思源黑體 TWHK Normal" w:hint="eastAsia"/>
          <w:sz w:val="20"/>
        </w:rPr>
        <w:t>)</w:t>
      </w:r>
    </w:p>
    <w:p w:rsidR="00596D36" w:rsidRDefault="00596D36" w:rsidP="00596D36">
      <w:pPr>
        <w:rPr>
          <w:rFonts w:ascii="思源黑體 TWHK Normal" w:eastAsia="思源黑體 TWHK Normal" w:hAnsi="思源黑體 TWHK Normal"/>
          <w:sz w:val="20"/>
        </w:rPr>
      </w:pPr>
      <w:r w:rsidRPr="00596D36">
        <w:rPr>
          <w:rFonts w:ascii="思源黑體 TWHK Normal" w:eastAsia="思源黑體 TWHK Normal" w:hAnsi="思源黑體 TWHK Normal" w:hint="eastAsia"/>
          <w:sz w:val="20"/>
        </w:rPr>
        <w:t>我們目標族群</w:t>
      </w:r>
      <w:r w:rsidR="00866C9C">
        <w:rPr>
          <w:rFonts w:ascii="思源黑體 TWHK Normal" w:eastAsia="思源黑體 TWHK Normal" w:hAnsi="思源黑體 TWHK Normal" w:hint="eastAsia"/>
          <w:sz w:val="20"/>
        </w:rPr>
        <w:t>以設計人為出發點</w:t>
      </w:r>
      <w:r>
        <w:rPr>
          <w:rFonts w:ascii="思源黑體 TWHK Normal" w:eastAsia="思源黑體 TWHK Normal" w:hAnsi="思源黑體 TWHK Normal" w:hint="eastAsia"/>
          <w:sz w:val="20"/>
        </w:rPr>
        <w:t>，</w:t>
      </w:r>
      <w:r w:rsidRPr="00596D36">
        <w:rPr>
          <w:rFonts w:ascii="思源黑體 TWHK Normal" w:eastAsia="思源黑體 TWHK Normal" w:hAnsi="思源黑體 TWHK Normal" w:hint="eastAsia"/>
          <w:sz w:val="20"/>
        </w:rPr>
        <w:t>將設計人內心</w:t>
      </w:r>
      <w:r>
        <w:rPr>
          <w:rFonts w:ascii="思源黑體 TWHK Normal" w:eastAsia="思源黑體 TWHK Normal" w:hAnsi="思源黑體 TWHK Normal" w:hint="eastAsia"/>
          <w:sz w:val="20"/>
        </w:rPr>
        <w:t>的</w:t>
      </w:r>
      <w:r w:rsidRPr="00596D36">
        <w:rPr>
          <w:rFonts w:ascii="思源黑體 TWHK Normal" w:eastAsia="思源黑體 TWHK Normal" w:hAnsi="思源黑體 TWHK Normal" w:hint="eastAsia"/>
          <w:sz w:val="20"/>
        </w:rPr>
        <w:t>小小世界做成網頁互動式遊戲</w:t>
      </w:r>
      <w:r w:rsidR="009B12D5">
        <w:rPr>
          <w:rFonts w:ascii="思源黑體 TWHK Normal" w:eastAsia="思源黑體 TWHK Normal" w:hAnsi="思源黑體 TWHK Normal" w:hint="eastAsia"/>
          <w:sz w:val="20"/>
        </w:rPr>
        <w:t>。</w:t>
      </w:r>
      <w:r w:rsidRPr="00596D36">
        <w:rPr>
          <w:rFonts w:ascii="思源黑體 TWHK Normal" w:eastAsia="思源黑體 TWHK Normal" w:hAnsi="思源黑體 TWHK Normal" w:hint="eastAsia"/>
          <w:sz w:val="20"/>
        </w:rPr>
        <w:t>不管是在學校還是職場</w:t>
      </w:r>
      <w:r>
        <w:rPr>
          <w:rFonts w:ascii="思源黑體 TWHK Normal" w:eastAsia="思源黑體 TWHK Normal" w:hAnsi="思源黑體 TWHK Normal" w:hint="eastAsia"/>
          <w:sz w:val="20"/>
        </w:rPr>
        <w:t>，</w:t>
      </w:r>
      <w:r w:rsidR="00866C9C">
        <w:rPr>
          <w:rFonts w:ascii="思源黑體 TWHK Normal" w:eastAsia="思源黑體 TWHK Normal" w:hAnsi="思源黑體 TWHK Normal" w:hint="eastAsia"/>
          <w:sz w:val="20"/>
        </w:rPr>
        <w:t>一定</w:t>
      </w:r>
      <w:r>
        <w:rPr>
          <w:rFonts w:ascii="思源黑體 TWHK Normal" w:eastAsia="思源黑體 TWHK Normal" w:hAnsi="思源黑體 TWHK Normal" w:hint="eastAsia"/>
          <w:sz w:val="20"/>
        </w:rPr>
        <w:t>都</w:t>
      </w:r>
      <w:r w:rsidRPr="00596D36">
        <w:rPr>
          <w:rFonts w:ascii="思源黑體 TWHK Normal" w:eastAsia="思源黑體 TWHK Normal" w:hAnsi="思源黑體 TWHK Normal" w:hint="eastAsia"/>
          <w:sz w:val="20"/>
        </w:rPr>
        <w:t>會遇到各種心裡想要抱怨的情境</w:t>
      </w:r>
      <w:r w:rsidR="009B12D5">
        <w:rPr>
          <w:rFonts w:ascii="思源黑體 TWHK Normal" w:eastAsia="思源黑體 TWHK Normal" w:hAnsi="思源黑體 TWHK Normal" w:hint="eastAsia"/>
          <w:sz w:val="20"/>
        </w:rPr>
        <w:t>，</w:t>
      </w:r>
      <w:r w:rsidRPr="00596D36">
        <w:rPr>
          <w:rFonts w:ascii="思源黑體 TWHK Normal" w:eastAsia="思源黑體 TWHK Normal" w:hAnsi="思源黑體 TWHK Normal" w:hint="eastAsia"/>
          <w:sz w:val="20"/>
        </w:rPr>
        <w:t>我們將這些情境</w:t>
      </w:r>
      <w:r>
        <w:rPr>
          <w:rFonts w:ascii="思源黑體 TWHK Normal" w:eastAsia="思源黑體 TWHK Normal" w:hAnsi="思源黑體 TWHK Normal" w:hint="eastAsia"/>
          <w:sz w:val="20"/>
        </w:rPr>
        <w:t>設計成</w:t>
      </w:r>
      <w:r w:rsidR="009B12D5">
        <w:rPr>
          <w:rFonts w:ascii="思源黑體 TWHK Normal" w:eastAsia="思源黑體 TWHK Normal" w:hAnsi="思源黑體 TWHK Normal" w:hint="eastAsia"/>
          <w:sz w:val="20"/>
        </w:rPr>
        <w:t>具</w:t>
      </w:r>
      <w:r w:rsidR="009B12D5" w:rsidRPr="00F24F0A">
        <w:rPr>
          <w:rFonts w:ascii="思源黑體 TWHK Normal" w:eastAsia="思源黑體 TWHK Normal" w:hAnsi="思源黑體 TWHK Normal" w:hint="eastAsia"/>
          <w:sz w:val="20"/>
        </w:rPr>
        <w:t>趣味</w:t>
      </w:r>
      <w:r w:rsidR="009B12D5">
        <w:rPr>
          <w:rFonts w:ascii="思源黑體 TWHK Normal" w:eastAsia="思源黑體 TWHK Normal" w:hAnsi="思源黑體 TWHK Normal" w:hint="eastAsia"/>
          <w:sz w:val="20"/>
        </w:rPr>
        <w:t>性、帶有諷刺意味的</w:t>
      </w:r>
      <w:r w:rsidRPr="00596D36">
        <w:rPr>
          <w:rFonts w:ascii="思源黑體 TWHK Normal" w:eastAsia="思源黑體 TWHK Normal" w:hAnsi="思源黑體 TWHK Normal" w:hint="eastAsia"/>
          <w:sz w:val="20"/>
        </w:rPr>
        <w:t>遊戲關卡</w:t>
      </w:r>
      <w:r w:rsidR="00866C9C">
        <w:rPr>
          <w:rFonts w:ascii="思源黑體 TWHK Normal" w:eastAsia="思源黑體 TWHK Normal" w:hAnsi="思源黑體 TWHK Normal" w:hint="eastAsia"/>
          <w:sz w:val="20"/>
        </w:rPr>
        <w:t>，</w:t>
      </w:r>
      <w:r w:rsidR="009B12D5">
        <w:rPr>
          <w:rFonts w:ascii="思源黑體 TWHK Normal" w:eastAsia="思源黑體 TWHK Normal" w:hAnsi="思源黑體 TWHK Normal" w:hint="eastAsia"/>
          <w:sz w:val="20"/>
        </w:rPr>
        <w:t>讓遊玩者體驗曾經</w:t>
      </w:r>
      <w:r w:rsidR="00866C9C">
        <w:rPr>
          <w:rFonts w:ascii="思源黑體 TWHK Normal" w:eastAsia="思源黑體 TWHK Normal" w:hAnsi="思源黑體 TWHK Normal" w:hint="eastAsia"/>
          <w:sz w:val="20"/>
        </w:rPr>
        <w:t>的崩潰時刻！</w:t>
      </w:r>
      <w:r w:rsidRPr="00596D36">
        <w:rPr>
          <w:rFonts w:ascii="思源黑體 TWHK Normal" w:eastAsia="思源黑體 TWHK Normal" w:hAnsi="思源黑體 TWHK Normal" w:hint="eastAsia"/>
          <w:sz w:val="20"/>
        </w:rPr>
        <w:t>那現在就讓我們來看我們的網頁呈現吧！</w:t>
      </w:r>
      <w:r>
        <w:rPr>
          <w:rFonts w:ascii="思源黑體 TWHK Normal" w:eastAsia="思源黑體 TWHK Normal" w:hAnsi="思源黑體 TWHK Normal"/>
          <w:sz w:val="20"/>
        </w:rPr>
        <w:t xml:space="preserve"> </w:t>
      </w:r>
    </w:p>
    <w:p w:rsidR="00265B57" w:rsidRDefault="00E47847" w:rsidP="00E47847">
      <w:pPr>
        <w:rPr>
          <w:rFonts w:ascii="思源黑體 TWHK Normal" w:eastAsia="思源黑體 TWHK Normal" w:hAnsi="思源黑體 TWHK Normal"/>
          <w:sz w:val="20"/>
        </w:rPr>
      </w:pPr>
      <w:r>
        <w:rPr>
          <w:rFonts w:ascii="思源黑體 TWHK Normal" w:eastAsia="思源黑體 TWHK Normal" w:hAnsi="思源黑體 TWHK Normal"/>
          <w:noProof/>
          <w:sz w:val="20"/>
        </w:rPr>
        <w:drawing>
          <wp:inline distT="0" distB="0" distL="0" distR="0">
            <wp:extent cx="5265420" cy="296418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847" w:rsidRDefault="00E47847" w:rsidP="00E47847">
      <w:pPr>
        <w:rPr>
          <w:rFonts w:ascii="思源黑體 TWHK Normal" w:eastAsia="思源黑體 TWHK Normal" w:hAnsi="思源黑體 TWHK Normal"/>
          <w:sz w:val="20"/>
        </w:rPr>
      </w:pPr>
      <w:r>
        <w:rPr>
          <w:rFonts w:ascii="思源黑體 TWHK Normal" w:eastAsia="思源黑體 TWHK Normal" w:hAnsi="思源黑體 TWHK Normal" w:hint="eastAsia"/>
          <w:sz w:val="20"/>
        </w:rPr>
        <w:t>(小圖)</w:t>
      </w:r>
    </w:p>
    <w:p w:rsidR="00C8529D" w:rsidRPr="00C8529D" w:rsidRDefault="00C8529D" w:rsidP="00C8529D">
      <w:pPr>
        <w:rPr>
          <w:rFonts w:ascii="思源黑體 TWHK Normal" w:eastAsia="思源黑體 TWHK Normal" w:hAnsi="思源黑體 TWHK Normal"/>
          <w:b/>
          <w:szCs w:val="24"/>
        </w:rPr>
      </w:pPr>
      <w:r>
        <w:rPr>
          <w:rFonts w:ascii="思源黑體 TWHK Normal" w:eastAsia="思源黑體 TWHK Normal" w:hAnsi="思源黑體 TWHK Normal" w:hint="eastAsia"/>
          <w:b/>
          <w:szCs w:val="24"/>
        </w:rPr>
        <w:t>你知道嗎？</w:t>
      </w:r>
    </w:p>
    <w:p w:rsidR="00E47847" w:rsidRDefault="00E50226" w:rsidP="00E50226">
      <w:pPr>
        <w:rPr>
          <w:rFonts w:ascii="思源黑體 TWHK Normal" w:eastAsia="思源黑體 TWHK Normal" w:hAnsi="思源黑體 TWHK Normal"/>
          <w:sz w:val="20"/>
        </w:rPr>
      </w:pPr>
      <w:r w:rsidRPr="00E50226">
        <w:rPr>
          <w:rFonts w:ascii="思源黑體 TWHK Normal" w:eastAsia="思源黑體 TWHK Normal" w:hAnsi="思源黑體 TWHK Normal" w:hint="eastAsia"/>
          <w:sz w:val="20"/>
        </w:rPr>
        <w:t>在別人眼中，設計系的穿搭都很不一樣，來選擇一個你的造型吧 !</w:t>
      </w:r>
      <w:r w:rsidRPr="00E50226">
        <w:rPr>
          <w:rFonts w:ascii="思源黑體 TWHK Normal" w:eastAsia="思源黑體 TWHK Normal" w:hAnsi="思源黑體 TWHK Normal" w:hint="eastAsia"/>
          <w:sz w:val="20"/>
        </w:rPr>
        <w:cr/>
        <w:t>為了凸顯每位設計人的獨特性，我們特別設計了可以自訂角色造型的區塊，讓遊玩者可以自由使用我們配置好的物件，隨機搭配自己想要的角色造型。</w:t>
      </w:r>
      <w:r w:rsidRPr="00E50226">
        <w:rPr>
          <w:rFonts w:ascii="思源黑體 TWHK Normal" w:eastAsia="思源黑體 TWHK Normal" w:hAnsi="思源黑體 TWHK Normal"/>
          <w:sz w:val="20"/>
        </w:rPr>
        <w:cr/>
      </w:r>
      <w:r w:rsidR="00E47847">
        <w:rPr>
          <w:noProof/>
        </w:rPr>
        <w:lastRenderedPageBreak/>
        <w:drawing>
          <wp:inline distT="0" distB="0" distL="0" distR="0">
            <wp:extent cx="5265420" cy="296418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847" w:rsidRDefault="00E47847" w:rsidP="00E47847">
      <w:pPr>
        <w:rPr>
          <w:rFonts w:ascii="思源黑體 TWHK Normal" w:eastAsia="思源黑體 TWHK Normal" w:hAnsi="思源黑體 TWHK Normal"/>
          <w:sz w:val="20"/>
        </w:rPr>
      </w:pPr>
      <w:r>
        <w:rPr>
          <w:rFonts w:ascii="思源黑體 TWHK Normal" w:eastAsia="思源黑體 TWHK Normal" w:hAnsi="思源黑體 TWHK Normal" w:hint="eastAsia"/>
          <w:sz w:val="20"/>
        </w:rPr>
        <w:t>(小圖)</w:t>
      </w:r>
    </w:p>
    <w:p w:rsidR="00BD122B" w:rsidRDefault="00E47847" w:rsidP="00BD122B">
      <w:pPr>
        <w:jc w:val="center"/>
        <w:rPr>
          <w:rFonts w:ascii="思源黑體 TWHK Normal" w:eastAsia="思源黑體 TWHK Normal" w:hAnsi="思源黑體 TWHK Normal"/>
          <w:sz w:val="20"/>
        </w:rPr>
      </w:pPr>
      <w:r>
        <w:rPr>
          <w:rFonts w:ascii="思源黑體 TWHK Normal" w:eastAsia="思源黑體 TWHK Normal" w:hAnsi="思源黑體 TWHK Normal"/>
          <w:noProof/>
          <w:sz w:val="20"/>
        </w:rPr>
        <w:drawing>
          <wp:inline distT="0" distB="0" distL="0" distR="0" wp14:anchorId="1AE9911E" wp14:editId="0D70F4E2">
            <wp:extent cx="5265420" cy="296418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847" w:rsidRDefault="00E47847" w:rsidP="00E47847">
      <w:pPr>
        <w:rPr>
          <w:rFonts w:ascii="思源黑體 TWHK Normal" w:eastAsia="思源黑體 TWHK Normal" w:hAnsi="思源黑體 TWHK Normal"/>
          <w:sz w:val="20"/>
        </w:rPr>
      </w:pPr>
      <w:r>
        <w:rPr>
          <w:rFonts w:ascii="思源黑體 TWHK Normal" w:eastAsia="思源黑體 TWHK Normal" w:hAnsi="思源黑體 TWHK Normal" w:hint="eastAsia"/>
          <w:sz w:val="20"/>
        </w:rPr>
        <w:t>(</w:t>
      </w:r>
      <w:r w:rsidR="00A862F6">
        <w:rPr>
          <w:rFonts w:ascii="思源黑體 TWHK Normal" w:eastAsia="思源黑體 TWHK Normal" w:hAnsi="思源黑體 TWHK Normal" w:hint="eastAsia"/>
          <w:sz w:val="20"/>
        </w:rPr>
        <w:t>大</w:t>
      </w:r>
      <w:r>
        <w:rPr>
          <w:rFonts w:ascii="思源黑體 TWHK Normal" w:eastAsia="思源黑體 TWHK Normal" w:hAnsi="思源黑體 TWHK Normal" w:hint="eastAsia"/>
          <w:sz w:val="20"/>
        </w:rPr>
        <w:t>圖)</w:t>
      </w:r>
    </w:p>
    <w:p w:rsidR="00265B57" w:rsidRPr="00C8529D" w:rsidRDefault="00265B57" w:rsidP="00265B57">
      <w:pPr>
        <w:rPr>
          <w:rFonts w:ascii="思源黑體 TWHK Normal" w:eastAsia="思源黑體 TWHK Normal" w:hAnsi="思源黑體 TWHK Normal"/>
          <w:b/>
          <w:szCs w:val="24"/>
        </w:rPr>
      </w:pPr>
      <w:r>
        <w:rPr>
          <w:rFonts w:ascii="思源黑體 TWHK Normal" w:eastAsia="思源黑體 TWHK Normal" w:hAnsi="思源黑體 TWHK Normal" w:hint="eastAsia"/>
          <w:b/>
          <w:szCs w:val="24"/>
        </w:rPr>
        <w:t>開始遊戲</w:t>
      </w:r>
    </w:p>
    <w:p w:rsidR="00265B57" w:rsidRDefault="00A862F6" w:rsidP="00265B57">
      <w:pPr>
        <w:rPr>
          <w:rFonts w:ascii="思源黑體 TWHK Normal" w:eastAsia="思源黑體 TWHK Normal" w:hAnsi="思源黑體 TWHK Normal"/>
          <w:sz w:val="20"/>
        </w:rPr>
      </w:pPr>
      <w:r w:rsidRPr="00A862F6">
        <w:rPr>
          <w:rFonts w:ascii="思源黑體 TWHK Normal" w:eastAsia="思源黑體 TWHK Normal" w:hAnsi="思源黑體 TWHK Normal" w:hint="eastAsia"/>
          <w:sz w:val="20"/>
        </w:rPr>
        <w:t>首先，需要選擇您想要闖關的關卡石板，這裡設計的概念並沒有分學校或是職場，主要以主題式設計。例如：「老闆的排版堅持、客戶的美感…我到底誤會了什麼？」等等，遊戲內的畫面都是我們經由問卷調查、蒐集，篩選出會讓設計人感覺較為崩潰、抱怨、厭世的情境。接下來就可以依照關卡規則自行遊玩囉！</w:t>
      </w:r>
    </w:p>
    <w:p w:rsidR="00BD122B" w:rsidRDefault="00E47847" w:rsidP="00BD122B">
      <w:pPr>
        <w:rPr>
          <w:rFonts w:ascii="思源黑體 TWHK Normal" w:eastAsia="思源黑體 TWHK Normal" w:hAnsi="思源黑體 TWHK Normal"/>
          <w:sz w:val="20"/>
        </w:rPr>
      </w:pPr>
      <w:r>
        <w:rPr>
          <w:rFonts w:ascii="思源黑體 TWHK Normal" w:eastAsia="思源黑體 TWHK Normal" w:hAnsi="思源黑體 TWHK Normal"/>
          <w:noProof/>
          <w:sz w:val="20"/>
        </w:rPr>
        <w:lastRenderedPageBreak/>
        <w:drawing>
          <wp:inline distT="0" distB="0" distL="0" distR="0">
            <wp:extent cx="5265420" cy="4206240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B2" w:rsidRDefault="00797FB2" w:rsidP="00797FB2">
      <w:pPr>
        <w:rPr>
          <w:rFonts w:ascii="思源黑體 TWHK Normal" w:eastAsia="思源黑體 TWHK Normal" w:hAnsi="思源黑體 TWHK Normal"/>
          <w:sz w:val="20"/>
        </w:rPr>
      </w:pPr>
      <w:r>
        <w:rPr>
          <w:rFonts w:ascii="思源黑體 TWHK Normal" w:eastAsia="思源黑體 TWHK Normal" w:hAnsi="思源黑體 TWHK Normal" w:hint="eastAsia"/>
          <w:sz w:val="20"/>
        </w:rPr>
        <w:t>(小圖)</w:t>
      </w:r>
    </w:p>
    <w:p w:rsidR="007F0040" w:rsidRPr="00C8529D" w:rsidRDefault="007F0040" w:rsidP="007F0040">
      <w:pPr>
        <w:rPr>
          <w:rFonts w:ascii="思源黑體 TWHK Normal" w:eastAsia="思源黑體 TWHK Normal" w:hAnsi="思源黑體 TWHK Normal"/>
          <w:b/>
          <w:szCs w:val="24"/>
        </w:rPr>
      </w:pPr>
      <w:r>
        <w:rPr>
          <w:rFonts w:ascii="思源黑體 TWHK Normal" w:eastAsia="思源黑體 TWHK Normal" w:hAnsi="思源黑體 TWHK Normal" w:hint="eastAsia"/>
          <w:b/>
          <w:szCs w:val="24"/>
        </w:rPr>
        <w:t>收藏圖鑑</w:t>
      </w:r>
    </w:p>
    <w:p w:rsidR="00D95C96" w:rsidRDefault="00FF20C4" w:rsidP="007F0040">
      <w:pPr>
        <w:rPr>
          <w:rFonts w:ascii="思源黑體 TWHK Normal" w:eastAsia="思源黑體 TWHK Normal" w:hAnsi="思源黑體 TWHK Normal"/>
          <w:sz w:val="20"/>
        </w:rPr>
      </w:pPr>
      <w:r w:rsidRPr="00FF20C4">
        <w:rPr>
          <w:rFonts w:ascii="思源黑體 TWHK Normal" w:eastAsia="思源黑體 TWHK Normal" w:hAnsi="思源黑體 TWHK Normal" w:hint="eastAsia"/>
          <w:sz w:val="20"/>
        </w:rPr>
        <w:t>每關關卡都有隱藏圖卡可以蒐集，圖卡都是根據該關卡的情境所繪製，並搭配一句有梗的話，做成類似於梗圖的概念，讓遊玩者增添破關尋寶的樂趣。來舉一個有趣的梗話例子吧！接到有關於修圖的案子或是客戶時，照片上原先的手臂或是頭頂的部分被截掉了等等，結果要求我們幫補回來消失的部分，而且認為PS一下很簡單吧！真的很想說：「我們又不是大體修復師！」。</w:t>
      </w:r>
    </w:p>
    <w:p w:rsidR="006E7164" w:rsidRDefault="00E47847" w:rsidP="007F0040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>
            <wp:extent cx="5265420" cy="29641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69A" w:rsidRPr="00CA29CA" w:rsidRDefault="00D3369A" w:rsidP="007F0040">
      <w:pPr>
        <w:rPr>
          <w:rFonts w:ascii="思源黑體 TWHK Normal" w:eastAsia="思源黑體 TWHK Normal" w:hAnsi="思源黑體 TWHK Normal"/>
          <w:sz w:val="20"/>
        </w:rPr>
      </w:pPr>
      <w:r>
        <w:rPr>
          <w:rFonts w:ascii="思源黑體 TWHK Normal" w:eastAsia="思源黑體 TWHK Normal" w:hAnsi="思源黑體 TWHK Normal" w:hint="eastAsia"/>
          <w:sz w:val="20"/>
        </w:rPr>
        <w:t>(小圖)</w:t>
      </w:r>
    </w:p>
    <w:p w:rsidR="006E7164" w:rsidRPr="00C8529D" w:rsidRDefault="006E7164" w:rsidP="006E7164">
      <w:pPr>
        <w:rPr>
          <w:rFonts w:ascii="思源黑體 TWHK Normal" w:eastAsia="思源黑體 TWHK Normal" w:hAnsi="思源黑體 TWHK Normal"/>
          <w:b/>
          <w:szCs w:val="24"/>
        </w:rPr>
      </w:pPr>
      <w:r>
        <w:rPr>
          <w:rFonts w:ascii="思源黑體 TWHK Normal" w:eastAsia="思源黑體 TWHK Normal" w:hAnsi="思源黑體 TWHK Normal" w:hint="eastAsia"/>
          <w:b/>
          <w:szCs w:val="24"/>
        </w:rPr>
        <w:t>周邊商品</w:t>
      </w:r>
    </w:p>
    <w:p w:rsidR="00E47847" w:rsidRPr="008C5C13" w:rsidRDefault="006E7164" w:rsidP="007F0040">
      <w:pPr>
        <w:rPr>
          <w:rFonts w:ascii="思源黑體 TWHK Normal" w:eastAsia="思源黑體 TWHK Normal" w:hAnsi="思源黑體 TWHK Normal"/>
          <w:sz w:val="20"/>
        </w:rPr>
      </w:pPr>
      <w:r>
        <w:rPr>
          <w:rFonts w:ascii="思源黑體 TWHK Normal" w:eastAsia="思源黑體 TWHK Normal" w:hAnsi="思源黑體 TWHK Normal" w:hint="eastAsia"/>
          <w:sz w:val="20"/>
        </w:rPr>
        <w:t>我們的周邊商品主要</w:t>
      </w:r>
      <w:r w:rsidR="008C5C13">
        <w:rPr>
          <w:rFonts w:ascii="思源黑體 TWHK Normal" w:eastAsia="思源黑體 TWHK Normal" w:hAnsi="思源黑體 TWHK Normal" w:hint="eastAsia"/>
          <w:sz w:val="20"/>
        </w:rPr>
        <w:t>有</w:t>
      </w:r>
      <w:r>
        <w:rPr>
          <w:rFonts w:ascii="思源黑體 TWHK Normal" w:eastAsia="思源黑體 TWHK Normal" w:hAnsi="思源黑體 TWHK Normal" w:hint="eastAsia"/>
          <w:sz w:val="20"/>
        </w:rPr>
        <w:t>主視覺宣傳海報</w:t>
      </w:r>
      <w:r w:rsidR="008C5C13">
        <w:rPr>
          <w:rFonts w:ascii="思源黑體 TWHK Normal" w:eastAsia="思源黑體 TWHK Normal" w:hAnsi="思源黑體 TWHK Normal" w:hint="eastAsia"/>
          <w:sz w:val="20"/>
        </w:rPr>
        <w:t>，將</w:t>
      </w:r>
      <w:r>
        <w:rPr>
          <w:rFonts w:ascii="思源黑體 TWHK Normal" w:eastAsia="思源黑體 TWHK Normal" w:hAnsi="思源黑體 TWHK Normal" w:hint="eastAsia"/>
          <w:sz w:val="20"/>
        </w:rPr>
        <w:t>各</w:t>
      </w:r>
      <w:r w:rsidR="008C5C13">
        <w:rPr>
          <w:rFonts w:ascii="思源黑體 TWHK Normal" w:eastAsia="思源黑體 TWHK Normal" w:hAnsi="思源黑體 TWHK Normal" w:hint="eastAsia"/>
          <w:sz w:val="20"/>
        </w:rPr>
        <w:t>個</w:t>
      </w:r>
      <w:r>
        <w:rPr>
          <w:rFonts w:ascii="思源黑體 TWHK Normal" w:eastAsia="思源黑體 TWHK Normal" w:hAnsi="思源黑體 TWHK Normal" w:hint="eastAsia"/>
          <w:sz w:val="20"/>
        </w:rPr>
        <w:t>關卡</w:t>
      </w:r>
      <w:r w:rsidR="008C5C13">
        <w:rPr>
          <w:rFonts w:ascii="思源黑體 TWHK Normal" w:eastAsia="思源黑體 TWHK Normal" w:hAnsi="思源黑體 TWHK Normal" w:hint="eastAsia"/>
          <w:sz w:val="20"/>
        </w:rPr>
        <w:t>設計成</w:t>
      </w:r>
      <w:r>
        <w:rPr>
          <w:rFonts w:ascii="思源黑體 TWHK Normal" w:eastAsia="思源黑體 TWHK Normal" w:hAnsi="思源黑體 TWHK Normal" w:hint="eastAsia"/>
          <w:sz w:val="20"/>
        </w:rPr>
        <w:t>明信片</w:t>
      </w:r>
      <w:r w:rsidR="004D2BDF">
        <w:rPr>
          <w:rFonts w:ascii="思源黑體 TWHK Normal" w:eastAsia="思源黑體 TWHK Normal" w:hAnsi="思源黑體 TWHK Normal" w:hint="eastAsia"/>
          <w:sz w:val="20"/>
        </w:rPr>
        <w:t>以及熱門商品─</w:t>
      </w:r>
      <w:r>
        <w:rPr>
          <w:rFonts w:ascii="思源黑體 TWHK Normal" w:eastAsia="思源黑體 TWHK Normal" w:hAnsi="思源黑體 TWHK Normal" w:hint="eastAsia"/>
          <w:sz w:val="20"/>
        </w:rPr>
        <w:t>惡搞A</w:t>
      </w:r>
      <w:r>
        <w:rPr>
          <w:rFonts w:ascii="思源黑體 TWHK Normal" w:eastAsia="思源黑體 TWHK Normal" w:hAnsi="思源黑體 TWHK Normal"/>
          <w:sz w:val="20"/>
        </w:rPr>
        <w:t>dobe</w:t>
      </w:r>
      <w:r>
        <w:rPr>
          <w:rFonts w:ascii="思源黑體 TWHK Normal" w:eastAsia="思源黑體 TWHK Normal" w:hAnsi="思源黑體 TWHK Normal" w:hint="eastAsia"/>
          <w:sz w:val="20"/>
        </w:rPr>
        <w:t>工具列滑鼠墊</w:t>
      </w:r>
      <w:r w:rsidR="004D2BDF">
        <w:rPr>
          <w:rFonts w:ascii="思源黑體 TWHK Normal" w:eastAsia="思源黑體 TWHK Normal" w:hAnsi="思源黑體 TWHK Normal" w:hint="eastAsia"/>
          <w:sz w:val="20"/>
        </w:rPr>
        <w:t>，將</w:t>
      </w:r>
      <w:r w:rsidR="00C87D56">
        <w:rPr>
          <w:rFonts w:ascii="思源黑體 TWHK Normal" w:eastAsia="思源黑體 TWHK Normal" w:hAnsi="思源黑體 TWHK Normal" w:hint="eastAsia"/>
          <w:sz w:val="20"/>
        </w:rPr>
        <w:t>遊戲</w:t>
      </w:r>
      <w:r w:rsidR="004D2BDF">
        <w:rPr>
          <w:rFonts w:ascii="思源黑體 TWHK Normal" w:eastAsia="思源黑體 TWHK Normal" w:hAnsi="思源黑體 TWHK Normal" w:hint="eastAsia"/>
          <w:sz w:val="20"/>
        </w:rPr>
        <w:t>情境會使用到的小物件設計成i</w:t>
      </w:r>
      <w:r w:rsidR="004D2BDF">
        <w:rPr>
          <w:rFonts w:ascii="思源黑體 TWHK Normal" w:eastAsia="思源黑體 TWHK Normal" w:hAnsi="思源黑體 TWHK Normal"/>
          <w:sz w:val="20"/>
        </w:rPr>
        <w:t>con</w:t>
      </w:r>
      <w:r w:rsidR="004D2BDF">
        <w:rPr>
          <w:rFonts w:ascii="思源黑體 TWHK Normal" w:eastAsia="思源黑體 TWHK Normal" w:hAnsi="思源黑體 TWHK Normal" w:hint="eastAsia"/>
          <w:sz w:val="20"/>
        </w:rPr>
        <w:t>，</w:t>
      </w:r>
      <w:r w:rsidR="00C87D56">
        <w:rPr>
          <w:rFonts w:ascii="思源黑體 TWHK Normal" w:eastAsia="思源黑體 TWHK Normal" w:hAnsi="思源黑體 TWHK Normal" w:hint="eastAsia"/>
          <w:sz w:val="20"/>
        </w:rPr>
        <w:t>擺放得像設計人</w:t>
      </w:r>
      <w:r w:rsidR="004D2BDF">
        <w:rPr>
          <w:rFonts w:ascii="思源黑體 TWHK Normal" w:eastAsia="思源黑體 TWHK Normal" w:hAnsi="思源黑體 TWHK Normal" w:hint="eastAsia"/>
          <w:sz w:val="20"/>
        </w:rPr>
        <w:t>常接觸的A</w:t>
      </w:r>
      <w:r w:rsidR="004D2BDF">
        <w:rPr>
          <w:rFonts w:ascii="思源黑體 TWHK Normal" w:eastAsia="思源黑體 TWHK Normal" w:hAnsi="思源黑體 TWHK Normal"/>
          <w:sz w:val="20"/>
        </w:rPr>
        <w:t>dobe</w:t>
      </w:r>
      <w:r w:rsidR="004D2BDF">
        <w:rPr>
          <w:rFonts w:ascii="思源黑體 TWHK Normal" w:eastAsia="思源黑體 TWHK Normal" w:hAnsi="思源黑體 TWHK Normal" w:hint="eastAsia"/>
          <w:sz w:val="20"/>
        </w:rPr>
        <w:t>工具列，以雷射雕刻在鋁合金滑鼠墊</w:t>
      </w:r>
      <w:r w:rsidR="00C87D56">
        <w:rPr>
          <w:rFonts w:ascii="思源黑體 TWHK Normal" w:eastAsia="思源黑體 TWHK Normal" w:hAnsi="思源黑體 TWHK Normal" w:hint="eastAsia"/>
          <w:sz w:val="20"/>
        </w:rPr>
        <w:t>的形式製作而成</w:t>
      </w:r>
      <w:r w:rsidR="004D2BDF">
        <w:rPr>
          <w:rFonts w:ascii="思源黑體 TWHK Normal" w:eastAsia="思源黑體 TWHK Normal" w:hAnsi="思源黑體 TWHK Normal" w:hint="eastAsia"/>
          <w:sz w:val="20"/>
        </w:rPr>
        <w:t>，兼具惡趣味與美觀。</w:t>
      </w:r>
      <w:r w:rsidR="00B1069C">
        <w:rPr>
          <w:rFonts w:ascii="思源黑體 TWHK Normal" w:eastAsia="思源黑體 TWHK Normal" w:hAnsi="思源黑體 TWHK Normal" w:hint="eastAsia"/>
          <w:sz w:val="20"/>
        </w:rPr>
        <w:t>最後</w:t>
      </w:r>
      <w:r w:rsidR="004D2BDF">
        <w:rPr>
          <w:rFonts w:ascii="思源黑體 TWHK Normal" w:eastAsia="思源黑體 TWHK Normal" w:hAnsi="思源黑體 TWHK Normal" w:hint="eastAsia"/>
          <w:sz w:val="20"/>
        </w:rPr>
        <w:t>還有我們將角色挨揍的表情設計為</w:t>
      </w:r>
      <w:r>
        <w:rPr>
          <w:rFonts w:ascii="思源黑體 TWHK Normal" w:eastAsia="思源黑體 TWHK Normal" w:hAnsi="思源黑體 TWHK Normal" w:hint="eastAsia"/>
          <w:sz w:val="20"/>
        </w:rPr>
        <w:t>發洩用角色杯墊</w:t>
      </w:r>
      <w:r w:rsidR="00B1069C">
        <w:rPr>
          <w:rFonts w:ascii="思源黑體 TWHK Normal" w:eastAsia="思源黑體 TWHK Normal" w:hAnsi="思源黑體 TWHK Normal" w:hint="eastAsia"/>
          <w:sz w:val="20"/>
        </w:rPr>
        <w:t>，熬夜、趕工時候可以使用馬克杯好好的捶打他們，舒緩一下情緒</w:t>
      </w:r>
      <w:r>
        <w:rPr>
          <w:rFonts w:ascii="思源黑體 TWHK Normal" w:eastAsia="思源黑體 TWHK Normal" w:hAnsi="思源黑體 TWHK Normal" w:hint="eastAsia"/>
          <w:sz w:val="20"/>
        </w:rPr>
        <w:t>。</w:t>
      </w:r>
    </w:p>
    <w:p w:rsidR="00057765" w:rsidRDefault="001A7C76" w:rsidP="007F0040">
      <w:pPr>
        <w:rPr>
          <w:rFonts w:ascii="思源黑體 TWHK Normal" w:eastAsia="思源黑體 TWHK Normal" w:hAnsi="思源黑體 TWHK Normal"/>
          <w:sz w:val="20"/>
        </w:rPr>
      </w:pPr>
      <w:r>
        <w:rPr>
          <w:noProof/>
        </w:rPr>
        <w:drawing>
          <wp:inline distT="0" distB="0" distL="0" distR="0">
            <wp:extent cx="5265420" cy="2964180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765" w:rsidRDefault="00057765" w:rsidP="007F0040">
      <w:pPr>
        <w:rPr>
          <w:rFonts w:ascii="思源黑體 TWHK Normal" w:eastAsia="思源黑體 TWHK Normal" w:hAnsi="思源黑體 TWHK Normal"/>
          <w:sz w:val="20"/>
        </w:rPr>
      </w:pPr>
      <w:r>
        <w:rPr>
          <w:rFonts w:ascii="思源黑體 TWHK Normal" w:eastAsia="思源黑體 TWHK Normal" w:hAnsi="思源黑體 TWHK Normal" w:hint="eastAsia"/>
          <w:sz w:val="20"/>
        </w:rPr>
        <w:t>(影片縮圖)</w:t>
      </w:r>
    </w:p>
    <w:p w:rsidR="00A862F6" w:rsidRPr="00A862F6" w:rsidRDefault="00E47847" w:rsidP="007F0040">
      <w:pPr>
        <w:rPr>
          <w:rFonts w:ascii="思源黑體 TWHK Normal" w:eastAsia="思源黑體 TWHK Normal" w:hAnsi="思源黑體 TWHK Normal"/>
          <w:sz w:val="20"/>
        </w:rPr>
      </w:pPr>
      <w:r>
        <w:rPr>
          <w:rFonts w:ascii="思源黑體 TWHK Normal" w:eastAsia="思源黑體 TWHK Normal" w:hAnsi="思源黑體 TWHK Normal" w:hint="eastAsia"/>
          <w:sz w:val="20"/>
        </w:rPr>
        <w:t>影片：</w:t>
      </w:r>
      <w:r w:rsidR="00A836C3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hyperlink r:id="rId13" w:tgtFrame="_blank" w:history="1">
        <w:r w:rsidR="00A836C3">
          <w:rPr>
            <w:rStyle w:val="a5"/>
            <w:rFonts w:ascii="Arial" w:hAnsi="Arial" w:cs="Arial"/>
            <w:color w:val="167AC6"/>
            <w:sz w:val="20"/>
            <w:szCs w:val="20"/>
            <w:bdr w:val="none" w:sz="0" w:space="0" w:color="auto" w:frame="1"/>
            <w:shd w:val="clear" w:color="auto" w:fill="FFFFFF"/>
          </w:rPr>
          <w:t>https://youtu.be/En</w:t>
        </w:r>
        <w:bookmarkStart w:id="0" w:name="_GoBack"/>
        <w:bookmarkEnd w:id="0"/>
        <w:r w:rsidR="00A836C3">
          <w:rPr>
            <w:rStyle w:val="a5"/>
            <w:rFonts w:ascii="Arial" w:hAnsi="Arial" w:cs="Arial"/>
            <w:color w:val="167AC6"/>
            <w:sz w:val="20"/>
            <w:szCs w:val="20"/>
            <w:bdr w:val="none" w:sz="0" w:space="0" w:color="auto" w:frame="1"/>
            <w:shd w:val="clear" w:color="auto" w:fill="FFFFFF"/>
          </w:rPr>
          <w:t>_SAvj9-Lg</w:t>
        </w:r>
      </w:hyperlink>
    </w:p>
    <w:sectPr w:rsidR="00A862F6" w:rsidRPr="00A862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思源黑體 TWHK Normal">
    <w:altName w:val="微軟正黑體"/>
    <w:panose1 w:val="00000000000000000000"/>
    <w:charset w:val="88"/>
    <w:family w:val="swiss"/>
    <w:notTrueType/>
    <w:pitch w:val="variable"/>
    <w:sig w:usb0="20000207" w:usb1="2ADF3C10" w:usb2="00000016" w:usb3="00000000" w:csb0="00120107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6E3"/>
    <w:rsid w:val="00057765"/>
    <w:rsid w:val="000862BE"/>
    <w:rsid w:val="001A26E3"/>
    <w:rsid w:val="001A7C76"/>
    <w:rsid w:val="001B42AF"/>
    <w:rsid w:val="001D140F"/>
    <w:rsid w:val="0024481B"/>
    <w:rsid w:val="00265B57"/>
    <w:rsid w:val="002773D1"/>
    <w:rsid w:val="0044357C"/>
    <w:rsid w:val="004A0AB6"/>
    <w:rsid w:val="004C2492"/>
    <w:rsid w:val="004D2BDF"/>
    <w:rsid w:val="004D414C"/>
    <w:rsid w:val="004E11F9"/>
    <w:rsid w:val="005915C7"/>
    <w:rsid w:val="00596D36"/>
    <w:rsid w:val="006E7164"/>
    <w:rsid w:val="00797FB2"/>
    <w:rsid w:val="007C7589"/>
    <w:rsid w:val="007F0040"/>
    <w:rsid w:val="00820755"/>
    <w:rsid w:val="00866C9C"/>
    <w:rsid w:val="008B03E0"/>
    <w:rsid w:val="008C5C13"/>
    <w:rsid w:val="009852A2"/>
    <w:rsid w:val="009B12D5"/>
    <w:rsid w:val="00A836C3"/>
    <w:rsid w:val="00A862F6"/>
    <w:rsid w:val="00B1069C"/>
    <w:rsid w:val="00BD122B"/>
    <w:rsid w:val="00C4747E"/>
    <w:rsid w:val="00C8529D"/>
    <w:rsid w:val="00C87D56"/>
    <w:rsid w:val="00CA29CA"/>
    <w:rsid w:val="00D3369A"/>
    <w:rsid w:val="00D3795F"/>
    <w:rsid w:val="00D95C96"/>
    <w:rsid w:val="00DA2D85"/>
    <w:rsid w:val="00DF454E"/>
    <w:rsid w:val="00E4172E"/>
    <w:rsid w:val="00E47847"/>
    <w:rsid w:val="00E50226"/>
    <w:rsid w:val="00F24F0A"/>
    <w:rsid w:val="00FF2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E02C2"/>
  <w15:chartTrackingRefBased/>
  <w15:docId w15:val="{3D5846C9-820A-4774-80CB-8C8C7BEB6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596D36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26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A26E3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5915C7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5915C7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596D36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foreword-text">
    <w:name w:val="foreword-text"/>
    <w:basedOn w:val="a0"/>
    <w:rsid w:val="00596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9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2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youtu.be/En_SAvj9-L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hyperlink" Target="https://www.instagram.com/truth_tw/?hl=zh-tw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5</Pages>
  <Words>166</Words>
  <Characters>950</Characters>
  <Application>Microsoft Office Word</Application>
  <DocSecurity>0</DocSecurity>
  <Lines>7</Lines>
  <Paragraphs>2</Paragraphs>
  <ScaleCrop>false</ScaleCrop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貝珊 簡</dc:creator>
  <cp:keywords/>
  <dc:description/>
  <cp:lastModifiedBy>絃 余</cp:lastModifiedBy>
  <cp:revision>35</cp:revision>
  <dcterms:created xsi:type="dcterms:W3CDTF">2019-04-16T07:09:00Z</dcterms:created>
  <dcterms:modified xsi:type="dcterms:W3CDTF">2019-04-28T10:14:00Z</dcterms:modified>
</cp:coreProperties>
</file>