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Mermaid Flowcharts</w:t>
      </w:r>
    </w:p>
    <w:p>
      <w:r>
        <w:t>This document demonstrates how to programmatically insert Mermaid diagram images into a Word document using python-docx.</w:t>
      </w:r>
    </w:p>
    <w:p/>
    <w:p>
      <w:pPr>
        <w:pStyle w:val="Heading1"/>
        <w:jc w:val="center"/>
      </w:pPr>
      <w:r>
        <w:t>Flowchart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02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-e45982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2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Diagram 1 E4598236</w:t>
      </w:r>
    </w:p>
    <w:p/>
    <w:p>
      <w:pPr>
        <w:pStyle w:val="Heading1"/>
        <w:jc w:val="center"/>
      </w:pPr>
      <w:r>
        <w:t>Flowchart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56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-55b6d5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5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Diagram 2 55B6D503</w:t>
      </w:r>
    </w:p>
    <w:p/>
    <w:p>
      <w:pPr>
        <w:pStyle w:val="Heading1"/>
        <w:jc w:val="center"/>
      </w:pPr>
      <w:r>
        <w:t>Flowchart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77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-ec46cfb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7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Diagram 3 Ec46Cfbd</w:t>
      </w:r>
    </w:p>
    <w:p/>
    <w:p>
      <w:pPr>
        <w:pStyle w:val="Heading1"/>
        <w:jc w:val="center"/>
      </w:pPr>
      <w:r>
        <w:t>Flowchart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32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-41baf30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3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Diagram 4 41Baf30B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