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rmaid-diagram-test---new-configuration"/>
    <w:p>
      <w:pPr>
        <w:pStyle w:val="Heading1"/>
      </w:pPr>
      <w:r>
        <w:t xml:space="preserve">Mermaid Diagram Test - New Configuration</w:t>
      </w:r>
    </w:p>
    <w:p>
      <w:pPr>
        <w:pStyle w:val="FirstParagraph"/>
      </w:pPr>
      <w:r>
        <w:t xml:space="preserve">This test will verify that images are saved to the project images directory.</w:t>
      </w:r>
    </w:p>
    <w:bookmarkStart w:id="20" w:name="simple-flowchart"/>
    <w:p>
      <w:pPr>
        <w:pStyle w:val="Heading2"/>
      </w:pPr>
      <w:r>
        <w:t xml:space="preserve">Simple Flowchart</w:t>
      </w:r>
    </w:p>
    <w:p>
      <w:pPr>
        <w:pStyle w:val="CaptionedFigure"/>
      </w:pPr>
      <w:r>
        <w:t xml:space="preserve">Mermaid图表</w:t>
      </w:r>
    </w:p>
    <w:p>
      <w:pPr>
        <w:pStyle w:val="ImageCaption"/>
      </w:pPr>
      <w:r>
        <w:t xml:space="preserve">Mermaid图表</w:t>
      </w:r>
    </w:p>
    <w:bookmarkEnd w:id="20"/>
    <w:bookmarkStart w:id="21" w:name="decision-tree"/>
    <w:p>
      <w:pPr>
        <w:pStyle w:val="Heading2"/>
      </w:pPr>
      <w:r>
        <w:t xml:space="preserve">Decision Tree</w:t>
      </w:r>
    </w:p>
    <w:p>
      <w:pPr>
        <w:pStyle w:val="CaptionedFigure"/>
      </w:pPr>
      <w:r>
        <w:t xml:space="preserve">Mermaid图表</w:t>
      </w:r>
    </w:p>
    <w:p>
      <w:pPr>
        <w:pStyle w:val="ImageCaption"/>
      </w:pPr>
      <w:r>
        <w:t xml:space="preserve">Mermaid图表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2025-11-30T15:23:59Z</dcterms:created>
  <dcterms:modified xsi:type="dcterms:W3CDTF">2025-11-30T15:23:59Z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