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0DC8CBA" wp14:paraId="2B113649" wp14:textId="2BB7CF0F">
      <w:pPr>
        <w:pStyle w:val="Heading1"/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1.1 Answers</w:t>
      </w:r>
    </w:p>
    <w:p xmlns:wp14="http://schemas.microsoft.com/office/word/2010/wordml" wp14:paraId="3D5CF1C9" wp14:textId="20461B38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a) Programs</w:t>
      </w:r>
    </w:p>
    <w:p xmlns:wp14="http://schemas.microsoft.com/office/word/2010/wordml" wp14:paraId="331FD269" wp14:textId="15C6B1D2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b) Input unit, Output unit, Memory unit, Arithmetic and Logic Unit (ALU), Secondary storage unit, Control unit</w:t>
      </w:r>
    </w:p>
    <w:p xmlns:wp14="http://schemas.microsoft.com/office/word/2010/wordml" wp14:paraId="79FEC3D6" wp14:textId="454180B4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c) Machine language, Assembly language, High-level language</w:t>
      </w:r>
    </w:p>
    <w:p xmlns:wp14="http://schemas.microsoft.com/office/word/2010/wordml" wp14:paraId="6EA46383" wp14:textId="0D4543AD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d) Compilers</w:t>
      </w:r>
    </w:p>
    <w:p xmlns:wp14="http://schemas.microsoft.com/office/word/2010/wordml" wp14:paraId="3AF8B97F" wp14:textId="2C56D52B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e) Android</w:t>
      </w:r>
    </w:p>
    <w:p xmlns:wp14="http://schemas.microsoft.com/office/word/2010/wordml" wp14:paraId="5EBD420B" wp14:textId="445BF710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f) Release</w:t>
      </w:r>
    </w:p>
    <w:p xmlns:wp14="http://schemas.microsoft.com/office/word/2010/wordml" wp14:paraId="10FDA2BF" wp14:textId="005AFCAC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g) Accelerometer</w:t>
      </w:r>
    </w:p>
    <w:p xmlns:wp14="http://schemas.microsoft.com/office/word/2010/wordml" wp14:paraId="261D602A" wp14:textId="0C006925"/>
    <w:p xmlns:wp14="http://schemas.microsoft.com/office/word/2010/wordml" w:rsidP="00DC8CBA" wp14:paraId="600C9070" wp14:textId="58894C97">
      <w:pPr>
        <w:pStyle w:val="Heading1"/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1.2 Answers</w:t>
      </w:r>
    </w:p>
    <w:p xmlns:wp14="http://schemas.microsoft.com/office/word/2010/wordml" wp14:paraId="4A675194" wp14:textId="2B39E012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a) java</w:t>
      </w:r>
    </w:p>
    <w:p xmlns:wp14="http://schemas.microsoft.com/office/word/2010/wordml" wp14:paraId="5A5CBC74" wp14:textId="4AE13875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b) javac</w:t>
      </w:r>
    </w:p>
    <w:p xmlns:wp14="http://schemas.microsoft.com/office/word/2010/wordml" wp14:paraId="7FD293A4" wp14:textId="766AC674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c) .java</w:t>
      </w:r>
    </w:p>
    <w:p xmlns:wp14="http://schemas.microsoft.com/office/word/2010/wordml" wp14:paraId="4A90AB37" wp14:textId="1AA31F34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d) .class</w:t>
      </w:r>
    </w:p>
    <w:p xmlns:wp14="http://schemas.microsoft.com/office/word/2010/wordml" wp14:paraId="7F77A552" wp14:textId="0AD65CE3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e) Bytecodes</w:t>
      </w:r>
    </w:p>
    <w:p xmlns:wp14="http://schemas.microsoft.com/office/word/2010/wordml" wp14:paraId="3B2C65A4" wp14:textId="3F6C09C2"/>
    <w:p xmlns:wp14="http://schemas.microsoft.com/office/word/2010/wordml" w:rsidP="00DC8CBA" wp14:paraId="11E5F28A" wp14:textId="164D1FBB">
      <w:pPr>
        <w:pStyle w:val="Heading1"/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1.3 Answers</w:t>
      </w:r>
    </w:p>
    <w:p xmlns:wp14="http://schemas.microsoft.com/office/word/2010/wordml" wp14:paraId="1578B663" wp14:textId="3BC9B5C3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a) Information hiding</w:t>
      </w:r>
    </w:p>
    <w:p xmlns:wp14="http://schemas.microsoft.com/office/word/2010/wordml" wp14:paraId="53F16093" wp14:textId="15600FC2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b) Classes</w:t>
      </w:r>
    </w:p>
    <w:p xmlns:wp14="http://schemas.microsoft.com/office/word/2010/wordml" wp14:paraId="5B1159B4" wp14:textId="14B439E4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c) Object-oriented analysis and design (OOAD)</w:t>
      </w:r>
    </w:p>
    <w:p xmlns:wp14="http://schemas.microsoft.com/office/word/2010/wordml" wp14:paraId="698AC9C2" wp14:textId="27192E70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d) Inheritance</w:t>
      </w:r>
    </w:p>
    <w:p xmlns:wp14="http://schemas.microsoft.com/office/word/2010/wordml" wp14:paraId="74816C35" wp14:textId="6E1836D7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e) Unified Modeling Language (UML)</w:t>
      </w:r>
    </w:p>
    <w:p xmlns:wp14="http://schemas.microsoft.com/office/word/2010/wordml" wp14:paraId="7821AC47" wp14:textId="2E0A7564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f) Attributes</w:t>
      </w:r>
    </w:p>
    <w:p xmlns:wp14="http://schemas.microsoft.com/office/word/2010/wordml" wp14:paraId="4F17228E" wp14:textId="51C93E1F"/>
    <w:p xmlns:wp14="http://schemas.microsoft.com/office/word/2010/wordml" w:rsidP="00DC8CBA" wp14:paraId="05B30DE5" wp14:textId="36C00F71">
      <w:pPr>
        <w:pStyle w:val="Heading1"/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1.4 Answers</w:t>
      </w:r>
    </w:p>
    <w:p xmlns:wp14="http://schemas.microsoft.com/office/word/2010/wordml" wp14:paraId="3E9F2343" wp14:textId="18715082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a) Input unit</w:t>
      </w:r>
    </w:p>
    <w:p xmlns:wp14="http://schemas.microsoft.com/office/word/2010/wordml" wp14:paraId="487B5B8D" wp14:textId="424D885A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b) Programming</w:t>
      </w:r>
    </w:p>
    <w:p xmlns:wp14="http://schemas.microsoft.com/office/word/2010/wordml" wp14:paraId="18C02295" wp14:textId="7D6E53C7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c) Assembly language</w:t>
      </w:r>
    </w:p>
    <w:p xmlns:wp14="http://schemas.microsoft.com/office/word/2010/wordml" wp14:paraId="30540385" wp14:textId="6CE0203C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d) Output unit</w:t>
      </w:r>
    </w:p>
    <w:p xmlns:wp14="http://schemas.microsoft.com/office/word/2010/wordml" wp14:paraId="4CC61804" wp14:textId="4E7375A8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e) Primary memory and secondary storage</w:t>
      </w:r>
    </w:p>
    <w:p xmlns:wp14="http://schemas.microsoft.com/office/word/2010/wordml" wp14:paraId="2589E820" wp14:textId="599948AE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f) Arithmetic and Logic Unit (ALU)</w:t>
      </w:r>
    </w:p>
    <w:p xmlns:wp14="http://schemas.microsoft.com/office/word/2010/wordml" wp14:paraId="7EEA05AD" wp14:textId="18845D6C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g) Arithmetic and Logic Unit (ALU)</w:t>
      </w:r>
    </w:p>
    <w:p xmlns:wp14="http://schemas.microsoft.com/office/word/2010/wordml" wp14:paraId="37236017" wp14:textId="72C16D7F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h) High-level</w:t>
      </w:r>
    </w:p>
    <w:p xmlns:wp14="http://schemas.microsoft.com/office/word/2010/wordml" wp14:paraId="48404A7D" wp14:textId="5D8542C6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i) Machine language</w:t>
      </w:r>
    </w:p>
    <w:p xmlns:wp14="http://schemas.microsoft.com/office/word/2010/wordml" wp14:paraId="031D017C" wp14:textId="16D6ACBB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j) Control unit</w:t>
      </w:r>
    </w:p>
    <w:p xmlns:wp14="http://schemas.microsoft.com/office/word/2010/wordml" wp14:paraId="34787D89" wp14:textId="4AE43955"/>
    <w:p xmlns:wp14="http://schemas.microsoft.com/office/word/2010/wordml" w:rsidP="00DC8CBA" wp14:paraId="7D2B967E" wp14:textId="7E3C13C2">
      <w:pPr>
        <w:pStyle w:val="Heading1"/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1.5 Answers</w:t>
      </w:r>
    </w:p>
    <w:p xmlns:wp14="http://schemas.microsoft.com/office/word/2010/wordml" wp14:paraId="1D23C43A" wp14:textId="642DD078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a) Java</w:t>
      </w:r>
    </w:p>
    <w:p xmlns:wp14="http://schemas.microsoft.com/office/word/2010/wordml" wp14:paraId="4409E1D6" wp14:textId="7397C002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b) C</w:t>
      </w:r>
    </w:p>
    <w:p xmlns:wp14="http://schemas.microsoft.com/office/word/2010/wordml" wp14:paraId="0BDFC761" wp14:textId="5FAE4C6B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c) TCP protocol</w:t>
      </w:r>
    </w:p>
    <w:p xmlns:wp14="http://schemas.microsoft.com/office/word/2010/wordml" wp14:paraId="7AB0858C" wp14:textId="3AD84B95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d) Bjarne Stroustrup developed Bell Laboratories C++</w:t>
      </w:r>
    </w:p>
    <w:p xmlns:wp14="http://schemas.microsoft.com/office/word/2010/wordml" wp14:paraId="7D108CFE" wp14:textId="0B819C5D"/>
    <w:p xmlns:wp14="http://schemas.microsoft.com/office/word/2010/wordml" w:rsidP="00DC8CBA" wp14:paraId="391D8F24" wp14:textId="7C34D6C3">
      <w:pPr>
        <w:pStyle w:val="Heading1"/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1.6 Answers</w:t>
      </w:r>
    </w:p>
    <w:p xmlns:wp14="http://schemas.microsoft.com/office/word/2010/wordml" wp14:paraId="051469D8" wp14:textId="38B954B2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a) Edit, Compile, Load, Verify, Execute</w:t>
      </w:r>
    </w:p>
    <w:p xmlns:wp14="http://schemas.microsoft.com/office/word/2010/wordml" wp14:paraId="69045948" wp14:textId="17EB8658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b) Integrated Development Environment (IDE)</w:t>
      </w:r>
    </w:p>
    <w:p xmlns:wp14="http://schemas.microsoft.com/office/word/2010/wordml" wp14:paraId="1B0C374D" wp14:textId="3AA58A83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c) Java Virtual Machine (JVM)</w:t>
      </w:r>
    </w:p>
    <w:p xmlns:wp14="http://schemas.microsoft.com/office/word/2010/wordml" wp14:paraId="12386CA6" wp14:textId="5287F627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d) Virtual machine</w:t>
      </w:r>
    </w:p>
    <w:p xmlns:wp14="http://schemas.microsoft.com/office/word/2010/wordml" wp14:paraId="100BEC54" wp14:textId="5E42D010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e) Class loader</w:t>
      </w:r>
    </w:p>
    <w:p xmlns:wp14="http://schemas.microsoft.com/office/word/2010/wordml" wp14:paraId="4BC3159D" wp14:textId="04C9B10F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f) Bytecode verifier</w:t>
      </w:r>
    </w:p>
    <w:p xmlns:wp14="http://schemas.microsoft.com/office/word/2010/wordml" wp14:paraId="745BD57A" wp14:textId="095A21BC"/>
    <w:p xmlns:wp14="http://schemas.microsoft.com/office/word/2010/wordml" w:rsidP="00DC8CBA" wp14:paraId="73643841" wp14:textId="339AC76D">
      <w:pPr>
        <w:pStyle w:val="Heading1"/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1.7 Answer</w:t>
      </w:r>
    </w:p>
    <w:p xmlns:wp14="http://schemas.microsoft.com/office/word/2010/wordml" w:rsidP="00DC8CBA" wp14:paraId="4967E799" wp14:textId="265B74C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Java source code (.java) is compiled into bytecode (.class) using javac. </w:t>
      </w:r>
    </w:p>
    <w:p xmlns:wp14="http://schemas.microsoft.com/office/word/2010/wordml" w:rsidP="00DC8CBA" wp14:paraId="0E56316E" wp14:textId="788235F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JVM executes the bytecode on the computer. </w:t>
      </w:r>
    </w:p>
    <w:p xmlns:wp14="http://schemas.microsoft.com/office/word/2010/wordml" wp14:paraId="5A2E80AB" wp14:textId="62E75F3D"/>
    <w:p xmlns:wp14="http://schemas.microsoft.com/office/word/2010/wordml" w:rsidP="00DC8CBA" wp14:paraId="320E1862" wp14:textId="7CE4603C">
      <w:pPr>
        <w:pStyle w:val="Heading1"/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1.8 Wrist Watch Concepts</w:t>
      </w:r>
    </w:p>
    <w:p xmlns:wp14="http://schemas.microsoft.com/office/word/2010/wordml" w:rsidP="00DC8CBA" wp14:paraId="6705F359" wp14:textId="7C55340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Object → Wrist watch </w:t>
      </w:r>
    </w:p>
    <w:p xmlns:wp14="http://schemas.microsoft.com/office/word/2010/wordml" w:rsidP="00DC8CBA" wp14:paraId="0CE3F58B" wp14:textId="0BD9A9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Attributes → Color, size, weight, brand </w:t>
      </w:r>
    </w:p>
    <w:p xmlns:wp14="http://schemas.microsoft.com/office/word/2010/wordml" w:rsidP="00DC8CBA" wp14:paraId="58C01C56" wp14:textId="7A07CDE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Behaviors → Show time, alarm, light display </w:t>
      </w:r>
    </w:p>
    <w:p xmlns:wp14="http://schemas.microsoft.com/office/word/2010/wordml" w:rsidP="00DC8CBA" wp14:paraId="602F2F49" wp14:textId="656B208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Class → Watch </w:t>
      </w:r>
    </w:p>
    <w:p xmlns:wp14="http://schemas.microsoft.com/office/word/2010/wordml" w:rsidP="00DC8CBA" wp14:paraId="30DAC88F" wp14:textId="35FAFA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Inheritance → Alarm clock inherits watch features </w:t>
      </w:r>
    </w:p>
    <w:p xmlns:wp14="http://schemas.microsoft.com/office/word/2010/wordml" w:rsidP="00DC8CBA" wp14:paraId="3CD7DE96" wp14:textId="2A96CF7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Modeling → Software representation of a watch </w:t>
      </w:r>
    </w:p>
    <w:p xmlns:wp14="http://schemas.microsoft.com/office/word/2010/wordml" w:rsidP="00DC8CBA" wp14:paraId="3F6F9BC9" wp14:textId="581F677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Messages → Button commands </w:t>
      </w:r>
    </w:p>
    <w:p xmlns:wp14="http://schemas.microsoft.com/office/word/2010/wordml" w:rsidP="00DC8CBA" wp14:paraId="799F4893" wp14:textId="27B7ED6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Encapsulation → Internal workings hidden </w:t>
      </w:r>
    </w:p>
    <w:p xmlns:wp14="http://schemas.microsoft.com/office/word/2010/wordml" w:rsidP="00DC8CBA" wp14:paraId="241E5CBA" wp14:textId="64EE5F0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Interface → Buttons and screen </w:t>
      </w:r>
    </w:p>
    <w:p xmlns:wp14="http://schemas.microsoft.com/office/word/2010/wordml" w:rsidP="00DC8CBA" wp14:paraId="77442BDC" wp14:textId="0EB89C1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Information hiding → User cannot see internal implementation </w:t>
      </w:r>
    </w:p>
    <w:p xmlns:wp14="http://schemas.microsoft.com/office/word/2010/wordml" wp14:paraId="34D9D8AD" wp14:textId="25169EAA"/>
    <w:p xmlns:wp14="http://schemas.microsoft.com/office/word/2010/wordml" w:rsidP="00DC8CBA" wp14:paraId="35339ECE" wp14:textId="6B1DEFEE">
      <w:pPr>
        <w:pStyle w:val="Heading1"/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1.9 Carbon Footprint</w:t>
      </w:r>
    </w:p>
    <w:p xmlns:wp14="http://schemas.microsoft.com/office/word/2010/wordml" wp14:paraId="0A854CA0" wp14:textId="4EEB20A7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Formula:</w:t>
      </w:r>
    </w:p>
    <w:p xmlns:wp14="http://schemas.microsoft.com/office/word/2010/wordml" wp14:paraId="3E9B8774" wp14:textId="72DE595B">
      <w:r w:rsidRPr="00DC8CBA" w:rsidR="3581CC4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Carbon Footprint=Fuel/Energy Used×Emission Factor\text{Carbon Footprint} = \text{Fuel/Energy Used} \times \text{Emission Factor}</w:t>
      </w: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Carbon Footprint=Fuel/Energy Used×Emission Factor </w:t>
      </w:r>
    </w:p>
    <w:p xmlns:wp14="http://schemas.microsoft.com/office/word/2010/wordml" wp14:paraId="1FDC0F17" wp14:textId="68DCDC37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Useful sites:</w:t>
      </w:r>
    </w:p>
    <w:p xmlns:wp14="http://schemas.microsoft.com/office/word/2010/wordml" w:rsidP="00DC8CBA" wp14:paraId="404ED9B7" wp14:textId="2FC1DA9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dd8e41a9b8eb4be0">
        <w:r w:rsidRPr="00DC8CBA" w:rsidR="3581CC42">
          <w:rPr>
            <w:rStyle w:val="Hyperlink"/>
            <w:noProof w:val="0"/>
            <w:lang w:val="en-US"/>
          </w:rPr>
          <w:t>TerraPass Carbon Calculator</w:t>
        </w:r>
      </w:hyperlink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0DC8CBA" wp14:paraId="2B6E096A" wp14:textId="3B861B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hyperlink r:id="R383b48e75b784762">
        <w:r w:rsidRPr="00DC8CBA" w:rsidR="3581CC42">
          <w:rPr>
            <w:rStyle w:val="Hyperlink"/>
            <w:noProof w:val="0"/>
            <w:lang w:val="en-US"/>
          </w:rPr>
          <w:t>Carbon Footprint Calculator</w:t>
        </w:r>
      </w:hyperlink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052EA4E3" wp14:textId="507DE0E6"/>
    <w:p xmlns:wp14="http://schemas.microsoft.com/office/word/2010/wordml" w:rsidP="00DC8CBA" wp14:paraId="06665DFA" wp14:textId="1580F797">
      <w:pPr>
        <w:pStyle w:val="Heading1"/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1.10 BMI</w:t>
      </w:r>
    </w:p>
    <w:p xmlns:wp14="http://schemas.microsoft.com/office/word/2010/wordml" wp14:paraId="2D277DC5" wp14:textId="2014469D">
      <w:r w:rsidRPr="00DC8CBA" w:rsidR="3581CC42">
        <w:rPr>
          <w:rFonts w:ascii="Cambria Math" w:hAnsi="Cambria Math" w:eastAsia="Cambria Math" w:cs="Cambria Math"/>
          <w:i w:val="1"/>
          <w:iCs w:val="1"/>
          <w:noProof w:val="0"/>
          <w:sz w:val="24"/>
          <w:szCs w:val="24"/>
          <w:lang w:val="x-iv_mathan"/>
        </w:rPr>
        <w:t>BMI=weight (kg)height2 (m2)BMI = \frac{weight\ (kg)}{height^2\ (m^2)}</w:t>
      </w: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BMI=height2 (m2)weight (kg) </w:t>
      </w:r>
    </w:p>
    <w:p xmlns:wp14="http://schemas.microsoft.com/office/word/2010/wordml" wp14:paraId="7DCB7205" wp14:textId="6227AD37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BMI ranges:</w:t>
      </w:r>
    </w:p>
    <w:p xmlns:wp14="http://schemas.microsoft.com/office/word/2010/wordml" w:rsidP="00DC8CBA" wp14:paraId="31FFCBE8" wp14:textId="732918F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Underweight → Below 18.5 </w:t>
      </w:r>
    </w:p>
    <w:p xmlns:wp14="http://schemas.microsoft.com/office/word/2010/wordml" w:rsidP="00DC8CBA" wp14:paraId="712F83E1" wp14:textId="026A722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Normal → 18.5–24.9 </w:t>
      </w:r>
    </w:p>
    <w:p xmlns:wp14="http://schemas.microsoft.com/office/word/2010/wordml" w:rsidP="00DC8CBA" wp14:paraId="055BD792" wp14:textId="10EEDC9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Overweight → 25–29.9 </w:t>
      </w:r>
    </w:p>
    <w:p xmlns:wp14="http://schemas.microsoft.com/office/word/2010/wordml" w:rsidP="00DC8CBA" wp14:paraId="24763944" wp14:textId="563586C2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Obese → 30+ </w:t>
      </w:r>
    </w:p>
    <w:p xmlns:wp14="http://schemas.microsoft.com/office/word/2010/wordml" wp14:paraId="55D74361" wp14:textId="5E18FBEE"/>
    <w:p xmlns:wp14="http://schemas.microsoft.com/office/word/2010/wordml" w:rsidP="00DC8CBA" wp14:paraId="1355AFD3" wp14:textId="595556E1">
      <w:pPr>
        <w:pStyle w:val="Heading1"/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1.11 Hybrid Vehicle Attributes</w:t>
      </w:r>
    </w:p>
    <w:p xmlns:wp14="http://schemas.microsoft.com/office/word/2010/wordml" w:rsidP="00DC8CBA" wp14:paraId="25CEA075" wp14:textId="4680EBB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City MPG </w:t>
      </w:r>
    </w:p>
    <w:p xmlns:wp14="http://schemas.microsoft.com/office/word/2010/wordml" w:rsidP="00DC8CBA" wp14:paraId="0766EAB5" wp14:textId="1A0BA9F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Highway MPG </w:t>
      </w:r>
    </w:p>
    <w:p xmlns:wp14="http://schemas.microsoft.com/office/word/2010/wordml" w:rsidP="00DC8CBA" wp14:paraId="6315B793" wp14:textId="6F34159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Battery type </w:t>
      </w:r>
    </w:p>
    <w:p xmlns:wp14="http://schemas.microsoft.com/office/word/2010/wordml" w:rsidP="00DC8CBA" wp14:paraId="18E84E64" wp14:textId="44A70DC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Battery weight </w:t>
      </w:r>
    </w:p>
    <w:p xmlns:wp14="http://schemas.microsoft.com/office/word/2010/wordml" w:rsidP="00DC8CBA" wp14:paraId="01BCDA30" wp14:textId="3047F31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Fuel tank size </w:t>
      </w:r>
    </w:p>
    <w:p xmlns:wp14="http://schemas.microsoft.com/office/word/2010/wordml" w:rsidP="00DC8CBA" wp14:paraId="60693D01" wp14:textId="41EE1D6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Engine size </w:t>
      </w:r>
    </w:p>
    <w:p xmlns:wp14="http://schemas.microsoft.com/office/word/2010/wordml" w:rsidP="00DC8CBA" wp14:paraId="5FD6B2C6" wp14:textId="5328EF4E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Charging time </w:t>
      </w:r>
    </w:p>
    <w:p xmlns:wp14="http://schemas.microsoft.com/office/word/2010/wordml" w:rsidP="00DC8CBA" wp14:paraId="38B9FAFA" wp14:textId="039FE40A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CO₂ emissions </w:t>
      </w:r>
    </w:p>
    <w:p xmlns:wp14="http://schemas.microsoft.com/office/word/2010/wordml" w:rsidP="00DC8CBA" wp14:paraId="061A63ED" wp14:textId="6922668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Horsepower </w:t>
      </w:r>
    </w:p>
    <w:p xmlns:wp14="http://schemas.microsoft.com/office/word/2010/wordml" wp14:paraId="769C537A" wp14:textId="5C2FAD5D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Examples:</w:t>
      </w:r>
    </w:p>
    <w:p xmlns:wp14="http://schemas.microsoft.com/office/word/2010/wordml" w:rsidP="00DC8CBA" wp14:paraId="61032737" wp14:textId="0F2084A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Toyota Prius </w:t>
      </w:r>
    </w:p>
    <w:p xmlns:wp14="http://schemas.microsoft.com/office/word/2010/wordml" w:rsidP="00DC8CBA" wp14:paraId="20BA5C83" wp14:textId="542D0C5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Honda Accord Hybrid </w:t>
      </w:r>
    </w:p>
    <w:p xmlns:wp14="http://schemas.microsoft.com/office/word/2010/wordml" w:rsidP="00DC8CBA" wp14:paraId="5E81FE7C" wp14:textId="7C9A42EA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Ford Escape Hybrid </w:t>
      </w:r>
    </w:p>
    <w:p xmlns:wp14="http://schemas.microsoft.com/office/word/2010/wordml" wp14:paraId="44E52012" wp14:textId="435ECEE9"/>
    <w:p xmlns:wp14="http://schemas.microsoft.com/office/word/2010/wordml" w:rsidP="00DC8CBA" wp14:paraId="194D5433" wp14:textId="030EBA1E">
      <w:pPr>
        <w:pStyle w:val="Heading1"/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1.12 Gender Neutrality</w:t>
      </w:r>
    </w:p>
    <w:p xmlns:wp14="http://schemas.microsoft.com/office/word/2010/wordml" wp14:paraId="6DFDE46A" wp14:textId="12FF8938"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Procedure:</w:t>
      </w:r>
    </w:p>
    <w:p xmlns:wp14="http://schemas.microsoft.com/office/word/2010/wordml" w:rsidP="00DC8CBA" wp14:paraId="12E84074" wp14:textId="3D29FC0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Read each word </w:t>
      </w:r>
    </w:p>
    <w:p xmlns:wp14="http://schemas.microsoft.com/office/word/2010/wordml" w:rsidP="00DC8CBA" wp14:paraId="21E559FA" wp14:textId="1EED873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 if it is gender-specific </w:t>
      </w:r>
    </w:p>
    <w:p xmlns:wp14="http://schemas.microsoft.com/office/word/2010/wordml" w:rsidP="00DC8CBA" wp14:paraId="222BBB70" wp14:textId="75F7917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Replace it with neutral words </w:t>
      </w:r>
    </w:p>
    <w:p xmlns:wp14="http://schemas.microsoft.com/office/word/2010/wordml" w:rsidP="00DC8CBA" wp14:paraId="536DCA93" wp14:textId="6F0850F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0DC8CBA" w:rsidR="3581CC42">
        <w:rPr>
          <w:rFonts w:ascii="Aptos" w:hAnsi="Aptos" w:eastAsia="Aptos" w:cs="Aptos"/>
          <w:noProof w:val="0"/>
          <w:sz w:val="24"/>
          <w:szCs w:val="24"/>
          <w:lang w:val="en-US"/>
        </w:rPr>
        <w:t>Continue until paragraph ends</w:t>
      </w:r>
    </w:p>
    <w:p xmlns:wp14="http://schemas.microsoft.com/office/word/2010/wordml" wp14:paraId="2C078E63" wp14:textId="17B8CF2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82f5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1a8f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130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bca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64cc0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3f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173ec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4094D51"/>
    <w:rsid w:val="00DC8CBA"/>
    <w:rsid w:val="04094D51"/>
    <w:rsid w:val="3581C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97A8"/>
  <w15:chartTrackingRefBased/>
  <w15:docId w15:val="{1A367D15-94A1-4134-8EBB-09C3673B2C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0DC8CB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0DC8CB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0DC8CB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terrapass.com/carbon-footprint-calculator/?utm_source=chatgpt.com" TargetMode="External" Id="Rdd8e41a9b8eb4be0" /><Relationship Type="http://schemas.openxmlformats.org/officeDocument/2006/relationships/hyperlink" Target="https://www.carbonfootprint.com/calculator.aspx?utm_source=chatgpt.com" TargetMode="External" Id="R383b48e75b784762" /><Relationship Type="http://schemas.openxmlformats.org/officeDocument/2006/relationships/numbering" Target="numbering.xml" Id="Rc80a545bbc274bf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2026-05-25T14:00:16.9410625Z</dcterms:created>
  <dcterms:modified xsi:type="dcterms:W3CDTF">2026-05-25T14:28:43.7838034Z</dcterms:modified>
  <dc:creator>Jibare Ekumma</dc:creator>
  <lastModifiedBy>Jibare Ekumma</lastModifiedBy>
</coreProperties>
</file>