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2C" w:rsidRDefault="000157FE">
      <w:pPr>
        <w:rPr>
          <w:lang w:val="es-ES"/>
        </w:rPr>
      </w:pPr>
      <w:r>
        <w:rPr>
          <w:lang w:val="es-ES"/>
        </w:rPr>
        <w:t>Particularidades proyecto fundamentos de infraestructura tecnológica.</w:t>
      </w:r>
    </w:p>
    <w:p w:rsidR="000157FE" w:rsidRPr="000157FE" w:rsidRDefault="000157FE" w:rsidP="007C6E58">
      <w:pPr>
        <w:jc w:val="both"/>
        <w:rPr>
          <w:lang w:val="es-ES"/>
        </w:rPr>
      </w:pPr>
      <w:r>
        <w:rPr>
          <w:lang w:val="es-ES"/>
        </w:rPr>
        <w:t xml:space="preserve">Mi solución tiene la particularidad de que </w:t>
      </w:r>
      <w:proofErr w:type="spellStart"/>
      <w:r w:rsidRPr="000157FE">
        <w:rPr>
          <w:lang w:val="es-ES"/>
        </w:rPr>
        <w:t>unirArchivosWAVE</w:t>
      </w:r>
      <w:proofErr w:type="spellEnd"/>
      <w:r>
        <w:rPr>
          <w:lang w:val="es-ES"/>
        </w:rPr>
        <w:t xml:space="preserve"> recibe otro parámetro llamado tamaño de los vectores, esto ya que no existe forma de saber cuál es el tamaño de los vectores de </w:t>
      </w:r>
      <w:proofErr w:type="spellStart"/>
      <w:r>
        <w:rPr>
          <w:lang w:val="es-ES"/>
        </w:rPr>
        <w:t>unsingned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que *parte1 y *parte2 señalan. Por esto se </w:t>
      </w:r>
      <w:r w:rsidR="00C56BAD">
        <w:rPr>
          <w:lang w:val="es-ES"/>
        </w:rPr>
        <w:t>tomó</w:t>
      </w:r>
      <w:r>
        <w:rPr>
          <w:lang w:val="es-ES"/>
        </w:rPr>
        <w:t xml:space="preserve"> el tamaño como </w:t>
      </w:r>
      <w:r w:rsidRPr="000157FE">
        <w:rPr>
          <w:lang w:val="es-ES"/>
        </w:rPr>
        <w:t>pistaEntrada1.SoundLength/2</w:t>
      </w:r>
      <w:r>
        <w:rPr>
          <w:lang w:val="es-ES"/>
        </w:rPr>
        <w:t xml:space="preserve"> ya que </w:t>
      </w:r>
      <w:bookmarkStart w:id="0" w:name="_GoBack"/>
      <w:bookmarkEnd w:id="0"/>
      <w:r>
        <w:rPr>
          <w:lang w:val="es-ES"/>
        </w:rPr>
        <w:t xml:space="preserve">2 Byte hacen un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. </w:t>
      </w:r>
    </w:p>
    <w:sectPr w:rsidR="000157FE" w:rsidRPr="000157F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31" w:rsidRDefault="00BE3631" w:rsidP="00C56BAD">
      <w:pPr>
        <w:spacing w:after="0" w:line="240" w:lineRule="auto"/>
      </w:pPr>
      <w:r>
        <w:separator/>
      </w:r>
    </w:p>
  </w:endnote>
  <w:endnote w:type="continuationSeparator" w:id="0">
    <w:p w:rsidR="00BE3631" w:rsidRDefault="00BE3631" w:rsidP="00C5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31" w:rsidRDefault="00BE3631" w:rsidP="00C56BAD">
      <w:pPr>
        <w:spacing w:after="0" w:line="240" w:lineRule="auto"/>
      </w:pPr>
      <w:r>
        <w:separator/>
      </w:r>
    </w:p>
  </w:footnote>
  <w:footnote w:type="continuationSeparator" w:id="0">
    <w:p w:rsidR="00BE3631" w:rsidRDefault="00BE3631" w:rsidP="00C5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AD" w:rsidRPr="00C56BAD" w:rsidRDefault="00C56BAD">
    <w:pPr>
      <w:pStyle w:val="Encabezado"/>
      <w:rPr>
        <w:lang w:val="es-ES"/>
      </w:rPr>
    </w:pPr>
    <w:r>
      <w:rPr>
        <w:lang w:val="es-ES"/>
      </w:rPr>
      <w:t>Jairo Ivan Bernal Acosta 201317123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FE"/>
    <w:rsid w:val="000157FE"/>
    <w:rsid w:val="000B6E8B"/>
    <w:rsid w:val="001116BA"/>
    <w:rsid w:val="0032134B"/>
    <w:rsid w:val="003B622C"/>
    <w:rsid w:val="00546B01"/>
    <w:rsid w:val="007C6E58"/>
    <w:rsid w:val="00A035D7"/>
    <w:rsid w:val="00BE3631"/>
    <w:rsid w:val="00C56BAD"/>
    <w:rsid w:val="00E176E7"/>
    <w:rsid w:val="00E271B9"/>
    <w:rsid w:val="00E7053A"/>
    <w:rsid w:val="00F60E5B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A26F4-DF94-452A-840E-147BD531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BA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6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BA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Ivan Bernal Acosta</dc:creator>
  <cp:keywords/>
  <dc:description/>
  <cp:lastModifiedBy>Jairo Ivan Bernal Acosta</cp:lastModifiedBy>
  <cp:revision>3</cp:revision>
  <dcterms:created xsi:type="dcterms:W3CDTF">2015-10-11T10:08:00Z</dcterms:created>
  <dcterms:modified xsi:type="dcterms:W3CDTF">2015-10-11T10:46:00Z</dcterms:modified>
</cp:coreProperties>
</file>