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8BE0" w14:textId="77777777" w:rsidR="00277279" w:rsidRPr="00CF6755" w:rsidRDefault="00277279" w:rsidP="00277279">
      <w:pPr>
        <w:keepNext/>
        <w:framePr w:dropCap="drop" w:lines="2" w:h="1821" w:hRule="exact" w:wrap="around" w:vAnchor="text" w:hAnchor="page" w:x="2201" w:y="1003"/>
        <w:spacing w:after="0" w:line="1821" w:lineRule="exact"/>
        <w:jc w:val="center"/>
        <w:textAlignment w:val="baseline"/>
        <w:rPr>
          <w:rFonts w:cstheme="minorHAnsi"/>
          <w:b/>
          <w:bCs/>
          <w:position w:val="22"/>
          <w:sz w:val="179"/>
          <w:szCs w:val="144"/>
        </w:rPr>
      </w:pPr>
      <w:r w:rsidRPr="00CF6755">
        <w:rPr>
          <w:rFonts w:cstheme="minorHAnsi"/>
          <w:b/>
          <w:bCs/>
          <w:position w:val="22"/>
          <w:sz w:val="179"/>
          <w:szCs w:val="144"/>
        </w:rPr>
        <w:t>D</w:t>
      </w:r>
    </w:p>
    <w:p w14:paraId="58DB7C3B" w14:textId="0605463C" w:rsidR="007D000A" w:rsidRPr="00BC123E" w:rsidRDefault="00CF6755" w:rsidP="000F5FC5">
      <w:pPr>
        <w:spacing w:line="360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</w:t>
      </w:r>
      <w:r w:rsidR="007D000A" w:rsidRPr="00BC123E">
        <w:rPr>
          <w:b/>
          <w:bCs/>
          <w:sz w:val="48"/>
          <w:szCs w:val="48"/>
        </w:rPr>
        <w:t xml:space="preserve">esa </w:t>
      </w:r>
      <w:proofErr w:type="spellStart"/>
      <w:r w:rsidR="007D000A" w:rsidRPr="00BC123E">
        <w:rPr>
          <w:b/>
          <w:bCs/>
          <w:sz w:val="48"/>
          <w:szCs w:val="48"/>
        </w:rPr>
        <w:t>Wisata</w:t>
      </w:r>
      <w:proofErr w:type="spellEnd"/>
    </w:p>
    <w:p w14:paraId="3915D471" w14:textId="77777777" w:rsidR="009A3B74" w:rsidRDefault="009A3B74" w:rsidP="009A3B74">
      <w:pPr>
        <w:spacing w:line="360" w:lineRule="auto"/>
        <w:sectPr w:rsidR="009A3B74" w:rsidSect="00D36E48">
          <w:type w:val="continuous"/>
          <w:pgSz w:w="11906" w:h="16838" w:code="9"/>
          <w:pgMar w:top="2268" w:right="1418" w:bottom="1418" w:left="2268" w:header="720" w:footer="720" w:gutter="0"/>
          <w:cols w:space="720"/>
          <w:docGrid w:linePitch="360"/>
        </w:sectPr>
      </w:pPr>
    </w:p>
    <w:p w14:paraId="637BAAF6" w14:textId="77777777" w:rsidR="000F5FC5" w:rsidRPr="000F5FC5" w:rsidRDefault="000F5FC5" w:rsidP="000F5FC5">
      <w:pPr>
        <w:keepNext/>
        <w:framePr w:dropCap="drop" w:lines="1" w:h="111" w:hRule="exact" w:wrap="around" w:vAnchor="text" w:hAnchor="page" w:x="1731" w:y="3024"/>
        <w:spacing w:after="0" w:line="111" w:lineRule="exact"/>
        <w:jc w:val="both"/>
        <w:textAlignment w:val="baseline"/>
        <w:rPr>
          <w:rFonts w:cstheme="minorHAnsi"/>
          <w:b/>
          <w:bCs/>
          <w:position w:val="9"/>
          <w:sz w:val="2"/>
          <w:szCs w:val="24"/>
        </w:rPr>
      </w:pPr>
    </w:p>
    <w:p w14:paraId="7124A930" w14:textId="39301E40" w:rsidR="00D36E48" w:rsidRDefault="007C2536" w:rsidP="00D36E48">
      <w:pPr>
        <w:spacing w:line="276" w:lineRule="auto"/>
        <w:jc w:val="both"/>
        <w:rPr>
          <w:sz w:val="24"/>
          <w:szCs w:val="24"/>
        </w:rPr>
      </w:pPr>
      <w:r w:rsidRPr="00CF6755">
        <w:drawing>
          <wp:anchor distT="0" distB="0" distL="114300" distR="114300" simplePos="0" relativeHeight="251658240" behindDoc="0" locked="0" layoutInCell="1" allowOverlap="1" wp14:anchorId="48E09005" wp14:editId="21CB4FAF">
            <wp:simplePos x="0" y="0"/>
            <wp:positionH relativeFrom="margin">
              <wp:posOffset>2103120</wp:posOffset>
            </wp:positionH>
            <wp:positionV relativeFrom="paragraph">
              <wp:posOffset>274955</wp:posOffset>
            </wp:positionV>
            <wp:extent cx="958850" cy="1515745"/>
            <wp:effectExtent l="0" t="0" r="0" b="8255"/>
            <wp:wrapThrough wrapText="bothSides">
              <wp:wrapPolygon edited="0">
                <wp:start x="0" y="0"/>
                <wp:lineTo x="0" y="21446"/>
                <wp:lineTo x="21028" y="21446"/>
                <wp:lineTo x="2102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755">
        <w:t xml:space="preserve">esa </w:t>
      </w:r>
      <w:proofErr w:type="spellStart"/>
      <w:r w:rsidR="009A3B74" w:rsidRPr="00CF6755">
        <w:t>wisata</w:t>
      </w:r>
      <w:proofErr w:type="spellEnd"/>
      <w:r w:rsidR="009A3B74" w:rsidRPr="00CF6755">
        <w:t xml:space="preserve"> </w:t>
      </w:r>
      <w:proofErr w:type="spellStart"/>
      <w:r w:rsidR="009A3B74" w:rsidRPr="00CF6755">
        <w:t>adalah</w:t>
      </w:r>
      <w:proofErr w:type="spellEnd"/>
      <w:r w:rsidR="009A3B74" w:rsidRPr="00CF6755">
        <w:t xml:space="preserve"> </w:t>
      </w:r>
      <w:proofErr w:type="spellStart"/>
      <w:r w:rsidR="009A3B74" w:rsidRPr="00CF6755">
        <w:t>komunitas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atau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masyarakat</w:t>
      </w:r>
      <w:proofErr w:type="spellEnd"/>
      <w:r w:rsidR="009A3B74" w:rsidRPr="00163216">
        <w:rPr>
          <w:sz w:val="24"/>
          <w:szCs w:val="24"/>
        </w:rPr>
        <w:t xml:space="preserve"> yang </w:t>
      </w:r>
      <w:proofErr w:type="spellStart"/>
      <w:r w:rsidR="009A3B74" w:rsidRPr="00163216">
        <w:rPr>
          <w:sz w:val="24"/>
          <w:szCs w:val="24"/>
        </w:rPr>
        <w:t>terdiri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dari</w:t>
      </w:r>
      <w:proofErr w:type="spellEnd"/>
      <w:r w:rsidR="009A3B74" w:rsidRPr="00163216">
        <w:rPr>
          <w:sz w:val="24"/>
          <w:szCs w:val="24"/>
        </w:rPr>
        <w:t xml:space="preserve"> para </w:t>
      </w:r>
      <w:proofErr w:type="spellStart"/>
      <w:r w:rsidR="009A3B74" w:rsidRPr="00163216">
        <w:rPr>
          <w:sz w:val="24"/>
          <w:szCs w:val="24"/>
        </w:rPr>
        <w:t>penduduk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suatu</w:t>
      </w:r>
      <w:proofErr w:type="spellEnd"/>
      <w:r w:rsidR="009A3B74" w:rsidRPr="00163216">
        <w:rPr>
          <w:sz w:val="24"/>
          <w:szCs w:val="24"/>
        </w:rPr>
        <w:t xml:space="preserve"> wilayah </w:t>
      </w:r>
      <w:proofErr w:type="spellStart"/>
      <w:r w:rsidR="009A3B74" w:rsidRPr="00163216">
        <w:rPr>
          <w:sz w:val="24"/>
          <w:szCs w:val="24"/>
        </w:rPr>
        <w:t>terbatas</w:t>
      </w:r>
      <w:proofErr w:type="spellEnd"/>
      <w:r w:rsidR="009A3B74" w:rsidRPr="00163216">
        <w:rPr>
          <w:sz w:val="24"/>
          <w:szCs w:val="24"/>
        </w:rPr>
        <w:t xml:space="preserve"> yang </w:t>
      </w:r>
      <w:proofErr w:type="spellStart"/>
      <w:r w:rsidR="009A3B74" w:rsidRPr="00163216">
        <w:rPr>
          <w:sz w:val="24"/>
          <w:szCs w:val="24"/>
        </w:rPr>
        <w:t>bisa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saling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berinteraksi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secara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langsung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dibawah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semua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pengelolaan</w:t>
      </w:r>
      <w:proofErr w:type="spellEnd"/>
      <w:r w:rsidR="009A3B74" w:rsidRPr="00163216">
        <w:rPr>
          <w:sz w:val="24"/>
          <w:szCs w:val="24"/>
        </w:rPr>
        <w:t xml:space="preserve"> dan </w:t>
      </w:r>
      <w:proofErr w:type="spellStart"/>
      <w:r w:rsidR="009A3B74" w:rsidRPr="00163216">
        <w:rPr>
          <w:sz w:val="24"/>
          <w:szCs w:val="24"/>
        </w:rPr>
        <w:t>memiliki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kepedulian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serta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kesadaran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untuk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berperan</w:t>
      </w:r>
      <w:proofErr w:type="spellEnd"/>
      <w:r w:rsidR="009A3B74" w:rsidRPr="00163216">
        <w:rPr>
          <w:sz w:val="24"/>
          <w:szCs w:val="24"/>
        </w:rPr>
        <w:t xml:space="preserve"> Bersama </w:t>
      </w:r>
      <w:proofErr w:type="spellStart"/>
      <w:r w:rsidR="009A3B74" w:rsidRPr="00163216">
        <w:rPr>
          <w:sz w:val="24"/>
          <w:szCs w:val="24"/>
        </w:rPr>
        <w:t>dengan</w:t>
      </w:r>
      <w:proofErr w:type="spellEnd"/>
      <w:r w:rsidR="009A3B74" w:rsidRPr="00163216">
        <w:rPr>
          <w:sz w:val="24"/>
          <w:szCs w:val="24"/>
        </w:rPr>
        <w:t xml:space="preserve"> </w:t>
      </w:r>
      <w:proofErr w:type="spellStart"/>
      <w:r w:rsidR="009A3B74" w:rsidRPr="00163216">
        <w:rPr>
          <w:sz w:val="24"/>
          <w:szCs w:val="24"/>
        </w:rPr>
        <w:t>menyesuaikan</w:t>
      </w:r>
      <w:proofErr w:type="spellEnd"/>
      <w:r w:rsidR="00163216">
        <w:rPr>
          <w:sz w:val="24"/>
          <w:szCs w:val="24"/>
        </w:rPr>
        <w:t xml:space="preserve"> </w:t>
      </w:r>
      <w:proofErr w:type="spellStart"/>
      <w:r w:rsidR="00163216">
        <w:rPr>
          <w:sz w:val="24"/>
          <w:szCs w:val="24"/>
        </w:rPr>
        <w:t>ketrampilan</w:t>
      </w:r>
      <w:proofErr w:type="spellEnd"/>
      <w:r w:rsidR="00163216">
        <w:rPr>
          <w:sz w:val="24"/>
          <w:szCs w:val="24"/>
        </w:rPr>
        <w:t xml:space="preserve"> </w:t>
      </w:r>
    </w:p>
    <w:p w14:paraId="6828184F" w14:textId="77777777" w:rsidR="000F5FC5" w:rsidRDefault="00BC123E" w:rsidP="00D36E48">
      <w:pPr>
        <w:spacing w:line="276" w:lineRule="auto"/>
        <w:jc w:val="both"/>
        <w:rPr>
          <w:sz w:val="24"/>
          <w:szCs w:val="24"/>
        </w:rPr>
      </w:pPr>
      <w:r w:rsidRPr="00163216">
        <w:rPr>
          <w:sz w:val="24"/>
          <w:szCs w:val="24"/>
        </w:rPr>
        <w:t xml:space="preserve">Individual </w:t>
      </w:r>
      <w:proofErr w:type="spellStart"/>
      <w:r w:rsidRPr="00163216">
        <w:rPr>
          <w:sz w:val="24"/>
          <w:szCs w:val="24"/>
        </w:rPr>
        <w:t>berbeda</w:t>
      </w:r>
      <w:proofErr w:type="spellEnd"/>
      <w:r w:rsidRPr="00163216">
        <w:rPr>
          <w:sz w:val="24"/>
          <w:szCs w:val="24"/>
        </w:rPr>
        <w:t>.</w:t>
      </w:r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Desa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wisata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dibentuk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untuk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memberdayakan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masyarakat</w:t>
      </w:r>
      <w:proofErr w:type="spellEnd"/>
      <w:r w:rsidR="00CB0263" w:rsidRPr="00163216">
        <w:rPr>
          <w:sz w:val="24"/>
          <w:szCs w:val="24"/>
        </w:rPr>
        <w:t xml:space="preserve"> agar </w:t>
      </w:r>
      <w:proofErr w:type="spellStart"/>
      <w:r w:rsidR="00CB0263" w:rsidRPr="00163216">
        <w:rPr>
          <w:sz w:val="24"/>
          <w:szCs w:val="24"/>
        </w:rPr>
        <w:t>dapat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berperan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sebagai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pelaku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langsung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dalam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upaya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meningkatkan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kesiapan</w:t>
      </w:r>
      <w:proofErr w:type="spellEnd"/>
      <w:r w:rsidR="00CB0263" w:rsidRPr="00163216">
        <w:rPr>
          <w:sz w:val="24"/>
          <w:szCs w:val="24"/>
        </w:rPr>
        <w:t xml:space="preserve"> dan </w:t>
      </w:r>
      <w:proofErr w:type="spellStart"/>
      <w:r w:rsidR="00CB0263" w:rsidRPr="00163216">
        <w:rPr>
          <w:sz w:val="24"/>
          <w:szCs w:val="24"/>
        </w:rPr>
        <w:t>kepedulian</w:t>
      </w:r>
      <w:proofErr w:type="spellEnd"/>
      <w:r w:rsidR="00CB0263" w:rsidRPr="00163216">
        <w:rPr>
          <w:sz w:val="24"/>
          <w:szCs w:val="24"/>
        </w:rPr>
        <w:t xml:space="preserve"> kami </w:t>
      </w:r>
      <w:proofErr w:type="spellStart"/>
      <w:r w:rsidR="00CB0263" w:rsidRPr="00163216">
        <w:rPr>
          <w:sz w:val="24"/>
          <w:szCs w:val="24"/>
        </w:rPr>
        <w:t>dalam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menyikapi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potensi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pariwisata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atau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lokasi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daya</w:t>
      </w:r>
      <w:proofErr w:type="spellEnd"/>
      <w:r w:rsidR="00CB0263" w:rsidRPr="00163216">
        <w:rPr>
          <w:sz w:val="24"/>
          <w:szCs w:val="24"/>
        </w:rPr>
        <w:t xml:space="preserve"> Tarik </w:t>
      </w:r>
      <w:proofErr w:type="spellStart"/>
      <w:r w:rsidR="00CB0263" w:rsidRPr="00163216">
        <w:rPr>
          <w:sz w:val="24"/>
          <w:szCs w:val="24"/>
        </w:rPr>
        <w:t>wisata</w:t>
      </w:r>
      <w:proofErr w:type="spellEnd"/>
      <w:r w:rsidR="00CB0263" w:rsidRPr="00163216">
        <w:rPr>
          <w:sz w:val="24"/>
          <w:szCs w:val="24"/>
        </w:rPr>
        <w:t xml:space="preserve"> </w:t>
      </w:r>
      <w:proofErr w:type="spellStart"/>
      <w:r w:rsidR="00CB0263" w:rsidRPr="00163216">
        <w:rPr>
          <w:sz w:val="24"/>
          <w:szCs w:val="24"/>
        </w:rPr>
        <w:t>diwilayah</w:t>
      </w:r>
      <w:proofErr w:type="spellEnd"/>
      <w:r w:rsidR="00CB0263" w:rsidRPr="00163216">
        <w:rPr>
          <w:sz w:val="24"/>
          <w:szCs w:val="24"/>
        </w:rPr>
        <w:t xml:space="preserve"> masing-masing </w:t>
      </w:r>
      <w:proofErr w:type="spellStart"/>
      <w:r w:rsidR="00CB0263" w:rsidRPr="00163216">
        <w:rPr>
          <w:sz w:val="24"/>
          <w:szCs w:val="24"/>
        </w:rPr>
        <w:t>desa</w:t>
      </w:r>
      <w:proofErr w:type="spellEnd"/>
    </w:p>
    <w:p w14:paraId="696045CA" w14:textId="77777777" w:rsidR="00CF6755" w:rsidRDefault="00CF6755" w:rsidP="00D36E48">
      <w:pPr>
        <w:spacing w:line="276" w:lineRule="auto"/>
        <w:jc w:val="both"/>
        <w:rPr>
          <w:sz w:val="24"/>
          <w:szCs w:val="24"/>
        </w:rPr>
      </w:pPr>
    </w:p>
    <w:p w14:paraId="64B87A37" w14:textId="65397C3E" w:rsidR="00CF6755" w:rsidRDefault="00CF6755" w:rsidP="00D36E48">
      <w:pPr>
        <w:spacing w:line="276" w:lineRule="auto"/>
        <w:jc w:val="both"/>
        <w:rPr>
          <w:sz w:val="24"/>
          <w:szCs w:val="24"/>
        </w:rPr>
        <w:sectPr w:rsidR="00CF6755" w:rsidSect="000F5FC5">
          <w:type w:val="continuous"/>
          <w:pgSz w:w="11906" w:h="16838" w:code="9"/>
          <w:pgMar w:top="2268" w:right="1418" w:bottom="1418" w:left="2268" w:header="720" w:footer="720" w:gutter="0"/>
          <w:cols w:num="2" w:space="564"/>
          <w:docGrid w:linePitch="360"/>
        </w:sectPr>
      </w:pPr>
    </w:p>
    <w:p w14:paraId="5FB6A77A" w14:textId="72E2F3CB" w:rsidR="00340747" w:rsidRPr="00A82B48" w:rsidRDefault="00340747" w:rsidP="00340747">
      <w:pPr>
        <w:rPr>
          <w:b/>
          <w:bCs/>
          <w:sz w:val="24"/>
          <w:szCs w:val="24"/>
        </w:rPr>
      </w:pPr>
      <w:proofErr w:type="spellStart"/>
      <w:r w:rsidRPr="00A82B48">
        <w:rPr>
          <w:b/>
          <w:bCs/>
          <w:sz w:val="24"/>
          <w:szCs w:val="24"/>
        </w:rPr>
        <w:t>Tiga</w:t>
      </w:r>
      <w:proofErr w:type="spellEnd"/>
      <w:r w:rsidRPr="00A82B48">
        <w:rPr>
          <w:b/>
          <w:bCs/>
          <w:sz w:val="24"/>
          <w:szCs w:val="24"/>
        </w:rPr>
        <w:t xml:space="preserve"> </w:t>
      </w:r>
      <w:proofErr w:type="spellStart"/>
      <w:r w:rsidRPr="00A82B48">
        <w:rPr>
          <w:b/>
          <w:bCs/>
          <w:sz w:val="24"/>
          <w:szCs w:val="24"/>
        </w:rPr>
        <w:t>komponen</w:t>
      </w:r>
      <w:proofErr w:type="spellEnd"/>
      <w:r w:rsidRPr="00A82B48">
        <w:rPr>
          <w:b/>
          <w:bCs/>
          <w:sz w:val="24"/>
          <w:szCs w:val="24"/>
        </w:rPr>
        <w:t xml:space="preserve"> yang </w:t>
      </w:r>
      <w:proofErr w:type="spellStart"/>
      <w:r w:rsidRPr="00A82B48">
        <w:rPr>
          <w:b/>
          <w:bCs/>
          <w:sz w:val="24"/>
          <w:szCs w:val="24"/>
        </w:rPr>
        <w:t>perlu</w:t>
      </w:r>
      <w:proofErr w:type="spellEnd"/>
      <w:r w:rsidRPr="00A82B48">
        <w:rPr>
          <w:b/>
          <w:bCs/>
          <w:sz w:val="24"/>
          <w:szCs w:val="24"/>
        </w:rPr>
        <w:t xml:space="preserve"> </w:t>
      </w:r>
      <w:proofErr w:type="spellStart"/>
      <w:r w:rsidRPr="00A82B48">
        <w:rPr>
          <w:b/>
          <w:bCs/>
          <w:sz w:val="24"/>
          <w:szCs w:val="24"/>
        </w:rPr>
        <w:t>diperhatikan</w:t>
      </w:r>
      <w:proofErr w:type="spellEnd"/>
      <w:r w:rsidRPr="00A82B48">
        <w:rPr>
          <w:b/>
          <w:bCs/>
          <w:sz w:val="24"/>
          <w:szCs w:val="24"/>
        </w:rPr>
        <w:t xml:space="preserve"> </w:t>
      </w:r>
      <w:proofErr w:type="spellStart"/>
      <w:r w:rsidRPr="00A82B48">
        <w:rPr>
          <w:b/>
          <w:bCs/>
          <w:sz w:val="24"/>
          <w:szCs w:val="24"/>
        </w:rPr>
        <w:t>sebelum</w:t>
      </w:r>
      <w:proofErr w:type="spellEnd"/>
      <w:r w:rsidRPr="00A82B48">
        <w:rPr>
          <w:b/>
          <w:bCs/>
          <w:sz w:val="24"/>
          <w:szCs w:val="24"/>
        </w:rPr>
        <w:t xml:space="preserve"> </w:t>
      </w:r>
      <w:proofErr w:type="spellStart"/>
      <w:r w:rsidRPr="00A82B48">
        <w:rPr>
          <w:b/>
          <w:bCs/>
          <w:sz w:val="24"/>
          <w:szCs w:val="24"/>
        </w:rPr>
        <w:t>membangun</w:t>
      </w:r>
      <w:proofErr w:type="spellEnd"/>
      <w:r w:rsidRPr="00A82B48">
        <w:rPr>
          <w:b/>
          <w:bCs/>
          <w:sz w:val="24"/>
          <w:szCs w:val="24"/>
        </w:rPr>
        <w:t xml:space="preserve"> </w:t>
      </w:r>
      <w:proofErr w:type="spellStart"/>
      <w:r w:rsidRPr="00A82B48">
        <w:rPr>
          <w:b/>
          <w:bCs/>
          <w:sz w:val="24"/>
          <w:szCs w:val="24"/>
        </w:rPr>
        <w:t>desa</w:t>
      </w:r>
      <w:proofErr w:type="spellEnd"/>
      <w:r w:rsidRPr="00A82B4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A82B48">
        <w:rPr>
          <w:b/>
          <w:bCs/>
          <w:sz w:val="24"/>
          <w:szCs w:val="24"/>
        </w:rPr>
        <w:t>wisata</w:t>
      </w:r>
      <w:proofErr w:type="spellEnd"/>
      <w:r w:rsidRPr="00A82B48">
        <w:rPr>
          <w:b/>
          <w:bCs/>
          <w:sz w:val="24"/>
          <w:szCs w:val="24"/>
        </w:rPr>
        <w:t xml:space="preserve"> :</w:t>
      </w:r>
      <w:proofErr w:type="gramEnd"/>
      <w:r w:rsidRPr="00A82B48">
        <w:rPr>
          <w:b/>
          <w:bCs/>
          <w:sz w:val="24"/>
          <w:szCs w:val="24"/>
        </w:rPr>
        <w:t xml:space="preserve"> </w:t>
      </w:r>
    </w:p>
    <w:p w14:paraId="07AFB80C" w14:textId="6CC7D33B" w:rsidR="00340747" w:rsidRPr="00A82B48" w:rsidRDefault="00340747" w:rsidP="003407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2B4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B48" w:rsidRPr="00A82B4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A82B48"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B48" w:rsidRPr="00A82B48">
        <w:rPr>
          <w:rFonts w:ascii="Times New Roman" w:hAnsi="Times New Roman" w:cs="Times New Roman"/>
          <w:sz w:val="24"/>
          <w:szCs w:val="24"/>
        </w:rPr>
        <w:t>Sekarang</w:t>
      </w:r>
      <w:proofErr w:type="spellEnd"/>
    </w:p>
    <w:p w14:paraId="42F5BB46" w14:textId="3FD93B42" w:rsidR="00340747" w:rsidRPr="00A82B48" w:rsidRDefault="00340747" w:rsidP="003407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2B48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</w:t>
      </w:r>
      <w:r w:rsidR="00A82B48" w:rsidRPr="00A82B48">
        <w:rPr>
          <w:rFonts w:ascii="Times New Roman" w:hAnsi="Times New Roman" w:cs="Times New Roman"/>
          <w:sz w:val="24"/>
          <w:szCs w:val="24"/>
        </w:rPr>
        <w:t xml:space="preserve">Masyarakat Dan </w:t>
      </w:r>
      <w:proofErr w:type="spellStart"/>
      <w:r w:rsidR="00A82B48" w:rsidRPr="00A82B4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A82B48"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B48" w:rsidRPr="00A82B48">
        <w:rPr>
          <w:rFonts w:ascii="Times New Roman" w:hAnsi="Times New Roman" w:cs="Times New Roman"/>
          <w:sz w:val="24"/>
          <w:szCs w:val="24"/>
        </w:rPr>
        <w:t>Organisasi</w:t>
      </w:r>
      <w:proofErr w:type="spellEnd"/>
    </w:p>
    <w:p w14:paraId="26A902D6" w14:textId="19236883" w:rsidR="00340747" w:rsidRPr="00A82B48" w:rsidRDefault="00340747" w:rsidP="003407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2B4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B48" w:rsidRPr="00A82B4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A82B48"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B48" w:rsidRPr="00A82B4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="00A82B48" w:rsidRPr="00A82B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82B48" w:rsidRPr="00A82B48">
        <w:rPr>
          <w:rFonts w:ascii="Times New Roman" w:hAnsi="Times New Roman" w:cs="Times New Roman"/>
          <w:sz w:val="24"/>
          <w:szCs w:val="24"/>
        </w:rPr>
        <w:t>Unik</w:t>
      </w:r>
      <w:proofErr w:type="spellEnd"/>
    </w:p>
    <w:tbl>
      <w:tblPr>
        <w:tblStyle w:val="TableGrid"/>
        <w:tblpPr w:leftFromText="180" w:rightFromText="180" w:vertAnchor="text" w:horzAnchor="margin" w:tblpY="883"/>
        <w:tblW w:w="0" w:type="auto"/>
        <w:tblLook w:val="04A0" w:firstRow="1" w:lastRow="0" w:firstColumn="1" w:lastColumn="0" w:noHBand="0" w:noVBand="1"/>
      </w:tblPr>
      <w:tblGrid>
        <w:gridCol w:w="510"/>
        <w:gridCol w:w="4734"/>
        <w:gridCol w:w="2966"/>
      </w:tblGrid>
      <w:tr w:rsidR="00A82B48" w14:paraId="2372E27C" w14:textId="77777777" w:rsidTr="00A82B48">
        <w:tc>
          <w:tcPr>
            <w:tcW w:w="510" w:type="dxa"/>
          </w:tcPr>
          <w:p w14:paraId="4775E393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734" w:type="dxa"/>
          </w:tcPr>
          <w:p w14:paraId="10A8680E" w14:textId="77777777" w:rsidR="00A82B48" w:rsidRPr="00340747" w:rsidRDefault="00A82B48" w:rsidP="00A82B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</w:p>
        </w:tc>
        <w:tc>
          <w:tcPr>
            <w:tcW w:w="2966" w:type="dxa"/>
          </w:tcPr>
          <w:p w14:paraId="27AC98E9" w14:textId="77777777" w:rsidR="00A82B48" w:rsidRPr="00340747" w:rsidRDefault="00A82B48" w:rsidP="00A82B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Wilayah</w:t>
            </w:r>
          </w:p>
        </w:tc>
      </w:tr>
      <w:tr w:rsidR="00A82B48" w14:paraId="464666E4" w14:textId="77777777" w:rsidTr="00A82B48">
        <w:tc>
          <w:tcPr>
            <w:tcW w:w="510" w:type="dxa"/>
          </w:tcPr>
          <w:p w14:paraId="09677F99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4734" w:type="dxa"/>
          </w:tcPr>
          <w:p w14:paraId="6296CE2C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Nusa,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Aceh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  <w:tc>
          <w:tcPr>
            <w:tcW w:w="2966" w:type="dxa"/>
          </w:tcPr>
          <w:p w14:paraId="4E7053A9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Aceh </w:t>
            </w:r>
          </w:p>
        </w:tc>
      </w:tr>
      <w:tr w:rsidR="00A82B48" w14:paraId="0394B291" w14:textId="77777777" w:rsidTr="00A82B48">
        <w:tc>
          <w:tcPr>
            <w:tcW w:w="510" w:type="dxa"/>
          </w:tcPr>
          <w:p w14:paraId="15E61345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34" w:type="dxa"/>
          </w:tcPr>
          <w:p w14:paraId="367DFAC2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Sungai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Batang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Agam</w:t>
            </w:r>
            <w:proofErr w:type="spellEnd"/>
          </w:p>
        </w:tc>
        <w:tc>
          <w:tcPr>
            <w:tcW w:w="2966" w:type="dxa"/>
            <w:vMerge w:val="restart"/>
          </w:tcPr>
          <w:p w14:paraId="1A09C343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Sumatera Barat</w:t>
            </w:r>
          </w:p>
        </w:tc>
      </w:tr>
      <w:tr w:rsidR="00A82B48" w14:paraId="3695A1A3" w14:textId="77777777" w:rsidTr="00A82B48">
        <w:tc>
          <w:tcPr>
            <w:tcW w:w="510" w:type="dxa"/>
          </w:tcPr>
          <w:p w14:paraId="7A931441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734" w:type="dxa"/>
          </w:tcPr>
          <w:p w14:paraId="777CE890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Kampuang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Minang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Nigari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Sumpu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Tanah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Datar</w:t>
            </w:r>
            <w:proofErr w:type="spellEnd"/>
          </w:p>
        </w:tc>
        <w:tc>
          <w:tcPr>
            <w:tcW w:w="2966" w:type="dxa"/>
            <w:vMerge/>
          </w:tcPr>
          <w:p w14:paraId="0DF2CC55" w14:textId="77777777" w:rsidR="00A82B48" w:rsidRDefault="00A82B48" w:rsidP="00A82B48">
            <w:pPr>
              <w:rPr>
                <w:sz w:val="24"/>
                <w:szCs w:val="24"/>
              </w:rPr>
            </w:pPr>
          </w:p>
        </w:tc>
      </w:tr>
      <w:tr w:rsidR="00A82B48" w14:paraId="77336EC8" w14:textId="77777777" w:rsidTr="00A82B48">
        <w:tc>
          <w:tcPr>
            <w:tcW w:w="510" w:type="dxa"/>
          </w:tcPr>
          <w:p w14:paraId="2566AC01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34" w:type="dxa"/>
          </w:tcPr>
          <w:p w14:paraId="6EE16845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Apar, Kota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Pariaman</w:t>
            </w:r>
            <w:proofErr w:type="spellEnd"/>
          </w:p>
        </w:tc>
        <w:tc>
          <w:tcPr>
            <w:tcW w:w="2966" w:type="dxa"/>
            <w:vMerge/>
          </w:tcPr>
          <w:p w14:paraId="586A0AF6" w14:textId="77777777" w:rsidR="00A82B48" w:rsidRDefault="00A82B48" w:rsidP="00A82B48">
            <w:pPr>
              <w:rPr>
                <w:sz w:val="24"/>
                <w:szCs w:val="24"/>
              </w:rPr>
            </w:pPr>
          </w:p>
        </w:tc>
      </w:tr>
      <w:tr w:rsidR="00A82B48" w14:paraId="24C3942C" w14:textId="77777777" w:rsidTr="00A82B48">
        <w:tc>
          <w:tcPr>
            <w:tcW w:w="510" w:type="dxa"/>
          </w:tcPr>
          <w:p w14:paraId="0B2DF2AF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734" w:type="dxa"/>
          </w:tcPr>
          <w:p w14:paraId="7CC3D925" w14:textId="77777777" w:rsidR="00A82B48" w:rsidRPr="00340747" w:rsidRDefault="00A82B48" w:rsidP="00A82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Saribu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Gonjong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Lima </w:t>
            </w:r>
            <w:proofErr w:type="spellStart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>Puluh</w:t>
            </w:r>
            <w:proofErr w:type="spellEnd"/>
            <w:r w:rsidRPr="00340747">
              <w:rPr>
                <w:rFonts w:ascii="Times New Roman" w:hAnsi="Times New Roman" w:cs="Times New Roman"/>
                <w:sz w:val="24"/>
                <w:szCs w:val="24"/>
              </w:rPr>
              <w:t xml:space="preserve"> Kota</w:t>
            </w:r>
          </w:p>
        </w:tc>
        <w:tc>
          <w:tcPr>
            <w:tcW w:w="2966" w:type="dxa"/>
            <w:vMerge/>
          </w:tcPr>
          <w:p w14:paraId="006E5BC7" w14:textId="77777777" w:rsidR="00A82B48" w:rsidRDefault="00A82B48" w:rsidP="00A82B48">
            <w:pPr>
              <w:rPr>
                <w:sz w:val="24"/>
                <w:szCs w:val="24"/>
              </w:rPr>
            </w:pPr>
          </w:p>
        </w:tc>
      </w:tr>
    </w:tbl>
    <w:p w14:paraId="0E2A1002" w14:textId="232C3423" w:rsidR="00340747" w:rsidRPr="00A82B48" w:rsidRDefault="00A82B48" w:rsidP="00A82B48">
      <w:pPr>
        <w:jc w:val="center"/>
        <w:rPr>
          <w:rFonts w:ascii="Times New Roman" w:hAnsi="Times New Roman" w:cs="Times New Roman"/>
          <w:sz w:val="24"/>
          <w:szCs w:val="24"/>
        </w:rPr>
        <w:sectPr w:rsidR="00340747" w:rsidRPr="00A82B48" w:rsidSect="00D36E48">
          <w:type w:val="continuous"/>
          <w:pgSz w:w="11906" w:h="16838" w:code="9"/>
          <w:pgMar w:top="2268" w:right="1418" w:bottom="1418" w:left="2268" w:header="720" w:footer="720" w:gutter="0"/>
          <w:cols w:space="564"/>
          <w:docGrid w:linePitch="360"/>
        </w:sectPr>
      </w:pPr>
      <w:r w:rsidRPr="00A82B48">
        <w:rPr>
          <w:rFonts w:ascii="Times New Roman" w:hAnsi="Times New Roman" w:cs="Times New Roman"/>
          <w:sz w:val="24"/>
          <w:szCs w:val="24"/>
        </w:rPr>
        <w:t xml:space="preserve">Adapun daftar </w:t>
      </w:r>
      <w:proofErr w:type="spellStart"/>
      <w:r w:rsidRPr="00A82B4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2B4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2B4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2B48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2B48">
        <w:rPr>
          <w:rFonts w:ascii="Times New Roman" w:hAnsi="Times New Roman" w:cs="Times New Roman"/>
          <w:sz w:val="24"/>
          <w:szCs w:val="24"/>
        </w:rPr>
        <w:t>Anugerah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2B4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2B4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2B48">
        <w:rPr>
          <w:rFonts w:ascii="Times New Roman" w:hAnsi="Times New Roman" w:cs="Times New Roman"/>
          <w:sz w:val="24"/>
          <w:szCs w:val="24"/>
        </w:rPr>
        <w:t xml:space="preserve"> Indonesia (ADWI)</w:t>
      </w:r>
      <w:r>
        <w:rPr>
          <w:rFonts w:ascii="Times New Roman" w:hAnsi="Times New Roman" w:cs="Times New Roman"/>
          <w:sz w:val="24"/>
          <w:szCs w:val="24"/>
        </w:rPr>
        <w:t xml:space="preserve"> 2021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4681E3E" w14:textId="77777777" w:rsidR="00D36E48" w:rsidRDefault="00D36E48" w:rsidP="002C10C2">
      <w:pPr>
        <w:spacing w:line="360" w:lineRule="auto"/>
        <w:jc w:val="both"/>
        <w:rPr>
          <w:sz w:val="24"/>
          <w:szCs w:val="24"/>
        </w:rPr>
        <w:sectPr w:rsidR="00D36E48" w:rsidSect="002C10C2">
          <w:headerReference w:type="default" r:id="rId9"/>
          <w:pgSz w:w="11906" w:h="16838" w:code="9"/>
          <w:pgMar w:top="1418" w:right="1418" w:bottom="1418" w:left="1418" w:header="284" w:footer="720" w:gutter="0"/>
          <w:cols w:space="564"/>
          <w:docGrid w:linePitch="360"/>
        </w:sectPr>
      </w:pPr>
    </w:p>
    <w:p w14:paraId="24E4BEEB" w14:textId="285733BA" w:rsidR="00BC123E" w:rsidRDefault="002C10C2" w:rsidP="002C10C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Jakarta, 17 </w:t>
      </w:r>
      <w:proofErr w:type="spellStart"/>
      <w:r>
        <w:rPr>
          <w:sz w:val="24"/>
          <w:szCs w:val="24"/>
        </w:rPr>
        <w:t>Oktober</w:t>
      </w:r>
      <w:proofErr w:type="spellEnd"/>
      <w:r>
        <w:rPr>
          <w:sz w:val="24"/>
          <w:szCs w:val="24"/>
        </w:rPr>
        <w:t xml:space="preserve"> 2025</w:t>
      </w:r>
    </w:p>
    <w:p w14:paraId="5C96B3F0" w14:textId="7AE04350" w:rsidR="002C10C2" w:rsidRDefault="002C10C2" w:rsidP="00D36E48">
      <w:p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</w:p>
    <w:p w14:paraId="721C6EBF" w14:textId="0A0D5771" w:rsidR="002C10C2" w:rsidRPr="00D36E48" w:rsidRDefault="00D36E48" w:rsidP="00D36E48">
      <w:pPr>
        <w:spacing w:after="0" w:line="360" w:lineRule="auto"/>
        <w:jc w:val="both"/>
        <w:rPr>
          <w:b/>
          <w:bCs/>
          <w:sz w:val="24"/>
          <w:szCs w:val="24"/>
        </w:rPr>
      </w:pPr>
      <w:proofErr w:type="spellStart"/>
      <w:r w:rsidRPr="00D36E48">
        <w:rPr>
          <w:b/>
          <w:bCs/>
          <w:sz w:val="24"/>
          <w:szCs w:val="24"/>
        </w:rPr>
        <w:t>Anggota</w:t>
      </w:r>
      <w:proofErr w:type="spellEnd"/>
      <w:r w:rsidRPr="00D36E48">
        <w:rPr>
          <w:b/>
          <w:bCs/>
          <w:sz w:val="24"/>
          <w:szCs w:val="24"/>
        </w:rPr>
        <w:t xml:space="preserve"> </w:t>
      </w:r>
      <w:proofErr w:type="spellStart"/>
      <w:r w:rsidRPr="00D36E48">
        <w:rPr>
          <w:b/>
          <w:bCs/>
          <w:sz w:val="24"/>
          <w:szCs w:val="24"/>
        </w:rPr>
        <w:t>Karang</w:t>
      </w:r>
      <w:proofErr w:type="spellEnd"/>
      <w:r w:rsidRPr="00D36E48">
        <w:rPr>
          <w:b/>
          <w:bCs/>
          <w:sz w:val="24"/>
          <w:szCs w:val="24"/>
        </w:rPr>
        <w:t xml:space="preserve"> </w:t>
      </w:r>
      <w:proofErr w:type="spellStart"/>
      <w:r w:rsidRPr="00D36E48">
        <w:rPr>
          <w:b/>
          <w:bCs/>
          <w:sz w:val="24"/>
          <w:szCs w:val="24"/>
        </w:rPr>
        <w:t>Taruna</w:t>
      </w:r>
      <w:proofErr w:type="spellEnd"/>
    </w:p>
    <w:p w14:paraId="3CE03596" w14:textId="179A077A" w:rsidR="00D36E48" w:rsidRPr="00D36E48" w:rsidRDefault="00D36E48" w:rsidP="00D36E48">
      <w:pPr>
        <w:spacing w:after="0" w:line="360" w:lineRule="auto"/>
        <w:jc w:val="both"/>
        <w:rPr>
          <w:b/>
          <w:bCs/>
          <w:sz w:val="24"/>
          <w:szCs w:val="24"/>
        </w:rPr>
      </w:pPr>
      <w:proofErr w:type="spellStart"/>
      <w:r w:rsidRPr="00D36E48">
        <w:rPr>
          <w:b/>
          <w:bCs/>
          <w:sz w:val="24"/>
          <w:szCs w:val="24"/>
        </w:rPr>
        <w:t>Tanjung</w:t>
      </w:r>
      <w:proofErr w:type="spellEnd"/>
      <w:r w:rsidRPr="00D36E48">
        <w:rPr>
          <w:b/>
          <w:bCs/>
          <w:sz w:val="24"/>
          <w:szCs w:val="24"/>
        </w:rPr>
        <w:t xml:space="preserve"> </w:t>
      </w:r>
      <w:proofErr w:type="spellStart"/>
      <w:r w:rsidRPr="00D36E48">
        <w:rPr>
          <w:b/>
          <w:bCs/>
          <w:sz w:val="24"/>
          <w:szCs w:val="24"/>
        </w:rPr>
        <w:t>Priok</w:t>
      </w:r>
      <w:proofErr w:type="spellEnd"/>
      <w:r w:rsidRPr="00D36E48">
        <w:rPr>
          <w:b/>
          <w:bCs/>
          <w:sz w:val="24"/>
          <w:szCs w:val="24"/>
        </w:rPr>
        <w:t xml:space="preserve"> RT.01/001</w:t>
      </w:r>
    </w:p>
    <w:p w14:paraId="0B1DA033" w14:textId="46757693" w:rsidR="00D36E48" w:rsidRDefault="00D36E48" w:rsidP="00D36E48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>.</w:t>
      </w:r>
    </w:p>
    <w:p w14:paraId="2352D160" w14:textId="77777777" w:rsidR="00A82B48" w:rsidRDefault="00A82B48" w:rsidP="00D36E48">
      <w:pPr>
        <w:spacing w:after="0" w:line="360" w:lineRule="auto"/>
        <w:jc w:val="both"/>
        <w:rPr>
          <w:sz w:val="24"/>
          <w:szCs w:val="24"/>
        </w:rPr>
      </w:pPr>
    </w:p>
    <w:p w14:paraId="1DE79365" w14:textId="3B371FE6" w:rsidR="00D36E48" w:rsidRDefault="00D36E48" w:rsidP="00D36E48">
      <w:pPr>
        <w:spacing w:after="0" w:line="360" w:lineRule="auto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Perihal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Rapat</w:t>
      </w:r>
      <w:proofErr w:type="spellEnd"/>
    </w:p>
    <w:p w14:paraId="4CCF9418" w14:textId="527138E1" w:rsidR="00A82B48" w:rsidRDefault="00A82B48" w:rsidP="00D36E48">
      <w:pPr>
        <w:spacing w:after="0" w:line="360" w:lineRule="auto"/>
        <w:jc w:val="both"/>
        <w:rPr>
          <w:sz w:val="24"/>
          <w:szCs w:val="24"/>
        </w:rPr>
      </w:pPr>
    </w:p>
    <w:p w14:paraId="5C9FF99C" w14:textId="3B437827" w:rsidR="00A82B48" w:rsidRDefault="00A82B48" w:rsidP="00D36E48">
      <w:p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hormat</w:t>
      </w:r>
      <w:proofErr w:type="spellEnd"/>
    </w:p>
    <w:p w14:paraId="705F0506" w14:textId="3EFE5284" w:rsidR="00A82B48" w:rsidRDefault="00A82B48" w:rsidP="00D36E48">
      <w:p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kami </w:t>
      </w:r>
      <w:proofErr w:type="spellStart"/>
      <w:r>
        <w:rPr>
          <w:sz w:val="24"/>
          <w:szCs w:val="24"/>
        </w:rPr>
        <w:t>mengundang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remaja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taruna</w:t>
      </w:r>
      <w:proofErr w:type="spellEnd"/>
      <w:r>
        <w:rPr>
          <w:sz w:val="24"/>
          <w:szCs w:val="24"/>
        </w:rPr>
        <w:t xml:space="preserve"> RT. 012/005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rapat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pada :</w:t>
      </w:r>
      <w:proofErr w:type="gramEnd"/>
      <w:r>
        <w:rPr>
          <w:sz w:val="24"/>
          <w:szCs w:val="24"/>
        </w:rPr>
        <w:t xml:space="preserve"> </w:t>
      </w:r>
    </w:p>
    <w:p w14:paraId="3DB06ABE" w14:textId="33FBDE3B" w:rsidR="00A82B48" w:rsidRDefault="00A82B48" w:rsidP="00D36E48">
      <w:pPr>
        <w:spacing w:after="0" w:line="360" w:lineRule="auto"/>
        <w:jc w:val="both"/>
        <w:rPr>
          <w:sz w:val="24"/>
          <w:szCs w:val="24"/>
        </w:rPr>
      </w:pPr>
    </w:p>
    <w:p w14:paraId="608943CA" w14:textId="616E2B6E" w:rsidR="00A82B48" w:rsidRDefault="00A82B48" w:rsidP="00D36E48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Hari/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Sabtu</w:t>
      </w:r>
      <w:proofErr w:type="spellEnd"/>
      <w:r>
        <w:rPr>
          <w:sz w:val="24"/>
          <w:szCs w:val="24"/>
        </w:rPr>
        <w:t xml:space="preserve">, 18 </w:t>
      </w:r>
      <w:proofErr w:type="spellStart"/>
      <w:r>
        <w:rPr>
          <w:sz w:val="24"/>
          <w:szCs w:val="24"/>
        </w:rPr>
        <w:t>Oktober</w:t>
      </w:r>
      <w:proofErr w:type="spellEnd"/>
      <w:r>
        <w:rPr>
          <w:sz w:val="24"/>
          <w:szCs w:val="24"/>
        </w:rPr>
        <w:t xml:space="preserve"> 2025</w:t>
      </w:r>
    </w:p>
    <w:p w14:paraId="5A850535" w14:textId="48964D85" w:rsidR="00A82B48" w:rsidRDefault="00A82B48" w:rsidP="00D36E48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Waktu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Pukul</w:t>
      </w:r>
      <w:proofErr w:type="spellEnd"/>
      <w:r>
        <w:rPr>
          <w:sz w:val="24"/>
          <w:szCs w:val="24"/>
        </w:rPr>
        <w:t xml:space="preserve"> 19.30 WIB</w:t>
      </w:r>
    </w:p>
    <w:p w14:paraId="4928C8F3" w14:textId="3FC2A381" w:rsidR="00A82B48" w:rsidRDefault="00A82B48" w:rsidP="00D36E48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ab/>
        <w:t xml:space="preserve">: Kantor </w:t>
      </w:r>
      <w:proofErr w:type="spellStart"/>
      <w:r>
        <w:rPr>
          <w:sz w:val="24"/>
          <w:szCs w:val="24"/>
        </w:rPr>
        <w:t>Sekretariat</w:t>
      </w:r>
      <w:proofErr w:type="spellEnd"/>
      <w:r>
        <w:rPr>
          <w:sz w:val="24"/>
          <w:szCs w:val="24"/>
        </w:rPr>
        <w:t xml:space="preserve"> RT. 011/001</w:t>
      </w:r>
    </w:p>
    <w:p w14:paraId="29076614" w14:textId="7F71D635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Acara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Pembentukan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Panitia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Kemerdekaan</w:t>
      </w:r>
      <w:proofErr w:type="spellEnd"/>
    </w:p>
    <w:p w14:paraId="4D339C0D" w14:textId="021F9F8F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</w:p>
    <w:p w14:paraId="1238D2AC" w14:textId="53816CC9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sampaikan</w:t>
      </w:r>
      <w:proofErr w:type="spellEnd"/>
      <w:r>
        <w:rPr>
          <w:sz w:val="24"/>
          <w:szCs w:val="24"/>
        </w:rPr>
        <w:t xml:space="preserve">. Atas </w:t>
      </w:r>
      <w:proofErr w:type="spellStart"/>
      <w:r>
        <w:rPr>
          <w:sz w:val="24"/>
          <w:szCs w:val="24"/>
        </w:rPr>
        <w:t>perhatian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partisipasi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rekan-rekan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sekalian</w:t>
      </w:r>
      <w:proofErr w:type="spellEnd"/>
      <w:r>
        <w:rPr>
          <w:sz w:val="24"/>
          <w:szCs w:val="24"/>
        </w:rPr>
        <w:t xml:space="preserve">, kami </w:t>
      </w:r>
      <w:proofErr w:type="spellStart"/>
      <w:r>
        <w:rPr>
          <w:sz w:val="24"/>
          <w:szCs w:val="24"/>
        </w:rPr>
        <w:t>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>.</w:t>
      </w:r>
    </w:p>
    <w:p w14:paraId="27374365" w14:textId="0E215482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</w:p>
    <w:p w14:paraId="2FB3B866" w14:textId="1CB5EB3C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</w:p>
    <w:p w14:paraId="0A0E2FE5" w14:textId="5D502886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</w:p>
    <w:p w14:paraId="672F8FB1" w14:textId="29AE01CC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Hormat</w:t>
      </w:r>
      <w:proofErr w:type="spellEnd"/>
      <w:r>
        <w:rPr>
          <w:sz w:val="24"/>
          <w:szCs w:val="24"/>
        </w:rPr>
        <w:t xml:space="preserve"> kami,</w:t>
      </w:r>
    </w:p>
    <w:p w14:paraId="0DD10EC7" w14:textId="2316DFCB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Ketua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Taruna</w:t>
      </w:r>
      <w:proofErr w:type="spellEnd"/>
      <w:r>
        <w:rPr>
          <w:sz w:val="24"/>
          <w:szCs w:val="24"/>
        </w:rPr>
        <w:t xml:space="preserve"> RT.</w:t>
      </w:r>
    </w:p>
    <w:p w14:paraId="3F943E78" w14:textId="250DA775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01/001</w:t>
      </w:r>
    </w:p>
    <w:p w14:paraId="17DE02EE" w14:textId="3B232C9E" w:rsidR="00F71628" w:rsidRDefault="00F71628" w:rsidP="00D36E48">
      <w:pPr>
        <w:spacing w:after="0" w:line="360" w:lineRule="auto"/>
        <w:jc w:val="both"/>
        <w:rPr>
          <w:sz w:val="24"/>
          <w:szCs w:val="24"/>
        </w:rPr>
      </w:pPr>
    </w:p>
    <w:p w14:paraId="4F73802A" w14:textId="04856A12" w:rsidR="00F71628" w:rsidRPr="00F71628" w:rsidRDefault="00F71628" w:rsidP="00D36E48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F71628">
        <w:rPr>
          <w:b/>
          <w:bCs/>
          <w:sz w:val="24"/>
          <w:szCs w:val="24"/>
        </w:rPr>
        <w:t>Cendrawasih</w:t>
      </w:r>
      <w:proofErr w:type="spellEnd"/>
    </w:p>
    <w:sectPr w:rsidR="00F71628" w:rsidRPr="00F71628" w:rsidSect="00D36E48">
      <w:type w:val="continuous"/>
      <w:pgSz w:w="11906" w:h="16838" w:code="9"/>
      <w:pgMar w:top="1418" w:right="1418" w:bottom="1418" w:left="1418" w:header="284" w:footer="720" w:gutter="0"/>
      <w:cols w:space="56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7585D" w14:textId="77777777" w:rsidR="00606EBB" w:rsidRDefault="00606EBB" w:rsidP="00163216">
      <w:pPr>
        <w:spacing w:after="0" w:line="240" w:lineRule="auto"/>
      </w:pPr>
      <w:r>
        <w:separator/>
      </w:r>
    </w:p>
  </w:endnote>
  <w:endnote w:type="continuationSeparator" w:id="0">
    <w:p w14:paraId="056FDC54" w14:textId="77777777" w:rsidR="00606EBB" w:rsidRDefault="00606EBB" w:rsidP="00163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4BB0B" w14:textId="77777777" w:rsidR="00606EBB" w:rsidRDefault="00606EBB" w:rsidP="00163216">
      <w:pPr>
        <w:spacing w:after="0" w:line="240" w:lineRule="auto"/>
      </w:pPr>
      <w:r>
        <w:separator/>
      </w:r>
    </w:p>
  </w:footnote>
  <w:footnote w:type="continuationSeparator" w:id="0">
    <w:p w14:paraId="7A5FAEFE" w14:textId="77777777" w:rsidR="00606EBB" w:rsidRDefault="00606EBB" w:rsidP="00163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E357C" w14:textId="5684B818" w:rsidR="002C10C2" w:rsidRPr="002C10C2" w:rsidRDefault="002C10C2" w:rsidP="002C10C2">
    <w:pPr>
      <w:pStyle w:val="Header"/>
      <w:jc w:val="center"/>
      <w:rPr>
        <w:b/>
        <w:bCs/>
        <w:sz w:val="32"/>
        <w:szCs w:val="32"/>
      </w:rPr>
    </w:pPr>
    <w:r w:rsidRPr="002C10C2">
      <w:rPr>
        <w:b/>
        <w:bCs/>
        <w:sz w:val="32"/>
        <w:szCs w:val="32"/>
      </w:rPr>
      <w:t>KARANG TARUNA RT.01/001</w:t>
    </w:r>
  </w:p>
  <w:p w14:paraId="3C974ADC" w14:textId="1BFDFE20" w:rsidR="002C10C2" w:rsidRPr="002C10C2" w:rsidRDefault="002C10C2" w:rsidP="002C10C2">
    <w:pPr>
      <w:pStyle w:val="Header"/>
      <w:jc w:val="center"/>
      <w:rPr>
        <w:b/>
        <w:bCs/>
        <w:sz w:val="32"/>
        <w:szCs w:val="32"/>
      </w:rPr>
    </w:pPr>
    <w:r w:rsidRPr="002C10C2">
      <w:rPr>
        <w:b/>
        <w:bCs/>
        <w:sz w:val="32"/>
        <w:szCs w:val="32"/>
      </w:rPr>
      <w:t>KEL. TANJUNG PRIOK KEC. TANJUNG PRIOK</w:t>
    </w:r>
  </w:p>
  <w:p w14:paraId="7A0AD669" w14:textId="52A55540" w:rsidR="002C10C2" w:rsidRPr="002C10C2" w:rsidRDefault="002C10C2" w:rsidP="002C10C2">
    <w:pPr>
      <w:pStyle w:val="Header"/>
      <w:jc w:val="center"/>
      <w:rPr>
        <w:b/>
        <w:bCs/>
        <w:sz w:val="32"/>
        <w:szCs w:val="32"/>
      </w:rPr>
    </w:pPr>
    <w:r w:rsidRPr="002C10C2">
      <w:rPr>
        <w:b/>
        <w:bCs/>
        <w:sz w:val="32"/>
        <w:szCs w:val="32"/>
      </w:rPr>
      <w:t>JAKARTA UTARA</w:t>
    </w:r>
  </w:p>
  <w:p w14:paraId="2BC44A4C" w14:textId="43449A26" w:rsidR="002C10C2" w:rsidRDefault="002C10C2" w:rsidP="002C10C2">
    <w:pPr>
      <w:pStyle w:val="Header"/>
      <w:pBdr>
        <w:bottom w:val="thinThickThinMediumGap" w:sz="18" w:space="1" w:color="auto"/>
      </w:pBdr>
      <w:jc w:val="center"/>
    </w:pPr>
    <w:r>
      <w:t>JL. TANJUNG PRIOK NO 05</w:t>
    </w:r>
  </w:p>
  <w:p w14:paraId="3D51B09A" w14:textId="77777777" w:rsidR="002C10C2" w:rsidRPr="002C10C2" w:rsidRDefault="002C10C2" w:rsidP="002C10C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F4A27"/>
    <w:multiLevelType w:val="hybridMultilevel"/>
    <w:tmpl w:val="AD2CF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0A"/>
    <w:rsid w:val="000F5FC5"/>
    <w:rsid w:val="00163216"/>
    <w:rsid w:val="001A63B5"/>
    <w:rsid w:val="001E11AD"/>
    <w:rsid w:val="00211823"/>
    <w:rsid w:val="00277279"/>
    <w:rsid w:val="002C10C2"/>
    <w:rsid w:val="002D6D8A"/>
    <w:rsid w:val="00340747"/>
    <w:rsid w:val="00606EBB"/>
    <w:rsid w:val="006F7C6F"/>
    <w:rsid w:val="007561C6"/>
    <w:rsid w:val="007C2536"/>
    <w:rsid w:val="007D000A"/>
    <w:rsid w:val="009A3B74"/>
    <w:rsid w:val="009C2FE8"/>
    <w:rsid w:val="00A82B48"/>
    <w:rsid w:val="00B65714"/>
    <w:rsid w:val="00BB60D0"/>
    <w:rsid w:val="00BC123E"/>
    <w:rsid w:val="00CB0263"/>
    <w:rsid w:val="00CF6755"/>
    <w:rsid w:val="00D36E48"/>
    <w:rsid w:val="00D4136A"/>
    <w:rsid w:val="00E848BA"/>
    <w:rsid w:val="00F7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AD231"/>
  <w15:chartTrackingRefBased/>
  <w15:docId w15:val="{68FAB241-3123-40E8-B7E5-26F577F2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3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216"/>
  </w:style>
  <w:style w:type="paragraph" w:styleId="Footer">
    <w:name w:val="footer"/>
    <w:basedOn w:val="Normal"/>
    <w:link w:val="FooterChar"/>
    <w:uiPriority w:val="99"/>
    <w:unhideWhenUsed/>
    <w:rsid w:val="00163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216"/>
  </w:style>
  <w:style w:type="table" w:styleId="TableGrid">
    <w:name w:val="Table Grid"/>
    <w:basedOn w:val="TableNormal"/>
    <w:uiPriority w:val="39"/>
    <w:rsid w:val="000F5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5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D01AF-B7CB-4537-9263-CF510B5A9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2026-10-09T14:48:00Z</dcterms:created>
  <dcterms:modified xsi:type="dcterms:W3CDTF">2026-10-09T14:48:00Z</dcterms:modified>
</cp:coreProperties>
</file>