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7BA" w:rsidRDefault="007447BA" w:rsidP="007447BA">
      <w:pPr>
        <w:rPr>
          <w:b/>
          <w:color w:val="4472C4"/>
          <w:sz w:val="21"/>
        </w:rPr>
      </w:pPr>
      <w:r>
        <w:rPr>
          <w:b/>
          <w:color w:val="4472C4"/>
          <w:sz w:val="21"/>
        </w:rPr>
        <w:t>ELECTRONICS ENGINEER – TEAM LEADER</w:t>
      </w:r>
    </w:p>
    <w:p w:rsidR="007447BA" w:rsidRDefault="007447BA" w:rsidP="007447BA">
      <w:pPr>
        <w:rPr>
          <w:bCs/>
          <w:color w:val="4472C4"/>
          <w:sz w:val="22"/>
          <w:szCs w:val="22"/>
        </w:rPr>
      </w:pPr>
      <w:r>
        <w:rPr>
          <w:bCs/>
          <w:color w:val="4472C4"/>
          <w:sz w:val="22"/>
          <w:szCs w:val="22"/>
        </w:rPr>
        <w:t>- Design new electronic circuits and systems, develop new electronic products.</w:t>
      </w:r>
    </w:p>
    <w:p w:rsidR="007447BA" w:rsidRDefault="007447BA" w:rsidP="007447BA">
      <w:pPr>
        <w:rPr>
          <w:bCs/>
          <w:color w:val="4472C4"/>
          <w:sz w:val="22"/>
          <w:szCs w:val="22"/>
        </w:rPr>
      </w:pPr>
      <w:r>
        <w:rPr>
          <w:bCs/>
          <w:color w:val="4472C4"/>
          <w:sz w:val="22"/>
          <w:szCs w:val="22"/>
        </w:rPr>
        <w:t>- Supervise the production process, manufacture printed circuit boards and solder electronic components;</w:t>
      </w:r>
    </w:p>
    <w:p w:rsidR="007447BA" w:rsidRDefault="007447BA" w:rsidP="007447BA">
      <w:pPr>
        <w:rPr>
          <w:bCs/>
          <w:color w:val="4472C4"/>
          <w:sz w:val="22"/>
          <w:szCs w:val="22"/>
        </w:rPr>
      </w:pPr>
      <w:r>
        <w:rPr>
          <w:bCs/>
          <w:color w:val="4472C4"/>
          <w:sz w:val="22"/>
          <w:szCs w:val="22"/>
        </w:rPr>
        <w:t>- Repair and assemble electronic devices and components;</w:t>
      </w:r>
    </w:p>
    <w:p w:rsidR="007447BA" w:rsidRDefault="007447BA" w:rsidP="007447BA">
      <w:pPr>
        <w:rPr>
          <w:bCs/>
          <w:color w:val="4472C4"/>
          <w:sz w:val="22"/>
          <w:szCs w:val="22"/>
        </w:rPr>
      </w:pPr>
      <w:r>
        <w:rPr>
          <w:bCs/>
          <w:color w:val="4472C4"/>
          <w:sz w:val="22"/>
          <w:szCs w:val="22"/>
        </w:rPr>
        <w:t>- Check electronic products and components and troubleshoot problems that arise;</w:t>
      </w:r>
    </w:p>
    <w:p w:rsidR="007447BA" w:rsidRDefault="007447BA" w:rsidP="007447BA">
      <w:pPr>
        <w:rPr>
          <w:bCs/>
          <w:color w:val="4472C4"/>
          <w:sz w:val="22"/>
          <w:szCs w:val="22"/>
        </w:rPr>
      </w:pPr>
      <w:r>
        <w:rPr>
          <w:bCs/>
          <w:color w:val="4472C4"/>
          <w:sz w:val="22"/>
          <w:szCs w:val="22"/>
        </w:rPr>
        <w:t>- Plan the group's activities in accordance with the production and business plan assigned by superiors.</w:t>
      </w:r>
    </w:p>
    <w:p w:rsidR="005C4BCD" w:rsidRDefault="007447BA" w:rsidP="007447BA">
      <w:r>
        <w:rPr>
          <w:bCs/>
          <w:color w:val="4472C4"/>
          <w:sz w:val="22"/>
          <w:szCs w:val="22"/>
        </w:rPr>
        <w:t>- Supervise and guide team members. Be responsible for the group's performance to the management board.</w:t>
      </w:r>
      <w:bookmarkStart w:id="0" w:name="_GoBack"/>
      <w:bookmarkEnd w:id="0"/>
    </w:p>
    <w:sectPr w:rsidR="005C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BA"/>
    <w:rsid w:val="00330DD1"/>
    <w:rsid w:val="007447BA"/>
    <w:rsid w:val="00961E7C"/>
    <w:rsid w:val="00D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56BC1-F875-476E-B90E-08FE4B53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7BA"/>
    <w:pPr>
      <w:spacing w:after="0" w:line="240" w:lineRule="auto"/>
    </w:pPr>
    <w:rPr>
      <w:rFonts w:ascii="Times New Roman" w:eastAsia="Batang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</dc:creator>
  <cp:keywords/>
  <dc:description/>
  <cp:lastModifiedBy>haque</cp:lastModifiedBy>
  <cp:revision>1</cp:revision>
  <dcterms:created xsi:type="dcterms:W3CDTF">2025-08-04T00:54:00Z</dcterms:created>
  <dcterms:modified xsi:type="dcterms:W3CDTF">2025-08-04T00:55:00Z</dcterms:modified>
</cp:coreProperties>
</file>