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C5F66"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C5F66" w:rsidRDefault="00754CD8" w:rsidP="00110CEA">
      <w:pPr>
        <w:spacing w:after="0" w:line="480" w:lineRule="auto"/>
        <w:jc w:val="both"/>
        <w:rPr>
          <w:rFonts w:ascii="Times New Roman" w:hAnsi="Times New Roman" w:cs="Times New Roman"/>
          <w:sz w:val="24"/>
          <w:szCs w:val="24"/>
        </w:rPr>
      </w:pPr>
    </w:p>
    <w:p w14:paraId="45AA6239" w14:textId="77777777" w:rsidR="00754CD8" w:rsidRPr="001C5F66" w:rsidRDefault="00754CD8" w:rsidP="00110CEA">
      <w:pPr>
        <w:spacing w:after="0" w:line="480" w:lineRule="auto"/>
        <w:jc w:val="both"/>
        <w:rPr>
          <w:rFonts w:ascii="Times New Roman" w:hAnsi="Times New Roman" w:cs="Times New Roman"/>
          <w:sz w:val="24"/>
          <w:szCs w:val="24"/>
        </w:rPr>
      </w:pPr>
    </w:p>
    <w:p w14:paraId="3486ED77" w14:textId="77777777" w:rsidR="00754CD8" w:rsidRPr="001C5F66" w:rsidRDefault="00754CD8" w:rsidP="00110CEA">
      <w:pPr>
        <w:spacing w:after="0" w:line="480" w:lineRule="auto"/>
        <w:jc w:val="both"/>
        <w:rPr>
          <w:rFonts w:ascii="Times New Roman" w:hAnsi="Times New Roman" w:cs="Times New Roman"/>
          <w:sz w:val="24"/>
          <w:szCs w:val="24"/>
        </w:rPr>
      </w:pPr>
    </w:p>
    <w:p w14:paraId="3750B005" w14:textId="77777777" w:rsidR="00F62C35" w:rsidRPr="001C5F66"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C5F66" w:rsidRDefault="00F62C35" w:rsidP="00110CEA">
      <w:pPr>
        <w:spacing w:after="0" w:line="480" w:lineRule="auto"/>
        <w:jc w:val="center"/>
        <w:rPr>
          <w:rFonts w:ascii="Times New Roman" w:hAnsi="Times New Roman" w:cs="Times New Roman"/>
          <w:b/>
          <w:bCs/>
          <w:sz w:val="24"/>
          <w:szCs w:val="24"/>
        </w:rPr>
      </w:pPr>
    </w:p>
    <w:p w14:paraId="2334A2DE" w14:textId="3D3833AB" w:rsidR="00121567" w:rsidRPr="001C5F66" w:rsidRDefault="00256FAD" w:rsidP="00110CEA">
      <w:pPr>
        <w:spacing w:after="0" w:line="480" w:lineRule="auto"/>
        <w:jc w:val="center"/>
        <w:rPr>
          <w:rFonts w:ascii="Times New Roman" w:hAnsi="Times New Roman" w:cs="Times New Roman"/>
          <w:b/>
          <w:bCs/>
          <w:sz w:val="24"/>
          <w:szCs w:val="24"/>
        </w:rPr>
      </w:pPr>
      <w:r w:rsidRPr="001C5F66">
        <w:rPr>
          <w:rFonts w:ascii="Times New Roman" w:hAnsi="Times New Roman" w:cs="Times New Roman"/>
          <w:b/>
          <w:bCs/>
          <w:sz w:val="24"/>
          <w:szCs w:val="24"/>
        </w:rPr>
        <w:t>Module-</w:t>
      </w:r>
      <w:r w:rsidR="00632200" w:rsidRPr="001C5F66">
        <w:rPr>
          <w:rFonts w:ascii="Times New Roman" w:hAnsi="Times New Roman" w:cs="Times New Roman"/>
          <w:b/>
          <w:bCs/>
          <w:sz w:val="24"/>
          <w:szCs w:val="24"/>
        </w:rPr>
        <w:t>4</w:t>
      </w:r>
      <w:r w:rsidR="004A1BF4" w:rsidRPr="001C5F66">
        <w:rPr>
          <w:rFonts w:ascii="Times New Roman" w:hAnsi="Times New Roman" w:cs="Times New Roman"/>
          <w:b/>
          <w:bCs/>
          <w:sz w:val="24"/>
          <w:szCs w:val="24"/>
        </w:rPr>
        <w:t xml:space="preserve"> </w:t>
      </w:r>
      <w:r w:rsidR="00D67E63" w:rsidRPr="001C5F66">
        <w:rPr>
          <w:rFonts w:ascii="Times New Roman" w:hAnsi="Times New Roman" w:cs="Times New Roman"/>
          <w:b/>
          <w:bCs/>
          <w:sz w:val="24"/>
          <w:szCs w:val="24"/>
        </w:rPr>
        <w:t>Critical Thinking</w:t>
      </w:r>
      <w:r w:rsidR="00121567" w:rsidRPr="001C5F66">
        <w:rPr>
          <w:rFonts w:ascii="Times New Roman" w:hAnsi="Times New Roman" w:cs="Times New Roman"/>
          <w:b/>
          <w:bCs/>
          <w:sz w:val="24"/>
          <w:szCs w:val="24"/>
        </w:rPr>
        <w:t xml:space="preserve"> Assignment</w:t>
      </w:r>
    </w:p>
    <w:p w14:paraId="2C1480B4" w14:textId="49EA9CF9" w:rsidR="006A1308" w:rsidRPr="001C5F66" w:rsidRDefault="002921F3" w:rsidP="00632200">
      <w:pPr>
        <w:spacing w:after="0" w:line="480" w:lineRule="auto"/>
        <w:jc w:val="center"/>
        <w:rPr>
          <w:rFonts w:ascii="Times New Roman" w:hAnsi="Times New Roman" w:cs="Times New Roman"/>
          <w:b/>
          <w:bCs/>
          <w:sz w:val="24"/>
          <w:szCs w:val="24"/>
        </w:rPr>
      </w:pPr>
      <w:r w:rsidRPr="001C5F66">
        <w:rPr>
          <w:rFonts w:ascii="Times New Roman" w:hAnsi="Times New Roman" w:cs="Times New Roman"/>
          <w:b/>
          <w:bCs/>
          <w:sz w:val="24"/>
          <w:szCs w:val="24"/>
        </w:rPr>
        <w:t>Option-</w:t>
      </w:r>
      <w:r w:rsidR="00632200" w:rsidRPr="001C5F66">
        <w:rPr>
          <w:rFonts w:ascii="Times New Roman" w:hAnsi="Times New Roman" w:cs="Times New Roman"/>
          <w:b/>
          <w:bCs/>
          <w:sz w:val="24"/>
          <w:szCs w:val="24"/>
        </w:rPr>
        <w:t>2</w:t>
      </w:r>
      <w:r w:rsidRPr="001C5F66">
        <w:rPr>
          <w:rFonts w:ascii="Times New Roman" w:hAnsi="Times New Roman" w:cs="Times New Roman"/>
          <w:b/>
          <w:bCs/>
          <w:sz w:val="24"/>
          <w:szCs w:val="24"/>
        </w:rPr>
        <w:t xml:space="preserve">: </w:t>
      </w:r>
      <w:r w:rsidR="008B46D9" w:rsidRPr="001C5F66">
        <w:rPr>
          <w:rFonts w:ascii="Times New Roman" w:hAnsi="Times New Roman" w:cs="Times New Roman"/>
          <w:b/>
          <w:bCs/>
          <w:sz w:val="24"/>
          <w:szCs w:val="24"/>
        </w:rPr>
        <w:t>Predicting Fuel Efficiency Using TensorFlow</w:t>
      </w:r>
    </w:p>
    <w:p w14:paraId="650E82CC" w14:textId="3E4CEE40" w:rsidR="005750C9" w:rsidRPr="001C5F66" w:rsidRDefault="005750C9" w:rsidP="00632200">
      <w:pPr>
        <w:spacing w:after="0" w:line="480" w:lineRule="auto"/>
        <w:jc w:val="center"/>
        <w:rPr>
          <w:rFonts w:ascii="Times New Roman" w:hAnsi="Times New Roman" w:cs="Times New Roman"/>
          <w:b/>
          <w:bCs/>
          <w:sz w:val="24"/>
          <w:szCs w:val="24"/>
        </w:rPr>
      </w:pPr>
      <w:r w:rsidRPr="001C5F66">
        <w:rPr>
          <w:rFonts w:ascii="Times New Roman" w:hAnsi="Times New Roman" w:cs="Times New Roman"/>
          <w:b/>
          <w:bCs/>
          <w:sz w:val="24"/>
          <w:szCs w:val="24"/>
        </w:rPr>
        <w:t>Comprehensive Analysis and Model Evaluation</w:t>
      </w:r>
    </w:p>
    <w:p w14:paraId="299A406D" w14:textId="77777777" w:rsidR="006A1308" w:rsidRPr="001C5F66" w:rsidRDefault="006A1308" w:rsidP="00110CEA">
      <w:pPr>
        <w:spacing w:after="0" w:line="480" w:lineRule="auto"/>
        <w:jc w:val="both"/>
        <w:rPr>
          <w:rFonts w:ascii="Times New Roman" w:hAnsi="Times New Roman" w:cs="Times New Roman"/>
          <w:b/>
          <w:bCs/>
          <w:sz w:val="24"/>
          <w:szCs w:val="24"/>
        </w:rPr>
      </w:pPr>
    </w:p>
    <w:p w14:paraId="1DA65092" w14:textId="77777777" w:rsidR="00E21651" w:rsidRPr="001C5F66"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C5F66"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C5F66"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C5F66" w:rsidRDefault="00124741" w:rsidP="00110CEA">
      <w:pPr>
        <w:spacing w:after="0" w:line="480" w:lineRule="auto"/>
        <w:jc w:val="both"/>
        <w:rPr>
          <w:rFonts w:ascii="Times New Roman" w:hAnsi="Times New Roman" w:cs="Times New Roman"/>
          <w:b/>
          <w:bCs/>
          <w:sz w:val="24"/>
          <w:szCs w:val="24"/>
        </w:rPr>
      </w:pPr>
    </w:p>
    <w:p w14:paraId="4730BD1C" w14:textId="77777777" w:rsidR="00FC7E6E" w:rsidRPr="001C5F66" w:rsidRDefault="00FC7E6E" w:rsidP="00110CEA">
      <w:pPr>
        <w:spacing w:after="0" w:line="480" w:lineRule="auto"/>
        <w:jc w:val="both"/>
        <w:rPr>
          <w:rFonts w:ascii="Times New Roman" w:hAnsi="Times New Roman" w:cs="Times New Roman"/>
          <w:sz w:val="24"/>
          <w:szCs w:val="24"/>
        </w:rPr>
      </w:pPr>
    </w:p>
    <w:p w14:paraId="33D3B23D" w14:textId="77777777" w:rsidR="00FC7E6E" w:rsidRPr="001C5F66" w:rsidRDefault="00FC7E6E" w:rsidP="00110CEA">
      <w:pPr>
        <w:spacing w:after="0" w:line="480" w:lineRule="auto"/>
        <w:jc w:val="both"/>
        <w:rPr>
          <w:rFonts w:ascii="Times New Roman" w:hAnsi="Times New Roman" w:cs="Times New Roman"/>
          <w:sz w:val="24"/>
          <w:szCs w:val="24"/>
        </w:rPr>
      </w:pPr>
    </w:p>
    <w:p w14:paraId="258DF11E" w14:textId="592B12C3" w:rsidR="0089154C" w:rsidRPr="001C5F66" w:rsidRDefault="000751EB" w:rsidP="00110CEA">
      <w:pPr>
        <w:spacing w:after="0" w:line="480" w:lineRule="auto"/>
        <w:jc w:val="center"/>
        <w:rPr>
          <w:rFonts w:ascii="Times New Roman" w:hAnsi="Times New Roman" w:cs="Times New Roman"/>
          <w:sz w:val="24"/>
          <w:szCs w:val="24"/>
          <w:shd w:val="clear" w:color="auto" w:fill="FFFFFF"/>
        </w:rPr>
      </w:pPr>
      <w:r w:rsidRPr="001C5F66">
        <w:rPr>
          <w:rFonts w:ascii="Times New Roman" w:hAnsi="Times New Roman" w:cs="Times New Roman"/>
          <w:sz w:val="24"/>
          <w:szCs w:val="24"/>
        </w:rPr>
        <w:t>Jibran Gill</w:t>
      </w:r>
      <w:r w:rsidRPr="001C5F66">
        <w:rPr>
          <w:rFonts w:ascii="Times New Roman" w:hAnsi="Times New Roman" w:cs="Times New Roman"/>
          <w:sz w:val="24"/>
          <w:szCs w:val="24"/>
        </w:rPr>
        <w:br/>
        <w:t>Colorado State University Global</w:t>
      </w:r>
      <w:r w:rsidRPr="001C5F66">
        <w:rPr>
          <w:rFonts w:ascii="Times New Roman" w:hAnsi="Times New Roman" w:cs="Times New Roman"/>
          <w:sz w:val="24"/>
          <w:szCs w:val="24"/>
        </w:rPr>
        <w:br/>
        <w:t>CSC5</w:t>
      </w:r>
      <w:r w:rsidR="006F3787" w:rsidRPr="001C5F66">
        <w:rPr>
          <w:rFonts w:ascii="Times New Roman" w:hAnsi="Times New Roman" w:cs="Times New Roman"/>
          <w:sz w:val="24"/>
          <w:szCs w:val="24"/>
        </w:rPr>
        <w:t>80</w:t>
      </w:r>
      <w:r w:rsidRPr="001C5F66">
        <w:rPr>
          <w:rFonts w:ascii="Times New Roman" w:hAnsi="Times New Roman" w:cs="Times New Roman"/>
          <w:sz w:val="24"/>
          <w:szCs w:val="24"/>
        </w:rPr>
        <w:t xml:space="preserve"> – </w:t>
      </w:r>
      <w:hyperlink r:id="rId8" w:tgtFrame="_blank" w:history="1">
        <w:r w:rsidR="006F3787" w:rsidRPr="001C5F66">
          <w:rPr>
            <w:rFonts w:ascii="Times New Roman" w:hAnsi="Times New Roman" w:cs="Times New Roman"/>
            <w:sz w:val="24"/>
            <w:szCs w:val="24"/>
          </w:rPr>
          <w:t>Applying Machine Learning and Neural Networks - Capstone</w:t>
        </w:r>
      </w:hyperlink>
      <w:r w:rsidRPr="001C5F66">
        <w:rPr>
          <w:rFonts w:ascii="Times New Roman" w:hAnsi="Times New Roman" w:cs="Times New Roman"/>
          <w:sz w:val="24"/>
          <w:szCs w:val="24"/>
        </w:rPr>
        <w:br/>
        <w:t xml:space="preserve">Dr. </w:t>
      </w:r>
      <w:r w:rsidR="00BB5205" w:rsidRPr="001C5F66">
        <w:rPr>
          <w:rFonts w:ascii="Times New Roman" w:hAnsi="Times New Roman" w:cs="Times New Roman"/>
          <w:sz w:val="24"/>
          <w:szCs w:val="24"/>
        </w:rPr>
        <w:t>Bingdong Lee</w:t>
      </w:r>
      <w:r w:rsidRPr="001C5F66">
        <w:rPr>
          <w:rFonts w:ascii="Times New Roman" w:hAnsi="Times New Roman" w:cs="Times New Roman"/>
          <w:sz w:val="24"/>
          <w:szCs w:val="24"/>
        </w:rPr>
        <w:br/>
      </w:r>
    </w:p>
    <w:p w14:paraId="5167C9B7" w14:textId="77777777" w:rsidR="0089154C" w:rsidRPr="001C5F66" w:rsidRDefault="0089154C" w:rsidP="00110CEA">
      <w:pPr>
        <w:spacing w:after="0" w:line="480" w:lineRule="auto"/>
        <w:jc w:val="both"/>
        <w:rPr>
          <w:rFonts w:ascii="Times New Roman" w:hAnsi="Times New Roman" w:cs="Times New Roman"/>
          <w:sz w:val="24"/>
          <w:szCs w:val="24"/>
          <w:shd w:val="clear" w:color="auto" w:fill="FFFFFF"/>
        </w:rPr>
      </w:pPr>
      <w:r w:rsidRPr="001C5F66">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C5F66" w:rsidRDefault="009D6121" w:rsidP="00110CEA">
          <w:pPr>
            <w:pStyle w:val="TOCHeading"/>
            <w:spacing w:before="0" w:line="480" w:lineRule="auto"/>
            <w:jc w:val="center"/>
            <w:rPr>
              <w:rFonts w:ascii="Times New Roman" w:hAnsi="Times New Roman" w:cs="Times New Roman"/>
              <w:b/>
              <w:bCs/>
              <w:color w:val="auto"/>
              <w:sz w:val="24"/>
              <w:szCs w:val="24"/>
            </w:rPr>
          </w:pPr>
          <w:r w:rsidRPr="001C5F66">
            <w:rPr>
              <w:rFonts w:ascii="Times New Roman" w:hAnsi="Times New Roman" w:cs="Times New Roman"/>
              <w:b/>
              <w:bCs/>
              <w:color w:val="auto"/>
              <w:sz w:val="24"/>
              <w:szCs w:val="24"/>
            </w:rPr>
            <w:t>Table of Contents</w:t>
          </w:r>
        </w:p>
        <w:p w14:paraId="2973F88B" w14:textId="45AD2B71" w:rsidR="0080330D" w:rsidRDefault="009D6121">
          <w:pPr>
            <w:pStyle w:val="TOC1"/>
            <w:tabs>
              <w:tab w:val="right" w:leader="dot" w:pos="9350"/>
            </w:tabs>
            <w:rPr>
              <w:rFonts w:eastAsiaTheme="minorEastAsia"/>
              <w:noProof/>
              <w:sz w:val="24"/>
              <w:szCs w:val="24"/>
            </w:rPr>
          </w:pPr>
          <w:r w:rsidRPr="001C5F66">
            <w:rPr>
              <w:rFonts w:ascii="Times New Roman" w:hAnsi="Times New Roman" w:cs="Times New Roman"/>
              <w:b/>
              <w:bCs/>
              <w:sz w:val="24"/>
              <w:szCs w:val="24"/>
            </w:rPr>
            <w:fldChar w:fldCharType="begin"/>
          </w:r>
          <w:r w:rsidRPr="001C5F66">
            <w:rPr>
              <w:rFonts w:ascii="Times New Roman" w:hAnsi="Times New Roman" w:cs="Times New Roman"/>
              <w:b/>
              <w:bCs/>
              <w:sz w:val="24"/>
              <w:szCs w:val="24"/>
            </w:rPr>
            <w:instrText xml:space="preserve"> TOC \o "1-3" \h \z \u </w:instrText>
          </w:r>
          <w:r w:rsidRPr="001C5F66">
            <w:rPr>
              <w:rFonts w:ascii="Times New Roman" w:hAnsi="Times New Roman" w:cs="Times New Roman"/>
              <w:b/>
              <w:bCs/>
              <w:sz w:val="24"/>
              <w:szCs w:val="24"/>
            </w:rPr>
            <w:fldChar w:fldCharType="separate"/>
          </w:r>
          <w:hyperlink w:anchor="_Toc216015304" w:history="1">
            <w:r w:rsidR="0080330D" w:rsidRPr="00C25E81">
              <w:rPr>
                <w:rStyle w:val="Hyperlink"/>
                <w:rFonts w:ascii="Times New Roman" w:hAnsi="Times New Roman" w:cs="Times New Roman"/>
                <w:b/>
                <w:bCs/>
                <w:noProof/>
              </w:rPr>
              <w:t>1. Introduction</w:t>
            </w:r>
            <w:r w:rsidR="0080330D">
              <w:rPr>
                <w:noProof/>
                <w:webHidden/>
              </w:rPr>
              <w:tab/>
            </w:r>
            <w:r w:rsidR="0080330D">
              <w:rPr>
                <w:noProof/>
                <w:webHidden/>
              </w:rPr>
              <w:fldChar w:fldCharType="begin"/>
            </w:r>
            <w:r w:rsidR="0080330D">
              <w:rPr>
                <w:noProof/>
                <w:webHidden/>
              </w:rPr>
              <w:instrText xml:space="preserve"> PAGEREF _Toc216015304 \h </w:instrText>
            </w:r>
            <w:r w:rsidR="0080330D">
              <w:rPr>
                <w:noProof/>
                <w:webHidden/>
              </w:rPr>
            </w:r>
            <w:r w:rsidR="0080330D">
              <w:rPr>
                <w:noProof/>
                <w:webHidden/>
              </w:rPr>
              <w:fldChar w:fldCharType="separate"/>
            </w:r>
            <w:r w:rsidR="0080330D">
              <w:rPr>
                <w:noProof/>
                <w:webHidden/>
              </w:rPr>
              <w:t>3</w:t>
            </w:r>
            <w:r w:rsidR="0080330D">
              <w:rPr>
                <w:noProof/>
                <w:webHidden/>
              </w:rPr>
              <w:fldChar w:fldCharType="end"/>
            </w:r>
          </w:hyperlink>
        </w:p>
        <w:p w14:paraId="6112C7FB" w14:textId="02A8B00A" w:rsidR="0080330D" w:rsidRDefault="0080330D">
          <w:pPr>
            <w:pStyle w:val="TOC1"/>
            <w:tabs>
              <w:tab w:val="right" w:leader="dot" w:pos="9350"/>
            </w:tabs>
            <w:rPr>
              <w:rFonts w:eastAsiaTheme="minorEastAsia"/>
              <w:noProof/>
              <w:sz w:val="24"/>
              <w:szCs w:val="24"/>
            </w:rPr>
          </w:pPr>
          <w:hyperlink w:anchor="_Toc216015305" w:history="1">
            <w:r w:rsidRPr="00C25E81">
              <w:rPr>
                <w:rStyle w:val="Hyperlink"/>
                <w:rFonts w:ascii="Times New Roman" w:hAnsi="Times New Roman" w:cs="Times New Roman"/>
                <w:b/>
                <w:bCs/>
                <w:noProof/>
              </w:rPr>
              <w:t>2. Evaluation Metrics and How to Read Them</w:t>
            </w:r>
            <w:r>
              <w:rPr>
                <w:noProof/>
                <w:webHidden/>
              </w:rPr>
              <w:tab/>
            </w:r>
            <w:r>
              <w:rPr>
                <w:noProof/>
                <w:webHidden/>
              </w:rPr>
              <w:fldChar w:fldCharType="begin"/>
            </w:r>
            <w:r>
              <w:rPr>
                <w:noProof/>
                <w:webHidden/>
              </w:rPr>
              <w:instrText xml:space="preserve"> PAGEREF _Toc216015305 \h </w:instrText>
            </w:r>
            <w:r>
              <w:rPr>
                <w:noProof/>
                <w:webHidden/>
              </w:rPr>
            </w:r>
            <w:r>
              <w:rPr>
                <w:noProof/>
                <w:webHidden/>
              </w:rPr>
              <w:fldChar w:fldCharType="separate"/>
            </w:r>
            <w:r>
              <w:rPr>
                <w:noProof/>
                <w:webHidden/>
              </w:rPr>
              <w:t>3</w:t>
            </w:r>
            <w:r>
              <w:rPr>
                <w:noProof/>
                <w:webHidden/>
              </w:rPr>
              <w:fldChar w:fldCharType="end"/>
            </w:r>
          </w:hyperlink>
        </w:p>
        <w:p w14:paraId="288EE012" w14:textId="7BA0B5AB" w:rsidR="0080330D" w:rsidRDefault="0080330D">
          <w:pPr>
            <w:pStyle w:val="TOC1"/>
            <w:tabs>
              <w:tab w:val="right" w:leader="dot" w:pos="9350"/>
            </w:tabs>
            <w:rPr>
              <w:rFonts w:eastAsiaTheme="minorEastAsia"/>
              <w:noProof/>
              <w:sz w:val="24"/>
              <w:szCs w:val="24"/>
            </w:rPr>
          </w:pPr>
          <w:hyperlink w:anchor="_Toc216015306" w:history="1">
            <w:r w:rsidRPr="00C25E81">
              <w:rPr>
                <w:rStyle w:val="Hyperlink"/>
                <w:rFonts w:ascii="Times New Roman" w:hAnsi="Times New Roman" w:cs="Times New Roman"/>
                <w:b/>
                <w:bCs/>
                <w:noProof/>
              </w:rPr>
              <w:t>3. Data Preparation and Exploration</w:t>
            </w:r>
            <w:r>
              <w:rPr>
                <w:noProof/>
                <w:webHidden/>
              </w:rPr>
              <w:tab/>
            </w:r>
            <w:r>
              <w:rPr>
                <w:noProof/>
                <w:webHidden/>
              </w:rPr>
              <w:fldChar w:fldCharType="begin"/>
            </w:r>
            <w:r>
              <w:rPr>
                <w:noProof/>
                <w:webHidden/>
              </w:rPr>
              <w:instrText xml:space="preserve"> PAGEREF _Toc216015306 \h </w:instrText>
            </w:r>
            <w:r>
              <w:rPr>
                <w:noProof/>
                <w:webHidden/>
              </w:rPr>
            </w:r>
            <w:r>
              <w:rPr>
                <w:noProof/>
                <w:webHidden/>
              </w:rPr>
              <w:fldChar w:fldCharType="separate"/>
            </w:r>
            <w:r>
              <w:rPr>
                <w:noProof/>
                <w:webHidden/>
              </w:rPr>
              <w:t>4</w:t>
            </w:r>
            <w:r>
              <w:rPr>
                <w:noProof/>
                <w:webHidden/>
              </w:rPr>
              <w:fldChar w:fldCharType="end"/>
            </w:r>
          </w:hyperlink>
        </w:p>
        <w:p w14:paraId="0C36DDFF" w14:textId="775CCB8D" w:rsidR="0080330D" w:rsidRDefault="0080330D">
          <w:pPr>
            <w:pStyle w:val="TOC1"/>
            <w:tabs>
              <w:tab w:val="right" w:leader="dot" w:pos="9350"/>
            </w:tabs>
            <w:rPr>
              <w:rFonts w:eastAsiaTheme="minorEastAsia"/>
              <w:noProof/>
              <w:sz w:val="24"/>
              <w:szCs w:val="24"/>
            </w:rPr>
          </w:pPr>
          <w:hyperlink w:anchor="_Toc216015307" w:history="1">
            <w:r w:rsidRPr="00C25E81">
              <w:rPr>
                <w:rStyle w:val="Hyperlink"/>
                <w:rFonts w:ascii="Times New Roman" w:hAnsi="Times New Roman" w:cs="Times New Roman"/>
                <w:b/>
                <w:bCs/>
                <w:noProof/>
              </w:rPr>
              <w:t>4. Model Architecture</w:t>
            </w:r>
            <w:r>
              <w:rPr>
                <w:noProof/>
                <w:webHidden/>
              </w:rPr>
              <w:tab/>
            </w:r>
            <w:r>
              <w:rPr>
                <w:noProof/>
                <w:webHidden/>
              </w:rPr>
              <w:fldChar w:fldCharType="begin"/>
            </w:r>
            <w:r>
              <w:rPr>
                <w:noProof/>
                <w:webHidden/>
              </w:rPr>
              <w:instrText xml:space="preserve"> PAGEREF _Toc216015307 \h </w:instrText>
            </w:r>
            <w:r>
              <w:rPr>
                <w:noProof/>
                <w:webHidden/>
              </w:rPr>
            </w:r>
            <w:r>
              <w:rPr>
                <w:noProof/>
                <w:webHidden/>
              </w:rPr>
              <w:fldChar w:fldCharType="separate"/>
            </w:r>
            <w:r>
              <w:rPr>
                <w:noProof/>
                <w:webHidden/>
              </w:rPr>
              <w:t>6</w:t>
            </w:r>
            <w:r>
              <w:rPr>
                <w:noProof/>
                <w:webHidden/>
              </w:rPr>
              <w:fldChar w:fldCharType="end"/>
            </w:r>
          </w:hyperlink>
        </w:p>
        <w:p w14:paraId="2FEF2FBE" w14:textId="3609A896" w:rsidR="0080330D" w:rsidRDefault="0080330D">
          <w:pPr>
            <w:pStyle w:val="TOC1"/>
            <w:tabs>
              <w:tab w:val="right" w:leader="dot" w:pos="9350"/>
            </w:tabs>
            <w:rPr>
              <w:rFonts w:eastAsiaTheme="minorEastAsia"/>
              <w:noProof/>
              <w:sz w:val="24"/>
              <w:szCs w:val="24"/>
            </w:rPr>
          </w:pPr>
          <w:hyperlink w:anchor="_Toc216015308" w:history="1">
            <w:r w:rsidRPr="00C25E81">
              <w:rPr>
                <w:rStyle w:val="Hyperlink"/>
                <w:rFonts w:ascii="Times New Roman" w:hAnsi="Times New Roman" w:cs="Times New Roman"/>
                <w:b/>
                <w:bCs/>
                <w:noProof/>
              </w:rPr>
              <w:t>5. Training with Early-Stopping</w:t>
            </w:r>
            <w:r>
              <w:rPr>
                <w:noProof/>
                <w:webHidden/>
              </w:rPr>
              <w:tab/>
            </w:r>
            <w:r>
              <w:rPr>
                <w:noProof/>
                <w:webHidden/>
              </w:rPr>
              <w:fldChar w:fldCharType="begin"/>
            </w:r>
            <w:r>
              <w:rPr>
                <w:noProof/>
                <w:webHidden/>
              </w:rPr>
              <w:instrText xml:space="preserve"> PAGEREF _Toc216015308 \h </w:instrText>
            </w:r>
            <w:r>
              <w:rPr>
                <w:noProof/>
                <w:webHidden/>
              </w:rPr>
            </w:r>
            <w:r>
              <w:rPr>
                <w:noProof/>
                <w:webHidden/>
              </w:rPr>
              <w:fldChar w:fldCharType="separate"/>
            </w:r>
            <w:r>
              <w:rPr>
                <w:noProof/>
                <w:webHidden/>
              </w:rPr>
              <w:t>6</w:t>
            </w:r>
            <w:r>
              <w:rPr>
                <w:noProof/>
                <w:webHidden/>
              </w:rPr>
              <w:fldChar w:fldCharType="end"/>
            </w:r>
          </w:hyperlink>
        </w:p>
        <w:p w14:paraId="06075708" w14:textId="1818C7B0" w:rsidR="0080330D" w:rsidRDefault="0080330D">
          <w:pPr>
            <w:pStyle w:val="TOC1"/>
            <w:tabs>
              <w:tab w:val="right" w:leader="dot" w:pos="9350"/>
            </w:tabs>
            <w:rPr>
              <w:rFonts w:eastAsiaTheme="minorEastAsia"/>
              <w:noProof/>
              <w:sz w:val="24"/>
              <w:szCs w:val="24"/>
            </w:rPr>
          </w:pPr>
          <w:hyperlink w:anchor="_Toc216015309" w:history="1">
            <w:r w:rsidRPr="00C25E81">
              <w:rPr>
                <w:rStyle w:val="Hyperlink"/>
                <w:rFonts w:ascii="Times New Roman" w:hAnsi="Times New Roman" w:cs="Times New Roman"/>
                <w:b/>
                <w:bCs/>
                <w:noProof/>
              </w:rPr>
              <w:t>6. Test Set Evaluation and Generalization</w:t>
            </w:r>
            <w:r>
              <w:rPr>
                <w:noProof/>
                <w:webHidden/>
              </w:rPr>
              <w:tab/>
            </w:r>
            <w:r>
              <w:rPr>
                <w:noProof/>
                <w:webHidden/>
              </w:rPr>
              <w:fldChar w:fldCharType="begin"/>
            </w:r>
            <w:r>
              <w:rPr>
                <w:noProof/>
                <w:webHidden/>
              </w:rPr>
              <w:instrText xml:space="preserve"> PAGEREF _Toc216015309 \h </w:instrText>
            </w:r>
            <w:r>
              <w:rPr>
                <w:noProof/>
                <w:webHidden/>
              </w:rPr>
            </w:r>
            <w:r>
              <w:rPr>
                <w:noProof/>
                <w:webHidden/>
              </w:rPr>
              <w:fldChar w:fldCharType="separate"/>
            </w:r>
            <w:r>
              <w:rPr>
                <w:noProof/>
                <w:webHidden/>
              </w:rPr>
              <w:t>8</w:t>
            </w:r>
            <w:r>
              <w:rPr>
                <w:noProof/>
                <w:webHidden/>
              </w:rPr>
              <w:fldChar w:fldCharType="end"/>
            </w:r>
          </w:hyperlink>
        </w:p>
        <w:p w14:paraId="62A27A90" w14:textId="77401A7E" w:rsidR="0080330D" w:rsidRDefault="0080330D">
          <w:pPr>
            <w:pStyle w:val="TOC1"/>
            <w:tabs>
              <w:tab w:val="right" w:leader="dot" w:pos="9350"/>
            </w:tabs>
            <w:rPr>
              <w:rFonts w:eastAsiaTheme="minorEastAsia"/>
              <w:noProof/>
              <w:sz w:val="24"/>
              <w:szCs w:val="24"/>
            </w:rPr>
          </w:pPr>
          <w:hyperlink w:anchor="_Toc216015310" w:history="1">
            <w:r w:rsidRPr="00C25E81">
              <w:rPr>
                <w:rStyle w:val="Hyperlink"/>
                <w:rFonts w:ascii="Times New Roman" w:hAnsi="Times New Roman" w:cs="Times New Roman"/>
                <w:b/>
                <w:bCs/>
                <w:noProof/>
              </w:rPr>
              <w:t>7. Predictions on the Test Set</w:t>
            </w:r>
            <w:r>
              <w:rPr>
                <w:noProof/>
                <w:webHidden/>
              </w:rPr>
              <w:tab/>
            </w:r>
            <w:r>
              <w:rPr>
                <w:noProof/>
                <w:webHidden/>
              </w:rPr>
              <w:fldChar w:fldCharType="begin"/>
            </w:r>
            <w:r>
              <w:rPr>
                <w:noProof/>
                <w:webHidden/>
              </w:rPr>
              <w:instrText xml:space="preserve"> PAGEREF _Toc216015310 \h </w:instrText>
            </w:r>
            <w:r>
              <w:rPr>
                <w:noProof/>
                <w:webHidden/>
              </w:rPr>
            </w:r>
            <w:r>
              <w:rPr>
                <w:noProof/>
                <w:webHidden/>
              </w:rPr>
              <w:fldChar w:fldCharType="separate"/>
            </w:r>
            <w:r>
              <w:rPr>
                <w:noProof/>
                <w:webHidden/>
              </w:rPr>
              <w:t>9</w:t>
            </w:r>
            <w:r>
              <w:rPr>
                <w:noProof/>
                <w:webHidden/>
              </w:rPr>
              <w:fldChar w:fldCharType="end"/>
            </w:r>
          </w:hyperlink>
        </w:p>
        <w:p w14:paraId="0E44CA0C" w14:textId="09CDA580" w:rsidR="0080330D" w:rsidRDefault="0080330D">
          <w:pPr>
            <w:pStyle w:val="TOC1"/>
            <w:tabs>
              <w:tab w:val="right" w:leader="dot" w:pos="9350"/>
            </w:tabs>
            <w:rPr>
              <w:rFonts w:eastAsiaTheme="minorEastAsia"/>
              <w:noProof/>
              <w:sz w:val="24"/>
              <w:szCs w:val="24"/>
            </w:rPr>
          </w:pPr>
          <w:hyperlink w:anchor="_Toc216015311" w:history="1">
            <w:r w:rsidRPr="00C25E81">
              <w:rPr>
                <w:rStyle w:val="Hyperlink"/>
                <w:rFonts w:ascii="Times New Roman" w:hAnsi="Times New Roman" w:cs="Times New Roman"/>
                <w:b/>
                <w:bCs/>
                <w:noProof/>
              </w:rPr>
              <w:t>8. Error Distribution and Normality</w:t>
            </w:r>
            <w:r>
              <w:rPr>
                <w:noProof/>
                <w:webHidden/>
              </w:rPr>
              <w:tab/>
            </w:r>
            <w:r>
              <w:rPr>
                <w:noProof/>
                <w:webHidden/>
              </w:rPr>
              <w:fldChar w:fldCharType="begin"/>
            </w:r>
            <w:r>
              <w:rPr>
                <w:noProof/>
                <w:webHidden/>
              </w:rPr>
              <w:instrText xml:space="preserve"> PAGEREF _Toc216015311 \h </w:instrText>
            </w:r>
            <w:r>
              <w:rPr>
                <w:noProof/>
                <w:webHidden/>
              </w:rPr>
            </w:r>
            <w:r>
              <w:rPr>
                <w:noProof/>
                <w:webHidden/>
              </w:rPr>
              <w:fldChar w:fldCharType="separate"/>
            </w:r>
            <w:r>
              <w:rPr>
                <w:noProof/>
                <w:webHidden/>
              </w:rPr>
              <w:t>11</w:t>
            </w:r>
            <w:r>
              <w:rPr>
                <w:noProof/>
                <w:webHidden/>
              </w:rPr>
              <w:fldChar w:fldCharType="end"/>
            </w:r>
          </w:hyperlink>
        </w:p>
        <w:p w14:paraId="0007D8C6" w14:textId="545FF0DE" w:rsidR="0080330D" w:rsidRDefault="0080330D">
          <w:pPr>
            <w:pStyle w:val="TOC1"/>
            <w:tabs>
              <w:tab w:val="right" w:leader="dot" w:pos="9350"/>
            </w:tabs>
            <w:rPr>
              <w:rFonts w:eastAsiaTheme="minorEastAsia"/>
              <w:noProof/>
              <w:sz w:val="24"/>
              <w:szCs w:val="24"/>
            </w:rPr>
          </w:pPr>
          <w:hyperlink w:anchor="_Toc216015312" w:history="1">
            <w:r w:rsidRPr="00C25E81">
              <w:rPr>
                <w:rStyle w:val="Hyperlink"/>
                <w:rFonts w:ascii="Times New Roman" w:hAnsi="Times New Roman" w:cs="Times New Roman"/>
                <w:b/>
                <w:bCs/>
                <w:noProof/>
              </w:rPr>
              <w:t>9. Improvement Over Module 3 Results</w:t>
            </w:r>
            <w:r>
              <w:rPr>
                <w:noProof/>
                <w:webHidden/>
              </w:rPr>
              <w:tab/>
            </w:r>
            <w:r>
              <w:rPr>
                <w:noProof/>
                <w:webHidden/>
              </w:rPr>
              <w:fldChar w:fldCharType="begin"/>
            </w:r>
            <w:r>
              <w:rPr>
                <w:noProof/>
                <w:webHidden/>
              </w:rPr>
              <w:instrText xml:space="preserve"> PAGEREF _Toc216015312 \h </w:instrText>
            </w:r>
            <w:r>
              <w:rPr>
                <w:noProof/>
                <w:webHidden/>
              </w:rPr>
            </w:r>
            <w:r>
              <w:rPr>
                <w:noProof/>
                <w:webHidden/>
              </w:rPr>
              <w:fldChar w:fldCharType="separate"/>
            </w:r>
            <w:r>
              <w:rPr>
                <w:noProof/>
                <w:webHidden/>
              </w:rPr>
              <w:t>12</w:t>
            </w:r>
            <w:r>
              <w:rPr>
                <w:noProof/>
                <w:webHidden/>
              </w:rPr>
              <w:fldChar w:fldCharType="end"/>
            </w:r>
          </w:hyperlink>
        </w:p>
        <w:p w14:paraId="4813D010" w14:textId="772E1F33" w:rsidR="0080330D" w:rsidRDefault="0080330D">
          <w:pPr>
            <w:pStyle w:val="TOC1"/>
            <w:tabs>
              <w:tab w:val="right" w:leader="dot" w:pos="9350"/>
            </w:tabs>
            <w:rPr>
              <w:rFonts w:eastAsiaTheme="minorEastAsia"/>
              <w:noProof/>
              <w:sz w:val="24"/>
              <w:szCs w:val="24"/>
            </w:rPr>
          </w:pPr>
          <w:hyperlink w:anchor="_Toc216015313" w:history="1">
            <w:r w:rsidRPr="00C25E81">
              <w:rPr>
                <w:rStyle w:val="Hyperlink"/>
                <w:rFonts w:ascii="Times New Roman" w:hAnsi="Times New Roman" w:cs="Times New Roman"/>
                <w:b/>
                <w:bCs/>
                <w:noProof/>
              </w:rPr>
              <w:t>10. Conclusion</w:t>
            </w:r>
            <w:r>
              <w:rPr>
                <w:noProof/>
                <w:webHidden/>
              </w:rPr>
              <w:tab/>
            </w:r>
            <w:r>
              <w:rPr>
                <w:noProof/>
                <w:webHidden/>
              </w:rPr>
              <w:fldChar w:fldCharType="begin"/>
            </w:r>
            <w:r>
              <w:rPr>
                <w:noProof/>
                <w:webHidden/>
              </w:rPr>
              <w:instrText xml:space="preserve"> PAGEREF _Toc216015313 \h </w:instrText>
            </w:r>
            <w:r>
              <w:rPr>
                <w:noProof/>
                <w:webHidden/>
              </w:rPr>
            </w:r>
            <w:r>
              <w:rPr>
                <w:noProof/>
                <w:webHidden/>
              </w:rPr>
              <w:fldChar w:fldCharType="separate"/>
            </w:r>
            <w:r>
              <w:rPr>
                <w:noProof/>
                <w:webHidden/>
              </w:rPr>
              <w:t>12</w:t>
            </w:r>
            <w:r>
              <w:rPr>
                <w:noProof/>
                <w:webHidden/>
              </w:rPr>
              <w:fldChar w:fldCharType="end"/>
            </w:r>
          </w:hyperlink>
        </w:p>
        <w:p w14:paraId="3B21CF21" w14:textId="41C0D233" w:rsidR="0080330D" w:rsidRDefault="0080330D">
          <w:pPr>
            <w:pStyle w:val="TOC1"/>
            <w:tabs>
              <w:tab w:val="right" w:leader="dot" w:pos="9350"/>
            </w:tabs>
            <w:rPr>
              <w:rFonts w:eastAsiaTheme="minorEastAsia"/>
              <w:noProof/>
              <w:sz w:val="24"/>
              <w:szCs w:val="24"/>
            </w:rPr>
          </w:pPr>
          <w:hyperlink w:anchor="_Toc216015314" w:history="1">
            <w:r w:rsidRPr="00C25E81">
              <w:rPr>
                <w:rStyle w:val="Hyperlink"/>
                <w:rFonts w:ascii="Times New Roman" w:hAnsi="Times New Roman" w:cs="Times New Roman"/>
                <w:b/>
                <w:bCs/>
                <w:noProof/>
              </w:rPr>
              <w:t>11. References</w:t>
            </w:r>
            <w:r>
              <w:rPr>
                <w:noProof/>
                <w:webHidden/>
              </w:rPr>
              <w:tab/>
            </w:r>
            <w:r>
              <w:rPr>
                <w:noProof/>
                <w:webHidden/>
              </w:rPr>
              <w:fldChar w:fldCharType="begin"/>
            </w:r>
            <w:r>
              <w:rPr>
                <w:noProof/>
                <w:webHidden/>
              </w:rPr>
              <w:instrText xml:space="preserve"> PAGEREF _Toc216015314 \h </w:instrText>
            </w:r>
            <w:r>
              <w:rPr>
                <w:noProof/>
                <w:webHidden/>
              </w:rPr>
            </w:r>
            <w:r>
              <w:rPr>
                <w:noProof/>
                <w:webHidden/>
              </w:rPr>
              <w:fldChar w:fldCharType="separate"/>
            </w:r>
            <w:r>
              <w:rPr>
                <w:noProof/>
                <w:webHidden/>
              </w:rPr>
              <w:t>13</w:t>
            </w:r>
            <w:r>
              <w:rPr>
                <w:noProof/>
                <w:webHidden/>
              </w:rPr>
              <w:fldChar w:fldCharType="end"/>
            </w:r>
          </w:hyperlink>
        </w:p>
        <w:p w14:paraId="1B13F9E2" w14:textId="2608ABD0" w:rsidR="0080330D" w:rsidRDefault="0080330D">
          <w:pPr>
            <w:pStyle w:val="TOC1"/>
            <w:tabs>
              <w:tab w:val="right" w:leader="dot" w:pos="9350"/>
            </w:tabs>
            <w:rPr>
              <w:rFonts w:eastAsiaTheme="minorEastAsia"/>
              <w:noProof/>
              <w:sz w:val="24"/>
              <w:szCs w:val="24"/>
            </w:rPr>
          </w:pPr>
          <w:hyperlink w:anchor="_Toc216015315" w:history="1">
            <w:r w:rsidRPr="00C25E81">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_Toc216015315 \h </w:instrText>
            </w:r>
            <w:r>
              <w:rPr>
                <w:noProof/>
                <w:webHidden/>
              </w:rPr>
            </w:r>
            <w:r>
              <w:rPr>
                <w:noProof/>
                <w:webHidden/>
              </w:rPr>
              <w:fldChar w:fldCharType="separate"/>
            </w:r>
            <w:r>
              <w:rPr>
                <w:noProof/>
                <w:webHidden/>
              </w:rPr>
              <w:t>14</w:t>
            </w:r>
            <w:r>
              <w:rPr>
                <w:noProof/>
                <w:webHidden/>
              </w:rPr>
              <w:fldChar w:fldCharType="end"/>
            </w:r>
          </w:hyperlink>
        </w:p>
        <w:p w14:paraId="68662539" w14:textId="58EE4BB8" w:rsidR="0080330D" w:rsidRDefault="0080330D">
          <w:pPr>
            <w:pStyle w:val="TOC1"/>
            <w:tabs>
              <w:tab w:val="right" w:leader="dot" w:pos="9350"/>
            </w:tabs>
            <w:rPr>
              <w:rFonts w:eastAsiaTheme="minorEastAsia"/>
              <w:noProof/>
              <w:sz w:val="24"/>
              <w:szCs w:val="24"/>
            </w:rPr>
          </w:pPr>
          <w:hyperlink w:anchor="_Toc216015316" w:history="1">
            <w:r w:rsidRPr="00C25E81">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_Toc216015316 \h </w:instrText>
            </w:r>
            <w:r>
              <w:rPr>
                <w:noProof/>
                <w:webHidden/>
              </w:rPr>
            </w:r>
            <w:r>
              <w:rPr>
                <w:noProof/>
                <w:webHidden/>
              </w:rPr>
              <w:fldChar w:fldCharType="separate"/>
            </w:r>
            <w:r>
              <w:rPr>
                <w:noProof/>
                <w:webHidden/>
              </w:rPr>
              <w:t>17</w:t>
            </w:r>
            <w:r>
              <w:rPr>
                <w:noProof/>
                <w:webHidden/>
              </w:rPr>
              <w:fldChar w:fldCharType="end"/>
            </w:r>
          </w:hyperlink>
        </w:p>
        <w:p w14:paraId="31AED88B" w14:textId="32DC9621" w:rsidR="0080330D" w:rsidRDefault="0080330D">
          <w:pPr>
            <w:pStyle w:val="TOC2"/>
            <w:tabs>
              <w:tab w:val="right" w:leader="dot" w:pos="9350"/>
            </w:tabs>
            <w:rPr>
              <w:rFonts w:eastAsiaTheme="minorEastAsia"/>
              <w:noProof/>
              <w:sz w:val="24"/>
              <w:szCs w:val="24"/>
            </w:rPr>
          </w:pPr>
          <w:hyperlink w:anchor="_Toc216015317" w:history="1">
            <w:r w:rsidRPr="00C25E81">
              <w:rPr>
                <w:rStyle w:val="Hyperlink"/>
                <w:rFonts w:ascii="Times New Roman" w:hAnsi="Times New Roman" w:cs="Times New Roman"/>
                <w:b/>
                <w:bCs/>
                <w:noProof/>
              </w:rPr>
              <w:t>Terminal Output</w:t>
            </w:r>
            <w:r>
              <w:rPr>
                <w:noProof/>
                <w:webHidden/>
              </w:rPr>
              <w:tab/>
            </w:r>
            <w:r>
              <w:rPr>
                <w:noProof/>
                <w:webHidden/>
              </w:rPr>
              <w:fldChar w:fldCharType="begin"/>
            </w:r>
            <w:r>
              <w:rPr>
                <w:noProof/>
                <w:webHidden/>
              </w:rPr>
              <w:instrText xml:space="preserve"> PAGEREF _Toc216015317 \h </w:instrText>
            </w:r>
            <w:r>
              <w:rPr>
                <w:noProof/>
                <w:webHidden/>
              </w:rPr>
            </w:r>
            <w:r>
              <w:rPr>
                <w:noProof/>
                <w:webHidden/>
              </w:rPr>
              <w:fldChar w:fldCharType="separate"/>
            </w:r>
            <w:r>
              <w:rPr>
                <w:noProof/>
                <w:webHidden/>
              </w:rPr>
              <w:t>17</w:t>
            </w:r>
            <w:r>
              <w:rPr>
                <w:noProof/>
                <w:webHidden/>
              </w:rPr>
              <w:fldChar w:fldCharType="end"/>
            </w:r>
          </w:hyperlink>
        </w:p>
        <w:p w14:paraId="1BB6285C" w14:textId="46F78FBC" w:rsidR="0080330D" w:rsidRDefault="0080330D">
          <w:pPr>
            <w:pStyle w:val="TOC2"/>
            <w:tabs>
              <w:tab w:val="right" w:leader="dot" w:pos="9350"/>
            </w:tabs>
            <w:rPr>
              <w:rFonts w:eastAsiaTheme="minorEastAsia"/>
              <w:noProof/>
              <w:sz w:val="24"/>
              <w:szCs w:val="24"/>
            </w:rPr>
          </w:pPr>
          <w:hyperlink w:anchor="_Toc216015318" w:history="1">
            <w:r w:rsidRPr="00C25E81">
              <w:rPr>
                <w:rStyle w:val="Hyperlink"/>
                <w:rFonts w:ascii="Times New Roman" w:hAnsi="Times New Roman" w:cs="Times New Roman"/>
                <w:b/>
                <w:bCs/>
                <w:noProof/>
              </w:rPr>
              <w:t>Visualizations</w:t>
            </w:r>
            <w:r>
              <w:rPr>
                <w:noProof/>
                <w:webHidden/>
              </w:rPr>
              <w:tab/>
            </w:r>
            <w:r>
              <w:rPr>
                <w:noProof/>
                <w:webHidden/>
              </w:rPr>
              <w:fldChar w:fldCharType="begin"/>
            </w:r>
            <w:r>
              <w:rPr>
                <w:noProof/>
                <w:webHidden/>
              </w:rPr>
              <w:instrText xml:space="preserve"> PAGEREF _Toc216015318 \h </w:instrText>
            </w:r>
            <w:r>
              <w:rPr>
                <w:noProof/>
                <w:webHidden/>
              </w:rPr>
            </w:r>
            <w:r>
              <w:rPr>
                <w:noProof/>
                <w:webHidden/>
              </w:rPr>
              <w:fldChar w:fldCharType="separate"/>
            </w:r>
            <w:r>
              <w:rPr>
                <w:noProof/>
                <w:webHidden/>
              </w:rPr>
              <w:t>18</w:t>
            </w:r>
            <w:r>
              <w:rPr>
                <w:noProof/>
                <w:webHidden/>
              </w:rPr>
              <w:fldChar w:fldCharType="end"/>
            </w:r>
          </w:hyperlink>
        </w:p>
        <w:p w14:paraId="37D0C92D" w14:textId="36371F6C" w:rsidR="00FB1DFA" w:rsidRPr="001C5F66" w:rsidRDefault="009D6121" w:rsidP="00110CEA">
          <w:pPr>
            <w:spacing w:after="0" w:line="480" w:lineRule="auto"/>
            <w:jc w:val="both"/>
            <w:rPr>
              <w:rFonts w:ascii="Times New Roman" w:hAnsi="Times New Roman" w:cs="Times New Roman"/>
              <w:b/>
              <w:bCs/>
              <w:noProof/>
              <w:sz w:val="24"/>
              <w:szCs w:val="24"/>
            </w:rPr>
          </w:pPr>
          <w:r w:rsidRPr="001C5F66">
            <w:rPr>
              <w:rFonts w:ascii="Times New Roman" w:hAnsi="Times New Roman" w:cs="Times New Roman"/>
              <w:b/>
              <w:bCs/>
              <w:noProof/>
              <w:sz w:val="24"/>
              <w:szCs w:val="24"/>
            </w:rPr>
            <w:fldChar w:fldCharType="end"/>
          </w:r>
        </w:p>
      </w:sdtContent>
    </w:sdt>
    <w:p w14:paraId="595EEAAC" w14:textId="275D0D37" w:rsidR="001601C1" w:rsidRPr="001C5F66" w:rsidRDefault="00D76FC8" w:rsidP="00110CEA">
      <w:pPr>
        <w:spacing w:after="0" w:line="480" w:lineRule="auto"/>
        <w:jc w:val="both"/>
        <w:rPr>
          <w:rFonts w:ascii="Times New Roman" w:hAnsi="Times New Roman" w:cs="Times New Roman"/>
          <w:sz w:val="24"/>
          <w:szCs w:val="24"/>
        </w:rPr>
      </w:pPr>
      <w:r w:rsidRPr="001C5F66">
        <w:rPr>
          <w:rFonts w:ascii="Times New Roman" w:hAnsi="Times New Roman" w:cs="Times New Roman"/>
          <w:sz w:val="24"/>
          <w:szCs w:val="24"/>
          <w:shd w:val="clear" w:color="auto" w:fill="FFFFFF"/>
        </w:rPr>
        <w:br w:type="page"/>
      </w:r>
    </w:p>
    <w:p w14:paraId="1BDA9683"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0" w:name="_Toc216015304"/>
      <w:r w:rsidRPr="001C5F66">
        <w:rPr>
          <w:rFonts w:ascii="Times New Roman" w:hAnsi="Times New Roman" w:cs="Times New Roman"/>
          <w:b/>
          <w:bCs/>
          <w:color w:val="000000" w:themeColor="text1"/>
          <w:sz w:val="24"/>
          <w:szCs w:val="24"/>
        </w:rPr>
        <w:lastRenderedPageBreak/>
        <w:t>1. Introduction</w:t>
      </w:r>
      <w:bookmarkEnd w:id="0"/>
    </w:p>
    <w:p w14:paraId="6E734632" w14:textId="10711C62"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goal of this project is to predict vehicle fuel efficiency, measured in miles per gallon (MPG), using the classic Auto MPG dataset. The data includes late</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1970s and early</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 xml:space="preserve">1980s vehicles with attributes such as cylinders, displacement, horsepower, weight, acceleration, model year, and origin. These features are used as inputs to a neural network regression model built with TensorFlow and </w:t>
      </w:r>
      <w:proofErr w:type="spellStart"/>
      <w:r w:rsidRPr="001C5F66">
        <w:rPr>
          <w:rFonts w:ascii="Times New Roman" w:hAnsi="Times New Roman" w:cs="Times New Roman"/>
          <w:color w:val="000000" w:themeColor="text1"/>
          <w:sz w:val="24"/>
          <w:szCs w:val="24"/>
        </w:rPr>
        <w:t>Keras</w:t>
      </w:r>
      <w:proofErr w:type="spellEnd"/>
      <w:r w:rsidRPr="001C5F66">
        <w:rPr>
          <w:rFonts w:ascii="Times New Roman" w:hAnsi="Times New Roman" w:cs="Times New Roman"/>
          <w:color w:val="000000" w:themeColor="text1"/>
          <w:sz w:val="24"/>
          <w:szCs w:val="24"/>
        </w:rPr>
        <w:t>.</w:t>
      </w:r>
    </w:p>
    <w:p w14:paraId="06BBE324" w14:textId="57C68E10"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This milestone continues the work that was started in Module 3’s Critical Thinking Assignment. In that earlier work, the models were trained for a fixed number of epochs and began to degrade after around 100 epochs, showing classic overfitting behavior. The focus of this portfolio milestone is to improve those results by introducing an Early</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Stopping callback, tightening the training process, and thoroughly evaluating how well the model generalizes to unseen data.</w:t>
      </w:r>
    </w:p>
    <w:p w14:paraId="7EC29C59"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1" w:name="_Toc216015305"/>
      <w:r w:rsidRPr="001C5F66">
        <w:rPr>
          <w:rFonts w:ascii="Times New Roman" w:hAnsi="Times New Roman" w:cs="Times New Roman"/>
          <w:b/>
          <w:bCs/>
          <w:color w:val="000000" w:themeColor="text1"/>
          <w:sz w:val="24"/>
          <w:szCs w:val="24"/>
        </w:rPr>
        <w:t>2. Evaluation Metrics and How to Read Them</w:t>
      </w:r>
      <w:bookmarkEnd w:id="1"/>
    </w:p>
    <w:p w14:paraId="73276242" w14:textId="7BA39FCA"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Three key metrics are used throughout this analysis</w:t>
      </w:r>
      <w:r w:rsidR="00AD5AC9" w:rsidRPr="001C5F66">
        <w:rPr>
          <w:rFonts w:ascii="Times New Roman" w:hAnsi="Times New Roman" w:cs="Times New Roman"/>
          <w:color w:val="000000" w:themeColor="text1"/>
          <w:sz w:val="24"/>
          <w:szCs w:val="24"/>
        </w:rPr>
        <w:t xml:space="preserve"> are </w:t>
      </w:r>
      <w:r w:rsidRPr="001C5F66">
        <w:rPr>
          <w:rFonts w:ascii="Times New Roman" w:hAnsi="Times New Roman" w:cs="Times New Roman"/>
          <w:color w:val="000000" w:themeColor="text1"/>
          <w:sz w:val="24"/>
          <w:szCs w:val="24"/>
        </w:rPr>
        <w:t>loss, Mean Absolute Error (MAE), and Mean Squared Error (MSE).</w:t>
      </w:r>
    </w:p>
    <w:p w14:paraId="23ACE7AF" w14:textId="4F36159F"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loss used during training is MSE. It measures the average of the squared differences between predicted and actual MPG values. Because errors are squared, large mistakes count much more than small ones. A lower loss value means the model fits the data better, but if training loss continues to drop while validation loss rises, that’s a red flag for overfitting.</w:t>
      </w:r>
    </w:p>
    <w:p w14:paraId="3B40F606" w14:textId="3D829CC0"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Mean Absolute Error (MAE) is the average of the absolute differences between predicted MPG and true MPG. It is easier to interpret because it is in the same units as the target. When MAE is 2.0, it literally means that on average</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the model is off by about 2 MPG. For this project, you can think of MAE as the average miss the reader should expect from the model.</w:t>
      </w:r>
    </w:p>
    <w:p w14:paraId="7BF83C58"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lastRenderedPageBreak/>
        <w:t>Mean Squared Error (MSE) is the average of squared errors. While it is less intuitive numerically (MPG²), it is valuable for detecting models that occasionally make very large mistakes, because those big errors are squared and therefore contribute heavily to the MSE. A low MSE suggests that the model is both accurate on average and not prone to extreme outliers.</w:t>
      </w:r>
    </w:p>
    <w:p w14:paraId="32A26FE9"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When a reader looks at the reported values in this report, they should interpret them as follows:</w:t>
      </w:r>
    </w:p>
    <w:p w14:paraId="79FF7AF6" w14:textId="77777777" w:rsidR="00AD5AC9" w:rsidRPr="001C5F66" w:rsidRDefault="00FB1DFA">
      <w:pPr>
        <w:pStyle w:val="ListParagraph"/>
        <w:numPr>
          <w:ilvl w:val="0"/>
          <w:numId w:val="2"/>
        </w:num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Is the MAE small relative to the typical MPG range (about 10</w:t>
      </w:r>
      <w:r w:rsidR="00AD5AC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45 MPG)?</w:t>
      </w:r>
    </w:p>
    <w:p w14:paraId="4B501DCC" w14:textId="77777777" w:rsidR="00AD5AC9" w:rsidRPr="001C5F66" w:rsidRDefault="00FB1DFA">
      <w:pPr>
        <w:pStyle w:val="ListParagraph"/>
        <w:numPr>
          <w:ilvl w:val="0"/>
          <w:numId w:val="2"/>
        </w:num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Is the validation MAE reasonably close to the test MAE? If so, the model generalizes well.</w:t>
      </w:r>
    </w:p>
    <w:p w14:paraId="52A99488" w14:textId="349821A9" w:rsidR="00FB1DFA" w:rsidRPr="001C5F66" w:rsidRDefault="00FB1DFA">
      <w:pPr>
        <w:pStyle w:val="ListParagraph"/>
        <w:numPr>
          <w:ilvl w:val="0"/>
          <w:numId w:val="2"/>
        </w:num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Is the loss/MSE stable and not exploding? That indicates that the model is numerically well-behaved and not producing wild predictions.</w:t>
      </w:r>
    </w:p>
    <w:p w14:paraId="6AEF1E93"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2" w:name="_Toc216015306"/>
      <w:r w:rsidRPr="001C5F66">
        <w:rPr>
          <w:rFonts w:ascii="Times New Roman" w:hAnsi="Times New Roman" w:cs="Times New Roman"/>
          <w:b/>
          <w:bCs/>
          <w:color w:val="000000" w:themeColor="text1"/>
          <w:sz w:val="24"/>
          <w:szCs w:val="24"/>
        </w:rPr>
        <w:t>3. Data Preparation and Exploration</w:t>
      </w:r>
      <w:bookmarkEnd w:id="2"/>
    </w:p>
    <w:p w14:paraId="06205ADC" w14:textId="3B149AD8"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Auto MPG dataset was loaded using Kera</w:t>
      </w:r>
      <w:r w:rsidR="00AD5AC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 xml:space="preserve">s </w:t>
      </w:r>
      <w:proofErr w:type="spellStart"/>
      <w:r w:rsidRPr="001C5F66">
        <w:rPr>
          <w:rFonts w:ascii="Times New Roman" w:hAnsi="Times New Roman" w:cs="Times New Roman"/>
          <w:color w:val="000000" w:themeColor="text1"/>
          <w:sz w:val="24"/>
          <w:szCs w:val="24"/>
        </w:rPr>
        <w:t>get_file</w:t>
      </w:r>
      <w:proofErr w:type="spellEnd"/>
      <w:r w:rsidRPr="001C5F66">
        <w:rPr>
          <w:rFonts w:ascii="Times New Roman" w:hAnsi="Times New Roman" w:cs="Times New Roman"/>
          <w:color w:val="000000" w:themeColor="text1"/>
          <w:sz w:val="24"/>
          <w:szCs w:val="24"/>
        </w:rPr>
        <w:t xml:space="preserve"> utility and read into a Pandas DataFrame. After removing rows with missing values (notably in the horsepower column), the remaining dataset consisted of 398 samples. A quick inspection of the tail of the dataset confirmed that all expected columns were present and correctly parsed.</w:t>
      </w:r>
    </w:p>
    <w:p w14:paraId="22EA1CF1" w14:textId="7B0B0E91" w:rsidR="000F7147" w:rsidRPr="001C5F66" w:rsidRDefault="001157FE" w:rsidP="000F7147">
      <w:pPr>
        <w:spacing w:after="0" w:line="480" w:lineRule="auto"/>
        <w:jc w:val="center"/>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drawing>
          <wp:inline distT="0" distB="0" distL="0" distR="0" wp14:anchorId="723ABB5F" wp14:editId="41C9DF5C">
            <wp:extent cx="5943600" cy="1106170"/>
            <wp:effectExtent l="0" t="0" r="0" b="0"/>
            <wp:docPr id="11751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58702" name=""/>
                    <pic:cNvPicPr/>
                  </pic:nvPicPr>
                  <pic:blipFill>
                    <a:blip r:embed="rId9"/>
                    <a:stretch>
                      <a:fillRect/>
                    </a:stretch>
                  </pic:blipFill>
                  <pic:spPr>
                    <a:xfrm>
                      <a:off x="0" y="0"/>
                      <a:ext cx="5943600" cy="1106170"/>
                    </a:xfrm>
                    <a:prstGeom prst="rect">
                      <a:avLst/>
                    </a:prstGeom>
                  </pic:spPr>
                </pic:pic>
              </a:graphicData>
            </a:graphic>
          </wp:inline>
        </w:drawing>
      </w:r>
    </w:p>
    <w:p w14:paraId="46E449D5" w14:textId="6CA844D9" w:rsidR="000F7147" w:rsidRPr="001C5F66" w:rsidRDefault="000F7147" w:rsidP="000F7147">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t>Figure 1: Tail of the Dataset</w:t>
      </w:r>
    </w:p>
    <w:p w14:paraId="00457B70" w14:textId="77777777" w:rsidR="000F7147"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A pair</w:t>
      </w:r>
      <w:r w:rsidR="00AD5AC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 xml:space="preserve">plot was generated to visualize relationships between MPG and other numeric features such as cylinders, displacement, and weight. </w:t>
      </w:r>
    </w:p>
    <w:p w14:paraId="1C3A5FAF" w14:textId="384B3036" w:rsidR="000F7147" w:rsidRPr="001C5F66" w:rsidRDefault="001157FE" w:rsidP="000F7147">
      <w:pPr>
        <w:spacing w:after="0" w:line="480" w:lineRule="auto"/>
        <w:jc w:val="center"/>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lastRenderedPageBreak/>
        <w:drawing>
          <wp:inline distT="0" distB="0" distL="0" distR="0" wp14:anchorId="37855F0F" wp14:editId="1D26BD51">
            <wp:extent cx="5943600" cy="2992755"/>
            <wp:effectExtent l="0" t="0" r="0" b="0"/>
            <wp:docPr id="5747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15234" name=""/>
                    <pic:cNvPicPr/>
                  </pic:nvPicPr>
                  <pic:blipFill>
                    <a:blip r:embed="rId10"/>
                    <a:stretch>
                      <a:fillRect/>
                    </a:stretch>
                  </pic:blipFill>
                  <pic:spPr>
                    <a:xfrm>
                      <a:off x="0" y="0"/>
                      <a:ext cx="5943600" cy="2992755"/>
                    </a:xfrm>
                    <a:prstGeom prst="rect">
                      <a:avLst/>
                    </a:prstGeom>
                  </pic:spPr>
                </pic:pic>
              </a:graphicData>
            </a:graphic>
          </wp:inline>
        </w:drawing>
      </w:r>
    </w:p>
    <w:p w14:paraId="267EA977" w14:textId="63C34A3B" w:rsidR="001157FE" w:rsidRPr="001C5F66" w:rsidRDefault="001157FE" w:rsidP="000F7147">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t>Figure 2: Pair Plot</w:t>
      </w:r>
    </w:p>
    <w:p w14:paraId="191EED0A" w14:textId="049D28FF"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As expected, vehicles with higher displacement or greater weight generally exhibited lower MPG. These visual patterns are consistent with domain knowledge and support the assumption that these features are useful predictors for fuel efficiency.</w:t>
      </w:r>
    </w:p>
    <w:p w14:paraId="73309FBD" w14:textId="77777777" w:rsidR="00182791"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Descriptive statistics for the training subset revealed wide variation in feature scales</w:t>
      </w:r>
      <w:r w:rsidR="00AD5AC9" w:rsidRPr="001C5F66">
        <w:rPr>
          <w:rFonts w:ascii="Times New Roman" w:hAnsi="Times New Roman" w:cs="Times New Roman"/>
          <w:color w:val="000000" w:themeColor="text1"/>
          <w:sz w:val="24"/>
          <w:szCs w:val="24"/>
        </w:rPr>
        <w:t>. f</w:t>
      </w:r>
      <w:r w:rsidRPr="001C5F66">
        <w:rPr>
          <w:rFonts w:ascii="Times New Roman" w:hAnsi="Times New Roman" w:cs="Times New Roman"/>
          <w:color w:val="000000" w:themeColor="text1"/>
          <w:sz w:val="24"/>
          <w:szCs w:val="24"/>
        </w:rPr>
        <w:t xml:space="preserve">or example, weight ranged from roughly 1,600 to over 5,000 pounds, and horsepower ranged from 46 to 225. </w:t>
      </w:r>
    </w:p>
    <w:p w14:paraId="134B6CB1" w14:textId="2E7E690F" w:rsidR="00182791" w:rsidRPr="001C5F66" w:rsidRDefault="00182791" w:rsidP="00182791">
      <w:pPr>
        <w:spacing w:after="0" w:line="480" w:lineRule="auto"/>
        <w:jc w:val="center"/>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drawing>
          <wp:inline distT="0" distB="0" distL="0" distR="0" wp14:anchorId="42912317" wp14:editId="1EDC187A">
            <wp:extent cx="5943600" cy="1066800"/>
            <wp:effectExtent l="0" t="0" r="0" b="0"/>
            <wp:docPr id="90318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1313" name=""/>
                    <pic:cNvPicPr/>
                  </pic:nvPicPr>
                  <pic:blipFill>
                    <a:blip r:embed="rId11"/>
                    <a:stretch>
                      <a:fillRect/>
                    </a:stretch>
                  </pic:blipFill>
                  <pic:spPr>
                    <a:xfrm>
                      <a:off x="0" y="0"/>
                      <a:ext cx="5943600" cy="1066800"/>
                    </a:xfrm>
                    <a:prstGeom prst="rect">
                      <a:avLst/>
                    </a:prstGeom>
                  </pic:spPr>
                </pic:pic>
              </a:graphicData>
            </a:graphic>
          </wp:inline>
        </w:drawing>
      </w:r>
    </w:p>
    <w:p w14:paraId="31D8EC64" w14:textId="49816A3F" w:rsidR="00182791" w:rsidRPr="001C5F66" w:rsidRDefault="00182791" w:rsidP="00182791">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t>Figure 3: Training Statistics</w:t>
      </w:r>
    </w:p>
    <w:p w14:paraId="70342FFE" w14:textId="125F75A3"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Because neural networks are sensitive to such differences in scale, all input features were normalized using the mean and standard deviation from the training data. This normalization step helps stabilize training and ensures that no single feature dominates purely because of its numerical scale.</w:t>
      </w:r>
    </w:p>
    <w:p w14:paraId="3D5C833F"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3" w:name="_Toc216015307"/>
      <w:r w:rsidRPr="001C5F66">
        <w:rPr>
          <w:rFonts w:ascii="Times New Roman" w:hAnsi="Times New Roman" w:cs="Times New Roman"/>
          <w:b/>
          <w:bCs/>
          <w:color w:val="000000" w:themeColor="text1"/>
          <w:sz w:val="24"/>
          <w:szCs w:val="24"/>
        </w:rPr>
        <w:lastRenderedPageBreak/>
        <w:t>4. Model Architecture</w:t>
      </w:r>
      <w:bookmarkEnd w:id="3"/>
    </w:p>
    <w:p w14:paraId="77BA1832" w14:textId="07B3BA60"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 xml:space="preserve">The model used in this project is a fully connected neural network built with </w:t>
      </w:r>
      <w:proofErr w:type="spellStart"/>
      <w:r w:rsidRPr="001C5F66">
        <w:rPr>
          <w:rFonts w:ascii="Times New Roman" w:hAnsi="Times New Roman" w:cs="Times New Roman"/>
          <w:color w:val="000000" w:themeColor="text1"/>
          <w:sz w:val="24"/>
          <w:szCs w:val="24"/>
        </w:rPr>
        <w:t>Keras</w:t>
      </w:r>
      <w:proofErr w:type="spellEnd"/>
      <w:r w:rsidRPr="001C5F66">
        <w:rPr>
          <w:rFonts w:ascii="Times New Roman" w:hAnsi="Times New Roman" w:cs="Times New Roman"/>
          <w:color w:val="000000" w:themeColor="text1"/>
          <w:sz w:val="24"/>
          <w:szCs w:val="24"/>
        </w:rPr>
        <w:t xml:space="preserve">’ Sequential API. It consists of two hidden layers with 64 units each, using </w:t>
      </w:r>
      <w:proofErr w:type="spellStart"/>
      <w:r w:rsidRPr="001C5F66">
        <w:rPr>
          <w:rFonts w:ascii="Times New Roman" w:hAnsi="Times New Roman" w:cs="Times New Roman"/>
          <w:color w:val="000000" w:themeColor="text1"/>
          <w:sz w:val="24"/>
          <w:szCs w:val="24"/>
        </w:rPr>
        <w:t>ReLU</w:t>
      </w:r>
      <w:proofErr w:type="spellEnd"/>
      <w:r w:rsidRPr="001C5F66">
        <w:rPr>
          <w:rFonts w:ascii="Times New Roman" w:hAnsi="Times New Roman" w:cs="Times New Roman"/>
          <w:color w:val="000000" w:themeColor="text1"/>
          <w:sz w:val="24"/>
          <w:szCs w:val="24"/>
        </w:rPr>
        <w:t xml:space="preserve"> activation, followed by a single linear output neuron that predicts MPG. In total, the model has 4,737 trainable parameters.</w:t>
      </w:r>
    </w:p>
    <w:p w14:paraId="77B2E28D" w14:textId="4EE6D07F" w:rsidR="00F73D22" w:rsidRPr="001C5F66" w:rsidRDefault="00F73D22" w:rsidP="00F73D22">
      <w:pPr>
        <w:spacing w:after="0" w:line="480" w:lineRule="auto"/>
        <w:jc w:val="center"/>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drawing>
          <wp:inline distT="0" distB="0" distL="0" distR="0" wp14:anchorId="07D96577" wp14:editId="08946C14">
            <wp:extent cx="5943600" cy="2025015"/>
            <wp:effectExtent l="0" t="0" r="0" b="0"/>
            <wp:docPr id="15356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3946" name=""/>
                    <pic:cNvPicPr/>
                  </pic:nvPicPr>
                  <pic:blipFill>
                    <a:blip r:embed="rId12"/>
                    <a:stretch>
                      <a:fillRect/>
                    </a:stretch>
                  </pic:blipFill>
                  <pic:spPr>
                    <a:xfrm>
                      <a:off x="0" y="0"/>
                      <a:ext cx="5943600" cy="2025015"/>
                    </a:xfrm>
                    <a:prstGeom prst="rect">
                      <a:avLst/>
                    </a:prstGeom>
                  </pic:spPr>
                </pic:pic>
              </a:graphicData>
            </a:graphic>
          </wp:inline>
        </w:drawing>
      </w:r>
    </w:p>
    <w:p w14:paraId="28B8DEC2" w14:textId="657A853D" w:rsidR="00F73D22" w:rsidRPr="001C5F66" w:rsidRDefault="00F73D22" w:rsidP="00F73D22">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t>Figure 4: Model Summary</w:t>
      </w:r>
    </w:p>
    <w:p w14:paraId="4A93D49F"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Before training, a small batch of normalized examples from the training data was passed to the untrained model. The predictions at this stage were essentially random and close to zero, as expected for randomly initialized weights. This confirmed that the forward path of the model was working correctly prior to training.</w:t>
      </w:r>
    </w:p>
    <w:p w14:paraId="45026667" w14:textId="3296FF63"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4" w:name="_Toc216015308"/>
      <w:r w:rsidRPr="001C5F66">
        <w:rPr>
          <w:rFonts w:ascii="Times New Roman" w:hAnsi="Times New Roman" w:cs="Times New Roman"/>
          <w:b/>
          <w:bCs/>
          <w:color w:val="000000" w:themeColor="text1"/>
          <w:sz w:val="24"/>
          <w:szCs w:val="24"/>
        </w:rPr>
        <w:t>5. Training with Early</w:t>
      </w:r>
      <w:r w:rsidR="00AD5AC9" w:rsidRPr="001C5F66">
        <w:rPr>
          <w:rFonts w:ascii="Times New Roman" w:hAnsi="Times New Roman" w:cs="Times New Roman"/>
          <w:b/>
          <w:bCs/>
          <w:color w:val="000000" w:themeColor="text1"/>
          <w:sz w:val="24"/>
          <w:szCs w:val="24"/>
        </w:rPr>
        <w:t>-</w:t>
      </w:r>
      <w:r w:rsidRPr="001C5F66">
        <w:rPr>
          <w:rFonts w:ascii="Times New Roman" w:hAnsi="Times New Roman" w:cs="Times New Roman"/>
          <w:b/>
          <w:bCs/>
          <w:color w:val="000000" w:themeColor="text1"/>
          <w:sz w:val="24"/>
          <w:szCs w:val="24"/>
        </w:rPr>
        <w:t>Stopping</w:t>
      </w:r>
      <w:bookmarkEnd w:id="4"/>
    </w:p>
    <w:p w14:paraId="4A0B7BE4" w14:textId="3D388111"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In Module 3, the model was trained for a fixed large number of epochs, and validation error began to worsen after about 100 epochs. This is a textbook case of overfitting</w:t>
      </w:r>
      <w:r w:rsidR="00AD5AC9" w:rsidRPr="001C5F66">
        <w:rPr>
          <w:rFonts w:ascii="Times New Roman" w:hAnsi="Times New Roman" w:cs="Times New Roman"/>
          <w:color w:val="000000" w:themeColor="text1"/>
          <w:sz w:val="24"/>
          <w:szCs w:val="24"/>
        </w:rPr>
        <w:t xml:space="preserve"> where a</w:t>
      </w:r>
      <w:r w:rsidRPr="001C5F66">
        <w:rPr>
          <w:rFonts w:ascii="Times New Roman" w:hAnsi="Times New Roman" w:cs="Times New Roman"/>
          <w:color w:val="000000" w:themeColor="text1"/>
          <w:sz w:val="24"/>
          <w:szCs w:val="24"/>
        </w:rPr>
        <w:t xml:space="preserve"> model starts to memorize noise in the training data and loses its ability to generalize.</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To address this, the training loop was modified to use an Early</w:t>
      </w:r>
      <w:r w:rsidR="00AD5AC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Stopping callback:</w:t>
      </w:r>
    </w:p>
    <w:p w14:paraId="55FEEBCE"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model = </w:t>
      </w:r>
      <w:proofErr w:type="spellStart"/>
      <w:r w:rsidRPr="001C5F66">
        <w:rPr>
          <w:rFonts w:ascii="Times New Roman" w:hAnsi="Times New Roman" w:cs="Times New Roman"/>
          <w:i/>
          <w:iCs/>
          <w:color w:val="000000" w:themeColor="text1"/>
          <w:sz w:val="24"/>
          <w:szCs w:val="24"/>
        </w:rPr>
        <w:t>build_</w:t>
      </w:r>
      <w:proofErr w:type="gramStart"/>
      <w:r w:rsidRPr="001C5F66">
        <w:rPr>
          <w:rFonts w:ascii="Times New Roman" w:hAnsi="Times New Roman" w:cs="Times New Roman"/>
          <w:i/>
          <w:iCs/>
          <w:color w:val="000000" w:themeColor="text1"/>
          <w:sz w:val="24"/>
          <w:szCs w:val="24"/>
        </w:rPr>
        <w:t>model</w:t>
      </w:r>
      <w:proofErr w:type="spellEnd"/>
      <w:r w:rsidRPr="001C5F66">
        <w:rPr>
          <w:rFonts w:ascii="Times New Roman" w:hAnsi="Times New Roman" w:cs="Times New Roman"/>
          <w:i/>
          <w:iCs/>
          <w:color w:val="000000" w:themeColor="text1"/>
          <w:sz w:val="24"/>
          <w:szCs w:val="24"/>
        </w:rPr>
        <w:t>(</w:t>
      </w:r>
      <w:proofErr w:type="gramEnd"/>
      <w:r w:rsidRPr="001C5F66">
        <w:rPr>
          <w:rFonts w:ascii="Times New Roman" w:hAnsi="Times New Roman" w:cs="Times New Roman"/>
          <w:i/>
          <w:iCs/>
          <w:color w:val="000000" w:themeColor="text1"/>
          <w:sz w:val="24"/>
          <w:szCs w:val="24"/>
        </w:rPr>
        <w:t>)</w:t>
      </w:r>
    </w:p>
    <w:p w14:paraId="2FA90F36"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r w:rsidRPr="001C5F66">
        <w:rPr>
          <w:rFonts w:ascii="Times New Roman" w:hAnsi="Times New Roman" w:cs="Times New Roman"/>
          <w:i/>
          <w:iCs/>
          <w:color w:val="000000" w:themeColor="text1"/>
          <w:sz w:val="24"/>
          <w:szCs w:val="24"/>
        </w:rPr>
        <w:t>early_stop</w:t>
      </w:r>
      <w:proofErr w:type="spellEnd"/>
      <w:r w:rsidRPr="001C5F66">
        <w:rPr>
          <w:rFonts w:ascii="Times New Roman" w:hAnsi="Times New Roman" w:cs="Times New Roman"/>
          <w:i/>
          <w:iCs/>
          <w:color w:val="000000" w:themeColor="text1"/>
          <w:sz w:val="24"/>
          <w:szCs w:val="24"/>
        </w:rPr>
        <w:t xml:space="preserve"> = </w:t>
      </w:r>
      <w:proofErr w:type="spellStart"/>
      <w:proofErr w:type="gramStart"/>
      <w:r w:rsidRPr="001C5F66">
        <w:rPr>
          <w:rFonts w:ascii="Times New Roman" w:hAnsi="Times New Roman" w:cs="Times New Roman"/>
          <w:i/>
          <w:iCs/>
          <w:color w:val="000000" w:themeColor="text1"/>
          <w:sz w:val="24"/>
          <w:szCs w:val="24"/>
        </w:rPr>
        <w:t>keras.callbacks</w:t>
      </w:r>
      <w:proofErr w:type="gramEnd"/>
      <w:r w:rsidRPr="001C5F66">
        <w:rPr>
          <w:rFonts w:ascii="Times New Roman" w:hAnsi="Times New Roman" w:cs="Times New Roman"/>
          <w:i/>
          <w:iCs/>
          <w:color w:val="000000" w:themeColor="text1"/>
          <w:sz w:val="24"/>
          <w:szCs w:val="24"/>
        </w:rPr>
        <w:t>.</w:t>
      </w:r>
      <w:proofErr w:type="gramStart"/>
      <w:r w:rsidRPr="001C5F66">
        <w:rPr>
          <w:rFonts w:ascii="Times New Roman" w:hAnsi="Times New Roman" w:cs="Times New Roman"/>
          <w:i/>
          <w:iCs/>
          <w:color w:val="000000" w:themeColor="text1"/>
          <w:sz w:val="24"/>
          <w:szCs w:val="24"/>
        </w:rPr>
        <w:t>EarlyStopping</w:t>
      </w:r>
      <w:proofErr w:type="spellEnd"/>
      <w:r w:rsidRPr="001C5F66">
        <w:rPr>
          <w:rFonts w:ascii="Times New Roman" w:hAnsi="Times New Roman" w:cs="Times New Roman"/>
          <w:i/>
          <w:iCs/>
          <w:color w:val="000000" w:themeColor="text1"/>
          <w:sz w:val="24"/>
          <w:szCs w:val="24"/>
        </w:rPr>
        <w:t>(</w:t>
      </w:r>
      <w:proofErr w:type="gramEnd"/>
    </w:p>
    <w:p w14:paraId="03B94823"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monitor='</w:t>
      </w:r>
      <w:proofErr w:type="spellStart"/>
      <w:r w:rsidRPr="001C5F66">
        <w:rPr>
          <w:rFonts w:ascii="Times New Roman" w:hAnsi="Times New Roman" w:cs="Times New Roman"/>
          <w:i/>
          <w:iCs/>
          <w:color w:val="000000" w:themeColor="text1"/>
          <w:sz w:val="24"/>
          <w:szCs w:val="24"/>
        </w:rPr>
        <w:t>val_loss</w:t>
      </w:r>
      <w:proofErr w:type="spellEnd"/>
      <w:r w:rsidRPr="001C5F66">
        <w:rPr>
          <w:rFonts w:ascii="Times New Roman" w:hAnsi="Times New Roman" w:cs="Times New Roman"/>
          <w:i/>
          <w:iCs/>
          <w:color w:val="000000" w:themeColor="text1"/>
          <w:sz w:val="24"/>
          <w:szCs w:val="24"/>
        </w:rPr>
        <w:t>',</w:t>
      </w:r>
    </w:p>
    <w:p w14:paraId="76111F0F"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lastRenderedPageBreak/>
        <w:t xml:space="preserve">    patience=10,</w:t>
      </w:r>
    </w:p>
    <w:p w14:paraId="09E17312"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restore_best_weights</w:t>
      </w:r>
      <w:proofErr w:type="spellEnd"/>
      <w:r w:rsidRPr="001C5F66">
        <w:rPr>
          <w:rFonts w:ascii="Times New Roman" w:hAnsi="Times New Roman" w:cs="Times New Roman"/>
          <w:i/>
          <w:iCs/>
          <w:color w:val="000000" w:themeColor="text1"/>
          <w:sz w:val="24"/>
          <w:szCs w:val="24"/>
        </w:rPr>
        <w:t>=True</w:t>
      </w:r>
    </w:p>
    <w:p w14:paraId="29082D51"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w:t>
      </w:r>
    </w:p>
    <w:p w14:paraId="79918093"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r w:rsidRPr="001C5F66">
        <w:rPr>
          <w:rFonts w:ascii="Times New Roman" w:hAnsi="Times New Roman" w:cs="Times New Roman"/>
          <w:i/>
          <w:iCs/>
          <w:color w:val="000000" w:themeColor="text1"/>
          <w:sz w:val="24"/>
          <w:szCs w:val="24"/>
        </w:rPr>
        <w:t>early_history</w:t>
      </w:r>
      <w:proofErr w:type="spellEnd"/>
      <w:r w:rsidRPr="001C5F66">
        <w:rPr>
          <w:rFonts w:ascii="Times New Roman" w:hAnsi="Times New Roman" w:cs="Times New Roman"/>
          <w:i/>
          <w:iCs/>
          <w:color w:val="000000" w:themeColor="text1"/>
          <w:sz w:val="24"/>
          <w:szCs w:val="24"/>
        </w:rPr>
        <w:t xml:space="preserve"> = </w:t>
      </w:r>
      <w:proofErr w:type="spellStart"/>
      <w:proofErr w:type="gramStart"/>
      <w:r w:rsidRPr="001C5F66">
        <w:rPr>
          <w:rFonts w:ascii="Times New Roman" w:hAnsi="Times New Roman" w:cs="Times New Roman"/>
          <w:i/>
          <w:iCs/>
          <w:color w:val="000000" w:themeColor="text1"/>
          <w:sz w:val="24"/>
          <w:szCs w:val="24"/>
        </w:rPr>
        <w:t>model.fit</w:t>
      </w:r>
      <w:proofErr w:type="spellEnd"/>
      <w:r w:rsidRPr="001C5F66">
        <w:rPr>
          <w:rFonts w:ascii="Times New Roman" w:hAnsi="Times New Roman" w:cs="Times New Roman"/>
          <w:i/>
          <w:iCs/>
          <w:color w:val="000000" w:themeColor="text1"/>
          <w:sz w:val="24"/>
          <w:szCs w:val="24"/>
        </w:rPr>
        <w:t>(</w:t>
      </w:r>
      <w:proofErr w:type="gramEnd"/>
    </w:p>
    <w:p w14:paraId="5DFE7D7D"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normed_train_data</w:t>
      </w:r>
      <w:proofErr w:type="spellEnd"/>
      <w:r w:rsidRPr="001C5F66">
        <w:rPr>
          <w:rFonts w:ascii="Times New Roman" w:hAnsi="Times New Roman" w:cs="Times New Roman"/>
          <w:i/>
          <w:iCs/>
          <w:color w:val="000000" w:themeColor="text1"/>
          <w:sz w:val="24"/>
          <w:szCs w:val="24"/>
        </w:rPr>
        <w:t>,</w:t>
      </w:r>
    </w:p>
    <w:p w14:paraId="07210871"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train_labels</w:t>
      </w:r>
      <w:proofErr w:type="spellEnd"/>
      <w:r w:rsidRPr="001C5F66">
        <w:rPr>
          <w:rFonts w:ascii="Times New Roman" w:hAnsi="Times New Roman" w:cs="Times New Roman"/>
          <w:i/>
          <w:iCs/>
          <w:color w:val="000000" w:themeColor="text1"/>
          <w:sz w:val="24"/>
          <w:szCs w:val="24"/>
        </w:rPr>
        <w:t>,</w:t>
      </w:r>
    </w:p>
    <w:p w14:paraId="194D9D56"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epochs=EPOCHS,</w:t>
      </w:r>
    </w:p>
    <w:p w14:paraId="5199AE41"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validation_split</w:t>
      </w:r>
      <w:proofErr w:type="spellEnd"/>
      <w:r w:rsidRPr="001C5F66">
        <w:rPr>
          <w:rFonts w:ascii="Times New Roman" w:hAnsi="Times New Roman" w:cs="Times New Roman"/>
          <w:i/>
          <w:iCs/>
          <w:color w:val="000000" w:themeColor="text1"/>
          <w:sz w:val="24"/>
          <w:szCs w:val="24"/>
        </w:rPr>
        <w:t>=0.2,</w:t>
      </w:r>
    </w:p>
    <w:p w14:paraId="0FBECE6E"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    verbose=0,</w:t>
      </w:r>
    </w:p>
    <w:p w14:paraId="26020B22"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i/>
          <w:iCs/>
          <w:color w:val="000000" w:themeColor="text1"/>
          <w:sz w:val="24"/>
          <w:szCs w:val="24"/>
        </w:rPr>
        <w:t xml:space="preserve">  callbacks</w:t>
      </w:r>
      <w:proofErr w:type="gramStart"/>
      <w:r w:rsidRPr="001C5F66">
        <w:rPr>
          <w:rFonts w:ascii="Times New Roman" w:hAnsi="Times New Roman" w:cs="Times New Roman"/>
          <w:i/>
          <w:iCs/>
          <w:color w:val="000000" w:themeColor="text1"/>
          <w:sz w:val="24"/>
          <w:szCs w:val="24"/>
        </w:rPr>
        <w:t>=[</w:t>
      </w:r>
      <w:proofErr w:type="spellStart"/>
      <w:proofErr w:type="gramEnd"/>
      <w:r w:rsidRPr="001C5F66">
        <w:rPr>
          <w:rFonts w:ascii="Times New Roman" w:hAnsi="Times New Roman" w:cs="Times New Roman"/>
          <w:i/>
          <w:iCs/>
          <w:color w:val="000000" w:themeColor="text1"/>
          <w:sz w:val="24"/>
          <w:szCs w:val="24"/>
        </w:rPr>
        <w:t>early_stop</w:t>
      </w:r>
      <w:proofErr w:type="spellEnd"/>
      <w:r w:rsidRPr="001C5F66">
        <w:rPr>
          <w:rFonts w:ascii="Times New Roman" w:hAnsi="Times New Roman" w:cs="Times New Roman"/>
          <w:i/>
          <w:iCs/>
          <w:color w:val="000000" w:themeColor="text1"/>
          <w:sz w:val="24"/>
          <w:szCs w:val="24"/>
        </w:rPr>
        <w:t xml:space="preserve">, </w:t>
      </w:r>
      <w:proofErr w:type="spellStart"/>
      <w:proofErr w:type="gramStart"/>
      <w:r w:rsidRPr="001C5F66">
        <w:rPr>
          <w:rFonts w:ascii="Times New Roman" w:hAnsi="Times New Roman" w:cs="Times New Roman"/>
          <w:i/>
          <w:iCs/>
          <w:color w:val="000000" w:themeColor="text1"/>
          <w:sz w:val="24"/>
          <w:szCs w:val="24"/>
        </w:rPr>
        <w:t>tfdocs.modeling</w:t>
      </w:r>
      <w:proofErr w:type="gramEnd"/>
      <w:r w:rsidRPr="001C5F66">
        <w:rPr>
          <w:rFonts w:ascii="Times New Roman" w:hAnsi="Times New Roman" w:cs="Times New Roman"/>
          <w:i/>
          <w:iCs/>
          <w:color w:val="000000" w:themeColor="text1"/>
          <w:sz w:val="24"/>
          <w:szCs w:val="24"/>
        </w:rPr>
        <w:t>.</w:t>
      </w:r>
      <w:proofErr w:type="gramStart"/>
      <w:r w:rsidRPr="001C5F66">
        <w:rPr>
          <w:rFonts w:ascii="Times New Roman" w:hAnsi="Times New Roman" w:cs="Times New Roman"/>
          <w:i/>
          <w:iCs/>
          <w:color w:val="000000" w:themeColor="text1"/>
          <w:sz w:val="24"/>
          <w:szCs w:val="24"/>
        </w:rPr>
        <w:t>EpochDots</w:t>
      </w:r>
      <w:proofErr w:type="spellEnd"/>
      <w:r w:rsidRPr="001C5F66">
        <w:rPr>
          <w:rFonts w:ascii="Times New Roman" w:hAnsi="Times New Roman" w:cs="Times New Roman"/>
          <w:i/>
          <w:iCs/>
          <w:color w:val="000000" w:themeColor="text1"/>
          <w:sz w:val="24"/>
          <w:szCs w:val="24"/>
        </w:rPr>
        <w:t>(</w:t>
      </w:r>
      <w:proofErr w:type="gramEnd"/>
      <w:r w:rsidRPr="001C5F66">
        <w:rPr>
          <w:rFonts w:ascii="Times New Roman" w:hAnsi="Times New Roman" w:cs="Times New Roman"/>
          <w:i/>
          <w:iCs/>
          <w:color w:val="000000" w:themeColor="text1"/>
          <w:sz w:val="24"/>
          <w:szCs w:val="24"/>
        </w:rPr>
        <w:t>)]</w:t>
      </w:r>
    </w:p>
    <w:p w14:paraId="3771E188"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w:t>
      </w:r>
    </w:p>
    <w:p w14:paraId="55EABF2E"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callback monitors the validation loss after every epoch. If the validation loss does not improve for 10 consecutive epochs, training is stopped automatically, and the model’s weights are rolled back to those from the epoch with the best validation performance.</w:t>
      </w:r>
    </w:p>
    <w:p w14:paraId="396AE87F" w14:textId="1B18BBBB"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In this run, training stopped after 352 epochs. The final validation MAE at the best epoch was</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2.12 MPG</w:t>
      </w:r>
    </w:p>
    <w:p w14:paraId="63B2C728" w14:textId="120ECD16" w:rsidR="001C5F66" w:rsidRPr="001C5F66" w:rsidRDefault="001C5F66" w:rsidP="001C5F66">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lastRenderedPageBreak/>
        <w:drawing>
          <wp:inline distT="0" distB="0" distL="0" distR="0" wp14:anchorId="5CDE6F53" wp14:editId="32E5B878">
            <wp:extent cx="5943600" cy="3122930"/>
            <wp:effectExtent l="19050" t="19050" r="19050" b="20320"/>
            <wp:docPr id="5066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55160" name=""/>
                    <pic:cNvPicPr/>
                  </pic:nvPicPr>
                  <pic:blipFill>
                    <a:blip r:embed="rId13"/>
                    <a:stretch>
                      <a:fillRect/>
                    </a:stretch>
                  </pic:blipFill>
                  <pic:spPr>
                    <a:xfrm>
                      <a:off x="0" y="0"/>
                      <a:ext cx="5943600" cy="3122930"/>
                    </a:xfrm>
                    <a:prstGeom prst="rect">
                      <a:avLst/>
                    </a:prstGeom>
                    <a:ln>
                      <a:solidFill>
                        <a:schemeClr val="tx1"/>
                      </a:solidFill>
                    </a:ln>
                  </pic:spPr>
                </pic:pic>
              </a:graphicData>
            </a:graphic>
          </wp:inline>
        </w:drawing>
      </w:r>
    </w:p>
    <w:p w14:paraId="6E6E3730" w14:textId="6B958F99" w:rsidR="001C5F66" w:rsidRPr="001C5F66" w:rsidRDefault="001C5F66" w:rsidP="001C5F66">
      <w:pPr>
        <w:spacing w:after="0" w:line="480" w:lineRule="auto"/>
        <w:jc w:val="center"/>
        <w:rPr>
          <w:rFonts w:ascii="Times New Roman" w:hAnsi="Times New Roman" w:cs="Times New Roman"/>
          <w:b/>
          <w:bCs/>
          <w:color w:val="000000" w:themeColor="text1"/>
          <w:sz w:val="24"/>
          <w:szCs w:val="24"/>
        </w:rPr>
      </w:pPr>
      <w:r w:rsidRPr="001C5F66">
        <w:rPr>
          <w:rFonts w:ascii="Times New Roman" w:hAnsi="Times New Roman" w:cs="Times New Roman"/>
          <w:b/>
          <w:bCs/>
          <w:color w:val="000000" w:themeColor="text1"/>
          <w:sz w:val="24"/>
          <w:szCs w:val="24"/>
        </w:rPr>
        <w:t>Figure 5: Early-Stopping MAE Plot</w:t>
      </w:r>
    </w:p>
    <w:p w14:paraId="1074062F" w14:textId="5A78FC26"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In that plot</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the training and validation MAE curves converge and then flatten out. The average error at the end of training, as indicated by the validation MAE, is about 2.12 MPG. This means that on unseen validation examples, the model’s predictions are typically within roughly ±2 MPG of the true MPG. Given that MPG values in the dataset range roughly from 10 to 45, an average error of about 2 MPG is quite reasonable for such a simple model.</w:t>
      </w:r>
    </w:p>
    <w:p w14:paraId="6EE5D96D" w14:textId="23869AFD"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From a quality standpoint, this validation error suggests that the model has learned meaningful patterns in the data without dramatically overfitting. The fact that the Early</w:t>
      </w:r>
      <w:r w:rsidR="00AD5AC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Stopping mechanism halted training before the curves diverged (as they did in Module 3) is a strong indication that the optimization procedure is now better controlled.</w:t>
      </w:r>
    </w:p>
    <w:p w14:paraId="75440416"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5" w:name="_Toc216015309"/>
      <w:r w:rsidRPr="001C5F66">
        <w:rPr>
          <w:rFonts w:ascii="Times New Roman" w:hAnsi="Times New Roman" w:cs="Times New Roman"/>
          <w:b/>
          <w:bCs/>
          <w:color w:val="000000" w:themeColor="text1"/>
          <w:sz w:val="24"/>
          <w:szCs w:val="24"/>
        </w:rPr>
        <w:t>6. Test Set Evaluation and Generalization</w:t>
      </w:r>
      <w:bookmarkEnd w:id="5"/>
    </w:p>
    <w:p w14:paraId="3468F407" w14:textId="3EB6286A"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To evaluate how well the model generalizes to completely unseen data, the test set</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which was never used during training or validation</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 xml:space="preserve">was passed to </w:t>
      </w:r>
      <w:proofErr w:type="spellStart"/>
      <w:proofErr w:type="gramStart"/>
      <w:r w:rsidRPr="001C5F66">
        <w:rPr>
          <w:rFonts w:ascii="Times New Roman" w:hAnsi="Times New Roman" w:cs="Times New Roman"/>
          <w:color w:val="000000" w:themeColor="text1"/>
          <w:sz w:val="24"/>
          <w:szCs w:val="24"/>
        </w:rPr>
        <w:t>model.evaluate</w:t>
      </w:r>
      <w:proofErr w:type="spellEnd"/>
      <w:proofErr w:type="gramEnd"/>
      <w:r w:rsidRPr="001C5F66">
        <w:rPr>
          <w:rFonts w:ascii="Times New Roman" w:hAnsi="Times New Roman" w:cs="Times New Roman"/>
          <w:color w:val="000000" w:themeColor="text1"/>
          <w:sz w:val="24"/>
          <w:szCs w:val="24"/>
        </w:rPr>
        <w:t>:</w:t>
      </w:r>
    </w:p>
    <w:p w14:paraId="396676E7"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loss, </w:t>
      </w:r>
      <w:proofErr w:type="spellStart"/>
      <w:r w:rsidRPr="001C5F66">
        <w:rPr>
          <w:rFonts w:ascii="Times New Roman" w:hAnsi="Times New Roman" w:cs="Times New Roman"/>
          <w:i/>
          <w:iCs/>
          <w:color w:val="000000" w:themeColor="text1"/>
          <w:sz w:val="24"/>
          <w:szCs w:val="24"/>
        </w:rPr>
        <w:t>mae</w:t>
      </w:r>
      <w:proofErr w:type="spellEnd"/>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mse</w:t>
      </w:r>
      <w:proofErr w:type="spellEnd"/>
      <w:r w:rsidRPr="001C5F66">
        <w:rPr>
          <w:rFonts w:ascii="Times New Roman" w:hAnsi="Times New Roman" w:cs="Times New Roman"/>
          <w:i/>
          <w:iCs/>
          <w:color w:val="000000" w:themeColor="text1"/>
          <w:sz w:val="24"/>
          <w:szCs w:val="24"/>
        </w:rPr>
        <w:t xml:space="preserve"> = </w:t>
      </w:r>
      <w:proofErr w:type="spellStart"/>
      <w:proofErr w:type="gramStart"/>
      <w:r w:rsidRPr="001C5F66">
        <w:rPr>
          <w:rFonts w:ascii="Times New Roman" w:hAnsi="Times New Roman" w:cs="Times New Roman"/>
          <w:i/>
          <w:iCs/>
          <w:color w:val="000000" w:themeColor="text1"/>
          <w:sz w:val="24"/>
          <w:szCs w:val="24"/>
        </w:rPr>
        <w:t>model.evaluate</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normed_test_data</w:t>
      </w:r>
      <w:proofErr w:type="spellEnd"/>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test_labels</w:t>
      </w:r>
      <w:proofErr w:type="spellEnd"/>
      <w:r w:rsidRPr="001C5F66">
        <w:rPr>
          <w:rFonts w:ascii="Times New Roman" w:hAnsi="Times New Roman" w:cs="Times New Roman"/>
          <w:i/>
          <w:iCs/>
          <w:color w:val="000000" w:themeColor="text1"/>
          <w:sz w:val="24"/>
          <w:szCs w:val="24"/>
        </w:rPr>
        <w:t>, verbose=2)</w:t>
      </w:r>
    </w:p>
    <w:p w14:paraId="2AEC44E6"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gramStart"/>
      <w:r w:rsidRPr="001C5F66">
        <w:rPr>
          <w:rFonts w:ascii="Times New Roman" w:hAnsi="Times New Roman" w:cs="Times New Roman"/>
          <w:i/>
          <w:iCs/>
          <w:color w:val="000000" w:themeColor="text1"/>
          <w:sz w:val="24"/>
          <w:szCs w:val="24"/>
        </w:rPr>
        <w:lastRenderedPageBreak/>
        <w:t>print(</w:t>
      </w:r>
      <w:proofErr w:type="gramEnd"/>
      <w:r w:rsidRPr="001C5F66">
        <w:rPr>
          <w:rFonts w:ascii="Times New Roman" w:hAnsi="Times New Roman" w:cs="Times New Roman"/>
          <w:i/>
          <w:iCs/>
          <w:color w:val="000000" w:themeColor="text1"/>
          <w:sz w:val="24"/>
          <w:szCs w:val="24"/>
        </w:rPr>
        <w:t xml:space="preserve">"Testing set Mean Abs Error: {:5.2f} </w:t>
      </w:r>
      <w:proofErr w:type="spellStart"/>
      <w:r w:rsidRPr="001C5F66">
        <w:rPr>
          <w:rFonts w:ascii="Times New Roman" w:hAnsi="Times New Roman" w:cs="Times New Roman"/>
          <w:i/>
          <w:iCs/>
          <w:color w:val="000000" w:themeColor="text1"/>
          <w:sz w:val="24"/>
          <w:szCs w:val="24"/>
        </w:rPr>
        <w:t>MPG</w:t>
      </w:r>
      <w:proofErr w:type="gramStart"/>
      <w:r w:rsidRPr="001C5F66">
        <w:rPr>
          <w:rFonts w:ascii="Times New Roman" w:hAnsi="Times New Roman" w:cs="Times New Roman"/>
          <w:i/>
          <w:iCs/>
          <w:color w:val="000000" w:themeColor="text1"/>
          <w:sz w:val="24"/>
          <w:szCs w:val="24"/>
        </w:rPr>
        <w:t>".format</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mae</w:t>
      </w:r>
      <w:proofErr w:type="spellEnd"/>
      <w:r w:rsidRPr="001C5F66">
        <w:rPr>
          <w:rFonts w:ascii="Times New Roman" w:hAnsi="Times New Roman" w:cs="Times New Roman"/>
          <w:i/>
          <w:iCs/>
          <w:color w:val="000000" w:themeColor="text1"/>
          <w:sz w:val="24"/>
          <w:szCs w:val="24"/>
        </w:rPr>
        <w:t>))</w:t>
      </w:r>
    </w:p>
    <w:p w14:paraId="131D03A9" w14:textId="2BA1499F"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resulting test error was 1.88 MPG</w:t>
      </w:r>
      <w:r w:rsidR="00AD5AC9" w:rsidRPr="001C5F66">
        <w:rPr>
          <w:rFonts w:ascii="Times New Roman" w:hAnsi="Times New Roman" w:cs="Times New Roman"/>
          <w:color w:val="000000" w:themeColor="text1"/>
          <w:sz w:val="24"/>
          <w:szCs w:val="24"/>
        </w:rPr>
        <w:t xml:space="preserve"> which is the mean absolute error</w:t>
      </w:r>
    </w:p>
    <w:p w14:paraId="40B4880C" w14:textId="73E5CE87" w:rsidR="00545A52" w:rsidRDefault="002C046A" w:rsidP="00C566F7">
      <w:pPr>
        <w:spacing w:after="0" w:line="480" w:lineRule="auto"/>
        <w:rPr>
          <w:rFonts w:ascii="Times New Roman" w:hAnsi="Times New Roman" w:cs="Times New Roman"/>
          <w:b/>
          <w:bCs/>
          <w:color w:val="000000" w:themeColor="text1"/>
          <w:sz w:val="20"/>
          <w:szCs w:val="20"/>
        </w:rPr>
      </w:pPr>
      <w:r w:rsidRPr="002C046A">
        <w:rPr>
          <w:rFonts w:ascii="Times New Roman" w:hAnsi="Times New Roman" w:cs="Times New Roman"/>
          <w:b/>
          <w:bCs/>
          <w:color w:val="000000" w:themeColor="text1"/>
          <w:sz w:val="20"/>
          <w:szCs w:val="20"/>
        </w:rPr>
        <w:drawing>
          <wp:inline distT="0" distB="0" distL="0" distR="0" wp14:anchorId="52310196" wp14:editId="270A3F9F">
            <wp:extent cx="5943600" cy="1651635"/>
            <wp:effectExtent l="0" t="0" r="0" b="5715"/>
            <wp:docPr id="60935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59004" name=""/>
                    <pic:cNvPicPr/>
                  </pic:nvPicPr>
                  <pic:blipFill>
                    <a:blip r:embed="rId14"/>
                    <a:stretch>
                      <a:fillRect/>
                    </a:stretch>
                  </pic:blipFill>
                  <pic:spPr>
                    <a:xfrm>
                      <a:off x="0" y="0"/>
                      <a:ext cx="5943600" cy="1651635"/>
                    </a:xfrm>
                    <a:prstGeom prst="rect">
                      <a:avLst/>
                    </a:prstGeom>
                  </pic:spPr>
                </pic:pic>
              </a:graphicData>
            </a:graphic>
          </wp:inline>
        </w:drawing>
      </w:r>
    </w:p>
    <w:p w14:paraId="732E03A2" w14:textId="59B2F02B" w:rsidR="001C5F66" w:rsidRPr="001C5F66" w:rsidRDefault="001C5F66" w:rsidP="001C5F66">
      <w:pPr>
        <w:spacing w:after="0" w:line="48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 xml:space="preserve">Figure 6: </w:t>
      </w:r>
      <w:r w:rsidR="00545A52">
        <w:rPr>
          <w:rFonts w:ascii="Times New Roman" w:hAnsi="Times New Roman" w:cs="Times New Roman"/>
          <w:b/>
          <w:bCs/>
          <w:color w:val="000000" w:themeColor="text1"/>
          <w:sz w:val="20"/>
          <w:szCs w:val="20"/>
        </w:rPr>
        <w:t>Test Evaluation Output</w:t>
      </w:r>
    </w:p>
    <w:p w14:paraId="46CBC601" w14:textId="3070D1D1"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This test MAE is slightly better than the validation MAE (1.88 vs. 2.12 MPG). That is a good sign</w:t>
      </w:r>
      <w:r w:rsidR="00AD5AC9" w:rsidRPr="001C5F66">
        <w:rPr>
          <w:rFonts w:ascii="Times New Roman" w:hAnsi="Times New Roman" w:cs="Times New Roman"/>
          <w:color w:val="000000" w:themeColor="text1"/>
          <w:sz w:val="24"/>
          <w:szCs w:val="24"/>
        </w:rPr>
        <w:t xml:space="preserve"> as</w:t>
      </w:r>
      <w:r w:rsidRPr="001C5F66">
        <w:rPr>
          <w:rFonts w:ascii="Times New Roman" w:hAnsi="Times New Roman" w:cs="Times New Roman"/>
          <w:color w:val="000000" w:themeColor="text1"/>
          <w:sz w:val="24"/>
          <w:szCs w:val="24"/>
        </w:rPr>
        <w:t xml:space="preserve"> it implies that the model is not overfit to the validation split and that its performance is consistent across different unseen subsets of the data. For a reader, the key takeaway is that, when deployed on new vehicles with characteristics similar to those in the dataset, the model can be expected to predict fuel efficiency with an average error of less than 2 MPG. That level of precision is respectable in practical, real-world scenarios.</w:t>
      </w:r>
    </w:p>
    <w:p w14:paraId="1EA68ACE"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6" w:name="_Toc216015310"/>
      <w:r w:rsidRPr="001C5F66">
        <w:rPr>
          <w:rFonts w:ascii="Times New Roman" w:hAnsi="Times New Roman" w:cs="Times New Roman"/>
          <w:b/>
          <w:bCs/>
          <w:color w:val="000000" w:themeColor="text1"/>
          <w:sz w:val="24"/>
          <w:szCs w:val="24"/>
        </w:rPr>
        <w:t>7. Predictions on the Test Set</w:t>
      </w:r>
      <w:bookmarkEnd w:id="6"/>
    </w:p>
    <w:p w14:paraId="6F5C4EC7"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After training, the model was used to generate predictions on the normalized test data:</w:t>
      </w:r>
    </w:p>
    <w:p w14:paraId="1CA1599C"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r w:rsidRPr="001C5F66">
        <w:rPr>
          <w:rFonts w:ascii="Times New Roman" w:hAnsi="Times New Roman" w:cs="Times New Roman"/>
          <w:i/>
          <w:iCs/>
          <w:color w:val="000000" w:themeColor="text1"/>
          <w:sz w:val="24"/>
          <w:szCs w:val="24"/>
        </w:rPr>
        <w:t>test_predictions</w:t>
      </w:r>
      <w:proofErr w:type="spellEnd"/>
      <w:r w:rsidRPr="001C5F66">
        <w:rPr>
          <w:rFonts w:ascii="Times New Roman" w:hAnsi="Times New Roman" w:cs="Times New Roman"/>
          <w:i/>
          <w:iCs/>
          <w:color w:val="000000" w:themeColor="text1"/>
          <w:sz w:val="24"/>
          <w:szCs w:val="24"/>
        </w:rPr>
        <w:t xml:space="preserve"> = </w:t>
      </w:r>
      <w:proofErr w:type="spellStart"/>
      <w:proofErr w:type="gramStart"/>
      <w:r w:rsidRPr="001C5F66">
        <w:rPr>
          <w:rFonts w:ascii="Times New Roman" w:hAnsi="Times New Roman" w:cs="Times New Roman"/>
          <w:i/>
          <w:iCs/>
          <w:color w:val="000000" w:themeColor="text1"/>
          <w:sz w:val="24"/>
          <w:szCs w:val="24"/>
        </w:rPr>
        <w:t>model.predict</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normed_test_data</w:t>
      </w:r>
      <w:proofErr w:type="spellEnd"/>
      <w:proofErr w:type="gramStart"/>
      <w:r w:rsidRPr="001C5F66">
        <w:rPr>
          <w:rFonts w:ascii="Times New Roman" w:hAnsi="Times New Roman" w:cs="Times New Roman"/>
          <w:i/>
          <w:iCs/>
          <w:color w:val="000000" w:themeColor="text1"/>
          <w:sz w:val="24"/>
          <w:szCs w:val="24"/>
        </w:rPr>
        <w:t>).flatten</w:t>
      </w:r>
      <w:proofErr w:type="gramEnd"/>
      <w:r w:rsidRPr="001C5F66">
        <w:rPr>
          <w:rFonts w:ascii="Times New Roman" w:hAnsi="Times New Roman" w:cs="Times New Roman"/>
          <w:i/>
          <w:iCs/>
          <w:color w:val="000000" w:themeColor="text1"/>
          <w:sz w:val="24"/>
          <w:szCs w:val="24"/>
        </w:rPr>
        <w:t>()</w:t>
      </w:r>
    </w:p>
    <w:p w14:paraId="543BB4F3"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a = </w:t>
      </w:r>
      <w:proofErr w:type="spellStart"/>
      <w:proofErr w:type="gramStart"/>
      <w:r w:rsidRPr="001C5F66">
        <w:rPr>
          <w:rFonts w:ascii="Times New Roman" w:hAnsi="Times New Roman" w:cs="Times New Roman"/>
          <w:i/>
          <w:iCs/>
          <w:color w:val="000000" w:themeColor="text1"/>
          <w:sz w:val="24"/>
          <w:szCs w:val="24"/>
        </w:rPr>
        <w:t>plt.axes</w:t>
      </w:r>
      <w:proofErr w:type="spellEnd"/>
      <w:proofErr w:type="gramEnd"/>
      <w:r w:rsidRPr="001C5F66">
        <w:rPr>
          <w:rFonts w:ascii="Times New Roman" w:hAnsi="Times New Roman" w:cs="Times New Roman"/>
          <w:i/>
          <w:iCs/>
          <w:color w:val="000000" w:themeColor="text1"/>
          <w:sz w:val="24"/>
          <w:szCs w:val="24"/>
        </w:rPr>
        <w:t>(aspect='equal')</w:t>
      </w:r>
    </w:p>
    <w:p w14:paraId="11999F47"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plt.scatter</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test_labels</w:t>
      </w:r>
      <w:proofErr w:type="spellEnd"/>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test_predictions</w:t>
      </w:r>
      <w:proofErr w:type="spellEnd"/>
      <w:r w:rsidRPr="001C5F66">
        <w:rPr>
          <w:rFonts w:ascii="Times New Roman" w:hAnsi="Times New Roman" w:cs="Times New Roman"/>
          <w:i/>
          <w:iCs/>
          <w:color w:val="000000" w:themeColor="text1"/>
          <w:sz w:val="24"/>
          <w:szCs w:val="24"/>
        </w:rPr>
        <w:t>)</w:t>
      </w:r>
    </w:p>
    <w:p w14:paraId="4D8027D5"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plt.xlabel</w:t>
      </w:r>
      <w:proofErr w:type="spellEnd"/>
      <w:proofErr w:type="gramEnd"/>
      <w:r w:rsidRPr="001C5F66">
        <w:rPr>
          <w:rFonts w:ascii="Times New Roman" w:hAnsi="Times New Roman" w:cs="Times New Roman"/>
          <w:i/>
          <w:iCs/>
          <w:color w:val="000000" w:themeColor="text1"/>
          <w:sz w:val="24"/>
          <w:szCs w:val="24"/>
        </w:rPr>
        <w:t>('True Values [MPG]')</w:t>
      </w:r>
    </w:p>
    <w:p w14:paraId="4884E354"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plt.ylabel</w:t>
      </w:r>
      <w:proofErr w:type="spellEnd"/>
      <w:proofErr w:type="gramEnd"/>
      <w:r w:rsidRPr="001C5F66">
        <w:rPr>
          <w:rFonts w:ascii="Times New Roman" w:hAnsi="Times New Roman" w:cs="Times New Roman"/>
          <w:i/>
          <w:iCs/>
          <w:color w:val="000000" w:themeColor="text1"/>
          <w:sz w:val="24"/>
          <w:szCs w:val="24"/>
        </w:rPr>
        <w:t>('Predictions [MPG]')</w:t>
      </w:r>
    </w:p>
    <w:p w14:paraId="2D11FC43"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r w:rsidRPr="001C5F66">
        <w:rPr>
          <w:rFonts w:ascii="Times New Roman" w:hAnsi="Times New Roman" w:cs="Times New Roman"/>
          <w:i/>
          <w:iCs/>
          <w:color w:val="000000" w:themeColor="text1"/>
          <w:sz w:val="24"/>
          <w:szCs w:val="24"/>
        </w:rPr>
        <w:t>lims</w:t>
      </w:r>
      <w:proofErr w:type="spellEnd"/>
      <w:r w:rsidRPr="001C5F66">
        <w:rPr>
          <w:rFonts w:ascii="Times New Roman" w:hAnsi="Times New Roman" w:cs="Times New Roman"/>
          <w:i/>
          <w:iCs/>
          <w:color w:val="000000" w:themeColor="text1"/>
          <w:sz w:val="24"/>
          <w:szCs w:val="24"/>
        </w:rPr>
        <w:t xml:space="preserve"> = [0, 50]</w:t>
      </w:r>
    </w:p>
    <w:p w14:paraId="26075BA7"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plt.xlim</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lims</w:t>
      </w:r>
      <w:proofErr w:type="spellEnd"/>
      <w:r w:rsidRPr="001C5F66">
        <w:rPr>
          <w:rFonts w:ascii="Times New Roman" w:hAnsi="Times New Roman" w:cs="Times New Roman"/>
          <w:i/>
          <w:iCs/>
          <w:color w:val="000000" w:themeColor="text1"/>
          <w:sz w:val="24"/>
          <w:szCs w:val="24"/>
        </w:rPr>
        <w:t>)</w:t>
      </w:r>
    </w:p>
    <w:p w14:paraId="0353C9D2"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plt.ylim</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lims</w:t>
      </w:r>
      <w:proofErr w:type="spellEnd"/>
      <w:r w:rsidRPr="001C5F66">
        <w:rPr>
          <w:rFonts w:ascii="Times New Roman" w:hAnsi="Times New Roman" w:cs="Times New Roman"/>
          <w:i/>
          <w:iCs/>
          <w:color w:val="000000" w:themeColor="text1"/>
          <w:sz w:val="24"/>
          <w:szCs w:val="24"/>
        </w:rPr>
        <w:t>)</w:t>
      </w:r>
    </w:p>
    <w:p w14:paraId="407240F3"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lastRenderedPageBreak/>
        <w:t xml:space="preserve">_ = </w:t>
      </w:r>
      <w:proofErr w:type="spellStart"/>
      <w:proofErr w:type="gramStart"/>
      <w:r w:rsidRPr="001C5F66">
        <w:rPr>
          <w:rFonts w:ascii="Times New Roman" w:hAnsi="Times New Roman" w:cs="Times New Roman"/>
          <w:i/>
          <w:iCs/>
          <w:color w:val="000000" w:themeColor="text1"/>
          <w:sz w:val="24"/>
          <w:szCs w:val="24"/>
        </w:rPr>
        <w:t>plt.plot</w:t>
      </w:r>
      <w:proofErr w:type="spellEnd"/>
      <w:proofErr w:type="gramEnd"/>
      <w:r w:rsidRPr="001C5F66">
        <w:rPr>
          <w:rFonts w:ascii="Times New Roman" w:hAnsi="Times New Roman" w:cs="Times New Roman"/>
          <w:i/>
          <w:iCs/>
          <w:color w:val="000000" w:themeColor="text1"/>
          <w:sz w:val="24"/>
          <w:szCs w:val="24"/>
        </w:rPr>
        <w:t>(</w:t>
      </w:r>
      <w:proofErr w:type="spellStart"/>
      <w:r w:rsidRPr="001C5F66">
        <w:rPr>
          <w:rFonts w:ascii="Times New Roman" w:hAnsi="Times New Roman" w:cs="Times New Roman"/>
          <w:i/>
          <w:iCs/>
          <w:color w:val="000000" w:themeColor="text1"/>
          <w:sz w:val="24"/>
          <w:szCs w:val="24"/>
        </w:rPr>
        <w:t>lims</w:t>
      </w:r>
      <w:proofErr w:type="spellEnd"/>
      <w:r w:rsidRPr="001C5F66">
        <w:rPr>
          <w:rFonts w:ascii="Times New Roman" w:hAnsi="Times New Roman" w:cs="Times New Roman"/>
          <w:i/>
          <w:iCs/>
          <w:color w:val="000000" w:themeColor="text1"/>
          <w:sz w:val="24"/>
          <w:szCs w:val="24"/>
        </w:rPr>
        <w:t xml:space="preserve">, </w:t>
      </w:r>
      <w:proofErr w:type="spellStart"/>
      <w:r w:rsidRPr="001C5F66">
        <w:rPr>
          <w:rFonts w:ascii="Times New Roman" w:hAnsi="Times New Roman" w:cs="Times New Roman"/>
          <w:i/>
          <w:iCs/>
          <w:color w:val="000000" w:themeColor="text1"/>
          <w:sz w:val="24"/>
          <w:szCs w:val="24"/>
        </w:rPr>
        <w:t>lims</w:t>
      </w:r>
      <w:proofErr w:type="spellEnd"/>
      <w:r w:rsidRPr="001C5F66">
        <w:rPr>
          <w:rFonts w:ascii="Times New Roman" w:hAnsi="Times New Roman" w:cs="Times New Roman"/>
          <w:i/>
          <w:iCs/>
          <w:color w:val="000000" w:themeColor="text1"/>
          <w:sz w:val="24"/>
          <w:szCs w:val="24"/>
        </w:rPr>
        <w:t>)</w:t>
      </w:r>
    </w:p>
    <w:p w14:paraId="7BE37385"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This scatter plot places true MPG values on the x-axis and predicted MPG values on the y-axis, with a diagonal reference line showing where perfect predictions would fall.</w:t>
      </w:r>
    </w:p>
    <w:p w14:paraId="334220C9" w14:textId="5C64E5E7" w:rsidR="00545A52" w:rsidRDefault="00545A52" w:rsidP="00545A52">
      <w:pPr>
        <w:spacing w:after="0" w:line="480" w:lineRule="auto"/>
        <w:jc w:val="center"/>
        <w:rPr>
          <w:rFonts w:ascii="Times New Roman" w:hAnsi="Times New Roman" w:cs="Times New Roman"/>
          <w:b/>
          <w:bCs/>
          <w:color w:val="000000" w:themeColor="text1"/>
          <w:sz w:val="20"/>
          <w:szCs w:val="20"/>
        </w:rPr>
      </w:pPr>
      <w:r w:rsidRPr="00545A52">
        <w:rPr>
          <w:rFonts w:ascii="Times New Roman" w:hAnsi="Times New Roman" w:cs="Times New Roman"/>
          <w:b/>
          <w:bCs/>
          <w:color w:val="000000" w:themeColor="text1"/>
          <w:sz w:val="20"/>
          <w:szCs w:val="20"/>
        </w:rPr>
        <w:drawing>
          <wp:inline distT="0" distB="0" distL="0" distR="0" wp14:anchorId="25D4BA38" wp14:editId="647ABEF2">
            <wp:extent cx="3953540" cy="3742347"/>
            <wp:effectExtent l="19050" t="19050" r="27940" b="10795"/>
            <wp:docPr id="44987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73167" name=""/>
                    <pic:cNvPicPr/>
                  </pic:nvPicPr>
                  <pic:blipFill>
                    <a:blip r:embed="rId15"/>
                    <a:stretch>
                      <a:fillRect/>
                    </a:stretch>
                  </pic:blipFill>
                  <pic:spPr>
                    <a:xfrm>
                      <a:off x="0" y="0"/>
                      <a:ext cx="3964439" cy="3752664"/>
                    </a:xfrm>
                    <a:prstGeom prst="rect">
                      <a:avLst/>
                    </a:prstGeom>
                    <a:ln>
                      <a:solidFill>
                        <a:schemeClr val="tx1"/>
                      </a:solidFill>
                    </a:ln>
                  </pic:spPr>
                </pic:pic>
              </a:graphicData>
            </a:graphic>
          </wp:inline>
        </w:drawing>
      </w:r>
    </w:p>
    <w:p w14:paraId="24A6EA07" w14:textId="5709EFD2" w:rsidR="00545A52" w:rsidRPr="00545A52" w:rsidRDefault="00545A52" w:rsidP="00545A52">
      <w:pPr>
        <w:spacing w:after="0" w:line="48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Figure 7: True vs. Predicted MPG</w:t>
      </w:r>
    </w:p>
    <w:p w14:paraId="568B649B" w14:textId="0E7E76F9"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In the produced plot, most points cluster close to the diagonal line, indicating that the predictions are well aligned with the true values. There is some spread, especially at the extremes, but there is no strong evidence of systematic bias</w:t>
      </w:r>
      <w:r w:rsidR="00AD5AC9" w:rsidRPr="001C5F66">
        <w:rPr>
          <w:rFonts w:ascii="Times New Roman" w:hAnsi="Times New Roman" w:cs="Times New Roman"/>
          <w:color w:val="000000" w:themeColor="text1"/>
          <w:sz w:val="24"/>
          <w:szCs w:val="24"/>
        </w:rPr>
        <w:t>. F</w:t>
      </w:r>
      <w:r w:rsidRPr="001C5F66">
        <w:rPr>
          <w:rFonts w:ascii="Times New Roman" w:hAnsi="Times New Roman" w:cs="Times New Roman"/>
          <w:color w:val="000000" w:themeColor="text1"/>
          <w:sz w:val="24"/>
          <w:szCs w:val="24"/>
        </w:rPr>
        <w:t>or example, the model is not consistently overpredicting or underpredicting across the entire range. For a reader, this plot visually confirms what the MAE suggests numerically the model is doing a good job of approximating the true MPG, and its deviations appear to be random rather than structured.</w:t>
      </w:r>
    </w:p>
    <w:p w14:paraId="4BCFBB71"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lastRenderedPageBreak/>
        <w:t>Overall, the quality of the predictions can be described as solid and practically useful. The model captures the main relationships between vehicle attributes and fuel efficiency and reproduces those patterns reliably on unseen data.</w:t>
      </w:r>
    </w:p>
    <w:p w14:paraId="46F0CD7C"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7" w:name="_Toc216015311"/>
      <w:r w:rsidRPr="001C5F66">
        <w:rPr>
          <w:rFonts w:ascii="Times New Roman" w:hAnsi="Times New Roman" w:cs="Times New Roman"/>
          <w:b/>
          <w:bCs/>
          <w:color w:val="000000" w:themeColor="text1"/>
          <w:sz w:val="24"/>
          <w:szCs w:val="24"/>
        </w:rPr>
        <w:t>8. Error Distribution and Normality</w:t>
      </w:r>
      <w:bookmarkEnd w:id="7"/>
    </w:p>
    <w:p w14:paraId="0EC7B096"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To analyze the distribution of prediction errors, the difference between predicted and actual MPG for each test sample was computed and plotted as a histogram:</w:t>
      </w:r>
    </w:p>
    <w:p w14:paraId="08BF34FE"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error = </w:t>
      </w:r>
      <w:proofErr w:type="spellStart"/>
      <w:r w:rsidRPr="001C5F66">
        <w:rPr>
          <w:rFonts w:ascii="Times New Roman" w:hAnsi="Times New Roman" w:cs="Times New Roman"/>
          <w:i/>
          <w:iCs/>
          <w:color w:val="000000" w:themeColor="text1"/>
          <w:sz w:val="24"/>
          <w:szCs w:val="24"/>
        </w:rPr>
        <w:t>test_predictions</w:t>
      </w:r>
      <w:proofErr w:type="spellEnd"/>
      <w:r w:rsidRPr="001C5F66">
        <w:rPr>
          <w:rFonts w:ascii="Times New Roman" w:hAnsi="Times New Roman" w:cs="Times New Roman"/>
          <w:i/>
          <w:iCs/>
          <w:color w:val="000000" w:themeColor="text1"/>
          <w:sz w:val="24"/>
          <w:szCs w:val="24"/>
        </w:rPr>
        <w:t xml:space="preserve"> - </w:t>
      </w:r>
      <w:proofErr w:type="spellStart"/>
      <w:r w:rsidRPr="001C5F66">
        <w:rPr>
          <w:rFonts w:ascii="Times New Roman" w:hAnsi="Times New Roman" w:cs="Times New Roman"/>
          <w:i/>
          <w:iCs/>
          <w:color w:val="000000" w:themeColor="text1"/>
          <w:sz w:val="24"/>
          <w:szCs w:val="24"/>
        </w:rPr>
        <w:t>test_labels</w:t>
      </w:r>
      <w:proofErr w:type="spellEnd"/>
    </w:p>
    <w:p w14:paraId="2A60A341"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plt.hist</w:t>
      </w:r>
      <w:proofErr w:type="spellEnd"/>
      <w:proofErr w:type="gramEnd"/>
      <w:r w:rsidRPr="001C5F66">
        <w:rPr>
          <w:rFonts w:ascii="Times New Roman" w:hAnsi="Times New Roman" w:cs="Times New Roman"/>
          <w:i/>
          <w:iCs/>
          <w:color w:val="000000" w:themeColor="text1"/>
          <w:sz w:val="24"/>
          <w:szCs w:val="24"/>
        </w:rPr>
        <w:t>(error, bins=25)</w:t>
      </w:r>
    </w:p>
    <w:p w14:paraId="5863CA2E"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proofErr w:type="spellStart"/>
      <w:proofErr w:type="gramStart"/>
      <w:r w:rsidRPr="001C5F66">
        <w:rPr>
          <w:rFonts w:ascii="Times New Roman" w:hAnsi="Times New Roman" w:cs="Times New Roman"/>
          <w:i/>
          <w:iCs/>
          <w:color w:val="000000" w:themeColor="text1"/>
          <w:sz w:val="24"/>
          <w:szCs w:val="24"/>
        </w:rPr>
        <w:t>plt.xlabel</w:t>
      </w:r>
      <w:proofErr w:type="spellEnd"/>
      <w:proofErr w:type="gramEnd"/>
      <w:r w:rsidRPr="001C5F66">
        <w:rPr>
          <w:rFonts w:ascii="Times New Roman" w:hAnsi="Times New Roman" w:cs="Times New Roman"/>
          <w:i/>
          <w:iCs/>
          <w:color w:val="000000" w:themeColor="text1"/>
          <w:sz w:val="24"/>
          <w:szCs w:val="24"/>
        </w:rPr>
        <w:t>("Prediction Error [MPG]")</w:t>
      </w:r>
    </w:p>
    <w:p w14:paraId="07503130" w14:textId="77777777" w:rsidR="00FB1DFA" w:rsidRPr="001C5F66" w:rsidRDefault="00FB1DFA" w:rsidP="001D6B89">
      <w:pPr>
        <w:spacing w:after="0" w:line="480" w:lineRule="auto"/>
        <w:jc w:val="both"/>
        <w:rPr>
          <w:rFonts w:ascii="Times New Roman" w:hAnsi="Times New Roman" w:cs="Times New Roman"/>
          <w:i/>
          <w:iCs/>
          <w:color w:val="000000" w:themeColor="text1"/>
          <w:sz w:val="24"/>
          <w:szCs w:val="24"/>
        </w:rPr>
      </w:pPr>
      <w:r w:rsidRPr="001C5F66">
        <w:rPr>
          <w:rFonts w:ascii="Times New Roman" w:hAnsi="Times New Roman" w:cs="Times New Roman"/>
          <w:i/>
          <w:iCs/>
          <w:color w:val="000000" w:themeColor="text1"/>
          <w:sz w:val="24"/>
          <w:szCs w:val="24"/>
        </w:rPr>
        <w:t xml:space="preserve">_ = </w:t>
      </w:r>
      <w:proofErr w:type="spellStart"/>
      <w:proofErr w:type="gramStart"/>
      <w:r w:rsidRPr="001C5F66">
        <w:rPr>
          <w:rFonts w:ascii="Times New Roman" w:hAnsi="Times New Roman" w:cs="Times New Roman"/>
          <w:i/>
          <w:iCs/>
          <w:color w:val="000000" w:themeColor="text1"/>
          <w:sz w:val="24"/>
          <w:szCs w:val="24"/>
        </w:rPr>
        <w:t>plt.ylabel</w:t>
      </w:r>
      <w:proofErr w:type="spellEnd"/>
      <w:proofErr w:type="gramEnd"/>
      <w:r w:rsidRPr="001C5F66">
        <w:rPr>
          <w:rFonts w:ascii="Times New Roman" w:hAnsi="Times New Roman" w:cs="Times New Roman"/>
          <w:i/>
          <w:iCs/>
          <w:color w:val="000000" w:themeColor="text1"/>
          <w:sz w:val="24"/>
          <w:szCs w:val="24"/>
        </w:rPr>
        <w:t>("Count")</w:t>
      </w:r>
    </w:p>
    <w:p w14:paraId="0E2A8FCD" w14:textId="36563BC6" w:rsidR="00545A52" w:rsidRDefault="00545A52" w:rsidP="00545A52">
      <w:pPr>
        <w:spacing w:after="0" w:line="480" w:lineRule="auto"/>
        <w:jc w:val="center"/>
        <w:rPr>
          <w:rFonts w:ascii="Times New Roman" w:hAnsi="Times New Roman" w:cs="Times New Roman"/>
          <w:color w:val="000000" w:themeColor="text1"/>
          <w:sz w:val="24"/>
          <w:szCs w:val="24"/>
        </w:rPr>
      </w:pPr>
      <w:r w:rsidRPr="00545A52">
        <w:rPr>
          <w:rFonts w:ascii="Times New Roman" w:hAnsi="Times New Roman" w:cs="Times New Roman"/>
          <w:color w:val="000000" w:themeColor="text1"/>
          <w:sz w:val="24"/>
          <w:szCs w:val="24"/>
        </w:rPr>
        <w:drawing>
          <wp:inline distT="0" distB="0" distL="0" distR="0" wp14:anchorId="253FE7F6" wp14:editId="2FFCDDFD">
            <wp:extent cx="5943600" cy="3189605"/>
            <wp:effectExtent l="19050" t="19050" r="19050" b="10795"/>
            <wp:docPr id="180413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39620" name=""/>
                    <pic:cNvPicPr/>
                  </pic:nvPicPr>
                  <pic:blipFill>
                    <a:blip r:embed="rId16"/>
                    <a:stretch>
                      <a:fillRect/>
                    </a:stretch>
                  </pic:blipFill>
                  <pic:spPr>
                    <a:xfrm>
                      <a:off x="0" y="0"/>
                      <a:ext cx="5943600" cy="3189605"/>
                    </a:xfrm>
                    <a:prstGeom prst="rect">
                      <a:avLst/>
                    </a:prstGeom>
                    <a:ln>
                      <a:solidFill>
                        <a:schemeClr val="tx1"/>
                      </a:solidFill>
                    </a:ln>
                  </pic:spPr>
                </pic:pic>
              </a:graphicData>
            </a:graphic>
          </wp:inline>
        </w:drawing>
      </w:r>
    </w:p>
    <w:p w14:paraId="0AA1FA23" w14:textId="34FA1353" w:rsidR="00545A52" w:rsidRPr="00545A52" w:rsidRDefault="00545A52" w:rsidP="00545A52">
      <w:pPr>
        <w:spacing w:after="0" w:line="480" w:lineRule="auto"/>
        <w:jc w:val="center"/>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Figure 8: Error Histogram</w:t>
      </w:r>
    </w:p>
    <w:p w14:paraId="7E58684D" w14:textId="76A24103"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In this histogram, the error distribution is centered close to zero, and most errors fall within a narrow band</w:t>
      </w:r>
      <w:r w:rsidR="00AD5AC9" w:rsidRPr="001C5F66">
        <w:rPr>
          <w:rFonts w:ascii="Times New Roman" w:hAnsi="Times New Roman" w:cs="Times New Roman"/>
          <w:color w:val="000000" w:themeColor="text1"/>
          <w:sz w:val="24"/>
          <w:szCs w:val="24"/>
        </w:rPr>
        <w:t xml:space="preserve"> </w:t>
      </w:r>
      <w:r w:rsidRPr="001C5F66">
        <w:rPr>
          <w:rFonts w:ascii="Times New Roman" w:hAnsi="Times New Roman" w:cs="Times New Roman"/>
          <w:color w:val="000000" w:themeColor="text1"/>
          <w:sz w:val="24"/>
          <w:szCs w:val="24"/>
        </w:rPr>
        <w:t xml:space="preserve">roughly between </w:t>
      </w:r>
      <w:r w:rsidR="001D6B8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 xml:space="preserve">3 and </w:t>
      </w:r>
      <w:r w:rsidR="001D6B8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 xml:space="preserve">3 MPG. The distribution appears roughly symmetric, with </w:t>
      </w:r>
      <w:r w:rsidRPr="001C5F66">
        <w:rPr>
          <w:rFonts w:ascii="Times New Roman" w:hAnsi="Times New Roman" w:cs="Times New Roman"/>
          <w:color w:val="000000" w:themeColor="text1"/>
          <w:sz w:val="24"/>
          <w:szCs w:val="24"/>
        </w:rPr>
        <w:lastRenderedPageBreak/>
        <w:t>no heavy tail on one side, which suggests that the model does not consistently overpredict or underpredict. Instead, it makes small positive and negative errors in a balanced way.</w:t>
      </w:r>
    </w:p>
    <w:p w14:paraId="277A7C5F" w14:textId="2757D6A1"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From a statistical perspective, the error distribution looks reasonably close to a normal distribution with a mean near zero and modest variance. This is exactly what we hope to see in a well-behaved regression model</w:t>
      </w:r>
      <w:r w:rsidR="001D6B89" w:rsidRPr="001C5F66">
        <w:rPr>
          <w:rFonts w:ascii="Times New Roman" w:hAnsi="Times New Roman" w:cs="Times New Roman"/>
          <w:color w:val="000000" w:themeColor="text1"/>
          <w:sz w:val="24"/>
          <w:szCs w:val="24"/>
        </w:rPr>
        <w:t xml:space="preserve"> with e</w:t>
      </w:r>
      <w:r w:rsidRPr="001C5F66">
        <w:rPr>
          <w:rFonts w:ascii="Times New Roman" w:hAnsi="Times New Roman" w:cs="Times New Roman"/>
          <w:color w:val="000000" w:themeColor="text1"/>
          <w:sz w:val="24"/>
          <w:szCs w:val="24"/>
        </w:rPr>
        <w:t>rrors that are random, small, and unbiased. For the reader, this histogram is strong evidence that the model’s residuals are not pathological and that the reported metrics (such as the 1.88 MPG test MAE) are representative of how the model actually behaves across the dataset.</w:t>
      </w:r>
    </w:p>
    <w:p w14:paraId="65327ED0"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8" w:name="_Toc216015312"/>
      <w:r w:rsidRPr="001C5F66">
        <w:rPr>
          <w:rFonts w:ascii="Times New Roman" w:hAnsi="Times New Roman" w:cs="Times New Roman"/>
          <w:b/>
          <w:bCs/>
          <w:color w:val="000000" w:themeColor="text1"/>
          <w:sz w:val="24"/>
          <w:szCs w:val="24"/>
        </w:rPr>
        <w:t>9. Improvement Over Module 3 Results</w:t>
      </w:r>
      <w:bookmarkEnd w:id="8"/>
    </w:p>
    <w:p w14:paraId="41BC51FE" w14:textId="77777777"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The models built in Module 3 were trained for a fixed number of epochs and clearly showed performance degradation after around 100 epochs: validation error started to rise while training error continued to fall. This signaled overfitting and reduced the model’s real-world usefulness.</w:t>
      </w:r>
    </w:p>
    <w:p w14:paraId="208FD2B7" w14:textId="161B90CC"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By introducing Early</w:t>
      </w:r>
      <w:r w:rsidR="001D6B8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Stopping in this milestone, the model no longer runs blindly for an arbitrary number of epochs. Instead, it stops automatically when additional training stops improving validation performance and even restores the best-performing weights. The final validation MAE of 2.12 MPG and test MAE of 1.88 MPG are both lower and more stable than the degraded results from Module 3. In other words, the model now reaches a better optimum and stays there.</w:t>
      </w:r>
    </w:p>
    <w:p w14:paraId="5DF24408" w14:textId="77777777" w:rsidR="00FB1DFA" w:rsidRPr="001C5F66" w:rsidRDefault="00FB1DFA" w:rsidP="001D6B89">
      <w:pPr>
        <w:pStyle w:val="Heading1"/>
        <w:spacing w:before="0" w:line="480" w:lineRule="auto"/>
        <w:jc w:val="both"/>
        <w:rPr>
          <w:rFonts w:ascii="Times New Roman" w:hAnsi="Times New Roman" w:cs="Times New Roman"/>
          <w:b/>
          <w:bCs/>
          <w:color w:val="000000" w:themeColor="text1"/>
          <w:sz w:val="24"/>
          <w:szCs w:val="24"/>
        </w:rPr>
      </w:pPr>
      <w:bookmarkStart w:id="9" w:name="_Toc216015313"/>
      <w:r w:rsidRPr="001C5F66">
        <w:rPr>
          <w:rFonts w:ascii="Times New Roman" w:hAnsi="Times New Roman" w:cs="Times New Roman"/>
          <w:b/>
          <w:bCs/>
          <w:color w:val="000000" w:themeColor="text1"/>
          <w:sz w:val="24"/>
          <w:szCs w:val="24"/>
        </w:rPr>
        <w:t>10. Conclusion</w:t>
      </w:r>
      <w:bookmarkEnd w:id="9"/>
    </w:p>
    <w:p w14:paraId="62C196AD" w14:textId="03B128E6"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This project successfully improves upon the earlier work by tightly integrating Early</w:t>
      </w:r>
      <w:r w:rsidR="001D6B89" w:rsidRPr="001C5F66">
        <w:rPr>
          <w:rFonts w:ascii="Times New Roman" w:hAnsi="Times New Roman" w:cs="Times New Roman"/>
          <w:color w:val="000000" w:themeColor="text1"/>
          <w:sz w:val="24"/>
          <w:szCs w:val="24"/>
        </w:rPr>
        <w:t>-</w:t>
      </w:r>
      <w:r w:rsidRPr="001C5F66">
        <w:rPr>
          <w:rFonts w:ascii="Times New Roman" w:hAnsi="Times New Roman" w:cs="Times New Roman"/>
          <w:color w:val="000000" w:themeColor="text1"/>
          <w:sz w:val="24"/>
          <w:szCs w:val="24"/>
        </w:rPr>
        <w:t xml:space="preserve">Stopping, clear evaluation metrics, and rigorous analysis of both predictions and errors. The final model achieves a validation MAE of approximately 2.12 MPG and a test MAE of 1.88 MPG, meaning that its predictions are typically within about two miles per gallon of the true value. The scatter </w:t>
      </w:r>
      <w:r w:rsidRPr="001C5F66">
        <w:rPr>
          <w:rFonts w:ascii="Times New Roman" w:hAnsi="Times New Roman" w:cs="Times New Roman"/>
          <w:color w:val="000000" w:themeColor="text1"/>
          <w:sz w:val="24"/>
          <w:szCs w:val="24"/>
        </w:rPr>
        <w:lastRenderedPageBreak/>
        <w:t>plot of true versus predicted MPG shows predictions closely tracking the ideal diagonal line, and the error histogram confirms that the residuals are small, centered, and roughly symmetric.</w:t>
      </w:r>
    </w:p>
    <w:p w14:paraId="1C6B9CD3" w14:textId="19CB20B3" w:rsidR="00FB1DFA" w:rsidRPr="001C5F66" w:rsidRDefault="00FB1DFA" w:rsidP="001D6B89">
      <w:pPr>
        <w:spacing w:after="0" w:line="480" w:lineRule="auto"/>
        <w:jc w:val="both"/>
        <w:rPr>
          <w:rFonts w:ascii="Times New Roman" w:hAnsi="Times New Roman" w:cs="Times New Roman"/>
          <w:color w:val="000000" w:themeColor="text1"/>
          <w:sz w:val="24"/>
          <w:szCs w:val="24"/>
        </w:rPr>
      </w:pPr>
      <w:r w:rsidRPr="001C5F66">
        <w:rPr>
          <w:rFonts w:ascii="Times New Roman" w:hAnsi="Times New Roman" w:cs="Times New Roman"/>
          <w:color w:val="000000" w:themeColor="text1"/>
          <w:sz w:val="24"/>
          <w:szCs w:val="24"/>
        </w:rPr>
        <w:t>For a reader assessing model quality, the takeaway is straightforward: this neural network is accurate, well-regularized, and generalizes effectively to unseen data. It corrects the overfitting and degradation issues observed in Module 3 and represents a meaningful, practical improvement in the ability to predict vehicle fuel efficiency.</w:t>
      </w:r>
    </w:p>
    <w:p w14:paraId="53D0D2CE" w14:textId="5AC995CC" w:rsidR="00B075E0" w:rsidRPr="001C5F66" w:rsidRDefault="001828FD" w:rsidP="001D6B89">
      <w:pPr>
        <w:pStyle w:val="Heading1"/>
        <w:spacing w:before="0" w:line="480" w:lineRule="auto"/>
        <w:jc w:val="both"/>
        <w:rPr>
          <w:rFonts w:ascii="Times New Roman" w:hAnsi="Times New Roman" w:cs="Times New Roman"/>
          <w:b/>
          <w:bCs/>
          <w:color w:val="000000" w:themeColor="text1"/>
          <w:sz w:val="24"/>
          <w:szCs w:val="24"/>
        </w:rPr>
      </w:pPr>
      <w:bookmarkStart w:id="10" w:name="_Toc216015314"/>
      <w:r>
        <w:rPr>
          <w:rFonts w:ascii="Times New Roman" w:hAnsi="Times New Roman" w:cs="Times New Roman"/>
          <w:b/>
          <w:bCs/>
          <w:color w:val="000000" w:themeColor="text1"/>
          <w:sz w:val="24"/>
          <w:szCs w:val="24"/>
        </w:rPr>
        <w:t xml:space="preserve">11. </w:t>
      </w:r>
      <w:r w:rsidR="00B075E0" w:rsidRPr="001C5F66">
        <w:rPr>
          <w:rFonts w:ascii="Times New Roman" w:hAnsi="Times New Roman" w:cs="Times New Roman"/>
          <w:b/>
          <w:bCs/>
          <w:color w:val="000000" w:themeColor="text1"/>
          <w:sz w:val="24"/>
          <w:szCs w:val="24"/>
        </w:rPr>
        <w:t>References</w:t>
      </w:r>
      <w:bookmarkEnd w:id="10"/>
    </w:p>
    <w:p w14:paraId="57E3302E" w14:textId="77777777" w:rsidR="00C22713" w:rsidRPr="001C5F66" w:rsidRDefault="00C22713">
      <w:pPr>
        <w:pStyle w:val="NormalWeb"/>
        <w:numPr>
          <w:ilvl w:val="0"/>
          <w:numId w:val="1"/>
        </w:numPr>
        <w:spacing w:before="0" w:beforeAutospacing="0" w:after="0" w:afterAutospacing="0" w:line="480" w:lineRule="auto"/>
      </w:pPr>
      <w:r w:rsidRPr="001C5F66">
        <w:t xml:space="preserve">TensorFlow Developers. (2024). </w:t>
      </w:r>
      <w:r w:rsidRPr="001C5F66">
        <w:rPr>
          <w:i/>
          <w:iCs/>
        </w:rPr>
        <w:t>TensorFlow Core API Documentation</w:t>
      </w:r>
      <w:r w:rsidRPr="001C5F66">
        <w:t>.</w:t>
      </w:r>
    </w:p>
    <w:p w14:paraId="57142F11" w14:textId="77777777" w:rsidR="00C22713" w:rsidRPr="001C5F66" w:rsidRDefault="00C22713">
      <w:pPr>
        <w:pStyle w:val="NormalWeb"/>
        <w:numPr>
          <w:ilvl w:val="0"/>
          <w:numId w:val="1"/>
        </w:numPr>
        <w:spacing w:before="0" w:beforeAutospacing="0" w:after="0" w:afterAutospacing="0" w:line="480" w:lineRule="auto"/>
      </w:pPr>
      <w:r w:rsidRPr="001C5F66">
        <w:t xml:space="preserve">NumPy Developers. (2024). </w:t>
      </w:r>
      <w:r w:rsidRPr="001C5F66">
        <w:rPr>
          <w:i/>
          <w:iCs/>
        </w:rPr>
        <w:t>NumPy Random Module Documentation</w:t>
      </w:r>
      <w:r w:rsidRPr="001C5F66">
        <w:t>.</w:t>
      </w:r>
    </w:p>
    <w:p w14:paraId="006F9504" w14:textId="6C4CBDA4" w:rsidR="001C250A" w:rsidRPr="001C5F66" w:rsidRDefault="00C22713">
      <w:pPr>
        <w:pStyle w:val="NormalWeb"/>
        <w:numPr>
          <w:ilvl w:val="0"/>
          <w:numId w:val="1"/>
        </w:numPr>
        <w:spacing w:before="0" w:beforeAutospacing="0" w:after="0" w:afterAutospacing="0" w:line="480" w:lineRule="auto"/>
      </w:pPr>
      <w:r w:rsidRPr="001C5F66">
        <w:t xml:space="preserve">Matplotlib Developers. (2024). </w:t>
      </w:r>
      <w:r w:rsidRPr="001C5F66">
        <w:rPr>
          <w:i/>
          <w:iCs/>
        </w:rPr>
        <w:t>Matplotlib Pyplot Documentation</w:t>
      </w:r>
      <w:r w:rsidRPr="001C5F66">
        <w:t>.</w:t>
      </w:r>
      <w:r w:rsidR="001C250A" w:rsidRPr="001C5F66">
        <w:br w:type="page"/>
      </w:r>
    </w:p>
    <w:p w14:paraId="606AA087" w14:textId="501752B1" w:rsidR="001C250A" w:rsidRPr="001C5F66" w:rsidRDefault="001C250A" w:rsidP="00110CEA">
      <w:pPr>
        <w:pStyle w:val="Heading1"/>
        <w:spacing w:before="0" w:line="480" w:lineRule="auto"/>
        <w:jc w:val="both"/>
        <w:rPr>
          <w:rFonts w:ascii="Times New Roman" w:hAnsi="Times New Roman" w:cs="Times New Roman"/>
          <w:b/>
          <w:bCs/>
          <w:color w:val="auto"/>
          <w:sz w:val="24"/>
          <w:szCs w:val="24"/>
        </w:rPr>
      </w:pPr>
      <w:bookmarkStart w:id="11" w:name="_Toc216015315"/>
      <w:r w:rsidRPr="001C5F66">
        <w:rPr>
          <w:rFonts w:ascii="Times New Roman" w:hAnsi="Times New Roman" w:cs="Times New Roman"/>
          <w:b/>
          <w:bCs/>
          <w:color w:val="auto"/>
          <w:sz w:val="24"/>
          <w:szCs w:val="24"/>
        </w:rPr>
        <w:lastRenderedPageBreak/>
        <w:t>Appendix-A: Program Source Code</w:t>
      </w:r>
      <w:bookmarkEnd w:id="11"/>
    </w:p>
    <w:tbl>
      <w:tblPr>
        <w:tblStyle w:val="TableGrid"/>
        <w:tblW w:w="0" w:type="auto"/>
        <w:tblLook w:val="04A0" w:firstRow="1" w:lastRow="0" w:firstColumn="1" w:lastColumn="0" w:noHBand="0" w:noVBand="1"/>
      </w:tblPr>
      <w:tblGrid>
        <w:gridCol w:w="9350"/>
      </w:tblGrid>
      <w:tr w:rsidR="002F30AB" w:rsidRPr="001C5F66" w14:paraId="23D59810" w14:textId="77777777" w:rsidTr="001C250A">
        <w:tc>
          <w:tcPr>
            <w:tcW w:w="9350" w:type="dxa"/>
          </w:tcPr>
          <w:p w14:paraId="78C44B9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1D94A8EA"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CSC580 – Module 4 – Auto MPG Regression</w:t>
            </w:r>
          </w:p>
          <w:p w14:paraId="6B20D06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Option #2: Predicting Fuel Efficiency Using TensorFlow</w:t>
            </w:r>
          </w:p>
          <w:p w14:paraId="64E6FBF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Jibran Gill</w:t>
            </w:r>
          </w:p>
          <w:p w14:paraId="0C5E28B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134C244F" w14:textId="77777777" w:rsidR="00580353" w:rsidRPr="00580353" w:rsidRDefault="00580353" w:rsidP="00580353">
            <w:pPr>
              <w:jc w:val="both"/>
              <w:rPr>
                <w:rFonts w:ascii="Courier New" w:hAnsi="Courier New" w:cs="Courier New"/>
                <w:sz w:val="16"/>
                <w:szCs w:val="16"/>
              </w:rPr>
            </w:pPr>
          </w:p>
          <w:p w14:paraId="6B19B6E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from __future__ import </w:t>
            </w:r>
            <w:proofErr w:type="spellStart"/>
            <w:r w:rsidRPr="00580353">
              <w:rPr>
                <w:rFonts w:ascii="Courier New" w:hAnsi="Courier New" w:cs="Courier New"/>
                <w:sz w:val="16"/>
                <w:szCs w:val="16"/>
              </w:rPr>
              <w:t>absolute_import</w:t>
            </w:r>
            <w:proofErr w:type="spellEnd"/>
            <w:r w:rsidRPr="00580353">
              <w:rPr>
                <w:rFonts w:ascii="Courier New" w:hAnsi="Courier New" w:cs="Courier New"/>
                <w:sz w:val="16"/>
                <w:szCs w:val="16"/>
              </w:rPr>
              <w:t xml:space="preserve">, division, </w:t>
            </w:r>
            <w:proofErr w:type="spellStart"/>
            <w:r w:rsidRPr="00580353">
              <w:rPr>
                <w:rFonts w:ascii="Courier New" w:hAnsi="Courier New" w:cs="Courier New"/>
                <w:sz w:val="16"/>
                <w:szCs w:val="16"/>
              </w:rPr>
              <w:t>print_function</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unicode_literals</w:t>
            </w:r>
            <w:proofErr w:type="spellEnd"/>
          </w:p>
          <w:p w14:paraId="548A8B57" w14:textId="77777777" w:rsidR="00580353" w:rsidRPr="00580353" w:rsidRDefault="00580353" w:rsidP="00580353">
            <w:pPr>
              <w:jc w:val="both"/>
              <w:rPr>
                <w:rFonts w:ascii="Courier New" w:hAnsi="Courier New" w:cs="Courier New"/>
                <w:sz w:val="16"/>
                <w:szCs w:val="16"/>
              </w:rPr>
            </w:pPr>
          </w:p>
          <w:p w14:paraId="6210771F"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Imports modules</w:t>
            </w:r>
          </w:p>
          <w:p w14:paraId="2CB6DD65"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pathlib</w:t>
            </w:r>
            <w:proofErr w:type="spellEnd"/>
          </w:p>
          <w:p w14:paraId="7E582C34"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proofErr w:type="gramStart"/>
            <w:r w:rsidRPr="00580353">
              <w:rPr>
                <w:rFonts w:ascii="Courier New" w:hAnsi="Courier New" w:cs="Courier New"/>
                <w:sz w:val="16"/>
                <w:szCs w:val="16"/>
              </w:rPr>
              <w:t>matplotlib.pyplot</w:t>
            </w:r>
            <w:proofErr w:type="spellEnd"/>
            <w:proofErr w:type="gramEnd"/>
            <w:r w:rsidRPr="00580353">
              <w:rPr>
                <w:rFonts w:ascii="Courier New" w:hAnsi="Courier New" w:cs="Courier New"/>
                <w:sz w:val="16"/>
                <w:szCs w:val="16"/>
              </w:rPr>
              <w:t xml:space="preserve"> as </w:t>
            </w:r>
            <w:proofErr w:type="spellStart"/>
            <w:r w:rsidRPr="00580353">
              <w:rPr>
                <w:rFonts w:ascii="Courier New" w:hAnsi="Courier New" w:cs="Courier New"/>
                <w:sz w:val="16"/>
                <w:szCs w:val="16"/>
              </w:rPr>
              <w:t>plt</w:t>
            </w:r>
            <w:proofErr w:type="spellEnd"/>
          </w:p>
          <w:p w14:paraId="17A4AFC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numpy</w:t>
            </w:r>
            <w:proofErr w:type="spellEnd"/>
            <w:r w:rsidRPr="00580353">
              <w:rPr>
                <w:rFonts w:ascii="Courier New" w:hAnsi="Courier New" w:cs="Courier New"/>
                <w:sz w:val="16"/>
                <w:szCs w:val="16"/>
              </w:rPr>
              <w:t xml:space="preserve"> as np</w:t>
            </w:r>
          </w:p>
          <w:p w14:paraId="23F8BD9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import pandas as pd</w:t>
            </w:r>
          </w:p>
          <w:p w14:paraId="188EF2B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seaborn as </w:t>
            </w:r>
            <w:proofErr w:type="spellStart"/>
            <w:r w:rsidRPr="00580353">
              <w:rPr>
                <w:rFonts w:ascii="Courier New" w:hAnsi="Courier New" w:cs="Courier New"/>
                <w:sz w:val="16"/>
                <w:szCs w:val="16"/>
              </w:rPr>
              <w:t>sns</w:t>
            </w:r>
            <w:proofErr w:type="spellEnd"/>
          </w:p>
          <w:p w14:paraId="3F027002" w14:textId="77777777" w:rsidR="00580353" w:rsidRPr="00580353" w:rsidRDefault="00580353" w:rsidP="00580353">
            <w:pPr>
              <w:jc w:val="both"/>
              <w:rPr>
                <w:rFonts w:ascii="Courier New" w:hAnsi="Courier New" w:cs="Courier New"/>
                <w:sz w:val="16"/>
                <w:szCs w:val="16"/>
              </w:rPr>
            </w:pPr>
          </w:p>
          <w:p w14:paraId="5B8FDD8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tensorflow</w:t>
            </w:r>
            <w:proofErr w:type="spellEnd"/>
            <w:r w:rsidRPr="00580353">
              <w:rPr>
                <w:rFonts w:ascii="Courier New" w:hAnsi="Courier New" w:cs="Courier New"/>
                <w:sz w:val="16"/>
                <w:szCs w:val="16"/>
              </w:rPr>
              <w:t xml:space="preserve"> as </w:t>
            </w:r>
            <w:proofErr w:type="spellStart"/>
            <w:r w:rsidRPr="00580353">
              <w:rPr>
                <w:rFonts w:ascii="Courier New" w:hAnsi="Courier New" w:cs="Courier New"/>
                <w:sz w:val="16"/>
                <w:szCs w:val="16"/>
              </w:rPr>
              <w:t>tf</w:t>
            </w:r>
            <w:proofErr w:type="spellEnd"/>
          </w:p>
          <w:p w14:paraId="39329E52"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from </w:t>
            </w:r>
            <w:proofErr w:type="spellStart"/>
            <w:r w:rsidRPr="00580353">
              <w:rPr>
                <w:rFonts w:ascii="Courier New" w:hAnsi="Courier New" w:cs="Courier New"/>
                <w:sz w:val="16"/>
                <w:szCs w:val="16"/>
              </w:rPr>
              <w:t>tensorflow</w:t>
            </w:r>
            <w:proofErr w:type="spellEnd"/>
            <w:r w:rsidRPr="00580353">
              <w:rPr>
                <w:rFonts w:ascii="Courier New" w:hAnsi="Courier New" w:cs="Courier New"/>
                <w:sz w:val="16"/>
                <w:szCs w:val="16"/>
              </w:rPr>
              <w:t xml:space="preserve"> import </w:t>
            </w:r>
            <w:proofErr w:type="spellStart"/>
            <w:r w:rsidRPr="00580353">
              <w:rPr>
                <w:rFonts w:ascii="Courier New" w:hAnsi="Courier New" w:cs="Courier New"/>
                <w:sz w:val="16"/>
                <w:szCs w:val="16"/>
              </w:rPr>
              <w:t>keras</w:t>
            </w:r>
            <w:proofErr w:type="spellEnd"/>
          </w:p>
          <w:p w14:paraId="65F0898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from </w:t>
            </w:r>
            <w:proofErr w:type="spellStart"/>
            <w:r w:rsidRPr="00580353">
              <w:rPr>
                <w:rFonts w:ascii="Courier New" w:hAnsi="Courier New" w:cs="Courier New"/>
                <w:sz w:val="16"/>
                <w:szCs w:val="16"/>
              </w:rPr>
              <w:t>keras</w:t>
            </w:r>
            <w:proofErr w:type="spellEnd"/>
            <w:r w:rsidRPr="00580353">
              <w:rPr>
                <w:rFonts w:ascii="Courier New" w:hAnsi="Courier New" w:cs="Courier New"/>
                <w:sz w:val="16"/>
                <w:szCs w:val="16"/>
              </w:rPr>
              <w:t xml:space="preserve"> import layers</w:t>
            </w:r>
          </w:p>
          <w:p w14:paraId="57D9D74A" w14:textId="77777777" w:rsidR="00580353" w:rsidRPr="00580353" w:rsidRDefault="00580353" w:rsidP="00580353">
            <w:pPr>
              <w:jc w:val="both"/>
              <w:rPr>
                <w:rFonts w:ascii="Courier New" w:hAnsi="Courier New" w:cs="Courier New"/>
                <w:sz w:val="16"/>
                <w:szCs w:val="16"/>
              </w:rPr>
            </w:pPr>
          </w:p>
          <w:p w14:paraId="5B250F64"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tensorflow_docs</w:t>
            </w:r>
            <w:proofErr w:type="spellEnd"/>
            <w:r w:rsidRPr="00580353">
              <w:rPr>
                <w:rFonts w:ascii="Courier New" w:hAnsi="Courier New" w:cs="Courier New"/>
                <w:sz w:val="16"/>
                <w:szCs w:val="16"/>
              </w:rPr>
              <w:t xml:space="preserve"> as </w:t>
            </w:r>
            <w:proofErr w:type="spellStart"/>
            <w:r w:rsidRPr="00580353">
              <w:rPr>
                <w:rFonts w:ascii="Courier New" w:hAnsi="Courier New" w:cs="Courier New"/>
                <w:sz w:val="16"/>
                <w:szCs w:val="16"/>
              </w:rPr>
              <w:t>tfdocs</w:t>
            </w:r>
            <w:proofErr w:type="spellEnd"/>
          </w:p>
          <w:p w14:paraId="37CC638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tensorflow_</w:t>
            </w:r>
            <w:proofErr w:type="gramStart"/>
            <w:r w:rsidRPr="00580353">
              <w:rPr>
                <w:rFonts w:ascii="Courier New" w:hAnsi="Courier New" w:cs="Courier New"/>
                <w:sz w:val="16"/>
                <w:szCs w:val="16"/>
              </w:rPr>
              <w:t>docs.plots</w:t>
            </w:r>
            <w:proofErr w:type="spellEnd"/>
            <w:proofErr w:type="gramEnd"/>
          </w:p>
          <w:p w14:paraId="37139AC5"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import </w:t>
            </w:r>
            <w:proofErr w:type="spellStart"/>
            <w:r w:rsidRPr="00580353">
              <w:rPr>
                <w:rFonts w:ascii="Courier New" w:hAnsi="Courier New" w:cs="Courier New"/>
                <w:sz w:val="16"/>
                <w:szCs w:val="16"/>
              </w:rPr>
              <w:t>tensorflow_</w:t>
            </w:r>
            <w:proofErr w:type="gramStart"/>
            <w:r w:rsidRPr="00580353">
              <w:rPr>
                <w:rFonts w:ascii="Courier New" w:hAnsi="Courier New" w:cs="Courier New"/>
                <w:sz w:val="16"/>
                <w:szCs w:val="16"/>
              </w:rPr>
              <w:t>docs.modeling</w:t>
            </w:r>
            <w:proofErr w:type="spellEnd"/>
            <w:proofErr w:type="gramEnd"/>
          </w:p>
          <w:p w14:paraId="06255827" w14:textId="77777777" w:rsidR="00580353" w:rsidRPr="00580353" w:rsidRDefault="00580353" w:rsidP="00580353">
            <w:pPr>
              <w:jc w:val="both"/>
              <w:rPr>
                <w:rFonts w:ascii="Courier New" w:hAnsi="Courier New" w:cs="Courier New"/>
                <w:sz w:val="16"/>
                <w:szCs w:val="16"/>
              </w:rPr>
            </w:pPr>
          </w:p>
          <w:p w14:paraId="61B388D0"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 xml:space="preserve">"TensorFlow version used is:", </w:t>
            </w:r>
            <w:proofErr w:type="spellStart"/>
            <w:proofErr w:type="gramStart"/>
            <w:r w:rsidRPr="00580353">
              <w:rPr>
                <w:rFonts w:ascii="Courier New" w:hAnsi="Courier New" w:cs="Courier New"/>
                <w:sz w:val="16"/>
                <w:szCs w:val="16"/>
              </w:rPr>
              <w:t>tf</w:t>
            </w:r>
            <w:proofErr w:type="spellEnd"/>
            <w:r w:rsidRPr="00580353">
              <w:rPr>
                <w:rFonts w:ascii="Courier New" w:hAnsi="Courier New" w:cs="Courier New"/>
                <w:sz w:val="16"/>
                <w:szCs w:val="16"/>
              </w:rPr>
              <w:t>._</w:t>
            </w:r>
            <w:proofErr w:type="gramEnd"/>
            <w:r w:rsidRPr="00580353">
              <w:rPr>
                <w:rFonts w:ascii="Courier New" w:hAnsi="Courier New" w:cs="Courier New"/>
                <w:sz w:val="16"/>
                <w:szCs w:val="16"/>
              </w:rPr>
              <w:t>_version__)</w:t>
            </w:r>
          </w:p>
          <w:p w14:paraId="3F9479B1" w14:textId="77777777" w:rsidR="00580353" w:rsidRPr="00580353" w:rsidRDefault="00580353" w:rsidP="00580353">
            <w:pPr>
              <w:jc w:val="both"/>
              <w:rPr>
                <w:rFonts w:ascii="Courier New" w:hAnsi="Courier New" w:cs="Courier New"/>
                <w:sz w:val="16"/>
                <w:szCs w:val="16"/>
              </w:rPr>
            </w:pPr>
          </w:p>
          <w:p w14:paraId="3E0D44E1"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np.random</w:t>
            </w:r>
            <w:proofErr w:type="gramEnd"/>
            <w:r w:rsidRPr="00580353">
              <w:rPr>
                <w:rFonts w:ascii="Courier New" w:hAnsi="Courier New" w:cs="Courier New"/>
                <w:sz w:val="16"/>
                <w:szCs w:val="16"/>
              </w:rPr>
              <w:t>.</w:t>
            </w:r>
            <w:proofErr w:type="gramStart"/>
            <w:r w:rsidRPr="00580353">
              <w:rPr>
                <w:rFonts w:ascii="Courier New" w:hAnsi="Courier New" w:cs="Courier New"/>
                <w:sz w:val="16"/>
                <w:szCs w:val="16"/>
              </w:rPr>
              <w:t>seed</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101)</w:t>
            </w:r>
          </w:p>
          <w:p w14:paraId="1E1853D1"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tf.random.set_</w:t>
            </w:r>
            <w:proofErr w:type="gramStart"/>
            <w:r w:rsidRPr="00580353">
              <w:rPr>
                <w:rFonts w:ascii="Courier New" w:hAnsi="Courier New" w:cs="Courier New"/>
                <w:sz w:val="16"/>
                <w:szCs w:val="16"/>
              </w:rPr>
              <w:t>seed</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101)</w:t>
            </w:r>
          </w:p>
          <w:p w14:paraId="265437D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1: Download the dataset</w:t>
            </w:r>
          </w:p>
          <w:p w14:paraId="07F0094F"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dataset_path</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keras.utils.get_</w:t>
            </w:r>
            <w:proofErr w:type="gramStart"/>
            <w:r w:rsidRPr="00580353">
              <w:rPr>
                <w:rFonts w:ascii="Courier New" w:hAnsi="Courier New" w:cs="Courier New"/>
                <w:sz w:val="16"/>
                <w:szCs w:val="16"/>
              </w:rPr>
              <w:t>file</w:t>
            </w:r>
            <w:proofErr w:type="spellEnd"/>
            <w:r w:rsidRPr="00580353">
              <w:rPr>
                <w:rFonts w:ascii="Courier New" w:hAnsi="Courier New" w:cs="Courier New"/>
                <w:sz w:val="16"/>
                <w:szCs w:val="16"/>
              </w:rPr>
              <w:t>(</w:t>
            </w:r>
            <w:proofErr w:type="gramEnd"/>
          </w:p>
          <w:p w14:paraId="1EA1BE05"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w:t>
            </w:r>
            <w:proofErr w:type="gramStart"/>
            <w:r w:rsidRPr="00580353">
              <w:rPr>
                <w:rFonts w:ascii="Courier New" w:hAnsi="Courier New" w:cs="Courier New"/>
                <w:sz w:val="16"/>
                <w:szCs w:val="16"/>
              </w:rPr>
              <w:t>auto</w:t>
            </w:r>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mpg.data</w:t>
            </w:r>
            <w:proofErr w:type="spellEnd"/>
            <w:r w:rsidRPr="00580353">
              <w:rPr>
                <w:rFonts w:ascii="Courier New" w:hAnsi="Courier New" w:cs="Courier New"/>
                <w:sz w:val="16"/>
                <w:szCs w:val="16"/>
              </w:rPr>
              <w:t>",</w:t>
            </w:r>
          </w:p>
          <w:p w14:paraId="3E0380A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"http://archive.ics.uci.edu/ml/machine-learning-databases/auto-mpg/auto-mpg.data"</w:t>
            </w:r>
          </w:p>
          <w:p w14:paraId="276AB73F"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4404B10C"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 xml:space="preserve">"Dataset path:", </w:t>
            </w:r>
            <w:proofErr w:type="spellStart"/>
            <w:r w:rsidRPr="00580353">
              <w:rPr>
                <w:rFonts w:ascii="Courier New" w:hAnsi="Courier New" w:cs="Courier New"/>
                <w:sz w:val="16"/>
                <w:szCs w:val="16"/>
              </w:rPr>
              <w:t>dataset_path</w:t>
            </w:r>
            <w:proofErr w:type="spellEnd"/>
            <w:r w:rsidRPr="00580353">
              <w:rPr>
                <w:rFonts w:ascii="Courier New" w:hAnsi="Courier New" w:cs="Courier New"/>
                <w:sz w:val="16"/>
                <w:szCs w:val="16"/>
              </w:rPr>
              <w:t>)</w:t>
            </w:r>
          </w:p>
          <w:p w14:paraId="0308E5F1" w14:textId="77777777" w:rsidR="00580353" w:rsidRPr="00580353" w:rsidRDefault="00580353" w:rsidP="00580353">
            <w:pPr>
              <w:jc w:val="both"/>
              <w:rPr>
                <w:rFonts w:ascii="Courier New" w:hAnsi="Courier New" w:cs="Courier New"/>
                <w:sz w:val="16"/>
                <w:szCs w:val="16"/>
              </w:rPr>
            </w:pPr>
          </w:p>
          <w:p w14:paraId="0769F41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2: Load with pandas</w:t>
            </w:r>
          </w:p>
          <w:p w14:paraId="06C5F047"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column_names</w:t>
            </w:r>
            <w:proofErr w:type="spellEnd"/>
            <w:r w:rsidRPr="00580353">
              <w:rPr>
                <w:rFonts w:ascii="Courier New" w:hAnsi="Courier New" w:cs="Courier New"/>
                <w:sz w:val="16"/>
                <w:szCs w:val="16"/>
              </w:rPr>
              <w:t xml:space="preserve"> = [</w:t>
            </w:r>
          </w:p>
          <w:p w14:paraId="729F76B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'MPG', 'Cylinders', 'Displacement', 'Horsepower', 'Weight',</w:t>
            </w:r>
          </w:p>
          <w:p w14:paraId="6A999455"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'Acceleration', 'Model Year', 'Origin'</w:t>
            </w:r>
          </w:p>
          <w:p w14:paraId="20DC7BF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458D5D18"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raw_dataset</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pd.read</w:t>
            </w:r>
            <w:proofErr w:type="gramEnd"/>
            <w:r w:rsidRPr="00580353">
              <w:rPr>
                <w:rFonts w:ascii="Courier New" w:hAnsi="Courier New" w:cs="Courier New"/>
                <w:sz w:val="16"/>
                <w:szCs w:val="16"/>
              </w:rPr>
              <w:t>_</w:t>
            </w:r>
            <w:proofErr w:type="gramStart"/>
            <w:r w:rsidRPr="00580353">
              <w:rPr>
                <w:rFonts w:ascii="Courier New" w:hAnsi="Courier New" w:cs="Courier New"/>
                <w:sz w:val="16"/>
                <w:szCs w:val="16"/>
              </w:rPr>
              <w:t>csv</w:t>
            </w:r>
            <w:proofErr w:type="spellEnd"/>
            <w:r w:rsidRPr="00580353">
              <w:rPr>
                <w:rFonts w:ascii="Courier New" w:hAnsi="Courier New" w:cs="Courier New"/>
                <w:sz w:val="16"/>
                <w:szCs w:val="16"/>
              </w:rPr>
              <w:t>(</w:t>
            </w:r>
            <w:proofErr w:type="gramEnd"/>
          </w:p>
          <w:p w14:paraId="5B3946C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dataset_path</w:t>
            </w:r>
            <w:proofErr w:type="spellEnd"/>
            <w:r w:rsidRPr="00580353">
              <w:rPr>
                <w:rFonts w:ascii="Courier New" w:hAnsi="Courier New" w:cs="Courier New"/>
                <w:sz w:val="16"/>
                <w:szCs w:val="16"/>
              </w:rPr>
              <w:t>,</w:t>
            </w:r>
          </w:p>
          <w:p w14:paraId="3F5DDB3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names=</w:t>
            </w:r>
            <w:proofErr w:type="spellStart"/>
            <w:r w:rsidRPr="00580353">
              <w:rPr>
                <w:rFonts w:ascii="Courier New" w:hAnsi="Courier New" w:cs="Courier New"/>
                <w:sz w:val="16"/>
                <w:szCs w:val="16"/>
              </w:rPr>
              <w:t>column_names</w:t>
            </w:r>
            <w:proofErr w:type="spellEnd"/>
            <w:r w:rsidRPr="00580353">
              <w:rPr>
                <w:rFonts w:ascii="Courier New" w:hAnsi="Courier New" w:cs="Courier New"/>
                <w:sz w:val="16"/>
                <w:szCs w:val="16"/>
              </w:rPr>
              <w:t>,</w:t>
            </w:r>
          </w:p>
          <w:p w14:paraId="0EAFEEC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na_values</w:t>
            </w:r>
            <w:proofErr w:type="spellEnd"/>
            <w:r w:rsidRPr="00580353">
              <w:rPr>
                <w:rFonts w:ascii="Courier New" w:hAnsi="Courier New" w:cs="Courier New"/>
                <w:sz w:val="16"/>
                <w:szCs w:val="16"/>
              </w:rPr>
              <w:t>="?",</w:t>
            </w:r>
          </w:p>
          <w:p w14:paraId="0E671BD0"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comment='\t',</w:t>
            </w:r>
          </w:p>
          <w:p w14:paraId="24A2A8C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sep</w:t>
            </w:r>
            <w:proofErr w:type="spellEnd"/>
            <w:r w:rsidRPr="00580353">
              <w:rPr>
                <w:rFonts w:ascii="Courier New" w:hAnsi="Courier New" w:cs="Courier New"/>
                <w:sz w:val="16"/>
                <w:szCs w:val="16"/>
              </w:rPr>
              <w:t>=" ",</w:t>
            </w:r>
          </w:p>
          <w:p w14:paraId="0F32505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skipinitialspace</w:t>
            </w:r>
            <w:proofErr w:type="spellEnd"/>
            <w:r w:rsidRPr="00580353">
              <w:rPr>
                <w:rFonts w:ascii="Courier New" w:hAnsi="Courier New" w:cs="Courier New"/>
                <w:sz w:val="16"/>
                <w:szCs w:val="16"/>
              </w:rPr>
              <w:t>=True</w:t>
            </w:r>
          </w:p>
          <w:p w14:paraId="1841A062"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28B2839B" w14:textId="77777777" w:rsidR="00580353" w:rsidRPr="00580353" w:rsidRDefault="00580353" w:rsidP="00580353">
            <w:pPr>
              <w:jc w:val="both"/>
              <w:rPr>
                <w:rFonts w:ascii="Courier New" w:hAnsi="Courier New" w:cs="Courier New"/>
                <w:sz w:val="16"/>
                <w:szCs w:val="16"/>
              </w:rPr>
            </w:pPr>
          </w:p>
          <w:p w14:paraId="636F870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dataset = </w:t>
            </w:r>
            <w:proofErr w:type="spellStart"/>
            <w:r w:rsidRPr="00580353">
              <w:rPr>
                <w:rFonts w:ascii="Courier New" w:hAnsi="Courier New" w:cs="Courier New"/>
                <w:sz w:val="16"/>
                <w:szCs w:val="16"/>
              </w:rPr>
              <w:t>raw_</w:t>
            </w:r>
            <w:proofErr w:type="gramStart"/>
            <w:r w:rsidRPr="00580353">
              <w:rPr>
                <w:rFonts w:ascii="Courier New" w:hAnsi="Courier New" w:cs="Courier New"/>
                <w:sz w:val="16"/>
                <w:szCs w:val="16"/>
              </w:rPr>
              <w:t>dataset.copy</w:t>
            </w:r>
            <w:proofErr w:type="spellEnd"/>
            <w:proofErr w:type="gramEnd"/>
            <w:r w:rsidRPr="00580353">
              <w:rPr>
                <w:rFonts w:ascii="Courier New" w:hAnsi="Courier New" w:cs="Courier New"/>
                <w:sz w:val="16"/>
                <w:szCs w:val="16"/>
              </w:rPr>
              <w:t>()</w:t>
            </w:r>
          </w:p>
          <w:p w14:paraId="489C20D0"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"\n=== Tail of raw dataset ===")</w:t>
            </w:r>
          </w:p>
          <w:p w14:paraId="28A39C6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print(</w:t>
            </w:r>
            <w:proofErr w:type="spellStart"/>
            <w:proofErr w:type="gramStart"/>
            <w:r w:rsidRPr="00580353">
              <w:rPr>
                <w:rFonts w:ascii="Courier New" w:hAnsi="Courier New" w:cs="Courier New"/>
                <w:sz w:val="16"/>
                <w:szCs w:val="16"/>
              </w:rPr>
              <w:t>dataset.tail</w:t>
            </w:r>
            <w:proofErr w:type="spellEnd"/>
            <w:proofErr w:type="gramEnd"/>
            <w:r w:rsidRPr="00580353">
              <w:rPr>
                <w:rFonts w:ascii="Courier New" w:hAnsi="Courier New" w:cs="Courier New"/>
                <w:sz w:val="16"/>
                <w:szCs w:val="16"/>
              </w:rPr>
              <w:t>())  </w:t>
            </w:r>
          </w:p>
          <w:p w14:paraId="27B4419C" w14:textId="77777777" w:rsidR="00580353" w:rsidRPr="00580353" w:rsidRDefault="00580353" w:rsidP="00580353">
            <w:pPr>
              <w:jc w:val="both"/>
              <w:rPr>
                <w:rFonts w:ascii="Courier New" w:hAnsi="Courier New" w:cs="Courier New"/>
                <w:sz w:val="16"/>
                <w:szCs w:val="16"/>
              </w:rPr>
            </w:pPr>
          </w:p>
          <w:p w14:paraId="4945D2D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Drop rows with missing values</w:t>
            </w:r>
          </w:p>
          <w:p w14:paraId="16B7564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dataset = </w:t>
            </w:r>
            <w:proofErr w:type="spellStart"/>
            <w:proofErr w:type="gramStart"/>
            <w:r w:rsidRPr="00580353">
              <w:rPr>
                <w:rFonts w:ascii="Courier New" w:hAnsi="Courier New" w:cs="Courier New"/>
                <w:sz w:val="16"/>
                <w:szCs w:val="16"/>
              </w:rPr>
              <w:t>dataset.dropna</w:t>
            </w:r>
            <w:proofErr w:type="spellEnd"/>
            <w:proofErr w:type="gramEnd"/>
            <w:r w:rsidRPr="00580353">
              <w:rPr>
                <w:rFonts w:ascii="Courier New" w:hAnsi="Courier New" w:cs="Courier New"/>
                <w:sz w:val="16"/>
                <w:szCs w:val="16"/>
              </w:rPr>
              <w:t>()</w:t>
            </w:r>
          </w:p>
          <w:p w14:paraId="1275D483" w14:textId="77777777" w:rsidR="00580353" w:rsidRPr="00580353" w:rsidRDefault="00580353" w:rsidP="00580353">
            <w:pPr>
              <w:jc w:val="both"/>
              <w:rPr>
                <w:rFonts w:ascii="Courier New" w:hAnsi="Courier New" w:cs="Courier New"/>
                <w:sz w:val="16"/>
                <w:szCs w:val="16"/>
              </w:rPr>
            </w:pPr>
          </w:p>
          <w:p w14:paraId="4D665C9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4: Train / test split</w:t>
            </w:r>
          </w:p>
          <w:p w14:paraId="6AFACCC4"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train_dataset</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dataset.</w:t>
            </w:r>
            <w:proofErr w:type="gramStart"/>
            <w:r w:rsidRPr="00580353">
              <w:rPr>
                <w:rFonts w:ascii="Courier New" w:hAnsi="Courier New" w:cs="Courier New"/>
                <w:sz w:val="16"/>
                <w:szCs w:val="16"/>
              </w:rPr>
              <w:t>sample</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 xml:space="preserve">frac=0.8, </w:t>
            </w:r>
            <w:proofErr w:type="spellStart"/>
            <w:r w:rsidRPr="00580353">
              <w:rPr>
                <w:rFonts w:ascii="Courier New" w:hAnsi="Courier New" w:cs="Courier New"/>
                <w:sz w:val="16"/>
                <w:szCs w:val="16"/>
              </w:rPr>
              <w:t>random_state</w:t>
            </w:r>
            <w:proofErr w:type="spellEnd"/>
            <w:r w:rsidRPr="00580353">
              <w:rPr>
                <w:rFonts w:ascii="Courier New" w:hAnsi="Courier New" w:cs="Courier New"/>
                <w:sz w:val="16"/>
                <w:szCs w:val="16"/>
              </w:rPr>
              <w:t>=0)</w:t>
            </w:r>
          </w:p>
          <w:p w14:paraId="328E7915"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test_dataset</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dataset.drop</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dataset.index</w:t>
            </w:r>
            <w:proofErr w:type="spellEnd"/>
            <w:proofErr w:type="gramEnd"/>
            <w:r w:rsidRPr="00580353">
              <w:rPr>
                <w:rFonts w:ascii="Courier New" w:hAnsi="Courier New" w:cs="Courier New"/>
                <w:sz w:val="16"/>
                <w:szCs w:val="16"/>
              </w:rPr>
              <w:t>)</w:t>
            </w:r>
          </w:p>
          <w:p w14:paraId="1EC7FA77" w14:textId="77777777" w:rsidR="00580353" w:rsidRPr="00580353" w:rsidRDefault="00580353" w:rsidP="00580353">
            <w:pPr>
              <w:jc w:val="both"/>
              <w:rPr>
                <w:rFonts w:ascii="Courier New" w:hAnsi="Courier New" w:cs="Courier New"/>
                <w:sz w:val="16"/>
                <w:szCs w:val="16"/>
              </w:rPr>
            </w:pPr>
          </w:p>
          <w:p w14:paraId="78E066E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Step 5: </w:t>
            </w:r>
            <w:proofErr w:type="spellStart"/>
            <w:r w:rsidRPr="00580353">
              <w:rPr>
                <w:rFonts w:ascii="Courier New" w:hAnsi="Courier New" w:cs="Courier New"/>
                <w:sz w:val="16"/>
                <w:szCs w:val="16"/>
              </w:rPr>
              <w:t>Pairplot</w:t>
            </w:r>
            <w:proofErr w:type="spellEnd"/>
          </w:p>
          <w:p w14:paraId="53D92E58"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sns.pairplot</w:t>
            </w:r>
            <w:proofErr w:type="spellEnd"/>
            <w:proofErr w:type="gramEnd"/>
            <w:r w:rsidRPr="00580353">
              <w:rPr>
                <w:rFonts w:ascii="Courier New" w:hAnsi="Courier New" w:cs="Courier New"/>
                <w:sz w:val="16"/>
                <w:szCs w:val="16"/>
              </w:rPr>
              <w:t>(</w:t>
            </w:r>
          </w:p>
          <w:p w14:paraId="4DD3D23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dataset</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["MPG", "Cylinders", "Displacement", "Weight"]],</w:t>
            </w:r>
          </w:p>
          <w:p w14:paraId="52355A0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diag_kind</w:t>
            </w:r>
            <w:proofErr w:type="spellEnd"/>
            <w:r w:rsidRPr="00580353">
              <w:rPr>
                <w:rFonts w:ascii="Courier New" w:hAnsi="Courier New" w:cs="Courier New"/>
                <w:sz w:val="16"/>
                <w:szCs w:val="16"/>
              </w:rPr>
              <w:t>="</w:t>
            </w:r>
            <w:proofErr w:type="spellStart"/>
            <w:r w:rsidRPr="00580353">
              <w:rPr>
                <w:rFonts w:ascii="Courier New" w:hAnsi="Courier New" w:cs="Courier New"/>
                <w:sz w:val="16"/>
                <w:szCs w:val="16"/>
              </w:rPr>
              <w:t>kde</w:t>
            </w:r>
            <w:proofErr w:type="spellEnd"/>
            <w:r w:rsidRPr="00580353">
              <w:rPr>
                <w:rFonts w:ascii="Courier New" w:hAnsi="Courier New" w:cs="Courier New"/>
                <w:sz w:val="16"/>
                <w:szCs w:val="16"/>
              </w:rPr>
              <w:t>"</w:t>
            </w:r>
          </w:p>
          <w:p w14:paraId="63CCBA8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401BC486"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plt.suptitle</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Pairplot</w:t>
            </w:r>
            <w:proofErr w:type="spellEnd"/>
            <w:r w:rsidRPr="00580353">
              <w:rPr>
                <w:rFonts w:ascii="Courier New" w:hAnsi="Courier New" w:cs="Courier New"/>
                <w:sz w:val="16"/>
                <w:szCs w:val="16"/>
              </w:rPr>
              <w:t xml:space="preserve"> of Training Data", y=1.02)</w:t>
            </w:r>
          </w:p>
          <w:p w14:paraId="044F2479"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plt.tight</w:t>
            </w:r>
            <w:proofErr w:type="gramEnd"/>
            <w:r w:rsidRPr="00580353">
              <w:rPr>
                <w:rFonts w:ascii="Courier New" w:hAnsi="Courier New" w:cs="Courier New"/>
                <w:sz w:val="16"/>
                <w:szCs w:val="16"/>
              </w:rPr>
              <w:t>_</w:t>
            </w:r>
            <w:proofErr w:type="gramStart"/>
            <w:r w:rsidRPr="00580353">
              <w:rPr>
                <w:rFonts w:ascii="Courier New" w:hAnsi="Courier New" w:cs="Courier New"/>
                <w:sz w:val="16"/>
                <w:szCs w:val="16"/>
              </w:rPr>
              <w:t>layout</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w:t>
            </w:r>
          </w:p>
          <w:p w14:paraId="6B36D6A0"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plt.show</w:t>
            </w:r>
            <w:proofErr w:type="spellEnd"/>
            <w:proofErr w:type="gramEnd"/>
            <w:r w:rsidRPr="00580353">
              <w:rPr>
                <w:rFonts w:ascii="Courier New" w:hAnsi="Courier New" w:cs="Courier New"/>
                <w:sz w:val="16"/>
                <w:szCs w:val="16"/>
              </w:rPr>
              <w:t>()          </w:t>
            </w:r>
          </w:p>
          <w:p w14:paraId="31D49975" w14:textId="77777777" w:rsidR="00580353" w:rsidRPr="00580353" w:rsidRDefault="00580353" w:rsidP="00580353">
            <w:pPr>
              <w:jc w:val="both"/>
              <w:rPr>
                <w:rFonts w:ascii="Courier New" w:hAnsi="Courier New" w:cs="Courier New"/>
                <w:sz w:val="16"/>
                <w:szCs w:val="16"/>
              </w:rPr>
            </w:pPr>
          </w:p>
          <w:p w14:paraId="440FF58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lastRenderedPageBreak/>
              <w:t># Step 7–8: Stats (no MPG)</w:t>
            </w:r>
          </w:p>
          <w:p w14:paraId="334BBFBF"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train_stats</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dataset.describe</w:t>
            </w:r>
            <w:proofErr w:type="spellEnd"/>
            <w:proofErr w:type="gramEnd"/>
            <w:r w:rsidRPr="00580353">
              <w:rPr>
                <w:rFonts w:ascii="Courier New" w:hAnsi="Courier New" w:cs="Courier New"/>
                <w:sz w:val="16"/>
                <w:szCs w:val="16"/>
              </w:rPr>
              <w:t>()</w:t>
            </w:r>
          </w:p>
          <w:p w14:paraId="7C07CB97"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train_stats.pop</w:t>
            </w:r>
            <w:proofErr w:type="spellEnd"/>
            <w:r w:rsidRPr="00580353">
              <w:rPr>
                <w:rFonts w:ascii="Courier New" w:hAnsi="Courier New" w:cs="Courier New"/>
                <w:sz w:val="16"/>
                <w:szCs w:val="16"/>
              </w:rPr>
              <w:t>("MPG")</w:t>
            </w:r>
          </w:p>
          <w:p w14:paraId="521A4B74"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train_stats</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stats.transpose</w:t>
            </w:r>
            <w:proofErr w:type="spellEnd"/>
            <w:proofErr w:type="gramEnd"/>
            <w:r w:rsidRPr="00580353">
              <w:rPr>
                <w:rFonts w:ascii="Courier New" w:hAnsi="Courier New" w:cs="Courier New"/>
                <w:sz w:val="16"/>
                <w:szCs w:val="16"/>
              </w:rPr>
              <w:t>()</w:t>
            </w:r>
          </w:p>
          <w:p w14:paraId="55CD74AF"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"\n=== Train statistics ===")</w:t>
            </w:r>
          </w:p>
          <w:p w14:paraId="46024BB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print(</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stats.tail</w:t>
            </w:r>
            <w:proofErr w:type="spellEnd"/>
            <w:proofErr w:type="gramEnd"/>
            <w:r w:rsidRPr="00580353">
              <w:rPr>
                <w:rFonts w:ascii="Courier New" w:hAnsi="Courier New" w:cs="Courier New"/>
                <w:sz w:val="16"/>
                <w:szCs w:val="16"/>
              </w:rPr>
              <w:t>())  </w:t>
            </w:r>
          </w:p>
          <w:p w14:paraId="611FAC21" w14:textId="77777777" w:rsidR="00580353" w:rsidRPr="00580353" w:rsidRDefault="00580353" w:rsidP="00580353">
            <w:pPr>
              <w:jc w:val="both"/>
              <w:rPr>
                <w:rFonts w:ascii="Courier New" w:hAnsi="Courier New" w:cs="Courier New"/>
                <w:sz w:val="16"/>
                <w:szCs w:val="16"/>
              </w:rPr>
            </w:pPr>
          </w:p>
          <w:p w14:paraId="171B697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9–11: Labels + norm</w:t>
            </w:r>
          </w:p>
          <w:p w14:paraId="11AA07A0"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train_labels</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train_dataset.pop</w:t>
            </w:r>
            <w:proofErr w:type="spellEnd"/>
            <w:r w:rsidRPr="00580353">
              <w:rPr>
                <w:rFonts w:ascii="Courier New" w:hAnsi="Courier New" w:cs="Courier New"/>
                <w:sz w:val="16"/>
                <w:szCs w:val="16"/>
              </w:rPr>
              <w:t>('MPG')</w:t>
            </w:r>
          </w:p>
          <w:p w14:paraId="42F32F3C"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test_labels</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test_dataset.pop</w:t>
            </w:r>
            <w:proofErr w:type="spellEnd"/>
            <w:r w:rsidRPr="00580353">
              <w:rPr>
                <w:rFonts w:ascii="Courier New" w:hAnsi="Courier New" w:cs="Courier New"/>
                <w:sz w:val="16"/>
                <w:szCs w:val="16"/>
              </w:rPr>
              <w:t>('MPG')</w:t>
            </w:r>
          </w:p>
          <w:p w14:paraId="0667EDC9" w14:textId="77777777" w:rsidR="00580353" w:rsidRPr="00580353" w:rsidRDefault="00580353" w:rsidP="00580353">
            <w:pPr>
              <w:jc w:val="both"/>
              <w:rPr>
                <w:rFonts w:ascii="Courier New" w:hAnsi="Courier New" w:cs="Courier New"/>
                <w:sz w:val="16"/>
                <w:szCs w:val="16"/>
              </w:rPr>
            </w:pPr>
          </w:p>
          <w:p w14:paraId="5C19FB74"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def norm(x):</w:t>
            </w:r>
          </w:p>
          <w:p w14:paraId="6BD07D4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return (x - </w:t>
            </w:r>
            <w:proofErr w:type="spellStart"/>
            <w:r w:rsidRPr="00580353">
              <w:rPr>
                <w:rFonts w:ascii="Courier New" w:hAnsi="Courier New" w:cs="Courier New"/>
                <w:sz w:val="16"/>
                <w:szCs w:val="16"/>
              </w:rPr>
              <w:t>train_stats</w:t>
            </w:r>
            <w:proofErr w:type="spellEnd"/>
            <w:r w:rsidRPr="00580353">
              <w:rPr>
                <w:rFonts w:ascii="Courier New" w:hAnsi="Courier New" w:cs="Courier New"/>
                <w:sz w:val="16"/>
                <w:szCs w:val="16"/>
              </w:rPr>
              <w:t xml:space="preserve">['mean']) / </w:t>
            </w:r>
            <w:proofErr w:type="spellStart"/>
            <w:r w:rsidRPr="00580353">
              <w:rPr>
                <w:rFonts w:ascii="Courier New" w:hAnsi="Courier New" w:cs="Courier New"/>
                <w:sz w:val="16"/>
                <w:szCs w:val="16"/>
              </w:rPr>
              <w:t>train_stats</w:t>
            </w:r>
            <w:proofErr w:type="spellEnd"/>
            <w:r w:rsidRPr="00580353">
              <w:rPr>
                <w:rFonts w:ascii="Courier New" w:hAnsi="Courier New" w:cs="Courier New"/>
                <w:sz w:val="16"/>
                <w:szCs w:val="16"/>
              </w:rPr>
              <w:t>['std']</w:t>
            </w:r>
          </w:p>
          <w:p w14:paraId="3862514D" w14:textId="77777777" w:rsidR="00580353" w:rsidRPr="00580353" w:rsidRDefault="00580353" w:rsidP="00580353">
            <w:pPr>
              <w:jc w:val="both"/>
              <w:rPr>
                <w:rFonts w:ascii="Courier New" w:hAnsi="Courier New" w:cs="Courier New"/>
                <w:sz w:val="16"/>
                <w:szCs w:val="16"/>
              </w:rPr>
            </w:pPr>
          </w:p>
          <w:p w14:paraId="2ED5C86C"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normed_train_data</w:t>
            </w:r>
            <w:proofErr w:type="spellEnd"/>
            <w:r w:rsidRPr="00580353">
              <w:rPr>
                <w:rFonts w:ascii="Courier New" w:hAnsi="Courier New" w:cs="Courier New"/>
                <w:sz w:val="16"/>
                <w:szCs w:val="16"/>
              </w:rPr>
              <w:t xml:space="preserve"> = norm(</w:t>
            </w:r>
            <w:proofErr w:type="spellStart"/>
            <w:r w:rsidRPr="00580353">
              <w:rPr>
                <w:rFonts w:ascii="Courier New" w:hAnsi="Courier New" w:cs="Courier New"/>
                <w:sz w:val="16"/>
                <w:szCs w:val="16"/>
              </w:rPr>
              <w:t>train_dataset</w:t>
            </w:r>
            <w:proofErr w:type="spellEnd"/>
            <w:r w:rsidRPr="00580353">
              <w:rPr>
                <w:rFonts w:ascii="Courier New" w:hAnsi="Courier New" w:cs="Courier New"/>
                <w:sz w:val="16"/>
                <w:szCs w:val="16"/>
              </w:rPr>
              <w:t>)</w:t>
            </w:r>
          </w:p>
          <w:p w14:paraId="5A769BB8"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normed_test_data</w:t>
            </w:r>
            <w:proofErr w:type="spellEnd"/>
            <w:r w:rsidRPr="00580353">
              <w:rPr>
                <w:rFonts w:ascii="Courier New" w:hAnsi="Courier New" w:cs="Courier New"/>
                <w:sz w:val="16"/>
                <w:szCs w:val="16"/>
              </w:rPr>
              <w:t xml:space="preserve"> = norm(</w:t>
            </w:r>
            <w:proofErr w:type="spellStart"/>
            <w:r w:rsidRPr="00580353">
              <w:rPr>
                <w:rFonts w:ascii="Courier New" w:hAnsi="Courier New" w:cs="Courier New"/>
                <w:sz w:val="16"/>
                <w:szCs w:val="16"/>
              </w:rPr>
              <w:t>test_dataset</w:t>
            </w:r>
            <w:proofErr w:type="spellEnd"/>
            <w:r w:rsidRPr="00580353">
              <w:rPr>
                <w:rFonts w:ascii="Courier New" w:hAnsi="Courier New" w:cs="Courier New"/>
                <w:sz w:val="16"/>
                <w:szCs w:val="16"/>
              </w:rPr>
              <w:t>)</w:t>
            </w:r>
          </w:p>
          <w:p w14:paraId="1340BC6F" w14:textId="77777777" w:rsidR="00580353" w:rsidRPr="00580353" w:rsidRDefault="00580353" w:rsidP="00580353">
            <w:pPr>
              <w:jc w:val="both"/>
              <w:rPr>
                <w:rFonts w:ascii="Courier New" w:hAnsi="Courier New" w:cs="Courier New"/>
                <w:sz w:val="16"/>
                <w:szCs w:val="16"/>
              </w:rPr>
            </w:pPr>
          </w:p>
          <w:p w14:paraId="3589B8F4"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12: Build model</w:t>
            </w:r>
          </w:p>
          <w:p w14:paraId="7F893F2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def </w:t>
            </w:r>
            <w:proofErr w:type="spellStart"/>
            <w:r w:rsidRPr="00580353">
              <w:rPr>
                <w:rFonts w:ascii="Courier New" w:hAnsi="Courier New" w:cs="Courier New"/>
                <w:sz w:val="16"/>
                <w:szCs w:val="16"/>
              </w:rPr>
              <w:t>build_</w:t>
            </w:r>
            <w:proofErr w:type="gramStart"/>
            <w:r w:rsidRPr="00580353">
              <w:rPr>
                <w:rFonts w:ascii="Courier New" w:hAnsi="Courier New" w:cs="Courier New"/>
                <w:sz w:val="16"/>
                <w:szCs w:val="16"/>
              </w:rPr>
              <w:t>model</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w:t>
            </w:r>
          </w:p>
          <w:p w14:paraId="4F49C00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model = </w:t>
            </w:r>
            <w:proofErr w:type="spellStart"/>
            <w:proofErr w:type="gramStart"/>
            <w:r w:rsidRPr="00580353">
              <w:rPr>
                <w:rFonts w:ascii="Courier New" w:hAnsi="Courier New" w:cs="Courier New"/>
                <w:sz w:val="16"/>
                <w:szCs w:val="16"/>
              </w:rPr>
              <w:t>keras.Sequential</w:t>
            </w:r>
            <w:proofErr w:type="spellEnd"/>
            <w:proofErr w:type="gramEnd"/>
            <w:r w:rsidRPr="00580353">
              <w:rPr>
                <w:rFonts w:ascii="Courier New" w:hAnsi="Courier New" w:cs="Courier New"/>
                <w:sz w:val="16"/>
                <w:szCs w:val="16"/>
              </w:rPr>
              <w:t>([</w:t>
            </w:r>
          </w:p>
          <w:p w14:paraId="5B595B6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proofErr w:type="gramStart"/>
            <w:r w:rsidRPr="00580353">
              <w:rPr>
                <w:rFonts w:ascii="Courier New" w:hAnsi="Courier New" w:cs="Courier New"/>
                <w:sz w:val="16"/>
                <w:szCs w:val="16"/>
              </w:rPr>
              <w:t>layers.Dense</w:t>
            </w:r>
            <w:proofErr w:type="spellEnd"/>
            <w:proofErr w:type="gramEnd"/>
            <w:r w:rsidRPr="00580353">
              <w:rPr>
                <w:rFonts w:ascii="Courier New" w:hAnsi="Courier New" w:cs="Courier New"/>
                <w:sz w:val="16"/>
                <w:szCs w:val="16"/>
              </w:rPr>
              <w:t>(64, activation='</w:t>
            </w:r>
            <w:proofErr w:type="spellStart"/>
            <w:r w:rsidRPr="00580353">
              <w:rPr>
                <w:rFonts w:ascii="Courier New" w:hAnsi="Courier New" w:cs="Courier New"/>
                <w:sz w:val="16"/>
                <w:szCs w:val="16"/>
              </w:rPr>
              <w:t>relu</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input_shape</w:t>
            </w:r>
            <w:proofErr w:type="spellEnd"/>
            <w:r w:rsidRPr="00580353">
              <w:rPr>
                <w:rFonts w:ascii="Courier New" w:hAnsi="Courier New" w:cs="Courier New"/>
                <w:sz w:val="16"/>
                <w:szCs w:val="16"/>
              </w:rPr>
              <w:t>=[</w:t>
            </w:r>
            <w:proofErr w:type="spellStart"/>
            <w:r w:rsidRPr="00580353">
              <w:rPr>
                <w:rFonts w:ascii="Courier New" w:hAnsi="Courier New" w:cs="Courier New"/>
                <w:sz w:val="16"/>
                <w:szCs w:val="16"/>
              </w:rPr>
              <w:t>len</w:t>
            </w:r>
            <w:proofErr w:type="spellEnd"/>
            <w:r w:rsidRPr="00580353">
              <w:rPr>
                <w:rFonts w:ascii="Courier New" w:hAnsi="Courier New" w:cs="Courier New"/>
                <w:sz w:val="16"/>
                <w:szCs w:val="16"/>
              </w:rPr>
              <w:t>(</w:t>
            </w:r>
            <w:proofErr w:type="spellStart"/>
            <w:r w:rsidRPr="00580353">
              <w:rPr>
                <w:rFonts w:ascii="Courier New" w:hAnsi="Courier New" w:cs="Courier New"/>
                <w:sz w:val="16"/>
                <w:szCs w:val="16"/>
              </w:rPr>
              <w:t>train_</w:t>
            </w:r>
            <w:proofErr w:type="gramStart"/>
            <w:r w:rsidRPr="00580353">
              <w:rPr>
                <w:rFonts w:ascii="Courier New" w:hAnsi="Courier New" w:cs="Courier New"/>
                <w:sz w:val="16"/>
                <w:szCs w:val="16"/>
              </w:rPr>
              <w:t>dataset.keys</w:t>
            </w:r>
            <w:proofErr w:type="spellEnd"/>
            <w:proofErr w:type="gramEnd"/>
            <w:r w:rsidRPr="00580353">
              <w:rPr>
                <w:rFonts w:ascii="Courier New" w:hAnsi="Courier New" w:cs="Courier New"/>
                <w:sz w:val="16"/>
                <w:szCs w:val="16"/>
              </w:rPr>
              <w:t>())]),</w:t>
            </w:r>
          </w:p>
          <w:p w14:paraId="0E1496D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proofErr w:type="gramStart"/>
            <w:r w:rsidRPr="00580353">
              <w:rPr>
                <w:rFonts w:ascii="Courier New" w:hAnsi="Courier New" w:cs="Courier New"/>
                <w:sz w:val="16"/>
                <w:szCs w:val="16"/>
              </w:rPr>
              <w:t>layers.Dense</w:t>
            </w:r>
            <w:proofErr w:type="spellEnd"/>
            <w:proofErr w:type="gramEnd"/>
            <w:r w:rsidRPr="00580353">
              <w:rPr>
                <w:rFonts w:ascii="Courier New" w:hAnsi="Courier New" w:cs="Courier New"/>
                <w:sz w:val="16"/>
                <w:szCs w:val="16"/>
              </w:rPr>
              <w:t>(64, activation='</w:t>
            </w:r>
            <w:proofErr w:type="spellStart"/>
            <w:r w:rsidRPr="00580353">
              <w:rPr>
                <w:rFonts w:ascii="Courier New" w:hAnsi="Courier New" w:cs="Courier New"/>
                <w:sz w:val="16"/>
                <w:szCs w:val="16"/>
              </w:rPr>
              <w:t>relu</w:t>
            </w:r>
            <w:proofErr w:type="spellEnd"/>
            <w:r w:rsidRPr="00580353">
              <w:rPr>
                <w:rFonts w:ascii="Courier New" w:hAnsi="Courier New" w:cs="Courier New"/>
                <w:sz w:val="16"/>
                <w:szCs w:val="16"/>
              </w:rPr>
              <w:t>'),</w:t>
            </w:r>
          </w:p>
          <w:p w14:paraId="46EAE1A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proofErr w:type="gramStart"/>
            <w:r w:rsidRPr="00580353">
              <w:rPr>
                <w:rFonts w:ascii="Courier New" w:hAnsi="Courier New" w:cs="Courier New"/>
                <w:sz w:val="16"/>
                <w:szCs w:val="16"/>
              </w:rPr>
              <w:t>layers.Dense</w:t>
            </w:r>
            <w:proofErr w:type="spellEnd"/>
            <w:proofErr w:type="gramEnd"/>
            <w:r w:rsidRPr="00580353">
              <w:rPr>
                <w:rFonts w:ascii="Courier New" w:hAnsi="Courier New" w:cs="Courier New"/>
                <w:sz w:val="16"/>
                <w:szCs w:val="16"/>
              </w:rPr>
              <w:t>(1)</w:t>
            </w:r>
          </w:p>
          <w:p w14:paraId="3BDFF56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w:t>
            </w:r>
          </w:p>
          <w:p w14:paraId="19D61E34" w14:textId="77777777" w:rsidR="00580353" w:rsidRPr="00580353" w:rsidRDefault="00580353" w:rsidP="00580353">
            <w:pPr>
              <w:jc w:val="both"/>
              <w:rPr>
                <w:rFonts w:ascii="Courier New" w:hAnsi="Courier New" w:cs="Courier New"/>
                <w:sz w:val="16"/>
                <w:szCs w:val="16"/>
              </w:rPr>
            </w:pPr>
          </w:p>
          <w:p w14:paraId="465163B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optimizer = </w:t>
            </w:r>
            <w:proofErr w:type="spellStart"/>
            <w:proofErr w:type="gramStart"/>
            <w:r w:rsidRPr="00580353">
              <w:rPr>
                <w:rFonts w:ascii="Courier New" w:hAnsi="Courier New" w:cs="Courier New"/>
                <w:sz w:val="16"/>
                <w:szCs w:val="16"/>
              </w:rPr>
              <w:t>tf.keras</w:t>
            </w:r>
            <w:proofErr w:type="gramEnd"/>
            <w:r w:rsidRPr="00580353">
              <w:rPr>
                <w:rFonts w:ascii="Courier New" w:hAnsi="Courier New" w:cs="Courier New"/>
                <w:sz w:val="16"/>
                <w:szCs w:val="16"/>
              </w:rPr>
              <w:t>.</w:t>
            </w:r>
            <w:proofErr w:type="gramStart"/>
            <w:r w:rsidRPr="00580353">
              <w:rPr>
                <w:rFonts w:ascii="Courier New" w:hAnsi="Courier New" w:cs="Courier New"/>
                <w:sz w:val="16"/>
                <w:szCs w:val="16"/>
              </w:rPr>
              <w:t>optimizers.RMSprop</w:t>
            </w:r>
            <w:proofErr w:type="spellEnd"/>
            <w:proofErr w:type="gramEnd"/>
            <w:r w:rsidRPr="00580353">
              <w:rPr>
                <w:rFonts w:ascii="Courier New" w:hAnsi="Courier New" w:cs="Courier New"/>
                <w:sz w:val="16"/>
                <w:szCs w:val="16"/>
              </w:rPr>
              <w:t>(0.001)</w:t>
            </w:r>
          </w:p>
          <w:p w14:paraId="3B6A5CFC" w14:textId="77777777" w:rsidR="00580353" w:rsidRPr="00580353" w:rsidRDefault="00580353" w:rsidP="00580353">
            <w:pPr>
              <w:jc w:val="both"/>
              <w:rPr>
                <w:rFonts w:ascii="Courier New" w:hAnsi="Courier New" w:cs="Courier New"/>
                <w:sz w:val="16"/>
                <w:szCs w:val="16"/>
              </w:rPr>
            </w:pPr>
          </w:p>
          <w:p w14:paraId="7A7E07A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proofErr w:type="gramStart"/>
            <w:r w:rsidRPr="00580353">
              <w:rPr>
                <w:rFonts w:ascii="Courier New" w:hAnsi="Courier New" w:cs="Courier New"/>
                <w:sz w:val="16"/>
                <w:szCs w:val="16"/>
              </w:rPr>
              <w:t>model.compile</w:t>
            </w:r>
            <w:proofErr w:type="spellEnd"/>
            <w:proofErr w:type="gramEnd"/>
            <w:r w:rsidRPr="00580353">
              <w:rPr>
                <w:rFonts w:ascii="Courier New" w:hAnsi="Courier New" w:cs="Courier New"/>
                <w:sz w:val="16"/>
                <w:szCs w:val="16"/>
              </w:rPr>
              <w:t>(</w:t>
            </w:r>
          </w:p>
          <w:p w14:paraId="4FF8CF9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loss='</w:t>
            </w:r>
            <w:proofErr w:type="spellStart"/>
            <w:r w:rsidRPr="00580353">
              <w:rPr>
                <w:rFonts w:ascii="Courier New" w:hAnsi="Courier New" w:cs="Courier New"/>
                <w:sz w:val="16"/>
                <w:szCs w:val="16"/>
              </w:rPr>
              <w:t>mse</w:t>
            </w:r>
            <w:proofErr w:type="spellEnd"/>
            <w:r w:rsidRPr="00580353">
              <w:rPr>
                <w:rFonts w:ascii="Courier New" w:hAnsi="Courier New" w:cs="Courier New"/>
                <w:sz w:val="16"/>
                <w:szCs w:val="16"/>
              </w:rPr>
              <w:t>',</w:t>
            </w:r>
          </w:p>
          <w:p w14:paraId="17417F32"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optimizer=optimizer,</w:t>
            </w:r>
          </w:p>
          <w:p w14:paraId="46B96DB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metrics</w:t>
            </w:r>
            <w:proofErr w:type="gramStart"/>
            <w:r w:rsidRPr="00580353">
              <w:rPr>
                <w:rFonts w:ascii="Courier New" w:hAnsi="Courier New" w:cs="Courier New"/>
                <w:sz w:val="16"/>
                <w:szCs w:val="16"/>
              </w:rPr>
              <w:t>=[</w:t>
            </w:r>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mae</w:t>
            </w:r>
            <w:proofErr w:type="spellEnd"/>
            <w:r w:rsidRPr="00580353">
              <w:rPr>
                <w:rFonts w:ascii="Courier New" w:hAnsi="Courier New" w:cs="Courier New"/>
                <w:sz w:val="16"/>
                <w:szCs w:val="16"/>
              </w:rPr>
              <w:t>', '</w:t>
            </w:r>
            <w:proofErr w:type="spellStart"/>
            <w:r w:rsidRPr="00580353">
              <w:rPr>
                <w:rFonts w:ascii="Courier New" w:hAnsi="Courier New" w:cs="Courier New"/>
                <w:sz w:val="16"/>
                <w:szCs w:val="16"/>
              </w:rPr>
              <w:t>mse</w:t>
            </w:r>
            <w:proofErr w:type="spellEnd"/>
            <w:r w:rsidRPr="00580353">
              <w:rPr>
                <w:rFonts w:ascii="Courier New" w:hAnsi="Courier New" w:cs="Courier New"/>
                <w:sz w:val="16"/>
                <w:szCs w:val="16"/>
              </w:rPr>
              <w:t>']</w:t>
            </w:r>
          </w:p>
          <w:p w14:paraId="52B3DDE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w:t>
            </w:r>
          </w:p>
          <w:p w14:paraId="5955A70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return model</w:t>
            </w:r>
          </w:p>
          <w:p w14:paraId="45F4F6BB" w14:textId="77777777" w:rsidR="00580353" w:rsidRPr="00580353" w:rsidRDefault="00580353" w:rsidP="00580353">
            <w:pPr>
              <w:jc w:val="both"/>
              <w:rPr>
                <w:rFonts w:ascii="Courier New" w:hAnsi="Courier New" w:cs="Courier New"/>
                <w:sz w:val="16"/>
                <w:szCs w:val="16"/>
              </w:rPr>
            </w:pPr>
          </w:p>
          <w:p w14:paraId="61AA393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model = </w:t>
            </w:r>
            <w:proofErr w:type="spellStart"/>
            <w:r w:rsidRPr="00580353">
              <w:rPr>
                <w:rFonts w:ascii="Courier New" w:hAnsi="Courier New" w:cs="Courier New"/>
                <w:sz w:val="16"/>
                <w:szCs w:val="16"/>
              </w:rPr>
              <w:t>build_</w:t>
            </w:r>
            <w:proofErr w:type="gramStart"/>
            <w:r w:rsidRPr="00580353">
              <w:rPr>
                <w:rFonts w:ascii="Courier New" w:hAnsi="Courier New" w:cs="Courier New"/>
                <w:sz w:val="16"/>
                <w:szCs w:val="16"/>
              </w:rPr>
              <w:t>model</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w:t>
            </w:r>
          </w:p>
          <w:p w14:paraId="5A614E7D"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"\n=== Model summary ===")</w:t>
            </w:r>
          </w:p>
          <w:p w14:paraId="620D0001"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model.summary</w:t>
            </w:r>
            <w:proofErr w:type="spellEnd"/>
            <w:proofErr w:type="gramEnd"/>
            <w:r w:rsidRPr="00580353">
              <w:rPr>
                <w:rFonts w:ascii="Courier New" w:hAnsi="Courier New" w:cs="Courier New"/>
                <w:sz w:val="16"/>
                <w:szCs w:val="16"/>
              </w:rPr>
              <w:t>()      </w:t>
            </w:r>
          </w:p>
          <w:p w14:paraId="27C6041A" w14:textId="77777777" w:rsidR="00580353" w:rsidRPr="00580353" w:rsidRDefault="00580353" w:rsidP="00580353">
            <w:pPr>
              <w:jc w:val="both"/>
              <w:rPr>
                <w:rFonts w:ascii="Courier New" w:hAnsi="Courier New" w:cs="Courier New"/>
                <w:sz w:val="16"/>
                <w:szCs w:val="16"/>
              </w:rPr>
            </w:pPr>
          </w:p>
          <w:p w14:paraId="729815D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15: Try predictions (untrained)</w:t>
            </w:r>
          </w:p>
          <w:p w14:paraId="4F8A9C04"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example_batch</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normed_train_</w:t>
            </w:r>
            <w:proofErr w:type="gramStart"/>
            <w:r w:rsidRPr="00580353">
              <w:rPr>
                <w:rFonts w:ascii="Courier New" w:hAnsi="Courier New" w:cs="Courier New"/>
                <w:sz w:val="16"/>
                <w:szCs w:val="16"/>
              </w:rPr>
              <w:t>data</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:10]</w:t>
            </w:r>
          </w:p>
          <w:p w14:paraId="1390273D"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example_result</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model.predict</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example_batch</w:t>
            </w:r>
            <w:proofErr w:type="spellEnd"/>
            <w:r w:rsidRPr="00580353">
              <w:rPr>
                <w:rFonts w:ascii="Courier New" w:hAnsi="Courier New" w:cs="Courier New"/>
                <w:sz w:val="16"/>
                <w:szCs w:val="16"/>
              </w:rPr>
              <w:t>)</w:t>
            </w:r>
          </w:p>
          <w:p w14:paraId="1C3E0436"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nExample</w:t>
            </w:r>
            <w:proofErr w:type="spellEnd"/>
            <w:r w:rsidRPr="00580353">
              <w:rPr>
                <w:rFonts w:ascii="Courier New" w:hAnsi="Courier New" w:cs="Courier New"/>
                <w:sz w:val="16"/>
                <w:szCs w:val="16"/>
              </w:rPr>
              <w:t xml:space="preserve"> predictions on 10 rows (untrained):")</w:t>
            </w:r>
          </w:p>
          <w:p w14:paraId="1234562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print(</w:t>
            </w:r>
            <w:proofErr w:type="spellStart"/>
            <w:r w:rsidRPr="00580353">
              <w:rPr>
                <w:rFonts w:ascii="Courier New" w:hAnsi="Courier New" w:cs="Courier New"/>
                <w:sz w:val="16"/>
                <w:szCs w:val="16"/>
              </w:rPr>
              <w:t>example_result</w:t>
            </w:r>
            <w:proofErr w:type="spellEnd"/>
            <w:r w:rsidRPr="00580353">
              <w:rPr>
                <w:rFonts w:ascii="Courier New" w:hAnsi="Courier New" w:cs="Courier New"/>
                <w:sz w:val="16"/>
                <w:szCs w:val="16"/>
              </w:rPr>
              <w:t>)</w:t>
            </w:r>
          </w:p>
          <w:p w14:paraId="7CDAA58E" w14:textId="77777777" w:rsidR="00580353" w:rsidRPr="00580353" w:rsidRDefault="00580353" w:rsidP="00580353">
            <w:pPr>
              <w:jc w:val="both"/>
              <w:rPr>
                <w:rFonts w:ascii="Courier New" w:hAnsi="Courier New" w:cs="Courier New"/>
                <w:sz w:val="16"/>
                <w:szCs w:val="16"/>
              </w:rPr>
            </w:pPr>
          </w:p>
          <w:p w14:paraId="6B0E350A"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Step 17–18: Train with </w:t>
            </w:r>
            <w:proofErr w:type="spellStart"/>
            <w:r w:rsidRPr="00580353">
              <w:rPr>
                <w:rFonts w:ascii="Courier New" w:hAnsi="Courier New" w:cs="Courier New"/>
                <w:sz w:val="16"/>
                <w:szCs w:val="16"/>
              </w:rPr>
              <w:t>EarlyStopping</w:t>
            </w:r>
            <w:proofErr w:type="spellEnd"/>
          </w:p>
          <w:p w14:paraId="1B15B59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EPOCHS = 1000</w:t>
            </w:r>
          </w:p>
          <w:p w14:paraId="2AE476E4"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Early stopping callback: stop if </w:t>
            </w:r>
            <w:proofErr w:type="spellStart"/>
            <w:r w:rsidRPr="00580353">
              <w:rPr>
                <w:rFonts w:ascii="Courier New" w:hAnsi="Courier New" w:cs="Courier New"/>
                <w:sz w:val="16"/>
                <w:szCs w:val="16"/>
              </w:rPr>
              <w:t>val_loss</w:t>
            </w:r>
            <w:proofErr w:type="spellEnd"/>
            <w:r w:rsidRPr="00580353">
              <w:rPr>
                <w:rFonts w:ascii="Courier New" w:hAnsi="Courier New" w:cs="Courier New"/>
                <w:sz w:val="16"/>
                <w:szCs w:val="16"/>
              </w:rPr>
              <w:t xml:space="preserve"> does not improve for 10 epochs</w:t>
            </w:r>
          </w:p>
          <w:p w14:paraId="19B1C72C"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early_stop</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keras.callbacks</w:t>
            </w:r>
            <w:proofErr w:type="gramEnd"/>
            <w:r w:rsidRPr="00580353">
              <w:rPr>
                <w:rFonts w:ascii="Courier New" w:hAnsi="Courier New" w:cs="Courier New"/>
                <w:sz w:val="16"/>
                <w:szCs w:val="16"/>
              </w:rPr>
              <w:t>.</w:t>
            </w:r>
            <w:proofErr w:type="gramStart"/>
            <w:r w:rsidRPr="00580353">
              <w:rPr>
                <w:rFonts w:ascii="Courier New" w:hAnsi="Courier New" w:cs="Courier New"/>
                <w:sz w:val="16"/>
                <w:szCs w:val="16"/>
              </w:rPr>
              <w:t>EarlyStopping</w:t>
            </w:r>
            <w:proofErr w:type="spellEnd"/>
            <w:r w:rsidRPr="00580353">
              <w:rPr>
                <w:rFonts w:ascii="Courier New" w:hAnsi="Courier New" w:cs="Courier New"/>
                <w:sz w:val="16"/>
                <w:szCs w:val="16"/>
              </w:rPr>
              <w:t>(</w:t>
            </w:r>
            <w:proofErr w:type="gramEnd"/>
          </w:p>
          <w:p w14:paraId="54329B4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monitor='</w:t>
            </w:r>
            <w:proofErr w:type="spellStart"/>
            <w:r w:rsidRPr="00580353">
              <w:rPr>
                <w:rFonts w:ascii="Courier New" w:hAnsi="Courier New" w:cs="Courier New"/>
                <w:sz w:val="16"/>
                <w:szCs w:val="16"/>
              </w:rPr>
              <w:t>val_loss</w:t>
            </w:r>
            <w:proofErr w:type="spellEnd"/>
            <w:r w:rsidRPr="00580353">
              <w:rPr>
                <w:rFonts w:ascii="Courier New" w:hAnsi="Courier New" w:cs="Courier New"/>
                <w:sz w:val="16"/>
                <w:szCs w:val="16"/>
              </w:rPr>
              <w:t>',</w:t>
            </w:r>
          </w:p>
          <w:p w14:paraId="347AF643"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patience=10,</w:t>
            </w:r>
          </w:p>
          <w:p w14:paraId="6C46468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restore_best_weights</w:t>
            </w:r>
            <w:proofErr w:type="spellEnd"/>
            <w:r w:rsidRPr="00580353">
              <w:rPr>
                <w:rFonts w:ascii="Courier New" w:hAnsi="Courier New" w:cs="Courier New"/>
                <w:sz w:val="16"/>
                <w:szCs w:val="16"/>
              </w:rPr>
              <w:t>=True</w:t>
            </w:r>
          </w:p>
          <w:p w14:paraId="5F0C68E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7A2076A5" w14:textId="77777777" w:rsidR="00580353" w:rsidRPr="00580353" w:rsidRDefault="00580353" w:rsidP="00580353">
            <w:pPr>
              <w:jc w:val="both"/>
              <w:rPr>
                <w:rFonts w:ascii="Courier New" w:hAnsi="Courier New" w:cs="Courier New"/>
                <w:sz w:val="16"/>
                <w:szCs w:val="16"/>
              </w:rPr>
            </w:pPr>
          </w:p>
          <w:p w14:paraId="4A74A242"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 xml:space="preserve">"\n=== Training model with </w:t>
            </w:r>
            <w:proofErr w:type="spellStart"/>
            <w:r w:rsidRPr="00580353">
              <w:rPr>
                <w:rFonts w:ascii="Courier New" w:hAnsi="Courier New" w:cs="Courier New"/>
                <w:sz w:val="16"/>
                <w:szCs w:val="16"/>
              </w:rPr>
              <w:t>EarlyStopping</w:t>
            </w:r>
            <w:proofErr w:type="spellEnd"/>
            <w:r w:rsidRPr="00580353">
              <w:rPr>
                <w:rFonts w:ascii="Courier New" w:hAnsi="Courier New" w:cs="Courier New"/>
                <w:sz w:val="16"/>
                <w:szCs w:val="16"/>
              </w:rPr>
              <w:t xml:space="preserve"> ===")</w:t>
            </w:r>
          </w:p>
          <w:p w14:paraId="7781A3CD"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early_history</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model.fit</w:t>
            </w:r>
            <w:proofErr w:type="spellEnd"/>
            <w:r w:rsidRPr="00580353">
              <w:rPr>
                <w:rFonts w:ascii="Courier New" w:hAnsi="Courier New" w:cs="Courier New"/>
                <w:sz w:val="16"/>
                <w:szCs w:val="16"/>
              </w:rPr>
              <w:t>(</w:t>
            </w:r>
            <w:proofErr w:type="gramEnd"/>
          </w:p>
          <w:p w14:paraId="4375E9E8"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normed_train_data</w:t>
            </w:r>
            <w:proofErr w:type="spellEnd"/>
            <w:r w:rsidRPr="00580353">
              <w:rPr>
                <w:rFonts w:ascii="Courier New" w:hAnsi="Courier New" w:cs="Courier New"/>
                <w:sz w:val="16"/>
                <w:szCs w:val="16"/>
              </w:rPr>
              <w:t>,</w:t>
            </w:r>
          </w:p>
          <w:p w14:paraId="1D9B3BA1"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train_labels</w:t>
            </w:r>
            <w:proofErr w:type="spellEnd"/>
            <w:r w:rsidRPr="00580353">
              <w:rPr>
                <w:rFonts w:ascii="Courier New" w:hAnsi="Courier New" w:cs="Courier New"/>
                <w:sz w:val="16"/>
                <w:szCs w:val="16"/>
              </w:rPr>
              <w:t>,</w:t>
            </w:r>
          </w:p>
          <w:p w14:paraId="674B5AD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epochs=EPOCHS,</w:t>
            </w:r>
          </w:p>
          <w:p w14:paraId="50E9C62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validation_split</w:t>
            </w:r>
            <w:proofErr w:type="spellEnd"/>
            <w:r w:rsidRPr="00580353">
              <w:rPr>
                <w:rFonts w:ascii="Courier New" w:hAnsi="Courier New" w:cs="Courier New"/>
                <w:sz w:val="16"/>
                <w:szCs w:val="16"/>
              </w:rPr>
              <w:t>=0.2,</w:t>
            </w:r>
          </w:p>
          <w:p w14:paraId="33636EE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verbose=0,</w:t>
            </w:r>
          </w:p>
          <w:p w14:paraId="08A3731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callbacks</w:t>
            </w:r>
            <w:proofErr w:type="gramStart"/>
            <w:r w:rsidRPr="00580353">
              <w:rPr>
                <w:rFonts w:ascii="Courier New" w:hAnsi="Courier New" w:cs="Courier New"/>
                <w:sz w:val="16"/>
                <w:szCs w:val="16"/>
              </w:rPr>
              <w:t>=[</w:t>
            </w:r>
            <w:proofErr w:type="spellStart"/>
            <w:proofErr w:type="gramEnd"/>
            <w:r w:rsidRPr="00580353">
              <w:rPr>
                <w:rFonts w:ascii="Courier New" w:hAnsi="Courier New" w:cs="Courier New"/>
                <w:sz w:val="16"/>
                <w:szCs w:val="16"/>
              </w:rPr>
              <w:t>early_stop</w:t>
            </w:r>
            <w:proofErr w:type="spellEnd"/>
            <w:r w:rsidRPr="00580353">
              <w:rPr>
                <w:rFonts w:ascii="Courier New" w:hAnsi="Courier New" w:cs="Courier New"/>
                <w:sz w:val="16"/>
                <w:szCs w:val="16"/>
              </w:rPr>
              <w:t xml:space="preserve">, </w:t>
            </w:r>
            <w:proofErr w:type="spellStart"/>
            <w:proofErr w:type="gramStart"/>
            <w:r w:rsidRPr="00580353">
              <w:rPr>
                <w:rFonts w:ascii="Courier New" w:hAnsi="Courier New" w:cs="Courier New"/>
                <w:sz w:val="16"/>
                <w:szCs w:val="16"/>
              </w:rPr>
              <w:t>tfdocs.modeling</w:t>
            </w:r>
            <w:proofErr w:type="gramEnd"/>
            <w:r w:rsidRPr="00580353">
              <w:rPr>
                <w:rFonts w:ascii="Courier New" w:hAnsi="Courier New" w:cs="Courier New"/>
                <w:sz w:val="16"/>
                <w:szCs w:val="16"/>
              </w:rPr>
              <w:t>.</w:t>
            </w:r>
            <w:proofErr w:type="gramStart"/>
            <w:r w:rsidRPr="00580353">
              <w:rPr>
                <w:rFonts w:ascii="Courier New" w:hAnsi="Courier New" w:cs="Courier New"/>
                <w:sz w:val="16"/>
                <w:szCs w:val="16"/>
              </w:rPr>
              <w:t>EpochDots</w:t>
            </w:r>
            <w:proofErr w:type="spellEnd"/>
            <w:r w:rsidRPr="00580353">
              <w:rPr>
                <w:rFonts w:ascii="Courier New" w:hAnsi="Courier New" w:cs="Courier New"/>
                <w:sz w:val="16"/>
                <w:szCs w:val="16"/>
              </w:rPr>
              <w:t>(</w:t>
            </w:r>
            <w:proofErr w:type="gramEnd"/>
            <w:r w:rsidRPr="00580353">
              <w:rPr>
                <w:rFonts w:ascii="Courier New" w:hAnsi="Courier New" w:cs="Courier New"/>
                <w:sz w:val="16"/>
                <w:szCs w:val="16"/>
              </w:rPr>
              <w:t>)]</w:t>
            </w:r>
          </w:p>
          <w:p w14:paraId="0183BA10"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w:t>
            </w:r>
          </w:p>
          <w:p w14:paraId="3585B6D4" w14:textId="77777777" w:rsidR="00580353" w:rsidRPr="00580353" w:rsidRDefault="00580353" w:rsidP="00580353">
            <w:pPr>
              <w:jc w:val="both"/>
              <w:rPr>
                <w:rFonts w:ascii="Courier New" w:hAnsi="Courier New" w:cs="Courier New"/>
                <w:sz w:val="16"/>
                <w:szCs w:val="16"/>
              </w:rPr>
            </w:pPr>
          </w:p>
          <w:p w14:paraId="65C3B3A3"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nTraining</w:t>
            </w:r>
            <w:proofErr w:type="spellEnd"/>
            <w:r w:rsidRPr="00580353">
              <w:rPr>
                <w:rFonts w:ascii="Courier New" w:hAnsi="Courier New" w:cs="Courier New"/>
                <w:sz w:val="16"/>
                <w:szCs w:val="16"/>
              </w:rPr>
              <w:t xml:space="preserve"> complete. Epochs actually run:", </w:t>
            </w:r>
            <w:proofErr w:type="spellStart"/>
            <w:r w:rsidRPr="00580353">
              <w:rPr>
                <w:rFonts w:ascii="Courier New" w:hAnsi="Courier New" w:cs="Courier New"/>
                <w:sz w:val="16"/>
                <w:szCs w:val="16"/>
              </w:rPr>
              <w:t>len</w:t>
            </w:r>
            <w:proofErr w:type="spellEnd"/>
            <w:r w:rsidRPr="00580353">
              <w:rPr>
                <w:rFonts w:ascii="Courier New" w:hAnsi="Courier New" w:cs="Courier New"/>
                <w:sz w:val="16"/>
                <w:szCs w:val="16"/>
              </w:rPr>
              <w:t>(</w:t>
            </w:r>
            <w:proofErr w:type="spellStart"/>
            <w:r w:rsidRPr="00580353">
              <w:rPr>
                <w:rFonts w:ascii="Courier New" w:hAnsi="Courier New" w:cs="Courier New"/>
                <w:sz w:val="16"/>
                <w:szCs w:val="16"/>
              </w:rPr>
              <w:t>early_</w:t>
            </w:r>
            <w:proofErr w:type="gramStart"/>
            <w:r w:rsidRPr="00580353">
              <w:rPr>
                <w:rFonts w:ascii="Courier New" w:hAnsi="Courier New" w:cs="Courier New"/>
                <w:sz w:val="16"/>
                <w:szCs w:val="16"/>
              </w:rPr>
              <w:t>history.history</w:t>
            </w:r>
            <w:proofErr w:type="spellEnd"/>
            <w:proofErr w:type="gramEnd"/>
            <w:r w:rsidRPr="00580353">
              <w:rPr>
                <w:rFonts w:ascii="Courier New" w:hAnsi="Courier New" w:cs="Courier New"/>
                <w:sz w:val="16"/>
                <w:szCs w:val="16"/>
              </w:rPr>
              <w:t>['loss']))</w:t>
            </w:r>
          </w:p>
          <w:p w14:paraId="1FCF6A9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Step 19–21: Plot training history (MAE/MSE)</w:t>
            </w:r>
          </w:p>
          <w:p w14:paraId="73396F7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plotter = </w:t>
            </w:r>
            <w:proofErr w:type="spellStart"/>
            <w:proofErr w:type="gramStart"/>
            <w:r w:rsidRPr="00580353">
              <w:rPr>
                <w:rFonts w:ascii="Courier New" w:hAnsi="Courier New" w:cs="Courier New"/>
                <w:sz w:val="16"/>
                <w:szCs w:val="16"/>
              </w:rPr>
              <w:t>tfdocs.plots</w:t>
            </w:r>
            <w:proofErr w:type="gramEnd"/>
            <w:r w:rsidRPr="00580353">
              <w:rPr>
                <w:rFonts w:ascii="Courier New" w:hAnsi="Courier New" w:cs="Courier New"/>
                <w:sz w:val="16"/>
                <w:szCs w:val="16"/>
              </w:rPr>
              <w:t>.HistoryPlotter</w:t>
            </w:r>
            <w:proofErr w:type="spellEnd"/>
            <w:r w:rsidRPr="00580353">
              <w:rPr>
                <w:rFonts w:ascii="Courier New" w:hAnsi="Courier New" w:cs="Courier New"/>
                <w:sz w:val="16"/>
                <w:szCs w:val="16"/>
              </w:rPr>
              <w:t>(</w:t>
            </w:r>
            <w:proofErr w:type="spellStart"/>
            <w:r w:rsidRPr="00580353">
              <w:rPr>
                <w:rFonts w:ascii="Courier New" w:hAnsi="Courier New" w:cs="Courier New"/>
                <w:sz w:val="16"/>
                <w:szCs w:val="16"/>
              </w:rPr>
              <w:t>smoothing_std</w:t>
            </w:r>
            <w:proofErr w:type="spellEnd"/>
            <w:r w:rsidRPr="00580353">
              <w:rPr>
                <w:rFonts w:ascii="Courier New" w:hAnsi="Courier New" w:cs="Courier New"/>
                <w:sz w:val="16"/>
                <w:szCs w:val="16"/>
              </w:rPr>
              <w:t>=2)</w:t>
            </w:r>
          </w:p>
          <w:p w14:paraId="7D76C435" w14:textId="77777777" w:rsidR="00580353" w:rsidRPr="00580353" w:rsidRDefault="00580353" w:rsidP="00580353">
            <w:pPr>
              <w:jc w:val="both"/>
              <w:rPr>
                <w:rFonts w:ascii="Courier New" w:hAnsi="Courier New" w:cs="Courier New"/>
                <w:sz w:val="16"/>
                <w:szCs w:val="16"/>
              </w:rPr>
            </w:pPr>
          </w:p>
          <w:p w14:paraId="50520F47"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MAE plot with early stopping</w:t>
            </w:r>
          </w:p>
          <w:p w14:paraId="7720F187"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plt.figure</w:t>
            </w:r>
            <w:proofErr w:type="spellEnd"/>
            <w:proofErr w:type="gramEnd"/>
            <w:r w:rsidRPr="00580353">
              <w:rPr>
                <w:rFonts w:ascii="Courier New" w:hAnsi="Courier New" w:cs="Courier New"/>
                <w:sz w:val="16"/>
                <w:szCs w:val="16"/>
              </w:rPr>
              <w:t>()</w:t>
            </w:r>
          </w:p>
          <w:p w14:paraId="45DEC6F9"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plotter.plot</w:t>
            </w:r>
            <w:proofErr w:type="spellEnd"/>
            <w:proofErr w:type="gramEnd"/>
            <w:r w:rsidRPr="00580353">
              <w:rPr>
                <w:rFonts w:ascii="Courier New" w:hAnsi="Courier New" w:cs="Courier New"/>
                <w:sz w:val="16"/>
                <w:szCs w:val="16"/>
              </w:rPr>
              <w:t xml:space="preserve">({'Early Stopping': </w:t>
            </w:r>
            <w:proofErr w:type="spellStart"/>
            <w:r w:rsidRPr="00580353">
              <w:rPr>
                <w:rFonts w:ascii="Courier New" w:hAnsi="Courier New" w:cs="Courier New"/>
                <w:sz w:val="16"/>
                <w:szCs w:val="16"/>
              </w:rPr>
              <w:t>early_history</w:t>
            </w:r>
            <w:proofErr w:type="spellEnd"/>
            <w:r w:rsidRPr="00580353">
              <w:rPr>
                <w:rFonts w:ascii="Courier New" w:hAnsi="Courier New" w:cs="Courier New"/>
                <w:sz w:val="16"/>
                <w:szCs w:val="16"/>
              </w:rPr>
              <w:t>}, metric="</w:t>
            </w:r>
            <w:proofErr w:type="spellStart"/>
            <w:r w:rsidRPr="00580353">
              <w:rPr>
                <w:rFonts w:ascii="Courier New" w:hAnsi="Courier New" w:cs="Courier New"/>
                <w:sz w:val="16"/>
                <w:szCs w:val="16"/>
              </w:rPr>
              <w:t>mae</w:t>
            </w:r>
            <w:proofErr w:type="spellEnd"/>
            <w:r w:rsidRPr="00580353">
              <w:rPr>
                <w:rFonts w:ascii="Courier New" w:hAnsi="Courier New" w:cs="Courier New"/>
                <w:sz w:val="16"/>
                <w:szCs w:val="16"/>
              </w:rPr>
              <w:t>")</w:t>
            </w:r>
          </w:p>
          <w:p w14:paraId="0E840CE9"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plt.ylim</w:t>
            </w:r>
            <w:proofErr w:type="spellEnd"/>
            <w:proofErr w:type="gramEnd"/>
            <w:r w:rsidRPr="00580353">
              <w:rPr>
                <w:rFonts w:ascii="Courier New" w:hAnsi="Courier New" w:cs="Courier New"/>
                <w:sz w:val="16"/>
                <w:szCs w:val="16"/>
              </w:rPr>
              <w:t>([0, 10])</w:t>
            </w:r>
          </w:p>
          <w:p w14:paraId="7AF000EF"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lastRenderedPageBreak/>
              <w:t>plt.ylabel</w:t>
            </w:r>
            <w:proofErr w:type="spellEnd"/>
            <w:proofErr w:type="gramEnd"/>
            <w:r w:rsidRPr="00580353">
              <w:rPr>
                <w:rFonts w:ascii="Courier New" w:hAnsi="Courier New" w:cs="Courier New"/>
                <w:sz w:val="16"/>
                <w:szCs w:val="16"/>
              </w:rPr>
              <w:t>('MAE [MPG]')</w:t>
            </w:r>
          </w:p>
          <w:p w14:paraId="6460DD2A"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plt.title</w:t>
            </w:r>
            <w:proofErr w:type="spellEnd"/>
            <w:proofErr w:type="gramEnd"/>
            <w:r w:rsidRPr="00580353">
              <w:rPr>
                <w:rFonts w:ascii="Courier New" w:hAnsi="Courier New" w:cs="Courier New"/>
                <w:sz w:val="16"/>
                <w:szCs w:val="16"/>
              </w:rPr>
              <w:t>("Training &amp; Validation MAE with Early Stopping")</w:t>
            </w:r>
          </w:p>
          <w:p w14:paraId="73117656"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plt.show</w:t>
            </w:r>
            <w:proofErr w:type="spellEnd"/>
            <w:proofErr w:type="gramEnd"/>
            <w:r w:rsidRPr="00580353">
              <w:rPr>
                <w:rFonts w:ascii="Courier New" w:hAnsi="Courier New" w:cs="Courier New"/>
                <w:sz w:val="16"/>
                <w:szCs w:val="16"/>
              </w:rPr>
              <w:t xml:space="preserve">()             </w:t>
            </w:r>
          </w:p>
          <w:p w14:paraId="7FF5B886" w14:textId="77777777" w:rsidR="00580353" w:rsidRPr="00580353" w:rsidRDefault="00580353" w:rsidP="00580353">
            <w:pPr>
              <w:jc w:val="both"/>
              <w:rPr>
                <w:rFonts w:ascii="Courier New" w:hAnsi="Courier New" w:cs="Courier New"/>
                <w:sz w:val="16"/>
                <w:szCs w:val="16"/>
              </w:rPr>
            </w:pPr>
          </w:p>
          <w:p w14:paraId="10B4F37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MSE plot</w:t>
            </w:r>
          </w:p>
          <w:p w14:paraId="08ED6079"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plt.figure</w:t>
            </w:r>
            <w:proofErr w:type="spellEnd"/>
            <w:proofErr w:type="gramEnd"/>
            <w:r w:rsidRPr="00580353">
              <w:rPr>
                <w:rFonts w:ascii="Courier New" w:hAnsi="Courier New" w:cs="Courier New"/>
                <w:sz w:val="16"/>
                <w:szCs w:val="16"/>
              </w:rPr>
              <w:t>()</w:t>
            </w:r>
          </w:p>
          <w:p w14:paraId="159AAA92"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plotter.plot</w:t>
            </w:r>
            <w:proofErr w:type="spellEnd"/>
            <w:proofErr w:type="gramEnd"/>
            <w:r w:rsidRPr="00580353">
              <w:rPr>
                <w:rFonts w:ascii="Courier New" w:hAnsi="Courier New" w:cs="Courier New"/>
                <w:sz w:val="16"/>
                <w:szCs w:val="16"/>
              </w:rPr>
              <w:t xml:space="preserve">({'Early Stopping': </w:t>
            </w:r>
            <w:proofErr w:type="spellStart"/>
            <w:r w:rsidRPr="00580353">
              <w:rPr>
                <w:rFonts w:ascii="Courier New" w:hAnsi="Courier New" w:cs="Courier New"/>
                <w:sz w:val="16"/>
                <w:szCs w:val="16"/>
              </w:rPr>
              <w:t>early_history</w:t>
            </w:r>
            <w:proofErr w:type="spellEnd"/>
            <w:r w:rsidRPr="00580353">
              <w:rPr>
                <w:rFonts w:ascii="Courier New" w:hAnsi="Courier New" w:cs="Courier New"/>
                <w:sz w:val="16"/>
                <w:szCs w:val="16"/>
              </w:rPr>
              <w:t>}, metric="</w:t>
            </w:r>
            <w:proofErr w:type="spellStart"/>
            <w:r w:rsidRPr="00580353">
              <w:rPr>
                <w:rFonts w:ascii="Courier New" w:hAnsi="Courier New" w:cs="Courier New"/>
                <w:sz w:val="16"/>
                <w:szCs w:val="16"/>
              </w:rPr>
              <w:t>mse</w:t>
            </w:r>
            <w:proofErr w:type="spellEnd"/>
            <w:r w:rsidRPr="00580353">
              <w:rPr>
                <w:rFonts w:ascii="Courier New" w:hAnsi="Courier New" w:cs="Courier New"/>
                <w:sz w:val="16"/>
                <w:szCs w:val="16"/>
              </w:rPr>
              <w:t>")</w:t>
            </w:r>
          </w:p>
          <w:p w14:paraId="698E67BF"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plt.ylim</w:t>
            </w:r>
            <w:proofErr w:type="spellEnd"/>
            <w:proofErr w:type="gramEnd"/>
            <w:r w:rsidRPr="00580353">
              <w:rPr>
                <w:rFonts w:ascii="Courier New" w:hAnsi="Courier New" w:cs="Courier New"/>
                <w:sz w:val="16"/>
                <w:szCs w:val="16"/>
              </w:rPr>
              <w:t>([0, 20])</w:t>
            </w:r>
          </w:p>
          <w:p w14:paraId="172EF9E2"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plt.ylabel</w:t>
            </w:r>
            <w:proofErr w:type="spellEnd"/>
            <w:proofErr w:type="gramEnd"/>
            <w:r w:rsidRPr="00580353">
              <w:rPr>
                <w:rFonts w:ascii="Courier New" w:hAnsi="Courier New" w:cs="Courier New"/>
                <w:sz w:val="16"/>
                <w:szCs w:val="16"/>
              </w:rPr>
              <w:t>('MSE [MPG^2]')</w:t>
            </w:r>
          </w:p>
          <w:p w14:paraId="0035115F"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plt.title</w:t>
            </w:r>
            <w:proofErr w:type="spellEnd"/>
            <w:proofErr w:type="gramEnd"/>
            <w:r w:rsidRPr="00580353">
              <w:rPr>
                <w:rFonts w:ascii="Courier New" w:hAnsi="Courier New" w:cs="Courier New"/>
                <w:sz w:val="16"/>
                <w:szCs w:val="16"/>
              </w:rPr>
              <w:t>("Training &amp; Validation MSE with Early Stopping")</w:t>
            </w:r>
          </w:p>
          <w:p w14:paraId="0EE81AD1"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plt.show</w:t>
            </w:r>
            <w:proofErr w:type="spellEnd"/>
            <w:proofErr w:type="gramEnd"/>
            <w:r w:rsidRPr="00580353">
              <w:rPr>
                <w:rFonts w:ascii="Courier New" w:hAnsi="Courier New" w:cs="Courier New"/>
                <w:sz w:val="16"/>
                <w:szCs w:val="16"/>
              </w:rPr>
              <w:t>()</w:t>
            </w:r>
          </w:p>
          <w:p w14:paraId="79598B55" w14:textId="77777777" w:rsidR="00580353" w:rsidRPr="00580353" w:rsidRDefault="00580353" w:rsidP="00580353">
            <w:pPr>
              <w:jc w:val="both"/>
              <w:rPr>
                <w:rFonts w:ascii="Courier New" w:hAnsi="Courier New" w:cs="Courier New"/>
                <w:sz w:val="16"/>
                <w:szCs w:val="16"/>
              </w:rPr>
            </w:pPr>
          </w:p>
          <w:p w14:paraId="7B43280E"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Calculating the Average error</w:t>
            </w:r>
          </w:p>
          <w:p w14:paraId="5A648DF5"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final_val_mae</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early_</w:t>
            </w:r>
            <w:proofErr w:type="gramStart"/>
            <w:r w:rsidRPr="00580353">
              <w:rPr>
                <w:rFonts w:ascii="Courier New" w:hAnsi="Courier New" w:cs="Courier New"/>
                <w:sz w:val="16"/>
                <w:szCs w:val="16"/>
              </w:rPr>
              <w:t>history.history</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val_mae</w:t>
            </w:r>
            <w:proofErr w:type="spellEnd"/>
            <w:proofErr w:type="gramStart"/>
            <w:r w:rsidRPr="00580353">
              <w:rPr>
                <w:rFonts w:ascii="Courier New" w:hAnsi="Courier New" w:cs="Courier New"/>
                <w:sz w:val="16"/>
                <w:szCs w:val="16"/>
              </w:rPr>
              <w:t>'][</w:t>
            </w:r>
            <w:proofErr w:type="gramEnd"/>
            <w:r w:rsidRPr="00580353">
              <w:rPr>
                <w:rFonts w:ascii="Courier New" w:hAnsi="Courier New" w:cs="Courier New"/>
                <w:sz w:val="16"/>
                <w:szCs w:val="16"/>
              </w:rPr>
              <w:t>-1]</w:t>
            </w:r>
          </w:p>
          <w:p w14:paraId="5EA6C6FE"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f"\</w:t>
            </w:r>
            <w:proofErr w:type="spellStart"/>
            <w:r w:rsidRPr="00580353">
              <w:rPr>
                <w:rFonts w:ascii="Courier New" w:hAnsi="Courier New" w:cs="Courier New"/>
                <w:sz w:val="16"/>
                <w:szCs w:val="16"/>
              </w:rPr>
              <w:t>nFinal</w:t>
            </w:r>
            <w:proofErr w:type="spellEnd"/>
            <w:r w:rsidRPr="00580353">
              <w:rPr>
                <w:rFonts w:ascii="Courier New" w:hAnsi="Courier New" w:cs="Courier New"/>
                <w:sz w:val="16"/>
                <w:szCs w:val="16"/>
              </w:rPr>
              <w:t xml:space="preserve"> validation MAE after </w:t>
            </w:r>
            <w:proofErr w:type="spellStart"/>
            <w:r w:rsidRPr="00580353">
              <w:rPr>
                <w:rFonts w:ascii="Courier New" w:hAnsi="Courier New" w:cs="Courier New"/>
                <w:sz w:val="16"/>
                <w:szCs w:val="16"/>
              </w:rPr>
              <w:t>EarlyStopping</w:t>
            </w:r>
            <w:proofErr w:type="spellEnd"/>
            <w:r w:rsidRPr="00580353">
              <w:rPr>
                <w:rFonts w:ascii="Courier New" w:hAnsi="Courier New" w:cs="Courier New"/>
                <w:sz w:val="16"/>
                <w:szCs w:val="16"/>
              </w:rPr>
              <w:t>: {final_val_mae:0.2f} MPG")</w:t>
            </w:r>
          </w:p>
          <w:p w14:paraId="3F2CFA0E" w14:textId="77777777" w:rsidR="00580353" w:rsidRPr="00580353" w:rsidRDefault="00580353" w:rsidP="00580353">
            <w:pPr>
              <w:jc w:val="both"/>
              <w:rPr>
                <w:rFonts w:ascii="Courier New" w:hAnsi="Courier New" w:cs="Courier New"/>
                <w:sz w:val="16"/>
                <w:szCs w:val="16"/>
              </w:rPr>
            </w:pPr>
          </w:p>
          <w:p w14:paraId="3B81C79F"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Analyze generalization: evaluate on TEST set</w:t>
            </w:r>
          </w:p>
          <w:p w14:paraId="7CD4051C"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loss, </w:t>
            </w:r>
            <w:proofErr w:type="spellStart"/>
            <w:r w:rsidRPr="00580353">
              <w:rPr>
                <w:rFonts w:ascii="Courier New" w:hAnsi="Courier New" w:cs="Courier New"/>
                <w:sz w:val="16"/>
                <w:szCs w:val="16"/>
              </w:rPr>
              <w:t>mae</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mse</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model.evaluate</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normed_test_data</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test_labels</w:t>
            </w:r>
            <w:proofErr w:type="spellEnd"/>
            <w:r w:rsidRPr="00580353">
              <w:rPr>
                <w:rFonts w:ascii="Courier New" w:hAnsi="Courier New" w:cs="Courier New"/>
                <w:sz w:val="16"/>
                <w:szCs w:val="16"/>
              </w:rPr>
              <w:t>, verbose=2)</w:t>
            </w:r>
          </w:p>
          <w:p w14:paraId="6CD50804" w14:textId="77777777" w:rsidR="00580353" w:rsidRPr="00580353" w:rsidRDefault="00580353" w:rsidP="00580353">
            <w:pPr>
              <w:jc w:val="both"/>
              <w:rPr>
                <w:rFonts w:ascii="Courier New" w:hAnsi="Courier New" w:cs="Courier New"/>
                <w:sz w:val="16"/>
                <w:szCs w:val="16"/>
              </w:rPr>
            </w:pPr>
            <w:proofErr w:type="gramStart"/>
            <w:r w:rsidRPr="00580353">
              <w:rPr>
                <w:rFonts w:ascii="Courier New" w:hAnsi="Courier New" w:cs="Courier New"/>
                <w:sz w:val="16"/>
                <w:szCs w:val="16"/>
              </w:rPr>
              <w:t>print(</w:t>
            </w:r>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nTesting</w:t>
            </w:r>
            <w:proofErr w:type="spellEnd"/>
            <w:r w:rsidRPr="00580353">
              <w:rPr>
                <w:rFonts w:ascii="Courier New" w:hAnsi="Courier New" w:cs="Courier New"/>
                <w:sz w:val="16"/>
                <w:szCs w:val="16"/>
              </w:rPr>
              <w:t xml:space="preserve"> set Mean Abs Error: {:5.2f} </w:t>
            </w:r>
            <w:proofErr w:type="spellStart"/>
            <w:r w:rsidRPr="00580353">
              <w:rPr>
                <w:rFonts w:ascii="Courier New" w:hAnsi="Courier New" w:cs="Courier New"/>
                <w:sz w:val="16"/>
                <w:szCs w:val="16"/>
              </w:rPr>
              <w:t>MPG</w:t>
            </w:r>
            <w:proofErr w:type="gramStart"/>
            <w:r w:rsidRPr="00580353">
              <w:rPr>
                <w:rFonts w:ascii="Courier New" w:hAnsi="Courier New" w:cs="Courier New"/>
                <w:sz w:val="16"/>
                <w:szCs w:val="16"/>
              </w:rPr>
              <w:t>".format</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mae</w:t>
            </w:r>
            <w:proofErr w:type="spellEnd"/>
            <w:r w:rsidRPr="00580353">
              <w:rPr>
                <w:rFonts w:ascii="Courier New" w:hAnsi="Courier New" w:cs="Courier New"/>
                <w:sz w:val="16"/>
                <w:szCs w:val="16"/>
              </w:rPr>
              <w:t>))  </w:t>
            </w:r>
          </w:p>
          <w:p w14:paraId="43A1839B" w14:textId="77777777" w:rsidR="00580353" w:rsidRPr="00580353" w:rsidRDefault="00580353" w:rsidP="00580353">
            <w:pPr>
              <w:jc w:val="both"/>
              <w:rPr>
                <w:rFonts w:ascii="Courier New" w:hAnsi="Courier New" w:cs="Courier New"/>
                <w:sz w:val="16"/>
                <w:szCs w:val="16"/>
              </w:rPr>
            </w:pPr>
          </w:p>
          <w:p w14:paraId="2642986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Make predictions on test set</w:t>
            </w:r>
          </w:p>
          <w:p w14:paraId="63DE02CE"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test_predictions</w:t>
            </w:r>
            <w:proofErr w:type="spellEnd"/>
            <w:r w:rsidRPr="00580353">
              <w:rPr>
                <w:rFonts w:ascii="Courier New" w:hAnsi="Courier New" w:cs="Courier New"/>
                <w:sz w:val="16"/>
                <w:szCs w:val="16"/>
              </w:rPr>
              <w:t xml:space="preserve"> = </w:t>
            </w:r>
            <w:proofErr w:type="spellStart"/>
            <w:proofErr w:type="gramStart"/>
            <w:r w:rsidRPr="00580353">
              <w:rPr>
                <w:rFonts w:ascii="Courier New" w:hAnsi="Courier New" w:cs="Courier New"/>
                <w:sz w:val="16"/>
                <w:szCs w:val="16"/>
              </w:rPr>
              <w:t>model.predict</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normed_test_data</w:t>
            </w:r>
            <w:proofErr w:type="spellEnd"/>
            <w:proofErr w:type="gramStart"/>
            <w:r w:rsidRPr="00580353">
              <w:rPr>
                <w:rFonts w:ascii="Courier New" w:hAnsi="Courier New" w:cs="Courier New"/>
                <w:sz w:val="16"/>
                <w:szCs w:val="16"/>
              </w:rPr>
              <w:t>).flatten</w:t>
            </w:r>
            <w:proofErr w:type="gramEnd"/>
            <w:r w:rsidRPr="00580353">
              <w:rPr>
                <w:rFonts w:ascii="Courier New" w:hAnsi="Courier New" w:cs="Courier New"/>
                <w:sz w:val="16"/>
                <w:szCs w:val="16"/>
              </w:rPr>
              <w:t>()</w:t>
            </w:r>
          </w:p>
          <w:p w14:paraId="571E930B" w14:textId="77777777" w:rsidR="00580353" w:rsidRPr="00580353" w:rsidRDefault="00580353" w:rsidP="00580353">
            <w:pPr>
              <w:jc w:val="both"/>
              <w:rPr>
                <w:rFonts w:ascii="Courier New" w:hAnsi="Courier New" w:cs="Courier New"/>
                <w:sz w:val="16"/>
                <w:szCs w:val="16"/>
              </w:rPr>
            </w:pPr>
          </w:p>
          <w:p w14:paraId="4AFBF0A6"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Scatter: True vs Predicted</w:t>
            </w:r>
          </w:p>
          <w:p w14:paraId="3E4C0079"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a = </w:t>
            </w:r>
            <w:proofErr w:type="spellStart"/>
            <w:proofErr w:type="gramStart"/>
            <w:r w:rsidRPr="00580353">
              <w:rPr>
                <w:rFonts w:ascii="Courier New" w:hAnsi="Courier New" w:cs="Courier New"/>
                <w:sz w:val="16"/>
                <w:szCs w:val="16"/>
              </w:rPr>
              <w:t>plt.axes</w:t>
            </w:r>
            <w:proofErr w:type="spellEnd"/>
            <w:proofErr w:type="gramEnd"/>
            <w:r w:rsidRPr="00580353">
              <w:rPr>
                <w:rFonts w:ascii="Courier New" w:hAnsi="Courier New" w:cs="Courier New"/>
                <w:sz w:val="16"/>
                <w:szCs w:val="16"/>
              </w:rPr>
              <w:t>(aspect='equal')</w:t>
            </w:r>
          </w:p>
          <w:p w14:paraId="04BAF894"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plt.scatter</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test_labels</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test_predictions</w:t>
            </w:r>
            <w:proofErr w:type="spellEnd"/>
            <w:r w:rsidRPr="00580353">
              <w:rPr>
                <w:rFonts w:ascii="Courier New" w:hAnsi="Courier New" w:cs="Courier New"/>
                <w:sz w:val="16"/>
                <w:szCs w:val="16"/>
              </w:rPr>
              <w:t>)</w:t>
            </w:r>
          </w:p>
          <w:p w14:paraId="13DEF858"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plt.xlabel</w:t>
            </w:r>
            <w:proofErr w:type="spellEnd"/>
            <w:proofErr w:type="gramEnd"/>
            <w:r w:rsidRPr="00580353">
              <w:rPr>
                <w:rFonts w:ascii="Courier New" w:hAnsi="Courier New" w:cs="Courier New"/>
                <w:sz w:val="16"/>
                <w:szCs w:val="16"/>
              </w:rPr>
              <w:t>('True Values [MPG]')</w:t>
            </w:r>
          </w:p>
          <w:p w14:paraId="6BEA12BF"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plt.ylabel</w:t>
            </w:r>
            <w:proofErr w:type="spellEnd"/>
            <w:proofErr w:type="gramEnd"/>
            <w:r w:rsidRPr="00580353">
              <w:rPr>
                <w:rFonts w:ascii="Courier New" w:hAnsi="Courier New" w:cs="Courier New"/>
                <w:sz w:val="16"/>
                <w:szCs w:val="16"/>
              </w:rPr>
              <w:t>('Predictions [MPG]')</w:t>
            </w:r>
          </w:p>
          <w:p w14:paraId="0DDE0DDE" w14:textId="77777777" w:rsidR="00580353" w:rsidRPr="00580353" w:rsidRDefault="00580353" w:rsidP="00580353">
            <w:pPr>
              <w:jc w:val="both"/>
              <w:rPr>
                <w:rFonts w:ascii="Courier New" w:hAnsi="Courier New" w:cs="Courier New"/>
                <w:sz w:val="16"/>
                <w:szCs w:val="16"/>
              </w:rPr>
            </w:pPr>
            <w:proofErr w:type="spellStart"/>
            <w:r w:rsidRPr="00580353">
              <w:rPr>
                <w:rFonts w:ascii="Courier New" w:hAnsi="Courier New" w:cs="Courier New"/>
                <w:sz w:val="16"/>
                <w:szCs w:val="16"/>
              </w:rPr>
              <w:t>lims</w:t>
            </w:r>
            <w:proofErr w:type="spellEnd"/>
            <w:r w:rsidRPr="00580353">
              <w:rPr>
                <w:rFonts w:ascii="Courier New" w:hAnsi="Courier New" w:cs="Courier New"/>
                <w:sz w:val="16"/>
                <w:szCs w:val="16"/>
              </w:rPr>
              <w:t xml:space="preserve"> = [0, 50]</w:t>
            </w:r>
          </w:p>
          <w:p w14:paraId="1AC6C775"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plt.xlim</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lims</w:t>
            </w:r>
            <w:proofErr w:type="spellEnd"/>
            <w:r w:rsidRPr="00580353">
              <w:rPr>
                <w:rFonts w:ascii="Courier New" w:hAnsi="Courier New" w:cs="Courier New"/>
                <w:sz w:val="16"/>
                <w:szCs w:val="16"/>
              </w:rPr>
              <w:t>)</w:t>
            </w:r>
          </w:p>
          <w:p w14:paraId="56DE83C2"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plt.ylim</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lims</w:t>
            </w:r>
            <w:proofErr w:type="spellEnd"/>
            <w:r w:rsidRPr="00580353">
              <w:rPr>
                <w:rFonts w:ascii="Courier New" w:hAnsi="Courier New" w:cs="Courier New"/>
                <w:sz w:val="16"/>
                <w:szCs w:val="16"/>
              </w:rPr>
              <w:t>)</w:t>
            </w:r>
          </w:p>
          <w:p w14:paraId="3171826B"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_ = </w:t>
            </w:r>
            <w:proofErr w:type="spellStart"/>
            <w:proofErr w:type="gramStart"/>
            <w:r w:rsidRPr="00580353">
              <w:rPr>
                <w:rFonts w:ascii="Courier New" w:hAnsi="Courier New" w:cs="Courier New"/>
                <w:sz w:val="16"/>
                <w:szCs w:val="16"/>
              </w:rPr>
              <w:t>plt.plot</w:t>
            </w:r>
            <w:proofErr w:type="spellEnd"/>
            <w:proofErr w:type="gramEnd"/>
            <w:r w:rsidRPr="00580353">
              <w:rPr>
                <w:rFonts w:ascii="Courier New" w:hAnsi="Courier New" w:cs="Courier New"/>
                <w:sz w:val="16"/>
                <w:szCs w:val="16"/>
              </w:rPr>
              <w:t>(</w:t>
            </w:r>
            <w:proofErr w:type="spellStart"/>
            <w:r w:rsidRPr="00580353">
              <w:rPr>
                <w:rFonts w:ascii="Courier New" w:hAnsi="Courier New" w:cs="Courier New"/>
                <w:sz w:val="16"/>
                <w:szCs w:val="16"/>
              </w:rPr>
              <w:t>lims</w:t>
            </w:r>
            <w:proofErr w:type="spellEnd"/>
            <w:r w:rsidRPr="00580353">
              <w:rPr>
                <w:rFonts w:ascii="Courier New" w:hAnsi="Courier New" w:cs="Courier New"/>
                <w:sz w:val="16"/>
                <w:szCs w:val="16"/>
              </w:rPr>
              <w:t xml:space="preserve">, </w:t>
            </w:r>
            <w:proofErr w:type="spellStart"/>
            <w:r w:rsidRPr="00580353">
              <w:rPr>
                <w:rFonts w:ascii="Courier New" w:hAnsi="Courier New" w:cs="Courier New"/>
                <w:sz w:val="16"/>
                <w:szCs w:val="16"/>
              </w:rPr>
              <w:t>lims</w:t>
            </w:r>
            <w:proofErr w:type="spellEnd"/>
            <w:r w:rsidRPr="00580353">
              <w:rPr>
                <w:rFonts w:ascii="Courier New" w:hAnsi="Courier New" w:cs="Courier New"/>
                <w:sz w:val="16"/>
                <w:szCs w:val="16"/>
              </w:rPr>
              <w:t>)</w:t>
            </w:r>
          </w:p>
          <w:p w14:paraId="6AA50DA6"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plt.title</w:t>
            </w:r>
            <w:proofErr w:type="spellEnd"/>
            <w:proofErr w:type="gramEnd"/>
            <w:r w:rsidRPr="00580353">
              <w:rPr>
                <w:rFonts w:ascii="Courier New" w:hAnsi="Courier New" w:cs="Courier New"/>
                <w:sz w:val="16"/>
                <w:szCs w:val="16"/>
              </w:rPr>
              <w:t>("True vs Predicted MPG")</w:t>
            </w:r>
          </w:p>
          <w:p w14:paraId="59097DC8"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plt.show</w:t>
            </w:r>
            <w:proofErr w:type="spellEnd"/>
            <w:proofErr w:type="gramEnd"/>
            <w:r w:rsidRPr="00580353">
              <w:rPr>
                <w:rFonts w:ascii="Courier New" w:hAnsi="Courier New" w:cs="Courier New"/>
                <w:sz w:val="16"/>
                <w:szCs w:val="16"/>
              </w:rPr>
              <w:t>()            </w:t>
            </w:r>
          </w:p>
          <w:p w14:paraId="5C2B51BF" w14:textId="77777777" w:rsidR="00580353" w:rsidRPr="00580353" w:rsidRDefault="00580353" w:rsidP="00580353">
            <w:pPr>
              <w:jc w:val="both"/>
              <w:rPr>
                <w:rFonts w:ascii="Courier New" w:hAnsi="Courier New" w:cs="Courier New"/>
                <w:sz w:val="16"/>
                <w:szCs w:val="16"/>
              </w:rPr>
            </w:pPr>
          </w:p>
          <w:p w14:paraId="04EC0267"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Error distribution</w:t>
            </w:r>
          </w:p>
          <w:p w14:paraId="6D24E01D" w14:textId="77777777" w:rsidR="00580353" w:rsidRPr="00580353" w:rsidRDefault="00580353" w:rsidP="00580353">
            <w:pPr>
              <w:jc w:val="both"/>
              <w:rPr>
                <w:rFonts w:ascii="Courier New" w:hAnsi="Courier New" w:cs="Courier New"/>
                <w:sz w:val="16"/>
                <w:szCs w:val="16"/>
              </w:rPr>
            </w:pPr>
            <w:r w:rsidRPr="00580353">
              <w:rPr>
                <w:rFonts w:ascii="Courier New" w:hAnsi="Courier New" w:cs="Courier New"/>
                <w:sz w:val="16"/>
                <w:szCs w:val="16"/>
              </w:rPr>
              <w:t xml:space="preserve">error = </w:t>
            </w:r>
            <w:proofErr w:type="spellStart"/>
            <w:r w:rsidRPr="00580353">
              <w:rPr>
                <w:rFonts w:ascii="Courier New" w:hAnsi="Courier New" w:cs="Courier New"/>
                <w:sz w:val="16"/>
                <w:szCs w:val="16"/>
              </w:rPr>
              <w:t>test_predictions</w:t>
            </w:r>
            <w:proofErr w:type="spellEnd"/>
            <w:r w:rsidRPr="00580353">
              <w:rPr>
                <w:rFonts w:ascii="Courier New" w:hAnsi="Courier New" w:cs="Courier New"/>
                <w:sz w:val="16"/>
                <w:szCs w:val="16"/>
              </w:rPr>
              <w:t xml:space="preserve"> - </w:t>
            </w:r>
            <w:proofErr w:type="spellStart"/>
            <w:r w:rsidRPr="00580353">
              <w:rPr>
                <w:rFonts w:ascii="Courier New" w:hAnsi="Courier New" w:cs="Courier New"/>
                <w:sz w:val="16"/>
                <w:szCs w:val="16"/>
              </w:rPr>
              <w:t>test_labels</w:t>
            </w:r>
            <w:proofErr w:type="spellEnd"/>
          </w:p>
          <w:p w14:paraId="3AB6A94E"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plt.hist</w:t>
            </w:r>
            <w:proofErr w:type="spellEnd"/>
            <w:proofErr w:type="gramEnd"/>
            <w:r w:rsidRPr="00580353">
              <w:rPr>
                <w:rFonts w:ascii="Courier New" w:hAnsi="Courier New" w:cs="Courier New"/>
                <w:sz w:val="16"/>
                <w:szCs w:val="16"/>
              </w:rPr>
              <w:t>(error, bins=25)</w:t>
            </w:r>
          </w:p>
          <w:p w14:paraId="0C89D70D"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plt.xlabel</w:t>
            </w:r>
            <w:proofErr w:type="spellEnd"/>
            <w:proofErr w:type="gramEnd"/>
            <w:r w:rsidRPr="00580353">
              <w:rPr>
                <w:rFonts w:ascii="Courier New" w:hAnsi="Courier New" w:cs="Courier New"/>
                <w:sz w:val="16"/>
                <w:szCs w:val="16"/>
              </w:rPr>
              <w:t>("Prediction Error [MPG]")</w:t>
            </w:r>
          </w:p>
          <w:p w14:paraId="1F0BCCAA"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plt.ylabel</w:t>
            </w:r>
            <w:proofErr w:type="spellEnd"/>
            <w:proofErr w:type="gramEnd"/>
            <w:r w:rsidRPr="00580353">
              <w:rPr>
                <w:rFonts w:ascii="Courier New" w:hAnsi="Courier New" w:cs="Courier New"/>
                <w:sz w:val="16"/>
                <w:szCs w:val="16"/>
              </w:rPr>
              <w:t>("Count")</w:t>
            </w:r>
          </w:p>
          <w:p w14:paraId="22B75F6A" w14:textId="77777777" w:rsidR="00580353" w:rsidRPr="00580353" w:rsidRDefault="00580353" w:rsidP="00580353">
            <w:pPr>
              <w:jc w:val="both"/>
              <w:rPr>
                <w:rFonts w:ascii="Courier New" w:hAnsi="Courier New" w:cs="Courier New"/>
                <w:sz w:val="16"/>
                <w:szCs w:val="16"/>
              </w:rPr>
            </w:pPr>
            <w:proofErr w:type="spellStart"/>
            <w:proofErr w:type="gramStart"/>
            <w:r w:rsidRPr="00580353">
              <w:rPr>
                <w:rFonts w:ascii="Courier New" w:hAnsi="Courier New" w:cs="Courier New"/>
                <w:sz w:val="16"/>
                <w:szCs w:val="16"/>
              </w:rPr>
              <w:t>plt.title</w:t>
            </w:r>
            <w:proofErr w:type="spellEnd"/>
            <w:proofErr w:type="gramEnd"/>
            <w:r w:rsidRPr="00580353">
              <w:rPr>
                <w:rFonts w:ascii="Courier New" w:hAnsi="Courier New" w:cs="Courier New"/>
                <w:sz w:val="16"/>
                <w:szCs w:val="16"/>
              </w:rPr>
              <w:t>("Distribution of Prediction Errors")</w:t>
            </w:r>
          </w:p>
          <w:p w14:paraId="1A8CBA59" w14:textId="7F90DB65" w:rsidR="001C250A" w:rsidRPr="001C5F66" w:rsidRDefault="00580353" w:rsidP="00D15745">
            <w:pPr>
              <w:jc w:val="both"/>
              <w:rPr>
                <w:rFonts w:ascii="Times New Roman" w:hAnsi="Times New Roman" w:cs="Times New Roman"/>
                <w:sz w:val="24"/>
                <w:szCs w:val="24"/>
              </w:rPr>
            </w:pPr>
            <w:proofErr w:type="spellStart"/>
            <w:proofErr w:type="gramStart"/>
            <w:r w:rsidRPr="00580353">
              <w:rPr>
                <w:rFonts w:ascii="Courier New" w:hAnsi="Courier New" w:cs="Courier New"/>
                <w:sz w:val="16"/>
                <w:szCs w:val="16"/>
              </w:rPr>
              <w:t>plt.show</w:t>
            </w:r>
            <w:proofErr w:type="spellEnd"/>
            <w:r w:rsidRPr="00580353">
              <w:rPr>
                <w:rFonts w:ascii="Courier New" w:hAnsi="Courier New" w:cs="Courier New"/>
                <w:sz w:val="16"/>
                <w:szCs w:val="16"/>
              </w:rPr>
              <w:t>()</w:t>
            </w:r>
            <w:r w:rsidRPr="00580353">
              <w:rPr>
                <w:rFonts w:ascii="Times New Roman" w:hAnsi="Times New Roman" w:cs="Times New Roman"/>
                <w:sz w:val="24"/>
                <w:szCs w:val="24"/>
              </w:rPr>
              <w:t xml:space="preserve">   </w:t>
            </w:r>
            <w:proofErr w:type="gramEnd"/>
            <w:r w:rsidRPr="00580353">
              <w:rPr>
                <w:rFonts w:ascii="Times New Roman" w:hAnsi="Times New Roman" w:cs="Times New Roman"/>
                <w:sz w:val="24"/>
                <w:szCs w:val="24"/>
              </w:rPr>
              <w:t xml:space="preserve">          </w:t>
            </w:r>
          </w:p>
        </w:tc>
      </w:tr>
    </w:tbl>
    <w:p w14:paraId="5CFD4440" w14:textId="0C8EBFF7" w:rsidR="001C250A" w:rsidRPr="001C5F66" w:rsidRDefault="001C250A" w:rsidP="00110CEA">
      <w:pPr>
        <w:spacing w:after="0" w:line="480" w:lineRule="auto"/>
        <w:jc w:val="both"/>
        <w:rPr>
          <w:rFonts w:ascii="Times New Roman" w:hAnsi="Times New Roman" w:cs="Times New Roman"/>
          <w:sz w:val="24"/>
          <w:szCs w:val="24"/>
        </w:rPr>
      </w:pPr>
    </w:p>
    <w:p w14:paraId="5B672093" w14:textId="77777777" w:rsidR="001C250A" w:rsidRPr="001C5F66" w:rsidRDefault="001C250A" w:rsidP="00110CEA">
      <w:pPr>
        <w:spacing w:after="0" w:line="480" w:lineRule="auto"/>
        <w:jc w:val="both"/>
        <w:rPr>
          <w:rFonts w:ascii="Times New Roman" w:hAnsi="Times New Roman" w:cs="Times New Roman"/>
          <w:sz w:val="24"/>
          <w:szCs w:val="24"/>
        </w:rPr>
      </w:pPr>
      <w:r w:rsidRPr="001C5F66">
        <w:rPr>
          <w:rFonts w:ascii="Times New Roman" w:hAnsi="Times New Roman" w:cs="Times New Roman"/>
          <w:sz w:val="24"/>
          <w:szCs w:val="24"/>
        </w:rPr>
        <w:br w:type="page"/>
      </w:r>
    </w:p>
    <w:p w14:paraId="062F16B2" w14:textId="2627C249" w:rsidR="0079281D" w:rsidRDefault="001C250A" w:rsidP="00110CEA">
      <w:pPr>
        <w:pStyle w:val="Heading1"/>
        <w:spacing w:before="0" w:line="480" w:lineRule="auto"/>
        <w:jc w:val="both"/>
        <w:rPr>
          <w:rFonts w:ascii="Times New Roman" w:hAnsi="Times New Roman" w:cs="Times New Roman"/>
          <w:b/>
          <w:bCs/>
          <w:color w:val="auto"/>
          <w:sz w:val="24"/>
          <w:szCs w:val="24"/>
        </w:rPr>
      </w:pPr>
      <w:bookmarkStart w:id="12" w:name="_Toc216015316"/>
      <w:r w:rsidRPr="001C5F66">
        <w:rPr>
          <w:rFonts w:ascii="Times New Roman" w:hAnsi="Times New Roman" w:cs="Times New Roman"/>
          <w:b/>
          <w:bCs/>
          <w:color w:val="auto"/>
          <w:sz w:val="24"/>
          <w:szCs w:val="24"/>
        </w:rPr>
        <w:lastRenderedPageBreak/>
        <w:t>Appendix-B: Program Outputs</w:t>
      </w:r>
      <w:bookmarkEnd w:id="12"/>
    </w:p>
    <w:p w14:paraId="4E602A2E" w14:textId="21E0BD42" w:rsidR="00AF09D0" w:rsidRDefault="00AF09D0" w:rsidP="00AF09D0">
      <w:pPr>
        <w:pStyle w:val="Heading2"/>
        <w:rPr>
          <w:rFonts w:ascii="Times New Roman" w:hAnsi="Times New Roman" w:cs="Times New Roman"/>
          <w:b/>
          <w:bCs/>
          <w:color w:val="000000" w:themeColor="text1"/>
          <w:sz w:val="24"/>
          <w:szCs w:val="24"/>
        </w:rPr>
      </w:pPr>
      <w:bookmarkStart w:id="13" w:name="_Toc216015317"/>
      <w:r w:rsidRPr="00AF09D0">
        <w:rPr>
          <w:rFonts w:ascii="Times New Roman" w:hAnsi="Times New Roman" w:cs="Times New Roman"/>
          <w:b/>
          <w:bCs/>
          <w:color w:val="000000" w:themeColor="text1"/>
          <w:sz w:val="24"/>
          <w:szCs w:val="24"/>
        </w:rPr>
        <w:t>Terminal Output</w:t>
      </w:r>
      <w:bookmarkEnd w:id="13"/>
    </w:p>
    <w:p w14:paraId="11BA7530" w14:textId="77777777" w:rsidR="00AF09D0" w:rsidRPr="00AF09D0" w:rsidRDefault="00AF09D0" w:rsidP="00AF09D0"/>
    <w:p w14:paraId="3F119675" w14:textId="259577B3" w:rsidR="00AF09D0" w:rsidRDefault="00AF09D0" w:rsidP="00AF09D0">
      <w:r w:rsidRPr="00AF09D0">
        <w:drawing>
          <wp:inline distT="0" distB="0" distL="0" distR="0" wp14:anchorId="721DD8E1" wp14:editId="55316A89">
            <wp:extent cx="5943600" cy="3455670"/>
            <wp:effectExtent l="0" t="0" r="0" b="0"/>
            <wp:docPr id="6937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28113" name=""/>
                    <pic:cNvPicPr/>
                  </pic:nvPicPr>
                  <pic:blipFill>
                    <a:blip r:embed="rId17"/>
                    <a:stretch>
                      <a:fillRect/>
                    </a:stretch>
                  </pic:blipFill>
                  <pic:spPr>
                    <a:xfrm>
                      <a:off x="0" y="0"/>
                      <a:ext cx="5943600" cy="3455670"/>
                    </a:xfrm>
                    <a:prstGeom prst="rect">
                      <a:avLst/>
                    </a:prstGeom>
                  </pic:spPr>
                </pic:pic>
              </a:graphicData>
            </a:graphic>
          </wp:inline>
        </w:drawing>
      </w:r>
    </w:p>
    <w:p w14:paraId="00EAB6FF" w14:textId="5562E822" w:rsidR="00AF09D0" w:rsidRDefault="00AF09D0" w:rsidP="00AF09D0">
      <w:r w:rsidRPr="00AF09D0">
        <w:drawing>
          <wp:inline distT="0" distB="0" distL="0" distR="0" wp14:anchorId="4E70341F" wp14:editId="7BF0A4F1">
            <wp:extent cx="5943600" cy="2996565"/>
            <wp:effectExtent l="0" t="0" r="0" b="0"/>
            <wp:docPr id="19628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95798" name=""/>
                    <pic:cNvPicPr/>
                  </pic:nvPicPr>
                  <pic:blipFill>
                    <a:blip r:embed="rId18"/>
                    <a:stretch>
                      <a:fillRect/>
                    </a:stretch>
                  </pic:blipFill>
                  <pic:spPr>
                    <a:xfrm>
                      <a:off x="0" y="0"/>
                      <a:ext cx="5943600" cy="2996565"/>
                    </a:xfrm>
                    <a:prstGeom prst="rect">
                      <a:avLst/>
                    </a:prstGeom>
                  </pic:spPr>
                </pic:pic>
              </a:graphicData>
            </a:graphic>
          </wp:inline>
        </w:drawing>
      </w:r>
    </w:p>
    <w:p w14:paraId="52C72418" w14:textId="7169AD8D" w:rsidR="00AF09D0" w:rsidRDefault="00AF09D0" w:rsidP="00AF09D0">
      <w:r w:rsidRPr="00AF09D0">
        <w:lastRenderedPageBreak/>
        <w:drawing>
          <wp:inline distT="0" distB="0" distL="0" distR="0" wp14:anchorId="7E33E238" wp14:editId="6CBEBD56">
            <wp:extent cx="5943600" cy="1503680"/>
            <wp:effectExtent l="0" t="0" r="0" b="1270"/>
            <wp:docPr id="107247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72824" name=""/>
                    <pic:cNvPicPr/>
                  </pic:nvPicPr>
                  <pic:blipFill>
                    <a:blip r:embed="rId19"/>
                    <a:stretch>
                      <a:fillRect/>
                    </a:stretch>
                  </pic:blipFill>
                  <pic:spPr>
                    <a:xfrm>
                      <a:off x="0" y="0"/>
                      <a:ext cx="5943600" cy="1503680"/>
                    </a:xfrm>
                    <a:prstGeom prst="rect">
                      <a:avLst/>
                    </a:prstGeom>
                  </pic:spPr>
                </pic:pic>
              </a:graphicData>
            </a:graphic>
          </wp:inline>
        </w:drawing>
      </w:r>
    </w:p>
    <w:p w14:paraId="1CA45BA8" w14:textId="77777777" w:rsidR="00AF09D0" w:rsidRDefault="00AF09D0" w:rsidP="00AF09D0"/>
    <w:p w14:paraId="611FF92D" w14:textId="7E522E5F" w:rsidR="00AF09D0" w:rsidRDefault="00AF09D0" w:rsidP="00AF09D0">
      <w:pPr>
        <w:pStyle w:val="Heading2"/>
        <w:rPr>
          <w:rFonts w:ascii="Times New Roman" w:hAnsi="Times New Roman" w:cs="Times New Roman"/>
          <w:b/>
          <w:bCs/>
          <w:color w:val="000000" w:themeColor="text1"/>
          <w:sz w:val="24"/>
          <w:szCs w:val="24"/>
        </w:rPr>
      </w:pPr>
      <w:bookmarkStart w:id="14" w:name="_Toc216015318"/>
      <w:r w:rsidRPr="00AF09D0">
        <w:rPr>
          <w:rFonts w:ascii="Times New Roman" w:hAnsi="Times New Roman" w:cs="Times New Roman"/>
          <w:b/>
          <w:bCs/>
          <w:color w:val="000000" w:themeColor="text1"/>
          <w:sz w:val="24"/>
          <w:szCs w:val="24"/>
        </w:rPr>
        <w:t>Visualizations</w:t>
      </w:r>
      <w:bookmarkEnd w:id="14"/>
    </w:p>
    <w:p w14:paraId="158CC6AE" w14:textId="77777777" w:rsidR="00AF09D0" w:rsidRPr="00AF09D0" w:rsidRDefault="00AF09D0" w:rsidP="00AF09D0"/>
    <w:p w14:paraId="029C0703" w14:textId="04C2C38F" w:rsidR="00AF09D0" w:rsidRPr="00AF09D0" w:rsidRDefault="00AF09D0" w:rsidP="00AF09D0">
      <w:r>
        <w:rPr>
          <w:noProof/>
        </w:rPr>
        <w:drawing>
          <wp:inline distT="0" distB="0" distL="0" distR="0" wp14:anchorId="1605FC2D" wp14:editId="70CADB8B">
            <wp:extent cx="5943600" cy="2910840"/>
            <wp:effectExtent l="0" t="0" r="0" b="3810"/>
            <wp:docPr id="179071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11067" name="Picture 17907110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r>
        <w:rPr>
          <w:noProof/>
        </w:rPr>
        <w:drawing>
          <wp:inline distT="0" distB="0" distL="0" distR="0" wp14:anchorId="4AEB0BD6" wp14:editId="130CE571">
            <wp:extent cx="5943600" cy="2910840"/>
            <wp:effectExtent l="0" t="0" r="0" b="3810"/>
            <wp:docPr id="118694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1013" name="Picture 11869410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r>
        <w:rPr>
          <w:noProof/>
        </w:rPr>
        <w:lastRenderedPageBreak/>
        <w:drawing>
          <wp:inline distT="0" distB="0" distL="0" distR="0" wp14:anchorId="331B6A3A" wp14:editId="59EA7810">
            <wp:extent cx="5943600" cy="2910840"/>
            <wp:effectExtent l="0" t="0" r="0" b="3810"/>
            <wp:docPr id="1604134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4280" name="Picture 16041342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r>
        <w:rPr>
          <w:noProof/>
        </w:rPr>
        <w:drawing>
          <wp:inline distT="0" distB="0" distL="0" distR="0" wp14:anchorId="4FAC328E" wp14:editId="45C96312">
            <wp:extent cx="5943600" cy="2910840"/>
            <wp:effectExtent l="0" t="0" r="0" b="3810"/>
            <wp:docPr id="1164819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19778" name="Picture 11648197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10840"/>
                    </a:xfrm>
                    <a:prstGeom prst="rect">
                      <a:avLst/>
                    </a:prstGeom>
                  </pic:spPr>
                </pic:pic>
              </a:graphicData>
            </a:graphic>
          </wp:inline>
        </w:drawing>
      </w:r>
      <w:r>
        <w:rPr>
          <w:noProof/>
        </w:rPr>
        <w:lastRenderedPageBreak/>
        <w:drawing>
          <wp:inline distT="0" distB="0" distL="0" distR="0" wp14:anchorId="3ED4EE29" wp14:editId="47712A87">
            <wp:extent cx="4422072" cy="3316554"/>
            <wp:effectExtent l="0" t="0" r="0" b="0"/>
            <wp:docPr id="459465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65715" name="Picture 459465715"/>
                    <pic:cNvPicPr/>
                  </pic:nvPicPr>
                  <pic:blipFill>
                    <a:blip r:embed="rId24">
                      <a:extLst>
                        <a:ext uri="{28A0092B-C50C-407E-A947-70E740481C1C}">
                          <a14:useLocalDpi xmlns:a14="http://schemas.microsoft.com/office/drawing/2010/main" val="0"/>
                        </a:ext>
                      </a:extLst>
                    </a:blip>
                    <a:stretch>
                      <a:fillRect/>
                    </a:stretch>
                  </pic:blipFill>
                  <pic:spPr>
                    <a:xfrm>
                      <a:off x="0" y="0"/>
                      <a:ext cx="4429180" cy="3321885"/>
                    </a:xfrm>
                    <a:prstGeom prst="rect">
                      <a:avLst/>
                    </a:prstGeom>
                  </pic:spPr>
                </pic:pic>
              </a:graphicData>
            </a:graphic>
          </wp:inline>
        </w:drawing>
      </w:r>
    </w:p>
    <w:p w14:paraId="692FB5F2" w14:textId="12BC57D8" w:rsidR="006A7ED0" w:rsidRPr="001C5F66" w:rsidRDefault="006A7ED0" w:rsidP="00110CEA">
      <w:pPr>
        <w:spacing w:after="0" w:line="480" w:lineRule="auto"/>
        <w:rPr>
          <w:rFonts w:ascii="Times New Roman" w:hAnsi="Times New Roman" w:cs="Times New Roman"/>
          <w:sz w:val="24"/>
          <w:szCs w:val="24"/>
        </w:rPr>
      </w:pPr>
    </w:p>
    <w:p w14:paraId="437BD9FC" w14:textId="62BEABFD" w:rsidR="0029274C" w:rsidRPr="001C5F66" w:rsidRDefault="0029274C" w:rsidP="00110CEA">
      <w:pPr>
        <w:spacing w:after="0" w:line="480" w:lineRule="auto"/>
        <w:rPr>
          <w:rFonts w:ascii="Times New Roman" w:hAnsi="Times New Roman" w:cs="Times New Roman"/>
          <w:sz w:val="24"/>
          <w:szCs w:val="24"/>
        </w:rPr>
      </w:pPr>
    </w:p>
    <w:p w14:paraId="5697769D" w14:textId="762ACB1A" w:rsidR="0079281D" w:rsidRPr="001C5F66" w:rsidRDefault="0079281D" w:rsidP="005D7F9A">
      <w:pPr>
        <w:spacing w:after="0" w:line="480" w:lineRule="auto"/>
        <w:jc w:val="both"/>
        <w:rPr>
          <w:rFonts w:ascii="Times New Roman" w:hAnsi="Times New Roman" w:cs="Times New Roman"/>
          <w:sz w:val="24"/>
          <w:szCs w:val="24"/>
        </w:rPr>
      </w:pPr>
    </w:p>
    <w:p w14:paraId="149B59A1" w14:textId="77777777" w:rsidR="000F7147" w:rsidRPr="001C5F66" w:rsidRDefault="000F7147" w:rsidP="005D7F9A">
      <w:pPr>
        <w:spacing w:after="0" w:line="480" w:lineRule="auto"/>
        <w:jc w:val="both"/>
        <w:rPr>
          <w:rFonts w:ascii="Times New Roman" w:hAnsi="Times New Roman" w:cs="Times New Roman"/>
          <w:sz w:val="24"/>
          <w:szCs w:val="24"/>
        </w:rPr>
      </w:pPr>
    </w:p>
    <w:sectPr w:rsidR="000F7147" w:rsidRPr="001C5F6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5C12" w14:textId="77777777" w:rsidR="00F122D7" w:rsidRDefault="00F122D7" w:rsidP="00963513">
      <w:pPr>
        <w:spacing w:after="0" w:line="240" w:lineRule="auto"/>
      </w:pPr>
      <w:r>
        <w:separator/>
      </w:r>
    </w:p>
  </w:endnote>
  <w:endnote w:type="continuationSeparator" w:id="0">
    <w:p w14:paraId="1B0C221A" w14:textId="77777777" w:rsidR="00F122D7" w:rsidRDefault="00F122D7"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728A2" w14:textId="77777777" w:rsidR="00F122D7" w:rsidRDefault="00F122D7" w:rsidP="00963513">
      <w:pPr>
        <w:spacing w:after="0" w:line="240" w:lineRule="auto"/>
      </w:pPr>
      <w:r>
        <w:separator/>
      </w:r>
    </w:p>
  </w:footnote>
  <w:footnote w:type="continuationSeparator" w:id="0">
    <w:p w14:paraId="06288344" w14:textId="77777777" w:rsidR="00F122D7" w:rsidRDefault="00F122D7"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A6196"/>
    <w:multiLevelType w:val="hybridMultilevel"/>
    <w:tmpl w:val="12466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195203">
    <w:abstractNumId w:val="1"/>
  </w:num>
  <w:num w:numId="2" w16cid:durableId="176090153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3AF2"/>
    <w:rsid w:val="0003580D"/>
    <w:rsid w:val="00041CFB"/>
    <w:rsid w:val="00047D9C"/>
    <w:rsid w:val="000522E4"/>
    <w:rsid w:val="00056A70"/>
    <w:rsid w:val="00056BB9"/>
    <w:rsid w:val="0006164F"/>
    <w:rsid w:val="00061F12"/>
    <w:rsid w:val="00065C6F"/>
    <w:rsid w:val="000676EF"/>
    <w:rsid w:val="000701CC"/>
    <w:rsid w:val="000751EB"/>
    <w:rsid w:val="00075303"/>
    <w:rsid w:val="00082266"/>
    <w:rsid w:val="00091331"/>
    <w:rsid w:val="0009501F"/>
    <w:rsid w:val="000A3A0A"/>
    <w:rsid w:val="000A3AD3"/>
    <w:rsid w:val="000A5747"/>
    <w:rsid w:val="000B2010"/>
    <w:rsid w:val="000B590C"/>
    <w:rsid w:val="000D0B4D"/>
    <w:rsid w:val="000D3DDD"/>
    <w:rsid w:val="000D7B35"/>
    <w:rsid w:val="000E1259"/>
    <w:rsid w:val="000E302C"/>
    <w:rsid w:val="000E414B"/>
    <w:rsid w:val="000F391C"/>
    <w:rsid w:val="000F40A0"/>
    <w:rsid w:val="000F7147"/>
    <w:rsid w:val="000F733C"/>
    <w:rsid w:val="00103B58"/>
    <w:rsid w:val="00110CEA"/>
    <w:rsid w:val="001157FE"/>
    <w:rsid w:val="00121567"/>
    <w:rsid w:val="0012330A"/>
    <w:rsid w:val="00124741"/>
    <w:rsid w:val="00130DC1"/>
    <w:rsid w:val="00140896"/>
    <w:rsid w:val="00140A20"/>
    <w:rsid w:val="0014277D"/>
    <w:rsid w:val="0015348C"/>
    <w:rsid w:val="001601C1"/>
    <w:rsid w:val="00165C60"/>
    <w:rsid w:val="0017346D"/>
    <w:rsid w:val="0018059D"/>
    <w:rsid w:val="00182791"/>
    <w:rsid w:val="001828FD"/>
    <w:rsid w:val="00195976"/>
    <w:rsid w:val="001A66EF"/>
    <w:rsid w:val="001C05D5"/>
    <w:rsid w:val="001C250A"/>
    <w:rsid w:val="001C4BCF"/>
    <w:rsid w:val="001C5F66"/>
    <w:rsid w:val="001C6CB8"/>
    <w:rsid w:val="001D0546"/>
    <w:rsid w:val="001D14C2"/>
    <w:rsid w:val="001D31F3"/>
    <w:rsid w:val="001D6913"/>
    <w:rsid w:val="001D6B89"/>
    <w:rsid w:val="001D77F2"/>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046A"/>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90B"/>
    <w:rsid w:val="003C2D51"/>
    <w:rsid w:val="003C2F7E"/>
    <w:rsid w:val="003C4150"/>
    <w:rsid w:val="003D46D2"/>
    <w:rsid w:val="003E1FC7"/>
    <w:rsid w:val="003E3AF9"/>
    <w:rsid w:val="003F2C63"/>
    <w:rsid w:val="00402085"/>
    <w:rsid w:val="00405DC0"/>
    <w:rsid w:val="004133C3"/>
    <w:rsid w:val="00416C1C"/>
    <w:rsid w:val="00426503"/>
    <w:rsid w:val="00437F09"/>
    <w:rsid w:val="0044405B"/>
    <w:rsid w:val="00445CAF"/>
    <w:rsid w:val="00450FFF"/>
    <w:rsid w:val="00453B35"/>
    <w:rsid w:val="004545C1"/>
    <w:rsid w:val="0048160A"/>
    <w:rsid w:val="00484F6F"/>
    <w:rsid w:val="004906C5"/>
    <w:rsid w:val="00495A03"/>
    <w:rsid w:val="004A1BF4"/>
    <w:rsid w:val="004A47E4"/>
    <w:rsid w:val="004A658D"/>
    <w:rsid w:val="004B752D"/>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223A5"/>
    <w:rsid w:val="00530F83"/>
    <w:rsid w:val="005438CB"/>
    <w:rsid w:val="00544E19"/>
    <w:rsid w:val="00545A52"/>
    <w:rsid w:val="00547281"/>
    <w:rsid w:val="0055146A"/>
    <w:rsid w:val="005538B7"/>
    <w:rsid w:val="00555C81"/>
    <w:rsid w:val="00562BE6"/>
    <w:rsid w:val="00565121"/>
    <w:rsid w:val="00575004"/>
    <w:rsid w:val="005750C9"/>
    <w:rsid w:val="00580353"/>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3B9C"/>
    <w:rsid w:val="006F3787"/>
    <w:rsid w:val="007210F8"/>
    <w:rsid w:val="00724A86"/>
    <w:rsid w:val="00732D80"/>
    <w:rsid w:val="00735EC5"/>
    <w:rsid w:val="00737156"/>
    <w:rsid w:val="00737ECA"/>
    <w:rsid w:val="00741D83"/>
    <w:rsid w:val="0074462F"/>
    <w:rsid w:val="00746D2F"/>
    <w:rsid w:val="00754CD8"/>
    <w:rsid w:val="0079281D"/>
    <w:rsid w:val="007A0E3D"/>
    <w:rsid w:val="007B2738"/>
    <w:rsid w:val="007C02F7"/>
    <w:rsid w:val="007C2772"/>
    <w:rsid w:val="007E54B2"/>
    <w:rsid w:val="007E54EA"/>
    <w:rsid w:val="007E6F7A"/>
    <w:rsid w:val="007F0026"/>
    <w:rsid w:val="007F3F54"/>
    <w:rsid w:val="007F6AC8"/>
    <w:rsid w:val="0080182E"/>
    <w:rsid w:val="0080330D"/>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B46D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6796"/>
    <w:rsid w:val="00AB3756"/>
    <w:rsid w:val="00AD5AC9"/>
    <w:rsid w:val="00AD7417"/>
    <w:rsid w:val="00AE3471"/>
    <w:rsid w:val="00AF09D0"/>
    <w:rsid w:val="00B01FE4"/>
    <w:rsid w:val="00B075E0"/>
    <w:rsid w:val="00B13D62"/>
    <w:rsid w:val="00B17B35"/>
    <w:rsid w:val="00B2275F"/>
    <w:rsid w:val="00B2602A"/>
    <w:rsid w:val="00B34160"/>
    <w:rsid w:val="00B40D44"/>
    <w:rsid w:val="00B41E60"/>
    <w:rsid w:val="00B46348"/>
    <w:rsid w:val="00B6068D"/>
    <w:rsid w:val="00B62115"/>
    <w:rsid w:val="00B62926"/>
    <w:rsid w:val="00B62E02"/>
    <w:rsid w:val="00B63141"/>
    <w:rsid w:val="00B70D49"/>
    <w:rsid w:val="00B7722D"/>
    <w:rsid w:val="00B8009D"/>
    <w:rsid w:val="00B82421"/>
    <w:rsid w:val="00B94494"/>
    <w:rsid w:val="00B97337"/>
    <w:rsid w:val="00BB2074"/>
    <w:rsid w:val="00BB5205"/>
    <w:rsid w:val="00BC1B9D"/>
    <w:rsid w:val="00BC34A9"/>
    <w:rsid w:val="00BD6012"/>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6F7"/>
    <w:rsid w:val="00C56EF6"/>
    <w:rsid w:val="00C67E74"/>
    <w:rsid w:val="00C75EC9"/>
    <w:rsid w:val="00C76696"/>
    <w:rsid w:val="00C779ED"/>
    <w:rsid w:val="00C77D32"/>
    <w:rsid w:val="00C80C01"/>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122D7"/>
    <w:rsid w:val="00F26E26"/>
    <w:rsid w:val="00F31943"/>
    <w:rsid w:val="00F4015C"/>
    <w:rsid w:val="00F61762"/>
    <w:rsid w:val="00F62C35"/>
    <w:rsid w:val="00F73D22"/>
    <w:rsid w:val="00F817D3"/>
    <w:rsid w:val="00F93FB4"/>
    <w:rsid w:val="00F97E94"/>
    <w:rsid w:val="00FA04AE"/>
    <w:rsid w:val="00FA3827"/>
    <w:rsid w:val="00FB0784"/>
    <w:rsid w:val="00FB08F4"/>
    <w:rsid w:val="00FB1DFA"/>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610"/>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1306</TotalTime>
  <Pages>1</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634</cp:revision>
  <dcterms:created xsi:type="dcterms:W3CDTF">2025-01-19T22:47:00Z</dcterms:created>
  <dcterms:modified xsi:type="dcterms:W3CDTF">2025-12-07T21:55:00Z</dcterms:modified>
</cp:coreProperties>
</file>