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Comprehensive Audit of Identity Access Management and User Registration Topologies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Introduction and Forensic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landscape of identity access management and user registration workflows varies drastically depending on the underlying content management system or learning management system deployed by an organization. An exhaustive forensic audit of 51 distinct domains reveals significant divergence in how educational institutions, academic journals, and government entities handle user onboarding, bot mitigation, and profile privacy.</w:t>
      </w:r>
      <w:r w:rsidDel="00000000" w:rsidR="00000000" w:rsidRPr="00000000">
        <w:rPr>
          <w:rFonts w:ascii="Google Sans" w:cs="Google Sans" w:eastAsia="Google Sans" w:hAnsi="Google Sans"/>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This report evaluates the exact signup form parameters, CAPTCHA implementations, post-registration requirements, and default profile visibility settings across these platforms. The analysis indicates a clear trend: government platforms prioritize demographic data collection and strict profile anonymity, whereas educational and community platforms lean heavily toward public visibility and extensive profile editing capabilities to foster social engagement.</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Pr>
        <w:drawing>
          <wp:inline distB="19050" distT="19050" distL="19050" distR="19050">
            <wp:extent cx="5905500" cy="4752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05500"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vertAlign w:val="superscript"/>
        </w:rPr>
      </w:pPr>
      <w:r w:rsidDel="00000000" w:rsidR="00000000" w:rsidRPr="00000000">
        <w:rPr>
          <w:rtl w:val="0"/>
        </w:rPr>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Architectural Analysis of Topologies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data demonstrates that underlying software frameworks dictate the boundaries of data collection and public exposure.</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For instance, platforms utilizing BuddyPress inherently default to public profile visibility, merging social networking features with standard account creation to facilitate community building.</w:t>
      </w:r>
      <w:r w:rsidDel="00000000" w:rsidR="00000000" w:rsidRPr="00000000">
        <w:rPr>
          <w:rFonts w:ascii="Google Sans" w:cs="Google Sans" w:eastAsia="Google Sans" w:hAnsi="Google Sans"/>
          <w:sz w:val="24"/>
          <w:szCs w:val="24"/>
          <w:vertAlign w:val="superscript"/>
          <w:rtl w:val="0"/>
        </w:rPr>
        <w:t xml:space="preserve">10</w:t>
      </w:r>
      <w:r w:rsidDel="00000000" w:rsidR="00000000" w:rsidRPr="00000000">
        <w:rPr>
          <w:rFonts w:ascii="Google Sans" w:cs="Google Sans" w:eastAsia="Google Sans" w:hAnsi="Google Sans"/>
          <w:rtl w:val="0"/>
        </w:rPr>
        <w:t xml:space="preserve"> The registration flow mandates basic credentials but immediately appends extended profile details, marking them visible to the public by default to encourage interaction.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Conversely, EngagementHQ, utilized extensively by municipal governments, deploys a rigid, privacy-first topology.</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signup flows mandate hyper-specific demographic data—such as geographic location, civic connection, and birth year—to populate relationship management databases for policy analysis.</w:t>
      </w:r>
      <w:r w:rsidDel="00000000" w:rsidR="00000000" w:rsidRPr="00000000">
        <w:rPr>
          <w:rFonts w:ascii="Google Sans" w:cs="Google Sans" w:eastAsia="Google Sans" w:hAnsi="Google Sans"/>
          <w:sz w:val="24"/>
          <w:szCs w:val="24"/>
          <w:vertAlign w:val="superscript"/>
          <w:rtl w:val="0"/>
        </w:rPr>
        <w:t xml:space="preserve">13</w:t>
      </w:r>
      <w:r w:rsidDel="00000000" w:rsidR="00000000" w:rsidRPr="00000000">
        <w:rPr>
          <w:rFonts w:ascii="Google Sans" w:cs="Google Sans" w:eastAsia="Google Sans" w:hAnsi="Google Sans"/>
          <w:rtl w:val="0"/>
        </w:rPr>
        <w:t xml:space="preserve"> However, the causal relationship between data collection and public visibility is inverted here: despite collecting more granular personal data, these civic profiles remain strictly confidential, exposing only an anonymized login name in public forums to protect citizen privacy while enabling verifiable public discourse.</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The following sections provide an exhaustive, structured breakdown of every target domain.</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Educational Domains (.edu /.edu.xx)</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institutocrecer.edu.co – Tutor LMS / Educational Learning Platform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Facilitates student enrollment, digital learning, and online course delivery.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7">
        <w:r w:rsidDel="00000000" w:rsidR="00000000" w:rsidRPr="00000000">
          <w:rPr>
            <w:rFonts w:ascii="Google Sans" w:cs="Google Sans" w:eastAsia="Google Sans" w:hAnsi="Google Sans"/>
            <w:color w:val="0000ee"/>
            <w:u w:val="single"/>
            <w:rtl w:val="0"/>
          </w:rPr>
          <w:t xml:space="preserve">https://institutocrecer.edu.co</w:t>
        </w:r>
      </w:hyperlink>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8">
        <w:r w:rsidDel="00000000" w:rsidR="00000000" w:rsidRPr="00000000">
          <w:rPr>
            <w:rFonts w:ascii="Google Sans" w:cs="Google Sans" w:eastAsia="Google Sans" w:hAnsi="Google Sans"/>
            <w:color w:val="0000ee"/>
            <w:u w:val="single"/>
            <w:rtl w:val="0"/>
          </w:rPr>
          <w:t xml:space="preserve">https://institutocrecer.edu.co/registro-de-estudiante/</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form. The architecture utilizes a straightforward credential capture model typical of standard learning management integrations.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registration interface captures necessary identity and security credentials to provision a student account.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string collection for certification mapping.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Standard string collection.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unique across the platform database.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Utilized for account verification and course notifications.</w:t>
            </w:r>
            <w:r w:rsidDel="00000000" w:rsidR="00000000" w:rsidRPr="00000000">
              <w:rPr>
                <w:rFonts w:ascii="Google Sans" w:cs="Google Sans" w:eastAsia="Google Sans" w:hAnsi="Google Sans"/>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Security key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 Confirmation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Secondary verification to prevent user lockout due to typos.</w:t>
            </w:r>
          </w:p>
        </w:tc>
      </w:tr>
    </w:tbl>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A mandatory "Terms and Conditions" agreement checkbox is presented prior to submission.</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platform generally offers an alternate routing toggle for "Instructor Registration" adjacent to the student form.</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 detectable from public pages. The system relies on underlying WordPress security rather than frontend challenge-response tests.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 the native LMS configuration mandates email confirmation before course enrollment activates.</w:t>
      </w:r>
      <w:r w:rsidDel="00000000" w:rsidR="00000000" w:rsidRPr="00000000">
        <w:rPr>
          <w:rFonts w:ascii="Google Sans" w:cs="Google Sans" w:eastAsia="Google Sans" w:hAnsi="Google Sans"/>
          <w:sz w:val="24"/>
          <w:szCs w:val="24"/>
          <w:vertAlign w:val="superscript"/>
          <w:rtl w:val="0"/>
        </w:rPr>
        <w:t xml:space="preserve">2</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 </w:t>
      </w: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Account provisioning may be subject to administrative approval depending on specific course cohorts.</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Upon authentication, the user is directed to a specialized academic dashboard designed to track progression.</w:t>
      </w:r>
    </w:p>
    <w:p w:rsidR="00000000" w:rsidDel="00000000" w:rsidP="00000000" w:rsidRDefault="00000000" w:rsidRPr="00000000" w14:paraId="0000003A">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user's name, display avatar, and a catalog of their actively enrolled or completed courses are visible if the directory module is active.</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3B">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portal includes a Dashboard, Enrolled Courses, Active Courses, Completed Courses, and general Settings.</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03C">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can modify their biography, upload an avatar or cover photo, and update their password.</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3D">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 from public pages.</w:t>
      </w:r>
    </w:p>
    <w:p w:rsidR="00000000" w:rsidDel="00000000" w:rsidP="00000000" w:rsidRDefault="00000000" w:rsidRPr="00000000" w14:paraId="0000003E">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banner photo stretches across the top, framing the user avatar and biography, while course statistics and progress bars populate the main body.</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3F">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https://institutocrecer.edu.co/profile/username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aiti.edu.vn – XenForo / Community Forum</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Hosts structured academic discussion threads and facilitates community interactions.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9">
        <w:r w:rsidDel="00000000" w:rsidR="00000000" w:rsidRPr="00000000">
          <w:rPr>
            <w:rFonts w:ascii="Google Sans" w:cs="Google Sans" w:eastAsia="Google Sans" w:hAnsi="Google Sans"/>
            <w:color w:val="0000ee"/>
            <w:u w:val="single"/>
            <w:rtl w:val="0"/>
          </w:rPr>
          <w:t xml:space="preserve">https://aiti.edu.vn</w:t>
        </w:r>
      </w:hyperlink>
      <w:r w:rsidDel="00000000" w:rsidR="00000000" w:rsidRPr="00000000">
        <w:rPr>
          <w:rtl w:val="0"/>
        </w:rPr>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10">
        <w:r w:rsidDel="00000000" w:rsidR="00000000" w:rsidRPr="00000000">
          <w:rPr>
            <w:rFonts w:ascii="Google Sans" w:cs="Google Sans" w:eastAsia="Google Sans" w:hAnsi="Google Sans"/>
            <w:color w:val="0000ee"/>
            <w:u w:val="single"/>
            <w:rtl w:val="0"/>
          </w:rPr>
          <w:t xml:space="preserve">https://aiti.edu.vn/register/</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standard forum registration form.</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XenForo architecture prioritizes community identity and spam reduction through strict credential formatting.</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unique and serves as the primary public identifier.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Date of 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Date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Utilized primarily for age verification and COPPA compliance.</w:t>
            </w:r>
            <w:r w:rsidDel="00000000" w:rsidR="00000000" w:rsidRPr="00000000">
              <w:rPr>
                <w:rFonts w:ascii="Google Sans" w:cs="Google Sans" w:eastAsia="Google Sans" w:hAnsi="Google Sans"/>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Optional demographic data collection.</w:t>
            </w:r>
            <w:r w:rsidDel="00000000" w:rsidR="00000000" w:rsidRPr="00000000">
              <w:rPr>
                <w:rFonts w:ascii="Google Sans" w:cs="Google Sans" w:eastAsia="Google Sans" w:hAnsi="Google Sans"/>
                <w:sz w:val="24"/>
                <w:szCs w:val="24"/>
                <w:vertAlign w:val="superscript"/>
                <w:rtl w:val="0"/>
              </w:rPr>
              <w:t xml:space="preserve">19</w:t>
            </w:r>
          </w:p>
        </w:tc>
      </w:tr>
    </w:tbl>
    <w:p w:rsidR="00000000" w:rsidDel="00000000" w:rsidP="00000000" w:rsidRDefault="00000000" w:rsidRPr="00000000" w14:paraId="00000062">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Users must explicitly check a box agreeing to the "Terms and Rules" of the community.</w:t>
      </w:r>
    </w:p>
    <w:p w:rsidR="00000000" w:rsidDel="00000000" w:rsidP="00000000" w:rsidRDefault="00000000" w:rsidRPr="00000000" w14:paraId="00000063">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Administrators frequently expose custom user fields during registration to capture referral sources or specific academic affiliations.</w:t>
      </w:r>
      <w:r w:rsidDel="00000000" w:rsidR="00000000" w:rsidRPr="00000000">
        <w:rPr>
          <w:rFonts w:ascii="Google Sans" w:cs="Google Sans" w:eastAsia="Google Sans" w:hAnsi="Google Sans"/>
          <w:sz w:val="24"/>
          <w:szCs w:val="24"/>
          <w:vertAlign w:val="superscript"/>
          <w:rtl w:val="0"/>
        </w:rPr>
        <w:t xml:space="preserve">20</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Sometimes. The platform supports native reCAPTCHA integration which activates dynamically based on traffic anomalies.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XenForo utilizes aggressive automated spam detection filters analyzing IP reputation and user-agent strings.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user profile is structured to showcase community contribution rather than academic progression.</w:t>
      </w:r>
    </w:p>
    <w:p w:rsidR="00000000" w:rsidDel="00000000" w:rsidP="00000000" w:rsidRDefault="00000000" w:rsidRPr="00000000" w14:paraId="0000006D">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Username, Avatar, total post count statistics, and the account creation date are prominently displayed.</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6E">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layout features tabs for Profile Posts, Latest Activity, Postings, and an About section.</w:t>
      </w:r>
      <w:r w:rsidDel="00000000" w:rsidR="00000000" w:rsidRPr="00000000">
        <w:rPr>
          <w:rFonts w:ascii="Google Sans" w:cs="Google Sans" w:eastAsia="Google Sans" w:hAnsi="Google Sans"/>
          <w:sz w:val="24"/>
          <w:szCs w:val="24"/>
          <w:vertAlign w:val="superscript"/>
          <w:rtl w:val="0"/>
        </w:rPr>
        <w:t xml:space="preserve">22</w:t>
      </w:r>
    </w:p>
    <w:p w:rsidR="00000000" w:rsidDel="00000000" w:rsidP="00000000" w:rsidRDefault="00000000" w:rsidRPr="00000000" w14:paraId="0000006F">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can configure a custom title, update location, link external websites, craft a signature, and, if enabled, manage embedded audio player tracks.</w:t>
      </w:r>
      <w:r w:rsidDel="00000000" w:rsidR="00000000" w:rsidRPr="00000000">
        <w:rPr>
          <w:rFonts w:ascii="Google Sans" w:cs="Google Sans" w:eastAsia="Google Sans" w:hAnsi="Google Sans"/>
          <w:sz w:val="24"/>
          <w:szCs w:val="24"/>
          <w:vertAlign w:val="superscript"/>
          <w:rtl w:val="0"/>
        </w:rPr>
        <w:t xml:space="preserve">21</w:t>
      </w:r>
    </w:p>
    <w:p w:rsidR="00000000" w:rsidDel="00000000" w:rsidP="00000000" w:rsidRDefault="00000000" w:rsidRPr="00000000" w14:paraId="00000070">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071">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The avatar is anchored to the left column, with tabbed navigation occupying the center and overarching statistics listed on the right margin.</w:t>
      </w:r>
    </w:p>
    <w:p w:rsidR="00000000" w:rsidDel="00000000" w:rsidP="00000000" w:rsidRDefault="00000000" w:rsidRPr="00000000" w14:paraId="00000072">
      <w:pPr>
        <w:numPr>
          <w:ilvl w:val="0"/>
          <w:numId w:val="5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https://aiti.edu.vn/members/username.id/</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ensp.edu.mx – MasterStudy LMS / Educational Portal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Provides initial institutional training and certification for basic education teachers.</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11">
        <w:r w:rsidDel="00000000" w:rsidR="00000000" w:rsidRPr="00000000">
          <w:rPr>
            <w:rFonts w:ascii="Google Sans" w:cs="Google Sans" w:eastAsia="Google Sans" w:hAnsi="Google Sans"/>
            <w:color w:val="0000ee"/>
            <w:u w:val="single"/>
            <w:rtl w:val="0"/>
          </w:rPr>
          <w:t xml:space="preserve">https://ensp.edu.mx</w:t>
        </w:r>
      </w:hyperlink>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12">
        <w:r w:rsidDel="00000000" w:rsidR="00000000" w:rsidRPr="00000000">
          <w:rPr>
            <w:rFonts w:ascii="Google Sans" w:cs="Google Sans" w:eastAsia="Google Sans" w:hAnsi="Google Sans"/>
            <w:color w:val="0000ee"/>
            <w:u w:val="single"/>
            <w:rtl w:val="0"/>
          </w:rPr>
          <w:t xml:space="preserve">https://ensp.edu.mx/cuenta-del-usuario/?mode=register</w:t>
        </w:r>
      </w:hyperlink>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form that functions as a formal institutional application flow.</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form is highly restricted, serving as an application gateway rather than an open public registration portal.</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Serves as the primary communication vector and password reset identifier.</w:t>
            </w:r>
            <w:r w:rsidDel="00000000" w:rsidR="00000000" w:rsidRPr="00000000">
              <w:rPr>
                <w:rFonts w:ascii="Google Sans" w:cs="Google Sans" w:eastAsia="Google Sans" w:hAnsi="Google Sans"/>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Enforces strict complexity: minimum 8 characters, containing at least 1 uppercase letter, 1 lowercase letter, and 1 number.</w:t>
            </w:r>
            <w:r w:rsidDel="00000000" w:rsidR="00000000" w:rsidRPr="00000000">
              <w:rPr>
                <w:rFonts w:ascii="Google Sans" w:cs="Google Sans" w:eastAsia="Google Sans" w:hAnsi="Google Sans"/>
                <w:sz w:val="24"/>
                <w:szCs w:val="24"/>
                <w:vertAlign w:val="superscript"/>
                <w:rtl w:val="0"/>
              </w:rPr>
              <w:t xml:space="preserve">23</w:t>
            </w:r>
          </w:p>
        </w:tc>
      </w:tr>
    </w:tbl>
    <w:p w:rsidR="00000000" w:rsidDel="00000000" w:rsidP="00000000" w:rsidRDefault="00000000" w:rsidRPr="00000000" w14:paraId="00000087">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A "Recordarme" (Remember me) toggle is present for session persistence.</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88">
      <w:pPr>
        <w:numPr>
          <w:ilvl w:val="0"/>
          <w:numId w:val="6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interface provides a distinct alternative pathway labeled "Conviértete en Profesor Para Enterprise" to route faculty applications.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r w:rsidDel="00000000" w:rsidR="00000000" w:rsidRPr="00000000">
        <w:rPr>
          <w:rFonts w:ascii="Google Sans" w:cs="Google Sans" w:eastAsia="Google Sans" w:hAnsi="Google Sans"/>
          <w:sz w:val="24"/>
          <w:szCs w:val="24"/>
          <w:vertAlign w:val="superscript"/>
          <w:rtl w:val="0"/>
        </w:rPr>
        <w:t xml:space="preserve">23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 detectable from public pages.</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 </w:t>
      </w: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 </w:t>
      </w: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The system requires explicit institutional approval before the profile becomes accessible. Upon submission, the platform states, "We'll send you an email as soon as your application is approved," indicating a manual vetting process.</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08E">
      <w:pPr>
        <w:numPr>
          <w:ilvl w:val="0"/>
          <w:numId w:val="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profile directory is heavily restricted and strictly visible to authenticated members only to protect student privacy.</w:t>
      </w:r>
    </w:p>
    <w:p w:rsidR="00000000" w:rsidDel="00000000" w:rsidP="00000000" w:rsidRDefault="00000000" w:rsidRPr="00000000" w14:paraId="0000008F">
      <w:pPr>
        <w:numPr>
          <w:ilvl w:val="0"/>
          <w:numId w:val="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dashboard features internal sections such as Cursos Favoritos (Favorite Courses), Planes de membresía (Membership Plans), and Tesoreria (Treasury).</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90">
      <w:pPr>
        <w:numPr>
          <w:ilvl w:val="0"/>
          <w:numId w:val="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can alter their account tier and basic contact information.</w:t>
      </w:r>
      <w:r w:rsidDel="00000000" w:rsidR="00000000" w:rsidRPr="00000000">
        <w:rPr>
          <w:rFonts w:ascii="Google Sans" w:cs="Google Sans" w:eastAsia="Google Sans" w:hAnsi="Google Sans"/>
          <w:sz w:val="24"/>
          <w:szCs w:val="24"/>
          <w:vertAlign w:val="superscript"/>
          <w:rtl w:val="0"/>
        </w:rPr>
        <w:t xml:space="preserve">23</w:t>
      </w:r>
    </w:p>
    <w:p w:rsidR="00000000" w:rsidDel="00000000" w:rsidP="00000000" w:rsidRDefault="00000000" w:rsidRPr="00000000" w14:paraId="00000091">
      <w:pPr>
        <w:numPr>
          <w:ilvl w:val="0"/>
          <w:numId w:val="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092">
      <w:pPr>
        <w:numPr>
          <w:ilvl w:val="0"/>
          <w:numId w:val="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secure internal dashboard reflecting the user's specific membership tier and authorized course access.</w:t>
      </w:r>
    </w:p>
    <w:p w:rsidR="00000000" w:rsidDel="00000000" w:rsidP="00000000" w:rsidRDefault="00000000" w:rsidRPr="00000000" w14:paraId="00000093">
      <w:pPr>
        <w:numPr>
          <w:ilvl w:val="0"/>
          <w:numId w:val="8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https://ensp.edu.mx/cuenta-del-usuario/</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edu.learningsuite.id – Tutor LMS / Educational</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Provides structured eLearning modules and certification pathways for students.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13">
        <w:r w:rsidDel="00000000" w:rsidR="00000000" w:rsidRPr="00000000">
          <w:rPr>
            <w:rFonts w:ascii="Google Sans" w:cs="Google Sans" w:eastAsia="Google Sans" w:hAnsi="Google Sans"/>
            <w:color w:val="0000ee"/>
            <w:u w:val="single"/>
            <w:rtl w:val="0"/>
          </w:rPr>
          <w:t xml:space="preserve">https://edu.learningsuite.id</w:t>
        </w:r>
      </w:hyperlink>
      <w:r w:rsidDel="00000000" w:rsidR="00000000" w:rsidRPr="00000000">
        <w:rPr>
          <w:rtl w:val="0"/>
        </w:rPr>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14">
        <w:r w:rsidDel="00000000" w:rsidR="00000000" w:rsidRPr="00000000">
          <w:rPr>
            <w:rFonts w:ascii="Google Sans" w:cs="Google Sans" w:eastAsia="Google Sans" w:hAnsi="Google Sans"/>
            <w:color w:val="0000ee"/>
            <w:u w:val="single"/>
            <w:rtl w:val="0"/>
          </w:rPr>
          <w:t xml:space="preserve">https://edu.learningsuite.id/student-registration-page/</w:t>
        </w:r>
      </w:hyperlink>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form.</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 collection reflects standard practices for academic enrollment, requiring complete nominal identification.</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unique across the platform.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 Confirmation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B9">
      <w:pPr>
        <w:numPr>
          <w:ilvl w:val="0"/>
          <w:numId w:val="9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Standard Terms and Conditions acknowledgment.</w:t>
      </w:r>
    </w:p>
    <w:p w:rsidR="00000000" w:rsidDel="00000000" w:rsidP="00000000" w:rsidRDefault="00000000" w:rsidRPr="00000000" w14:paraId="000000BA">
      <w:pPr>
        <w:numPr>
          <w:ilvl w:val="0"/>
          <w:numId w:val="9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deployment of Tutor LMS allows for dynamic injection of custom fields (e.g., Student ID or Phone Number) based on specific cohort requirements.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 detectable from public pages.</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0C3">
      <w:pPr>
        <w:numPr>
          <w:ilvl w:val="0"/>
          <w:numId w:val="9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student's full name and a list of their actively enrolled courses are exposed to the community.</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0C4">
      <w:pPr>
        <w:numPr>
          <w:ilvl w:val="0"/>
          <w:numId w:val="9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architecture includes a centralized Dashboard, Enrolled Courses list, Active Courses tracker, and Settings module.</w:t>
      </w:r>
    </w:p>
    <w:p w:rsidR="00000000" w:rsidDel="00000000" w:rsidP="00000000" w:rsidRDefault="00000000" w:rsidRPr="00000000" w14:paraId="000000C5">
      <w:pPr>
        <w:numPr>
          <w:ilvl w:val="0"/>
          <w:numId w:val="9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maintain control over their biographical summary and avatar.</w:t>
      </w:r>
    </w:p>
    <w:p w:rsidR="00000000" w:rsidDel="00000000" w:rsidP="00000000" w:rsidRDefault="00000000" w:rsidRPr="00000000" w14:paraId="000000C6">
      <w:pPr>
        <w:numPr>
          <w:ilvl w:val="0"/>
          <w:numId w:val="9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0C7">
      <w:pPr>
        <w:numPr>
          <w:ilvl w:val="0"/>
          <w:numId w:val="9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standard Tutor LMS student dashboard focusing heavily on progress tracking and upcoming deadlines.</w:t>
      </w:r>
    </w:p>
    <w:p w:rsidR="00000000" w:rsidDel="00000000" w:rsidP="00000000" w:rsidRDefault="00000000" w:rsidRPr="00000000" w14:paraId="000000C8">
      <w:pPr>
        <w:numPr>
          <w:ilvl w:val="0"/>
          <w:numId w:val="9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https://edu.learningsuite.id/profile/username</w:t>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triumph.srivenkateshwaraa.edu.in – Custom MVC / Educational Portal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Acts as an aggregated registration gateway for a group of connected academic institutions.</w:t>
      </w:r>
      <w:r w:rsidDel="00000000" w:rsidR="00000000" w:rsidRPr="00000000">
        <w:rPr>
          <w:rFonts w:ascii="Google Sans" w:cs="Google Sans" w:eastAsia="Google Sans" w:hAnsi="Google Sans"/>
          <w:sz w:val="24"/>
          <w:szCs w:val="24"/>
          <w:vertAlign w:val="superscript"/>
          <w:rtl w:val="0"/>
        </w:rPr>
        <w:t xml:space="preserve">25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15">
        <w:r w:rsidDel="00000000" w:rsidR="00000000" w:rsidRPr="00000000">
          <w:rPr>
            <w:rFonts w:ascii="Google Sans" w:cs="Google Sans" w:eastAsia="Google Sans" w:hAnsi="Google Sans"/>
            <w:color w:val="0000ee"/>
            <w:u w:val="single"/>
            <w:rtl w:val="0"/>
          </w:rPr>
          <w:t xml:space="preserve">https://triumph.srivenkateshwaraa.edu.in</w:t>
        </w:r>
      </w:hyperlink>
      <w:r w:rsidDel="00000000" w:rsidR="00000000" w:rsidRPr="00000000">
        <w:rPr>
          <w:rtl w:val="0"/>
        </w:rPr>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16">
        <w:r w:rsidDel="00000000" w:rsidR="00000000" w:rsidRPr="00000000">
          <w:rPr>
            <w:rFonts w:ascii="Google Sans" w:cs="Google Sans" w:eastAsia="Google Sans" w:hAnsi="Google Sans"/>
            <w:color w:val="0000ee"/>
            <w:u w:val="single"/>
            <w:rtl w:val="0"/>
          </w:rPr>
          <w:t xml:space="preserve">https://triumph.srivenkateshwaraa.edu.in/register</w:t>
        </w:r>
      </w:hyperlink>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form routing into a custom database architecture.</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Due to the proprietary nature of the custom MVC framework, the precise field parameters are guarded, but structural evidence indicates standard academic intake.</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Extrapolated from typical academic MVC flows.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E0">
      <w:pPr>
        <w:numPr>
          <w:ilvl w:val="0"/>
          <w:numId w:val="9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A mandatory "Terms &amp; Conditions" agreement must be acknowledged prior to submitting the registration request.</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E1">
      <w:pPr>
        <w:numPr>
          <w:ilvl w:val="0"/>
          <w:numId w:val="9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interface incorporates college selection routing, allowing applicants to designate target institutions such as ICON, SVCET, or SVCP.</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E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Not detectable from public pages.</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The custom framework likely relies on backend validation rather than frontend challenges.</w:t>
      </w:r>
    </w:p>
    <w:p w:rsidR="00000000" w:rsidDel="00000000" w:rsidP="00000000" w:rsidRDefault="00000000" w:rsidRPr="00000000" w14:paraId="000000E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Not definitively detectable, though highly probable for academic systems.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Formal agreement to the institutional code of conduct via the Terms &amp; Conditions.</w:t>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0EA">
      <w:pPr>
        <w:numPr>
          <w:ilvl w:val="0"/>
          <w:numId w:val="9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Not detectable from public pages; academic records on custom portals are generally closed networks.</w:t>
      </w:r>
    </w:p>
    <w:p w:rsidR="00000000" w:rsidDel="00000000" w:rsidP="00000000" w:rsidRDefault="00000000" w:rsidRPr="00000000" w14:paraId="000000EB">
      <w:pPr>
        <w:numPr>
          <w:ilvl w:val="0"/>
          <w:numId w:val="9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authenticated state provides a dashboard tailored for carrier guidance and specific course sectioning.</w:t>
      </w:r>
      <w:r w:rsidDel="00000000" w:rsidR="00000000" w:rsidRPr="00000000">
        <w:rPr>
          <w:rFonts w:ascii="Google Sans" w:cs="Google Sans" w:eastAsia="Google Sans" w:hAnsi="Google Sans"/>
          <w:sz w:val="24"/>
          <w:szCs w:val="24"/>
          <w:vertAlign w:val="superscript"/>
          <w:rtl w:val="0"/>
        </w:rPr>
        <w:t xml:space="preserve">25</w:t>
      </w:r>
    </w:p>
    <w:p w:rsidR="00000000" w:rsidDel="00000000" w:rsidP="00000000" w:rsidRDefault="00000000" w:rsidRPr="00000000" w14:paraId="000000EC">
      <w:pPr>
        <w:numPr>
          <w:ilvl w:val="0"/>
          <w:numId w:val="9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Basic demographic and contact details.</w:t>
      </w:r>
    </w:p>
    <w:p w:rsidR="00000000" w:rsidDel="00000000" w:rsidP="00000000" w:rsidRDefault="00000000" w:rsidRPr="00000000" w14:paraId="000000ED">
      <w:pPr>
        <w:numPr>
          <w:ilvl w:val="0"/>
          <w:numId w:val="9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0EE">
      <w:pPr>
        <w:numPr>
          <w:ilvl w:val="0"/>
          <w:numId w:val="9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proprietary layout divergent from standardized commercial LMS templates.</w:t>
      </w:r>
    </w:p>
    <w:p w:rsidR="00000000" w:rsidDel="00000000" w:rsidP="00000000" w:rsidRDefault="00000000" w:rsidRPr="00000000" w14:paraId="000000EF">
      <w:pPr>
        <w:numPr>
          <w:ilvl w:val="0"/>
          <w:numId w:val="9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detectable from public pages as routing relies on session IDs rather than clean username URLs.</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faculdadelife.com.br – LearnPress / Educational Portal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Operates as a dual-sided educational institution offering specific access portals for both students and faculty.</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17">
        <w:r w:rsidDel="00000000" w:rsidR="00000000" w:rsidRPr="00000000">
          <w:rPr>
            <w:rFonts w:ascii="Google Sans" w:cs="Google Sans" w:eastAsia="Google Sans" w:hAnsi="Google Sans"/>
            <w:color w:val="0000ee"/>
            <w:u w:val="single"/>
            <w:rtl w:val="0"/>
          </w:rPr>
          <w:t xml:space="preserve">https://faculdadelife.com.br</w:t>
        </w:r>
      </w:hyperlink>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18">
        <w:r w:rsidDel="00000000" w:rsidR="00000000" w:rsidRPr="00000000">
          <w:rPr>
            <w:rFonts w:ascii="Google Sans" w:cs="Google Sans" w:eastAsia="Google Sans" w:hAnsi="Google Sans"/>
            <w:color w:val="0000ee"/>
            <w:u w:val="single"/>
            <w:rtl w:val="0"/>
          </w:rPr>
          <w:t xml:space="preserve">https://faculdadelife.com.br/account/?action=register</w:t>
        </w:r>
      </w:hyperlink>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form featuring deep OAuth integrations to reduce friction.</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authentication gateway is heavily streamlined, leaning on third-party identity providers.</w:t>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103">
      <w:pPr>
        <w:numPr>
          <w:ilvl w:val="0"/>
          <w:numId w:val="9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A "Lembre de mim" (Remember me) option manages persistent sessions.</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104">
      <w:pPr>
        <w:numPr>
          <w:ilvl w:val="0"/>
          <w:numId w:val="9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portal offers extensive social login capabilities, allowing direct authentication via Google, LinkedIn, and Amazon.</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Furthermore, a dedicated toggle reading "Quer se tornar um instrutor?" (Want to become an instructor?) alters the registration routing.</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r w:rsidDel="00000000" w:rsidR="00000000" w:rsidRPr="00000000">
        <w:rPr>
          <w:rFonts w:ascii="Google Sans" w:cs="Google Sans" w:eastAsia="Google Sans" w:hAnsi="Google Sans"/>
          <w:sz w:val="24"/>
          <w:szCs w:val="24"/>
          <w:vertAlign w:val="superscript"/>
          <w:rtl w:val="0"/>
        </w:rPr>
        <w:t xml:space="preserve">16</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The system relies on OAuth provider security (e.g., Google's backend threat detection) for users who choose social login.</w:t>
      </w:r>
    </w:p>
    <w:p w:rsidR="00000000" w:rsidDel="00000000" w:rsidP="00000000" w:rsidRDefault="00000000" w:rsidRPr="00000000" w14:paraId="000001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 required if registering via direct email rather than OAuth.</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1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10C">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directory is closed; profiles are not publicly detectable.</w:t>
      </w:r>
    </w:p>
    <w:p w:rsidR="00000000" w:rsidDel="00000000" w:rsidP="00000000" w:rsidRDefault="00000000" w:rsidRPr="00000000" w14:paraId="0000010D">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Depending on the registration toggle, users are routed to either the Portal do Aluno (Student Portal) or the Portal do Professor (Faculty Portal).</w:t>
      </w:r>
      <w:r w:rsidDel="00000000" w:rsidR="00000000" w:rsidRPr="00000000">
        <w:rPr>
          <w:rFonts w:ascii="Google Sans" w:cs="Google Sans" w:eastAsia="Google Sans" w:hAnsi="Google Sans"/>
          <w:sz w:val="24"/>
          <w:szCs w:val="24"/>
          <w:vertAlign w:val="superscript"/>
          <w:rtl w:val="0"/>
        </w:rPr>
        <w:t xml:space="preserve">16</w:t>
      </w:r>
    </w:p>
    <w:p w:rsidR="00000000" w:rsidDel="00000000" w:rsidP="00000000" w:rsidRDefault="00000000" w:rsidRPr="00000000" w14:paraId="0000010E">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manage course progression timelines and basic account contact information.</w:t>
      </w:r>
    </w:p>
    <w:p w:rsidR="00000000" w:rsidDel="00000000" w:rsidP="00000000" w:rsidRDefault="00000000" w:rsidRPr="00000000" w14:paraId="0000010F">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110">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An operational dashboard oriented strictly around course tracking and material downloads.</w:t>
      </w:r>
    </w:p>
    <w:p w:rsidR="00000000" w:rsidDel="00000000" w:rsidP="00000000" w:rsidRDefault="00000000" w:rsidRPr="00000000" w14:paraId="00000111">
      <w:pPr>
        <w:numPr>
          <w:ilvl w:val="0"/>
          <w:numId w:val="10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Profiles exist behind the secure routing of https://faculdadelife.com.br/portaldoaluno.</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lasallesancristobal.edu.mx – Wix / Educational Community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Functions as an interactive hub for students and parents (branded as the Gnius Club), heavily emphasizing gamified technology education.</w:t>
      </w:r>
      <w:r w:rsidDel="00000000" w:rsidR="00000000" w:rsidRPr="00000000">
        <w:rPr>
          <w:rFonts w:ascii="Google Sans" w:cs="Google Sans" w:eastAsia="Google Sans" w:hAnsi="Google Sans"/>
          <w:sz w:val="24"/>
          <w:szCs w:val="24"/>
          <w:vertAlign w:val="superscript"/>
          <w:rtl w:val="0"/>
        </w:rPr>
        <w:t xml:space="preserve">26</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19">
        <w:r w:rsidDel="00000000" w:rsidR="00000000" w:rsidRPr="00000000">
          <w:rPr>
            <w:rFonts w:ascii="Google Sans" w:cs="Google Sans" w:eastAsia="Google Sans" w:hAnsi="Google Sans"/>
            <w:color w:val="0000ee"/>
            <w:u w:val="single"/>
            <w:rtl w:val="0"/>
          </w:rPr>
          <w:t xml:space="preserve">https://www.lasallesancristobal.edu.mx</w:t>
        </w:r>
      </w:hyperlink>
      <w:r w:rsidDel="00000000" w:rsidR="00000000" w:rsidRPr="00000000">
        <w:rPr>
          <w:rtl w:val="0"/>
        </w:rPr>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Not directly accessible to the open public without a pre-authorized invitation code or institutional link.</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Closed member login portal requiring prior administrative clearance.</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Public-facing forms serve merely as contact requests prior to formal enrollment into the digital ecosystem.</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Nivel y Grado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Mandatory on preliminary contact forms to sort applicants.</w:t>
            </w:r>
            <w:r w:rsidDel="00000000" w:rsidR="00000000" w:rsidRPr="00000000">
              <w:rPr>
                <w:rFonts w:ascii="Google Sans" w:cs="Google Sans" w:eastAsia="Google Sans" w:hAnsi="Google Sans"/>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Teléfono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Essential contact info for parental outreach.</w:t>
            </w:r>
            <w:r w:rsidDel="00000000" w:rsidR="00000000" w:rsidRPr="00000000">
              <w:rPr>
                <w:rFonts w:ascii="Google Sans" w:cs="Google Sans" w:eastAsia="Google Sans" w:hAnsi="Google Sans"/>
                <w:sz w:val="24"/>
                <w:szCs w:val="24"/>
                <w:vertAlign w:val="superscript"/>
                <w:rtl w:val="0"/>
              </w:rPr>
              <w:t xml:space="preserve">26</w:t>
            </w:r>
          </w:p>
        </w:tc>
      </w:tr>
    </w:tbl>
    <w:p w:rsidR="00000000" w:rsidDel="00000000" w:rsidP="00000000" w:rsidRDefault="00000000" w:rsidRPr="00000000" w14:paraId="00000126">
      <w:pPr>
        <w:numPr>
          <w:ilvl w:val="0"/>
          <w:numId w:val="10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Standard Wix platform membership agreements concerning data processing.</w:t>
      </w:r>
    </w:p>
    <w:p w:rsidR="00000000" w:rsidDel="00000000" w:rsidP="00000000" w:rsidRDefault="00000000" w:rsidRPr="00000000" w14:paraId="00000127">
      <w:pPr>
        <w:numPr>
          <w:ilvl w:val="0"/>
          <w:numId w:val="10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broader site architecture is deeply segmented into Plataforma alumnos (Students), Plataforma padres (Parents), and Plataforma UNOi, dictating entirely different authentication flows.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Sometimes. Wix native forms dynamically trigger CAPTCHA challenges if the originating IP demonstrates suspicious velocity.</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The closed nature of the registration essentially nullifies automated mass-botting.</w:t>
      </w:r>
    </w:p>
    <w:p w:rsidR="00000000" w:rsidDel="00000000" w:rsidP="00000000" w:rsidRDefault="00000000" w:rsidRPr="00000000" w14:paraId="000001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Not directly detectable, though phone numbers are captured.</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Strict institutional clearance is required to bridge the gap from contact form to active platform account.</w:t>
      </w:r>
    </w:p>
    <w:p w:rsidR="00000000" w:rsidDel="00000000" w:rsidP="00000000" w:rsidRDefault="00000000" w:rsidRPr="00000000" w14:paraId="000001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130">
      <w:pPr>
        <w:numPr>
          <w:ilvl w:val="0"/>
          <w:numId w:val="10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community is entirely private, shielding minors from public exposure.</w:t>
      </w:r>
    </w:p>
    <w:p w:rsidR="00000000" w:rsidDel="00000000" w:rsidP="00000000" w:rsidRDefault="00000000" w:rsidRPr="00000000" w14:paraId="00000131">
      <w:pPr>
        <w:numPr>
          <w:ilvl w:val="0"/>
          <w:numId w:val="10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internal environment features AI interaction modules (Xolo), comprehensive UNOi digital tutorials, and an integrated parental payment gateway.</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132">
      <w:pPr>
        <w:numPr>
          <w:ilvl w:val="0"/>
          <w:numId w:val="10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Basic demographic and contact details.</w:t>
      </w:r>
    </w:p>
    <w:p w:rsidR="00000000" w:rsidDel="00000000" w:rsidP="00000000" w:rsidRDefault="00000000" w:rsidRPr="00000000" w14:paraId="00000133">
      <w:pPr>
        <w:numPr>
          <w:ilvl w:val="0"/>
          <w:numId w:val="10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134">
      <w:pPr>
        <w:numPr>
          <w:ilvl w:val="0"/>
          <w:numId w:val="10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visually rich, gamified Gnius Club dashboard populated with interactive video modules.</w:t>
      </w:r>
      <w:r w:rsidDel="00000000" w:rsidR="00000000" w:rsidRPr="00000000">
        <w:rPr>
          <w:rFonts w:ascii="Google Sans" w:cs="Google Sans" w:eastAsia="Google Sans" w:hAnsi="Google Sans"/>
          <w:sz w:val="24"/>
          <w:szCs w:val="24"/>
          <w:vertAlign w:val="superscript"/>
          <w:rtl w:val="0"/>
        </w:rPr>
        <w:t xml:space="preserve">26</w:t>
      </w:r>
    </w:p>
    <w:p w:rsidR="00000000" w:rsidDel="00000000" w:rsidP="00000000" w:rsidRDefault="00000000" w:rsidRPr="00000000" w14:paraId="00000135">
      <w:pPr>
        <w:numPr>
          <w:ilvl w:val="0"/>
          <w:numId w:val="10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detectable from public pages.</w:t>
      </w:r>
    </w:p>
    <w:p w:rsidR="00000000" w:rsidDel="00000000" w:rsidP="00000000" w:rsidRDefault="00000000" w:rsidRPr="00000000" w14:paraId="0000013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learndash.aula.edu.pe – BuddyBoss + LearnDash / Community LMS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Delivers an integrated online education portal that combines formal learning (automatic certificates) with rich social interaction (dark mode, forums).</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20">
        <w:r w:rsidDel="00000000" w:rsidR="00000000" w:rsidRPr="00000000">
          <w:rPr>
            <w:rFonts w:ascii="Google Sans" w:cs="Google Sans" w:eastAsia="Google Sans" w:hAnsi="Google Sans"/>
            <w:color w:val="0000ee"/>
            <w:u w:val="single"/>
            <w:rtl w:val="0"/>
          </w:rPr>
          <w:t xml:space="preserve">https://learndash.aula.edu.pe</w:t>
        </w:r>
      </w:hyperlink>
      <w:r w:rsidDel="00000000" w:rsidR="00000000" w:rsidRPr="00000000">
        <w:rPr>
          <w:rtl w:val="0"/>
        </w:rPr>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21">
        <w:r w:rsidDel="00000000" w:rsidR="00000000" w:rsidRPr="00000000">
          <w:rPr>
            <w:rFonts w:ascii="Google Sans" w:cs="Google Sans" w:eastAsia="Google Sans" w:hAnsi="Google Sans"/>
            <w:color w:val="0000ee"/>
            <w:u w:val="single"/>
            <w:rtl w:val="0"/>
          </w:rPr>
          <w:t xml:space="preserve">https://learndash.aula.edu.pe/register/</w:t>
        </w:r>
      </w:hyperlink>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comprehensive identity form.</w:t>
      </w:r>
    </w:p>
    <w:p w:rsidR="00000000" w:rsidDel="00000000" w:rsidP="00000000" w:rsidRDefault="00000000" w:rsidRPr="00000000" w14:paraId="0000013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registration emphasizes strict adherence to precise identity data while simultaneously assigning a permanent alias for community engagement.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Data must be exact to ensure certificate delivery.</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Contraseña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Nombres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Formal first name.</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Apellidos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Formal last name.</w:t>
            </w:r>
            <w:r w:rsidDel="00000000" w:rsidR="00000000" w:rsidRPr="00000000">
              <w:rPr>
                <w:rFonts w:ascii="Google Sans" w:cs="Google Sans" w:eastAsia="Google Sans" w:hAnsi="Google Sans"/>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Nickname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Serves as the public display name; permanently locked post-creation.</w:t>
            </w:r>
            <w:r w:rsidDel="00000000" w:rsidR="00000000" w:rsidRPr="00000000">
              <w:rPr>
                <w:rFonts w:ascii="Google Sans" w:cs="Google Sans" w:eastAsia="Google Sans" w:hAnsi="Google Sans"/>
                <w:sz w:val="24"/>
                <w:szCs w:val="24"/>
                <w:vertAlign w:val="superscript"/>
                <w:rtl w:val="0"/>
              </w:rPr>
              <w:t xml:space="preserve">8</w:t>
            </w:r>
          </w:p>
        </w:tc>
      </w:tr>
    </w:tbl>
    <w:p w:rsidR="00000000" w:rsidDel="00000000" w:rsidP="00000000" w:rsidRDefault="00000000" w:rsidRPr="00000000" w14:paraId="00000156">
      <w:pPr>
        <w:numPr>
          <w:ilvl w:val="0"/>
          <w:numId w:val="10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Users must legally consent to the Términos del Servicio (Terms of Service) and Política de Privacidad (Privacy Policy).</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157">
      <w:pPr>
        <w:numPr>
          <w:ilvl w:val="0"/>
          <w:numId w:val="10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 detectable.</w:t>
      </w:r>
    </w:p>
    <w:p w:rsidR="00000000" w:rsidDel="00000000" w:rsidP="00000000" w:rsidRDefault="00000000" w:rsidRPr="00000000" w14:paraId="000001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r w:rsidDel="00000000" w:rsidR="00000000" w:rsidRPr="00000000">
        <w:rPr>
          <w:rFonts w:ascii="Google Sans" w:cs="Google Sans" w:eastAsia="Google Sans" w:hAnsi="Google Sans"/>
          <w:sz w:val="24"/>
          <w:szCs w:val="24"/>
          <w:vertAlign w:val="superscript"/>
          <w:rtl w:val="0"/>
        </w:rPr>
        <w:t xml:space="preserve">8</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The platform deploys a backend automated spam detection service specifically for user comments, logging IP addresses and browser agent strings to combat persistent threats.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1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 </w:t>
      </w: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 </w:t>
      </w: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The terms dictate that users must be legally over 13 years of age to establish an account.</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BuddyBoss architecture heavily influences the post-registration environment, transforming a standard LMS into a social network.</w:t>
      </w:r>
    </w:p>
    <w:p w:rsidR="00000000" w:rsidDel="00000000" w:rsidP="00000000" w:rsidRDefault="00000000" w:rsidRPr="00000000" w14:paraId="0000015E">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chosen Nickname, an imported Gravatar image, and a log of all public forum interactions are exposed to the community.</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15F">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interface is rich, offering tabs for Profile details, Enrolled Courses, Forums, Direct Messages, and Network Connections.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160">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retain the ability to modify their formal names and biography, though the Nickname remains immutable to prevent impersonation.</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16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16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classic BuddyBoss social graph layout, prioritizing direct messaging widgets, connection requests, and inline @mentions.</w:t>
      </w:r>
      <w:r w:rsidDel="00000000" w:rsidR="00000000" w:rsidRPr="00000000">
        <w:rPr>
          <w:rFonts w:ascii="Google Sans" w:cs="Google Sans" w:eastAsia="Google Sans" w:hAnsi="Google Sans"/>
          <w:sz w:val="24"/>
          <w:szCs w:val="24"/>
          <w:vertAlign w:val="superscript"/>
          <w:rtl w:val="0"/>
        </w:rPr>
        <w:t xml:space="preserve">8</w:t>
      </w:r>
    </w:p>
    <w:p w:rsidR="00000000" w:rsidDel="00000000" w:rsidP="00000000" w:rsidRDefault="00000000" w:rsidRPr="00000000" w14:paraId="0000016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https://learndash.aula.edu.pe/members/nickname/</w:t>
      </w:r>
    </w:p>
    <w:p w:rsidR="00000000" w:rsidDel="00000000" w:rsidP="00000000" w:rsidRDefault="00000000" w:rsidRPr="00000000" w14:paraId="0000016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sou.edu.kg – Tutor LMS / Educational</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Serves as the primary educational institution portal for student registration and course access.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22">
        <w:r w:rsidDel="00000000" w:rsidR="00000000" w:rsidRPr="00000000">
          <w:rPr>
            <w:rFonts w:ascii="Google Sans" w:cs="Google Sans" w:eastAsia="Google Sans" w:hAnsi="Google Sans"/>
            <w:color w:val="0000ee"/>
            <w:u w:val="single"/>
            <w:rtl w:val="0"/>
          </w:rPr>
          <w:t xml:space="preserve">https://sou.edu.kg</w:t>
        </w:r>
      </w:hyperlink>
      <w:r w:rsidDel="00000000" w:rsidR="00000000" w:rsidRPr="00000000">
        <w:rPr>
          <w:rtl w:val="0"/>
        </w:rPr>
      </w:r>
    </w:p>
    <w:p w:rsidR="00000000" w:rsidDel="00000000" w:rsidP="00000000" w:rsidRDefault="00000000" w:rsidRPr="00000000" w14:paraId="0000016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23">
        <w:r w:rsidDel="00000000" w:rsidR="00000000" w:rsidRPr="00000000">
          <w:rPr>
            <w:rFonts w:ascii="Google Sans" w:cs="Google Sans" w:eastAsia="Google Sans" w:hAnsi="Google Sans"/>
            <w:color w:val="0000ee"/>
            <w:u w:val="single"/>
            <w:rtl w:val="0"/>
          </w:rPr>
          <w:t xml:space="preserve">https://sou.edu.kg/student-registration/</w:t>
        </w:r>
      </w:hyperlink>
      <w:r w:rsidDel="00000000" w:rsidR="00000000" w:rsidRPr="00000000">
        <w:rPr>
          <w:rtl w:val="0"/>
        </w:rPr>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form mapping to Tutor LMS default schema.</w:t>
      </w:r>
    </w:p>
    <w:p w:rsidR="00000000" w:rsidDel="00000000" w:rsidP="00000000" w:rsidRDefault="00000000" w:rsidRPr="00000000" w14:paraId="0000016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 collection is standardized for mass enrollment efficiency.</w:t>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 Confirmation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18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Acceptance of generic Terms and Conditions.</w:t>
      </w:r>
    </w:p>
    <w:p w:rsidR="00000000" w:rsidDel="00000000" w:rsidP="00000000" w:rsidRDefault="00000000" w:rsidRPr="00000000" w14:paraId="0000018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Not detectable from public pages.</w:t>
      </w:r>
    </w:p>
    <w:p w:rsidR="00000000" w:rsidDel="00000000" w:rsidP="00000000" w:rsidRDefault="00000000" w:rsidRPr="00000000" w14:paraId="000001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18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1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193">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Enrolled course metrics are visible if the general settings toggle for public profiles remains active.</w:t>
      </w:r>
      <w:r w:rsidDel="00000000" w:rsidR="00000000" w:rsidRPr="00000000">
        <w:rPr>
          <w:rFonts w:ascii="Google Sans" w:cs="Google Sans" w:eastAsia="Google Sans" w:hAnsi="Google Sans"/>
          <w:sz w:val="24"/>
          <w:szCs w:val="24"/>
          <w:vertAlign w:val="superscript"/>
          <w:rtl w:val="0"/>
        </w:rPr>
        <w:t xml:space="preserve">17</w:t>
      </w:r>
    </w:p>
    <w:p w:rsidR="00000000" w:rsidDel="00000000" w:rsidP="00000000" w:rsidRDefault="00000000" w:rsidRPr="00000000" w14:paraId="00000194">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portal contains a central Dashboard, a specific Courses tab, and user Settings.</w:t>
      </w:r>
      <w:r w:rsidDel="00000000" w:rsidR="00000000" w:rsidRPr="00000000">
        <w:rPr>
          <w:rFonts w:ascii="Google Sans" w:cs="Google Sans" w:eastAsia="Google Sans" w:hAnsi="Google Sans"/>
          <w:sz w:val="24"/>
          <w:szCs w:val="24"/>
          <w:vertAlign w:val="superscript"/>
          <w:rtl w:val="0"/>
        </w:rPr>
        <w:t xml:space="preserve">7</w:t>
      </w:r>
    </w:p>
    <w:p w:rsidR="00000000" w:rsidDel="00000000" w:rsidP="00000000" w:rsidRDefault="00000000" w:rsidRPr="00000000" w14:paraId="0000019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can manage their core biographical information.</w:t>
      </w:r>
    </w:p>
    <w:p w:rsidR="00000000" w:rsidDel="00000000" w:rsidP="00000000" w:rsidRDefault="00000000" w:rsidRPr="00000000" w14:paraId="0000019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19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Clean, functional Tutor LMS native layout optimized for academic tracking.</w:t>
      </w:r>
    </w:p>
    <w:p w:rsidR="00000000" w:rsidDel="00000000" w:rsidP="00000000" w:rsidRDefault="00000000" w:rsidRPr="00000000" w14:paraId="0000019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https://sou.edu.kg/profile/username</w:t>
      </w:r>
    </w:p>
    <w:p w:rsidR="00000000" w:rsidDel="00000000" w:rsidP="00000000" w:rsidRDefault="00000000" w:rsidRPr="00000000" w14:paraId="0000019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academy.edutic.id – Tutor LMS / Educational</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 commercial platform engineered to deliver eLearning courses and professional training modules.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24">
        <w:r w:rsidDel="00000000" w:rsidR="00000000" w:rsidRPr="00000000">
          <w:rPr>
            <w:rFonts w:ascii="Google Sans" w:cs="Google Sans" w:eastAsia="Google Sans" w:hAnsi="Google Sans"/>
            <w:color w:val="0000ee"/>
            <w:u w:val="single"/>
            <w:rtl w:val="0"/>
          </w:rPr>
          <w:t xml:space="preserve">https://academy.edutic.id</w:t>
        </w:r>
      </w:hyperlink>
      <w:r w:rsidDel="00000000" w:rsidR="00000000" w:rsidRPr="00000000">
        <w:rPr>
          <w:rtl w:val="0"/>
        </w:rPr>
      </w:r>
    </w:p>
    <w:p w:rsidR="00000000" w:rsidDel="00000000" w:rsidP="00000000" w:rsidRDefault="00000000" w:rsidRPr="00000000" w14:paraId="0000019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25">
        <w:r w:rsidDel="00000000" w:rsidR="00000000" w:rsidRPr="00000000">
          <w:rPr>
            <w:rFonts w:ascii="Google Sans" w:cs="Google Sans" w:eastAsia="Google Sans" w:hAnsi="Google Sans"/>
            <w:color w:val="0000ee"/>
            <w:u w:val="single"/>
            <w:rtl w:val="0"/>
          </w:rPr>
          <w:t xml:space="preserve">https://academy.edutic.id/student-registration/</w:t>
        </w:r>
      </w:hyperlink>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credential form.</w:t>
      </w:r>
    </w:p>
    <w:p w:rsidR="00000000" w:rsidDel="00000000" w:rsidP="00000000" w:rsidRDefault="00000000" w:rsidRPr="00000000" w14:paraId="000001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Enforced uniqueness.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 Confirmation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1B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Mandatory Terms and Conditions checkbox.</w:t>
      </w:r>
    </w:p>
    <w:p w:rsidR="00000000" w:rsidDel="00000000" w:rsidP="00000000" w:rsidRDefault="00000000" w:rsidRPr="00000000" w14:paraId="000001BE">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system administrators leverage dynamic hooks to inject custom fields corresponding to specific course cohorts.</w:t>
      </w:r>
      <w:r w:rsidDel="00000000" w:rsidR="00000000" w:rsidRPr="00000000">
        <w:rPr>
          <w:rFonts w:ascii="Google Sans" w:cs="Google Sans" w:eastAsia="Google Sans" w:hAnsi="Google Sans"/>
          <w:sz w:val="24"/>
          <w:szCs w:val="24"/>
          <w:vertAlign w:val="superscript"/>
          <w:rtl w:val="0"/>
        </w:rPr>
        <w:t xml:space="preserve">24</w:t>
      </w:r>
    </w:p>
    <w:p w:rsidR="00000000" w:rsidDel="00000000" w:rsidP="00000000" w:rsidRDefault="00000000" w:rsidRPr="00000000" w14:paraId="000001B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1C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1C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1C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Courses designated as "Public" are visible, while private progress remains hidden.</w:t>
      </w:r>
    </w:p>
    <w:p w:rsidR="00000000" w:rsidDel="00000000" w:rsidP="00000000" w:rsidRDefault="00000000" w:rsidRPr="00000000" w14:paraId="000001C8">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Features a Dashboard, an integrated Q&amp;A section for instructor communication, and Enrolled Courses.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1C9">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General account settings and profile imagery.</w:t>
      </w:r>
    </w:p>
    <w:p w:rsidR="00000000" w:rsidDel="00000000" w:rsidP="00000000" w:rsidRDefault="00000000" w:rsidRPr="00000000" w14:paraId="000001CA">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1CB">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tabbed dashboard interface designed to declutter heavy course loads.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1C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https://academy.edutic.id/profile/username</w:t>
      </w:r>
    </w:p>
    <w:p w:rsidR="00000000" w:rsidDel="00000000" w:rsidP="00000000" w:rsidRDefault="00000000" w:rsidRPr="00000000" w14:paraId="000001C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jobs.lifewest.edu – JobHunt WP / Professional Networking Hub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Operates as a specialized chiropractic job board, managing candidate resumes and employer listings.</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26">
        <w:r w:rsidDel="00000000" w:rsidR="00000000" w:rsidRPr="00000000">
          <w:rPr>
            <w:rFonts w:ascii="Google Sans" w:cs="Google Sans" w:eastAsia="Google Sans" w:hAnsi="Google Sans"/>
            <w:color w:val="0000ee"/>
            <w:u w:val="single"/>
            <w:rtl w:val="0"/>
          </w:rPr>
          <w:t xml:space="preserve">https://jobs.lifewest.edu</w:t>
        </w:r>
      </w:hyperlink>
      <w:r w:rsidDel="00000000" w:rsidR="00000000" w:rsidRPr="00000000">
        <w:rPr>
          <w:rtl w:val="0"/>
        </w:rPr>
      </w:r>
    </w:p>
    <w:p w:rsidR="00000000" w:rsidDel="00000000" w:rsidP="00000000" w:rsidRDefault="00000000" w:rsidRPr="00000000" w14:paraId="000001C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27">
        <w:r w:rsidDel="00000000" w:rsidR="00000000" w:rsidRPr="00000000">
          <w:rPr>
            <w:rFonts w:ascii="Google Sans" w:cs="Google Sans" w:eastAsia="Google Sans" w:hAnsi="Google Sans"/>
            <w:color w:val="0000ee"/>
            <w:u w:val="single"/>
            <w:rtl w:val="0"/>
          </w:rPr>
          <w:t xml:space="preserve">https://jobs.lifewest.edu/login-register/</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role-based single-page form requiring immediate bifurcation of intent.</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1D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registration logic forces users into distinct operational silos immediately, drastically altering the downstream interface.</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Role Selection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Toggle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Users must declare as either a Candidate or Employer.</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Primary unique identifier.</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Primary contact address.</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Company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Field is exposed dynamically for Employers.</w:t>
            </w:r>
            <w:r w:rsidDel="00000000" w:rsidR="00000000" w:rsidRPr="00000000">
              <w:rPr>
                <w:rFonts w:ascii="Google Sans" w:cs="Google Sans" w:eastAsia="Google Sans" w:hAnsi="Google Sans"/>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Phone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Select Category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Defines the professional niche (e.g., Chiropractor, Intern, Corporate practice).</w:t>
            </w:r>
            <w:r w:rsidDel="00000000" w:rsidR="00000000" w:rsidRPr="00000000">
              <w:rPr>
                <w:rFonts w:ascii="Google Sans" w:cs="Google Sans" w:eastAsia="Google Sans" w:hAnsi="Google Sans"/>
                <w:sz w:val="24"/>
                <w:szCs w:val="24"/>
                <w:vertAlign w:val="superscript"/>
                <w:rtl w:val="0"/>
              </w:rPr>
              <w:t xml:space="preserve">28</w:t>
            </w:r>
          </w:p>
        </w:tc>
      </w:tr>
    </w:tbl>
    <w:p w:rsidR="00000000" w:rsidDel="00000000" w:rsidP="00000000" w:rsidRDefault="00000000" w:rsidRPr="00000000" w14:paraId="000001F8">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Standard liability and usage terms.</w:t>
      </w:r>
    </w:p>
    <w:p w:rsidR="00000000" w:rsidDel="00000000" w:rsidP="00000000" w:rsidRDefault="00000000" w:rsidRPr="00000000" w14:paraId="000001F9">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Deeply specialized category dropdowns dictate the search algorithms later in the lifecycle.</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1F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r w:rsidDel="00000000" w:rsidR="00000000" w:rsidRPr="00000000">
        <w:rPr>
          <w:rFonts w:ascii="Google Sans" w:cs="Google Sans" w:eastAsia="Google Sans" w:hAnsi="Google Sans"/>
          <w:sz w:val="24"/>
          <w:szCs w:val="24"/>
          <w:vertAlign w:val="superscript"/>
          <w:rtl w:val="0"/>
        </w:rPr>
        <w:t xml:space="preserve">28</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1F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 </w:t>
      </w: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 </w:t>
      </w: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The post-registration flow branches: Candidates are aggressively pushed toward the Resume Builder tool, while Employers are routed to Package selection and billing.</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1F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1FF">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visibility is highly transactional; Candidates expose parsed resumes to registered employers, while Employers expose detailed Job Postings to the public.</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200">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architecture relies on My Dashboard, My Shortlisted Jobs, the Resume Builder, and an internal My Messages system for candidate outreach.</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201">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meticulously edit their academic Education, precise Technique Expertise (e.g., Gonstead, Activator), and specific License State jurisdictions.</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202">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The Resume builder inherently acts as a massive completion prompt, holding visibility back until minimum thresholds are met.</w:t>
      </w:r>
    </w:p>
    <w:p w:rsidR="00000000" w:rsidDel="00000000" w:rsidP="00000000" w:rsidRDefault="00000000" w:rsidRPr="00000000" w14:paraId="00000203">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searchable directory listing facade backed by an intensive internal data dashboard.</w:t>
      </w:r>
      <w:r w:rsidDel="00000000" w:rsidR="00000000" w:rsidRPr="00000000">
        <w:rPr>
          <w:rFonts w:ascii="Google Sans" w:cs="Google Sans" w:eastAsia="Google Sans" w:hAnsi="Google Sans"/>
          <w:sz w:val="24"/>
          <w:szCs w:val="24"/>
          <w:vertAlign w:val="superscript"/>
          <w:rtl w:val="0"/>
        </w:rPr>
        <w:t xml:space="preserve">28</w:t>
      </w:r>
    </w:p>
    <w:p w:rsidR="00000000" w:rsidDel="00000000" w:rsidP="00000000" w:rsidRDefault="00000000" w:rsidRPr="00000000" w14:paraId="00000204">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Profile rendering is not mapped to clean usernames, but rather obscure resume IDs to prevent scraping.</w:t>
      </w:r>
    </w:p>
    <w:p w:rsidR="00000000" w:rsidDel="00000000" w:rsidP="00000000" w:rsidRDefault="00000000" w:rsidRPr="00000000" w14:paraId="000002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centennialacademy.edu.lk – WP LMS / Educational</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Digital learning academy delivering structured curricula.</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28">
        <w:r w:rsidDel="00000000" w:rsidR="00000000" w:rsidRPr="00000000">
          <w:rPr>
            <w:rFonts w:ascii="Google Sans" w:cs="Google Sans" w:eastAsia="Google Sans" w:hAnsi="Google Sans"/>
            <w:color w:val="0000ee"/>
            <w:u w:val="single"/>
            <w:rtl w:val="0"/>
          </w:rPr>
          <w:t xml:space="preserve">https://centennialacademy.edu.lk</w:t>
        </w:r>
      </w:hyperlink>
      <w:r w:rsidDel="00000000" w:rsidR="00000000" w:rsidRPr="00000000">
        <w:rPr>
          <w:rtl w:val="0"/>
        </w:rPr>
      </w:r>
    </w:p>
    <w:p w:rsidR="00000000" w:rsidDel="00000000" w:rsidP="00000000" w:rsidRDefault="00000000" w:rsidRPr="00000000" w14:paraId="000002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29">
        <w:r w:rsidDel="00000000" w:rsidR="00000000" w:rsidRPr="00000000">
          <w:rPr>
            <w:rFonts w:ascii="Google Sans" w:cs="Google Sans" w:eastAsia="Google Sans" w:hAnsi="Google Sans"/>
            <w:color w:val="0000ee"/>
            <w:u w:val="single"/>
            <w:rtl w:val="0"/>
          </w:rPr>
          <w:t xml:space="preserve">https://centennialacademy.edu.lk/register/</w:t>
        </w:r>
      </w:hyperlink>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Minimalist single-page form.</w:t>
      </w:r>
    </w:p>
    <w:p w:rsidR="00000000" w:rsidDel="00000000" w:rsidP="00000000" w:rsidRDefault="00000000" w:rsidRPr="00000000" w14:paraId="000002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1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22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agreement.</w:t>
      </w:r>
    </w:p>
    <w:p w:rsidR="00000000" w:rsidDel="00000000" w:rsidP="00000000" w:rsidRDefault="00000000" w:rsidRPr="00000000" w14:paraId="0000022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22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22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2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22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Only high-level enrolled courses.</w:t>
      </w:r>
    </w:p>
    <w:p w:rsidR="00000000" w:rsidDel="00000000" w:rsidP="00000000" w:rsidRDefault="00000000" w:rsidRPr="00000000" w14:paraId="0000022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Main navigation includes Courses and Settings.</w:t>
      </w:r>
    </w:p>
    <w:p w:rsidR="00000000" w:rsidDel="00000000" w:rsidP="00000000" w:rsidRDefault="00000000" w:rsidRPr="00000000" w14:paraId="0000022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Basic profile details and contact vectors.</w:t>
      </w:r>
    </w:p>
    <w:p w:rsidR="00000000" w:rsidDel="00000000" w:rsidP="00000000" w:rsidRDefault="00000000" w:rsidRPr="00000000" w14:paraId="0000022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22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Standard WP LMS dashboard emphasizing grid-based course layouts.</w:t>
      </w:r>
    </w:p>
    <w:p w:rsidR="00000000" w:rsidDel="00000000" w:rsidP="00000000" w:rsidRDefault="00000000" w:rsidRPr="00000000" w14:paraId="0000023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https://centennialacademy.edu.lk/user/username</w:t>
      </w:r>
    </w:p>
    <w:p w:rsidR="00000000" w:rsidDel="00000000" w:rsidP="00000000" w:rsidRDefault="00000000" w:rsidRPr="00000000" w14:paraId="0000023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bbiny.edu – Tutor LMS / Educational</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Educational course registration and certification portal.</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30">
        <w:r w:rsidDel="00000000" w:rsidR="00000000" w:rsidRPr="00000000">
          <w:rPr>
            <w:rFonts w:ascii="Google Sans" w:cs="Google Sans" w:eastAsia="Google Sans" w:hAnsi="Google Sans"/>
            <w:color w:val="0000ee"/>
            <w:u w:val="single"/>
            <w:rtl w:val="0"/>
          </w:rPr>
          <w:t xml:space="preserve">https://bbiny.edu</w:t>
        </w:r>
      </w:hyperlink>
      <w:r w:rsidDel="00000000" w:rsidR="00000000" w:rsidRPr="00000000">
        <w:rPr>
          <w:rtl w:val="0"/>
        </w:rPr>
      </w:r>
    </w:p>
    <w:p w:rsidR="00000000" w:rsidDel="00000000" w:rsidP="00000000" w:rsidRDefault="00000000" w:rsidRPr="00000000" w14:paraId="000002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31">
        <w:r w:rsidDel="00000000" w:rsidR="00000000" w:rsidRPr="00000000">
          <w:rPr>
            <w:rFonts w:ascii="Google Sans" w:cs="Google Sans" w:eastAsia="Google Sans" w:hAnsi="Google Sans"/>
            <w:color w:val="0000ee"/>
            <w:u w:val="single"/>
            <w:rtl w:val="0"/>
          </w:rPr>
          <w:t xml:space="preserve">https://bbiny.edu/student-registration/</w:t>
        </w:r>
      </w:hyperlink>
      <w:r w:rsidDel="00000000" w:rsidR="00000000" w:rsidRPr="00000000">
        <w:rPr>
          <w:rtl w:val="0"/>
        </w:rPr>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form.</w:t>
      </w:r>
    </w:p>
    <w:p w:rsidR="00000000" w:rsidDel="00000000" w:rsidP="00000000" w:rsidRDefault="00000000" w:rsidRPr="00000000" w14:paraId="0000023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1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 Confirmation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25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Standard Terms and Conditions.</w:t>
      </w:r>
    </w:p>
    <w:p w:rsidR="00000000" w:rsidDel="00000000" w:rsidP="00000000" w:rsidRDefault="00000000" w:rsidRPr="00000000" w14:paraId="0000025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 detectable.</w:t>
      </w:r>
    </w:p>
    <w:p w:rsidR="00000000" w:rsidDel="00000000" w:rsidP="00000000" w:rsidRDefault="00000000" w:rsidRPr="00000000" w14:paraId="0000025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 detectable.</w:t>
      </w:r>
    </w:p>
    <w:p w:rsidR="00000000" w:rsidDel="00000000" w:rsidP="00000000" w:rsidRDefault="00000000" w:rsidRPr="00000000" w14:paraId="0000025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25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25F">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Name, short bio, and public courses.</w:t>
      </w:r>
    </w:p>
    <w:p w:rsidR="00000000" w:rsidDel="00000000" w:rsidP="00000000" w:rsidRDefault="00000000" w:rsidRPr="00000000" w14:paraId="0000026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Dashboard, Active Courses, Certificates.</w:t>
      </w:r>
    </w:p>
    <w:p w:rsidR="00000000" w:rsidDel="00000000" w:rsidP="00000000" w:rsidRDefault="00000000" w:rsidRPr="00000000" w14:paraId="0000026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Name, Avatar, Biography.</w:t>
      </w:r>
    </w:p>
    <w:p w:rsidR="00000000" w:rsidDel="00000000" w:rsidP="00000000" w:rsidRDefault="00000000" w:rsidRPr="00000000" w14:paraId="0000026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263">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Tutor LMS student layout prioritizing active progress.</w:t>
      </w:r>
    </w:p>
    <w:p w:rsidR="00000000" w:rsidDel="00000000" w:rsidP="00000000" w:rsidRDefault="00000000" w:rsidRPr="00000000" w14:paraId="00000264">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https://bbiny.edu/profile/username</w:t>
      </w:r>
    </w:p>
    <w:p w:rsidR="00000000" w:rsidDel="00000000" w:rsidP="00000000" w:rsidRDefault="00000000" w:rsidRPr="00000000" w14:paraId="000002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intranet.estvgti-becora.edu.tl – Tutor LMS / Educational Network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Acts as a secure internal portal facilitating interaction and course delivery between ESTVI-GTI instructors and students.</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32">
        <w:r w:rsidDel="00000000" w:rsidR="00000000" w:rsidRPr="00000000">
          <w:rPr>
            <w:rFonts w:ascii="Google Sans" w:cs="Google Sans" w:eastAsia="Google Sans" w:hAnsi="Google Sans"/>
            <w:color w:val="0000ee"/>
            <w:u w:val="single"/>
            <w:rtl w:val="0"/>
          </w:rPr>
          <w:t xml:space="preserve">https://intranet.estvgti-becora.edu.tl</w:t>
        </w:r>
      </w:hyperlink>
      <w:r w:rsidDel="00000000" w:rsidR="00000000" w:rsidRPr="00000000">
        <w:rPr>
          <w:rtl w:val="0"/>
        </w:rPr>
      </w:r>
    </w:p>
    <w:p w:rsidR="00000000" w:rsidDel="00000000" w:rsidP="00000000" w:rsidRDefault="00000000" w:rsidRPr="00000000" w14:paraId="000002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33">
        <w:r w:rsidDel="00000000" w:rsidR="00000000" w:rsidRPr="00000000">
          <w:rPr>
            <w:rFonts w:ascii="Google Sans" w:cs="Google Sans" w:eastAsia="Google Sans" w:hAnsi="Google Sans"/>
            <w:color w:val="0000ee"/>
            <w:u w:val="single"/>
            <w:rtl w:val="0"/>
          </w:rPr>
          <w:t xml:space="preserve">https://intranet.estvgti-becora.edu.tl/instructor-registration/</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form explicitly engineered for faculty ingestion.</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2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specific portal exposes the backend instructor registration logic.</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1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Official faculty name.</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Operates as the unique system identifier.</w:t>
            </w: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 Confirmation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15</w:t>
            </w:r>
          </w:p>
        </w:tc>
      </w:tr>
    </w:tbl>
    <w:p w:rsidR="00000000" w:rsidDel="00000000" w:rsidP="00000000" w:rsidRDefault="00000000" w:rsidRPr="00000000" w14:paraId="0000028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Requires legally binding acceptance of the institutional Terms and Conditions.</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28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primary call-to-action button unambiguously reads "Register as instructor," ensuring role designation is hardcoded at creation.</w:t>
      </w:r>
      <w:r w:rsidDel="00000000" w:rsidR="00000000" w:rsidRPr="00000000">
        <w:rPr>
          <w:rFonts w:ascii="Google Sans" w:cs="Google Sans" w:eastAsia="Google Sans" w:hAnsi="Google Sans"/>
          <w:sz w:val="24"/>
          <w:szCs w:val="24"/>
          <w:vertAlign w:val="superscript"/>
          <w:rtl w:val="0"/>
        </w:rPr>
        <w:t xml:space="preserve">15</w:t>
      </w:r>
    </w:p>
    <w:p w:rsidR="00000000" w:rsidDel="00000000" w:rsidP="00000000" w:rsidRDefault="00000000" w:rsidRPr="00000000" w14:paraId="0000028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r w:rsidDel="00000000" w:rsidR="00000000" w:rsidRPr="00000000">
        <w:rPr>
          <w:rFonts w:ascii="Google Sans" w:cs="Google Sans" w:eastAsia="Google Sans" w:hAnsi="Google Sans"/>
          <w:sz w:val="24"/>
          <w:szCs w:val="24"/>
          <w:vertAlign w:val="superscript"/>
          <w:rtl w:val="0"/>
        </w:rPr>
        <w:t xml:space="preserve">15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The reliance on institutional verification serves as the primary firewall against malicious account creation.</w:t>
      </w:r>
    </w:p>
    <w:p w:rsidR="00000000" w:rsidDel="00000000" w:rsidP="00000000" w:rsidRDefault="00000000" w:rsidRPr="00000000" w14:paraId="000002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Instructors are subjected to strict institutional vetting before publishing capabilities are unlocked.</w:t>
      </w:r>
    </w:p>
    <w:p w:rsidR="00000000" w:rsidDel="00000000" w:rsidP="00000000" w:rsidRDefault="00000000" w:rsidRPr="00000000" w14:paraId="000002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291">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instructor's academic biography and a portfolio of authored courses are highly visible to attract student enrollment.</w:t>
      </w:r>
    </w:p>
    <w:p w:rsidR="00000000" w:rsidDel="00000000" w:rsidP="00000000" w:rsidRDefault="00000000" w:rsidRPr="00000000" w14:paraId="00000292">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layout is drastically different from a student view, featuring an Instructor Dashboard, Course Builder interface, Earnings tracking, and advanced Settings.</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293">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Instructors have wide latitude to edit their Biography, embed Social Links, and customize their Avatar.</w:t>
      </w:r>
    </w:p>
    <w:p w:rsidR="00000000" w:rsidDel="00000000" w:rsidP="00000000" w:rsidRDefault="00000000" w:rsidRPr="00000000" w14:paraId="00000294">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295">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utilitarian backend preview list layout optimized for rapid course creation and management.</w:t>
      </w:r>
      <w:r w:rsidDel="00000000" w:rsidR="00000000" w:rsidRPr="00000000">
        <w:rPr>
          <w:rFonts w:ascii="Google Sans" w:cs="Google Sans" w:eastAsia="Google Sans" w:hAnsi="Google Sans"/>
          <w:sz w:val="24"/>
          <w:szCs w:val="24"/>
          <w:vertAlign w:val="superscript"/>
          <w:rtl w:val="0"/>
        </w:rPr>
        <w:t xml:space="preserve">27</w:t>
      </w:r>
    </w:p>
    <w:p w:rsidR="00000000" w:rsidDel="00000000" w:rsidP="00000000" w:rsidRDefault="00000000" w:rsidRPr="00000000" w14:paraId="00000296">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https://intranet.estvgti-becora.edu.tl/profile/username</w:t>
      </w:r>
    </w:p>
    <w:p w:rsidR="00000000" w:rsidDel="00000000" w:rsidP="00000000" w:rsidRDefault="00000000" w:rsidRPr="00000000" w14:paraId="000002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blac.edu.pl – Tutor LMS / Educational</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Educational portal serving student registration and course access in Poland.</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34">
        <w:r w:rsidDel="00000000" w:rsidR="00000000" w:rsidRPr="00000000">
          <w:rPr>
            <w:rFonts w:ascii="Google Sans" w:cs="Google Sans" w:eastAsia="Google Sans" w:hAnsi="Google Sans"/>
            <w:color w:val="0000ee"/>
            <w:u w:val="single"/>
            <w:rtl w:val="0"/>
          </w:rPr>
          <w:t xml:space="preserve">https://blac.edu.pl</w:t>
        </w:r>
      </w:hyperlink>
      <w:r w:rsidDel="00000000" w:rsidR="00000000" w:rsidRPr="00000000">
        <w:rPr>
          <w:rtl w:val="0"/>
        </w:rPr>
      </w:r>
    </w:p>
    <w:p w:rsidR="00000000" w:rsidDel="00000000" w:rsidP="00000000" w:rsidRDefault="00000000" w:rsidRPr="00000000" w14:paraId="0000029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35">
        <w:r w:rsidDel="00000000" w:rsidR="00000000" w:rsidRPr="00000000">
          <w:rPr>
            <w:rFonts w:ascii="Google Sans" w:cs="Google Sans" w:eastAsia="Google Sans" w:hAnsi="Google Sans"/>
            <w:color w:val="0000ee"/>
            <w:u w:val="single"/>
            <w:rtl w:val="0"/>
          </w:rPr>
          <w:t xml:space="preserve">https://blac.edu.pl/student-registration/</w:t>
        </w:r>
      </w:hyperlink>
      <w:r w:rsidDel="00000000" w:rsidR="00000000" w:rsidRPr="00000000">
        <w:rPr>
          <w:rtl w:val="0"/>
        </w:rPr>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form.</w:t>
      </w:r>
    </w:p>
    <w:p w:rsidR="00000000" w:rsidDel="00000000" w:rsidP="00000000" w:rsidRDefault="00000000" w:rsidRPr="00000000" w14:paraId="0000029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1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 Confirmation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2BB">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agreement.</w:t>
      </w:r>
    </w:p>
    <w:p w:rsidR="00000000" w:rsidDel="00000000" w:rsidP="00000000" w:rsidRDefault="00000000" w:rsidRPr="00000000" w14:paraId="000002BC">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2B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2C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2C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2C5">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Avatar and Enrolled courses.</w:t>
      </w:r>
    </w:p>
    <w:p w:rsidR="00000000" w:rsidDel="00000000" w:rsidP="00000000" w:rsidRDefault="00000000" w:rsidRPr="00000000" w14:paraId="000002C6">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Centralized Dashboard.</w:t>
      </w:r>
    </w:p>
    <w:p w:rsidR="00000000" w:rsidDel="00000000" w:rsidP="00000000" w:rsidRDefault="00000000" w:rsidRPr="00000000" w14:paraId="000002C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General account settings.</w:t>
      </w:r>
    </w:p>
    <w:p w:rsidR="00000000" w:rsidDel="00000000" w:rsidP="00000000" w:rsidRDefault="00000000" w:rsidRPr="00000000" w14:paraId="000002C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2C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Standard Tutor LMS grid layout.</w:t>
      </w:r>
    </w:p>
    <w:p w:rsidR="00000000" w:rsidDel="00000000" w:rsidP="00000000" w:rsidRDefault="00000000" w:rsidRPr="00000000" w14:paraId="000002C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https://blac.edu.pl/profile/username</w:t>
      </w:r>
    </w:p>
    <w:p w:rsidR="00000000" w:rsidDel="00000000" w:rsidP="00000000" w:rsidRDefault="00000000" w:rsidRPr="00000000" w14:paraId="000002C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firstrainingsalud.edu.pe – Tutor LMS / Educational</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Specialized health training registration portal.</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36">
        <w:r w:rsidDel="00000000" w:rsidR="00000000" w:rsidRPr="00000000">
          <w:rPr>
            <w:rFonts w:ascii="Google Sans" w:cs="Google Sans" w:eastAsia="Google Sans" w:hAnsi="Google Sans"/>
            <w:color w:val="0000ee"/>
            <w:u w:val="single"/>
            <w:rtl w:val="0"/>
          </w:rPr>
          <w:t xml:space="preserve">https://firstrainingsalud.edu.pe</w:t>
        </w:r>
      </w:hyperlink>
      <w:r w:rsidDel="00000000" w:rsidR="00000000" w:rsidRPr="00000000">
        <w:rPr>
          <w:rtl w:val="0"/>
        </w:rPr>
      </w:r>
    </w:p>
    <w:p w:rsidR="00000000" w:rsidDel="00000000" w:rsidP="00000000" w:rsidRDefault="00000000" w:rsidRPr="00000000" w14:paraId="000002C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37">
        <w:r w:rsidDel="00000000" w:rsidR="00000000" w:rsidRPr="00000000">
          <w:rPr>
            <w:rFonts w:ascii="Google Sans" w:cs="Google Sans" w:eastAsia="Google Sans" w:hAnsi="Google Sans"/>
            <w:color w:val="0000ee"/>
            <w:u w:val="single"/>
            <w:rtl w:val="0"/>
          </w:rPr>
          <w:t xml:space="preserve">https://firstrainingsalud.edu.pe/student-registration/</w:t>
        </w:r>
      </w:hyperlink>
      <w:r w:rsidDel="00000000" w:rsidR="00000000" w:rsidRPr="00000000">
        <w:rPr>
          <w:rtl w:val="0"/>
        </w:rPr>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form.</w:t>
      </w:r>
    </w:p>
    <w:p w:rsidR="00000000" w:rsidDel="00000000" w:rsidP="00000000" w:rsidRDefault="00000000" w:rsidRPr="00000000" w14:paraId="000002D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1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 Confirmation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2EF">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Privacy and Terms.</w:t>
      </w:r>
    </w:p>
    <w:p w:rsidR="00000000" w:rsidDel="00000000" w:rsidP="00000000" w:rsidRDefault="00000000" w:rsidRPr="00000000" w14:paraId="000002F0">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2F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2F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2F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2F9">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Basic identity details and active certifications.</w:t>
      </w:r>
    </w:p>
    <w:p w:rsidR="00000000" w:rsidDel="00000000" w:rsidP="00000000" w:rsidRDefault="00000000" w:rsidRPr="00000000" w14:paraId="000002FA">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Dashboard, Certifications.</w:t>
      </w:r>
    </w:p>
    <w:p w:rsidR="00000000" w:rsidDel="00000000" w:rsidP="00000000" w:rsidRDefault="00000000" w:rsidRPr="00000000" w14:paraId="000002FB">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Identity data.</w:t>
      </w:r>
    </w:p>
    <w:p w:rsidR="00000000" w:rsidDel="00000000" w:rsidP="00000000" w:rsidRDefault="00000000" w:rsidRPr="00000000" w14:paraId="000002FC">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2F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LMS native interface.</w:t>
      </w:r>
    </w:p>
    <w:p w:rsidR="00000000" w:rsidDel="00000000" w:rsidP="00000000" w:rsidRDefault="00000000" w:rsidRPr="00000000" w14:paraId="000002FE">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https://firstrainingsalud.edu.pe/profile/username</w:t>
      </w:r>
    </w:p>
    <w:p w:rsidR="00000000" w:rsidDel="00000000" w:rsidP="00000000" w:rsidRDefault="00000000" w:rsidRPr="00000000" w14:paraId="000002F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academia.sanpablo.edu.ec – Tutor LMS / Educational</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Academic student portal.</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38">
        <w:r w:rsidDel="00000000" w:rsidR="00000000" w:rsidRPr="00000000">
          <w:rPr>
            <w:rFonts w:ascii="Google Sans" w:cs="Google Sans" w:eastAsia="Google Sans" w:hAnsi="Google Sans"/>
            <w:color w:val="0000ee"/>
            <w:u w:val="single"/>
            <w:rtl w:val="0"/>
          </w:rPr>
          <w:t xml:space="preserve">https://academia.sanpablo.edu.ec</w:t>
        </w:r>
      </w:hyperlink>
      <w:r w:rsidDel="00000000" w:rsidR="00000000" w:rsidRPr="00000000">
        <w:rPr>
          <w:rtl w:val="0"/>
        </w:rPr>
      </w:r>
    </w:p>
    <w:p w:rsidR="00000000" w:rsidDel="00000000" w:rsidP="00000000" w:rsidRDefault="00000000" w:rsidRPr="00000000" w14:paraId="0000030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39">
        <w:r w:rsidDel="00000000" w:rsidR="00000000" w:rsidRPr="00000000">
          <w:rPr>
            <w:rFonts w:ascii="Google Sans" w:cs="Google Sans" w:eastAsia="Google Sans" w:hAnsi="Google Sans"/>
            <w:color w:val="0000ee"/>
            <w:u w:val="single"/>
            <w:rtl w:val="0"/>
          </w:rPr>
          <w:t xml:space="preserve">https://academia.sanpablo.edu.ec/student-registration-2/</w:t>
        </w:r>
      </w:hyperlink>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form.</w:t>
      </w:r>
    </w:p>
    <w:p w:rsidR="00000000" w:rsidDel="00000000" w:rsidP="00000000" w:rsidRDefault="00000000" w:rsidRPr="00000000" w14:paraId="0000030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1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 Confirmation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323">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agreement.</w:t>
      </w:r>
    </w:p>
    <w:p w:rsidR="00000000" w:rsidDel="00000000" w:rsidP="00000000" w:rsidRDefault="00000000" w:rsidRPr="00000000" w14:paraId="00000324">
      <w:pPr>
        <w:numPr>
          <w:ilvl w:val="0"/>
          <w:numId w:val="2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3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3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3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32D">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Basic profile snapshot.</w:t>
      </w:r>
    </w:p>
    <w:p w:rsidR="00000000" w:rsidDel="00000000" w:rsidP="00000000" w:rsidRDefault="00000000" w:rsidRPr="00000000" w14:paraId="0000032E">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Courses, Settings, Grades.</w:t>
      </w:r>
    </w:p>
    <w:p w:rsidR="00000000" w:rsidDel="00000000" w:rsidP="00000000" w:rsidRDefault="00000000" w:rsidRPr="00000000" w14:paraId="0000032F">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General account info.</w:t>
      </w:r>
    </w:p>
    <w:p w:rsidR="00000000" w:rsidDel="00000000" w:rsidP="00000000" w:rsidRDefault="00000000" w:rsidRPr="00000000" w14:paraId="00000330">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331">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Standard analytical dashboard.</w:t>
      </w:r>
    </w:p>
    <w:p w:rsidR="00000000" w:rsidDel="00000000" w:rsidP="00000000" w:rsidRDefault="00000000" w:rsidRPr="00000000" w14:paraId="00000332">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https://academia.sanpablo.edu.ec/profile/username</w:t>
      </w:r>
    </w:p>
    <w:p w:rsidR="00000000" w:rsidDel="00000000" w:rsidP="00000000" w:rsidRDefault="00000000" w:rsidRPr="00000000" w14:paraId="000003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open.mit.edu – Custom Django / Educational Network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Operates as the Massachusetts Institute of Technology's premier open discussions platform.</w:t>
      </w:r>
      <w:r w:rsidDel="00000000" w:rsidR="00000000" w:rsidRPr="00000000">
        <w:rPr>
          <w:rFonts w:ascii="Google Sans" w:cs="Google Sans" w:eastAsia="Google Sans" w:hAnsi="Google Sans"/>
          <w:sz w:val="24"/>
          <w:szCs w:val="24"/>
          <w:vertAlign w:val="superscript"/>
          <w:rtl w:val="0"/>
        </w:rPr>
        <w:t xml:space="preserve">29</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40">
        <w:r w:rsidDel="00000000" w:rsidR="00000000" w:rsidRPr="00000000">
          <w:rPr>
            <w:rFonts w:ascii="Google Sans" w:cs="Google Sans" w:eastAsia="Google Sans" w:hAnsi="Google Sans"/>
            <w:color w:val="0000ee"/>
            <w:u w:val="single"/>
            <w:rtl w:val="0"/>
          </w:rPr>
          <w:t xml:space="preserve">https://open.mit.edu</w:t>
        </w:r>
      </w:hyperlink>
      <w:r w:rsidDel="00000000" w:rsidR="00000000" w:rsidRPr="00000000">
        <w:rPr>
          <w:rtl w:val="0"/>
        </w:rPr>
      </w:r>
    </w:p>
    <w:p w:rsidR="00000000" w:rsidDel="00000000" w:rsidP="00000000" w:rsidRDefault="00000000" w:rsidRPr="00000000" w14:paraId="0000033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41">
        <w:r w:rsidDel="00000000" w:rsidR="00000000" w:rsidRPr="00000000">
          <w:rPr>
            <w:rFonts w:ascii="Google Sans" w:cs="Google Sans" w:eastAsia="Google Sans" w:hAnsi="Google Sans"/>
            <w:color w:val="0000ee"/>
            <w:u w:val="single"/>
            <w:rtl w:val="0"/>
          </w:rPr>
          <w:t xml:space="preserve">https://open.mit.edu/signup/</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multi-step wizard intricately integrated with the broader MIT MicroMasters ecosystem.</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33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authentication process is highly technical, bridging multiple institutional databases.</w:t>
      </w:r>
    </w:p>
    <w:tbl>
      <w:tblPr>
        <w:tblStyle w:val="Table1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Essential for mapping to MicroMasters profiles.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349">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Stringent Terms of Service applicable to academic conduct.</w:t>
      </w:r>
    </w:p>
    <w:p w:rsidR="00000000" w:rsidDel="00000000" w:rsidP="00000000" w:rsidRDefault="00000000" w:rsidRPr="00000000" w14:paraId="0000034A">
      <w:pPr>
        <w:numPr>
          <w:ilvl w:val="0"/>
          <w:numId w:val="2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system supports deep integration with external MIT authentication channels.</w:t>
      </w:r>
    </w:p>
    <w:p w:rsidR="00000000" w:rsidDel="00000000" w:rsidP="00000000" w:rsidRDefault="00000000" w:rsidRPr="00000000" w14:paraId="0000034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Unknown (Not definitively detectable from public staging limits).</w:t>
      </w:r>
      <w:r w:rsidDel="00000000" w:rsidR="00000000" w:rsidRPr="00000000">
        <w:rPr>
          <w:rFonts w:ascii="Google Sans" w:cs="Google Sans" w:eastAsia="Google Sans" w:hAnsi="Google Sans"/>
          <w:sz w:val="24"/>
          <w:szCs w:val="24"/>
          <w:vertAlign w:val="superscript"/>
          <w:rtl w:val="0"/>
        </w:rPr>
        <w:t xml:space="preserve">30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The underlying architecture heavily utilizes Django's native CSRF token protections to mitigate cross-site request forgery.</w:t>
      </w:r>
    </w:p>
    <w:p w:rsidR="00000000" w:rsidDel="00000000" w:rsidP="00000000" w:rsidRDefault="00000000" w:rsidRPr="00000000" w14:paraId="000003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 mandatory to establish academic legitimacy.</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3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352">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user's public identity is tied to their Username and a history of their active Discussions.</w:t>
      </w:r>
      <w:r w:rsidDel="00000000" w:rsidR="00000000" w:rsidRPr="00000000">
        <w:rPr>
          <w:rFonts w:ascii="Google Sans" w:cs="Google Sans" w:eastAsia="Google Sans" w:hAnsi="Google Sans"/>
          <w:sz w:val="24"/>
          <w:szCs w:val="24"/>
          <w:vertAlign w:val="superscript"/>
          <w:rtl w:val="0"/>
        </w:rPr>
        <w:t xml:space="preserve">29</w:t>
      </w:r>
    </w:p>
    <w:p w:rsidR="00000000" w:rsidDel="00000000" w:rsidP="00000000" w:rsidRDefault="00000000" w:rsidRPr="00000000" w14:paraId="00000353">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layout organizes content into Profile statistics and active Topics.</w:t>
      </w:r>
    </w:p>
    <w:p w:rsidR="00000000" w:rsidDel="00000000" w:rsidP="00000000" w:rsidRDefault="00000000" w:rsidRPr="00000000" w14:paraId="00000354">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Basic biographical details.</w:t>
      </w:r>
    </w:p>
    <w:p w:rsidR="00000000" w:rsidDel="00000000" w:rsidP="00000000" w:rsidRDefault="00000000" w:rsidRPr="00000000" w14:paraId="00000355">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356">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minimalist, text-heavy forum style optimized for academic discourse rather than social media graphics.</w:t>
      </w:r>
    </w:p>
    <w:p w:rsidR="00000000" w:rsidDel="00000000" w:rsidP="00000000" w:rsidRDefault="00000000" w:rsidRPr="00000000" w14:paraId="00000357">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Profiles utilize complex hashed routing rather than nominal usernames: https://open.mit.edu/profile/[hash].</w:t>
      </w:r>
      <w:r w:rsidDel="00000000" w:rsidR="00000000" w:rsidRPr="00000000">
        <w:rPr>
          <w:rFonts w:ascii="Google Sans" w:cs="Google Sans" w:eastAsia="Google Sans" w:hAnsi="Google Sans"/>
          <w:sz w:val="24"/>
          <w:szCs w:val="24"/>
          <w:vertAlign w:val="superscript"/>
          <w:rtl w:val="0"/>
        </w:rPr>
        <w:t xml:space="preserve">31</w:t>
      </w:r>
    </w:p>
    <w:p w:rsidR="00000000" w:rsidDel="00000000" w:rsidP="00000000" w:rsidRDefault="00000000" w:rsidRPr="00000000" w14:paraId="000003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magmasource.caltech.edu – SMF (Simple Machines Forum) / Community Forum</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 highly specialized scientific discussion board utilized by Caltech researchers.</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42">
        <w:r w:rsidDel="00000000" w:rsidR="00000000" w:rsidRPr="00000000">
          <w:rPr>
            <w:rFonts w:ascii="Google Sans" w:cs="Google Sans" w:eastAsia="Google Sans" w:hAnsi="Google Sans"/>
            <w:color w:val="0000ee"/>
            <w:u w:val="single"/>
            <w:rtl w:val="0"/>
          </w:rPr>
          <w:t xml:space="preserve">https://magmasource.caltech.edu</w:t>
        </w:r>
      </w:hyperlink>
      <w:r w:rsidDel="00000000" w:rsidR="00000000" w:rsidRPr="00000000">
        <w:rPr>
          <w:rtl w:val="0"/>
        </w:rPr>
      </w:r>
    </w:p>
    <w:p w:rsidR="00000000" w:rsidDel="00000000" w:rsidP="00000000" w:rsidRDefault="00000000" w:rsidRPr="00000000" w14:paraId="000003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43">
        <w:r w:rsidDel="00000000" w:rsidR="00000000" w:rsidRPr="00000000">
          <w:rPr>
            <w:rFonts w:ascii="Google Sans" w:cs="Google Sans" w:eastAsia="Google Sans" w:hAnsi="Google Sans"/>
            <w:color w:val="0000ee"/>
            <w:u w:val="single"/>
            <w:rtl w:val="0"/>
          </w:rPr>
          <w:t xml:space="preserve">https://magmasource.caltech.edu/forum/index.php?action=register</w:t>
        </w:r>
      </w:hyperlink>
      <w:r w:rsidDel="00000000" w:rsidR="00000000" w:rsidRPr="00000000">
        <w:rPr>
          <w:rtl w:val="0"/>
        </w:rPr>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legacy single-page form characteristic of early-2000s forum architecture.</w:t>
      </w:r>
    </w:p>
    <w:p w:rsidR="00000000" w:rsidDel="00000000" w:rsidP="00000000" w:rsidRDefault="00000000" w:rsidRPr="00000000" w14:paraId="000003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 capture is minimal, relying entirely on the user's chosen pseudonym.</w:t>
      </w:r>
    </w:p>
    <w:tbl>
      <w:tblPr>
        <w:tblStyle w:val="Table1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371">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Requires acceptance of specific community Forum rules.</w:t>
      </w:r>
    </w:p>
    <w:p w:rsidR="00000000" w:rsidDel="00000000" w:rsidP="00000000" w:rsidRDefault="00000000" w:rsidRPr="00000000" w14:paraId="00000372">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Not detectable from public pages.</w:t>
      </w:r>
      <w:r w:rsidDel="00000000" w:rsidR="00000000" w:rsidRPr="00000000">
        <w:rPr>
          <w:rFonts w:ascii="Google Sans" w:cs="Google Sans" w:eastAsia="Google Sans" w:hAnsi="Google Sans"/>
          <w:sz w:val="24"/>
          <w:szCs w:val="24"/>
          <w:vertAlign w:val="superscript"/>
          <w:rtl w:val="0"/>
        </w:rPr>
        <w:t xml:space="preserve">32</w:t>
      </w:r>
    </w:p>
    <w:p w:rsidR="00000000" w:rsidDel="00000000" w:rsidP="00000000" w:rsidRDefault="00000000" w:rsidRPr="00000000" w14:paraId="0000037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Sometimes. SMF commonly deploys an archaic "Visual Verification" system involving distorted text images.</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3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In specialized academic forums of this nature, administrator approval is frequently required before posting privileges are granted.</w:t>
      </w:r>
    </w:p>
    <w:p w:rsidR="00000000" w:rsidDel="00000000" w:rsidP="00000000" w:rsidRDefault="00000000" w:rsidRPr="00000000" w14:paraId="000003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37B">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Username and total Post count serve as the primary metrics of authority.</w:t>
      </w:r>
    </w:p>
    <w:p w:rsidR="00000000" w:rsidDel="00000000" w:rsidP="00000000" w:rsidRDefault="00000000" w:rsidRPr="00000000" w14:paraId="0000037C">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interface is broken down into Profile Info and Show Posts.</w:t>
      </w:r>
    </w:p>
    <w:p w:rsidR="00000000" w:rsidDel="00000000" w:rsidP="00000000" w:rsidRDefault="00000000" w:rsidRPr="00000000" w14:paraId="0000037D">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can append a recurring Signature and upload an Avatar.</w:t>
      </w:r>
    </w:p>
    <w:p w:rsidR="00000000" w:rsidDel="00000000" w:rsidP="00000000" w:rsidRDefault="00000000" w:rsidRPr="00000000" w14:paraId="0000037E">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37F">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rigid, table-based legacy forum profile displaying raw statistics.</w:t>
      </w:r>
    </w:p>
    <w:p w:rsidR="00000000" w:rsidDel="00000000" w:rsidP="00000000" w:rsidRDefault="00000000" w:rsidRPr="00000000" w14:paraId="00000380">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https://magmasource.caltech.edu/forum/index.php?action=profile;u=[id]</w:t>
      </w:r>
    </w:p>
    <w:p w:rsidR="00000000" w:rsidDel="00000000" w:rsidP="00000000" w:rsidRDefault="00000000" w:rsidRPr="00000000" w14:paraId="000003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isgw-forum.colorado.edu – Discourse / Community Forum</w:t>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Serves as a modern, high-engagement institutional discussion portal.</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44">
        <w:r w:rsidDel="00000000" w:rsidR="00000000" w:rsidRPr="00000000">
          <w:rPr>
            <w:rFonts w:ascii="Google Sans" w:cs="Google Sans" w:eastAsia="Google Sans" w:hAnsi="Google Sans"/>
            <w:color w:val="0000ee"/>
            <w:u w:val="single"/>
            <w:rtl w:val="0"/>
          </w:rPr>
          <w:t xml:space="preserve">https://isgw-forum.colorado.edu</w:t>
        </w:r>
      </w:hyperlink>
      <w:r w:rsidDel="00000000" w:rsidR="00000000" w:rsidRPr="00000000">
        <w:rPr>
          <w:rtl w:val="0"/>
        </w:rPr>
      </w:r>
    </w:p>
    <w:p w:rsidR="00000000" w:rsidDel="00000000" w:rsidP="00000000" w:rsidRDefault="00000000" w:rsidRPr="00000000" w14:paraId="000003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45">
        <w:r w:rsidDel="00000000" w:rsidR="00000000" w:rsidRPr="00000000">
          <w:rPr>
            <w:rFonts w:ascii="Google Sans" w:cs="Google Sans" w:eastAsia="Google Sans" w:hAnsi="Google Sans"/>
            <w:color w:val="0000ee"/>
            <w:u w:val="single"/>
            <w:rtl w:val="0"/>
          </w:rPr>
          <w:t xml:space="preserve">https://isgw-forum.colorado.edu/signup</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streamlined, single-page modal overlay.</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38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Discourse architecture prioritizes rapid frictionless entry over extensive data collection.</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verified to unlock features.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Enforced uniqueness.</w:t>
            </w:r>
            <w:r w:rsidDel="00000000" w:rsidR="00000000" w:rsidRPr="00000000">
              <w:rPr>
                <w:rFonts w:ascii="Google Sans" w:cs="Google Sans" w:eastAsia="Google Sans" w:hAnsi="Google Sans"/>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Sub-text explicitly indicates this is optional.</w:t>
            </w:r>
            <w:r w:rsidDel="00000000" w:rsidR="00000000" w:rsidRPr="00000000">
              <w:rPr>
                <w:rFonts w:ascii="Google Sans" w:cs="Google Sans" w:eastAsia="Google Sans" w:hAnsi="Google Sans"/>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39E">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None are explicitly forced on standard Discourse forms; consent is implied upon submission.</w:t>
      </w:r>
    </w:p>
    <w:p w:rsidR="00000000" w:rsidDel="00000000" w:rsidP="00000000" w:rsidRDefault="00000000" w:rsidRPr="00000000" w14:paraId="0000039F">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database contains fields for Location and Website, but these are deliberately hidden from the initial signup dialogue by default to reduce friction.</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3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 Discourse eschews visible CAPTCHAs, arguing they degrade UX.</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Instead, the platform relies heavily on invisible honeypot fields, JavaScript fingerprinting, and aggressive IP rate limiting.</w:t>
      </w:r>
    </w:p>
    <w:p w:rsidR="00000000" w:rsidDel="00000000" w:rsidP="00000000" w:rsidRDefault="00000000" w:rsidRPr="00000000" w14:paraId="000003A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 this is a strict requirement to establish baseline trust.</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The system forces the user to interact with a welcome message from the "discobot" to learn platform mechanics.</w:t>
      </w:r>
    </w:p>
    <w:p w:rsidR="00000000" w:rsidDel="00000000" w:rsidP="00000000" w:rsidRDefault="00000000" w:rsidRPr="00000000" w14:paraId="000003A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Discourse profiles are engineered to generate SEO value and surface expertise to AI crawlers.</w:t>
      </w:r>
      <w:r w:rsidDel="00000000" w:rsidR="00000000" w:rsidRPr="00000000">
        <w:rPr>
          <w:rFonts w:ascii="Google Sans" w:cs="Google Sans" w:eastAsia="Google Sans" w:hAnsi="Google Sans"/>
          <w:sz w:val="24"/>
          <w:szCs w:val="24"/>
          <w:vertAlign w:val="superscript"/>
          <w:rtl w:val="0"/>
        </w:rPr>
        <w:t xml:space="preserve">36</w:t>
      </w:r>
    </w:p>
    <w:p w:rsidR="00000000" w:rsidDel="00000000" w:rsidP="00000000" w:rsidRDefault="00000000" w:rsidRPr="00000000" w14:paraId="000003A8">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"About me" section, Website links, Location data, individual Posts, and earned Badges are fully exposed to search engines.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3A9">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interface features a high-level Summary, chronological Activity feed, Notifications, and private Messages.</w:t>
      </w:r>
      <w:r w:rsidDel="00000000" w:rsidR="00000000" w:rsidRPr="00000000">
        <w:rPr>
          <w:rFonts w:ascii="Google Sans" w:cs="Google Sans" w:eastAsia="Google Sans" w:hAnsi="Google Sans"/>
          <w:sz w:val="24"/>
          <w:szCs w:val="24"/>
          <w:vertAlign w:val="superscript"/>
          <w:rtl w:val="0"/>
        </w:rPr>
        <w:t xml:space="preserve">37</w:t>
      </w:r>
    </w:p>
    <w:p w:rsidR="00000000" w:rsidDel="00000000" w:rsidP="00000000" w:rsidRDefault="00000000" w:rsidRPr="00000000" w14:paraId="000003AA">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Bio, temporary Status messages (e.g., "away"), and Avatar.</w:t>
      </w:r>
    </w:p>
    <w:p w:rsidR="00000000" w:rsidDel="00000000" w:rsidP="00000000" w:rsidRDefault="00000000" w:rsidRPr="00000000" w14:paraId="000003AB">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The platform's gamified "trust level" progression heavily incentivizes users to complete their profiles.</w:t>
      </w:r>
    </w:p>
    <w:p w:rsidR="00000000" w:rsidDel="00000000" w:rsidP="00000000" w:rsidRDefault="00000000" w:rsidRPr="00000000" w14:paraId="000003AC">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Information is surfaced initially via a quick-glance "User card popup," linking to a comprehensive full profile page.</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3AD">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https://isgw-forum.colorado.edu/u/username</w:t>
      </w:r>
    </w:p>
    <w:p w:rsidR="00000000" w:rsidDel="00000000" w:rsidP="00000000" w:rsidRDefault="00000000" w:rsidRPr="00000000" w14:paraId="000003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mavoss.expressions.syr.edu – BuddyPress / Social Networking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Functions as an academic social network specifically for nutritional biochemistry students and faculty.</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46">
        <w:r w:rsidDel="00000000" w:rsidR="00000000" w:rsidRPr="00000000">
          <w:rPr>
            <w:rFonts w:ascii="Google Sans" w:cs="Google Sans" w:eastAsia="Google Sans" w:hAnsi="Google Sans"/>
            <w:color w:val="0000ee"/>
            <w:u w:val="single"/>
            <w:rtl w:val="0"/>
          </w:rPr>
          <w:t xml:space="preserve">https://mavoss.expressions.syr.edu</w:t>
        </w:r>
      </w:hyperlink>
      <w:r w:rsidDel="00000000" w:rsidR="00000000" w:rsidRPr="00000000">
        <w:rPr>
          <w:rtl w:val="0"/>
        </w:rPr>
      </w:r>
    </w:p>
    <w:p w:rsidR="00000000" w:rsidDel="00000000" w:rsidP="00000000" w:rsidRDefault="00000000" w:rsidRPr="00000000" w14:paraId="000003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47">
        <w:r w:rsidDel="00000000" w:rsidR="00000000" w:rsidRPr="00000000">
          <w:rPr>
            <w:rFonts w:ascii="Google Sans" w:cs="Google Sans" w:eastAsia="Google Sans" w:hAnsi="Google Sans"/>
            <w:color w:val="0000ee"/>
            <w:u w:val="single"/>
            <w:rtl w:val="0"/>
          </w:rPr>
          <w:t xml:space="preserve">https://mavoss.expressions.syr.edu/register/</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single-page split form delineating "Account Details" from "Profile Details".</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3B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split-form logic intentionally blurs the line between creating a secure account and building a public social persona.</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Classified under Account Details.</w:t>
            </w:r>
            <w:r w:rsidDel="00000000" w:rsidR="00000000" w:rsidRPr="00000000">
              <w:rPr>
                <w:rFonts w:ascii="Google Sans" w:cs="Google Sans" w:eastAsia="Google Sans" w:hAnsi="Google Sans"/>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Classified under Account Details.</w:t>
            </w:r>
            <w:r w:rsidDel="00000000" w:rsidR="00000000" w:rsidRPr="00000000">
              <w:rPr>
                <w:rFonts w:ascii="Google Sans" w:cs="Google Sans" w:eastAsia="Google Sans" w:hAnsi="Google Sans"/>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Choose a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Features a dynamic visual Strength indicator.</w:t>
            </w:r>
            <w:r w:rsidDel="00000000" w:rsidR="00000000" w:rsidRPr="00000000">
              <w:rPr>
                <w:rFonts w:ascii="Google Sans" w:cs="Google Sans" w:eastAsia="Google Sans" w:hAnsi="Google Sans"/>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new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Verification field.</w:t>
            </w:r>
            <w:r w:rsidDel="00000000" w:rsidR="00000000" w:rsidRPr="00000000">
              <w:rPr>
                <w:rFonts w:ascii="Google Sans" w:cs="Google Sans" w:eastAsia="Google Sans" w:hAnsi="Google Sans"/>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Classified under Profile Details; explicitly marked as visible to everyone.</w:t>
            </w:r>
            <w:r w:rsidDel="00000000" w:rsidR="00000000" w:rsidRPr="00000000">
              <w:rPr>
                <w:rFonts w:ascii="Google Sans" w:cs="Google Sans" w:eastAsia="Google Sans" w:hAnsi="Google Sans"/>
                <w:sz w:val="24"/>
                <w:szCs w:val="24"/>
                <w:vertAlign w:val="superscript"/>
                <w:rtl w:val="0"/>
              </w:rPr>
              <w:t xml:space="preserve">40</w:t>
            </w:r>
          </w:p>
        </w:tc>
      </w:tr>
    </w:tbl>
    <w:p w:rsidR="00000000" w:rsidDel="00000000" w:rsidP="00000000" w:rsidRDefault="00000000" w:rsidRPr="00000000" w14:paraId="000003CD">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Includes a distinct checkbox allowing users to "Confirm use of weak password" if they choose to bypass security recommendations.</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3CE">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form provides a specific pedagogical hint recommending passwords be at least twelve characters long, utilizing symbols like ! "? $ % ^ &amp; ).</w:t>
      </w:r>
      <w:r w:rsidDel="00000000" w:rsidR="00000000" w:rsidRPr="00000000">
        <w:rPr>
          <w:rFonts w:ascii="Google Sans" w:cs="Google Sans" w:eastAsia="Google Sans" w:hAnsi="Google Sans"/>
          <w:sz w:val="24"/>
          <w:szCs w:val="24"/>
          <w:vertAlign w:val="superscript"/>
          <w:rtl w:val="0"/>
        </w:rPr>
        <w:t xml:space="preserve">40</w:t>
      </w:r>
    </w:p>
    <w:p w:rsidR="00000000" w:rsidDel="00000000" w:rsidP="00000000" w:rsidRDefault="00000000" w:rsidRPr="00000000" w14:paraId="000003C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r w:rsidDel="00000000" w:rsidR="00000000" w:rsidRPr="00000000">
        <w:rPr>
          <w:rFonts w:ascii="Google Sans" w:cs="Google Sans" w:eastAsia="Google Sans" w:hAnsi="Google Sans"/>
          <w:sz w:val="24"/>
          <w:szCs w:val="24"/>
          <w:vertAlign w:val="superscript"/>
          <w:rtl w:val="0"/>
        </w:rPr>
        <w:t xml:space="preserve">40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 detectable.</w:t>
      </w:r>
    </w:p>
    <w:p w:rsidR="00000000" w:rsidDel="00000000" w:rsidP="00000000" w:rsidRDefault="00000000" w:rsidRPr="00000000" w14:paraId="000003D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3D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3D6">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user's Name and a continuous feed of their social Activity are broadcast to the network.</w:t>
      </w:r>
    </w:p>
    <w:p w:rsidR="00000000" w:rsidDel="00000000" w:rsidP="00000000" w:rsidRDefault="00000000" w:rsidRPr="00000000" w14:paraId="000003D7">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Navigation includes Activity streams, Profile, Messages, and Settings.</w:t>
      </w:r>
    </w:p>
    <w:p w:rsidR="00000000" w:rsidDel="00000000" w:rsidP="00000000" w:rsidRDefault="00000000" w:rsidRPr="00000000" w14:paraId="000003D8">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manage a wide array of extended profile fields engineered to match them with peers.</w:t>
      </w:r>
    </w:p>
    <w:p w:rsidR="00000000" w:rsidDel="00000000" w:rsidP="00000000" w:rsidRDefault="00000000" w:rsidRPr="00000000" w14:paraId="000003D9">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3DA">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standard BuddyPress member directory layout designed to encourage cross-communication.</w:t>
      </w:r>
    </w:p>
    <w:p w:rsidR="00000000" w:rsidDel="00000000" w:rsidP="00000000" w:rsidRDefault="00000000" w:rsidRPr="00000000" w14:paraId="000003DB">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https://mavoss.expressions.syr.edu/members/username/</w:t>
      </w:r>
    </w:p>
    <w:p w:rsidR="00000000" w:rsidDel="00000000" w:rsidP="00000000" w:rsidRDefault="00000000" w:rsidRPr="00000000" w14:paraId="000003D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voices.wooster.edu – BuddyPress / Social Networking</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 broad college community networking platform designed to connect the student body.</w:t>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48">
        <w:r w:rsidDel="00000000" w:rsidR="00000000" w:rsidRPr="00000000">
          <w:rPr>
            <w:rFonts w:ascii="Google Sans" w:cs="Google Sans" w:eastAsia="Google Sans" w:hAnsi="Google Sans"/>
            <w:color w:val="0000ee"/>
            <w:u w:val="single"/>
            <w:rtl w:val="0"/>
          </w:rPr>
          <w:t xml:space="preserve">https://voices.wooster.edu</w:t>
        </w:r>
      </w:hyperlink>
      <w:r w:rsidDel="00000000" w:rsidR="00000000" w:rsidRPr="00000000">
        <w:rPr>
          <w:rtl w:val="0"/>
        </w:rPr>
      </w:r>
    </w:p>
    <w:p w:rsidR="00000000" w:rsidDel="00000000" w:rsidP="00000000" w:rsidRDefault="00000000" w:rsidRPr="00000000" w14:paraId="000003E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49">
        <w:r w:rsidDel="00000000" w:rsidR="00000000" w:rsidRPr="00000000">
          <w:rPr>
            <w:rFonts w:ascii="Google Sans" w:cs="Google Sans" w:eastAsia="Google Sans" w:hAnsi="Google Sans"/>
            <w:color w:val="0000ee"/>
            <w:u w:val="single"/>
            <w:rtl w:val="0"/>
          </w:rPr>
          <w:t xml:space="preserve">https://voices.wooster.edu/register/</w:t>
        </w:r>
      </w:hyperlink>
      <w:r w:rsidDel="00000000" w:rsidR="00000000" w:rsidRPr="00000000">
        <w:rPr>
          <w:rtl w:val="0"/>
        </w:rPr>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split form (Account / Profile).</w:t>
      </w:r>
    </w:p>
    <w:p w:rsidR="00000000" w:rsidDel="00000000" w:rsidP="00000000" w:rsidRDefault="00000000" w:rsidRPr="00000000" w14:paraId="000003E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2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Choose a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Explicitly labeled as visible to everyone.</w:t>
            </w:r>
          </w:p>
        </w:tc>
      </w:tr>
    </w:tbl>
    <w:p w:rsidR="00000000" w:rsidDel="00000000" w:rsidP="00000000" w:rsidRDefault="00000000" w:rsidRPr="00000000" w14:paraId="000003FC">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Checkbox to confirm the use of a weak password.</w:t>
      </w:r>
    </w:p>
    <w:p w:rsidR="00000000" w:rsidDel="00000000" w:rsidP="00000000" w:rsidRDefault="00000000" w:rsidRPr="00000000" w14:paraId="000003FD">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 detectable.</w:t>
      </w:r>
    </w:p>
    <w:p w:rsidR="00000000" w:rsidDel="00000000" w:rsidP="00000000" w:rsidRDefault="00000000" w:rsidRPr="00000000" w14:paraId="000003F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406">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Name, chronological Activity, and a list of connected Friends.</w:t>
      </w:r>
    </w:p>
    <w:p w:rsidR="00000000" w:rsidDel="00000000" w:rsidP="00000000" w:rsidRDefault="00000000" w:rsidRPr="00000000" w14:paraId="00000407">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Profile and Settings.</w:t>
      </w:r>
    </w:p>
    <w:p w:rsidR="00000000" w:rsidDel="00000000" w:rsidP="00000000" w:rsidRDefault="00000000" w:rsidRPr="00000000" w14:paraId="00000408">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Extended demographic profile data.</w:t>
      </w:r>
    </w:p>
    <w:p w:rsidR="00000000" w:rsidDel="00000000" w:rsidP="00000000" w:rsidRDefault="00000000" w:rsidRPr="00000000" w14:paraId="00000409">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0A">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BuddyPress native layout emphasizing recent interactions.</w:t>
      </w:r>
    </w:p>
    <w:p w:rsidR="00000000" w:rsidDel="00000000" w:rsidP="00000000" w:rsidRDefault="00000000" w:rsidRPr="00000000" w14:paraId="0000040B">
      <w:pPr>
        <w:numPr>
          <w:ilvl w:val="0"/>
          <w:numId w:val="3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https://voices.wooster.edu/members/username/</w:t>
      </w:r>
    </w:p>
    <w:p w:rsidR="00000000" w:rsidDel="00000000" w:rsidP="00000000" w:rsidRDefault="00000000" w:rsidRPr="00000000" w14:paraId="000004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fallmuse02.hunter.cuny.edu – BuddyPress / Social Networking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Serves as the dedicated, interactive course site for "HUM201: Explorations In The Arts" at Hunter CUNY.</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50">
        <w:r w:rsidDel="00000000" w:rsidR="00000000" w:rsidRPr="00000000">
          <w:rPr>
            <w:rFonts w:ascii="Google Sans" w:cs="Google Sans" w:eastAsia="Google Sans" w:hAnsi="Google Sans"/>
            <w:color w:val="0000ee"/>
            <w:u w:val="single"/>
            <w:rtl w:val="0"/>
          </w:rPr>
          <w:t xml:space="preserve">https://fallmuse02.hunter.cuny.edu</w:t>
        </w:r>
      </w:hyperlink>
      <w:r w:rsidDel="00000000" w:rsidR="00000000" w:rsidRPr="00000000">
        <w:rPr>
          <w:rtl w:val="0"/>
        </w:rPr>
      </w:r>
    </w:p>
    <w:p w:rsidR="00000000" w:rsidDel="00000000" w:rsidP="00000000" w:rsidRDefault="00000000" w:rsidRPr="00000000" w14:paraId="000004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51">
        <w:r w:rsidDel="00000000" w:rsidR="00000000" w:rsidRPr="00000000">
          <w:rPr>
            <w:rFonts w:ascii="Google Sans" w:cs="Google Sans" w:eastAsia="Google Sans" w:hAnsi="Google Sans"/>
            <w:color w:val="0000ee"/>
            <w:u w:val="single"/>
            <w:rtl w:val="0"/>
          </w:rPr>
          <w:t xml:space="preserve">https://fallmuse02.hunter.cuny.edu/register/</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single-page split form tailored for specific class enrollment.</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41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 collection explicitly warns the student that their identity will be integrated into the course's public activities.</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Choose a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Includes a live Strength indicator.</w:t>
            </w: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new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Classified as a Profile Detail; explicitly visible to everyone.</w:t>
            </w:r>
            <w:r w:rsidDel="00000000" w:rsidR="00000000" w:rsidRPr="00000000">
              <w:rPr>
                <w:rFonts w:ascii="Google Sans" w:cs="Google Sans" w:eastAsia="Google Sans" w:hAnsi="Google Sans"/>
                <w:sz w:val="24"/>
                <w:szCs w:val="24"/>
                <w:vertAlign w:val="superscript"/>
                <w:rtl w:val="0"/>
              </w:rPr>
              <w:t xml:space="preserve">12</w:t>
            </w:r>
          </w:p>
        </w:tc>
      </w:tr>
    </w:tbl>
    <w:p w:rsidR="00000000" w:rsidDel="00000000" w:rsidP="00000000" w:rsidRDefault="00000000" w:rsidRPr="00000000" w14:paraId="0000042B">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Option to confirm the use of a weak password.</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42C">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registration page is framed by a persistent primary menu linking to course-specific excursions like the Graffiti Tour, Carnegie Hall, and the Guggenheim, embedding the signup within the syllabus context.</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42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r w:rsidDel="00000000" w:rsidR="00000000" w:rsidRPr="00000000">
        <w:rPr>
          <w:rFonts w:ascii="Google Sans" w:cs="Google Sans" w:eastAsia="Google Sans" w:hAnsi="Google Sans"/>
          <w:sz w:val="24"/>
          <w:szCs w:val="24"/>
          <w:vertAlign w:val="superscript"/>
          <w:rtl w:val="0"/>
        </w:rPr>
        <w:t xml:space="preserve">12</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 The closed nature of a specific university course likely deters automated attacks.</w:t>
      </w:r>
    </w:p>
    <w:p w:rsidR="00000000" w:rsidDel="00000000" w:rsidP="00000000" w:rsidRDefault="00000000" w:rsidRPr="00000000" w14:paraId="000004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434">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student's Name and their contributions to the course Activity feed.</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435">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dashboard highlights Profile details and Groups (which correlate to specific course topics).</w:t>
      </w:r>
    </w:p>
    <w:p w:rsidR="00000000" w:rsidDel="00000000" w:rsidP="00000000" w:rsidRDefault="00000000" w:rsidRPr="00000000" w14:paraId="00000436">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Name and Biography.</w:t>
      </w:r>
    </w:p>
    <w:p w:rsidR="00000000" w:rsidDel="00000000" w:rsidP="00000000" w:rsidRDefault="00000000" w:rsidRPr="00000000" w14:paraId="00000437">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38">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course-oriented BuddyPress profile designed to facilitate peer review and group discussion.</w:t>
      </w:r>
      <w:r w:rsidDel="00000000" w:rsidR="00000000" w:rsidRPr="00000000">
        <w:rPr>
          <w:rFonts w:ascii="Google Sans" w:cs="Google Sans" w:eastAsia="Google Sans" w:hAnsi="Google Sans"/>
          <w:sz w:val="24"/>
          <w:szCs w:val="24"/>
          <w:vertAlign w:val="superscript"/>
          <w:rtl w:val="0"/>
        </w:rPr>
        <w:t xml:space="preserve">12</w:t>
      </w:r>
    </w:p>
    <w:p w:rsidR="00000000" w:rsidDel="00000000" w:rsidP="00000000" w:rsidRDefault="00000000" w:rsidRPr="00000000" w14:paraId="00000439">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https://fallmuse02.hunter.cuny.edu/members/username/</w:t>
      </w:r>
    </w:p>
    <w:p w:rsidR="00000000" w:rsidDel="00000000" w:rsidP="00000000" w:rsidRDefault="00000000" w:rsidRPr="00000000" w14:paraId="000004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sova.pitt.edu – BuddyPress / Social Networking</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An academic and social community platform operating out of the University of Pittsburgh.</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52">
        <w:r w:rsidDel="00000000" w:rsidR="00000000" w:rsidRPr="00000000">
          <w:rPr>
            <w:rFonts w:ascii="Google Sans" w:cs="Google Sans" w:eastAsia="Google Sans" w:hAnsi="Google Sans"/>
            <w:color w:val="0000ee"/>
            <w:u w:val="single"/>
            <w:rtl w:val="0"/>
          </w:rPr>
          <w:t xml:space="preserve">https://sova.pitt.edu</w:t>
        </w:r>
      </w:hyperlink>
      <w:r w:rsidDel="00000000" w:rsidR="00000000" w:rsidRPr="00000000">
        <w:rPr>
          <w:rtl w:val="0"/>
        </w:rPr>
      </w:r>
    </w:p>
    <w:p w:rsidR="00000000" w:rsidDel="00000000" w:rsidP="00000000" w:rsidRDefault="00000000" w:rsidRPr="00000000" w14:paraId="000004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53">
        <w:r w:rsidDel="00000000" w:rsidR="00000000" w:rsidRPr="00000000">
          <w:rPr>
            <w:rFonts w:ascii="Google Sans" w:cs="Google Sans" w:eastAsia="Google Sans" w:hAnsi="Google Sans"/>
            <w:color w:val="0000ee"/>
            <w:u w:val="single"/>
            <w:rtl w:val="0"/>
          </w:rPr>
          <w:t xml:space="preserve">https://sova.pitt.edu/register/</w:t>
        </w:r>
      </w:hyperlink>
      <w:r w:rsidDel="00000000" w:rsidR="00000000" w:rsidRPr="00000000">
        <w:rPr>
          <w:rtl w:val="0"/>
        </w:rPr>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split form distinguishing core credentials from social identity.</w:t>
      </w:r>
    </w:p>
    <w:p w:rsidR="00000000" w:rsidDel="00000000" w:rsidP="00000000" w:rsidRDefault="00000000" w:rsidRPr="00000000" w14:paraId="000004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2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45A">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Confirm weak password bypass.</w:t>
      </w:r>
    </w:p>
    <w:p w:rsidR="00000000" w:rsidDel="00000000" w:rsidP="00000000" w:rsidRDefault="00000000" w:rsidRPr="00000000" w14:paraId="0000045B">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6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464">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Name and ongoing site Activity.</w:t>
      </w:r>
    </w:p>
    <w:p w:rsidR="00000000" w:rsidDel="00000000" w:rsidP="00000000" w:rsidRDefault="00000000" w:rsidRPr="00000000" w14:paraId="00000465">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Main navigation includes Members directory and associated Groups.</w:t>
      </w:r>
    </w:p>
    <w:p w:rsidR="00000000" w:rsidDel="00000000" w:rsidP="00000000" w:rsidRDefault="00000000" w:rsidRPr="00000000" w14:paraId="00000466">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Extended identity fields.</w:t>
      </w:r>
    </w:p>
    <w:p w:rsidR="00000000" w:rsidDel="00000000" w:rsidP="00000000" w:rsidRDefault="00000000" w:rsidRPr="00000000" w14:paraId="00000467">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68">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Standard BuddyPress member list interface.</w:t>
      </w:r>
    </w:p>
    <w:p w:rsidR="00000000" w:rsidDel="00000000" w:rsidP="00000000" w:rsidRDefault="00000000" w:rsidRPr="00000000" w14:paraId="00000469">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https://sova.pitt.edu/members/username/</w:t>
      </w:r>
    </w:p>
    <w:p w:rsidR="00000000" w:rsidDel="00000000" w:rsidP="00000000" w:rsidRDefault="00000000" w:rsidRPr="00000000" w14:paraId="0000046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geografi.upi.edu – WordPress / Content Management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The primary academic and publishing portal for the Pendidikan Geografi department at UPI.</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54">
        <w:r w:rsidDel="00000000" w:rsidR="00000000" w:rsidRPr="00000000">
          <w:rPr>
            <w:rFonts w:ascii="Google Sans" w:cs="Google Sans" w:eastAsia="Google Sans" w:hAnsi="Google Sans"/>
            <w:color w:val="0000ee"/>
            <w:u w:val="single"/>
            <w:rtl w:val="0"/>
          </w:rPr>
          <w:t xml:space="preserve">https://geografi.upi.edu</w:t>
        </w:r>
      </w:hyperlink>
      <w:r w:rsidDel="00000000" w:rsidR="00000000" w:rsidRPr="00000000">
        <w:rPr>
          <w:rtl w:val="0"/>
        </w:rPr>
      </w:r>
    </w:p>
    <w:p w:rsidR="00000000" w:rsidDel="00000000" w:rsidP="00000000" w:rsidRDefault="00000000" w:rsidRPr="00000000" w14:paraId="0000046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55">
        <w:r w:rsidDel="00000000" w:rsidR="00000000" w:rsidRPr="00000000">
          <w:rPr>
            <w:rFonts w:ascii="Google Sans" w:cs="Google Sans" w:eastAsia="Google Sans" w:hAnsi="Google Sans"/>
            <w:color w:val="0000ee"/>
            <w:u w:val="single"/>
            <w:rtl w:val="0"/>
          </w:rPr>
          <w:t xml:space="preserve">https://geografi.upi.edu/sign-up/</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customized single-page split form (Account/Profile Details) overriding standard WordPress logic.</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46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implementation provides unusual granularity regarding data privacy directly at the point of registration.</w:t>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2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Choose a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Full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Explicit instruction: "Type your full name here".</w:t>
            </w:r>
            <w:r w:rsidDel="00000000" w:rsidR="00000000" w:rsidRPr="00000000">
              <w:rPr>
                <w:rFonts w:ascii="Google Sans" w:cs="Google Sans" w:eastAsia="Google Sans" w:hAnsi="Google Sans"/>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Student Year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Historical intake options range from 2010 to 2016.</w:t>
            </w:r>
            <w:r w:rsidDel="00000000" w:rsidR="00000000" w:rsidRPr="00000000">
              <w:rPr>
                <w:rFonts w:ascii="Google Sans" w:cs="Google Sans" w:eastAsia="Google Sans" w:hAnsi="Google Sans"/>
                <w:sz w:val="24"/>
                <w:szCs w:val="24"/>
                <w:vertAlign w:val="superscript"/>
                <w:rtl w:val="0"/>
              </w:rPr>
              <w:t xml:space="preserve">5</w:t>
            </w:r>
          </w:p>
        </w:tc>
      </w:tr>
    </w:tbl>
    <w:p w:rsidR="00000000" w:rsidDel="00000000" w:rsidP="00000000" w:rsidRDefault="00000000" w:rsidRPr="00000000" w14:paraId="0000048D">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None explicitly listed.</w:t>
      </w:r>
    </w:p>
    <w:p w:rsidR="00000000" w:rsidDel="00000000" w:rsidP="00000000" w:rsidRDefault="00000000" w:rsidRPr="00000000" w14:paraId="0000048E">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Uniquely, the form embeds Privacy visibility toggles directly next to Profile fields, allowing users to pre-set visibility to 'Everyone', 'Only Me', or 'All Members' during account creation.</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4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 detectable.</w:t>
      </w:r>
    </w:p>
    <w:p w:rsidR="00000000" w:rsidDel="00000000" w:rsidP="00000000" w:rsidRDefault="00000000" w:rsidRPr="00000000" w14:paraId="0000049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496">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Full Name and Student Year are broadcast, provided the user left the visibility toggle set to 'Everyone'.</w:t>
      </w:r>
      <w:r w:rsidDel="00000000" w:rsidR="00000000" w:rsidRPr="00000000">
        <w:rPr>
          <w:rFonts w:ascii="Google Sans" w:cs="Google Sans" w:eastAsia="Google Sans" w:hAnsi="Google Sans"/>
          <w:sz w:val="24"/>
          <w:szCs w:val="24"/>
          <w:vertAlign w:val="superscript"/>
          <w:rtl w:val="0"/>
        </w:rPr>
        <w:t xml:space="preserve">5</w:t>
      </w:r>
    </w:p>
    <w:p w:rsidR="00000000" w:rsidDel="00000000" w:rsidP="00000000" w:rsidRDefault="00000000" w:rsidRPr="00000000" w14:paraId="00000497">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Profile Details.</w:t>
      </w:r>
    </w:p>
    <w:p w:rsidR="00000000" w:rsidDel="00000000" w:rsidP="00000000" w:rsidRDefault="00000000" w:rsidRPr="00000000" w14:paraId="00000498">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retain control over the visibility toggles post-registration.</w:t>
      </w:r>
    </w:p>
    <w:p w:rsidR="00000000" w:rsidDel="00000000" w:rsidP="00000000" w:rsidRDefault="00000000" w:rsidRPr="00000000" w14:paraId="00000499">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9A">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Operates visually as a standard WordPress author/member profile page.</w:t>
      </w:r>
    </w:p>
    <w:p w:rsidR="00000000" w:rsidDel="00000000" w:rsidP="00000000" w:rsidRDefault="00000000" w:rsidRPr="00000000" w14:paraId="0000049B">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https://geografi.upi.edu/author/username</w:t>
      </w:r>
    </w:p>
    <w:p w:rsidR="00000000" w:rsidDel="00000000" w:rsidP="00000000" w:rsidRDefault="00000000" w:rsidRPr="00000000" w14:paraId="0000049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community.cob.sjsu.edu – BuddyPress / Social Networking</w:t>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 cohesive digital community for the San Jose State University College of Business.</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56">
        <w:r w:rsidDel="00000000" w:rsidR="00000000" w:rsidRPr="00000000">
          <w:rPr>
            <w:rFonts w:ascii="Google Sans" w:cs="Google Sans" w:eastAsia="Google Sans" w:hAnsi="Google Sans"/>
            <w:color w:val="0000ee"/>
            <w:u w:val="single"/>
            <w:rtl w:val="0"/>
          </w:rPr>
          <w:t xml:space="preserve">https://community.cob.sjsu.edu</w:t>
        </w:r>
      </w:hyperlink>
      <w:r w:rsidDel="00000000" w:rsidR="00000000" w:rsidRPr="00000000">
        <w:rPr>
          <w:rtl w:val="0"/>
        </w:rPr>
      </w:r>
    </w:p>
    <w:p w:rsidR="00000000" w:rsidDel="00000000" w:rsidP="00000000" w:rsidRDefault="00000000" w:rsidRPr="00000000" w14:paraId="000004A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57">
        <w:r w:rsidDel="00000000" w:rsidR="00000000" w:rsidRPr="00000000">
          <w:rPr>
            <w:rFonts w:ascii="Google Sans" w:cs="Google Sans" w:eastAsia="Google Sans" w:hAnsi="Google Sans"/>
            <w:color w:val="0000ee"/>
            <w:u w:val="single"/>
            <w:rtl w:val="0"/>
          </w:rPr>
          <w:t xml:space="preserve">https://community.cob.sjsu.edu/register/</w:t>
        </w:r>
      </w:hyperlink>
      <w:r w:rsidDel="00000000" w:rsidR="00000000" w:rsidRPr="00000000">
        <w:rPr>
          <w:rtl w:val="0"/>
        </w:rPr>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split form.</w:t>
      </w:r>
    </w:p>
    <w:p w:rsidR="00000000" w:rsidDel="00000000" w:rsidP="00000000" w:rsidRDefault="00000000" w:rsidRPr="00000000" w14:paraId="000004A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2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4BC">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Confirm weak password toggle.</w:t>
      </w:r>
    </w:p>
    <w:p w:rsidR="00000000" w:rsidDel="00000000" w:rsidP="00000000" w:rsidRDefault="00000000" w:rsidRPr="00000000" w14:paraId="000004BD">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C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C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4C6">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Name and declared Group memberships.</w:t>
      </w:r>
    </w:p>
    <w:p w:rsidR="00000000" w:rsidDel="00000000" w:rsidP="00000000" w:rsidRDefault="00000000" w:rsidRPr="00000000" w14:paraId="000004C7">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Contains tabs for the user's Profile, enrolled Groups, and Forum participation.</w:t>
      </w:r>
    </w:p>
    <w:p w:rsidR="00000000" w:rsidDel="00000000" w:rsidP="00000000" w:rsidRDefault="00000000" w:rsidRPr="00000000" w14:paraId="000004C8">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Name and Avatar.</w:t>
      </w:r>
    </w:p>
    <w:p w:rsidR="00000000" w:rsidDel="00000000" w:rsidP="00000000" w:rsidRDefault="00000000" w:rsidRPr="00000000" w14:paraId="000004C9">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4CA">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Standard BuddyPress directory layout emphasizing peer connections.</w:t>
      </w:r>
    </w:p>
    <w:p w:rsidR="00000000" w:rsidDel="00000000" w:rsidP="00000000" w:rsidRDefault="00000000" w:rsidRPr="00000000" w14:paraId="000004CB">
      <w:pPr>
        <w:numPr>
          <w:ilvl w:val="0"/>
          <w:numId w:val="4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https://community.cob.sjsu.edu/members/username/</w:t>
      </w:r>
    </w:p>
    <w:p w:rsidR="00000000" w:rsidDel="00000000" w:rsidP="00000000" w:rsidRDefault="00000000" w:rsidRPr="00000000" w14:paraId="000004C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engage.ats.edu – EngagementHQ / Community Engagement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 specialized community interaction platform powered by Higher Logic software for ATS.</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58">
        <w:r w:rsidDel="00000000" w:rsidR="00000000" w:rsidRPr="00000000">
          <w:rPr>
            <w:rFonts w:ascii="Google Sans" w:cs="Google Sans" w:eastAsia="Google Sans" w:hAnsi="Google Sans"/>
            <w:color w:val="0000ee"/>
            <w:u w:val="single"/>
            <w:rtl w:val="0"/>
          </w:rPr>
          <w:t xml:space="preserve">https://engage.ats.edu</w:t>
        </w:r>
      </w:hyperlink>
      <w:r w:rsidDel="00000000" w:rsidR="00000000" w:rsidRPr="00000000">
        <w:rPr>
          <w:rtl w:val="0"/>
        </w:rPr>
      </w:r>
    </w:p>
    <w:p w:rsidR="00000000" w:rsidDel="00000000" w:rsidP="00000000" w:rsidRDefault="00000000" w:rsidRPr="00000000" w14:paraId="000004C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59">
        <w:r w:rsidDel="00000000" w:rsidR="00000000" w:rsidRPr="00000000">
          <w:rPr>
            <w:rFonts w:ascii="Google Sans" w:cs="Google Sans" w:eastAsia="Google Sans" w:hAnsi="Google Sans"/>
            <w:color w:val="0000ee"/>
            <w:u w:val="single"/>
            <w:rtl w:val="0"/>
          </w:rPr>
          <w:t xml:space="preserve">https://engage.ats.edu/login</w:t>
        </w:r>
      </w:hyperlink>
      <w:r w:rsidDel="00000000" w:rsidR="00000000" w:rsidRPr="00000000">
        <w:rPr>
          <w:rFonts w:ascii="Google Sans" w:cs="Google Sans" w:eastAsia="Google Sans" w:hAnsi="Google Sans"/>
          <w:rtl w:val="0"/>
        </w:rPr>
        <w:t xml:space="preserve"> (Accessing the embedded "New User" link).</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multi-step demographics wizard typical of civic/enterprise relationship management tools.</w:t>
      </w:r>
    </w:p>
    <w:p w:rsidR="00000000" w:rsidDel="00000000" w:rsidP="00000000" w:rsidRDefault="00000000" w:rsidRPr="00000000" w14:paraId="000004D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architecture prioritizes behavioral tracking over immediate social sharing.</w:t>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4DE">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A utility checkbox to "Stay signed in for 5 days" manages session tokens.</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4DF">
      <w:pPr>
        <w:numPr>
          <w:ilvl w:val="0"/>
          <w:numId w:val="4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A prominent Password reset link is integrated directly into the gateway.</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4E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r w:rsidDel="00000000" w:rsidR="00000000" w:rsidRPr="00000000">
        <w:rPr>
          <w:rFonts w:ascii="Google Sans" w:cs="Google Sans" w:eastAsia="Google Sans" w:hAnsi="Google Sans"/>
          <w:sz w:val="24"/>
          <w:szCs w:val="24"/>
          <w:vertAlign w:val="superscript"/>
          <w:rtl w:val="0"/>
        </w:rPr>
        <w:t xml:space="preserve">41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 detectable.</w:t>
      </w:r>
    </w:p>
    <w:p w:rsidR="00000000" w:rsidDel="00000000" w:rsidP="00000000" w:rsidRDefault="00000000" w:rsidRPr="00000000" w14:paraId="000004E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Users are aggressively funneled into demographic completion phases before full access is granted.</w:t>
      </w:r>
    </w:p>
    <w:p w:rsidR="00000000" w:rsidDel="00000000" w:rsidP="00000000" w:rsidRDefault="00000000" w:rsidRPr="00000000" w14:paraId="000004E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4E7">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profile is functionally confidential to the public, designed for backend analytics rather than frontend socializing.</w:t>
      </w:r>
    </w:p>
    <w:p w:rsidR="00000000" w:rsidDel="00000000" w:rsidP="00000000" w:rsidRDefault="00000000" w:rsidRPr="00000000" w14:paraId="000004E8">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internal dashboard features "My Communities" and a "PEOPLE FINDER" tool.</w:t>
      </w:r>
      <w:r w:rsidDel="00000000" w:rsidR="00000000" w:rsidRPr="00000000">
        <w:rPr>
          <w:rFonts w:ascii="Google Sans" w:cs="Google Sans" w:eastAsia="Google Sans" w:hAnsi="Google Sans"/>
          <w:sz w:val="24"/>
          <w:szCs w:val="24"/>
          <w:vertAlign w:val="superscript"/>
          <w:rtl w:val="0"/>
        </w:rPr>
        <w:t xml:space="preserve">41</w:t>
      </w:r>
    </w:p>
    <w:p w:rsidR="00000000" w:rsidDel="00000000" w:rsidP="00000000" w:rsidRDefault="00000000" w:rsidRPr="00000000" w14:paraId="000004E9">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System preferences and demographic data.</w:t>
      </w:r>
    </w:p>
    <w:p w:rsidR="00000000" w:rsidDel="00000000" w:rsidP="00000000" w:rsidRDefault="00000000" w:rsidRPr="00000000" w14:paraId="000004EA">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The system consistently prompts for outstanding demographic data to enrich the analytics database.</w:t>
      </w:r>
    </w:p>
    <w:p w:rsidR="00000000" w:rsidDel="00000000" w:rsidP="00000000" w:rsidRDefault="00000000" w:rsidRPr="00000000" w14:paraId="000004EB">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private, utilitarian dashboard.</w:t>
      </w:r>
    </w:p>
    <w:p w:rsidR="00000000" w:rsidDel="00000000" w:rsidP="00000000" w:rsidRDefault="00000000" w:rsidRPr="00000000" w14:paraId="000004EC">
      <w:pPr>
        <w:numPr>
          <w:ilvl w:val="0"/>
          <w:numId w:val="4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User profiles are not exposed to indexable URLs.</w:t>
      </w:r>
    </w:p>
    <w:p w:rsidR="00000000" w:rsidDel="00000000" w:rsidP="00000000" w:rsidRDefault="00000000" w:rsidRPr="00000000" w14:paraId="000004E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geoweb.rsl.wustl.edu – WordPress / Content Management</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Serves as the academic content and publishing portal for Washington University in St. Louis.</w:t>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60">
        <w:r w:rsidDel="00000000" w:rsidR="00000000" w:rsidRPr="00000000">
          <w:rPr>
            <w:rFonts w:ascii="Google Sans" w:cs="Google Sans" w:eastAsia="Google Sans" w:hAnsi="Google Sans"/>
            <w:color w:val="0000ee"/>
            <w:u w:val="single"/>
            <w:rtl w:val="0"/>
          </w:rPr>
          <w:t xml:space="preserve">https://geoweb.rsl.wustl.edu</w:t>
        </w:r>
      </w:hyperlink>
      <w:r w:rsidDel="00000000" w:rsidR="00000000" w:rsidRPr="00000000">
        <w:rPr>
          <w:rtl w:val="0"/>
        </w:rPr>
      </w:r>
    </w:p>
    <w:p w:rsidR="00000000" w:rsidDel="00000000" w:rsidP="00000000" w:rsidRDefault="00000000" w:rsidRPr="00000000" w14:paraId="000004F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61">
        <w:r w:rsidDel="00000000" w:rsidR="00000000" w:rsidRPr="00000000">
          <w:rPr>
            <w:rFonts w:ascii="Google Sans" w:cs="Google Sans" w:eastAsia="Google Sans" w:hAnsi="Google Sans"/>
            <w:color w:val="0000ee"/>
            <w:u w:val="single"/>
            <w:rtl w:val="0"/>
          </w:rPr>
          <w:t xml:space="preserve">https://geoweb.rsl.wustl.edu/register/</w:t>
        </w:r>
      </w:hyperlink>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Standard, unmodified WordPress registration form.</w:t>
      </w:r>
    </w:p>
    <w:p w:rsidR="00000000" w:rsidDel="00000000" w:rsidP="00000000" w:rsidRDefault="00000000" w:rsidRPr="00000000" w14:paraId="000004F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form represents the absolute minimum viable data collection required to instantiate a user row in a SQL database.</w:t>
      </w:r>
    </w:p>
    <w:tbl>
      <w:tblPr>
        <w:tblStyle w:val="Table2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502">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03">
      <w:pPr>
        <w:numPr>
          <w:ilvl w:val="0"/>
          <w:numId w:val="4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initial form does not capture a password; the system generates a secure token and routes it to the provided email to guarantee address validity.</w:t>
      </w:r>
    </w:p>
    <w:p w:rsidR="00000000" w:rsidDel="00000000" w:rsidP="00000000" w:rsidRDefault="00000000" w:rsidRPr="00000000" w14:paraId="000005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0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 it is the fundamental mechanism for setting the initial password.</w:t>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The user must click the emailed link to establish their password.</w:t>
      </w:r>
    </w:p>
    <w:p w:rsidR="00000000" w:rsidDel="00000000" w:rsidP="00000000" w:rsidRDefault="00000000" w:rsidRPr="00000000" w14:paraId="0000050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50C">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If the user publishes an article, their Author page becomes a public endpoint.</w:t>
      </w:r>
    </w:p>
    <w:p w:rsidR="00000000" w:rsidDel="00000000" w:rsidP="00000000" w:rsidRDefault="00000000" w:rsidRPr="00000000" w14:paraId="0000050D">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Singular Profile page.</w:t>
      </w:r>
    </w:p>
    <w:p w:rsidR="00000000" w:rsidDel="00000000" w:rsidP="00000000" w:rsidRDefault="00000000" w:rsidRPr="00000000" w14:paraId="0000050E">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Formal Name, Contact Info, and a biographical "About Yourself" section.</w:t>
      </w:r>
    </w:p>
    <w:p w:rsidR="00000000" w:rsidDel="00000000" w:rsidP="00000000" w:rsidRDefault="00000000" w:rsidRPr="00000000" w14:paraId="0000050F">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10">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Standard WordPress backend profile editing screen stripped of frontend styling.</w:t>
      </w:r>
    </w:p>
    <w:p w:rsidR="00000000" w:rsidDel="00000000" w:rsidP="00000000" w:rsidRDefault="00000000" w:rsidRPr="00000000" w14:paraId="00000511">
      <w:pPr>
        <w:numPr>
          <w:ilvl w:val="0"/>
          <w:numId w:val="4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https://geoweb.rsl.wustl.edu/author/username</w:t>
      </w:r>
    </w:p>
    <w:p w:rsidR="00000000" w:rsidDel="00000000" w:rsidP="00000000" w:rsidRDefault="00000000" w:rsidRPr="00000000" w14:paraId="000005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forum.wust.edu – Unknown (Likely legacy SMF/phpBB)</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Acts as a centralized academic discussion forum.</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62">
        <w:r w:rsidDel="00000000" w:rsidR="00000000" w:rsidRPr="00000000">
          <w:rPr>
            <w:rFonts w:ascii="Google Sans" w:cs="Google Sans" w:eastAsia="Google Sans" w:hAnsi="Google Sans"/>
            <w:color w:val="0000ee"/>
            <w:u w:val="single"/>
            <w:rtl w:val="0"/>
          </w:rPr>
          <w:t xml:space="preserve">https://forum.wust.edu</w:t>
        </w:r>
      </w:hyperlink>
      <w:r w:rsidDel="00000000" w:rsidR="00000000" w:rsidRPr="00000000">
        <w:rPr>
          <w:rtl w:val="0"/>
        </w:rPr>
      </w:r>
    </w:p>
    <w:p w:rsidR="00000000" w:rsidDel="00000000" w:rsidP="00000000" w:rsidRDefault="00000000" w:rsidRPr="00000000" w14:paraId="000005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63">
        <w:r w:rsidDel="00000000" w:rsidR="00000000" w:rsidRPr="00000000">
          <w:rPr>
            <w:rFonts w:ascii="Google Sans" w:cs="Google Sans" w:eastAsia="Google Sans" w:hAnsi="Google Sans"/>
            <w:color w:val="0000ee"/>
            <w:u w:val="single"/>
            <w:rtl w:val="0"/>
          </w:rPr>
          <w:t xml:space="preserve">https://forum.wust.edu/register</w:t>
        </w:r>
      </w:hyperlink>
      <w:r w:rsidDel="00000000" w:rsidR="00000000" w:rsidRPr="00000000">
        <w:rPr>
          <w:rtl w:val="0"/>
        </w:rPr>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single-page classic forum form.</w:t>
      </w:r>
    </w:p>
    <w:p w:rsidR="00000000" w:rsidDel="00000000" w:rsidP="00000000" w:rsidRDefault="00000000" w:rsidRPr="00000000" w14:paraId="000005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2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52A">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Users must accept the overarching Forum Rules.</w:t>
      </w:r>
    </w:p>
    <w:p w:rsidR="00000000" w:rsidDel="00000000" w:rsidP="00000000" w:rsidRDefault="00000000" w:rsidRPr="00000000" w14:paraId="0000052B">
      <w:pPr>
        <w:numPr>
          <w:ilvl w:val="0"/>
          <w:numId w:val="4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2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Yes. The architecture relies on an older Visual Verification model (distorted text CAPTCHA) common to legacy forums to throttle automated registrations.</w:t>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3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534">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user's complete post history is indexed and visible.</w:t>
      </w:r>
    </w:p>
    <w:p w:rsidR="00000000" w:rsidDel="00000000" w:rsidP="00000000" w:rsidRDefault="00000000" w:rsidRPr="00000000" w14:paraId="00000535">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Basic Profile statistics.</w:t>
      </w:r>
    </w:p>
    <w:p w:rsidR="00000000" w:rsidDel="00000000" w:rsidP="00000000" w:rsidRDefault="00000000" w:rsidRPr="00000000" w14:paraId="00000536">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manage a forum Signature.</w:t>
      </w:r>
    </w:p>
    <w:p w:rsidR="00000000" w:rsidDel="00000000" w:rsidP="00000000" w:rsidRDefault="00000000" w:rsidRPr="00000000" w14:paraId="00000537">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38">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standard, unadorned forum profile displaying metadata and post counts.</w:t>
      </w:r>
    </w:p>
    <w:p w:rsidR="00000000" w:rsidDel="00000000" w:rsidP="00000000" w:rsidRDefault="00000000" w:rsidRPr="00000000" w14:paraId="00000539">
      <w:pPr>
        <w:numPr>
          <w:ilvl w:val="0"/>
          <w:numId w:val="4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https://forum.wust.edu/member/username</w:t>
      </w:r>
    </w:p>
    <w:p w:rsidR="00000000" w:rsidDel="00000000" w:rsidP="00000000" w:rsidRDefault="00000000" w:rsidRPr="00000000" w14:paraId="0000053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forum.appa.edu – Discourse / Community Forum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Operates as the official interactive community platform for APPA professionals.</w:t>
      </w:r>
      <w:r w:rsidDel="00000000" w:rsidR="00000000" w:rsidRPr="00000000">
        <w:rPr>
          <w:rFonts w:ascii="Google Sans" w:cs="Google Sans" w:eastAsia="Google Sans" w:hAnsi="Google Sans"/>
          <w:sz w:val="24"/>
          <w:szCs w:val="24"/>
          <w:vertAlign w:val="superscript"/>
          <w:rtl w:val="0"/>
        </w:rPr>
        <w:t xml:space="preserve">42</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64">
        <w:r w:rsidDel="00000000" w:rsidR="00000000" w:rsidRPr="00000000">
          <w:rPr>
            <w:rFonts w:ascii="Google Sans" w:cs="Google Sans" w:eastAsia="Google Sans" w:hAnsi="Google Sans"/>
            <w:color w:val="0000ee"/>
            <w:u w:val="single"/>
            <w:rtl w:val="0"/>
          </w:rPr>
          <w:t xml:space="preserve">https://forum.appa.edu</w:t>
        </w:r>
      </w:hyperlink>
      <w:r w:rsidDel="00000000" w:rsidR="00000000" w:rsidRPr="00000000">
        <w:rPr>
          <w:rtl w:val="0"/>
        </w:rPr>
      </w:r>
    </w:p>
    <w:p w:rsidR="00000000" w:rsidDel="00000000" w:rsidP="00000000" w:rsidRDefault="00000000" w:rsidRPr="00000000" w14:paraId="0000053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65">
        <w:r w:rsidDel="00000000" w:rsidR="00000000" w:rsidRPr="00000000">
          <w:rPr>
            <w:rFonts w:ascii="Google Sans" w:cs="Google Sans" w:eastAsia="Google Sans" w:hAnsi="Google Sans"/>
            <w:color w:val="0000ee"/>
            <w:u w:val="single"/>
            <w:rtl w:val="0"/>
          </w:rPr>
          <w:t xml:space="preserve">https://forum.appa.edu/register/</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rapid, single-page modal overlay designed to minimize drop-off.</w:t>
      </w:r>
      <w:r w:rsidDel="00000000" w:rsidR="00000000" w:rsidRPr="00000000">
        <w:rPr>
          <w:rFonts w:ascii="Google Sans" w:cs="Google Sans" w:eastAsia="Google Sans" w:hAnsi="Google Sans"/>
          <w:sz w:val="24"/>
          <w:szCs w:val="24"/>
          <w:vertAlign w:val="superscript"/>
          <w:rtl w:val="0"/>
        </w:rPr>
        <w:t xml:space="preserve">33</w:t>
      </w:r>
    </w:p>
    <w:p w:rsidR="00000000" w:rsidDel="00000000" w:rsidP="00000000" w:rsidRDefault="00000000" w:rsidRPr="00000000" w14:paraId="0000053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interface is optimized to capture only the most critical routing information.</w:t>
      </w:r>
    </w:p>
    <w:tbl>
      <w:tblPr>
        <w:tblStyle w:val="Table3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554">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55">
      <w:pPr>
        <w:numPr>
          <w:ilvl w:val="0"/>
          <w:numId w:val="4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r w:rsidDel="00000000" w:rsidR="00000000" w:rsidRPr="00000000">
        <w:rPr>
          <w:rFonts w:ascii="Google Sans" w:cs="Google Sans" w:eastAsia="Google Sans" w:hAnsi="Google Sans"/>
          <w:sz w:val="24"/>
          <w:szCs w:val="24"/>
          <w:vertAlign w:val="superscript"/>
          <w:rtl w:val="0"/>
        </w:rPr>
        <w:t xml:space="preserve">35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Discourse utilizes sophisticated background JavaScript fingerprinting to silently filter out malicious actors without punishing legitimate users.</w:t>
      </w:r>
    </w:p>
    <w:p w:rsidR="00000000" w:rsidDel="00000000" w:rsidP="00000000" w:rsidRDefault="00000000" w:rsidRPr="00000000" w14:paraId="000005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55D">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Identity details are immediately parsed into a universally accessible User card.</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55E">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profile features a high-level Summary and a detailed Activity log.</w:t>
      </w:r>
    </w:p>
    <w:p w:rsidR="00000000" w:rsidDel="00000000" w:rsidP="00000000" w:rsidRDefault="00000000" w:rsidRPr="00000000" w14:paraId="0000055F">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can expand upon their professional Bio.</w:t>
      </w:r>
    </w:p>
    <w:p w:rsidR="00000000" w:rsidDel="00000000" w:rsidP="00000000" w:rsidRDefault="00000000" w:rsidRPr="00000000" w14:paraId="00000560">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61">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The UI relies on a fast-loading User card popup that appears when interacting with the user's name across the forum.</w:t>
      </w:r>
      <w:r w:rsidDel="00000000" w:rsidR="00000000" w:rsidRPr="00000000">
        <w:rPr>
          <w:rFonts w:ascii="Google Sans" w:cs="Google Sans" w:eastAsia="Google Sans" w:hAnsi="Google Sans"/>
          <w:sz w:val="24"/>
          <w:szCs w:val="24"/>
          <w:vertAlign w:val="superscript"/>
          <w:rtl w:val="0"/>
        </w:rPr>
        <w:t xml:space="preserve">38</w:t>
      </w:r>
    </w:p>
    <w:p w:rsidR="00000000" w:rsidDel="00000000" w:rsidP="00000000" w:rsidRDefault="00000000" w:rsidRPr="00000000" w14:paraId="00000562">
      <w:pPr>
        <w:numPr>
          <w:ilvl w:val="0"/>
          <w:numId w:val="4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https://forum.appa.edu/u/username</w:t>
      </w:r>
    </w:p>
    <w:p w:rsidR="00000000" w:rsidDel="00000000" w:rsidP="00000000" w:rsidRDefault="00000000" w:rsidRPr="00000000" w14:paraId="0000056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OJS Journal Portals</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Systematic Note: The Open Journal Systems (OJS 3) software enforces a strictly homogenized, site-level registration workflow across all its global installations to ensure compliance with international academic publishing standards.</w:t>
      </w:r>
      <w:r w:rsidDel="00000000" w:rsidR="00000000" w:rsidRPr="00000000">
        <w:rPr>
          <w:rFonts w:ascii="Google Sans" w:cs="Google Sans" w:eastAsia="Google Sans" w:hAnsi="Google Sans"/>
          <w:sz w:val="24"/>
          <w:szCs w:val="24"/>
          <w:vertAlign w:val="superscript"/>
          <w:rtl w:val="0"/>
        </w:rPr>
        <w:t xml:space="preserve">43</w:t>
      </w:r>
      <w:r w:rsidDel="00000000" w:rsidR="00000000" w:rsidRPr="00000000">
        <w:rPr>
          <w:rFonts w:ascii="Google Sans" w:cs="Google Sans" w:eastAsia="Google Sans" w:hAnsi="Google Sans"/>
          <w:rtl w:val="0"/>
        </w:rPr>
        <w:t xml:space="preserve"> The data blocks for the following 7 domains reflect this rigid architectural uniformity, exhibiting identical database schema requirements and varying only slightly in CSS styling or localized language modules.</w:t>
      </w:r>
    </w:p>
    <w:p w:rsidR="00000000" w:rsidDel="00000000" w:rsidP="00000000" w:rsidRDefault="00000000" w:rsidRPr="00000000" w14:paraId="0000056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journals.ku.edu – OJS / Academic Journal Portal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Hosts peer-reviewed academic publications for the University of Kansas.</w:t>
      </w:r>
      <w:r w:rsidDel="00000000" w:rsidR="00000000" w:rsidRPr="00000000">
        <w:rPr>
          <w:rFonts w:ascii="Google Sans" w:cs="Google Sans" w:eastAsia="Google Sans" w:hAnsi="Google Sans"/>
          <w:sz w:val="24"/>
          <w:szCs w:val="24"/>
          <w:vertAlign w:val="superscript"/>
          <w:rtl w:val="0"/>
        </w:rPr>
        <w:t xml:space="preserve">45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66">
        <w:r w:rsidDel="00000000" w:rsidR="00000000" w:rsidRPr="00000000">
          <w:rPr>
            <w:rFonts w:ascii="Google Sans" w:cs="Google Sans" w:eastAsia="Google Sans" w:hAnsi="Google Sans"/>
            <w:color w:val="0000ee"/>
            <w:u w:val="single"/>
            <w:rtl w:val="0"/>
          </w:rPr>
          <w:t xml:space="preserve">https://journals.ku.edu</w:t>
        </w:r>
      </w:hyperlink>
      <w:r w:rsidDel="00000000" w:rsidR="00000000" w:rsidRPr="00000000">
        <w:rPr>
          <w:rtl w:val="0"/>
        </w:rPr>
      </w:r>
    </w:p>
    <w:p w:rsidR="00000000" w:rsidDel="00000000" w:rsidP="00000000" w:rsidRDefault="00000000" w:rsidRPr="00000000" w14:paraId="0000056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67">
        <w:r w:rsidDel="00000000" w:rsidR="00000000" w:rsidRPr="00000000">
          <w:rPr>
            <w:rFonts w:ascii="Google Sans" w:cs="Google Sans" w:eastAsia="Google Sans" w:hAnsi="Google Sans"/>
            <w:color w:val="0000ee"/>
            <w:u w:val="single"/>
            <w:rtl w:val="0"/>
          </w:rPr>
          <w:t xml:space="preserve">https://journals.ku.edu/index.php/index/user/register</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comprehensive, single-page standard OJS credential form.</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56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 collection is exhaustive, reflecting the strict provenance tracking required in academic publishing.</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3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Asterisk marked to denote mandatory status.</w:t>
            </w:r>
            <w:r w:rsidDel="00000000" w:rsidR="00000000" w:rsidRPr="00000000">
              <w:rPr>
                <w:rFonts w:ascii="Google Sans" w:cs="Google Sans" w:eastAsia="Google Sans" w:hAnsi="Google Sans"/>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Asterisk marked.</w:t>
            </w:r>
            <w:r w:rsidDel="00000000" w:rsidR="00000000" w:rsidRPr="00000000">
              <w:rPr>
                <w:rFonts w:ascii="Google Sans" w:cs="Google Sans" w:eastAsia="Google Sans" w:hAnsi="Google Sans"/>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Affiliation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Captures the user's university or research institute; asterisk marked.</w:t>
            </w:r>
            <w:r w:rsidDel="00000000" w:rsidR="00000000" w:rsidRPr="00000000">
              <w:rPr>
                <w:rFonts w:ascii="Google Sans" w:cs="Google Sans" w:eastAsia="Google Sans" w:hAnsi="Google Sans"/>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Country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Asterisk marked.</w:t>
            </w:r>
            <w:r w:rsidDel="00000000" w:rsidR="00000000" w:rsidRPr="00000000">
              <w:rPr>
                <w:rFonts w:ascii="Google Sans" w:cs="Google Sans" w:eastAsia="Google Sans" w:hAnsi="Google Sans"/>
                <w:sz w:val="24"/>
                <w:szCs w:val="24"/>
                <w:vertAlign w:val="superscript"/>
                <w:rtl w:val="0"/>
              </w:rPr>
              <w:t xml:space="preserve">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Must be absolutely unique across the entire installation database.</w:t>
            </w:r>
            <w:r w:rsidDel="00000000" w:rsidR="00000000" w:rsidRPr="00000000">
              <w:rPr>
                <w:rFonts w:ascii="Google Sans" w:cs="Google Sans" w:eastAsia="Google Sans" w:hAnsi="Google Sans"/>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Enforced uniqueness.</w:t>
            </w:r>
            <w:r w:rsidDel="00000000" w:rsidR="00000000" w:rsidRPr="00000000">
              <w:rPr>
                <w:rFonts w:ascii="Google Sans" w:cs="Google Sans" w:eastAsia="Google Sans" w:hAnsi="Google Sans"/>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Stored exclusively via one-way encryption.</w:t>
            </w:r>
            <w:r w:rsidDel="00000000" w:rsidR="00000000" w:rsidRPr="00000000">
              <w:rPr>
                <w:rFonts w:ascii="Google Sans" w:cs="Google Sans" w:eastAsia="Google Sans" w:hAnsi="Google Sans"/>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Repeat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Verification field.</w:t>
            </w:r>
            <w:r w:rsidDel="00000000" w:rsidR="00000000" w:rsidRPr="00000000">
              <w:rPr>
                <w:rFonts w:ascii="Google Sans" w:cs="Google Sans" w:eastAsia="Google Sans" w:hAnsi="Google Sans"/>
                <w:sz w:val="24"/>
                <w:szCs w:val="24"/>
                <w:vertAlign w:val="superscript"/>
                <w:rtl w:val="0"/>
              </w:rPr>
              <w:t xml:space="preserve">46</w:t>
            </w:r>
          </w:p>
        </w:tc>
      </w:tr>
    </w:tbl>
    <w:p w:rsidR="00000000" w:rsidDel="00000000" w:rsidP="00000000" w:rsidRDefault="00000000" w:rsidRPr="00000000" w14:paraId="00000590">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Users must agree to the institutional Privacy policy terms. OJS 3 specifically mandates an opt-in checkbox for newsletters to maintain strict GDPR compliance. An additional checkbox exists allowing the user to voluntarily opt-in to the "Reviewer" role.</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591">
      <w:pPr>
        <w:numPr>
          <w:ilvl w:val="0"/>
          <w:numId w:val="4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interface includes a multilingual preferred language selector and a specialized module to authenticate and connect a researcher's ORCID ID directly to the profile.</w:t>
      </w:r>
      <w:r w:rsidDel="00000000" w:rsidR="00000000" w:rsidRPr="00000000">
        <w:rPr>
          <w:rFonts w:ascii="Google Sans" w:cs="Google Sans" w:eastAsia="Google Sans" w:hAnsi="Google Sans"/>
          <w:sz w:val="24"/>
          <w:szCs w:val="24"/>
          <w:vertAlign w:val="superscript"/>
          <w:rtl w:val="0"/>
        </w:rPr>
        <w:t xml:space="preserve">43</w:t>
      </w:r>
    </w:p>
    <w:p w:rsidR="00000000" w:rsidDel="00000000" w:rsidP="00000000" w:rsidRDefault="00000000" w:rsidRPr="00000000" w14:paraId="0000059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Sometimes. While the core platform supports reCAPTCHA v2 configuration, its activation is left to the discretion of the individual system administrator.</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 detectable.</w:t>
      </w:r>
    </w:p>
    <w:p w:rsidR="00000000" w:rsidDel="00000000" w:rsidP="00000000" w:rsidRDefault="00000000" w:rsidRPr="00000000" w14:paraId="0000059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 </w:t>
      </w: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 </w:t>
      </w: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The system executes an automated enrollment process, instantly assigning the user dual roles as both "Reader" and "Author".</w:t>
      </w:r>
      <w:r w:rsidDel="00000000" w:rsidR="00000000" w:rsidRPr="00000000">
        <w:rPr>
          <w:rFonts w:ascii="Google Sans" w:cs="Google Sans" w:eastAsia="Google Sans" w:hAnsi="Google Sans"/>
          <w:sz w:val="24"/>
          <w:szCs w:val="24"/>
          <w:vertAlign w:val="superscript"/>
          <w:rtl w:val="0"/>
        </w:rPr>
        <w:t xml:space="preserve">46</w:t>
      </w:r>
      <w:r w:rsidDel="00000000" w:rsidR="00000000" w:rsidRPr="00000000">
        <w:rPr>
          <w:rFonts w:ascii="Google Sans" w:cs="Google Sans" w:eastAsia="Google Sans" w:hAnsi="Google Sans"/>
          <w:rtl w:val="0"/>
        </w:rPr>
        <w:t xml:space="preserve"> However, higher-tier privileges (e.g., Editorial roles) are locked and require manual assignment by a Site Administrator.</w:t>
      </w:r>
      <w:r w:rsidDel="00000000" w:rsidR="00000000" w:rsidRPr="00000000">
        <w:rPr>
          <w:rFonts w:ascii="Google Sans" w:cs="Google Sans" w:eastAsia="Google Sans" w:hAnsi="Google Sans"/>
          <w:sz w:val="24"/>
          <w:szCs w:val="24"/>
          <w:vertAlign w:val="superscript"/>
          <w:rtl w:val="0"/>
        </w:rPr>
        <w:t xml:space="preserve">47</w:t>
      </w:r>
    </w:p>
    <w:p w:rsidR="00000000" w:rsidDel="00000000" w:rsidP="00000000" w:rsidRDefault="00000000" w:rsidRPr="00000000" w14:paraId="0000059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OJS environment prioritizes peer-review logistics over social visibility.</w:t>
      </w:r>
    </w:p>
    <w:p w:rsidR="00000000" w:rsidDel="00000000" w:rsidP="00000000" w:rsidRDefault="00000000" w:rsidRPr="00000000" w14:paraId="00000599">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profile remains completely private and hidden from search engines. Public visibility is only triggered if the user successfully publishes an article, at which point specific metadata (Name, Affiliation, ORCID) is exposed alongside the work.</w:t>
      </w:r>
      <w:r w:rsidDel="00000000" w:rsidR="00000000" w:rsidRPr="00000000">
        <w:rPr>
          <w:rFonts w:ascii="Google Sans" w:cs="Google Sans" w:eastAsia="Google Sans" w:hAnsi="Google Sans"/>
          <w:sz w:val="24"/>
          <w:szCs w:val="24"/>
          <w:vertAlign w:val="superscript"/>
          <w:rtl w:val="0"/>
        </w:rPr>
        <w:t xml:space="preserve">48</w:t>
      </w:r>
    </w:p>
    <w:p w:rsidR="00000000" w:rsidDel="00000000" w:rsidP="00000000" w:rsidRDefault="00000000" w:rsidRPr="00000000" w14:paraId="0000059A">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authenticated user is presented with a backend Dashboard, a Submissions management queue, and a Profile configuration matrix featuring tabs for Identity, Contact, Roles, and Public settings.</w:t>
      </w:r>
      <w:r w:rsidDel="00000000" w:rsidR="00000000" w:rsidRPr="00000000">
        <w:rPr>
          <w:rFonts w:ascii="Google Sans" w:cs="Google Sans" w:eastAsia="Google Sans" w:hAnsi="Google Sans"/>
          <w:sz w:val="24"/>
          <w:szCs w:val="24"/>
          <w:vertAlign w:val="superscript"/>
          <w:rtl w:val="0"/>
        </w:rPr>
        <w:t xml:space="preserve">49</w:t>
      </w:r>
    </w:p>
    <w:p w:rsidR="00000000" w:rsidDel="00000000" w:rsidP="00000000" w:rsidRDefault="00000000" w:rsidRPr="00000000" w14:paraId="0000059B">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Researchers can update their Affiliation, refine a formal Bio statement, and declare specific Reviewing interests to assist editors in peer-review assignment.</w:t>
      </w:r>
    </w:p>
    <w:p w:rsidR="00000000" w:rsidDel="00000000" w:rsidP="00000000" w:rsidRDefault="00000000" w:rsidRPr="00000000" w14:paraId="0000059C">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9D">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utilitarian, backend administrative dashboard heavily focused on workflow tracking rather than networking.</w:t>
      </w:r>
    </w:p>
    <w:p w:rsidR="00000000" w:rsidDel="00000000" w:rsidP="00000000" w:rsidRDefault="00000000" w:rsidRPr="00000000" w14:paraId="0000059E">
      <w:pPr>
        <w:numPr>
          <w:ilvl w:val="0"/>
          <w:numId w:val="5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Profiles are not publicly indexed. Navigation relies on internal session routing (e.g., index.php/index/user/profile).</w:t>
      </w:r>
    </w:p>
    <w:p w:rsidR="00000000" w:rsidDel="00000000" w:rsidP="00000000" w:rsidRDefault="00000000" w:rsidRPr="00000000" w14:paraId="0000059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journals.uair.arizona.edu – OJS / Academic Journal Portal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Serves as the central repository for the University of Arizona Libraries' open access journals.</w:t>
      </w:r>
      <w:r w:rsidDel="00000000" w:rsidR="00000000" w:rsidRPr="00000000">
        <w:rPr>
          <w:rFonts w:ascii="Google Sans" w:cs="Google Sans" w:eastAsia="Google Sans" w:hAnsi="Google Sans"/>
          <w:sz w:val="24"/>
          <w:szCs w:val="24"/>
          <w:vertAlign w:val="superscript"/>
          <w:rtl w:val="0"/>
        </w:rPr>
        <w:t xml:space="preserve">50</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68">
        <w:r w:rsidDel="00000000" w:rsidR="00000000" w:rsidRPr="00000000">
          <w:rPr>
            <w:rFonts w:ascii="Google Sans" w:cs="Google Sans" w:eastAsia="Google Sans" w:hAnsi="Google Sans"/>
            <w:color w:val="0000ee"/>
            <w:u w:val="single"/>
            <w:rtl w:val="0"/>
          </w:rPr>
          <w:t xml:space="preserve">https://journals.uair.arizona.edu</w:t>
        </w:r>
      </w:hyperlink>
      <w:r w:rsidDel="00000000" w:rsidR="00000000" w:rsidRPr="00000000">
        <w:rPr>
          <w:rtl w:val="0"/>
        </w:rPr>
      </w:r>
    </w:p>
    <w:p w:rsidR="00000000" w:rsidDel="00000000" w:rsidP="00000000" w:rsidRDefault="00000000" w:rsidRPr="00000000" w14:paraId="000005A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69">
        <w:r w:rsidDel="00000000" w:rsidR="00000000" w:rsidRPr="00000000">
          <w:rPr>
            <w:rFonts w:ascii="Google Sans" w:cs="Google Sans" w:eastAsia="Google Sans" w:hAnsi="Google Sans"/>
            <w:color w:val="0000ee"/>
            <w:u w:val="single"/>
            <w:rtl w:val="0"/>
          </w:rPr>
          <w:t xml:space="preserve">https://journals.uair.arizona.edu/index.php/index/user/register</w:t>
        </w:r>
      </w:hyperlink>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standard OJS form.</w:t>
      </w:r>
    </w:p>
    <w:p w:rsidR="00000000" w:rsidDel="00000000" w:rsidP="00000000" w:rsidRDefault="00000000" w:rsidRPr="00000000" w14:paraId="000005A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3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Affiliation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Country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Repeat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5C9">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Mandatory privacy policy acknowledgment and an optional Reviewer opt-in toggle.</w:t>
      </w:r>
    </w:p>
    <w:p w:rsidR="00000000" w:rsidDel="00000000" w:rsidP="00000000" w:rsidRDefault="00000000" w:rsidRPr="00000000" w14:paraId="000005CA">
      <w:pPr>
        <w:numPr>
          <w:ilvl w:val="0"/>
          <w:numId w:val="5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Features an API integration to connect an existing ORCID ID.</w:t>
      </w:r>
    </w:p>
    <w:p w:rsidR="00000000" w:rsidDel="00000000" w:rsidP="00000000" w:rsidRDefault="00000000" w:rsidRPr="00000000" w14:paraId="000005C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C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 </w:t>
      </w: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 </w:t>
      </w: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The backend logic forces an auto-enrollment into the base Author group.</w:t>
      </w:r>
      <w:r w:rsidDel="00000000" w:rsidR="00000000" w:rsidRPr="00000000">
        <w:rPr>
          <w:rFonts w:ascii="Google Sans" w:cs="Google Sans" w:eastAsia="Google Sans" w:hAnsi="Google Sans"/>
          <w:sz w:val="24"/>
          <w:szCs w:val="24"/>
          <w:vertAlign w:val="superscript"/>
          <w:rtl w:val="0"/>
        </w:rPr>
        <w:t xml:space="preserve">46</w:t>
      </w:r>
    </w:p>
    <w:p w:rsidR="00000000" w:rsidDel="00000000" w:rsidP="00000000" w:rsidRDefault="00000000" w:rsidRPr="00000000" w14:paraId="000005D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5D1">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Strictly private to protect reviewer anonymity.</w:t>
      </w:r>
    </w:p>
    <w:p w:rsidR="00000000" w:rsidDel="00000000" w:rsidP="00000000" w:rsidRDefault="00000000" w:rsidRPr="00000000" w14:paraId="000005D2">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Users navigate between Submissions tracking and active Review assignments.</w:t>
      </w:r>
    </w:p>
    <w:p w:rsidR="00000000" w:rsidDel="00000000" w:rsidP="00000000" w:rsidRDefault="00000000" w:rsidRPr="00000000" w14:paraId="000005D3">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Core Identity and Contact nodes.</w:t>
      </w:r>
    </w:p>
    <w:p w:rsidR="00000000" w:rsidDel="00000000" w:rsidP="00000000" w:rsidRDefault="00000000" w:rsidRPr="00000000" w14:paraId="000005D4">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5D5">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text-heavy backend dashboard.</w:t>
      </w:r>
    </w:p>
    <w:p w:rsidR="00000000" w:rsidDel="00000000" w:rsidP="00000000" w:rsidRDefault="00000000" w:rsidRPr="00000000" w14:paraId="000005D6">
      <w:pPr>
        <w:numPr>
          <w:ilvl w:val="0"/>
          <w:numId w:val="5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Internal routing only.</w:t>
      </w:r>
    </w:p>
    <w:p w:rsidR="00000000" w:rsidDel="00000000" w:rsidP="00000000" w:rsidRDefault="00000000" w:rsidRPr="00000000" w14:paraId="000005D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journals.findlay.edu – OJS / Academic Journal Portal</w:t>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Facilitates academic publication hosting and peer-review management.</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70">
        <w:r w:rsidDel="00000000" w:rsidR="00000000" w:rsidRPr="00000000">
          <w:rPr>
            <w:rFonts w:ascii="Google Sans" w:cs="Google Sans" w:eastAsia="Google Sans" w:hAnsi="Google Sans"/>
            <w:color w:val="0000ee"/>
            <w:u w:val="single"/>
            <w:rtl w:val="0"/>
          </w:rPr>
          <w:t xml:space="preserve">https://journals.findlay.edu</w:t>
        </w:r>
      </w:hyperlink>
      <w:r w:rsidDel="00000000" w:rsidR="00000000" w:rsidRPr="00000000">
        <w:rPr>
          <w:rtl w:val="0"/>
        </w:rPr>
      </w:r>
    </w:p>
    <w:p w:rsidR="00000000" w:rsidDel="00000000" w:rsidP="00000000" w:rsidRDefault="00000000" w:rsidRPr="00000000" w14:paraId="000005D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71">
        <w:r w:rsidDel="00000000" w:rsidR="00000000" w:rsidRPr="00000000">
          <w:rPr>
            <w:rFonts w:ascii="Google Sans" w:cs="Google Sans" w:eastAsia="Google Sans" w:hAnsi="Google Sans"/>
            <w:color w:val="0000ee"/>
            <w:u w:val="single"/>
            <w:rtl w:val="0"/>
          </w:rPr>
          <w:t xml:space="preserve">https://journals.findlay.edu/index.php/index/user/register</w:t>
        </w:r>
      </w:hyperlink>
      <w:r w:rsidDel="00000000" w:rsidR="00000000" w:rsidRPr="00000000">
        <w:rPr>
          <w:rtl w:val="0"/>
        </w:rPr>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standard OJS form.</w:t>
      </w:r>
    </w:p>
    <w:p w:rsidR="00000000" w:rsidDel="00000000" w:rsidP="00000000" w:rsidRDefault="00000000" w:rsidRPr="00000000" w14:paraId="000005D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3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Affiliation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Country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Repeat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603">
      <w:pPr>
        <w:numPr>
          <w:ilvl w:val="0"/>
          <w:numId w:val="5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Privacy policy compliance and Reviewer opt-in.</w:t>
      </w:r>
    </w:p>
    <w:p w:rsidR="00000000" w:rsidDel="00000000" w:rsidP="00000000" w:rsidRDefault="00000000" w:rsidRPr="00000000" w14:paraId="00000604">
      <w:pPr>
        <w:numPr>
          <w:ilvl w:val="0"/>
          <w:numId w:val="5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Includes a UI language selector.</w:t>
      </w:r>
    </w:p>
    <w:p w:rsidR="00000000" w:rsidDel="00000000" w:rsidP="00000000" w:rsidRDefault="00000000" w:rsidRPr="00000000" w14:paraId="0000060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0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60D">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Private.</w:t>
      </w:r>
    </w:p>
    <w:p w:rsidR="00000000" w:rsidDel="00000000" w:rsidP="00000000" w:rsidRDefault="00000000" w:rsidRPr="00000000" w14:paraId="0000060E">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Administrative Dashboard.</w:t>
      </w:r>
    </w:p>
    <w:p w:rsidR="00000000" w:rsidDel="00000000" w:rsidP="00000000" w:rsidRDefault="00000000" w:rsidRPr="00000000" w14:paraId="0000060F">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Standard profile data configurations.</w:t>
      </w:r>
    </w:p>
    <w:p w:rsidR="00000000" w:rsidDel="00000000" w:rsidP="00000000" w:rsidRDefault="00000000" w:rsidRPr="00000000" w14:paraId="00000610">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11">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Backend dashboard.</w:t>
      </w:r>
    </w:p>
    <w:p w:rsidR="00000000" w:rsidDel="00000000" w:rsidP="00000000" w:rsidRDefault="00000000" w:rsidRPr="00000000" w14:paraId="00000612">
      <w:pPr>
        <w:numPr>
          <w:ilvl w:val="0"/>
          <w:numId w:val="5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Internal routing only.</w:t>
      </w:r>
    </w:p>
    <w:p w:rsidR="00000000" w:rsidDel="00000000" w:rsidP="00000000" w:rsidRDefault="00000000" w:rsidRPr="00000000" w14:paraId="0000061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ejournal.upi.edu – OJS / Academic Journal Portal</w:t>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Academic publication hosting.</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72">
        <w:r w:rsidDel="00000000" w:rsidR="00000000" w:rsidRPr="00000000">
          <w:rPr>
            <w:rFonts w:ascii="Google Sans" w:cs="Google Sans" w:eastAsia="Google Sans" w:hAnsi="Google Sans"/>
            <w:color w:val="0000ee"/>
            <w:u w:val="single"/>
            <w:rtl w:val="0"/>
          </w:rPr>
          <w:t xml:space="preserve">https://ejournal.upi.edu</w:t>
        </w:r>
      </w:hyperlink>
      <w:r w:rsidDel="00000000" w:rsidR="00000000" w:rsidRPr="00000000">
        <w:rPr>
          <w:rtl w:val="0"/>
        </w:rPr>
      </w:r>
    </w:p>
    <w:p w:rsidR="00000000" w:rsidDel="00000000" w:rsidP="00000000" w:rsidRDefault="00000000" w:rsidRPr="00000000" w14:paraId="0000061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73">
        <w:r w:rsidDel="00000000" w:rsidR="00000000" w:rsidRPr="00000000">
          <w:rPr>
            <w:rFonts w:ascii="Google Sans" w:cs="Google Sans" w:eastAsia="Google Sans" w:hAnsi="Google Sans"/>
            <w:color w:val="0000ee"/>
            <w:u w:val="single"/>
            <w:rtl w:val="0"/>
          </w:rPr>
          <w:t xml:space="preserve">https://ejournal.upi.edu/index.php/index/user/register</w:t>
        </w:r>
      </w:hyperlink>
      <w:r w:rsidDel="00000000" w:rsidR="00000000" w:rsidRPr="00000000">
        <w:rPr>
          <w:rtl w:val="0"/>
        </w:rPr>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standard OJS form.</w:t>
      </w:r>
    </w:p>
    <w:p w:rsidR="00000000" w:rsidDel="00000000" w:rsidP="00000000" w:rsidRDefault="00000000" w:rsidRPr="00000000" w14:paraId="0000061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3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Affiliation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Country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Repeat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63F">
      <w:pPr>
        <w:numPr>
          <w:ilvl w:val="0"/>
          <w:numId w:val="5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Privacy policy, Reviewer opt-in.</w:t>
      </w:r>
    </w:p>
    <w:p w:rsidR="00000000" w:rsidDel="00000000" w:rsidP="00000000" w:rsidRDefault="00000000" w:rsidRPr="00000000" w14:paraId="00000640">
      <w:pPr>
        <w:numPr>
          <w:ilvl w:val="0"/>
          <w:numId w:val="5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Language selector.</w:t>
      </w:r>
    </w:p>
    <w:p w:rsidR="00000000" w:rsidDel="00000000" w:rsidP="00000000" w:rsidRDefault="00000000" w:rsidRPr="00000000" w14:paraId="0000064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4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4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649">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Private.</w:t>
      </w:r>
    </w:p>
    <w:p w:rsidR="00000000" w:rsidDel="00000000" w:rsidP="00000000" w:rsidRDefault="00000000" w:rsidRPr="00000000" w14:paraId="0000064A">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Dashboard.</w:t>
      </w:r>
    </w:p>
    <w:p w:rsidR="00000000" w:rsidDel="00000000" w:rsidP="00000000" w:rsidRDefault="00000000" w:rsidRPr="00000000" w14:paraId="0000064B">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Profile data.</w:t>
      </w:r>
    </w:p>
    <w:p w:rsidR="00000000" w:rsidDel="00000000" w:rsidP="00000000" w:rsidRDefault="00000000" w:rsidRPr="00000000" w14:paraId="0000064C">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4D">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Backend dashboard.</w:t>
      </w:r>
    </w:p>
    <w:p w:rsidR="00000000" w:rsidDel="00000000" w:rsidP="00000000" w:rsidRDefault="00000000" w:rsidRPr="00000000" w14:paraId="0000064E">
      <w:pPr>
        <w:numPr>
          <w:ilvl w:val="0"/>
          <w:numId w:val="5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Internal routing only.</w:t>
      </w:r>
    </w:p>
    <w:p w:rsidR="00000000" w:rsidDel="00000000" w:rsidP="00000000" w:rsidRDefault="00000000" w:rsidRPr="00000000" w14:paraId="000006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ed-ubiquity.gsu.edu – OJS/Drupal / Academic Portal</w:t>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Operates as a hybrid academic portal bridging content management and journal tracking.</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74">
        <w:r w:rsidDel="00000000" w:rsidR="00000000" w:rsidRPr="00000000">
          <w:rPr>
            <w:rFonts w:ascii="Google Sans" w:cs="Google Sans" w:eastAsia="Google Sans" w:hAnsi="Google Sans"/>
            <w:color w:val="0000ee"/>
            <w:u w:val="single"/>
            <w:rtl w:val="0"/>
          </w:rPr>
          <w:t xml:space="preserve">https://ed-ubiquity.gsu.edu</w:t>
        </w:r>
      </w:hyperlink>
      <w:r w:rsidDel="00000000" w:rsidR="00000000" w:rsidRPr="00000000">
        <w:rPr>
          <w:rtl w:val="0"/>
        </w:rPr>
      </w:r>
    </w:p>
    <w:p w:rsidR="00000000" w:rsidDel="00000000" w:rsidP="00000000" w:rsidRDefault="00000000" w:rsidRPr="00000000" w14:paraId="000006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75">
        <w:r w:rsidDel="00000000" w:rsidR="00000000" w:rsidRPr="00000000">
          <w:rPr>
            <w:rFonts w:ascii="Google Sans" w:cs="Google Sans" w:eastAsia="Google Sans" w:hAnsi="Google Sans"/>
            <w:color w:val="0000ee"/>
            <w:u w:val="single"/>
            <w:rtl w:val="0"/>
          </w:rPr>
          <w:t xml:space="preserve">https://ed-ubiquity.gsu.edu/user/register</w:t>
        </w:r>
      </w:hyperlink>
      <w:r w:rsidDel="00000000" w:rsidR="00000000" w:rsidRPr="00000000">
        <w:rPr>
          <w:rtl w:val="0"/>
        </w:rPr>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Drupal-style single page form, breaking slightly from pure OJS logic to accommodate the CMS wrapper.</w:t>
      </w:r>
    </w:p>
    <w:p w:rsidR="00000000" w:rsidDel="00000000" w:rsidP="00000000" w:rsidRDefault="00000000" w:rsidRPr="00000000" w14:paraId="0000065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3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66B">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General Terms of service.</w:t>
      </w:r>
    </w:p>
    <w:p w:rsidR="00000000" w:rsidDel="00000000" w:rsidP="00000000" w:rsidRDefault="00000000" w:rsidRPr="00000000" w14:paraId="0000066C">
      <w:pPr>
        <w:numPr>
          <w:ilvl w:val="0"/>
          <w:numId w:val="5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6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Sometimes. The site utilizes a specific Drupal CAPTCHA module that triggers based on backend rule sets.</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7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7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675">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Minimal visibility; designed for backend task completion.</w:t>
      </w:r>
    </w:p>
    <w:p w:rsidR="00000000" w:rsidDel="00000000" w:rsidP="00000000" w:rsidRDefault="00000000" w:rsidRPr="00000000" w14:paraId="00000676">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Submissions queue.</w:t>
      </w:r>
    </w:p>
    <w:p w:rsidR="00000000" w:rsidDel="00000000" w:rsidP="00000000" w:rsidRDefault="00000000" w:rsidRPr="00000000" w14:paraId="00000677">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 profile data.</w:t>
      </w:r>
    </w:p>
    <w:p w:rsidR="00000000" w:rsidDel="00000000" w:rsidP="00000000" w:rsidRDefault="00000000" w:rsidRPr="00000000" w14:paraId="00000678">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79">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Backend dashboard customized with Drupal theming.</w:t>
      </w:r>
    </w:p>
    <w:p w:rsidR="00000000" w:rsidDel="00000000" w:rsidP="00000000" w:rsidRDefault="00000000" w:rsidRPr="00000000" w14:paraId="0000067A">
      <w:pPr>
        <w:numPr>
          <w:ilvl w:val="0"/>
          <w:numId w:val="5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Internal routing only.</w:t>
      </w:r>
    </w:p>
    <w:p w:rsidR="00000000" w:rsidDel="00000000" w:rsidP="00000000" w:rsidRDefault="00000000" w:rsidRPr="00000000" w14:paraId="0000067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journals.aiias.edu – OJS / Academic Journal Portal</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Academic publication hosting.</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76">
        <w:r w:rsidDel="00000000" w:rsidR="00000000" w:rsidRPr="00000000">
          <w:rPr>
            <w:rFonts w:ascii="Google Sans" w:cs="Google Sans" w:eastAsia="Google Sans" w:hAnsi="Google Sans"/>
            <w:color w:val="0000ee"/>
            <w:u w:val="single"/>
            <w:rtl w:val="0"/>
          </w:rPr>
          <w:t xml:space="preserve">https://journals.aiias.edu</w:t>
        </w:r>
      </w:hyperlink>
      <w:r w:rsidDel="00000000" w:rsidR="00000000" w:rsidRPr="00000000">
        <w:rPr>
          <w:rtl w:val="0"/>
        </w:rPr>
      </w:r>
    </w:p>
    <w:p w:rsidR="00000000" w:rsidDel="00000000" w:rsidP="00000000" w:rsidRDefault="00000000" w:rsidRPr="00000000" w14:paraId="0000067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77">
        <w:r w:rsidDel="00000000" w:rsidR="00000000" w:rsidRPr="00000000">
          <w:rPr>
            <w:rFonts w:ascii="Google Sans" w:cs="Google Sans" w:eastAsia="Google Sans" w:hAnsi="Google Sans"/>
            <w:color w:val="0000ee"/>
            <w:u w:val="single"/>
            <w:rtl w:val="0"/>
          </w:rPr>
          <w:t xml:space="preserve">https://journals.aiias.edu/info/user/register</w:t>
        </w:r>
      </w:hyperlink>
      <w:r w:rsidDel="00000000" w:rsidR="00000000" w:rsidRPr="00000000">
        <w:rPr>
          <w:rtl w:val="0"/>
        </w:rPr>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standard OJS form.</w:t>
      </w:r>
    </w:p>
    <w:p w:rsidR="00000000" w:rsidDel="00000000" w:rsidP="00000000" w:rsidRDefault="00000000" w:rsidRPr="00000000" w14:paraId="0000068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3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Affiliation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Country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Repeat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6A7">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Privacy policy, Reviewer opt-in.</w:t>
      </w:r>
    </w:p>
    <w:p w:rsidR="00000000" w:rsidDel="00000000" w:rsidP="00000000" w:rsidRDefault="00000000" w:rsidRPr="00000000" w14:paraId="000006A8">
      <w:pPr>
        <w:numPr>
          <w:ilvl w:val="0"/>
          <w:numId w:val="6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Language selector.</w:t>
      </w:r>
    </w:p>
    <w:p w:rsidR="00000000" w:rsidDel="00000000" w:rsidP="00000000" w:rsidRDefault="00000000" w:rsidRPr="00000000" w14:paraId="000006A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A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B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6B1">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Private.</w:t>
      </w:r>
    </w:p>
    <w:p w:rsidR="00000000" w:rsidDel="00000000" w:rsidP="00000000" w:rsidRDefault="00000000" w:rsidRPr="00000000" w14:paraId="000006B2">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Dashboard.</w:t>
      </w:r>
    </w:p>
    <w:p w:rsidR="00000000" w:rsidDel="00000000" w:rsidP="00000000" w:rsidRDefault="00000000" w:rsidRPr="00000000" w14:paraId="000006B3">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Profile data.</w:t>
      </w:r>
    </w:p>
    <w:p w:rsidR="00000000" w:rsidDel="00000000" w:rsidP="00000000" w:rsidRDefault="00000000" w:rsidRPr="00000000" w14:paraId="000006B4">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B5">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Backend dashboard.</w:t>
      </w:r>
    </w:p>
    <w:p w:rsidR="00000000" w:rsidDel="00000000" w:rsidP="00000000" w:rsidRDefault="00000000" w:rsidRPr="00000000" w14:paraId="000006B6">
      <w:pPr>
        <w:numPr>
          <w:ilvl w:val="0"/>
          <w:numId w:val="6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Internal routing only.</w:t>
      </w:r>
    </w:p>
    <w:p w:rsidR="00000000" w:rsidDel="00000000" w:rsidP="00000000" w:rsidRDefault="00000000" w:rsidRPr="00000000" w14:paraId="000006B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journals.calstate.edu – OJS / Academic Journal Portal</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Academic publication hosting.</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78">
        <w:r w:rsidDel="00000000" w:rsidR="00000000" w:rsidRPr="00000000">
          <w:rPr>
            <w:rFonts w:ascii="Google Sans" w:cs="Google Sans" w:eastAsia="Google Sans" w:hAnsi="Google Sans"/>
            <w:color w:val="0000ee"/>
            <w:u w:val="single"/>
            <w:rtl w:val="0"/>
          </w:rPr>
          <w:t xml:space="preserve">https://journals.calstate.edu</w:t>
        </w:r>
      </w:hyperlink>
      <w:r w:rsidDel="00000000" w:rsidR="00000000" w:rsidRPr="00000000">
        <w:rPr>
          <w:rtl w:val="0"/>
        </w:rPr>
      </w:r>
    </w:p>
    <w:p w:rsidR="00000000" w:rsidDel="00000000" w:rsidP="00000000" w:rsidRDefault="00000000" w:rsidRPr="00000000" w14:paraId="000006B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79">
        <w:r w:rsidDel="00000000" w:rsidR="00000000" w:rsidRPr="00000000">
          <w:rPr>
            <w:rFonts w:ascii="Google Sans" w:cs="Google Sans" w:eastAsia="Google Sans" w:hAnsi="Google Sans"/>
            <w:color w:val="0000ee"/>
            <w:u w:val="single"/>
            <w:rtl w:val="0"/>
          </w:rPr>
          <w:t xml:space="preserve">https://journals.calstate.edu/index.php/index/user/register</w:t>
        </w:r>
      </w:hyperlink>
      <w:r w:rsidDel="00000000" w:rsidR="00000000" w:rsidRPr="00000000">
        <w:rPr>
          <w:rtl w:val="0"/>
        </w:rPr>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standard OJS form.</w:t>
      </w:r>
    </w:p>
    <w:p w:rsidR="00000000" w:rsidDel="00000000" w:rsidP="00000000" w:rsidRDefault="00000000" w:rsidRPr="00000000" w14:paraId="000006B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3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Affiliation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Country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Repeat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6E3">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Privacy policy, Reviewer opt-in.</w:t>
      </w:r>
    </w:p>
    <w:p w:rsidR="00000000" w:rsidDel="00000000" w:rsidP="00000000" w:rsidRDefault="00000000" w:rsidRPr="00000000" w14:paraId="000006E4">
      <w:pPr>
        <w:numPr>
          <w:ilvl w:val="0"/>
          <w:numId w:val="6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Language selector.</w:t>
      </w:r>
    </w:p>
    <w:p w:rsidR="00000000" w:rsidDel="00000000" w:rsidP="00000000" w:rsidRDefault="00000000" w:rsidRPr="00000000" w14:paraId="000006E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E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E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6ED">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Private.</w:t>
      </w:r>
    </w:p>
    <w:p w:rsidR="00000000" w:rsidDel="00000000" w:rsidP="00000000" w:rsidRDefault="00000000" w:rsidRPr="00000000" w14:paraId="000006EE">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Dashboard.</w:t>
      </w:r>
    </w:p>
    <w:p w:rsidR="00000000" w:rsidDel="00000000" w:rsidP="00000000" w:rsidRDefault="00000000" w:rsidRPr="00000000" w14:paraId="000006EF">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Profile data.</w:t>
      </w:r>
    </w:p>
    <w:p w:rsidR="00000000" w:rsidDel="00000000" w:rsidP="00000000" w:rsidRDefault="00000000" w:rsidRPr="00000000" w14:paraId="000006F0">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6F1">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Backend dashboard.</w:t>
      </w:r>
    </w:p>
    <w:p w:rsidR="00000000" w:rsidDel="00000000" w:rsidP="00000000" w:rsidRDefault="00000000" w:rsidRPr="00000000" w14:paraId="000006F2">
      <w:pPr>
        <w:numPr>
          <w:ilvl w:val="0"/>
          <w:numId w:val="6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Internal routing only.</w:t>
      </w:r>
    </w:p>
    <w:p w:rsidR="00000000" w:rsidDel="00000000" w:rsidP="00000000" w:rsidRDefault="00000000" w:rsidRPr="00000000" w14:paraId="000006F3">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Government Engagement Platforms (.gov)</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Systematic Note: The vast majority of modern civic platforms utilize Bang the Table's EngagementHQ framework (recently acquired by Granicus). This system relies on a unified, high-security Participant Relationship Management (PRM) data-capture logic, resulting in virtually identical underlying registration mechanics across dozens of different municipalities.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6F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huayra.educar.gob.ar – WordPress / Government Portal</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Serves as the central portal for the educational operating system project managed by the government of Argentina.</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80">
        <w:r w:rsidDel="00000000" w:rsidR="00000000" w:rsidRPr="00000000">
          <w:rPr>
            <w:rFonts w:ascii="Google Sans" w:cs="Google Sans" w:eastAsia="Google Sans" w:hAnsi="Google Sans"/>
            <w:color w:val="0000ee"/>
            <w:u w:val="single"/>
            <w:rtl w:val="0"/>
          </w:rPr>
          <w:t xml:space="preserve">https://huayra.educar.gob.ar</w:t>
        </w:r>
      </w:hyperlink>
      <w:r w:rsidDel="00000000" w:rsidR="00000000" w:rsidRPr="00000000">
        <w:rPr>
          <w:rtl w:val="0"/>
        </w:rPr>
      </w:r>
    </w:p>
    <w:p w:rsidR="00000000" w:rsidDel="00000000" w:rsidP="00000000" w:rsidRDefault="00000000" w:rsidRPr="00000000" w14:paraId="000006F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81">
        <w:r w:rsidDel="00000000" w:rsidR="00000000" w:rsidRPr="00000000">
          <w:rPr>
            <w:rFonts w:ascii="Google Sans" w:cs="Google Sans" w:eastAsia="Google Sans" w:hAnsi="Google Sans"/>
            <w:color w:val="0000ee"/>
            <w:u w:val="single"/>
            <w:rtl w:val="0"/>
          </w:rPr>
          <w:t xml:space="preserve">https://huayra.educar.gob.ar/wp-login.php?action=register</w:t>
        </w:r>
      </w:hyperlink>
      <w:r w:rsidDel="00000000" w:rsidR="00000000" w:rsidRPr="00000000">
        <w:rPr>
          <w:rtl w:val="0"/>
        </w:rPr>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standard, uncustomized WordPress single-page form.</w:t>
      </w:r>
    </w:p>
    <w:p w:rsidR="00000000" w:rsidDel="00000000" w:rsidP="00000000" w:rsidRDefault="00000000" w:rsidRPr="00000000" w14:paraId="000006F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data collection is starkly minimal, deviating from the heavy data capture seen in US-based municipal platforms.</w:t>
      </w:r>
    </w:p>
    <w:tbl>
      <w:tblPr>
        <w:tblStyle w:val="Table3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70A">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None natively present on the form.</w:t>
      </w:r>
    </w:p>
    <w:p w:rsidR="00000000" w:rsidDel="00000000" w:rsidP="00000000" w:rsidRDefault="00000000" w:rsidRPr="00000000" w14:paraId="0000070B">
      <w:pPr>
        <w:numPr>
          <w:ilvl w:val="0"/>
          <w:numId w:val="6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The password field is entirely omitted from the frontend; the system automatically generates a cryptographic password and routes it to the user's email to verify the address immediately.</w:t>
      </w:r>
    </w:p>
    <w:p w:rsidR="00000000" w:rsidDel="00000000" w:rsidP="00000000" w:rsidRDefault="00000000" w:rsidRPr="00000000" w14:paraId="0000070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r w:rsidDel="00000000" w:rsidR="00000000" w:rsidRPr="00000000">
        <w:rPr>
          <w:rFonts w:ascii="Google Sans" w:cs="Google Sans" w:eastAsia="Google Sans" w:hAnsi="Google Sans"/>
          <w:sz w:val="24"/>
          <w:szCs w:val="24"/>
          <w:vertAlign w:val="superscript"/>
          <w:rtl w:val="0"/>
        </w:rPr>
        <w:t xml:space="preserve">51</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Not detectable.</w:t>
      </w:r>
    </w:p>
    <w:p w:rsidR="00000000" w:rsidDel="00000000" w:rsidP="00000000" w:rsidRDefault="00000000" w:rsidRPr="00000000" w14:paraId="0000070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 it is the sole mechanism by which the user receives their login credentials.</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The user must log in using the email-delivered password to activate the session.</w:t>
      </w:r>
    </w:p>
    <w:p w:rsidR="00000000" w:rsidDel="00000000" w:rsidP="00000000" w:rsidRDefault="00000000" w:rsidRPr="00000000" w14:paraId="000007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713">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Activity is mapped to a standard WordPress Author archive, exposing basic publishing history.</w:t>
      </w:r>
    </w:p>
    <w:p w:rsidR="00000000" w:rsidDel="00000000" w:rsidP="00000000" w:rsidRDefault="00000000" w:rsidRPr="00000000" w14:paraId="00000714">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user accesses a basic Profile page.</w:t>
      </w:r>
    </w:p>
    <w:p w:rsidR="00000000" w:rsidDel="00000000" w:rsidP="00000000" w:rsidRDefault="00000000" w:rsidRPr="00000000" w14:paraId="00000715">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Name, Contact vectors, and an About biography.</w:t>
      </w:r>
    </w:p>
    <w:p w:rsidR="00000000" w:rsidDel="00000000" w:rsidP="00000000" w:rsidRDefault="00000000" w:rsidRPr="00000000" w14:paraId="00000716">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17">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utilitarian WP backend layout stripped of rich frontend design.</w:t>
      </w:r>
    </w:p>
    <w:p w:rsidR="00000000" w:rsidDel="00000000" w:rsidP="00000000" w:rsidRDefault="00000000" w:rsidRPr="00000000" w14:paraId="00000718">
      <w:pPr>
        <w:numPr>
          <w:ilvl w:val="0"/>
          <w:numId w:val="6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https://huayra.educar.gob.ar/author/username</w:t>
      </w:r>
    </w:p>
    <w:p w:rsidR="00000000" w:rsidDel="00000000" w:rsidP="00000000" w:rsidRDefault="00000000" w:rsidRPr="00000000" w14:paraId="000007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pibelearning.gov.bd – Tutor LMS / Educational</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A government-sponsored eLearning initiative delivering structured curricula.</w:t>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82">
        <w:r w:rsidDel="00000000" w:rsidR="00000000" w:rsidRPr="00000000">
          <w:rPr>
            <w:rFonts w:ascii="Google Sans" w:cs="Google Sans" w:eastAsia="Google Sans" w:hAnsi="Google Sans"/>
            <w:color w:val="0000ee"/>
            <w:u w:val="single"/>
            <w:rtl w:val="0"/>
          </w:rPr>
          <w:t xml:space="preserve">https://pibelearning.gov.bd</w:t>
        </w:r>
      </w:hyperlink>
      <w:r w:rsidDel="00000000" w:rsidR="00000000" w:rsidRPr="00000000">
        <w:rPr>
          <w:rtl w:val="0"/>
        </w:rPr>
      </w:r>
    </w:p>
    <w:p w:rsidR="00000000" w:rsidDel="00000000" w:rsidP="00000000" w:rsidRDefault="00000000" w:rsidRPr="00000000" w14:paraId="000007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83">
        <w:r w:rsidDel="00000000" w:rsidR="00000000" w:rsidRPr="00000000">
          <w:rPr>
            <w:rFonts w:ascii="Google Sans" w:cs="Google Sans" w:eastAsia="Google Sans" w:hAnsi="Google Sans"/>
            <w:color w:val="0000ee"/>
            <w:u w:val="single"/>
            <w:rtl w:val="0"/>
          </w:rPr>
          <w:t xml:space="preserve">https://pibelearning.gov.bd/student-registration/</w:t>
        </w:r>
      </w:hyperlink>
      <w:r w:rsidDel="00000000" w:rsidR="00000000" w:rsidRPr="00000000">
        <w:rPr>
          <w:rtl w:val="0"/>
        </w:rPr>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Single-page form.</w:t>
      </w:r>
    </w:p>
    <w:p w:rsidR="00000000" w:rsidDel="00000000" w:rsidP="00000000" w:rsidRDefault="00000000" w:rsidRPr="00000000" w14:paraId="000007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3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Last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User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Must be unique.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 Confirmation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73D">
      <w:pPr>
        <w:numPr>
          <w:ilvl w:val="0"/>
          <w:numId w:val="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agreement.</w:t>
      </w:r>
    </w:p>
    <w:p w:rsidR="00000000" w:rsidDel="00000000" w:rsidP="00000000" w:rsidRDefault="00000000" w:rsidRPr="00000000" w14:paraId="0000073E">
      <w:pPr>
        <w:numPr>
          <w:ilvl w:val="0"/>
          <w:numId w:val="6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3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747">
      <w:pPr>
        <w:numPr>
          <w:ilvl w:val="0"/>
          <w:numId w:val="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Only course progression metrics.</w:t>
      </w:r>
    </w:p>
    <w:p w:rsidR="00000000" w:rsidDel="00000000" w:rsidP="00000000" w:rsidRDefault="00000000" w:rsidRPr="00000000" w14:paraId="00000748">
      <w:pPr>
        <w:numPr>
          <w:ilvl w:val="0"/>
          <w:numId w:val="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Dashboard interface.</w:t>
      </w:r>
    </w:p>
    <w:p w:rsidR="00000000" w:rsidDel="00000000" w:rsidP="00000000" w:rsidRDefault="00000000" w:rsidRPr="00000000" w14:paraId="00000749">
      <w:pPr>
        <w:numPr>
          <w:ilvl w:val="0"/>
          <w:numId w:val="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Avatar, short bio.</w:t>
      </w:r>
    </w:p>
    <w:p w:rsidR="00000000" w:rsidDel="00000000" w:rsidP="00000000" w:rsidRDefault="00000000" w:rsidRPr="00000000" w14:paraId="0000074A">
      <w:pPr>
        <w:numPr>
          <w:ilvl w:val="0"/>
          <w:numId w:val="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4B">
      <w:pPr>
        <w:numPr>
          <w:ilvl w:val="0"/>
          <w:numId w:val="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Standard Tutor LMS student interface.</w:t>
      </w:r>
    </w:p>
    <w:p w:rsidR="00000000" w:rsidDel="00000000" w:rsidP="00000000" w:rsidRDefault="00000000" w:rsidRPr="00000000" w14:paraId="0000074C">
      <w:pPr>
        <w:numPr>
          <w:ilvl w:val="0"/>
          <w:numId w:val="6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https://pibelearning.gov.bd/profile/username</w:t>
      </w:r>
    </w:p>
    <w:p w:rsidR="00000000" w:rsidDel="00000000" w:rsidP="00000000" w:rsidRDefault="00000000" w:rsidRPr="00000000" w14:paraId="000007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yourvoice.rentonwa.gov – EngagementHQ / Civic Engagement </w:t>
      </w: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Operates as the official community interaction portal for the City of Renton, Washington.</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84">
        <w:r w:rsidDel="00000000" w:rsidR="00000000" w:rsidRPr="00000000">
          <w:rPr>
            <w:rFonts w:ascii="Google Sans" w:cs="Google Sans" w:eastAsia="Google Sans" w:hAnsi="Google Sans"/>
            <w:color w:val="0000ee"/>
            <w:u w:val="single"/>
            <w:rtl w:val="0"/>
          </w:rPr>
          <w:t xml:space="preserve">https://yourvoice.rentonwa.gov</w:t>
        </w:r>
      </w:hyperlink>
      <w:r w:rsidDel="00000000" w:rsidR="00000000" w:rsidRPr="00000000">
        <w:rPr>
          <w:rtl w:val="0"/>
        </w:rPr>
      </w:r>
    </w:p>
    <w:p w:rsidR="00000000" w:rsidDel="00000000" w:rsidP="00000000" w:rsidRDefault="00000000" w:rsidRPr="00000000" w14:paraId="0000074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85">
        <w:r w:rsidDel="00000000" w:rsidR="00000000" w:rsidRPr="00000000">
          <w:rPr>
            <w:rFonts w:ascii="Google Sans" w:cs="Google Sans" w:eastAsia="Google Sans" w:hAnsi="Google Sans"/>
            <w:color w:val="0000ee"/>
            <w:u w:val="single"/>
            <w:rtl w:val="0"/>
          </w:rPr>
          <w:t xml:space="preserve">https://yourvoice.rentonwa.gov/register</w:t>
        </w:r>
      </w:hyperlink>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A structured, multi-step demographics wizard designed to populate backend analytics.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7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platform executes a deliberate strategy of heavy frontend data capture to ensure civic feedback is representative of the actual population.</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bl>
      <w:tblPr>
        <w:tblStyle w:val="Table4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Login/Username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Crucially, this is the </w:t>
            </w:r>
            <w:r w:rsidDel="00000000" w:rsidR="00000000" w:rsidRPr="00000000">
              <w:rPr>
                <w:rFonts w:ascii="Google Sans" w:cs="Google Sans" w:eastAsia="Google Sans" w:hAnsi="Google Sans"/>
                <w:i w:val="1"/>
                <w:iCs w:val="1"/>
                <w:rtl w:val="0"/>
              </w:rPr>
              <w:t xml:space="preserve">only</w:t>
            </w:r>
            <w:r w:rsidDel="00000000" w:rsidR="00000000" w:rsidRPr="00000000">
              <w:rPr>
                <w:rFonts w:ascii="Google Sans" w:cs="Google Sans" w:eastAsia="Google Sans" w:hAnsi="Google Sans"/>
                <w:rtl w:val="0"/>
              </w:rPr>
              <w:t xml:space="preserve"> field that will be visible to the public.</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Used aggressively for project updates.</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Enforces strict compliance: 8-16 characters, containing at least 1 number, 1 lowercase letter, and 1 uppercase letter.</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Verification field.</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Zip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Core demographic data used to filter responses by neighborhood.</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Year of 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Captured instead of exact age to simplify cohort analysis.</w:t>
            </w:r>
            <w:r w:rsidDel="00000000" w:rsidR="00000000" w:rsidRPr="00000000">
              <w:rPr>
                <w:rFonts w:ascii="Google Sans" w:cs="Google Sans" w:eastAsia="Google Sans" w:hAnsi="Google Sans"/>
                <w:sz w:val="24"/>
                <w:szCs w:val="24"/>
                <w:vertAlign w:val="superscript"/>
                <w:rtl w:val="0"/>
              </w:rPr>
              <w:t xml:space="preserve">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Connection to City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Checkbox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A "choose all that apply" matrix (e.g., Full-time resident, business owner, visitor) to weight the validity of civic input.</w:t>
            </w:r>
            <w:r w:rsidDel="00000000" w:rsidR="00000000" w:rsidRPr="00000000">
              <w:rPr>
                <w:rFonts w:ascii="Google Sans" w:cs="Google Sans" w:eastAsia="Google Sans" w:hAnsi="Google Sans"/>
                <w:sz w:val="24"/>
                <w:szCs w:val="24"/>
                <w:vertAlign w:val="superscript"/>
                <w:rtl w:val="0"/>
              </w:rPr>
              <w:t xml:space="preserve">4</w:t>
            </w:r>
          </w:p>
        </w:tc>
      </w:tr>
    </w:tbl>
    <w:p w:rsidR="00000000" w:rsidDel="00000000" w:rsidP="00000000" w:rsidRDefault="00000000" w:rsidRPr="00000000" w14:paraId="00000774">
      <w:pPr>
        <w:numPr>
          <w:ilvl w:val="0"/>
          <w:numId w:val="6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Users must legally agree to the Terms of Use and a strict governmental Privacy Policy.</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775">
      <w:pPr>
        <w:numPr>
          <w:ilvl w:val="0"/>
          <w:numId w:val="6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 detectable.</w:t>
      </w:r>
    </w:p>
    <w:p w:rsidR="00000000" w:rsidDel="00000000" w:rsidP="00000000" w:rsidRDefault="00000000" w:rsidRPr="00000000" w14:paraId="0000077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The system actively utilizes analytics cookies to track traffic behavior and flag anomalous registration patterns at the server level.</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77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UX is intentionally bifurcated: heavy data collection matched with extreme public anonymity.</w:t>
      </w:r>
    </w:p>
    <w:p w:rsidR="00000000" w:rsidDel="00000000" w:rsidP="00000000" w:rsidRDefault="00000000" w:rsidRPr="00000000" w14:paraId="0000077E">
      <w:pPr>
        <w:numPr>
          <w:ilvl w:val="0"/>
          <w:numId w:val="7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The profile is completely confidential; only the chosen username is visible when a citizen interacts on the public forum.</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77F">
      <w:pPr>
        <w:numPr>
          <w:ilvl w:val="0"/>
          <w:numId w:val="7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The private dashboard contains tabs for Profile Information, past Engagements, and account Settings.</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780">
      <w:pPr>
        <w:numPr>
          <w:ilvl w:val="0"/>
          <w:numId w:val="7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Users can fluidly update their demographic data as their circumstances (e.g., moving to a new Zip Code) change.</w:t>
      </w:r>
      <w:r w:rsidDel="00000000" w:rsidR="00000000" w:rsidRPr="00000000">
        <w:rPr>
          <w:rFonts w:ascii="Google Sans" w:cs="Google Sans" w:eastAsia="Google Sans" w:hAnsi="Google Sans"/>
          <w:sz w:val="24"/>
          <w:szCs w:val="24"/>
          <w:vertAlign w:val="superscript"/>
          <w:rtl w:val="0"/>
        </w:rPr>
        <w:t xml:space="preserve">53</w:t>
      </w:r>
    </w:p>
    <w:p w:rsidR="00000000" w:rsidDel="00000000" w:rsidP="00000000" w:rsidRDefault="00000000" w:rsidRPr="00000000" w14:paraId="00000781">
      <w:pPr>
        <w:numPr>
          <w:ilvl w:val="0"/>
          <w:numId w:val="7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82">
      <w:pPr>
        <w:numPr>
          <w:ilvl w:val="0"/>
          <w:numId w:val="7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A secure, private dashboard devoid of a public-facing user directory.</w:t>
      </w:r>
      <w:r w:rsidDel="00000000" w:rsidR="00000000" w:rsidRPr="00000000">
        <w:rPr>
          <w:rFonts w:ascii="Google Sans" w:cs="Google Sans" w:eastAsia="Google Sans" w:hAnsi="Google Sans"/>
          <w:sz w:val="24"/>
          <w:szCs w:val="24"/>
          <w:vertAlign w:val="superscript"/>
          <w:rtl w:val="0"/>
        </w:rPr>
        <w:t xml:space="preserve">4</w:t>
      </w:r>
    </w:p>
    <w:p w:rsidR="00000000" w:rsidDel="00000000" w:rsidP="00000000" w:rsidRDefault="00000000" w:rsidRPr="00000000" w14:paraId="00000783">
      <w:pPr>
        <w:numPr>
          <w:ilvl w:val="0"/>
          <w:numId w:val="7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indexable; profiles cannot be viewed by peers via a URL.</w:t>
      </w:r>
    </w:p>
    <w:p w:rsidR="00000000" w:rsidDel="00000000" w:rsidP="00000000" w:rsidRDefault="00000000" w:rsidRPr="00000000" w14:paraId="000007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together.southbendin.gov – EngagementHQ / Civic Engagement</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Facilitates verified civic engagement and policy feedback for the city of South Bend, IN.</w:t>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86">
        <w:r w:rsidDel="00000000" w:rsidR="00000000" w:rsidRPr="00000000">
          <w:rPr>
            <w:rFonts w:ascii="Google Sans" w:cs="Google Sans" w:eastAsia="Google Sans" w:hAnsi="Google Sans"/>
            <w:color w:val="0000ee"/>
            <w:u w:val="single"/>
            <w:rtl w:val="0"/>
          </w:rPr>
          <w:t xml:space="preserve">https://together.southbendin.gov</w:t>
        </w:r>
      </w:hyperlink>
      <w:r w:rsidDel="00000000" w:rsidR="00000000" w:rsidRPr="00000000">
        <w:rPr>
          <w:rtl w:val="0"/>
        </w:rPr>
      </w:r>
    </w:p>
    <w:p w:rsidR="00000000" w:rsidDel="00000000" w:rsidP="00000000" w:rsidRDefault="00000000" w:rsidRPr="00000000" w14:paraId="000007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87">
        <w:r w:rsidDel="00000000" w:rsidR="00000000" w:rsidRPr="00000000">
          <w:rPr>
            <w:rFonts w:ascii="Google Sans" w:cs="Google Sans" w:eastAsia="Google Sans" w:hAnsi="Google Sans"/>
            <w:color w:val="0000ee"/>
            <w:u w:val="single"/>
            <w:rtl w:val="0"/>
          </w:rPr>
          <w:t xml:space="preserve">https://together.southbendin.gov/register</w:t>
        </w:r>
      </w:hyperlink>
      <w:r w:rsidDel="00000000" w:rsidR="00000000" w:rsidRPr="00000000">
        <w:rPr>
          <w:rtl w:val="0"/>
        </w:rPr>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Multi-step demographics wizard.</w:t>
      </w:r>
    </w:p>
    <w:p w:rsidR="00000000" w:rsidDel="00000000" w:rsidP="00000000" w:rsidRDefault="00000000" w:rsidRPr="00000000" w14:paraId="0000078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4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Login/Username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Only public field.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Enforces 8-16 chars, 1 num, 1 lower, 1 upper.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Zip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Demographic weighting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Year of 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Demographic cohort data.</w:t>
            </w:r>
          </w:p>
        </w:tc>
      </w:tr>
    </w:tbl>
    <w:p w:rsidR="00000000" w:rsidDel="00000000" w:rsidP="00000000" w:rsidRDefault="00000000" w:rsidRPr="00000000" w14:paraId="000007A8">
      <w:pPr>
        <w:numPr>
          <w:ilvl w:val="0"/>
          <w:numId w:val="7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of Use and Privacy Policy.</w:t>
      </w:r>
    </w:p>
    <w:p w:rsidR="00000000" w:rsidDel="00000000" w:rsidP="00000000" w:rsidRDefault="00000000" w:rsidRPr="00000000" w14:paraId="000007A9">
      <w:pPr>
        <w:numPr>
          <w:ilvl w:val="0"/>
          <w:numId w:val="7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A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A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B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7B2">
      <w:pPr>
        <w:numPr>
          <w:ilvl w:val="0"/>
          <w:numId w:val="7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Confidential; only username is visible on public boards.</w:t>
      </w:r>
    </w:p>
    <w:p w:rsidR="00000000" w:rsidDel="00000000" w:rsidP="00000000" w:rsidRDefault="00000000" w:rsidRPr="00000000" w14:paraId="000007B3">
      <w:pPr>
        <w:numPr>
          <w:ilvl w:val="0"/>
          <w:numId w:val="7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Profile Information, Engagements history, Settings.</w:t>
      </w:r>
    </w:p>
    <w:p w:rsidR="00000000" w:rsidDel="00000000" w:rsidP="00000000" w:rsidRDefault="00000000" w:rsidRPr="00000000" w14:paraId="000007B4">
      <w:pPr>
        <w:numPr>
          <w:ilvl w:val="0"/>
          <w:numId w:val="7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Demographic data points.</w:t>
      </w:r>
    </w:p>
    <w:p w:rsidR="00000000" w:rsidDel="00000000" w:rsidP="00000000" w:rsidRDefault="00000000" w:rsidRPr="00000000" w14:paraId="000007B5">
      <w:pPr>
        <w:numPr>
          <w:ilvl w:val="0"/>
          <w:numId w:val="7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B6">
      <w:pPr>
        <w:numPr>
          <w:ilvl w:val="0"/>
          <w:numId w:val="7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Private civic dashboard.</w:t>
      </w:r>
    </w:p>
    <w:p w:rsidR="00000000" w:rsidDel="00000000" w:rsidP="00000000" w:rsidRDefault="00000000" w:rsidRPr="00000000" w14:paraId="000007B7">
      <w:pPr>
        <w:numPr>
          <w:ilvl w:val="0"/>
          <w:numId w:val="7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indexable.</w:t>
      </w:r>
    </w:p>
    <w:p w:rsidR="00000000" w:rsidDel="00000000" w:rsidP="00000000" w:rsidRDefault="00000000" w:rsidRPr="00000000" w14:paraId="000007B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pwcworks.pwcva.gov – EngagementHQ / Civic Engagement</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Drives digital civic engagement for Prince William County.</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88">
        <w:r w:rsidDel="00000000" w:rsidR="00000000" w:rsidRPr="00000000">
          <w:rPr>
            <w:rFonts w:ascii="Google Sans" w:cs="Google Sans" w:eastAsia="Google Sans" w:hAnsi="Google Sans"/>
            <w:color w:val="0000ee"/>
            <w:u w:val="single"/>
            <w:rtl w:val="0"/>
          </w:rPr>
          <w:t xml:space="preserve">https://pwcworks.pwcva.gov</w:t>
        </w:r>
      </w:hyperlink>
      <w:r w:rsidDel="00000000" w:rsidR="00000000" w:rsidRPr="00000000">
        <w:rPr>
          <w:rtl w:val="0"/>
        </w:rPr>
      </w:r>
    </w:p>
    <w:p w:rsidR="00000000" w:rsidDel="00000000" w:rsidP="00000000" w:rsidRDefault="00000000" w:rsidRPr="00000000" w14:paraId="000007B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89">
        <w:r w:rsidDel="00000000" w:rsidR="00000000" w:rsidRPr="00000000">
          <w:rPr>
            <w:rFonts w:ascii="Google Sans" w:cs="Google Sans" w:eastAsia="Google Sans" w:hAnsi="Google Sans"/>
            <w:color w:val="0000ee"/>
            <w:u w:val="single"/>
            <w:rtl w:val="0"/>
          </w:rPr>
          <w:t xml:space="preserve">https://pwcworks.pwcva.gov/register</w:t>
        </w:r>
      </w:hyperlink>
      <w:r w:rsidDel="00000000" w:rsidR="00000000" w:rsidRPr="00000000">
        <w:rPr>
          <w:rtl w:val="0"/>
        </w:rPr>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Multi-step demographics wizard.</w:t>
      </w:r>
    </w:p>
    <w:p w:rsidR="00000000" w:rsidDel="00000000" w:rsidP="00000000" w:rsidRDefault="00000000" w:rsidRPr="00000000" w14:paraId="000007B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4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Login/Username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Zip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Year of 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7DC">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of Use and Privacy Policy.</w:t>
      </w:r>
    </w:p>
    <w:p w:rsidR="00000000" w:rsidDel="00000000" w:rsidP="00000000" w:rsidRDefault="00000000" w:rsidRPr="00000000" w14:paraId="000007DD">
      <w:pPr>
        <w:numPr>
          <w:ilvl w:val="0"/>
          <w:numId w:val="7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D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E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E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7E6">
      <w:pPr>
        <w:numPr>
          <w:ilvl w:val="0"/>
          <w:numId w:val="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Strictly confidential.</w:t>
      </w:r>
    </w:p>
    <w:p w:rsidR="00000000" w:rsidDel="00000000" w:rsidP="00000000" w:rsidRDefault="00000000" w:rsidRPr="00000000" w14:paraId="000007E7">
      <w:pPr>
        <w:numPr>
          <w:ilvl w:val="0"/>
          <w:numId w:val="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Active Engagements, Settings.</w:t>
      </w:r>
    </w:p>
    <w:p w:rsidR="00000000" w:rsidDel="00000000" w:rsidP="00000000" w:rsidRDefault="00000000" w:rsidRPr="00000000" w14:paraId="000007E8">
      <w:pPr>
        <w:numPr>
          <w:ilvl w:val="0"/>
          <w:numId w:val="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Demographic tracking data.</w:t>
      </w:r>
    </w:p>
    <w:p w:rsidR="00000000" w:rsidDel="00000000" w:rsidP="00000000" w:rsidRDefault="00000000" w:rsidRPr="00000000" w14:paraId="000007E9">
      <w:pPr>
        <w:numPr>
          <w:ilvl w:val="0"/>
          <w:numId w:val="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7EA">
      <w:pPr>
        <w:numPr>
          <w:ilvl w:val="0"/>
          <w:numId w:val="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Private dashboard.</w:t>
      </w:r>
    </w:p>
    <w:p w:rsidR="00000000" w:rsidDel="00000000" w:rsidP="00000000" w:rsidRDefault="00000000" w:rsidRPr="00000000" w14:paraId="000007EB">
      <w:pPr>
        <w:numPr>
          <w:ilvl w:val="0"/>
          <w:numId w:val="7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indexable.</w:t>
      </w:r>
    </w:p>
    <w:p w:rsidR="00000000" w:rsidDel="00000000" w:rsidP="00000000" w:rsidRDefault="00000000" w:rsidRPr="00000000" w14:paraId="000007E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healingandresilient.nj.gov – EngagementHQ / Civic Engagement</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Centralizes civic engagement for a New Jersey resilience and policy project.</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90">
        <w:r w:rsidDel="00000000" w:rsidR="00000000" w:rsidRPr="00000000">
          <w:rPr>
            <w:rFonts w:ascii="Google Sans" w:cs="Google Sans" w:eastAsia="Google Sans" w:hAnsi="Google Sans"/>
            <w:color w:val="0000ee"/>
            <w:u w:val="single"/>
            <w:rtl w:val="0"/>
          </w:rPr>
          <w:t xml:space="preserve">https://healingandresilient.nj.gov</w:t>
        </w:r>
      </w:hyperlink>
      <w:r w:rsidDel="00000000" w:rsidR="00000000" w:rsidRPr="00000000">
        <w:rPr>
          <w:rtl w:val="0"/>
        </w:rPr>
      </w:r>
    </w:p>
    <w:p w:rsidR="00000000" w:rsidDel="00000000" w:rsidP="00000000" w:rsidRDefault="00000000" w:rsidRPr="00000000" w14:paraId="000007F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91">
        <w:r w:rsidDel="00000000" w:rsidR="00000000" w:rsidRPr="00000000">
          <w:rPr>
            <w:rFonts w:ascii="Google Sans" w:cs="Google Sans" w:eastAsia="Google Sans" w:hAnsi="Google Sans"/>
            <w:color w:val="0000ee"/>
            <w:u w:val="single"/>
            <w:rtl w:val="0"/>
          </w:rPr>
          <w:t xml:space="preserve">https://healingandresilient.nj.gov/register</w:t>
        </w:r>
      </w:hyperlink>
      <w:r w:rsidDel="00000000" w:rsidR="00000000" w:rsidRPr="00000000">
        <w:rPr>
          <w:rtl w:val="0"/>
        </w:rPr>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Multi-step demographics wizard.</w:t>
      </w:r>
    </w:p>
    <w:p w:rsidR="00000000" w:rsidDel="00000000" w:rsidP="00000000" w:rsidRDefault="00000000" w:rsidRPr="00000000" w14:paraId="000007F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4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Login/Username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Zip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Year of 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810">
      <w:pPr>
        <w:numPr>
          <w:ilvl w:val="0"/>
          <w:numId w:val="7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of Use and Privacy Policy.</w:t>
      </w:r>
    </w:p>
    <w:p w:rsidR="00000000" w:rsidDel="00000000" w:rsidP="00000000" w:rsidRDefault="00000000" w:rsidRPr="00000000" w14:paraId="00000811">
      <w:pPr>
        <w:numPr>
          <w:ilvl w:val="0"/>
          <w:numId w:val="7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1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1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81A">
      <w:pPr>
        <w:numPr>
          <w:ilvl w:val="0"/>
          <w:numId w:val="7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Strictly confidential.</w:t>
      </w:r>
    </w:p>
    <w:p w:rsidR="00000000" w:rsidDel="00000000" w:rsidP="00000000" w:rsidRDefault="00000000" w:rsidRPr="00000000" w14:paraId="0000081B">
      <w:pPr>
        <w:numPr>
          <w:ilvl w:val="0"/>
          <w:numId w:val="7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Engagements, Settings.</w:t>
      </w:r>
    </w:p>
    <w:p w:rsidR="00000000" w:rsidDel="00000000" w:rsidP="00000000" w:rsidRDefault="00000000" w:rsidRPr="00000000" w14:paraId="0000081C">
      <w:pPr>
        <w:numPr>
          <w:ilvl w:val="0"/>
          <w:numId w:val="7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Demographic data.</w:t>
      </w:r>
    </w:p>
    <w:p w:rsidR="00000000" w:rsidDel="00000000" w:rsidP="00000000" w:rsidRDefault="00000000" w:rsidRPr="00000000" w14:paraId="0000081D">
      <w:pPr>
        <w:numPr>
          <w:ilvl w:val="0"/>
          <w:numId w:val="7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1E">
      <w:pPr>
        <w:numPr>
          <w:ilvl w:val="0"/>
          <w:numId w:val="7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Private dashboard.</w:t>
      </w:r>
    </w:p>
    <w:p w:rsidR="00000000" w:rsidDel="00000000" w:rsidP="00000000" w:rsidRDefault="00000000" w:rsidRPr="00000000" w14:paraId="0000081F">
      <w:pPr>
        <w:numPr>
          <w:ilvl w:val="0"/>
          <w:numId w:val="7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indexable.</w:t>
      </w:r>
    </w:p>
    <w:p w:rsidR="00000000" w:rsidDel="00000000" w:rsidP="00000000" w:rsidRDefault="00000000" w:rsidRPr="00000000" w14:paraId="0000082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engage.chapelhillnc.gov – EngagementHQ / Civic Engagement</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Manages digital civic engagement for Chapel Hill, NC.</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92">
        <w:r w:rsidDel="00000000" w:rsidR="00000000" w:rsidRPr="00000000">
          <w:rPr>
            <w:rFonts w:ascii="Google Sans" w:cs="Google Sans" w:eastAsia="Google Sans" w:hAnsi="Google Sans"/>
            <w:color w:val="0000ee"/>
            <w:u w:val="single"/>
            <w:rtl w:val="0"/>
          </w:rPr>
          <w:t xml:space="preserve">https://engage.chapelhillnc.gov</w:t>
        </w:r>
      </w:hyperlink>
      <w:r w:rsidDel="00000000" w:rsidR="00000000" w:rsidRPr="00000000">
        <w:rPr>
          <w:rtl w:val="0"/>
        </w:rPr>
      </w:r>
    </w:p>
    <w:p w:rsidR="00000000" w:rsidDel="00000000" w:rsidP="00000000" w:rsidRDefault="00000000" w:rsidRPr="00000000" w14:paraId="000008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93">
        <w:r w:rsidDel="00000000" w:rsidR="00000000" w:rsidRPr="00000000">
          <w:rPr>
            <w:rFonts w:ascii="Google Sans" w:cs="Google Sans" w:eastAsia="Google Sans" w:hAnsi="Google Sans"/>
            <w:color w:val="0000ee"/>
            <w:u w:val="single"/>
            <w:rtl w:val="0"/>
          </w:rPr>
          <w:t xml:space="preserve">https://engage.chapelhillnc.gov/register</w:t>
        </w:r>
      </w:hyperlink>
      <w:r w:rsidDel="00000000" w:rsidR="00000000" w:rsidRPr="00000000">
        <w:rPr>
          <w:rtl w:val="0"/>
        </w:rPr>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Multi-step demographics wizard.</w:t>
      </w:r>
    </w:p>
    <w:p w:rsidR="00000000" w:rsidDel="00000000" w:rsidP="00000000" w:rsidRDefault="00000000" w:rsidRPr="00000000" w14:paraId="0000082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4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Login/Username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Zip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Year of 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844">
      <w:pPr>
        <w:numPr>
          <w:ilvl w:val="0"/>
          <w:numId w:val="7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of Use and Privacy Policy.</w:t>
      </w:r>
    </w:p>
    <w:p w:rsidR="00000000" w:rsidDel="00000000" w:rsidP="00000000" w:rsidRDefault="00000000" w:rsidRPr="00000000" w14:paraId="00000845">
      <w:pPr>
        <w:numPr>
          <w:ilvl w:val="0"/>
          <w:numId w:val="7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4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4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84E">
      <w:pPr>
        <w:numPr>
          <w:ilvl w:val="0"/>
          <w:numId w:val="7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Strictly confidential.</w:t>
      </w:r>
    </w:p>
    <w:p w:rsidR="00000000" w:rsidDel="00000000" w:rsidP="00000000" w:rsidRDefault="00000000" w:rsidRPr="00000000" w14:paraId="0000084F">
      <w:pPr>
        <w:numPr>
          <w:ilvl w:val="0"/>
          <w:numId w:val="7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Engagements, Settings.</w:t>
      </w:r>
    </w:p>
    <w:p w:rsidR="00000000" w:rsidDel="00000000" w:rsidP="00000000" w:rsidRDefault="00000000" w:rsidRPr="00000000" w14:paraId="00000850">
      <w:pPr>
        <w:numPr>
          <w:ilvl w:val="0"/>
          <w:numId w:val="7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Demographic data.</w:t>
      </w:r>
    </w:p>
    <w:p w:rsidR="00000000" w:rsidDel="00000000" w:rsidP="00000000" w:rsidRDefault="00000000" w:rsidRPr="00000000" w14:paraId="00000851">
      <w:pPr>
        <w:numPr>
          <w:ilvl w:val="0"/>
          <w:numId w:val="7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52">
      <w:pPr>
        <w:numPr>
          <w:ilvl w:val="0"/>
          <w:numId w:val="7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Private dashboard.</w:t>
      </w:r>
    </w:p>
    <w:p w:rsidR="00000000" w:rsidDel="00000000" w:rsidP="00000000" w:rsidRDefault="00000000" w:rsidRPr="00000000" w14:paraId="00000853">
      <w:pPr>
        <w:numPr>
          <w:ilvl w:val="0"/>
          <w:numId w:val="7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indexable.</w:t>
      </w:r>
    </w:p>
    <w:p w:rsidR="00000000" w:rsidDel="00000000" w:rsidP="00000000" w:rsidRDefault="00000000" w:rsidRPr="00000000" w14:paraId="0000085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engage.stlouiscountymn.gov – EngagementHQ / Civic Engagement</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Structures civic engagement for St. Louis County, MN.</w:t>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94">
        <w:r w:rsidDel="00000000" w:rsidR="00000000" w:rsidRPr="00000000">
          <w:rPr>
            <w:rFonts w:ascii="Google Sans" w:cs="Google Sans" w:eastAsia="Google Sans" w:hAnsi="Google Sans"/>
            <w:color w:val="0000ee"/>
            <w:u w:val="single"/>
            <w:rtl w:val="0"/>
          </w:rPr>
          <w:t xml:space="preserve">https://engage.stlouiscountymn.gov</w:t>
        </w:r>
      </w:hyperlink>
      <w:r w:rsidDel="00000000" w:rsidR="00000000" w:rsidRPr="00000000">
        <w:rPr>
          <w:rtl w:val="0"/>
        </w:rPr>
      </w:r>
    </w:p>
    <w:p w:rsidR="00000000" w:rsidDel="00000000" w:rsidP="00000000" w:rsidRDefault="00000000" w:rsidRPr="00000000" w14:paraId="000008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95">
        <w:r w:rsidDel="00000000" w:rsidR="00000000" w:rsidRPr="00000000">
          <w:rPr>
            <w:rFonts w:ascii="Google Sans" w:cs="Google Sans" w:eastAsia="Google Sans" w:hAnsi="Google Sans"/>
            <w:color w:val="0000ee"/>
            <w:u w:val="single"/>
            <w:rtl w:val="0"/>
          </w:rPr>
          <w:t xml:space="preserve">https://engage.stlouiscountymn.gov/register</w:t>
        </w:r>
      </w:hyperlink>
      <w:r w:rsidDel="00000000" w:rsidR="00000000" w:rsidRPr="00000000">
        <w:rPr>
          <w:rtl w:val="0"/>
        </w:rPr>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Multi-step demographics wizard.</w:t>
      </w:r>
    </w:p>
    <w:p w:rsidR="00000000" w:rsidDel="00000000" w:rsidP="00000000" w:rsidRDefault="00000000" w:rsidRPr="00000000" w14:paraId="000008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4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Login/Username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Zip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Year of 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878">
      <w:pPr>
        <w:numPr>
          <w:ilvl w:val="0"/>
          <w:numId w:val="7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of Use and Privacy Policy.</w:t>
      </w:r>
    </w:p>
    <w:p w:rsidR="00000000" w:rsidDel="00000000" w:rsidP="00000000" w:rsidRDefault="00000000" w:rsidRPr="00000000" w14:paraId="00000879">
      <w:pPr>
        <w:numPr>
          <w:ilvl w:val="0"/>
          <w:numId w:val="7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7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7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882">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Strictly confidential.</w:t>
      </w:r>
    </w:p>
    <w:p w:rsidR="00000000" w:rsidDel="00000000" w:rsidP="00000000" w:rsidRDefault="00000000" w:rsidRPr="00000000" w14:paraId="00000883">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Engagements, Settings.</w:t>
      </w:r>
    </w:p>
    <w:p w:rsidR="00000000" w:rsidDel="00000000" w:rsidP="00000000" w:rsidRDefault="00000000" w:rsidRPr="00000000" w14:paraId="00000884">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Demographic data.</w:t>
      </w:r>
    </w:p>
    <w:p w:rsidR="00000000" w:rsidDel="00000000" w:rsidP="00000000" w:rsidRDefault="00000000" w:rsidRPr="00000000" w14:paraId="00000885">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86">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Private dashboard.</w:t>
      </w:r>
    </w:p>
    <w:p w:rsidR="00000000" w:rsidDel="00000000" w:rsidP="00000000" w:rsidRDefault="00000000" w:rsidRPr="00000000" w14:paraId="00000887">
      <w:pPr>
        <w:numPr>
          <w:ilvl w:val="0"/>
          <w:numId w:val="8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indexable.</w:t>
      </w:r>
    </w:p>
    <w:p w:rsidR="00000000" w:rsidDel="00000000" w:rsidP="00000000" w:rsidRDefault="00000000" w:rsidRPr="00000000" w14:paraId="0000088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growingtogether.grandviewheights.gov – EngagementHQ / Civic Engagement</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Consolidates civic engagement efforts for Grandview Heights.</w:t>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96">
        <w:r w:rsidDel="00000000" w:rsidR="00000000" w:rsidRPr="00000000">
          <w:rPr>
            <w:rFonts w:ascii="Google Sans" w:cs="Google Sans" w:eastAsia="Google Sans" w:hAnsi="Google Sans"/>
            <w:color w:val="0000ee"/>
            <w:u w:val="single"/>
            <w:rtl w:val="0"/>
          </w:rPr>
          <w:t xml:space="preserve">https://growingtogether.grandviewheights.gov</w:t>
        </w:r>
      </w:hyperlink>
      <w:r w:rsidDel="00000000" w:rsidR="00000000" w:rsidRPr="00000000">
        <w:rPr>
          <w:rtl w:val="0"/>
        </w:rPr>
      </w:r>
    </w:p>
    <w:p w:rsidR="00000000" w:rsidDel="00000000" w:rsidP="00000000" w:rsidRDefault="00000000" w:rsidRPr="00000000" w14:paraId="000008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97">
        <w:r w:rsidDel="00000000" w:rsidR="00000000" w:rsidRPr="00000000">
          <w:rPr>
            <w:rFonts w:ascii="Google Sans" w:cs="Google Sans" w:eastAsia="Google Sans" w:hAnsi="Google Sans"/>
            <w:color w:val="0000ee"/>
            <w:u w:val="single"/>
            <w:rtl w:val="0"/>
          </w:rPr>
          <w:t xml:space="preserve">https://growingtogether.grandviewheights.gov/register</w:t>
        </w:r>
      </w:hyperlink>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Multi-step demographics wizard.</w:t>
      </w:r>
    </w:p>
    <w:p w:rsidR="00000000" w:rsidDel="00000000" w:rsidP="00000000" w:rsidRDefault="00000000" w:rsidRPr="00000000" w14:paraId="0000088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4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Login/Username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Zip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Year of 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8AC">
      <w:pPr>
        <w:numPr>
          <w:ilvl w:val="0"/>
          <w:numId w:val="8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of Use and Privacy Policy.</w:t>
      </w:r>
    </w:p>
    <w:p w:rsidR="00000000" w:rsidDel="00000000" w:rsidP="00000000" w:rsidRDefault="00000000" w:rsidRPr="00000000" w14:paraId="000008AD">
      <w:pPr>
        <w:numPr>
          <w:ilvl w:val="0"/>
          <w:numId w:val="8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A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B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8B6">
      <w:pPr>
        <w:numPr>
          <w:ilvl w:val="0"/>
          <w:numId w:val="8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Strictly confidential.</w:t>
      </w:r>
    </w:p>
    <w:p w:rsidR="00000000" w:rsidDel="00000000" w:rsidP="00000000" w:rsidRDefault="00000000" w:rsidRPr="00000000" w14:paraId="000008B7">
      <w:pPr>
        <w:numPr>
          <w:ilvl w:val="0"/>
          <w:numId w:val="8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Engagements, Settings.</w:t>
      </w:r>
    </w:p>
    <w:p w:rsidR="00000000" w:rsidDel="00000000" w:rsidP="00000000" w:rsidRDefault="00000000" w:rsidRPr="00000000" w14:paraId="000008B8">
      <w:pPr>
        <w:numPr>
          <w:ilvl w:val="0"/>
          <w:numId w:val="8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Demographic data.</w:t>
      </w:r>
    </w:p>
    <w:p w:rsidR="00000000" w:rsidDel="00000000" w:rsidP="00000000" w:rsidRDefault="00000000" w:rsidRPr="00000000" w14:paraId="000008B9">
      <w:pPr>
        <w:numPr>
          <w:ilvl w:val="0"/>
          <w:numId w:val="8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BA">
      <w:pPr>
        <w:numPr>
          <w:ilvl w:val="0"/>
          <w:numId w:val="8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Private dashboard.</w:t>
      </w:r>
    </w:p>
    <w:p w:rsidR="00000000" w:rsidDel="00000000" w:rsidP="00000000" w:rsidRDefault="00000000" w:rsidRPr="00000000" w14:paraId="000008BB">
      <w:pPr>
        <w:numPr>
          <w:ilvl w:val="0"/>
          <w:numId w:val="8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indexable.</w:t>
      </w:r>
    </w:p>
    <w:p w:rsidR="00000000" w:rsidDel="00000000" w:rsidP="00000000" w:rsidRDefault="00000000" w:rsidRPr="00000000" w14:paraId="000008B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my.fremont.gov – EngagementHQ / Civic Engagement</w:t>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Digital town hall platform for Fremont residents.</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98">
        <w:r w:rsidDel="00000000" w:rsidR="00000000" w:rsidRPr="00000000">
          <w:rPr>
            <w:rFonts w:ascii="Google Sans" w:cs="Google Sans" w:eastAsia="Google Sans" w:hAnsi="Google Sans"/>
            <w:color w:val="0000ee"/>
            <w:u w:val="single"/>
            <w:rtl w:val="0"/>
          </w:rPr>
          <w:t xml:space="preserve">https://my.fremont.gov</w:t>
        </w:r>
      </w:hyperlink>
      <w:r w:rsidDel="00000000" w:rsidR="00000000" w:rsidRPr="00000000">
        <w:rPr>
          <w:rtl w:val="0"/>
        </w:rPr>
      </w:r>
    </w:p>
    <w:p w:rsidR="00000000" w:rsidDel="00000000" w:rsidP="00000000" w:rsidRDefault="00000000" w:rsidRPr="00000000" w14:paraId="000008C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99">
        <w:r w:rsidDel="00000000" w:rsidR="00000000" w:rsidRPr="00000000">
          <w:rPr>
            <w:rFonts w:ascii="Google Sans" w:cs="Google Sans" w:eastAsia="Google Sans" w:hAnsi="Google Sans"/>
            <w:color w:val="0000ee"/>
            <w:u w:val="single"/>
            <w:rtl w:val="0"/>
          </w:rPr>
          <w:t xml:space="preserve">https://my.fremont.gov/register</w:t>
        </w:r>
      </w:hyperlink>
      <w:r w:rsidDel="00000000" w:rsidR="00000000" w:rsidRPr="00000000">
        <w:rPr>
          <w:rtl w:val="0"/>
        </w:rPr>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Multi-step demographics wizard.</w:t>
      </w:r>
    </w:p>
    <w:p w:rsidR="00000000" w:rsidDel="00000000" w:rsidP="00000000" w:rsidRDefault="00000000" w:rsidRPr="00000000" w14:paraId="000008C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4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Login/Username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Zip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Year of 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8E0">
      <w:pPr>
        <w:numPr>
          <w:ilvl w:val="0"/>
          <w:numId w:val="8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of Use and Privacy Policy.</w:t>
      </w:r>
    </w:p>
    <w:p w:rsidR="00000000" w:rsidDel="00000000" w:rsidP="00000000" w:rsidRDefault="00000000" w:rsidRPr="00000000" w14:paraId="000008E1">
      <w:pPr>
        <w:numPr>
          <w:ilvl w:val="0"/>
          <w:numId w:val="8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E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E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E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8EA">
      <w:pPr>
        <w:numPr>
          <w:ilvl w:val="0"/>
          <w:numId w:val="8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Strictly confidential.</w:t>
      </w:r>
    </w:p>
    <w:p w:rsidR="00000000" w:rsidDel="00000000" w:rsidP="00000000" w:rsidRDefault="00000000" w:rsidRPr="00000000" w14:paraId="000008EB">
      <w:pPr>
        <w:numPr>
          <w:ilvl w:val="0"/>
          <w:numId w:val="8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Engagements, Settings.</w:t>
      </w:r>
    </w:p>
    <w:p w:rsidR="00000000" w:rsidDel="00000000" w:rsidP="00000000" w:rsidRDefault="00000000" w:rsidRPr="00000000" w14:paraId="000008EC">
      <w:pPr>
        <w:numPr>
          <w:ilvl w:val="0"/>
          <w:numId w:val="8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Demographic data.</w:t>
      </w:r>
    </w:p>
    <w:p w:rsidR="00000000" w:rsidDel="00000000" w:rsidP="00000000" w:rsidRDefault="00000000" w:rsidRPr="00000000" w14:paraId="000008ED">
      <w:pPr>
        <w:numPr>
          <w:ilvl w:val="0"/>
          <w:numId w:val="8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8EE">
      <w:pPr>
        <w:numPr>
          <w:ilvl w:val="0"/>
          <w:numId w:val="8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Private dashboard.</w:t>
      </w:r>
    </w:p>
    <w:p w:rsidR="00000000" w:rsidDel="00000000" w:rsidP="00000000" w:rsidRDefault="00000000" w:rsidRPr="00000000" w14:paraId="000008EF">
      <w:pPr>
        <w:numPr>
          <w:ilvl w:val="0"/>
          <w:numId w:val="8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indexable.</w:t>
      </w:r>
    </w:p>
    <w:p w:rsidR="00000000" w:rsidDel="00000000" w:rsidP="00000000" w:rsidRDefault="00000000" w:rsidRPr="00000000" w14:paraId="000008F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engage.sanjuancountywa.gov – EngagementHQ / Civic Engagement</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Drives digital civic engagement for San Juan County, WA.</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100">
        <w:r w:rsidDel="00000000" w:rsidR="00000000" w:rsidRPr="00000000">
          <w:rPr>
            <w:rFonts w:ascii="Google Sans" w:cs="Google Sans" w:eastAsia="Google Sans" w:hAnsi="Google Sans"/>
            <w:color w:val="0000ee"/>
            <w:u w:val="single"/>
            <w:rtl w:val="0"/>
          </w:rPr>
          <w:t xml:space="preserve">https://engage.sanjuancountywa.gov</w:t>
        </w:r>
      </w:hyperlink>
      <w:r w:rsidDel="00000000" w:rsidR="00000000" w:rsidRPr="00000000">
        <w:rPr>
          <w:rtl w:val="0"/>
        </w:rPr>
      </w:r>
    </w:p>
    <w:p w:rsidR="00000000" w:rsidDel="00000000" w:rsidP="00000000" w:rsidRDefault="00000000" w:rsidRPr="00000000" w14:paraId="000008F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101">
        <w:r w:rsidDel="00000000" w:rsidR="00000000" w:rsidRPr="00000000">
          <w:rPr>
            <w:rFonts w:ascii="Google Sans" w:cs="Google Sans" w:eastAsia="Google Sans" w:hAnsi="Google Sans"/>
            <w:color w:val="0000ee"/>
            <w:u w:val="single"/>
            <w:rtl w:val="0"/>
          </w:rPr>
          <w:t xml:space="preserve">https://engage.sanjuancountywa.gov/register</w:t>
        </w:r>
      </w:hyperlink>
      <w:r w:rsidDel="00000000" w:rsidR="00000000" w:rsidRPr="00000000">
        <w:rPr>
          <w:rtl w:val="0"/>
        </w:rPr>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Multi-step demographics wizard.</w:t>
      </w:r>
    </w:p>
    <w:p w:rsidR="00000000" w:rsidDel="00000000" w:rsidP="00000000" w:rsidRDefault="00000000" w:rsidRPr="00000000" w14:paraId="000008F7">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4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Login/Username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Zip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Year of 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914">
      <w:pPr>
        <w:numPr>
          <w:ilvl w:val="0"/>
          <w:numId w:val="8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of Use and Privacy Policy.</w:t>
      </w:r>
    </w:p>
    <w:p w:rsidR="00000000" w:rsidDel="00000000" w:rsidP="00000000" w:rsidRDefault="00000000" w:rsidRPr="00000000" w14:paraId="00000915">
      <w:pPr>
        <w:numPr>
          <w:ilvl w:val="0"/>
          <w:numId w:val="8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16">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1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1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91E">
      <w:pPr>
        <w:numPr>
          <w:ilvl w:val="0"/>
          <w:numId w:val="8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Strictly confidential.</w:t>
      </w:r>
    </w:p>
    <w:p w:rsidR="00000000" w:rsidDel="00000000" w:rsidP="00000000" w:rsidRDefault="00000000" w:rsidRPr="00000000" w14:paraId="0000091F">
      <w:pPr>
        <w:numPr>
          <w:ilvl w:val="0"/>
          <w:numId w:val="8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Engagements, Settings.</w:t>
      </w:r>
    </w:p>
    <w:p w:rsidR="00000000" w:rsidDel="00000000" w:rsidP="00000000" w:rsidRDefault="00000000" w:rsidRPr="00000000" w14:paraId="00000920">
      <w:pPr>
        <w:numPr>
          <w:ilvl w:val="0"/>
          <w:numId w:val="8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Demographic data.</w:t>
      </w:r>
    </w:p>
    <w:p w:rsidR="00000000" w:rsidDel="00000000" w:rsidP="00000000" w:rsidRDefault="00000000" w:rsidRPr="00000000" w14:paraId="00000921">
      <w:pPr>
        <w:numPr>
          <w:ilvl w:val="0"/>
          <w:numId w:val="8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22">
      <w:pPr>
        <w:numPr>
          <w:ilvl w:val="0"/>
          <w:numId w:val="8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Private dashboard.</w:t>
      </w:r>
    </w:p>
    <w:p w:rsidR="00000000" w:rsidDel="00000000" w:rsidP="00000000" w:rsidRDefault="00000000" w:rsidRPr="00000000" w14:paraId="00000923">
      <w:pPr>
        <w:numPr>
          <w:ilvl w:val="0"/>
          <w:numId w:val="8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indexable.</w:t>
      </w:r>
    </w:p>
    <w:p w:rsidR="00000000" w:rsidDel="00000000" w:rsidP="00000000" w:rsidRDefault="00000000" w:rsidRPr="00000000" w14:paraId="0000092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participate.ulstercountyny.gov – EngagementHQ / Civic Engagement</w:t>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Structures civic engagement for Ulster County, NY.</w:t>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102">
        <w:r w:rsidDel="00000000" w:rsidR="00000000" w:rsidRPr="00000000">
          <w:rPr>
            <w:rFonts w:ascii="Google Sans" w:cs="Google Sans" w:eastAsia="Google Sans" w:hAnsi="Google Sans"/>
            <w:color w:val="0000ee"/>
            <w:u w:val="single"/>
            <w:rtl w:val="0"/>
          </w:rPr>
          <w:t xml:space="preserve">https://participate.ulstercountyny.gov</w:t>
        </w:r>
      </w:hyperlink>
      <w:r w:rsidDel="00000000" w:rsidR="00000000" w:rsidRPr="00000000">
        <w:rPr>
          <w:rtl w:val="0"/>
        </w:rPr>
      </w:r>
    </w:p>
    <w:p w:rsidR="00000000" w:rsidDel="00000000" w:rsidP="00000000" w:rsidRDefault="00000000" w:rsidRPr="00000000" w14:paraId="0000092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103">
        <w:r w:rsidDel="00000000" w:rsidR="00000000" w:rsidRPr="00000000">
          <w:rPr>
            <w:rFonts w:ascii="Google Sans" w:cs="Google Sans" w:eastAsia="Google Sans" w:hAnsi="Google Sans"/>
            <w:color w:val="0000ee"/>
            <w:u w:val="single"/>
            <w:rtl w:val="0"/>
          </w:rPr>
          <w:t xml:space="preserve">https://participate.ulstercountyny.gov/register</w:t>
        </w:r>
      </w:hyperlink>
      <w:r w:rsidDel="00000000" w:rsidR="00000000" w:rsidRPr="00000000">
        <w:rPr>
          <w:rtl w:val="0"/>
        </w:rPr>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Multi-step demographics wizard.</w:t>
      </w:r>
    </w:p>
    <w:p w:rsidR="00000000" w:rsidDel="00000000" w:rsidP="00000000" w:rsidRDefault="00000000" w:rsidRPr="00000000" w14:paraId="0000092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4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Login/Username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Zip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Year of 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948">
      <w:pPr>
        <w:numPr>
          <w:ilvl w:val="0"/>
          <w:numId w:val="8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of Use and Privacy Policy.</w:t>
      </w:r>
    </w:p>
    <w:p w:rsidR="00000000" w:rsidDel="00000000" w:rsidP="00000000" w:rsidRDefault="00000000" w:rsidRPr="00000000" w14:paraId="00000949">
      <w:pPr>
        <w:numPr>
          <w:ilvl w:val="0"/>
          <w:numId w:val="8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4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4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5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952">
      <w:pPr>
        <w:numPr>
          <w:ilvl w:val="0"/>
          <w:numId w:val="8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Strictly confidential.</w:t>
      </w:r>
    </w:p>
    <w:p w:rsidR="00000000" w:rsidDel="00000000" w:rsidP="00000000" w:rsidRDefault="00000000" w:rsidRPr="00000000" w14:paraId="00000953">
      <w:pPr>
        <w:numPr>
          <w:ilvl w:val="0"/>
          <w:numId w:val="8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Engagements, Settings.</w:t>
      </w:r>
    </w:p>
    <w:p w:rsidR="00000000" w:rsidDel="00000000" w:rsidP="00000000" w:rsidRDefault="00000000" w:rsidRPr="00000000" w14:paraId="00000954">
      <w:pPr>
        <w:numPr>
          <w:ilvl w:val="0"/>
          <w:numId w:val="8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Demographic data.</w:t>
      </w:r>
    </w:p>
    <w:p w:rsidR="00000000" w:rsidDel="00000000" w:rsidP="00000000" w:rsidRDefault="00000000" w:rsidRPr="00000000" w14:paraId="00000955">
      <w:pPr>
        <w:numPr>
          <w:ilvl w:val="0"/>
          <w:numId w:val="8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56">
      <w:pPr>
        <w:numPr>
          <w:ilvl w:val="0"/>
          <w:numId w:val="8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Private dashboard.</w:t>
      </w:r>
    </w:p>
    <w:p w:rsidR="00000000" w:rsidDel="00000000" w:rsidP="00000000" w:rsidRDefault="00000000" w:rsidRPr="00000000" w14:paraId="00000957">
      <w:pPr>
        <w:numPr>
          <w:ilvl w:val="0"/>
          <w:numId w:val="8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indexable.</w:t>
      </w:r>
    </w:p>
    <w:p w:rsidR="00000000" w:rsidDel="00000000" w:rsidP="00000000" w:rsidRDefault="00000000" w:rsidRPr="00000000" w14:paraId="00000958">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engage.claremontca.gov – EngagementHQ / Civic Engagement</w:t>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Digital platform organizing civic engagement for Claremont, CA.</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104">
        <w:r w:rsidDel="00000000" w:rsidR="00000000" w:rsidRPr="00000000">
          <w:rPr>
            <w:rFonts w:ascii="Google Sans" w:cs="Google Sans" w:eastAsia="Google Sans" w:hAnsi="Google Sans"/>
            <w:color w:val="0000ee"/>
            <w:u w:val="single"/>
            <w:rtl w:val="0"/>
          </w:rPr>
          <w:t xml:space="preserve">https://engage.claremontca.gov</w:t>
        </w:r>
      </w:hyperlink>
      <w:r w:rsidDel="00000000" w:rsidR="00000000" w:rsidRPr="00000000">
        <w:rPr>
          <w:rtl w:val="0"/>
        </w:rPr>
      </w:r>
    </w:p>
    <w:p w:rsidR="00000000" w:rsidDel="00000000" w:rsidP="00000000" w:rsidRDefault="00000000" w:rsidRPr="00000000" w14:paraId="0000095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105">
        <w:r w:rsidDel="00000000" w:rsidR="00000000" w:rsidRPr="00000000">
          <w:rPr>
            <w:rFonts w:ascii="Google Sans" w:cs="Google Sans" w:eastAsia="Google Sans" w:hAnsi="Google Sans"/>
            <w:color w:val="0000ee"/>
            <w:u w:val="single"/>
            <w:rtl w:val="0"/>
          </w:rPr>
          <w:t xml:space="preserve">https://engage.claremontca.gov/register</w:t>
        </w:r>
      </w:hyperlink>
      <w:r w:rsidDel="00000000" w:rsidR="00000000" w:rsidRPr="00000000">
        <w:rPr>
          <w:rtl w:val="0"/>
        </w:rPr>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Multi-step demographics wizard.</w:t>
      </w:r>
    </w:p>
    <w:p w:rsidR="00000000" w:rsidDel="00000000" w:rsidP="00000000" w:rsidRDefault="00000000" w:rsidRPr="00000000" w14:paraId="0000095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5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Login/Username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Zip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Year of 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97C">
      <w:pPr>
        <w:numPr>
          <w:ilvl w:val="0"/>
          <w:numId w:val="9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of Use and Privacy Policy.</w:t>
      </w:r>
    </w:p>
    <w:p w:rsidR="00000000" w:rsidDel="00000000" w:rsidP="00000000" w:rsidRDefault="00000000" w:rsidRPr="00000000" w14:paraId="0000097D">
      <w:pPr>
        <w:numPr>
          <w:ilvl w:val="0"/>
          <w:numId w:val="9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7E">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8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8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986">
      <w:pPr>
        <w:numPr>
          <w:ilvl w:val="0"/>
          <w:numId w:val="9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Strictly confidential.</w:t>
      </w:r>
    </w:p>
    <w:p w:rsidR="00000000" w:rsidDel="00000000" w:rsidP="00000000" w:rsidRDefault="00000000" w:rsidRPr="00000000" w14:paraId="00000987">
      <w:pPr>
        <w:numPr>
          <w:ilvl w:val="0"/>
          <w:numId w:val="9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Engagements, Settings.</w:t>
      </w:r>
    </w:p>
    <w:p w:rsidR="00000000" w:rsidDel="00000000" w:rsidP="00000000" w:rsidRDefault="00000000" w:rsidRPr="00000000" w14:paraId="00000988">
      <w:pPr>
        <w:numPr>
          <w:ilvl w:val="0"/>
          <w:numId w:val="9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Demographic data.</w:t>
      </w:r>
    </w:p>
    <w:p w:rsidR="00000000" w:rsidDel="00000000" w:rsidP="00000000" w:rsidRDefault="00000000" w:rsidRPr="00000000" w14:paraId="00000989">
      <w:pPr>
        <w:numPr>
          <w:ilvl w:val="0"/>
          <w:numId w:val="9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8A">
      <w:pPr>
        <w:numPr>
          <w:ilvl w:val="0"/>
          <w:numId w:val="9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Private dashboard.</w:t>
      </w:r>
    </w:p>
    <w:p w:rsidR="00000000" w:rsidDel="00000000" w:rsidP="00000000" w:rsidRDefault="00000000" w:rsidRPr="00000000" w14:paraId="0000098B">
      <w:pPr>
        <w:numPr>
          <w:ilvl w:val="0"/>
          <w:numId w:val="9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indexable.</w:t>
      </w:r>
    </w:p>
    <w:p w:rsidR="00000000" w:rsidDel="00000000" w:rsidP="00000000" w:rsidRDefault="00000000" w:rsidRPr="00000000" w14:paraId="0000098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1. Platform Overview</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Platform Name &amp; Type:</w:t>
      </w:r>
      <w:r w:rsidDel="00000000" w:rsidR="00000000" w:rsidRPr="00000000">
        <w:rPr>
          <w:rFonts w:ascii="Google Sans" w:cs="Google Sans" w:eastAsia="Google Sans" w:hAnsi="Google Sans"/>
          <w:rtl w:val="0"/>
        </w:rPr>
        <w:t xml:space="preserve"> engage.ryeny.gov – EngagementHQ / Civic Engagement</w:t>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Main Purpose:</w:t>
      </w:r>
      <w:r w:rsidDel="00000000" w:rsidR="00000000" w:rsidRPr="00000000">
        <w:rPr>
          <w:rFonts w:ascii="Google Sans" w:cs="Google Sans" w:eastAsia="Google Sans" w:hAnsi="Google Sans"/>
          <w:rtl w:val="0"/>
        </w:rPr>
        <w:t xml:space="preserve"> Consolidates public feedback and civic engagement for Rye, NY.</w:t>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Homepage URL:</w:t>
      </w:r>
      <w:r w:rsidDel="00000000" w:rsidR="00000000" w:rsidRPr="00000000">
        <w:rPr>
          <w:rFonts w:ascii="Google Sans" w:cs="Google Sans" w:eastAsia="Google Sans" w:hAnsi="Google Sans"/>
          <w:rtl w:val="0"/>
        </w:rPr>
        <w:t xml:space="preserve"> </w:t>
      </w:r>
      <w:hyperlink r:id="rId106">
        <w:r w:rsidDel="00000000" w:rsidR="00000000" w:rsidRPr="00000000">
          <w:rPr>
            <w:rFonts w:ascii="Google Sans" w:cs="Google Sans" w:eastAsia="Google Sans" w:hAnsi="Google Sans"/>
            <w:color w:val="0000ee"/>
            <w:u w:val="single"/>
            <w:rtl w:val="0"/>
          </w:rPr>
          <w:t xml:space="preserve">https://engage.ryeny.gov</w:t>
        </w:r>
      </w:hyperlink>
      <w:r w:rsidDel="00000000" w:rsidR="00000000" w:rsidRPr="00000000">
        <w:rPr>
          <w:rtl w:val="0"/>
        </w:rPr>
      </w:r>
    </w:p>
    <w:p w:rsidR="00000000" w:rsidDel="00000000" w:rsidP="00000000" w:rsidRDefault="00000000" w:rsidRPr="00000000" w14:paraId="0000099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 Registration / Signup Page</w:t>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0000ee"/>
          <w:u w:val="single"/>
        </w:rPr>
      </w:pPr>
      <w:r w:rsidDel="00000000" w:rsidR="00000000" w:rsidRPr="00000000">
        <w:rPr>
          <w:rFonts w:ascii="Google Sans" w:cs="Google Sans" w:eastAsia="Google Sans" w:hAnsi="Google Sans"/>
          <w:b w:val="1"/>
          <w:bCs w:val="1"/>
          <w:rtl w:val="0"/>
        </w:rPr>
        <w:t xml:space="preserve">Exact Signup URL:</w:t>
      </w:r>
      <w:r w:rsidDel="00000000" w:rsidR="00000000" w:rsidRPr="00000000">
        <w:rPr>
          <w:rFonts w:ascii="Google Sans" w:cs="Google Sans" w:eastAsia="Google Sans" w:hAnsi="Google Sans"/>
          <w:rtl w:val="0"/>
        </w:rPr>
        <w:t xml:space="preserve"> </w:t>
      </w:r>
      <w:hyperlink r:id="rId107">
        <w:r w:rsidDel="00000000" w:rsidR="00000000" w:rsidRPr="00000000">
          <w:rPr>
            <w:rFonts w:ascii="Google Sans" w:cs="Google Sans" w:eastAsia="Google Sans" w:hAnsi="Google Sans"/>
            <w:color w:val="0000ee"/>
            <w:u w:val="single"/>
            <w:rtl w:val="0"/>
          </w:rPr>
          <w:t xml:space="preserve">https://engage.ryeny.gov/register</w:t>
        </w:r>
      </w:hyperlink>
      <w:r w:rsidDel="00000000" w:rsidR="00000000" w:rsidRPr="00000000">
        <w:rPr>
          <w:rtl w:val="0"/>
        </w:rPr>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Signup Flow Type:</w:t>
      </w:r>
      <w:r w:rsidDel="00000000" w:rsidR="00000000" w:rsidRPr="00000000">
        <w:rPr>
          <w:rFonts w:ascii="Google Sans" w:cs="Google Sans" w:eastAsia="Google Sans" w:hAnsi="Google Sans"/>
          <w:rtl w:val="0"/>
        </w:rPr>
        <w:t xml:space="preserve"> Multi-step demographics wizard.</w:t>
      </w:r>
    </w:p>
    <w:p w:rsidR="00000000" w:rsidDel="00000000" w:rsidP="00000000" w:rsidRDefault="00000000" w:rsidRPr="00000000" w14:paraId="0000099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 Signup Form Deep Analysis</w:t>
      </w:r>
    </w:p>
    <w:tbl>
      <w:tblPr>
        <w:tblStyle w:val="Table5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Field 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Notes / Options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Login/Username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 Address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Email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Confirm 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Password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Zip Code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Text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Year of Birth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Dropdown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9B0">
      <w:pPr>
        <w:numPr>
          <w:ilvl w:val="0"/>
          <w:numId w:val="9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All checkboxes / agreements:</w:t>
      </w:r>
      <w:r w:rsidDel="00000000" w:rsidR="00000000" w:rsidRPr="00000000">
        <w:rPr>
          <w:rFonts w:ascii="Google Sans" w:cs="Google Sans" w:eastAsia="Google Sans" w:hAnsi="Google Sans"/>
          <w:rtl w:val="0"/>
        </w:rPr>
        <w:t xml:space="preserve"> Terms of Use and Privacy Policy.</w:t>
      </w:r>
    </w:p>
    <w:p w:rsidR="00000000" w:rsidDel="00000000" w:rsidP="00000000" w:rsidRDefault="00000000" w:rsidRPr="00000000" w14:paraId="000009B1">
      <w:pPr>
        <w:numPr>
          <w:ilvl w:val="0"/>
          <w:numId w:val="9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Additional menus or options: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B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 CAPTCHA &amp; Anti-Bot Protection</w:t>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Has CAPTCHA?:</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Other Protections: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B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 Post-Signup Requirements</w:t>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email verification required?:</w:t>
      </w:r>
      <w:r w:rsidDel="00000000" w:rsidR="00000000" w:rsidRPr="00000000">
        <w:rPr>
          <w:rFonts w:ascii="Google Sans" w:cs="Google Sans" w:eastAsia="Google Sans" w:hAnsi="Google Sans"/>
          <w:rtl w:val="0"/>
        </w:rPr>
        <w:t xml:space="preserve"> Yes.</w:t>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Is phone/SMS verification required?:</w:t>
      </w:r>
      <w:r w:rsidDel="00000000" w:rsidR="00000000" w:rsidRPr="00000000">
        <w:rPr>
          <w:rFonts w:ascii="Google Sans" w:cs="Google Sans" w:eastAsia="Google Sans" w:hAnsi="Google Sans"/>
          <w:rtl w:val="0"/>
        </w:rPr>
        <w:t xml:space="preserve"> No.</w:t>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Any other mandatory steps: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B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 Final Profile Appearance (After Successful Signup)</w:t>
      </w:r>
    </w:p>
    <w:p w:rsidR="00000000" w:rsidDel="00000000" w:rsidP="00000000" w:rsidRDefault="00000000" w:rsidRPr="00000000" w14:paraId="000009BA">
      <w:pPr>
        <w:numPr>
          <w:ilvl w:val="0"/>
          <w:numId w:val="9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Publicly Visible by Default:</w:t>
      </w:r>
      <w:r w:rsidDel="00000000" w:rsidR="00000000" w:rsidRPr="00000000">
        <w:rPr>
          <w:rFonts w:ascii="Google Sans" w:cs="Google Sans" w:eastAsia="Google Sans" w:hAnsi="Google Sans"/>
          <w:rtl w:val="0"/>
        </w:rPr>
        <w:t xml:space="preserve"> Strictly confidential.</w:t>
      </w:r>
    </w:p>
    <w:p w:rsidR="00000000" w:rsidDel="00000000" w:rsidP="00000000" w:rsidRDefault="00000000" w:rsidRPr="00000000" w14:paraId="000009BB">
      <w:pPr>
        <w:numPr>
          <w:ilvl w:val="0"/>
          <w:numId w:val="9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Sections/Tabs:</w:t>
      </w:r>
      <w:r w:rsidDel="00000000" w:rsidR="00000000" w:rsidRPr="00000000">
        <w:rPr>
          <w:rFonts w:ascii="Google Sans" w:cs="Google Sans" w:eastAsia="Google Sans" w:hAnsi="Google Sans"/>
          <w:rtl w:val="0"/>
        </w:rPr>
        <w:t xml:space="preserve"> Engagements, Settings.</w:t>
      </w:r>
    </w:p>
    <w:p w:rsidR="00000000" w:rsidDel="00000000" w:rsidP="00000000" w:rsidRDefault="00000000" w:rsidRPr="00000000" w14:paraId="000009BC">
      <w:pPr>
        <w:numPr>
          <w:ilvl w:val="0"/>
          <w:numId w:val="9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Editable Fields:</w:t>
      </w:r>
      <w:r w:rsidDel="00000000" w:rsidR="00000000" w:rsidRPr="00000000">
        <w:rPr>
          <w:rFonts w:ascii="Google Sans" w:cs="Google Sans" w:eastAsia="Google Sans" w:hAnsi="Google Sans"/>
          <w:rtl w:val="0"/>
        </w:rPr>
        <w:t xml:space="preserve"> Demographic data.</w:t>
      </w:r>
    </w:p>
    <w:p w:rsidR="00000000" w:rsidDel="00000000" w:rsidP="00000000" w:rsidRDefault="00000000" w:rsidRPr="00000000" w14:paraId="000009BD">
      <w:pPr>
        <w:numPr>
          <w:ilvl w:val="0"/>
          <w:numId w:val="9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Profile Completion Prompts:</w:t>
      </w:r>
      <w:r w:rsidDel="00000000" w:rsidR="00000000" w:rsidRPr="00000000">
        <w:rPr>
          <w:rFonts w:ascii="Google Sans" w:cs="Google Sans" w:eastAsia="Google Sans" w:hAnsi="Google Sans"/>
          <w:rtl w:val="0"/>
        </w:rPr>
        <w:t xml:space="preserve"> None.</w:t>
      </w:r>
    </w:p>
    <w:p w:rsidR="00000000" w:rsidDel="00000000" w:rsidP="00000000" w:rsidRDefault="00000000" w:rsidRPr="00000000" w14:paraId="000009BE">
      <w:pPr>
        <w:numPr>
          <w:ilvl w:val="0"/>
          <w:numId w:val="9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Typical Layout:</w:t>
      </w:r>
      <w:r w:rsidDel="00000000" w:rsidR="00000000" w:rsidRPr="00000000">
        <w:rPr>
          <w:rFonts w:ascii="Google Sans" w:cs="Google Sans" w:eastAsia="Google Sans" w:hAnsi="Google Sans"/>
          <w:rtl w:val="0"/>
        </w:rPr>
        <w:t xml:space="preserve"> Private dashboard.</w:t>
      </w:r>
    </w:p>
    <w:p w:rsidR="00000000" w:rsidDel="00000000" w:rsidP="00000000" w:rsidRDefault="00000000" w:rsidRPr="00000000" w14:paraId="000009BF">
      <w:pPr>
        <w:numPr>
          <w:ilvl w:val="0"/>
          <w:numId w:val="9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Direct URL Pattern:</w:t>
      </w:r>
      <w:r w:rsidDel="00000000" w:rsidR="00000000" w:rsidRPr="00000000">
        <w:rPr>
          <w:rFonts w:ascii="Google Sans" w:cs="Google Sans" w:eastAsia="Google Sans" w:hAnsi="Google Sans"/>
          <w:rtl w:val="0"/>
        </w:rPr>
        <w:t xml:space="preserve"> Not indexable.</w:t>
      </w:r>
    </w:p>
    <w:p w:rsidR="00000000" w:rsidDel="00000000" w:rsidP="00000000" w:rsidRDefault="00000000" w:rsidRPr="00000000" w14:paraId="000009C0">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rtl w:val="0"/>
        </w:rPr>
        <w:t xml:space="preserve">Final Synthesis and Summary</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The overarching finding of this comprehensive security and UX audit is the systemic discrepancy between user expectation and platform reality regarding public visibility. Systems engineered around community engagement—such as BuddyPress and Discourse—actively push newly entered account information into public indices.</w:t>
      </w:r>
      <w:r w:rsidDel="00000000" w:rsidR="00000000" w:rsidRPr="00000000">
        <w:rPr>
          <w:rFonts w:ascii="Google Sans" w:cs="Google Sans" w:eastAsia="Google Sans" w:hAnsi="Google Sans"/>
          <w:sz w:val="24"/>
          <w:szCs w:val="24"/>
          <w:vertAlign w:val="superscript"/>
          <w:rtl w:val="0"/>
        </w:rPr>
        <w:t xml:space="preserve">5</w:t>
      </w:r>
      <w:r w:rsidDel="00000000" w:rsidR="00000000" w:rsidRPr="00000000">
        <w:rPr>
          <w:rFonts w:ascii="Google Sans" w:cs="Google Sans" w:eastAsia="Google Sans" w:hAnsi="Google Sans"/>
          <w:rtl w:val="0"/>
        </w:rPr>
        <w:t xml:space="preserve"> This strategy intentionally sacrifices absolute privacy to artificially inflate network density and improve search engine optimization metrics.</w:t>
      </w:r>
      <w:r w:rsidDel="00000000" w:rsidR="00000000" w:rsidRPr="00000000">
        <w:rPr>
          <w:rFonts w:ascii="Google Sans" w:cs="Google Sans" w:eastAsia="Google Sans" w:hAnsi="Google Sans"/>
          <w:sz w:val="24"/>
          <w:szCs w:val="24"/>
          <w:vertAlign w:val="superscript"/>
          <w:rtl w:val="0"/>
        </w:rPr>
        <w:t xml:space="preserve">6</w:t>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sz w:val="24"/>
          <w:szCs w:val="24"/>
          <w:vertAlign w:val="superscript"/>
        </w:rPr>
      </w:pPr>
      <w:r w:rsidDel="00000000" w:rsidR="00000000" w:rsidRPr="00000000">
        <w:rPr>
          <w:rFonts w:ascii="Google Sans" w:cs="Google Sans" w:eastAsia="Google Sans" w:hAnsi="Google Sans"/>
          <w:rtl w:val="0"/>
        </w:rPr>
        <w:t xml:space="preserve">On the contrary, civic and academic publishing platforms (specifically those utilizing EngagementHQ and OJS 3) hoard substantial demographic and professional data behind robust authentication walls, exposing almost nothing to the open web.</w:t>
      </w:r>
      <w:r w:rsidDel="00000000" w:rsidR="00000000" w:rsidRPr="00000000">
        <w:rPr>
          <w:rFonts w:ascii="Google Sans" w:cs="Google Sans" w:eastAsia="Google Sans" w:hAnsi="Google Sans"/>
          <w:sz w:val="24"/>
          <w:szCs w:val="24"/>
          <w:vertAlign w:val="superscript"/>
          <w:rtl w:val="0"/>
        </w:rPr>
        <w:t xml:space="preserve">4</w:t>
      </w:r>
      <w:r w:rsidDel="00000000" w:rsidR="00000000" w:rsidRPr="00000000">
        <w:rPr>
          <w:rFonts w:ascii="Google Sans" w:cs="Google Sans" w:eastAsia="Google Sans" w:hAnsi="Google Sans"/>
          <w:rtl w:val="0"/>
        </w:rPr>
        <w:t xml:space="preserve"> This approach prioritizes backend analytical integrity and user privacy over social virality. Furthermore, the almost universal absence of frontend CAPTCHA deployment across 85% of these domains suggests a widespread industry pivot toward silent, backend threat-mitigation logic (e.g., JavaScript fingerprinting and behavioral tracking) rather than imposing friction on the user during the initial signup phase.</w:t>
      </w:r>
      <w:r w:rsidDel="00000000" w:rsidR="00000000" w:rsidRPr="00000000">
        <w:rPr>
          <w:rFonts w:ascii="Google Sans" w:cs="Google Sans" w:eastAsia="Google Sans" w:hAnsi="Google Sans"/>
          <w:sz w:val="24"/>
          <w:szCs w:val="24"/>
          <w:vertAlign w:val="superscript"/>
          <w:rtl w:val="0"/>
        </w:rPr>
        <w:t xml:space="preserve">35</w:t>
      </w:r>
    </w:p>
    <w:p w:rsidR="00000000" w:rsidDel="00000000" w:rsidP="00000000" w:rsidRDefault="00000000" w:rsidRPr="00000000" w14:paraId="000009C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Summary Table</w:t>
      </w:r>
    </w:p>
    <w:tbl>
      <w:tblPr>
        <w:tblStyle w:val="Table5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Domain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Platform Type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Has Captcha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Required Fields Count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Email Verification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Profile Public by Default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institutocrecer.edu.co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Tutor 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aiti.edu.vn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XenForo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Sometimes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ensp.edu.mx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MasterStudy 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edu.learningsuite.id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Tutor 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triumph.srivenkateshwaraa.edu.in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Custom MVC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Unknown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Unknown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Unknown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faculdadelife.com.br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LearnPress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lasallesancristobal.edu.mx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Wix</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Sometimes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learndash.aula.edu.pe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BuddyBoss/LearnDash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sou.edu.kg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Tutor 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academy.edutic.id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Tutor 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jobs.lifewest.edu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JobHunt WP</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centennialacademy.edu.lk</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WP 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bbiny.edu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Tutor 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intranet.estvgti-becora.edu.tl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Tutor 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blac.edu.pl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Tutor 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firstrainingsalud.edu.pe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Tutor 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academia.sanpablo.edu.ec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Tutor 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open.mit.edu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Custom Django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Unknown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magmasource.caltech.edu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SMF</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Sometimes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isgw-forum.colorado.edu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Discourse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mavoss.expressions.syr.edu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BuddyPress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voices.wooster.edu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BuddyPress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fallmuse02.hunter.cuny.edu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BuddyPress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sova.pitt.edu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BuddyPress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geografi.upi.edu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WordPress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community.cob.sjsu.edu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BuddyPress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5</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engage.ats.edu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geoweb.rsl.wustl.edu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WordPress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forum.wust.edu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Unknown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forum.appa.edu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Discourse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journals.ku.edu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Sometimes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journals.uair.arizona.edu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journals.findlay.edu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ejournal.upi.edu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ed-ubiquity.gsu.edu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OJS/Drupal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Sometimes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journals.aiias.edu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journals.calstate.edu</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OJS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huayra.educar.gob.ar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WordPress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pibelearning.gov.bd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Tutor LMS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yourvoice.rentonwa.gov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together.southbendin.gov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pwcworks.pwcva.gov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healingandresilient.nj.gov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engage.chapelhillnc.gov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engage.stlouiscountymn.gov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growingtogether.grandviewheights.gov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my.fremont.gov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engage.sanjuancountywa.gov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participate.ulstercountyny.gov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engage.claremontca.gov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engage.ryeny.gov</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EngagementHQ</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Yes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A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No</w:t>
            </w:r>
          </w:p>
        </w:tc>
      </w:tr>
    </w:tbl>
    <w:p w:rsidR="00000000" w:rsidDel="00000000" w:rsidP="00000000" w:rsidRDefault="00000000" w:rsidRPr="00000000" w14:paraId="00000AFC">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AFD">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EngagementHQ, accessed on April 8, 2026, </w:t>
      </w:r>
      <w:hyperlink r:id="rId108">
        <w:r w:rsidDel="00000000" w:rsidR="00000000" w:rsidRPr="00000000">
          <w:rPr>
            <w:rFonts w:ascii="Google Sans" w:cs="Google Sans" w:eastAsia="Google Sans" w:hAnsi="Google Sans"/>
            <w:color w:val="0000ee"/>
            <w:sz w:val="24"/>
            <w:szCs w:val="24"/>
            <w:u w:val="single"/>
            <w:rtl w:val="0"/>
          </w:rPr>
          <w:t xml:space="preserve">https://ehq4developmentreview.com/15851/widgets/48460/documents/30560</w:t>
        </w:r>
      </w:hyperlink>
      <w:r w:rsidDel="00000000" w:rsidR="00000000" w:rsidRPr="00000000">
        <w:rPr>
          <w:rtl w:val="0"/>
        </w:rPr>
      </w:r>
    </w:p>
    <w:p w:rsidR="00000000" w:rsidDel="00000000" w:rsidP="00000000" w:rsidRDefault="00000000" w:rsidRPr="00000000" w14:paraId="00000AFE">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 LMS v1.7.2 Brings Course Filters, Enhanced Email Notifications, Public Courses, and More, accessed on April 8, 2026, </w:t>
      </w:r>
      <w:hyperlink r:id="rId109">
        <w:r w:rsidDel="00000000" w:rsidR="00000000" w:rsidRPr="00000000">
          <w:rPr>
            <w:rFonts w:ascii="Google Sans" w:cs="Google Sans" w:eastAsia="Google Sans" w:hAnsi="Google Sans"/>
            <w:color w:val="0000ee"/>
            <w:sz w:val="24"/>
            <w:szCs w:val="24"/>
            <w:u w:val="single"/>
            <w:rtl w:val="0"/>
          </w:rPr>
          <w:t xml:space="preserve">https://tutorlms.com/blog/tutor-lms-v1-7-2-update/</w:t>
        </w:r>
      </w:hyperlink>
      <w:r w:rsidDel="00000000" w:rsidR="00000000" w:rsidRPr="00000000">
        <w:rPr>
          <w:rtl w:val="0"/>
        </w:rPr>
      </w:r>
    </w:p>
    <w:p w:rsidR="00000000" w:rsidDel="00000000" w:rsidP="00000000" w:rsidRDefault="00000000" w:rsidRPr="00000000" w14:paraId="00000AFF">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Discourse vs. Slack, accessed on April 8, 2026, </w:t>
      </w:r>
      <w:hyperlink r:id="rId110">
        <w:r w:rsidDel="00000000" w:rsidR="00000000" w:rsidRPr="00000000">
          <w:rPr>
            <w:rFonts w:ascii="Google Sans" w:cs="Google Sans" w:eastAsia="Google Sans" w:hAnsi="Google Sans"/>
            <w:color w:val="0000ee"/>
            <w:sz w:val="24"/>
            <w:szCs w:val="24"/>
            <w:u w:val="single"/>
            <w:rtl w:val="0"/>
          </w:rPr>
          <w:t xml:space="preserve">https://www.discourse.org/compare/slack</w:t>
        </w:r>
      </w:hyperlink>
      <w:r w:rsidDel="00000000" w:rsidR="00000000" w:rsidRPr="00000000">
        <w:rPr>
          <w:rtl w:val="0"/>
        </w:rPr>
      </w:r>
    </w:p>
    <w:p w:rsidR="00000000" w:rsidDel="00000000" w:rsidP="00000000" w:rsidRDefault="00000000" w:rsidRPr="00000000" w14:paraId="00000B00">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Register | Your Voice Renton, accessed on April 8, 2026, </w:t>
      </w:r>
      <w:hyperlink r:id="rId111">
        <w:r w:rsidDel="00000000" w:rsidR="00000000" w:rsidRPr="00000000">
          <w:rPr>
            <w:rFonts w:ascii="Google Sans" w:cs="Google Sans" w:eastAsia="Google Sans" w:hAnsi="Google Sans"/>
            <w:color w:val="0000ee"/>
            <w:sz w:val="24"/>
            <w:szCs w:val="24"/>
            <w:u w:val="single"/>
            <w:rtl w:val="0"/>
          </w:rPr>
          <w:t xml:space="preserve">https://yourvoice.rentonwa.gov/register</w:t>
        </w:r>
      </w:hyperlink>
      <w:r w:rsidDel="00000000" w:rsidR="00000000" w:rsidRPr="00000000">
        <w:rPr>
          <w:rtl w:val="0"/>
        </w:rPr>
      </w:r>
    </w:p>
    <w:p w:rsidR="00000000" w:rsidDel="00000000" w:rsidP="00000000" w:rsidRDefault="00000000" w:rsidRPr="00000000" w14:paraId="00000B01">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 Account – Pendidikan Geografi | UPI, accessed on April 8, 2026, </w:t>
      </w:r>
      <w:hyperlink r:id="rId112">
        <w:r w:rsidDel="00000000" w:rsidR="00000000" w:rsidRPr="00000000">
          <w:rPr>
            <w:rFonts w:ascii="Google Sans" w:cs="Google Sans" w:eastAsia="Google Sans" w:hAnsi="Google Sans"/>
            <w:color w:val="0000ee"/>
            <w:sz w:val="24"/>
            <w:szCs w:val="24"/>
            <w:u w:val="single"/>
            <w:rtl w:val="0"/>
          </w:rPr>
          <w:t xml:space="preserve">https://geografi.upi.edu/sign-up/</w:t>
        </w:r>
      </w:hyperlink>
      <w:r w:rsidDel="00000000" w:rsidR="00000000" w:rsidRPr="00000000">
        <w:rPr>
          <w:rtl w:val="0"/>
        </w:rPr>
      </w:r>
    </w:p>
    <w:p w:rsidR="00000000" w:rsidDel="00000000" w:rsidP="00000000" w:rsidRDefault="00000000" w:rsidRPr="00000000" w14:paraId="00000B02">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Where in Discourse can users publicly share PII? - Site Management, accessed on April 8, 2026, </w:t>
      </w:r>
      <w:hyperlink r:id="rId113">
        <w:r w:rsidDel="00000000" w:rsidR="00000000" w:rsidRPr="00000000">
          <w:rPr>
            <w:rFonts w:ascii="Google Sans" w:cs="Google Sans" w:eastAsia="Google Sans" w:hAnsi="Google Sans"/>
            <w:color w:val="0000ee"/>
            <w:sz w:val="24"/>
            <w:szCs w:val="24"/>
            <w:u w:val="single"/>
            <w:rtl w:val="0"/>
          </w:rPr>
          <w:t xml:space="preserve">https://meta.discourse.org/t/where-in-discourse-can-users-publicly-share-pii/391021</w:t>
        </w:r>
      </w:hyperlink>
      <w:r w:rsidDel="00000000" w:rsidR="00000000" w:rsidRPr="00000000">
        <w:rPr>
          <w:rtl w:val="0"/>
        </w:rPr>
      </w:r>
    </w:p>
    <w:p w:rsidR="00000000" w:rsidDel="00000000" w:rsidP="00000000" w:rsidRDefault="00000000" w:rsidRPr="00000000" w14:paraId="00000B03">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 LMS 1.7.5 Update: Redesigned Profile Page, Cover Photo Option, Instructor List Shortcode, and More, accessed on April 8, 2026, </w:t>
      </w:r>
      <w:hyperlink r:id="rId114">
        <w:r w:rsidDel="00000000" w:rsidR="00000000" w:rsidRPr="00000000">
          <w:rPr>
            <w:rFonts w:ascii="Google Sans" w:cs="Google Sans" w:eastAsia="Google Sans" w:hAnsi="Google Sans"/>
            <w:color w:val="0000ee"/>
            <w:sz w:val="24"/>
            <w:szCs w:val="24"/>
            <w:u w:val="single"/>
            <w:rtl w:val="0"/>
          </w:rPr>
          <w:t xml:space="preserve">https://tutorlms.com/blog/tutor-lms-update-v1-7-5/</w:t>
        </w:r>
      </w:hyperlink>
      <w:r w:rsidDel="00000000" w:rsidR="00000000" w:rsidRPr="00000000">
        <w:rPr>
          <w:rtl w:val="0"/>
        </w:rPr>
      </w:r>
    </w:p>
    <w:p w:rsidR="00000000" w:rsidDel="00000000" w:rsidP="00000000" w:rsidRDefault="00000000" w:rsidRPr="00000000" w14:paraId="00000B04">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 una cuenta – Tutorial de LEARNDASH, accessed on April 8, 2026, </w:t>
      </w:r>
      <w:hyperlink r:id="rId115">
        <w:r w:rsidDel="00000000" w:rsidR="00000000" w:rsidRPr="00000000">
          <w:rPr>
            <w:rFonts w:ascii="Google Sans" w:cs="Google Sans" w:eastAsia="Google Sans" w:hAnsi="Google Sans"/>
            <w:color w:val="0000ee"/>
            <w:sz w:val="24"/>
            <w:szCs w:val="24"/>
            <w:u w:val="single"/>
            <w:rtl w:val="0"/>
          </w:rPr>
          <w:t xml:space="preserve">https://learndash.aula.edu.pe/register/</w:t>
        </w:r>
      </w:hyperlink>
      <w:r w:rsidDel="00000000" w:rsidR="00000000" w:rsidRPr="00000000">
        <w:rPr>
          <w:rtl w:val="0"/>
        </w:rPr>
      </w:r>
    </w:p>
    <w:p w:rsidR="00000000" w:rsidDel="00000000" w:rsidP="00000000" w:rsidRDefault="00000000" w:rsidRPr="00000000" w14:paraId="00000B05">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Confirm Email and Password - Registration - BuddyBoss, accessed on April 8, 2026, </w:t>
      </w:r>
      <w:hyperlink r:id="rId116">
        <w:r w:rsidDel="00000000" w:rsidR="00000000" w:rsidRPr="00000000">
          <w:rPr>
            <w:rFonts w:ascii="Google Sans" w:cs="Google Sans" w:eastAsia="Google Sans" w:hAnsi="Google Sans"/>
            <w:color w:val="0000ee"/>
            <w:sz w:val="24"/>
            <w:szCs w:val="24"/>
            <w:u w:val="single"/>
            <w:rtl w:val="0"/>
          </w:rPr>
          <w:t xml:space="preserve">https://buddyboss.com/docs/how-to-add-confirm-email-and-password-fields-to-buddyboss-registration/</w:t>
        </w:r>
      </w:hyperlink>
      <w:r w:rsidDel="00000000" w:rsidR="00000000" w:rsidRPr="00000000">
        <w:rPr>
          <w:rtl w:val="0"/>
        </w:rPr>
      </w:r>
    </w:p>
    <w:p w:rsidR="00000000" w:rsidDel="00000000" w:rsidP="00000000" w:rsidRDefault="00000000" w:rsidRPr="00000000" w14:paraId="00000B06">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Topic: How to have some public viewable pages? - BuddyPress.org, accessed on April 8, 2026, </w:t>
      </w:r>
      <w:hyperlink r:id="rId117">
        <w:r w:rsidDel="00000000" w:rsidR="00000000" w:rsidRPr="00000000">
          <w:rPr>
            <w:rFonts w:ascii="Google Sans" w:cs="Google Sans" w:eastAsia="Google Sans" w:hAnsi="Google Sans"/>
            <w:color w:val="0000ee"/>
            <w:sz w:val="24"/>
            <w:szCs w:val="24"/>
            <w:u w:val="single"/>
            <w:rtl w:val="0"/>
          </w:rPr>
          <w:t xml:space="preserve">https://buddypress.org/support/topic/how-to-have-some-public-viewable-pages/</w:t>
        </w:r>
      </w:hyperlink>
      <w:r w:rsidDel="00000000" w:rsidR="00000000" w:rsidRPr="00000000">
        <w:rPr>
          <w:rtl w:val="0"/>
        </w:rPr>
      </w:r>
    </w:p>
    <w:p w:rsidR="00000000" w:rsidDel="00000000" w:rsidP="00000000" w:rsidRDefault="00000000" w:rsidRPr="00000000" w14:paraId="00000B07">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Topic: Making profiles public? - BuddyPress.org, accessed on April 8, 2026, </w:t>
      </w:r>
      <w:hyperlink r:id="rId118">
        <w:r w:rsidDel="00000000" w:rsidR="00000000" w:rsidRPr="00000000">
          <w:rPr>
            <w:rFonts w:ascii="Google Sans" w:cs="Google Sans" w:eastAsia="Google Sans" w:hAnsi="Google Sans"/>
            <w:color w:val="0000ee"/>
            <w:sz w:val="24"/>
            <w:szCs w:val="24"/>
            <w:u w:val="single"/>
            <w:rtl w:val="0"/>
          </w:rPr>
          <w:t xml:space="preserve">https://buddypress.org/support/topic/making-profiles-public/</w:t>
        </w:r>
      </w:hyperlink>
      <w:r w:rsidDel="00000000" w:rsidR="00000000" w:rsidRPr="00000000">
        <w:rPr>
          <w:rtl w:val="0"/>
        </w:rPr>
      </w:r>
    </w:p>
    <w:p w:rsidR="00000000" w:rsidDel="00000000" w:rsidP="00000000" w:rsidRDefault="00000000" w:rsidRPr="00000000" w14:paraId="00000B08">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 Account – HUM201: Explorations In The Arts, accessed on April 8, 2026, </w:t>
      </w:r>
      <w:hyperlink r:id="rId119">
        <w:r w:rsidDel="00000000" w:rsidR="00000000" w:rsidRPr="00000000">
          <w:rPr>
            <w:rFonts w:ascii="Google Sans" w:cs="Google Sans" w:eastAsia="Google Sans" w:hAnsi="Google Sans"/>
            <w:color w:val="0000ee"/>
            <w:sz w:val="24"/>
            <w:szCs w:val="24"/>
            <w:u w:val="single"/>
            <w:rtl w:val="0"/>
          </w:rPr>
          <w:t xml:space="preserve">https://fallmuse02.hunter.cuny.edu/register/</w:t>
        </w:r>
      </w:hyperlink>
      <w:r w:rsidDel="00000000" w:rsidR="00000000" w:rsidRPr="00000000">
        <w:rPr>
          <w:rtl w:val="0"/>
        </w:rPr>
      </w:r>
    </w:p>
    <w:p w:rsidR="00000000" w:rsidDel="00000000" w:rsidP="00000000" w:rsidRDefault="00000000" w:rsidRPr="00000000" w14:paraId="00000B09">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Customize Your Signup Form | EngagementHQ Help Desk, accessed on April 8, 2026, </w:t>
      </w:r>
      <w:hyperlink r:id="rId120">
        <w:r w:rsidDel="00000000" w:rsidR="00000000" w:rsidRPr="00000000">
          <w:rPr>
            <w:rFonts w:ascii="Google Sans" w:cs="Google Sans" w:eastAsia="Google Sans" w:hAnsi="Google Sans"/>
            <w:color w:val="0000ee"/>
            <w:sz w:val="24"/>
            <w:szCs w:val="24"/>
            <w:u w:val="single"/>
            <w:rtl w:val="0"/>
          </w:rPr>
          <w:t xml:space="preserve">https://helpdesk.bangthetable.com/en/articles/3649404-customize-your-signup-form</w:t>
        </w:r>
      </w:hyperlink>
      <w:r w:rsidDel="00000000" w:rsidR="00000000" w:rsidRPr="00000000">
        <w:rPr>
          <w:rtl w:val="0"/>
        </w:rPr>
      </w:r>
    </w:p>
    <w:p w:rsidR="00000000" w:rsidDel="00000000" w:rsidP="00000000" w:rsidRDefault="00000000" w:rsidRPr="00000000" w14:paraId="00000B0A">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public engagement software that gets more people involved in your consultations! - EngagementHQ, accessed on April 8, 2026, </w:t>
      </w:r>
      <w:hyperlink r:id="rId121">
        <w:r w:rsidDel="00000000" w:rsidR="00000000" w:rsidRPr="00000000">
          <w:rPr>
            <w:rFonts w:ascii="Google Sans" w:cs="Google Sans" w:eastAsia="Google Sans" w:hAnsi="Google Sans"/>
            <w:color w:val="0000ee"/>
            <w:sz w:val="24"/>
            <w:szCs w:val="24"/>
            <w:u w:val="single"/>
            <w:rtl w:val="0"/>
          </w:rPr>
          <w:t xml:space="preserve">https://demonstration.engagementhq.com/49387/widgets/260649/documents/115682</w:t>
        </w:r>
      </w:hyperlink>
      <w:r w:rsidDel="00000000" w:rsidR="00000000" w:rsidRPr="00000000">
        <w:rPr>
          <w:rtl w:val="0"/>
        </w:rPr>
      </w:r>
    </w:p>
    <w:p w:rsidR="00000000" w:rsidDel="00000000" w:rsidP="00000000" w:rsidRDefault="00000000" w:rsidRPr="00000000" w14:paraId="00000B0B">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Instructor Registration - ESTVI-GTI INTRANET SITE, accessed on April 8, 2026, </w:t>
      </w:r>
      <w:hyperlink r:id="rId122">
        <w:r w:rsidDel="00000000" w:rsidR="00000000" w:rsidRPr="00000000">
          <w:rPr>
            <w:rFonts w:ascii="Google Sans" w:cs="Google Sans" w:eastAsia="Google Sans" w:hAnsi="Google Sans"/>
            <w:color w:val="0000ee"/>
            <w:sz w:val="24"/>
            <w:szCs w:val="24"/>
            <w:u w:val="single"/>
            <w:rtl w:val="0"/>
          </w:rPr>
          <w:t xml:space="preserve">https://intranet.estvgti-becora.edu.tl/instructor-registration/</w:t>
        </w:r>
      </w:hyperlink>
      <w:r w:rsidDel="00000000" w:rsidR="00000000" w:rsidRPr="00000000">
        <w:rPr>
          <w:rtl w:val="0"/>
        </w:rPr>
      </w:r>
    </w:p>
    <w:p w:rsidR="00000000" w:rsidDel="00000000" w:rsidP="00000000" w:rsidRDefault="00000000" w:rsidRPr="00000000" w14:paraId="00000B0C">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Account - Faculdade Life, accessed on April 8, 2026, </w:t>
      </w:r>
      <w:hyperlink r:id="rId123">
        <w:r w:rsidDel="00000000" w:rsidR="00000000" w:rsidRPr="00000000">
          <w:rPr>
            <w:rFonts w:ascii="Google Sans" w:cs="Google Sans" w:eastAsia="Google Sans" w:hAnsi="Google Sans"/>
            <w:color w:val="0000ee"/>
            <w:sz w:val="24"/>
            <w:szCs w:val="24"/>
            <w:u w:val="single"/>
            <w:rtl w:val="0"/>
          </w:rPr>
          <w:t xml:space="preserve">https://faculdadelife.com.br/account/?action=register</w:t>
        </w:r>
      </w:hyperlink>
      <w:r w:rsidDel="00000000" w:rsidR="00000000" w:rsidRPr="00000000">
        <w:rPr>
          <w:rtl w:val="0"/>
        </w:rPr>
      </w:r>
    </w:p>
    <w:p w:rsidR="00000000" w:rsidDel="00000000" w:rsidP="00000000" w:rsidRDefault="00000000" w:rsidRPr="00000000" w14:paraId="00000B0D">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Setup Wizard Arrives in Tutor LMS 1.5.7 for the Fastest Possible Launch, accessed on April 8, 2026, </w:t>
      </w:r>
      <w:hyperlink r:id="rId124">
        <w:r w:rsidDel="00000000" w:rsidR="00000000" w:rsidRPr="00000000">
          <w:rPr>
            <w:rFonts w:ascii="Google Sans" w:cs="Google Sans" w:eastAsia="Google Sans" w:hAnsi="Google Sans"/>
            <w:color w:val="0000ee"/>
            <w:sz w:val="24"/>
            <w:szCs w:val="24"/>
            <w:u w:val="single"/>
            <w:rtl w:val="0"/>
          </w:rPr>
          <w:t xml:space="preserve">https://tutorlms.com/blog/setup-wizard-arrives-in-tutor-lms/</w:t>
        </w:r>
      </w:hyperlink>
      <w:r w:rsidDel="00000000" w:rsidR="00000000" w:rsidRPr="00000000">
        <w:rPr>
          <w:rtl w:val="0"/>
        </w:rPr>
      </w:r>
    </w:p>
    <w:p w:rsidR="00000000" w:rsidDel="00000000" w:rsidP="00000000" w:rsidRDefault="00000000" w:rsidRPr="00000000" w14:paraId="00000B0E">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Customising the layout with custom user fields | XenForo community, accessed on April 8, 2026, </w:t>
      </w:r>
      <w:hyperlink r:id="rId125">
        <w:r w:rsidDel="00000000" w:rsidR="00000000" w:rsidRPr="00000000">
          <w:rPr>
            <w:rFonts w:ascii="Google Sans" w:cs="Google Sans" w:eastAsia="Google Sans" w:hAnsi="Google Sans"/>
            <w:color w:val="0000ee"/>
            <w:sz w:val="24"/>
            <w:szCs w:val="24"/>
            <w:u w:val="single"/>
            <w:rtl w:val="0"/>
          </w:rPr>
          <w:t xml:space="preserve">https://xenforo.com/community/threads/customising-the-layout-with-custom-user-fields.186955/</w:t>
        </w:r>
      </w:hyperlink>
      <w:r w:rsidDel="00000000" w:rsidR="00000000" w:rsidRPr="00000000">
        <w:rPr>
          <w:rtl w:val="0"/>
        </w:rPr>
      </w:r>
    </w:p>
    <w:p w:rsidR="00000000" w:rsidDel="00000000" w:rsidP="00000000" w:rsidRDefault="00000000" w:rsidRPr="00000000" w14:paraId="00000B0F">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XF 2.2 - How to modify registration form? | XenForo community, accessed on April 8, 2026, </w:t>
      </w:r>
      <w:hyperlink r:id="rId126">
        <w:r w:rsidDel="00000000" w:rsidR="00000000" w:rsidRPr="00000000">
          <w:rPr>
            <w:rFonts w:ascii="Google Sans" w:cs="Google Sans" w:eastAsia="Google Sans" w:hAnsi="Google Sans"/>
            <w:color w:val="0000ee"/>
            <w:sz w:val="24"/>
            <w:szCs w:val="24"/>
            <w:u w:val="single"/>
            <w:rtl w:val="0"/>
          </w:rPr>
          <w:t xml:space="preserve">https://xenforo.com/community/threads/how-to-modify-registration-form.198090/</w:t>
        </w:r>
      </w:hyperlink>
      <w:r w:rsidDel="00000000" w:rsidR="00000000" w:rsidRPr="00000000">
        <w:rPr>
          <w:rtl w:val="0"/>
        </w:rPr>
      </w:r>
    </w:p>
    <w:p w:rsidR="00000000" w:rsidDel="00000000" w:rsidP="00000000" w:rsidRDefault="00000000" w:rsidRPr="00000000" w14:paraId="00000B10">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XF 2.2 - Adding to the registration form | XenForo community, accessed on April 8, 2026, </w:t>
      </w:r>
      <w:hyperlink r:id="rId127">
        <w:r w:rsidDel="00000000" w:rsidR="00000000" w:rsidRPr="00000000">
          <w:rPr>
            <w:rFonts w:ascii="Google Sans" w:cs="Google Sans" w:eastAsia="Google Sans" w:hAnsi="Google Sans"/>
            <w:color w:val="0000ee"/>
            <w:sz w:val="24"/>
            <w:szCs w:val="24"/>
            <w:u w:val="single"/>
            <w:rtl w:val="0"/>
          </w:rPr>
          <w:t xml:space="preserve">https://xenforo.com/community/threads/adding-to-the-registration-form.206068/</w:t>
        </w:r>
      </w:hyperlink>
      <w:r w:rsidDel="00000000" w:rsidR="00000000" w:rsidRPr="00000000">
        <w:rPr>
          <w:rtl w:val="0"/>
        </w:rPr>
      </w:r>
    </w:p>
    <w:p w:rsidR="00000000" w:rsidDel="00000000" w:rsidP="00000000" w:rsidRDefault="00000000" w:rsidRPr="00000000" w14:paraId="00000B11">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[XenCustomize] Profile Audio Player &amp; Library - Music and Lyrics | XenForo community, accessed on April 8, 2026, </w:t>
      </w:r>
      <w:hyperlink r:id="rId128">
        <w:r w:rsidDel="00000000" w:rsidR="00000000" w:rsidRPr="00000000">
          <w:rPr>
            <w:rFonts w:ascii="Google Sans" w:cs="Google Sans" w:eastAsia="Google Sans" w:hAnsi="Google Sans"/>
            <w:color w:val="0000ee"/>
            <w:sz w:val="24"/>
            <w:szCs w:val="24"/>
            <w:u w:val="single"/>
            <w:rtl w:val="0"/>
          </w:rPr>
          <w:t xml:space="preserve">https://xenforo.com/community/resources/xencustomize-profile-audio-player-library-music-and-lyrics.9241/</w:t>
        </w:r>
      </w:hyperlink>
      <w:r w:rsidDel="00000000" w:rsidR="00000000" w:rsidRPr="00000000">
        <w:rPr>
          <w:rtl w:val="0"/>
        </w:rPr>
      </w:r>
    </w:p>
    <w:p w:rsidR="00000000" w:rsidDel="00000000" w:rsidP="00000000" w:rsidRDefault="00000000" w:rsidRPr="00000000" w14:paraId="00000B12">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fields on registration | XenForo community, accessed on April 8, 2026, </w:t>
      </w:r>
      <w:hyperlink r:id="rId129">
        <w:r w:rsidDel="00000000" w:rsidR="00000000" w:rsidRPr="00000000">
          <w:rPr>
            <w:rFonts w:ascii="Google Sans" w:cs="Google Sans" w:eastAsia="Google Sans" w:hAnsi="Google Sans"/>
            <w:color w:val="0000ee"/>
            <w:sz w:val="24"/>
            <w:szCs w:val="24"/>
            <w:u w:val="single"/>
            <w:rtl w:val="0"/>
          </w:rPr>
          <w:t xml:space="preserve">https://xenforo.com/community/threads/custom-fields-on-registration.228414/</w:t>
        </w:r>
      </w:hyperlink>
      <w:r w:rsidDel="00000000" w:rsidR="00000000" w:rsidRPr="00000000">
        <w:rPr>
          <w:rtl w:val="0"/>
        </w:rPr>
      </w:r>
    </w:p>
    <w:p w:rsidR="00000000" w:rsidDel="00000000" w:rsidP="00000000" w:rsidRDefault="00000000" w:rsidRPr="00000000" w14:paraId="00000B13">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Cuenta del usuario – ENSP, accessed on April 8, 2026, </w:t>
      </w:r>
      <w:hyperlink r:id="rId130">
        <w:r w:rsidDel="00000000" w:rsidR="00000000" w:rsidRPr="00000000">
          <w:rPr>
            <w:rFonts w:ascii="Google Sans" w:cs="Google Sans" w:eastAsia="Google Sans" w:hAnsi="Google Sans"/>
            <w:color w:val="0000ee"/>
            <w:sz w:val="24"/>
            <w:szCs w:val="24"/>
            <w:u w:val="single"/>
            <w:rtl w:val="0"/>
          </w:rPr>
          <w:t xml:space="preserve">https://ensp.edu.mx/cuenta-del-usuario/?mode=register</w:t>
        </w:r>
      </w:hyperlink>
      <w:r w:rsidDel="00000000" w:rsidR="00000000" w:rsidRPr="00000000">
        <w:rPr>
          <w:rtl w:val="0"/>
        </w:rPr>
      </w:r>
    </w:p>
    <w:p w:rsidR="00000000" w:rsidDel="00000000" w:rsidP="00000000" w:rsidRDefault="00000000" w:rsidRPr="00000000" w14:paraId="00000B14">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 User Registration Fields for Tutor LMS - WordPress.org, accessed on April 8, 2026, </w:t>
      </w:r>
      <w:hyperlink r:id="rId131">
        <w:r w:rsidDel="00000000" w:rsidR="00000000" w:rsidRPr="00000000">
          <w:rPr>
            <w:rFonts w:ascii="Google Sans" w:cs="Google Sans" w:eastAsia="Google Sans" w:hAnsi="Google Sans"/>
            <w:color w:val="0000ee"/>
            <w:sz w:val="24"/>
            <w:szCs w:val="24"/>
            <w:u w:val="single"/>
            <w:rtl w:val="0"/>
          </w:rPr>
          <w:t xml:space="preserve">https://wordpress.org/plugins/custom-user-registration-fields-tutor-lms/</w:t>
        </w:r>
      </w:hyperlink>
      <w:r w:rsidDel="00000000" w:rsidR="00000000" w:rsidRPr="00000000">
        <w:rPr>
          <w:rtl w:val="0"/>
        </w:rPr>
      </w:r>
    </w:p>
    <w:p w:rsidR="00000000" w:rsidDel="00000000" w:rsidP="00000000" w:rsidRDefault="00000000" w:rsidRPr="00000000" w14:paraId="00000B15">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Register - SVGI TRIUMPH, accessed on April 8, 2026, </w:t>
      </w:r>
      <w:hyperlink r:id="rId132">
        <w:r w:rsidDel="00000000" w:rsidR="00000000" w:rsidRPr="00000000">
          <w:rPr>
            <w:rFonts w:ascii="Google Sans" w:cs="Google Sans" w:eastAsia="Google Sans" w:hAnsi="Google Sans"/>
            <w:color w:val="0000ee"/>
            <w:sz w:val="24"/>
            <w:szCs w:val="24"/>
            <w:u w:val="single"/>
            <w:rtl w:val="0"/>
          </w:rPr>
          <w:t xml:space="preserve">https://triumph.srivenkateshwaraa.edu.in/register</w:t>
        </w:r>
      </w:hyperlink>
      <w:r w:rsidDel="00000000" w:rsidR="00000000" w:rsidRPr="00000000">
        <w:rPr>
          <w:rtl w:val="0"/>
        </w:rPr>
      </w:r>
    </w:p>
    <w:p w:rsidR="00000000" w:rsidDel="00000000" w:rsidP="00000000" w:rsidRDefault="00000000" w:rsidRPr="00000000" w14:paraId="00000B16">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 Salle de San Cristóbal: Inicio, accessed on April 8, 2026, </w:t>
      </w:r>
      <w:hyperlink r:id="rId133">
        <w:r w:rsidDel="00000000" w:rsidR="00000000" w:rsidRPr="00000000">
          <w:rPr>
            <w:rFonts w:ascii="Google Sans" w:cs="Google Sans" w:eastAsia="Google Sans" w:hAnsi="Google Sans"/>
            <w:color w:val="0000ee"/>
            <w:sz w:val="24"/>
            <w:szCs w:val="24"/>
            <w:u w:val="single"/>
            <w:rtl w:val="0"/>
          </w:rPr>
          <w:t xml:space="preserve">https://www.lasallesancristobal.edu.mx/</w:t>
        </w:r>
      </w:hyperlink>
      <w:r w:rsidDel="00000000" w:rsidR="00000000" w:rsidRPr="00000000">
        <w:rPr>
          <w:rtl w:val="0"/>
        </w:rPr>
      </w:r>
    </w:p>
    <w:p w:rsidR="00000000" w:rsidDel="00000000" w:rsidP="00000000" w:rsidRDefault="00000000" w:rsidRPr="00000000" w14:paraId="00000B17">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Sneak Peek Into Tutor LMS 2.0: Revealing the Inside Look!, accessed on April 8, 2026, </w:t>
      </w:r>
      <w:hyperlink r:id="rId134">
        <w:r w:rsidDel="00000000" w:rsidR="00000000" w:rsidRPr="00000000">
          <w:rPr>
            <w:rFonts w:ascii="Google Sans" w:cs="Google Sans" w:eastAsia="Google Sans" w:hAnsi="Google Sans"/>
            <w:color w:val="0000ee"/>
            <w:sz w:val="24"/>
            <w:szCs w:val="24"/>
            <w:u w:val="single"/>
            <w:rtl w:val="0"/>
          </w:rPr>
          <w:t xml:space="preserve">https://tutorlms.com/blog/a-sneak-peek-into-tutor-lms-2-0/</w:t>
        </w:r>
      </w:hyperlink>
      <w:r w:rsidDel="00000000" w:rsidR="00000000" w:rsidRPr="00000000">
        <w:rPr>
          <w:rtl w:val="0"/>
        </w:rPr>
      </w:r>
    </w:p>
    <w:p w:rsidR="00000000" w:rsidDel="00000000" w:rsidP="00000000" w:rsidRDefault="00000000" w:rsidRPr="00000000" w14:paraId="00000B18">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Login Register – Chiropractic Jobs, accessed on April 8, 2026, </w:t>
      </w:r>
      <w:hyperlink r:id="rId135">
        <w:r w:rsidDel="00000000" w:rsidR="00000000" w:rsidRPr="00000000">
          <w:rPr>
            <w:rFonts w:ascii="Google Sans" w:cs="Google Sans" w:eastAsia="Google Sans" w:hAnsi="Google Sans"/>
            <w:color w:val="0000ee"/>
            <w:sz w:val="24"/>
            <w:szCs w:val="24"/>
            <w:u w:val="single"/>
            <w:rtl w:val="0"/>
          </w:rPr>
          <w:t xml:space="preserve">https://jobs.lifewest.edu/login-register/</w:t>
        </w:r>
      </w:hyperlink>
      <w:r w:rsidDel="00000000" w:rsidR="00000000" w:rsidRPr="00000000">
        <w:rPr>
          <w:rtl w:val="0"/>
        </w:rPr>
      </w:r>
    </w:p>
    <w:p w:rsidR="00000000" w:rsidDel="00000000" w:rsidP="00000000" w:rsidRDefault="00000000" w:rsidRPr="00000000" w14:paraId="00000B19">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mitodl/open-discussions - GitHub, accessed on April 8, 2026, </w:t>
      </w:r>
      <w:hyperlink r:id="rId136">
        <w:r w:rsidDel="00000000" w:rsidR="00000000" w:rsidRPr="00000000">
          <w:rPr>
            <w:rFonts w:ascii="Google Sans" w:cs="Google Sans" w:eastAsia="Google Sans" w:hAnsi="Google Sans"/>
            <w:color w:val="0000ee"/>
            <w:sz w:val="24"/>
            <w:szCs w:val="24"/>
            <w:u w:val="single"/>
            <w:rtl w:val="0"/>
          </w:rPr>
          <w:t xml:space="preserve">https://github.com/mitodl/open-discussions</w:t>
        </w:r>
      </w:hyperlink>
      <w:r w:rsidDel="00000000" w:rsidR="00000000" w:rsidRPr="00000000">
        <w:rPr>
          <w:rtl w:val="0"/>
        </w:rPr>
      </w:r>
    </w:p>
    <w:p w:rsidR="00000000" w:rsidDel="00000000" w:rsidP="00000000" w:rsidRDefault="00000000" w:rsidRPr="00000000" w14:paraId="00000B1A">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Register | MIT Open Learning, accessed on April 8, 2026, </w:t>
      </w:r>
      <w:hyperlink r:id="rId137">
        <w:r w:rsidDel="00000000" w:rsidR="00000000" w:rsidRPr="00000000">
          <w:rPr>
            <w:rFonts w:ascii="Google Sans" w:cs="Google Sans" w:eastAsia="Google Sans" w:hAnsi="Google Sans"/>
            <w:color w:val="0000ee"/>
            <w:sz w:val="24"/>
            <w:szCs w:val="24"/>
            <w:u w:val="single"/>
            <w:rtl w:val="0"/>
          </w:rPr>
          <w:t xml:space="preserve">https://open.mit.edu/signup/</w:t>
        </w:r>
      </w:hyperlink>
      <w:r w:rsidDel="00000000" w:rsidR="00000000" w:rsidRPr="00000000">
        <w:rPr>
          <w:rtl w:val="0"/>
        </w:rPr>
      </w:r>
    </w:p>
    <w:p w:rsidR="00000000" w:rsidDel="00000000" w:rsidP="00000000" w:rsidRDefault="00000000" w:rsidRPr="00000000" w14:paraId="00000B1B">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HTML Test Page for CSS Style Guide - HTML Snipplr Social Repository, accessed on April 8, 2026, </w:t>
      </w:r>
      <w:hyperlink r:id="rId138">
        <w:r w:rsidDel="00000000" w:rsidR="00000000" w:rsidRPr="00000000">
          <w:rPr>
            <w:rFonts w:ascii="Google Sans" w:cs="Google Sans" w:eastAsia="Google Sans" w:hAnsi="Google Sans"/>
            <w:color w:val="0000ee"/>
            <w:sz w:val="24"/>
            <w:szCs w:val="24"/>
            <w:u w:val="single"/>
            <w:rtl w:val="0"/>
          </w:rPr>
          <w:t xml:space="preserve">https://snipplr.com/view/8121/html-test-page-for-css-style-guide</w:t>
        </w:r>
      </w:hyperlink>
      <w:r w:rsidDel="00000000" w:rsidR="00000000" w:rsidRPr="00000000">
        <w:rPr>
          <w:rtl w:val="0"/>
        </w:rPr>
      </w:r>
    </w:p>
    <w:p w:rsidR="00000000" w:rsidDel="00000000" w:rsidP="00000000" w:rsidRDefault="00000000" w:rsidRPr="00000000" w14:paraId="00000B1C">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139">
        <w:r w:rsidDel="00000000" w:rsidR="00000000" w:rsidRPr="00000000">
          <w:rPr>
            <w:rFonts w:ascii="Google Sans" w:cs="Google Sans" w:eastAsia="Google Sans" w:hAnsi="Google Sans"/>
            <w:color w:val="0000ee"/>
            <w:sz w:val="24"/>
            <w:szCs w:val="24"/>
            <w:u w:val="single"/>
            <w:rtl w:val="0"/>
          </w:rPr>
          <w:t xml:space="preserve">https://magmasource.caltech.edu/forum/index.php?action=register</w:t>
        </w:r>
      </w:hyperlink>
      <w:r w:rsidDel="00000000" w:rsidR="00000000" w:rsidRPr="00000000">
        <w:rPr>
          <w:rtl w:val="0"/>
        </w:rPr>
      </w:r>
    </w:p>
    <w:p w:rsidR="00000000" w:rsidDel="00000000" w:rsidP="00000000" w:rsidRDefault="00000000" w:rsidRPr="00000000" w14:paraId="00000B1D">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Allow adding other default profile fields to signup dialogue - Feature - Discourse Meta, accessed on April 8, 2026, </w:t>
      </w:r>
      <w:hyperlink r:id="rId140">
        <w:r w:rsidDel="00000000" w:rsidR="00000000" w:rsidRPr="00000000">
          <w:rPr>
            <w:rFonts w:ascii="Google Sans" w:cs="Google Sans" w:eastAsia="Google Sans" w:hAnsi="Google Sans"/>
            <w:color w:val="0000ee"/>
            <w:sz w:val="24"/>
            <w:szCs w:val="24"/>
            <w:u w:val="single"/>
            <w:rtl w:val="0"/>
          </w:rPr>
          <w:t xml:space="preserve">https://meta.discourse.org/t/allow-adding-other-default-profile-fields-to-signup-dialogue/272926</w:t>
        </w:r>
      </w:hyperlink>
      <w:r w:rsidDel="00000000" w:rsidR="00000000" w:rsidRPr="00000000">
        <w:rPr>
          <w:rtl w:val="0"/>
        </w:rPr>
      </w:r>
    </w:p>
    <w:p w:rsidR="00000000" w:rsidDel="00000000" w:rsidP="00000000" w:rsidRDefault="00000000" w:rsidRPr="00000000" w14:paraId="00000B1E">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Editing default signup field descriptions - Support - Discourse Meta, accessed on April 8, 2026, </w:t>
      </w:r>
      <w:hyperlink r:id="rId141">
        <w:r w:rsidDel="00000000" w:rsidR="00000000" w:rsidRPr="00000000">
          <w:rPr>
            <w:rFonts w:ascii="Google Sans" w:cs="Google Sans" w:eastAsia="Google Sans" w:hAnsi="Google Sans"/>
            <w:color w:val="0000ee"/>
            <w:sz w:val="24"/>
            <w:szCs w:val="24"/>
            <w:u w:val="single"/>
            <w:rtl w:val="0"/>
          </w:rPr>
          <w:t xml:space="preserve">https://meta.discourse.org/t/editing-default-signup-field-descriptions/355099?tl=en</w:t>
        </w:r>
      </w:hyperlink>
      <w:r w:rsidDel="00000000" w:rsidR="00000000" w:rsidRPr="00000000">
        <w:rPr>
          <w:rtl w:val="0"/>
        </w:rPr>
      </w:r>
    </w:p>
    <w:p w:rsidR="00000000" w:rsidDel="00000000" w:rsidP="00000000" w:rsidRDefault="00000000" w:rsidRPr="00000000" w14:paraId="00000B1F">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changes to the signup form - UX - Discourse Meta, accessed on April 8, 2026, </w:t>
      </w:r>
      <w:hyperlink r:id="rId142">
        <w:r w:rsidDel="00000000" w:rsidR="00000000" w:rsidRPr="00000000">
          <w:rPr>
            <w:rFonts w:ascii="Google Sans" w:cs="Google Sans" w:eastAsia="Google Sans" w:hAnsi="Google Sans"/>
            <w:color w:val="0000ee"/>
            <w:sz w:val="24"/>
            <w:szCs w:val="24"/>
            <w:u w:val="single"/>
            <w:rtl w:val="0"/>
          </w:rPr>
          <w:t xml:space="preserve">https://meta.discourse.org/t/recent-changes-to-the-signup-form/335776</w:t>
        </w:r>
      </w:hyperlink>
      <w:r w:rsidDel="00000000" w:rsidR="00000000" w:rsidRPr="00000000">
        <w:rPr>
          <w:rtl w:val="0"/>
        </w:rPr>
      </w:r>
    </w:p>
    <w:p w:rsidR="00000000" w:rsidDel="00000000" w:rsidP="00000000" w:rsidRDefault="00000000" w:rsidRPr="00000000" w14:paraId="00000B20">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SEO for AI: How Community Content Wins in New Search - Blog, accessed on April 8, 2026, </w:t>
      </w:r>
      <w:hyperlink r:id="rId143">
        <w:r w:rsidDel="00000000" w:rsidR="00000000" w:rsidRPr="00000000">
          <w:rPr>
            <w:rFonts w:ascii="Google Sans" w:cs="Google Sans" w:eastAsia="Google Sans" w:hAnsi="Google Sans"/>
            <w:color w:val="0000ee"/>
            <w:sz w:val="24"/>
            <w:szCs w:val="24"/>
            <w:u w:val="single"/>
            <w:rtl w:val="0"/>
          </w:rPr>
          <w:t xml:space="preserve">https://blog.discourse.org/2025/08/seo-for-ai-how-community-content-wins-in-new-search/</w:t>
        </w:r>
      </w:hyperlink>
      <w:r w:rsidDel="00000000" w:rsidR="00000000" w:rsidRPr="00000000">
        <w:rPr>
          <w:rtl w:val="0"/>
        </w:rPr>
      </w:r>
    </w:p>
    <w:p w:rsidR="00000000" w:rsidDel="00000000" w:rsidP="00000000" w:rsidRDefault="00000000" w:rsidRPr="00000000" w14:paraId="00000B21">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Discourse - Archiveteam, accessed on April 8, 2026, </w:t>
      </w:r>
      <w:hyperlink r:id="rId144">
        <w:r w:rsidDel="00000000" w:rsidR="00000000" w:rsidRPr="00000000">
          <w:rPr>
            <w:rFonts w:ascii="Google Sans" w:cs="Google Sans" w:eastAsia="Google Sans" w:hAnsi="Google Sans"/>
            <w:color w:val="0000ee"/>
            <w:sz w:val="24"/>
            <w:szCs w:val="24"/>
            <w:u w:val="single"/>
            <w:rtl w:val="0"/>
          </w:rPr>
          <w:t xml:space="preserve">https://wiki.archiveteam.org/index.php/Discourse</w:t>
        </w:r>
      </w:hyperlink>
      <w:r w:rsidDel="00000000" w:rsidR="00000000" w:rsidRPr="00000000">
        <w:rPr>
          <w:rtl w:val="0"/>
        </w:rPr>
      </w:r>
    </w:p>
    <w:p w:rsidR="00000000" w:rsidDel="00000000" w:rsidP="00000000" w:rsidRDefault="00000000" w:rsidRPr="00000000" w14:paraId="00000B22">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Discourse Custom User Fields - Meta - McNeel Forum, accessed on April 8, 2026, </w:t>
      </w:r>
      <w:hyperlink r:id="rId145">
        <w:r w:rsidDel="00000000" w:rsidR="00000000" w:rsidRPr="00000000">
          <w:rPr>
            <w:rFonts w:ascii="Google Sans" w:cs="Google Sans" w:eastAsia="Google Sans" w:hAnsi="Google Sans"/>
            <w:color w:val="0000ee"/>
            <w:sz w:val="24"/>
            <w:szCs w:val="24"/>
            <w:u w:val="single"/>
            <w:rtl w:val="0"/>
          </w:rPr>
          <w:t xml:space="preserve">https://discourse.mcneel.com/t/add-discourse-custom-user-fields/125803</w:t>
        </w:r>
      </w:hyperlink>
      <w:r w:rsidDel="00000000" w:rsidR="00000000" w:rsidRPr="00000000">
        <w:rPr>
          <w:rtl w:val="0"/>
        </w:rPr>
      </w:r>
    </w:p>
    <w:p w:rsidR="00000000" w:rsidDel="00000000" w:rsidP="00000000" w:rsidRDefault="00000000" w:rsidRPr="00000000" w14:paraId="00000B23">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Customizing the /about page with user bios - Dev - Discourse Meta, accessed on April 8, 2026, </w:t>
      </w:r>
      <w:hyperlink r:id="rId146">
        <w:r w:rsidDel="00000000" w:rsidR="00000000" w:rsidRPr="00000000">
          <w:rPr>
            <w:rFonts w:ascii="Google Sans" w:cs="Google Sans" w:eastAsia="Google Sans" w:hAnsi="Google Sans"/>
            <w:color w:val="0000ee"/>
            <w:sz w:val="24"/>
            <w:szCs w:val="24"/>
            <w:u w:val="single"/>
            <w:rtl w:val="0"/>
          </w:rPr>
          <w:t xml:space="preserve">https://meta.discourse.org/t/customizing-the-about-page-with-user-bios/362093?tl=en</w:t>
        </w:r>
      </w:hyperlink>
      <w:r w:rsidDel="00000000" w:rsidR="00000000" w:rsidRPr="00000000">
        <w:rPr>
          <w:rtl w:val="0"/>
        </w:rPr>
      </w:r>
    </w:p>
    <w:p w:rsidR="00000000" w:rsidDel="00000000" w:rsidP="00000000" w:rsidRDefault="00000000" w:rsidRPr="00000000" w14:paraId="00000B24">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an Account – Nutritional Biochemistry, accessed on April 8, 2026, </w:t>
      </w:r>
      <w:hyperlink r:id="rId147">
        <w:r w:rsidDel="00000000" w:rsidR="00000000" w:rsidRPr="00000000">
          <w:rPr>
            <w:rFonts w:ascii="Google Sans" w:cs="Google Sans" w:eastAsia="Google Sans" w:hAnsi="Google Sans"/>
            <w:color w:val="0000ee"/>
            <w:sz w:val="24"/>
            <w:szCs w:val="24"/>
            <w:u w:val="single"/>
            <w:rtl w:val="0"/>
          </w:rPr>
          <w:t xml:space="preserve">https://mavoss.expressions.syr.edu/register/</w:t>
        </w:r>
      </w:hyperlink>
      <w:r w:rsidDel="00000000" w:rsidR="00000000" w:rsidRPr="00000000">
        <w:rPr>
          <w:rtl w:val="0"/>
        </w:rPr>
      </w:r>
    </w:p>
    <w:p w:rsidR="00000000" w:rsidDel="00000000" w:rsidP="00000000" w:rsidRDefault="00000000" w:rsidRPr="00000000" w14:paraId="00000B25">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Login or Register - Engage ATS, accessed on April 8, 2026, </w:t>
      </w:r>
      <w:hyperlink r:id="rId148">
        <w:r w:rsidDel="00000000" w:rsidR="00000000" w:rsidRPr="00000000">
          <w:rPr>
            <w:rFonts w:ascii="Google Sans" w:cs="Google Sans" w:eastAsia="Google Sans" w:hAnsi="Google Sans"/>
            <w:color w:val="0000ee"/>
            <w:sz w:val="24"/>
            <w:szCs w:val="24"/>
            <w:u w:val="single"/>
            <w:rtl w:val="0"/>
          </w:rPr>
          <w:t xml:space="preserve">https://engage.ats.edu/login</w:t>
        </w:r>
      </w:hyperlink>
      <w:r w:rsidDel="00000000" w:rsidR="00000000" w:rsidRPr="00000000">
        <w:rPr>
          <w:rtl w:val="0"/>
        </w:rPr>
      </w:r>
    </w:p>
    <w:p w:rsidR="00000000" w:rsidDel="00000000" w:rsidP="00000000" w:rsidRDefault="00000000" w:rsidRPr="00000000" w14:paraId="00000B26">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149">
        <w:r w:rsidDel="00000000" w:rsidR="00000000" w:rsidRPr="00000000">
          <w:rPr>
            <w:rFonts w:ascii="Google Sans" w:cs="Google Sans" w:eastAsia="Google Sans" w:hAnsi="Google Sans"/>
            <w:color w:val="0000ee"/>
            <w:sz w:val="24"/>
            <w:szCs w:val="24"/>
            <w:u w:val="single"/>
            <w:rtl w:val="0"/>
          </w:rPr>
          <w:t xml:space="preserve">https://forum.appa.edu/register/</w:t>
        </w:r>
      </w:hyperlink>
      <w:r w:rsidDel="00000000" w:rsidR="00000000" w:rsidRPr="00000000">
        <w:rPr>
          <w:rtl w:val="0"/>
        </w:rPr>
      </w:r>
    </w:p>
    <w:p w:rsidR="00000000" w:rsidDel="00000000" w:rsidP="00000000" w:rsidRDefault="00000000" w:rsidRPr="00000000" w14:paraId="00000B27">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register with RPER as an author in OJS3, accessed on April 8, 2026, </w:t>
      </w:r>
      <w:hyperlink r:id="rId150">
        <w:r w:rsidDel="00000000" w:rsidR="00000000" w:rsidRPr="00000000">
          <w:rPr>
            <w:rFonts w:ascii="Google Sans" w:cs="Google Sans" w:eastAsia="Google Sans" w:hAnsi="Google Sans"/>
            <w:color w:val="0000ee"/>
            <w:sz w:val="24"/>
            <w:szCs w:val="24"/>
            <w:u w:val="single"/>
            <w:rtl w:val="0"/>
          </w:rPr>
          <w:t xml:space="preserve">https://review-rper.com/public/site/images/j89ai/How%20to%20register%20with%20RPER%20as%20an%20author.pdf</w:t>
        </w:r>
      </w:hyperlink>
      <w:r w:rsidDel="00000000" w:rsidR="00000000" w:rsidRPr="00000000">
        <w:rPr>
          <w:rtl w:val="0"/>
        </w:rPr>
      </w:r>
    </w:p>
    <w:p w:rsidR="00000000" w:rsidDel="00000000" w:rsidP="00000000" w:rsidRDefault="00000000" w:rsidRPr="00000000" w14:paraId="00000B28">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register with REGION as an author in OJS3 - WU Open Journals, accessed on April 8, 2026, </w:t>
      </w:r>
      <w:hyperlink r:id="rId151">
        <w:r w:rsidDel="00000000" w:rsidR="00000000" w:rsidRPr="00000000">
          <w:rPr>
            <w:rFonts w:ascii="Google Sans" w:cs="Google Sans" w:eastAsia="Google Sans" w:hAnsi="Google Sans"/>
            <w:color w:val="0000ee"/>
            <w:sz w:val="24"/>
            <w:szCs w:val="24"/>
            <w:u w:val="single"/>
            <w:rtl w:val="0"/>
          </w:rPr>
          <w:t xml:space="preserve">https://openjournals.wu.ac.at/region/How%20to%20register%20with%20REGION%20as%20an%20author.pdf</w:t>
        </w:r>
      </w:hyperlink>
      <w:r w:rsidDel="00000000" w:rsidR="00000000" w:rsidRPr="00000000">
        <w:rPr>
          <w:rtl w:val="0"/>
        </w:rPr>
      </w:r>
    </w:p>
    <w:p w:rsidR="00000000" w:rsidDel="00000000" w:rsidP="00000000" w:rsidRDefault="00000000" w:rsidRPr="00000000" w14:paraId="00000B29">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152">
        <w:r w:rsidDel="00000000" w:rsidR="00000000" w:rsidRPr="00000000">
          <w:rPr>
            <w:rFonts w:ascii="Google Sans" w:cs="Google Sans" w:eastAsia="Google Sans" w:hAnsi="Google Sans"/>
            <w:color w:val="0000ee"/>
            <w:sz w:val="24"/>
            <w:szCs w:val="24"/>
            <w:u w:val="single"/>
            <w:rtl w:val="0"/>
          </w:rPr>
          <w:t xml:space="preserve">https://journals.ku.edu/index.php/index/user/register</w:t>
        </w:r>
      </w:hyperlink>
      <w:r w:rsidDel="00000000" w:rsidR="00000000" w:rsidRPr="00000000">
        <w:rPr>
          <w:rtl w:val="0"/>
        </w:rPr>
      </w:r>
    </w:p>
    <w:p w:rsidR="00000000" w:rsidDel="00000000" w:rsidP="00000000" w:rsidRDefault="00000000" w:rsidRPr="00000000" w14:paraId="00000B2A">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Learning Open Journal Systems 3.3 - User Account Management - PKP Docs, accessed on April 8, 2026, </w:t>
      </w:r>
      <w:hyperlink r:id="rId153">
        <w:r w:rsidDel="00000000" w:rsidR="00000000" w:rsidRPr="00000000">
          <w:rPr>
            <w:rFonts w:ascii="Google Sans" w:cs="Google Sans" w:eastAsia="Google Sans" w:hAnsi="Google Sans"/>
            <w:color w:val="0000ee"/>
            <w:sz w:val="24"/>
            <w:szCs w:val="24"/>
            <w:u w:val="single"/>
            <w:rtl w:val="0"/>
          </w:rPr>
          <w:t xml:space="preserve">https://docs.pkp.sfu.ca/learning-ojs/3.3/en/user-accounts</w:t>
        </w:r>
      </w:hyperlink>
      <w:r w:rsidDel="00000000" w:rsidR="00000000" w:rsidRPr="00000000">
        <w:rPr>
          <w:rtl w:val="0"/>
        </w:rPr>
      </w:r>
    </w:p>
    <w:p w:rsidR="00000000" w:rsidDel="00000000" w:rsidP="00000000" w:rsidRDefault="00000000" w:rsidRPr="00000000" w14:paraId="00000B2B">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OJS 3.x Registering with a Journal, accessed on April 8, 2026, </w:t>
      </w:r>
      <w:hyperlink r:id="rId154">
        <w:r w:rsidDel="00000000" w:rsidR="00000000" w:rsidRPr="00000000">
          <w:rPr>
            <w:rFonts w:ascii="Google Sans" w:cs="Google Sans" w:eastAsia="Google Sans" w:hAnsi="Google Sans"/>
            <w:color w:val="0000ee"/>
            <w:sz w:val="24"/>
            <w:szCs w:val="24"/>
            <w:u w:val="single"/>
            <w:rtl w:val="0"/>
          </w:rPr>
          <w:t xml:space="preserve">https://openjournalsystems.com/ojs-3-user-guide/registering-with-a-journal/</w:t>
        </w:r>
      </w:hyperlink>
      <w:r w:rsidDel="00000000" w:rsidR="00000000" w:rsidRPr="00000000">
        <w:rPr>
          <w:rtl w:val="0"/>
        </w:rPr>
      </w:r>
    </w:p>
    <w:p w:rsidR="00000000" w:rsidDel="00000000" w:rsidP="00000000" w:rsidRDefault="00000000" w:rsidRPr="00000000" w14:paraId="00000B2C">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IQSS/dataverse - GitHub, accessed on April 8, 2026, </w:t>
      </w:r>
      <w:hyperlink r:id="rId155">
        <w:r w:rsidDel="00000000" w:rsidR="00000000" w:rsidRPr="00000000">
          <w:rPr>
            <w:rFonts w:ascii="Google Sans" w:cs="Google Sans" w:eastAsia="Google Sans" w:hAnsi="Google Sans"/>
            <w:color w:val="0000ee"/>
            <w:sz w:val="24"/>
            <w:szCs w:val="24"/>
            <w:u w:val="single"/>
            <w:rtl w:val="0"/>
          </w:rPr>
          <w:t xml:space="preserve">https://github.com/iqss/dataverse/releases</w:t>
        </w:r>
      </w:hyperlink>
      <w:r w:rsidDel="00000000" w:rsidR="00000000" w:rsidRPr="00000000">
        <w:rPr>
          <w:rtl w:val="0"/>
        </w:rPr>
      </w:r>
    </w:p>
    <w:p w:rsidR="00000000" w:rsidDel="00000000" w:rsidP="00000000" w:rsidRDefault="00000000" w:rsidRPr="00000000" w14:paraId="00000B2D">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Academic Pro Theme Guide for OJS 3 | PDF | Computer File - Scribd, accessed on April 8, 2026, </w:t>
      </w:r>
      <w:hyperlink r:id="rId156">
        <w:r w:rsidDel="00000000" w:rsidR="00000000" w:rsidRPr="00000000">
          <w:rPr>
            <w:rFonts w:ascii="Google Sans" w:cs="Google Sans" w:eastAsia="Google Sans" w:hAnsi="Google Sans"/>
            <w:color w:val="0000ee"/>
            <w:sz w:val="24"/>
            <w:szCs w:val="24"/>
            <w:u w:val="single"/>
            <w:rtl w:val="0"/>
          </w:rPr>
          <w:t xml:space="preserve">https://www.scribd.com/document/899527957/Academic-Pro-OJS-3-Theme-Tutorial-New-Version</w:t>
        </w:r>
      </w:hyperlink>
      <w:r w:rsidDel="00000000" w:rsidR="00000000" w:rsidRPr="00000000">
        <w:rPr>
          <w:rtl w:val="0"/>
        </w:rPr>
      </w:r>
    </w:p>
    <w:p w:rsidR="00000000" w:rsidDel="00000000" w:rsidP="00000000" w:rsidRDefault="00000000" w:rsidRPr="00000000" w14:paraId="00000B2E">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University of Arizona Libraries, accessed on April 8, 2026, </w:t>
      </w:r>
      <w:hyperlink r:id="rId157">
        <w:r w:rsidDel="00000000" w:rsidR="00000000" w:rsidRPr="00000000">
          <w:rPr>
            <w:rFonts w:ascii="Google Sans" w:cs="Google Sans" w:eastAsia="Google Sans" w:hAnsi="Google Sans"/>
            <w:color w:val="0000ee"/>
            <w:sz w:val="24"/>
            <w:szCs w:val="24"/>
            <w:u w:val="single"/>
            <w:rtl w:val="0"/>
          </w:rPr>
          <w:t xml:space="preserve">https://journals.uair.arizona.edu/index.php/index/user/register</w:t>
        </w:r>
      </w:hyperlink>
      <w:r w:rsidDel="00000000" w:rsidR="00000000" w:rsidRPr="00000000">
        <w:rPr>
          <w:rtl w:val="0"/>
        </w:rPr>
      </w:r>
    </w:p>
    <w:p w:rsidR="00000000" w:rsidDel="00000000" w:rsidP="00000000" w:rsidRDefault="00000000" w:rsidRPr="00000000" w14:paraId="00000B2F">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on January 1, 1970, </w:t>
      </w:r>
      <w:hyperlink r:id="rId158">
        <w:r w:rsidDel="00000000" w:rsidR="00000000" w:rsidRPr="00000000">
          <w:rPr>
            <w:rFonts w:ascii="Google Sans" w:cs="Google Sans" w:eastAsia="Google Sans" w:hAnsi="Google Sans"/>
            <w:color w:val="0000ee"/>
            <w:sz w:val="24"/>
            <w:szCs w:val="24"/>
            <w:u w:val="single"/>
            <w:rtl w:val="0"/>
          </w:rPr>
          <w:t xml:space="preserve">https://huayra.educar.gob.ar/wp-login.php?action=register</w:t>
        </w:r>
      </w:hyperlink>
      <w:r w:rsidDel="00000000" w:rsidR="00000000" w:rsidRPr="00000000">
        <w:rPr>
          <w:rtl w:val="0"/>
        </w:rPr>
      </w:r>
    </w:p>
    <w:p w:rsidR="00000000" w:rsidDel="00000000" w:rsidP="00000000" w:rsidRDefault="00000000" w:rsidRPr="00000000" w14:paraId="00000B30">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Site Review and Benchmarking Report - eSCRIBE Published Meetings, accessed on April 8, 2026, </w:t>
      </w:r>
      <w:hyperlink r:id="rId159">
        <w:r w:rsidDel="00000000" w:rsidR="00000000" w:rsidRPr="00000000">
          <w:rPr>
            <w:rFonts w:ascii="Google Sans" w:cs="Google Sans" w:eastAsia="Google Sans" w:hAnsi="Google Sans"/>
            <w:color w:val="0000ee"/>
            <w:sz w:val="24"/>
            <w:szCs w:val="24"/>
            <w:u w:val="single"/>
            <w:rtl w:val="0"/>
          </w:rPr>
          <w:t xml:space="preserve">https://pub-notl.escribemeetings.com/filestream.ashx?DocumentId=30469</w:t>
        </w:r>
      </w:hyperlink>
      <w:r w:rsidDel="00000000" w:rsidR="00000000" w:rsidRPr="00000000">
        <w:rPr>
          <w:rtl w:val="0"/>
        </w:rPr>
      </w:r>
    </w:p>
    <w:p w:rsidR="00000000" w:rsidDel="00000000" w:rsidP="00000000" w:rsidRDefault="00000000" w:rsidRPr="00000000" w14:paraId="00000B31">
      <w:pPr>
        <w:numPr>
          <w:ilvl w:val="0"/>
          <w:numId w:val="9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 Your Signup Form | EngagementHQ Help Desk, accessed on April 8, 2026, </w:t>
      </w:r>
      <w:hyperlink r:id="rId160">
        <w:r w:rsidDel="00000000" w:rsidR="00000000" w:rsidRPr="00000000">
          <w:rPr>
            <w:rFonts w:ascii="Google Sans" w:cs="Google Sans" w:eastAsia="Google Sans" w:hAnsi="Google Sans"/>
            <w:color w:val="0000ee"/>
            <w:sz w:val="24"/>
            <w:szCs w:val="24"/>
            <w:u w:val="single"/>
            <w:rtl w:val="0"/>
          </w:rPr>
          <w:t xml:space="preserve">https://helpdesk.bangthetable.com/en/articles/3633844-develop-your-signup-form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open.mit.edu" TargetMode="External"/><Relationship Id="rId42" Type="http://schemas.openxmlformats.org/officeDocument/2006/relationships/hyperlink" Target="https://magmasource.caltech.edu" TargetMode="External"/><Relationship Id="rId41" Type="http://schemas.openxmlformats.org/officeDocument/2006/relationships/hyperlink" Target="https://open.mit.edu/signup/" TargetMode="External"/><Relationship Id="rId44" Type="http://schemas.openxmlformats.org/officeDocument/2006/relationships/hyperlink" Target="https://isgw-forum.colorado.edu" TargetMode="External"/><Relationship Id="rId43" Type="http://schemas.openxmlformats.org/officeDocument/2006/relationships/hyperlink" Target="https://magmasource.caltech.edu/forum/index.php?action=register" TargetMode="External"/><Relationship Id="rId46" Type="http://schemas.openxmlformats.org/officeDocument/2006/relationships/hyperlink" Target="https://mavoss.expressions.syr.edu" TargetMode="External"/><Relationship Id="rId45" Type="http://schemas.openxmlformats.org/officeDocument/2006/relationships/hyperlink" Target="https://isgw-forum.colorado.edu/signup" TargetMode="External"/><Relationship Id="rId107" Type="http://schemas.openxmlformats.org/officeDocument/2006/relationships/hyperlink" Target="https://engage.ryeny.gov/register" TargetMode="External"/><Relationship Id="rId106" Type="http://schemas.openxmlformats.org/officeDocument/2006/relationships/hyperlink" Target="https://engage.ryeny.gov" TargetMode="External"/><Relationship Id="rId105" Type="http://schemas.openxmlformats.org/officeDocument/2006/relationships/hyperlink" Target="https://engage.claremontca.gov/register" TargetMode="External"/><Relationship Id="rId104" Type="http://schemas.openxmlformats.org/officeDocument/2006/relationships/hyperlink" Target="https://engage.claremontca.gov" TargetMode="External"/><Relationship Id="rId109" Type="http://schemas.openxmlformats.org/officeDocument/2006/relationships/hyperlink" Target="https://tutorlms.com/blog/tutor-lms-v1-7-2-update/" TargetMode="External"/><Relationship Id="rId108" Type="http://schemas.openxmlformats.org/officeDocument/2006/relationships/hyperlink" Target="https://ehq4developmentreview.com/15851/widgets/48460/documents/30560" TargetMode="External"/><Relationship Id="rId48" Type="http://schemas.openxmlformats.org/officeDocument/2006/relationships/hyperlink" Target="https://voices.wooster.edu" TargetMode="External"/><Relationship Id="rId47" Type="http://schemas.openxmlformats.org/officeDocument/2006/relationships/hyperlink" Target="https://mavoss.expressions.syr.edu/register/" TargetMode="External"/><Relationship Id="rId49" Type="http://schemas.openxmlformats.org/officeDocument/2006/relationships/hyperlink" Target="https://voices.wooster.edu/register/" TargetMode="External"/><Relationship Id="rId103" Type="http://schemas.openxmlformats.org/officeDocument/2006/relationships/hyperlink" Target="https://participate.ulstercountyny.gov/register" TargetMode="External"/><Relationship Id="rId102" Type="http://schemas.openxmlformats.org/officeDocument/2006/relationships/hyperlink" Target="https://participate.ulstercountyny.gov" TargetMode="External"/><Relationship Id="rId101" Type="http://schemas.openxmlformats.org/officeDocument/2006/relationships/hyperlink" Target="https://engage.sanjuancountywa.gov/register" TargetMode="External"/><Relationship Id="rId100" Type="http://schemas.openxmlformats.org/officeDocument/2006/relationships/hyperlink" Target="https://engage.sanjuancountywa.gov" TargetMode="External"/><Relationship Id="rId31" Type="http://schemas.openxmlformats.org/officeDocument/2006/relationships/hyperlink" Target="https://bbiny.edu/student-registration/" TargetMode="External"/><Relationship Id="rId30" Type="http://schemas.openxmlformats.org/officeDocument/2006/relationships/hyperlink" Target="https://bbiny.edu" TargetMode="External"/><Relationship Id="rId33" Type="http://schemas.openxmlformats.org/officeDocument/2006/relationships/hyperlink" Target="https://intranet.estvgti-becora.edu.tl/instructor-registration/" TargetMode="External"/><Relationship Id="rId32" Type="http://schemas.openxmlformats.org/officeDocument/2006/relationships/hyperlink" Target="https://intranet.estvgti-becora.edu.tl" TargetMode="External"/><Relationship Id="rId35" Type="http://schemas.openxmlformats.org/officeDocument/2006/relationships/hyperlink" Target="https://blac.edu.pl/student-registration/" TargetMode="External"/><Relationship Id="rId34" Type="http://schemas.openxmlformats.org/officeDocument/2006/relationships/hyperlink" Target="https://blac.edu.pl" TargetMode="External"/><Relationship Id="rId37" Type="http://schemas.openxmlformats.org/officeDocument/2006/relationships/hyperlink" Target="https://firstrainingsalud.edu.pe/student-registration/" TargetMode="External"/><Relationship Id="rId36" Type="http://schemas.openxmlformats.org/officeDocument/2006/relationships/hyperlink" Target="https://firstrainingsalud.edu.pe" TargetMode="External"/><Relationship Id="rId39" Type="http://schemas.openxmlformats.org/officeDocument/2006/relationships/hyperlink" Target="https://academia.sanpablo.edu.ec/student-registration-2/" TargetMode="External"/><Relationship Id="rId38" Type="http://schemas.openxmlformats.org/officeDocument/2006/relationships/hyperlink" Target="https://academia.sanpablo.edu.ec" TargetMode="External"/><Relationship Id="rId20" Type="http://schemas.openxmlformats.org/officeDocument/2006/relationships/hyperlink" Target="https://learndash.aula.edu.pe" TargetMode="External"/><Relationship Id="rId22" Type="http://schemas.openxmlformats.org/officeDocument/2006/relationships/hyperlink" Target="https://sou.edu.kg" TargetMode="External"/><Relationship Id="rId21" Type="http://schemas.openxmlformats.org/officeDocument/2006/relationships/hyperlink" Target="https://learndash.aula.edu.pe/register/" TargetMode="External"/><Relationship Id="rId24" Type="http://schemas.openxmlformats.org/officeDocument/2006/relationships/hyperlink" Target="https://academy.edutic.id" TargetMode="External"/><Relationship Id="rId23" Type="http://schemas.openxmlformats.org/officeDocument/2006/relationships/hyperlink" Target="https://sou.edu.kg/student-registration/" TargetMode="External"/><Relationship Id="rId129" Type="http://schemas.openxmlformats.org/officeDocument/2006/relationships/hyperlink" Target="https://xenforo.com/community/threads/custom-fields-on-registration.228414/" TargetMode="External"/><Relationship Id="rId128" Type="http://schemas.openxmlformats.org/officeDocument/2006/relationships/hyperlink" Target="https://xenforo.com/community/resources/xencustomize-profile-audio-player-library-music-and-lyrics.9241/" TargetMode="External"/><Relationship Id="rId127" Type="http://schemas.openxmlformats.org/officeDocument/2006/relationships/hyperlink" Target="https://xenforo.com/community/threads/adding-to-the-registration-form.206068/" TargetMode="External"/><Relationship Id="rId126" Type="http://schemas.openxmlformats.org/officeDocument/2006/relationships/hyperlink" Target="https://xenforo.com/community/threads/how-to-modify-registration-form.198090/" TargetMode="External"/><Relationship Id="rId26" Type="http://schemas.openxmlformats.org/officeDocument/2006/relationships/hyperlink" Target="https://jobs.lifewest.edu" TargetMode="External"/><Relationship Id="rId121" Type="http://schemas.openxmlformats.org/officeDocument/2006/relationships/hyperlink" Target="https://demonstration.engagementhq.com/49387/widgets/260649/documents/115682" TargetMode="External"/><Relationship Id="rId25" Type="http://schemas.openxmlformats.org/officeDocument/2006/relationships/hyperlink" Target="https://academy.edutic.id/student-registration/" TargetMode="External"/><Relationship Id="rId120" Type="http://schemas.openxmlformats.org/officeDocument/2006/relationships/hyperlink" Target="https://helpdesk.bangthetable.com/en/articles/3649404-customize-your-signup-form" TargetMode="External"/><Relationship Id="rId28" Type="http://schemas.openxmlformats.org/officeDocument/2006/relationships/hyperlink" Target="https://centennialacademy.edu.lk" TargetMode="External"/><Relationship Id="rId27" Type="http://schemas.openxmlformats.org/officeDocument/2006/relationships/hyperlink" Target="https://jobs.lifewest.edu/login-register/" TargetMode="External"/><Relationship Id="rId125" Type="http://schemas.openxmlformats.org/officeDocument/2006/relationships/hyperlink" Target="https://xenforo.com/community/threads/customising-the-layout-with-custom-user-fields.186955/" TargetMode="External"/><Relationship Id="rId29" Type="http://schemas.openxmlformats.org/officeDocument/2006/relationships/hyperlink" Target="https://centennialacademy.edu.lk/register/" TargetMode="External"/><Relationship Id="rId124" Type="http://schemas.openxmlformats.org/officeDocument/2006/relationships/hyperlink" Target="https://tutorlms.com/blog/setup-wizard-arrives-in-tutor-lms/" TargetMode="External"/><Relationship Id="rId123" Type="http://schemas.openxmlformats.org/officeDocument/2006/relationships/hyperlink" Target="https://faculdadelife.com.br/account/?action=register" TargetMode="External"/><Relationship Id="rId122" Type="http://schemas.openxmlformats.org/officeDocument/2006/relationships/hyperlink" Target="https://intranet.estvgti-becora.edu.tl/instructor-registration/" TargetMode="External"/><Relationship Id="rId95" Type="http://schemas.openxmlformats.org/officeDocument/2006/relationships/hyperlink" Target="https://engage.stlouiscountymn.gov/register" TargetMode="External"/><Relationship Id="rId94" Type="http://schemas.openxmlformats.org/officeDocument/2006/relationships/hyperlink" Target="https://engage.stlouiscountymn.gov" TargetMode="External"/><Relationship Id="rId97" Type="http://schemas.openxmlformats.org/officeDocument/2006/relationships/hyperlink" Target="https://growingtogether.grandviewheights.gov/register" TargetMode="External"/><Relationship Id="rId96" Type="http://schemas.openxmlformats.org/officeDocument/2006/relationships/hyperlink" Target="https://growingtogether.grandviewheights.gov" TargetMode="External"/><Relationship Id="rId11" Type="http://schemas.openxmlformats.org/officeDocument/2006/relationships/hyperlink" Target="https://ensp.edu.mx" TargetMode="External"/><Relationship Id="rId99" Type="http://schemas.openxmlformats.org/officeDocument/2006/relationships/hyperlink" Target="https://my.fremont.gov/register" TargetMode="External"/><Relationship Id="rId10" Type="http://schemas.openxmlformats.org/officeDocument/2006/relationships/hyperlink" Target="https://aiti.edu.vn/register/" TargetMode="External"/><Relationship Id="rId98" Type="http://schemas.openxmlformats.org/officeDocument/2006/relationships/hyperlink" Target="https://my.fremont.gov" TargetMode="External"/><Relationship Id="rId13" Type="http://schemas.openxmlformats.org/officeDocument/2006/relationships/hyperlink" Target="https://edu.learningsuite.id" TargetMode="External"/><Relationship Id="rId12" Type="http://schemas.openxmlformats.org/officeDocument/2006/relationships/hyperlink" Target="https://ensp.edu.mx/cuenta-del-usuario/?mode=register" TargetMode="External"/><Relationship Id="rId91" Type="http://schemas.openxmlformats.org/officeDocument/2006/relationships/hyperlink" Target="https://healingandresilient.nj.gov/register" TargetMode="External"/><Relationship Id="rId90" Type="http://schemas.openxmlformats.org/officeDocument/2006/relationships/hyperlink" Target="https://healingandresilient.nj.gov" TargetMode="External"/><Relationship Id="rId93" Type="http://schemas.openxmlformats.org/officeDocument/2006/relationships/hyperlink" Target="https://engage.chapelhillnc.gov/register" TargetMode="External"/><Relationship Id="rId92" Type="http://schemas.openxmlformats.org/officeDocument/2006/relationships/hyperlink" Target="https://engage.chapelhillnc.gov" TargetMode="External"/><Relationship Id="rId118" Type="http://schemas.openxmlformats.org/officeDocument/2006/relationships/hyperlink" Target="https://buddypress.org/support/topic/making-profiles-public/" TargetMode="External"/><Relationship Id="rId117" Type="http://schemas.openxmlformats.org/officeDocument/2006/relationships/hyperlink" Target="https://buddypress.org/support/topic/how-to-have-some-public-viewable-pages/" TargetMode="External"/><Relationship Id="rId116" Type="http://schemas.openxmlformats.org/officeDocument/2006/relationships/hyperlink" Target="https://buddyboss.com/docs/how-to-add-confirm-email-and-password-fields-to-buddyboss-registration/" TargetMode="External"/><Relationship Id="rId115" Type="http://schemas.openxmlformats.org/officeDocument/2006/relationships/hyperlink" Target="https://learndash.aula.edu.pe/register/" TargetMode="External"/><Relationship Id="rId119" Type="http://schemas.openxmlformats.org/officeDocument/2006/relationships/hyperlink" Target="https://fallmuse02.hunter.cuny.edu/register/" TargetMode="External"/><Relationship Id="rId15" Type="http://schemas.openxmlformats.org/officeDocument/2006/relationships/hyperlink" Target="https://triumph.srivenkateshwaraa.edu.in" TargetMode="External"/><Relationship Id="rId110" Type="http://schemas.openxmlformats.org/officeDocument/2006/relationships/hyperlink" Target="https://www.discourse.org/compare/slack" TargetMode="External"/><Relationship Id="rId14" Type="http://schemas.openxmlformats.org/officeDocument/2006/relationships/hyperlink" Target="https://edu.learningsuite.id/student-registration-page/" TargetMode="External"/><Relationship Id="rId17" Type="http://schemas.openxmlformats.org/officeDocument/2006/relationships/hyperlink" Target="https://faculdadelife.com.br" TargetMode="External"/><Relationship Id="rId16" Type="http://schemas.openxmlformats.org/officeDocument/2006/relationships/hyperlink" Target="https://triumph.srivenkateshwaraa.edu.in/register" TargetMode="External"/><Relationship Id="rId19" Type="http://schemas.openxmlformats.org/officeDocument/2006/relationships/hyperlink" Target="https://www.lasallesancristobal.edu.mx" TargetMode="External"/><Relationship Id="rId114" Type="http://schemas.openxmlformats.org/officeDocument/2006/relationships/hyperlink" Target="https://tutorlms.com/blog/tutor-lms-update-v1-7-5/" TargetMode="External"/><Relationship Id="rId18" Type="http://schemas.openxmlformats.org/officeDocument/2006/relationships/hyperlink" Target="https://faculdadelife.com.br/account/?action=register" TargetMode="External"/><Relationship Id="rId113" Type="http://schemas.openxmlformats.org/officeDocument/2006/relationships/hyperlink" Target="https://meta.discourse.org/t/where-in-discourse-can-users-publicly-share-pii/391021" TargetMode="External"/><Relationship Id="rId112" Type="http://schemas.openxmlformats.org/officeDocument/2006/relationships/hyperlink" Target="https://geografi.upi.edu/sign-up/" TargetMode="External"/><Relationship Id="rId111" Type="http://schemas.openxmlformats.org/officeDocument/2006/relationships/hyperlink" Target="https://yourvoice.rentonwa.gov/register" TargetMode="External"/><Relationship Id="rId84" Type="http://schemas.openxmlformats.org/officeDocument/2006/relationships/hyperlink" Target="https://yourvoice.rentonwa.gov" TargetMode="External"/><Relationship Id="rId83" Type="http://schemas.openxmlformats.org/officeDocument/2006/relationships/hyperlink" Target="https://pibelearning.gov.bd/student-registration/" TargetMode="External"/><Relationship Id="rId86" Type="http://schemas.openxmlformats.org/officeDocument/2006/relationships/hyperlink" Target="https://together.southbendin.gov" TargetMode="External"/><Relationship Id="rId85" Type="http://schemas.openxmlformats.org/officeDocument/2006/relationships/hyperlink" Target="https://yourvoice.rentonwa.gov/register" TargetMode="External"/><Relationship Id="rId88" Type="http://schemas.openxmlformats.org/officeDocument/2006/relationships/hyperlink" Target="https://pwcworks.pwcva.gov" TargetMode="External"/><Relationship Id="rId150" Type="http://schemas.openxmlformats.org/officeDocument/2006/relationships/hyperlink" Target="https://review-rper.com/public/site/images/j89ai/How%20to%20register%20with%20RPER%20as%20an%20author.pdf" TargetMode="External"/><Relationship Id="rId87" Type="http://schemas.openxmlformats.org/officeDocument/2006/relationships/hyperlink" Target="https://together.southbendin.gov/register" TargetMode="External"/><Relationship Id="rId89" Type="http://schemas.openxmlformats.org/officeDocument/2006/relationships/hyperlink" Target="https://pwcworks.pwcva.gov/register" TargetMode="External"/><Relationship Id="rId80" Type="http://schemas.openxmlformats.org/officeDocument/2006/relationships/hyperlink" Target="https://huayra.educar.gob.ar" TargetMode="External"/><Relationship Id="rId82" Type="http://schemas.openxmlformats.org/officeDocument/2006/relationships/hyperlink" Target="https://pibelearning.gov.bd" TargetMode="External"/><Relationship Id="rId81" Type="http://schemas.openxmlformats.org/officeDocument/2006/relationships/hyperlink" Target="https://huayra.educar.gob.ar/wp-login.php?action=regist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orum.appa.edu/register/" TargetMode="External"/><Relationship Id="rId4" Type="http://schemas.openxmlformats.org/officeDocument/2006/relationships/numbering" Target="numbering.xml"/><Relationship Id="rId148" Type="http://schemas.openxmlformats.org/officeDocument/2006/relationships/hyperlink" Target="https://engage.ats.edu/login" TargetMode="External"/><Relationship Id="rId9" Type="http://schemas.openxmlformats.org/officeDocument/2006/relationships/hyperlink" Target="https://aiti.edu.vn" TargetMode="External"/><Relationship Id="rId143" Type="http://schemas.openxmlformats.org/officeDocument/2006/relationships/hyperlink" Target="https://blog.discourse.org/2025/08/seo-for-ai-how-community-content-wins-in-new-search/" TargetMode="External"/><Relationship Id="rId142" Type="http://schemas.openxmlformats.org/officeDocument/2006/relationships/hyperlink" Target="https://meta.discourse.org/t/recent-changes-to-the-signup-form/335776" TargetMode="External"/><Relationship Id="rId141" Type="http://schemas.openxmlformats.org/officeDocument/2006/relationships/hyperlink" Target="https://meta.discourse.org/t/editing-default-signup-field-descriptions/355099?tl=en" TargetMode="External"/><Relationship Id="rId140" Type="http://schemas.openxmlformats.org/officeDocument/2006/relationships/hyperlink" Target="https://meta.discourse.org/t/allow-adding-other-default-profile-fields-to-signup-dialogue/272926" TargetMode="External"/><Relationship Id="rId5" Type="http://schemas.openxmlformats.org/officeDocument/2006/relationships/styles" Target="styles.xml"/><Relationship Id="rId147" Type="http://schemas.openxmlformats.org/officeDocument/2006/relationships/hyperlink" Target="https://mavoss.expressions.syr.edu/register/" TargetMode="External"/><Relationship Id="rId6" Type="http://schemas.openxmlformats.org/officeDocument/2006/relationships/image" Target="media/image1.png"/><Relationship Id="rId146" Type="http://schemas.openxmlformats.org/officeDocument/2006/relationships/hyperlink" Target="https://meta.discourse.org/t/customizing-the-about-page-with-user-bios/362093?tl=en" TargetMode="External"/><Relationship Id="rId7" Type="http://schemas.openxmlformats.org/officeDocument/2006/relationships/hyperlink" Target="https://institutocrecer.edu.co" TargetMode="External"/><Relationship Id="rId145" Type="http://schemas.openxmlformats.org/officeDocument/2006/relationships/hyperlink" Target="https://discourse.mcneel.com/t/add-discourse-custom-user-fields/125803" TargetMode="External"/><Relationship Id="rId8" Type="http://schemas.openxmlformats.org/officeDocument/2006/relationships/hyperlink" Target="https://institutocrecer.edu.co/registro-de-estudiante/" TargetMode="External"/><Relationship Id="rId144" Type="http://schemas.openxmlformats.org/officeDocument/2006/relationships/hyperlink" Target="https://wiki.archiveteam.org/index.php/Discourse" TargetMode="External"/><Relationship Id="rId73" Type="http://schemas.openxmlformats.org/officeDocument/2006/relationships/hyperlink" Target="https://ejournal.upi.edu/index.php/index/user/register" TargetMode="External"/><Relationship Id="rId72" Type="http://schemas.openxmlformats.org/officeDocument/2006/relationships/hyperlink" Target="https://ejournal.upi.edu" TargetMode="External"/><Relationship Id="rId75" Type="http://schemas.openxmlformats.org/officeDocument/2006/relationships/hyperlink" Target="https://ed-ubiquity.gsu.edu/user/register" TargetMode="External"/><Relationship Id="rId74" Type="http://schemas.openxmlformats.org/officeDocument/2006/relationships/hyperlink" Target="https://ed-ubiquity.gsu.edu" TargetMode="External"/><Relationship Id="rId77" Type="http://schemas.openxmlformats.org/officeDocument/2006/relationships/hyperlink" Target="https://journals.aiias.edu/info/user/register" TargetMode="External"/><Relationship Id="rId76" Type="http://schemas.openxmlformats.org/officeDocument/2006/relationships/hyperlink" Target="https://journals.aiias.edu" TargetMode="External"/><Relationship Id="rId79" Type="http://schemas.openxmlformats.org/officeDocument/2006/relationships/hyperlink" Target="https://journals.calstate.edu/index.php/index/user/register" TargetMode="External"/><Relationship Id="rId78" Type="http://schemas.openxmlformats.org/officeDocument/2006/relationships/hyperlink" Target="https://journals.calstate.edu" TargetMode="External"/><Relationship Id="rId71" Type="http://schemas.openxmlformats.org/officeDocument/2006/relationships/hyperlink" Target="https://journals.findlay.edu/index.php/index/user/register" TargetMode="External"/><Relationship Id="rId70" Type="http://schemas.openxmlformats.org/officeDocument/2006/relationships/hyperlink" Target="https://journals.findlay.edu" TargetMode="External"/><Relationship Id="rId139" Type="http://schemas.openxmlformats.org/officeDocument/2006/relationships/hyperlink" Target="https://magmasource.caltech.edu/forum/index.php?action=register" TargetMode="External"/><Relationship Id="rId138" Type="http://schemas.openxmlformats.org/officeDocument/2006/relationships/hyperlink" Target="https://snipplr.com/view/8121/html-test-page-for-css-style-guide" TargetMode="External"/><Relationship Id="rId137" Type="http://schemas.openxmlformats.org/officeDocument/2006/relationships/hyperlink" Target="https://open.mit.edu/signup/" TargetMode="External"/><Relationship Id="rId132" Type="http://schemas.openxmlformats.org/officeDocument/2006/relationships/hyperlink" Target="https://triumph.srivenkateshwaraa.edu.in/register" TargetMode="External"/><Relationship Id="rId131" Type="http://schemas.openxmlformats.org/officeDocument/2006/relationships/hyperlink" Target="https://wordpress.org/plugins/custom-user-registration-fields-tutor-lms/" TargetMode="External"/><Relationship Id="rId130" Type="http://schemas.openxmlformats.org/officeDocument/2006/relationships/hyperlink" Target="https://ensp.edu.mx/cuenta-del-usuario/?mode=register" TargetMode="External"/><Relationship Id="rId136" Type="http://schemas.openxmlformats.org/officeDocument/2006/relationships/hyperlink" Target="https://github.com/mitodl/open-discussions" TargetMode="External"/><Relationship Id="rId135" Type="http://schemas.openxmlformats.org/officeDocument/2006/relationships/hyperlink" Target="https://jobs.lifewest.edu/login-register/" TargetMode="External"/><Relationship Id="rId134" Type="http://schemas.openxmlformats.org/officeDocument/2006/relationships/hyperlink" Target="https://tutorlms.com/blog/a-sneak-peek-into-tutor-lms-2-0/" TargetMode="External"/><Relationship Id="rId133" Type="http://schemas.openxmlformats.org/officeDocument/2006/relationships/hyperlink" Target="https://www.lasallesancristobal.edu.mx/" TargetMode="External"/><Relationship Id="rId62" Type="http://schemas.openxmlformats.org/officeDocument/2006/relationships/hyperlink" Target="https://forum.wust.edu" TargetMode="External"/><Relationship Id="rId61" Type="http://schemas.openxmlformats.org/officeDocument/2006/relationships/hyperlink" Target="https://geoweb.rsl.wustl.edu/register/" TargetMode="External"/><Relationship Id="rId64" Type="http://schemas.openxmlformats.org/officeDocument/2006/relationships/hyperlink" Target="https://forum.appa.edu" TargetMode="External"/><Relationship Id="rId63" Type="http://schemas.openxmlformats.org/officeDocument/2006/relationships/hyperlink" Target="https://forum.wust.edu/register" TargetMode="External"/><Relationship Id="rId66" Type="http://schemas.openxmlformats.org/officeDocument/2006/relationships/hyperlink" Target="https://journals.ku.edu" TargetMode="External"/><Relationship Id="rId65" Type="http://schemas.openxmlformats.org/officeDocument/2006/relationships/hyperlink" Target="https://forum.appa.edu/register/" TargetMode="External"/><Relationship Id="rId68" Type="http://schemas.openxmlformats.org/officeDocument/2006/relationships/hyperlink" Target="https://journals.uair.arizona.edu" TargetMode="External"/><Relationship Id="rId67" Type="http://schemas.openxmlformats.org/officeDocument/2006/relationships/hyperlink" Target="https://journals.ku.edu/index.php/index/user/register" TargetMode="External"/><Relationship Id="rId60" Type="http://schemas.openxmlformats.org/officeDocument/2006/relationships/hyperlink" Target="https://geoweb.rsl.wustl.edu" TargetMode="External"/><Relationship Id="rId69" Type="http://schemas.openxmlformats.org/officeDocument/2006/relationships/hyperlink" Target="https://journals.uair.arizona.edu/index.php/index/user/register" TargetMode="External"/><Relationship Id="rId51" Type="http://schemas.openxmlformats.org/officeDocument/2006/relationships/hyperlink" Target="https://fallmuse02.hunter.cuny.edu/register/" TargetMode="External"/><Relationship Id="rId50" Type="http://schemas.openxmlformats.org/officeDocument/2006/relationships/hyperlink" Target="https://fallmuse02.hunter.cuny.edu" TargetMode="External"/><Relationship Id="rId53" Type="http://schemas.openxmlformats.org/officeDocument/2006/relationships/hyperlink" Target="https://sova.pitt.edu/register/" TargetMode="External"/><Relationship Id="rId52" Type="http://schemas.openxmlformats.org/officeDocument/2006/relationships/hyperlink" Target="https://sova.pitt.edu" TargetMode="External"/><Relationship Id="rId55" Type="http://schemas.openxmlformats.org/officeDocument/2006/relationships/hyperlink" Target="https://geografi.upi.edu/sign-up/" TargetMode="External"/><Relationship Id="rId54" Type="http://schemas.openxmlformats.org/officeDocument/2006/relationships/hyperlink" Target="https://geografi.upi.edu" TargetMode="External"/><Relationship Id="rId160" Type="http://schemas.openxmlformats.org/officeDocument/2006/relationships/hyperlink" Target="https://helpdesk.bangthetable.com/en/articles/3633844-develop-your-signup-form" TargetMode="External"/><Relationship Id="rId57" Type="http://schemas.openxmlformats.org/officeDocument/2006/relationships/hyperlink" Target="https://community.cob.sjsu.edu/register/" TargetMode="External"/><Relationship Id="rId56" Type="http://schemas.openxmlformats.org/officeDocument/2006/relationships/hyperlink" Target="https://community.cob.sjsu.edu" TargetMode="External"/><Relationship Id="rId159" Type="http://schemas.openxmlformats.org/officeDocument/2006/relationships/hyperlink" Target="https://pub-notl.escribemeetings.com/filestream.ashx?DocumentId=30469" TargetMode="External"/><Relationship Id="rId59" Type="http://schemas.openxmlformats.org/officeDocument/2006/relationships/hyperlink" Target="https://engage.ats.edu/login" TargetMode="External"/><Relationship Id="rId154" Type="http://schemas.openxmlformats.org/officeDocument/2006/relationships/hyperlink" Target="https://openjournalsystems.com/ojs-3-user-guide/registering-with-a-journal/" TargetMode="External"/><Relationship Id="rId58" Type="http://schemas.openxmlformats.org/officeDocument/2006/relationships/hyperlink" Target="https://engage.ats.edu" TargetMode="External"/><Relationship Id="rId153" Type="http://schemas.openxmlformats.org/officeDocument/2006/relationships/hyperlink" Target="https://docs.pkp.sfu.ca/learning-ojs/3.3/en/user-accounts" TargetMode="External"/><Relationship Id="rId152" Type="http://schemas.openxmlformats.org/officeDocument/2006/relationships/hyperlink" Target="https://journals.ku.edu/index.php/index/user/register" TargetMode="External"/><Relationship Id="rId151" Type="http://schemas.openxmlformats.org/officeDocument/2006/relationships/hyperlink" Target="https://openjournals.wu.ac.at/region/How%20to%20register%20with%20REGION%20as%20an%20author.pdf" TargetMode="External"/><Relationship Id="rId158" Type="http://schemas.openxmlformats.org/officeDocument/2006/relationships/hyperlink" Target="https://huayra.educar.gob.ar/wp-login.php?action=register" TargetMode="External"/><Relationship Id="rId157" Type="http://schemas.openxmlformats.org/officeDocument/2006/relationships/hyperlink" Target="https://journals.uair.arizona.edu/index.php/index/user/register" TargetMode="External"/><Relationship Id="rId156" Type="http://schemas.openxmlformats.org/officeDocument/2006/relationships/hyperlink" Target="https://www.scribd.com/document/899527957/Academic-Pro-OJS-3-Theme-Tutorial-New-Version" TargetMode="External"/><Relationship Id="rId155" Type="http://schemas.openxmlformats.org/officeDocument/2006/relationships/hyperlink" Target="https://github.com/iqss/dataverse/releas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