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3F5" w:rsidRPr="00573A3E" w:rsidRDefault="00B80DA4" w:rsidP="005C705A">
      <w:pPr>
        <w:pStyle w:val="Title"/>
      </w:pPr>
      <w:sdt>
        <w:sdtPr>
          <w:rPr>
            <w:rFonts w:hint="cs"/>
            <w:rtl/>
          </w:rPr>
          <w:alias w:val="Title"/>
          <w:tag w:val=""/>
          <w:id w:val="-602188316"/>
          <w:placeholder>
            <w:docPart w:val="5C7FD37B280946FA86FCECD58D0E79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2797A">
            <w:rPr>
              <w:rFonts w:hint="cs"/>
              <w:rtl/>
            </w:rPr>
            <w:t xml:space="preserve">شرح </w:t>
          </w:r>
          <w:r w:rsidR="005C705A">
            <w:rPr>
              <w:rtl/>
            </w:rPr>
            <w:t>اپل</w:t>
          </w:r>
          <w:r w:rsidR="005C705A">
            <w:rPr>
              <w:rFonts w:hint="cs"/>
              <w:rtl/>
            </w:rPr>
            <w:t>ی</w:t>
          </w:r>
          <w:r w:rsidR="005C705A">
            <w:rPr>
              <w:rFonts w:hint="eastAsia"/>
              <w:rtl/>
            </w:rPr>
            <w:t>ک</w:t>
          </w:r>
          <w:r w:rsidR="005C705A">
            <w:rPr>
              <w:rFonts w:hint="cs"/>
              <w:rtl/>
            </w:rPr>
            <w:t>ی</w:t>
          </w:r>
          <w:r w:rsidR="005C705A">
            <w:rPr>
              <w:rFonts w:hint="eastAsia"/>
              <w:rtl/>
            </w:rPr>
            <w:t>شن</w:t>
          </w:r>
          <w:r w:rsidR="005C705A">
            <w:rPr>
              <w:rtl/>
            </w:rPr>
            <w:t xml:space="preserve"> ج</w:t>
          </w:r>
          <w:r w:rsidR="005C705A">
            <w:rPr>
              <w:rFonts w:hint="cs"/>
              <w:rtl/>
            </w:rPr>
            <w:t>ی</w:t>
          </w:r>
          <w:r w:rsidR="005C705A">
            <w:rPr>
              <w:rFonts w:hint="eastAsia"/>
              <w:rtl/>
            </w:rPr>
            <w:t>برس</w:t>
          </w:r>
        </w:sdtContent>
      </w:sdt>
    </w:p>
    <w:p w:rsidR="006B22F6" w:rsidRDefault="006B22F6" w:rsidP="002A3598">
      <w:pPr>
        <w:pStyle w:val="Matn"/>
        <w:rPr>
          <w:rtl/>
        </w:rPr>
      </w:pPr>
      <w:r w:rsidRPr="00AB428E">
        <w:rPr>
          <w:rFonts w:hint="cs"/>
          <w:rtl/>
        </w:rPr>
        <w:t xml:space="preserve">این اپلیکیشن برای مدیریت جیبرس خواهد بود. جیبرس یک پلتفرم مالی است و شامل بخش‌های زیادی بوده و خواهد بود. به همین جهت در این مرحله تنها برخی از بخش‌ها </w:t>
      </w:r>
      <w:r w:rsidR="00AB428E">
        <w:rPr>
          <w:rFonts w:hint="cs"/>
          <w:rtl/>
        </w:rPr>
        <w:t xml:space="preserve">که به‌احتمال زیاد در نسخه‌های بعدی بدون تغییر می‌مانند، </w:t>
      </w:r>
      <w:r w:rsidRPr="00AB428E">
        <w:rPr>
          <w:rFonts w:hint="cs"/>
          <w:rtl/>
        </w:rPr>
        <w:t xml:space="preserve">به‌صورت نیتیو طراحی شده و </w:t>
      </w:r>
      <w:r w:rsidR="002A3598">
        <w:rPr>
          <w:rFonts w:hint="cs"/>
          <w:rtl/>
        </w:rPr>
        <w:t xml:space="preserve">سایر </w:t>
      </w:r>
      <w:r w:rsidRPr="00AB428E">
        <w:rPr>
          <w:rFonts w:hint="cs"/>
          <w:rtl/>
        </w:rPr>
        <w:t>بخش‌ها به‌صورت وب‌ویو در دسترس خواهد بود.</w:t>
      </w:r>
    </w:p>
    <w:p w:rsidR="00D87B56" w:rsidRDefault="00F81C09" w:rsidP="00F81C09">
      <w:pPr>
        <w:pStyle w:val="Matn"/>
        <w:rPr>
          <w:rtl/>
        </w:rPr>
      </w:pPr>
      <w:r>
        <w:rPr>
          <w:rFonts w:hint="cs"/>
          <w:rtl/>
        </w:rPr>
        <w:t>برای مطالعه مستندات ای‌پی‌آی به آدرس زیر می‌توانید مراجعه کنید.</w:t>
      </w:r>
    </w:p>
    <w:p w:rsidR="00F81C09" w:rsidRPr="00825B32" w:rsidRDefault="00B80DA4" w:rsidP="00825B32">
      <w:pPr>
        <w:pStyle w:val="Code"/>
        <w:rPr>
          <w:rtl/>
        </w:rPr>
      </w:pPr>
      <w:hyperlink r:id="rId8" w:history="1">
        <w:r w:rsidR="00F81C09" w:rsidRPr="00825B32">
          <w:t>https://jibres.com/api/v6/doc</w:t>
        </w:r>
      </w:hyperlink>
    </w:p>
    <w:p w:rsidR="00F81C09" w:rsidRDefault="00BD0372" w:rsidP="00262383">
      <w:pPr>
        <w:pStyle w:val="Matn"/>
        <w:rPr>
          <w:rtl/>
        </w:rPr>
      </w:pPr>
      <w:r>
        <w:rPr>
          <w:rFonts w:hint="cs"/>
          <w:rtl/>
        </w:rPr>
        <w:t>تمام اطلاعات</w:t>
      </w:r>
      <w:r w:rsidR="00D40940">
        <w:rPr>
          <w:rFonts w:hint="cs"/>
          <w:rtl/>
        </w:rPr>
        <w:t xml:space="preserve"> برنامه از ای‌پی‌آی سمت سرور دریافت می‌شوند. تقریبا برنامه هیچ مقدار ثابتی ندارد.</w:t>
      </w:r>
      <w:r w:rsidR="00262383">
        <w:rPr>
          <w:rFonts w:hint="cs"/>
          <w:rtl/>
        </w:rPr>
        <w:t xml:space="preserve"> تمام عناوین، متن‌ها و جزئیات از سمت سرور باید دریافت شود. این نکته در اغلب بخش‌ها ذکر خواهد شد ولی اگر جاافتاده این مورد رو در نظر بگیرید.</w:t>
      </w:r>
    </w:p>
    <w:p w:rsidR="00DC2EC5" w:rsidRDefault="00DC2EC5" w:rsidP="00EC6A8B">
      <w:pPr>
        <w:pStyle w:val="Matn"/>
        <w:rPr>
          <w:rtl/>
        </w:rPr>
      </w:pPr>
      <w:r>
        <w:rPr>
          <w:rFonts w:hint="cs"/>
          <w:rtl/>
        </w:rPr>
        <w:t>این جیسون‌ها بعد از اولین بار باید توی اپلیکیشن ذخیره بشند تا در آینده که نسخه آفلاین رو می‌خوایم راه‌اندازی کنیم به مشکلی نخوریم.</w:t>
      </w:r>
      <w:r w:rsidR="00EC6A8B">
        <w:rPr>
          <w:rFonts w:hint="cs"/>
          <w:rtl/>
        </w:rPr>
        <w:t xml:space="preserve"> بعد از ذخیره‌سازی هربار که برنامه باز میشه باید با سرور چک بشه که اگه تنظیمات جدیدی رسیده جایگزین جیسون قبلی بشه. هر جیسون توی یک فایل مجزا.</w:t>
      </w:r>
    </w:p>
    <w:p w:rsidR="002C4B8F" w:rsidRDefault="008E0BF8" w:rsidP="00090258">
      <w:pPr>
        <w:pStyle w:val="Matn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تمام تنظیمات داخلی برنامه هم باید توی یک جیسون ذخیره بشه</w:t>
      </w:r>
      <w:r w:rsidR="00023C4F">
        <w:rPr>
          <w:rFonts w:hint="cs"/>
          <w:rtl/>
        </w:rPr>
        <w:t>.</w:t>
      </w:r>
    </w:p>
    <w:p w:rsidR="00111102" w:rsidRDefault="00111102" w:rsidP="00090258">
      <w:pPr>
        <w:pStyle w:val="Matn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تمام تصاویر</w:t>
      </w:r>
      <w:r w:rsidR="00C40555">
        <w:rPr>
          <w:rFonts w:hint="cs"/>
          <w:rtl/>
        </w:rPr>
        <w:t xml:space="preserve"> استفاده شده در اپ</w:t>
      </w:r>
      <w:r>
        <w:rPr>
          <w:rFonts w:hint="cs"/>
          <w:rtl/>
        </w:rPr>
        <w:t xml:space="preserve"> </w:t>
      </w:r>
      <w:r w:rsidR="00855F0F">
        <w:rPr>
          <w:rFonts w:hint="cs"/>
          <w:rtl/>
        </w:rPr>
        <w:t xml:space="preserve">بعد از تصحیح اندازه و فشرده‌سازی با فتوشاپ </w:t>
      </w:r>
      <w:r>
        <w:rPr>
          <w:rFonts w:hint="cs"/>
          <w:rtl/>
        </w:rPr>
        <w:t xml:space="preserve">باید از طریق </w:t>
      </w:r>
      <w:hyperlink r:id="rId9" w:history="1">
        <w:r>
          <w:rPr>
            <w:rStyle w:val="Hyperlink"/>
          </w:rPr>
          <w:t>https://compressor.io/compress</w:t>
        </w:r>
      </w:hyperlink>
      <w:r>
        <w:rPr>
          <w:rFonts w:hint="cs"/>
          <w:rtl/>
        </w:rPr>
        <w:t xml:space="preserve"> فشرده بشه.</w:t>
      </w:r>
    </w:p>
    <w:p w:rsidR="00090258" w:rsidRDefault="00090258" w:rsidP="00984B55">
      <w:pPr>
        <w:pStyle w:val="Matn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تصاویر استفاده شده برای نشان دادن نیاز بوده و در این محدوده باید پیاده‌سازی شوند.</w:t>
      </w:r>
    </w:p>
    <w:p w:rsidR="00090258" w:rsidRDefault="00090258" w:rsidP="00090258">
      <w:pPr>
        <w:pStyle w:val="Matn"/>
        <w:rPr>
          <w:rtl/>
        </w:rPr>
      </w:pPr>
      <w:r>
        <w:rPr>
          <w:rFonts w:hint="cs"/>
          <w:rtl/>
        </w:rPr>
        <w:t xml:space="preserve"> فهرست زیر برای دسترسی ساده‌تر به صفحات برنامه قرار داده می‌شود.</w:t>
      </w:r>
    </w:p>
    <w:sdt>
      <w:sdtPr>
        <w:rPr>
          <w:rFonts w:asciiTheme="minorHAnsi" w:eastAsiaTheme="minorHAnsi" w:hAnsiTheme="minorHAnsi"/>
          <w:b w:val="0"/>
          <w:bCs w:val="0"/>
          <w:sz w:val="22"/>
          <w:szCs w:val="22"/>
          <w:rtl/>
        </w:rPr>
        <w:id w:val="-1355189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90258" w:rsidRPr="00D87B56" w:rsidRDefault="00090258" w:rsidP="00090258">
          <w:pPr>
            <w:pStyle w:val="TOCHeading"/>
            <w:rPr>
              <w:rtl/>
            </w:rPr>
          </w:pPr>
          <w:r w:rsidRPr="00D87B56">
            <w:rPr>
              <w:rFonts w:hint="cs"/>
              <w:rtl/>
            </w:rPr>
            <w:t>فهرست</w:t>
          </w:r>
        </w:p>
        <w:p w:rsidR="00ED31E9" w:rsidRDefault="00090258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5228" w:history="1">
            <w:r w:rsidR="00ED31E9" w:rsidRPr="00D0478C">
              <w:rPr>
                <w:rStyle w:val="Hyperlink"/>
                <w:noProof/>
                <w:rtl/>
              </w:rPr>
              <w:t>صفحه اسپلش - نما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ش</w:t>
            </w:r>
            <w:r w:rsidR="00ED31E9" w:rsidRPr="00D0478C">
              <w:rPr>
                <w:rStyle w:val="Hyperlink"/>
                <w:noProof/>
                <w:rtl/>
              </w:rPr>
              <w:t xml:space="preserve"> وض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عت</w:t>
            </w:r>
            <w:r w:rsidR="00ED31E9" w:rsidRPr="00D0478C">
              <w:rPr>
                <w:rStyle w:val="Hyperlink"/>
                <w:noProof/>
                <w:rtl/>
              </w:rPr>
              <w:t xml:space="preserve"> و اطلاعات اپ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Toc7575228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3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29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</w:t>
            </w:r>
            <w:r w:rsidR="00ED31E9" w:rsidRPr="00D0478C">
              <w:rPr>
                <w:rStyle w:val="Hyperlink"/>
                <w:noProof/>
                <w:rtl/>
              </w:rPr>
              <w:t xml:space="preserve"> زبان فارس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Toc7575229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3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0" w:history="1">
            <w:r w:rsidR="00ED31E9" w:rsidRPr="00D0478C">
              <w:rPr>
                <w:rStyle w:val="Hyperlink"/>
                <w:noProof/>
                <w:rtl/>
              </w:rPr>
              <w:t>بررس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noProof/>
                <w:rtl/>
              </w:rPr>
              <w:t xml:space="preserve"> دسترس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noProof/>
                <w:rtl/>
              </w:rPr>
              <w:t xml:space="preserve"> به ا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نترنت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Toc7575230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3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1" w:history="1">
            <w:r w:rsidR="00ED31E9" w:rsidRPr="00D0478C">
              <w:rPr>
                <w:rStyle w:val="Hyperlink"/>
                <w:noProof/>
                <w:rtl/>
              </w:rPr>
              <w:t>در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افت</w:t>
            </w:r>
            <w:r w:rsidR="00ED31E9" w:rsidRPr="00D0478C">
              <w:rPr>
                <w:rStyle w:val="Hyperlink"/>
                <w:noProof/>
                <w:rtl/>
              </w:rPr>
              <w:t xml:space="preserve"> ج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سون</w:t>
            </w:r>
            <w:r w:rsidR="00ED31E9" w:rsidRPr="00D0478C">
              <w:rPr>
                <w:rStyle w:val="Hyperlink"/>
                <w:noProof/>
                <w:rtl/>
              </w:rPr>
              <w:t xml:space="preserve"> 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="00ED31E9" w:rsidRPr="00D0478C">
              <w:rPr>
                <w:rStyle w:val="Hyperlink"/>
                <w:noProof/>
                <w:rtl/>
              </w:rPr>
              <w:t xml:space="preserve"> اصل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noProof/>
                <w:rtl/>
              </w:rPr>
              <w:t xml:space="preserve"> اپ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Toc7575231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3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2" w:history="1">
            <w:r w:rsidR="00ED31E9" w:rsidRPr="00D0478C">
              <w:rPr>
                <w:rStyle w:val="Hyperlink"/>
                <w:noProof/>
                <w:rtl/>
              </w:rPr>
              <w:t>بررس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noProof/>
                <w:rtl/>
              </w:rPr>
              <w:t xml:space="preserve"> نسخه اپل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ک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شن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Toc7575232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3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3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</w:t>
            </w:r>
            <w:r w:rsidR="00ED31E9" w:rsidRPr="00D0478C">
              <w:rPr>
                <w:rStyle w:val="Hyperlink"/>
                <w:noProof/>
                <w:rtl/>
              </w:rPr>
              <w:t xml:space="preserve"> زبان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Toc7575233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4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3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4" w:history="1">
            <w:r w:rsidR="00ED31E9" w:rsidRPr="00D0478C">
              <w:rPr>
                <w:rStyle w:val="Hyperlink"/>
                <w:noProof/>
                <w:rtl/>
              </w:rPr>
              <w:t>رابط کاربر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Toc7575234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4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5" w:history="1">
            <w:r w:rsidR="00ED31E9" w:rsidRPr="00D0478C">
              <w:rPr>
                <w:rStyle w:val="Hyperlink"/>
                <w:noProof/>
                <w:rtl/>
              </w:rPr>
              <w:t>معرف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noProof/>
                <w:rtl/>
              </w:rPr>
              <w:t xml:space="preserve"> محصول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Toc7575235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5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6" w:history="1">
            <w:r w:rsidR="00ED31E9" w:rsidRPr="00D0478C">
              <w:rPr>
                <w:rStyle w:val="Hyperlink"/>
                <w:noProof/>
                <w:rtl/>
              </w:rPr>
              <w:t xml:space="preserve">ورود 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ا</w:t>
            </w:r>
            <w:r w:rsidR="00ED31E9" w:rsidRPr="00D0478C">
              <w:rPr>
                <w:rStyle w:val="Hyperlink"/>
                <w:noProof/>
                <w:rtl/>
              </w:rPr>
              <w:t xml:space="preserve"> ساخت حساب کاربر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Toc7575236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6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7" w:history="1">
            <w:r w:rsidR="00ED31E9" w:rsidRPr="00D0478C">
              <w:rPr>
                <w:rStyle w:val="Hyperlink"/>
                <w:noProof/>
                <w:rtl/>
              </w:rPr>
              <w:t>داشبورد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Toc7575237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7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8" w:history="1">
            <w:r w:rsidR="00ED31E9" w:rsidRPr="00D0478C">
              <w:rPr>
                <w:rStyle w:val="Hyperlink"/>
                <w:noProof/>
                <w:rtl/>
              </w:rPr>
              <w:t>قطع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noProof/>
                <w:rtl/>
              </w:rPr>
              <w:t xml:space="preserve"> ا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نترنت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Toc7575238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8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39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Toc7575239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9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0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="00ED31E9" w:rsidRPr="00D0478C">
              <w:rPr>
                <w:rStyle w:val="Hyperlink"/>
                <w:noProof/>
                <w:rtl/>
              </w:rPr>
              <w:t xml:space="preserve"> </w:t>
            </w:r>
            <w:r w:rsidR="00ED31E9" w:rsidRPr="00D0478C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ED31E9" w:rsidRPr="00D0478C">
              <w:rPr>
                <w:rStyle w:val="Hyperlink"/>
                <w:noProof/>
                <w:rtl/>
              </w:rPr>
              <w:t xml:space="preserve"> پروفا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ل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Toc7575240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10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1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="00ED31E9" w:rsidRPr="00D0478C">
              <w:rPr>
                <w:rStyle w:val="Hyperlink"/>
                <w:noProof/>
                <w:rtl/>
              </w:rPr>
              <w:t xml:space="preserve"> - 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</w:t>
            </w:r>
            <w:r w:rsidR="00ED31E9" w:rsidRPr="00D0478C">
              <w:rPr>
                <w:rStyle w:val="Hyperlink"/>
                <w:noProof/>
                <w:rtl/>
              </w:rPr>
              <w:t xml:space="preserve"> زبان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Toc7575241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11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2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="00ED31E9" w:rsidRPr="00D0478C">
              <w:rPr>
                <w:rStyle w:val="Hyperlink"/>
                <w:noProof/>
                <w:rtl/>
              </w:rPr>
              <w:t xml:space="preserve"> - کد پ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ن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Toc7575242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12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3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="00ED31E9" w:rsidRPr="00D0478C">
              <w:rPr>
                <w:rStyle w:val="Hyperlink"/>
                <w:noProof/>
                <w:rtl/>
              </w:rPr>
              <w:t xml:space="preserve"> - قفل لمس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Toc7575243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13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4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="00ED31E9" w:rsidRPr="00D0478C">
              <w:rPr>
                <w:rStyle w:val="Hyperlink"/>
                <w:noProof/>
                <w:rtl/>
              </w:rPr>
              <w:t xml:space="preserve"> </w:t>
            </w:r>
            <w:r w:rsidR="00ED31E9" w:rsidRPr="00D0478C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ED31E9" w:rsidRPr="00D0478C">
              <w:rPr>
                <w:rStyle w:val="Hyperlink"/>
                <w:noProof/>
                <w:rtl/>
              </w:rPr>
              <w:t xml:space="preserve"> مرکز راهنما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یی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Toc7575244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14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5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="00ED31E9" w:rsidRPr="00D0478C">
              <w:rPr>
                <w:rStyle w:val="Hyperlink"/>
                <w:noProof/>
                <w:rtl/>
              </w:rPr>
              <w:t xml:space="preserve"> </w:t>
            </w:r>
            <w:r w:rsidR="00ED31E9" w:rsidRPr="00D0478C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ED31E9" w:rsidRPr="00D0478C">
              <w:rPr>
                <w:rStyle w:val="Hyperlink"/>
                <w:noProof/>
                <w:rtl/>
              </w:rPr>
              <w:t xml:space="preserve"> تماس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Toc7575245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15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6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="00ED31E9" w:rsidRPr="00D0478C">
              <w:rPr>
                <w:rStyle w:val="Hyperlink"/>
                <w:noProof/>
                <w:rtl/>
              </w:rPr>
              <w:t xml:space="preserve"> - درباره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Toc7575246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16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7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="00ED31E9" w:rsidRPr="00D0478C">
              <w:rPr>
                <w:rStyle w:val="Hyperlink"/>
                <w:noProof/>
                <w:rtl/>
              </w:rPr>
              <w:t xml:space="preserve"> </w:t>
            </w:r>
            <w:r w:rsidR="00ED31E9" w:rsidRPr="00D0478C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ED31E9" w:rsidRPr="00D0478C">
              <w:rPr>
                <w:rStyle w:val="Hyperlink"/>
                <w:noProof/>
                <w:rtl/>
              </w:rPr>
              <w:t xml:space="preserve"> اشتراک‌گذار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Toc7575247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17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8" w:history="1">
            <w:r w:rsidR="00ED31E9" w:rsidRPr="00D0478C">
              <w:rPr>
                <w:rStyle w:val="Hyperlink"/>
                <w:noProof/>
                <w:rtl/>
              </w:rPr>
              <w:t>تنظ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مات</w:t>
            </w:r>
            <w:r w:rsidR="00ED31E9" w:rsidRPr="00D0478C">
              <w:rPr>
                <w:rStyle w:val="Hyperlink"/>
                <w:noProof/>
                <w:rtl/>
              </w:rPr>
              <w:t xml:space="preserve"> - آدرس‌ها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Toc7575248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18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49" w:history="1">
            <w:r w:rsidR="00ED31E9" w:rsidRPr="00D0478C">
              <w:rPr>
                <w:rStyle w:val="Hyperlink"/>
                <w:noProof/>
                <w:rtl/>
              </w:rPr>
              <w:t>اعلان‌ها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Toc7575249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19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2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50" w:history="1">
            <w:r w:rsidR="00ED31E9" w:rsidRPr="00D0478C">
              <w:rPr>
                <w:rStyle w:val="Hyperlink"/>
                <w:noProof/>
                <w:rtl/>
              </w:rPr>
              <w:t xml:space="preserve">اعلان‌ها </w:t>
            </w:r>
            <w:r w:rsidR="00ED31E9" w:rsidRPr="00D0478C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ED31E9" w:rsidRPr="00D0478C">
              <w:rPr>
                <w:rStyle w:val="Hyperlink"/>
                <w:noProof/>
                <w:rtl/>
              </w:rPr>
              <w:t xml:space="preserve"> در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اف</w:t>
            </w:r>
            <w:r w:rsidR="00ED31E9" w:rsidRPr="00D0478C">
              <w:rPr>
                <w:rStyle w:val="Hyperlink"/>
                <w:noProof/>
                <w:rtl/>
              </w:rPr>
              <w:t>ت اجازه ارسال پ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ام</w:t>
            </w:r>
            <w:r w:rsidR="00ED31E9" w:rsidRPr="00D0478C">
              <w:rPr>
                <w:rStyle w:val="Hyperlink"/>
                <w:noProof/>
                <w:rtl/>
              </w:rPr>
              <w:t xml:space="preserve"> رو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noProof/>
                <w:rtl/>
              </w:rPr>
              <w:t xml:space="preserve"> گوش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Toc7575250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20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ED31E9" w:rsidRDefault="00B80DA4">
          <w:pPr>
            <w:pStyle w:val="TOC1"/>
            <w:tabs>
              <w:tab w:val="right" w:leader="dot" w:pos="9629"/>
            </w:tabs>
            <w:rPr>
              <w:rFonts w:eastAsiaTheme="minorEastAsia" w:cstheme="minorBidi"/>
              <w:noProof/>
              <w:rtl/>
              <w:lang w:bidi="ar-SA"/>
            </w:rPr>
          </w:pPr>
          <w:hyperlink w:anchor="_Toc7575251" w:history="1">
            <w:r w:rsidR="00ED31E9" w:rsidRPr="00D0478C">
              <w:rPr>
                <w:rStyle w:val="Hyperlink"/>
                <w:noProof/>
                <w:rtl/>
              </w:rPr>
              <w:t>نرخ تبد</w:t>
            </w:r>
            <w:r w:rsidR="00ED31E9" w:rsidRPr="00D0478C">
              <w:rPr>
                <w:rStyle w:val="Hyperlink"/>
                <w:rFonts w:hint="cs"/>
                <w:noProof/>
                <w:rtl/>
              </w:rPr>
              <w:t>ی</w:t>
            </w:r>
            <w:r w:rsidR="00ED31E9" w:rsidRPr="00D0478C">
              <w:rPr>
                <w:rStyle w:val="Hyperlink"/>
                <w:rFonts w:hint="eastAsia"/>
                <w:noProof/>
                <w:rtl/>
              </w:rPr>
              <w:t>ل</w:t>
            </w:r>
            <w:r w:rsidR="00ED31E9">
              <w:rPr>
                <w:noProof/>
                <w:webHidden/>
                <w:rtl/>
              </w:rPr>
              <w:tab/>
            </w:r>
            <w:r w:rsidR="00ED31E9">
              <w:rPr>
                <w:noProof/>
                <w:webHidden/>
                <w:rtl/>
              </w:rPr>
              <w:fldChar w:fldCharType="begin"/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</w:rPr>
              <w:instrText>PAGEREF</w:instrText>
            </w:r>
            <w:r w:rsidR="00ED31E9">
              <w:rPr>
                <w:noProof/>
                <w:webHidden/>
                <w:rtl/>
              </w:rPr>
              <w:instrText xml:space="preserve"> _</w:instrText>
            </w:r>
            <w:r w:rsidR="00ED31E9">
              <w:rPr>
                <w:noProof/>
                <w:webHidden/>
              </w:rPr>
              <w:instrText>Toc7575251 \h</w:instrText>
            </w:r>
            <w:r w:rsidR="00ED31E9">
              <w:rPr>
                <w:noProof/>
                <w:webHidden/>
                <w:rtl/>
              </w:rPr>
              <w:instrText xml:space="preserve"> </w:instrText>
            </w:r>
            <w:r w:rsidR="00ED31E9">
              <w:rPr>
                <w:noProof/>
                <w:webHidden/>
                <w:rtl/>
              </w:rPr>
            </w:r>
            <w:r w:rsidR="00ED31E9">
              <w:rPr>
                <w:noProof/>
                <w:webHidden/>
                <w:rtl/>
              </w:rPr>
              <w:fldChar w:fldCharType="separate"/>
            </w:r>
            <w:r w:rsidR="00ED31E9">
              <w:rPr>
                <w:noProof/>
                <w:webHidden/>
                <w:rtl/>
              </w:rPr>
              <w:t>21</w:t>
            </w:r>
            <w:r w:rsidR="00ED31E9">
              <w:rPr>
                <w:noProof/>
                <w:webHidden/>
                <w:rtl/>
              </w:rPr>
              <w:fldChar w:fldCharType="end"/>
            </w:r>
          </w:hyperlink>
        </w:p>
        <w:p w:rsidR="00090258" w:rsidRDefault="00090258" w:rsidP="00090258">
          <w:pPr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B4E02" w:rsidRDefault="002B4E02" w:rsidP="00855F0F">
      <w:pPr>
        <w:pStyle w:val="Matn"/>
        <w:rPr>
          <w:rtl/>
        </w:rPr>
      </w:pPr>
    </w:p>
    <w:p w:rsidR="001E2036" w:rsidRPr="000935F4" w:rsidRDefault="001E2036" w:rsidP="008201BF">
      <w:pPr>
        <w:pStyle w:val="Heading1"/>
        <w:rPr>
          <w:rtl/>
        </w:rPr>
      </w:pPr>
      <w:bookmarkStart w:id="0" w:name="_Toc7575228"/>
      <w:r w:rsidRPr="000935F4">
        <w:rPr>
          <w:rFonts w:hint="cs"/>
          <w:rtl/>
        </w:rPr>
        <w:lastRenderedPageBreak/>
        <w:t xml:space="preserve">صفحه </w:t>
      </w:r>
      <w:r w:rsidR="006909E2">
        <w:rPr>
          <w:rFonts w:hint="cs"/>
          <w:rtl/>
        </w:rPr>
        <w:t>اسپلش</w:t>
      </w:r>
      <w:r w:rsidR="009C64FA">
        <w:rPr>
          <w:rFonts w:hint="cs"/>
          <w:rtl/>
        </w:rPr>
        <w:t xml:space="preserve"> </w:t>
      </w:r>
      <w:r w:rsidR="008201BF">
        <w:rPr>
          <w:rFonts w:hint="cs"/>
          <w:rtl/>
        </w:rPr>
        <w:t>-</w:t>
      </w:r>
      <w:r w:rsidR="009C64FA">
        <w:rPr>
          <w:rFonts w:hint="cs"/>
          <w:rtl/>
        </w:rPr>
        <w:t xml:space="preserve"> </w:t>
      </w:r>
      <w:r w:rsidR="00793792">
        <w:rPr>
          <w:rFonts w:hint="cs"/>
          <w:rtl/>
        </w:rPr>
        <w:t xml:space="preserve">نمایش </w:t>
      </w:r>
      <w:r w:rsidR="004B5171">
        <w:rPr>
          <w:rFonts w:hint="cs"/>
          <w:rtl/>
        </w:rPr>
        <w:t>وضیعت و اطلاعات اپ</w:t>
      </w:r>
      <w:bookmarkEnd w:id="0"/>
    </w:p>
    <w:p w:rsidR="009A3AF0" w:rsidRDefault="00037659" w:rsidP="00A2257E">
      <w:pPr>
        <w:pStyle w:val="Matn"/>
        <w:rPr>
          <w:rtl/>
        </w:rPr>
      </w:pPr>
      <w:r>
        <w:rPr>
          <w:rFonts w:hint="cs"/>
          <w:rtl/>
        </w:rPr>
        <w:t xml:space="preserve">بررسی‌های اولیه در صفحه </w:t>
      </w:r>
      <w:r w:rsidR="000D728A">
        <w:rPr>
          <w:rFonts w:hint="cs"/>
          <w:rtl/>
        </w:rPr>
        <w:t>اسپلش</w:t>
      </w:r>
      <w:r>
        <w:rPr>
          <w:rFonts w:hint="cs"/>
          <w:rtl/>
        </w:rPr>
        <w:t xml:space="preserve"> انجام خواهد شد.</w:t>
      </w:r>
      <w:r w:rsidR="00B41138">
        <w:rPr>
          <w:rFonts w:hint="cs"/>
          <w:rtl/>
        </w:rPr>
        <w:t xml:space="preserve"> فرآیندهای اصلی انجام شده در صفحه اول به شرح زیر</w:t>
      </w:r>
      <w:r w:rsidR="004E640B">
        <w:rPr>
          <w:rFonts w:hint="cs"/>
          <w:rtl/>
        </w:rPr>
        <w:t xml:space="preserve"> است</w:t>
      </w:r>
      <w:r w:rsidR="00043AFD">
        <w:rPr>
          <w:rFonts w:hint="cs"/>
          <w:rtl/>
        </w:rPr>
        <w:t>.</w:t>
      </w:r>
    </w:p>
    <w:p w:rsidR="007300C2" w:rsidRDefault="007300C2" w:rsidP="003B42F4">
      <w:pPr>
        <w:pStyle w:val="Heading3"/>
        <w:rPr>
          <w:rtl/>
        </w:rPr>
      </w:pPr>
      <w:bookmarkStart w:id="1" w:name="_Toc7575229"/>
      <w:r>
        <w:rPr>
          <w:rFonts w:hint="cs"/>
          <w:rtl/>
        </w:rPr>
        <w:t>تنظیم زبان فارسی</w:t>
      </w:r>
      <w:bookmarkEnd w:id="1"/>
    </w:p>
    <w:p w:rsidR="007300C2" w:rsidRPr="007300C2" w:rsidRDefault="00C42D52" w:rsidP="00C42D52">
      <w:pPr>
        <w:pStyle w:val="Matn"/>
        <w:rPr>
          <w:rtl/>
        </w:rPr>
      </w:pPr>
      <w:r>
        <w:rPr>
          <w:rFonts w:hint="cs"/>
          <w:rtl/>
        </w:rPr>
        <w:t xml:space="preserve">اگر زبان برنامه تاکنون تنظیم نشده است و </w:t>
      </w:r>
      <w:r w:rsidR="007300C2">
        <w:rPr>
          <w:rFonts w:hint="cs"/>
          <w:rtl/>
        </w:rPr>
        <w:t xml:space="preserve">اگر </w:t>
      </w:r>
      <w:r>
        <w:rPr>
          <w:rFonts w:hint="cs"/>
          <w:rtl/>
        </w:rPr>
        <w:t xml:space="preserve">زبان </w:t>
      </w:r>
      <w:r w:rsidR="007300C2">
        <w:rPr>
          <w:rFonts w:hint="cs"/>
          <w:rtl/>
        </w:rPr>
        <w:t xml:space="preserve">گوشی شخص </w:t>
      </w:r>
      <w:r>
        <w:rPr>
          <w:rFonts w:hint="cs"/>
          <w:rtl/>
        </w:rPr>
        <w:t>فارسی است، بدون پرسش سوال درهمین آغاز کار زبان فارسی به‌عنوان زبان تنظیم شود. این شرط فقط یکبار و آن هم درصورت فارسی بودن زبان گوشی اجرا می‌شود.</w:t>
      </w:r>
      <w:r w:rsidR="0020491F">
        <w:rPr>
          <w:rFonts w:hint="cs"/>
          <w:rtl/>
        </w:rPr>
        <w:t xml:space="preserve"> در صورت عدم تنظیم زبان، زبان پیش‌فرض انگلیسی است.</w:t>
      </w:r>
    </w:p>
    <w:p w:rsidR="00E86FD7" w:rsidRPr="009A3AF0" w:rsidRDefault="00E86FD7" w:rsidP="003B42F4">
      <w:pPr>
        <w:pStyle w:val="Heading3"/>
        <w:rPr>
          <w:rtl/>
        </w:rPr>
      </w:pPr>
      <w:bookmarkStart w:id="2" w:name="_Toc7575230"/>
      <w:r>
        <w:rPr>
          <w:rFonts w:hint="cs"/>
          <w:rtl/>
        </w:rPr>
        <w:t>بررسی دسترسی به اینترنت</w:t>
      </w:r>
      <w:bookmarkEnd w:id="2"/>
    </w:p>
    <w:p w:rsidR="00AA7FCA" w:rsidRDefault="00EF4C24" w:rsidP="00ED62E4">
      <w:pPr>
        <w:pStyle w:val="Matn"/>
        <w:rPr>
          <w:rtl/>
        </w:rPr>
      </w:pPr>
      <w:r>
        <w:rPr>
          <w:rFonts w:hint="cs"/>
          <w:rtl/>
        </w:rPr>
        <w:t>در صورت عدم دسترسی به اینترنت عملکرد برنامه محدود شده و نیاز به نمایش پیامی برای عدم دسترسی به اینترنت داریم.</w:t>
      </w:r>
    </w:p>
    <w:p w:rsidR="00D608C4" w:rsidRDefault="00D608C4" w:rsidP="003B42F4">
      <w:pPr>
        <w:pStyle w:val="Heading3"/>
        <w:rPr>
          <w:rtl/>
        </w:rPr>
      </w:pPr>
      <w:bookmarkStart w:id="3" w:name="_Toc7575231"/>
      <w:r>
        <w:rPr>
          <w:rFonts w:hint="cs"/>
          <w:rtl/>
        </w:rPr>
        <w:t xml:space="preserve">دریافت جیسون تنظیمات </w:t>
      </w:r>
      <w:r w:rsidR="00AA7FD3">
        <w:rPr>
          <w:rFonts w:hint="cs"/>
          <w:rtl/>
        </w:rPr>
        <w:t xml:space="preserve">اصلی </w:t>
      </w:r>
      <w:r>
        <w:rPr>
          <w:rFonts w:hint="cs"/>
          <w:rtl/>
        </w:rPr>
        <w:t>اپ</w:t>
      </w:r>
      <w:bookmarkEnd w:id="3"/>
    </w:p>
    <w:p w:rsidR="00D608C4" w:rsidRPr="00D608C4" w:rsidRDefault="00D608C4" w:rsidP="00D608C4">
      <w:pPr>
        <w:pStyle w:val="Matn"/>
        <w:rPr>
          <w:rtl/>
        </w:rPr>
      </w:pPr>
      <w:r>
        <w:rPr>
          <w:rFonts w:hint="cs"/>
          <w:rtl/>
        </w:rPr>
        <w:t>بعد از چک کردن اینترنت، نیاز به دریافت آخرین اطلاعات برنامه از طریق ای‌پی‌آی هست که شامل یک جیسون خواهد بود. این جیسون باید در یک فایل مجزا ذخیره شود و دفعات بعدی جیسون سرور با نسخه ذخیره شده مقایسه و در صورت تغییر نسخه جدید جایگزین قبلی شود تا در نمایش آفلاین مشکلی نداشته باشیم.</w:t>
      </w:r>
    </w:p>
    <w:p w:rsidR="00ED62E4" w:rsidRDefault="00ED62E4" w:rsidP="003B42F4">
      <w:pPr>
        <w:pStyle w:val="Heading3"/>
        <w:rPr>
          <w:rtl/>
        </w:rPr>
      </w:pPr>
      <w:bookmarkStart w:id="4" w:name="_Toc7575232"/>
      <w:r>
        <w:rPr>
          <w:rFonts w:hint="cs"/>
          <w:rtl/>
        </w:rPr>
        <w:t>بررسی نسخه اپلیکیشن</w:t>
      </w:r>
      <w:bookmarkEnd w:id="4"/>
    </w:p>
    <w:p w:rsidR="00993C5B" w:rsidRDefault="0071333B" w:rsidP="00993C5B">
      <w:pPr>
        <w:pStyle w:val="Matn"/>
        <w:rPr>
          <w:rtl/>
        </w:rPr>
      </w:pPr>
      <w:r>
        <w:rPr>
          <w:rFonts w:hint="cs"/>
          <w:rtl/>
        </w:rPr>
        <w:t>در اینجا برای نسخه اپلیکیشن چند حالت داریم. اگر اپ آخرین نسخه بود که هیچ. اگر نسخه جدید اومده باشه دو حالت داریم.</w:t>
      </w:r>
    </w:p>
    <w:p w:rsidR="000A1B1D" w:rsidRDefault="0098481B" w:rsidP="00993C5B">
      <w:pPr>
        <w:pStyle w:val="Matn"/>
        <w:rPr>
          <w:rtl/>
        </w:rPr>
      </w:pPr>
      <w:r>
        <w:rPr>
          <w:rFonts w:hint="cs"/>
          <w:rtl/>
        </w:rPr>
        <w:t xml:space="preserve">اگر نسخه فعلی منقضی شده باشه، لازمه که یه مدال نشون بدیم و تاکید کنیم که نسخه فعلی کاملا منقضی شده که عنوان و متن پیام </w:t>
      </w:r>
      <w:r w:rsidR="000A1B1D">
        <w:rPr>
          <w:rFonts w:hint="cs"/>
          <w:rtl/>
        </w:rPr>
        <w:t xml:space="preserve">و لینک </w:t>
      </w:r>
      <w:r>
        <w:rPr>
          <w:rFonts w:hint="cs"/>
          <w:rtl/>
        </w:rPr>
        <w:t>رو هم از سرور می‌گیریم.</w:t>
      </w:r>
      <w:r w:rsidR="00993C5B">
        <w:rPr>
          <w:rFonts w:hint="cs"/>
          <w:rtl/>
        </w:rPr>
        <w:t xml:space="preserve"> اگر نسخه جدید داریم ولی این نسخه هنوز از کار نیافتاده این رو در نظر می‌گیریم و در داشبورد توی یه پیام ثابت همیشه در معرض دید میزاریم.</w:t>
      </w:r>
    </w:p>
    <w:p w:rsidR="00DB1812" w:rsidRDefault="00DB1812" w:rsidP="003B42F4">
      <w:pPr>
        <w:pStyle w:val="Heading3"/>
        <w:rPr>
          <w:rtl/>
        </w:rPr>
      </w:pPr>
      <w:bookmarkStart w:id="5" w:name="_Toc7575233"/>
      <w:r>
        <w:rPr>
          <w:rFonts w:hint="cs"/>
          <w:rtl/>
        </w:rPr>
        <w:lastRenderedPageBreak/>
        <w:t>تنظیم زبان</w:t>
      </w:r>
      <w:bookmarkEnd w:id="5"/>
    </w:p>
    <w:p w:rsidR="00DB1812" w:rsidRPr="00DB1812" w:rsidRDefault="00DB1812" w:rsidP="00472DDD">
      <w:pPr>
        <w:pStyle w:val="Matn"/>
        <w:rPr>
          <w:rtl/>
        </w:rPr>
      </w:pPr>
      <w:r>
        <w:rPr>
          <w:rFonts w:hint="cs"/>
          <w:rtl/>
        </w:rPr>
        <w:t xml:space="preserve">اگر </w:t>
      </w:r>
      <w:r w:rsidR="00472DDD">
        <w:rPr>
          <w:rFonts w:hint="cs"/>
          <w:rtl/>
        </w:rPr>
        <w:t>زبان برنامه تنظیم نشده است، در یک مدال لیست زبان‌ها که از سرور دریافت شده نمایش داده می‌شود و کاربر زبان مورد نظر خود را انتخاب می‌کند. این شرط هم فقط در اولین اجرا محقق خواهد شد. در بخش تنظیمات قابلیت تغییر زبان رو اضافه می‌کنیم.</w:t>
      </w:r>
    </w:p>
    <w:p w:rsidR="00143C7B" w:rsidRDefault="00114DB3" w:rsidP="003B42F4">
      <w:pPr>
        <w:pStyle w:val="Heading3"/>
        <w:rPr>
          <w:rtl/>
        </w:rPr>
      </w:pPr>
      <w:bookmarkStart w:id="6" w:name="_Toc7575234"/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74632C89" wp14:editId="1BB06A33">
            <wp:simplePos x="0" y="0"/>
            <wp:positionH relativeFrom="column">
              <wp:posOffset>2983</wp:posOffset>
            </wp:positionH>
            <wp:positionV relativeFrom="paragraph">
              <wp:posOffset>82963</wp:posOffset>
            </wp:positionV>
            <wp:extent cx="2276475" cy="4686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8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C7B">
        <w:rPr>
          <w:rFonts w:hint="cs"/>
          <w:rtl/>
        </w:rPr>
        <w:t>رابط کاربری</w:t>
      </w:r>
      <w:bookmarkEnd w:id="6"/>
    </w:p>
    <w:p w:rsidR="00FE40A5" w:rsidRDefault="004C68F9" w:rsidP="00105237">
      <w:pPr>
        <w:pStyle w:val="Matn"/>
        <w:rPr>
          <w:rtl/>
        </w:rPr>
      </w:pPr>
      <w:r>
        <w:rPr>
          <w:rFonts w:hint="cs"/>
          <w:rtl/>
        </w:rPr>
        <w:t>در وسط صفحه لوگو، نام</w:t>
      </w:r>
      <w:r w:rsidR="00105237">
        <w:rPr>
          <w:rFonts w:hint="cs"/>
          <w:rtl/>
        </w:rPr>
        <w:t xml:space="preserve"> </w:t>
      </w:r>
      <w:r>
        <w:rPr>
          <w:rFonts w:hint="cs"/>
          <w:rtl/>
        </w:rPr>
        <w:t>و شعار برنامه نمایش داده می‌شود. طرح این صفحه باید یک تحرک جزئی داشته و بخشی از پس‌زمینه حرکت کند تا نشانگر پویایی باشد.</w:t>
      </w:r>
      <w:r w:rsidR="006D55B8">
        <w:rPr>
          <w:rFonts w:hint="cs"/>
          <w:rtl/>
        </w:rPr>
        <w:t xml:space="preserve"> هر سه مقدار هم از سرور در</w:t>
      </w:r>
      <w:r w:rsidR="000A5988">
        <w:rPr>
          <w:rFonts w:hint="cs"/>
          <w:rtl/>
        </w:rPr>
        <w:t>یافت شده‌اند چون بسته به زبان متغییرند.</w:t>
      </w:r>
    </w:p>
    <w:p w:rsidR="00576538" w:rsidRDefault="00576538" w:rsidP="00D31C6A">
      <w:pPr>
        <w:pStyle w:val="Matn"/>
        <w:rPr>
          <w:rtl/>
        </w:rPr>
      </w:pPr>
      <w:r>
        <w:rPr>
          <w:rFonts w:hint="cs"/>
          <w:rtl/>
        </w:rPr>
        <w:t>لوگوی استفاده شده در این صفحه لوگویی خاص برای لودینگ به‌صورت اس‌وی‌جی است که به‌صورت داخلی</w:t>
      </w:r>
      <w:r w:rsidR="00D31C6A">
        <w:rPr>
          <w:rFonts w:hint="cs"/>
          <w:rtl/>
        </w:rPr>
        <w:t xml:space="preserve"> دارای </w:t>
      </w:r>
      <w:r w:rsidR="00602783">
        <w:rPr>
          <w:rFonts w:hint="cs"/>
          <w:rtl/>
        </w:rPr>
        <w:t>افکتی بر روی لوگو است تا حالت لود بودن نمایان باشد.</w:t>
      </w:r>
    </w:p>
    <w:p w:rsidR="00CC5D23" w:rsidRDefault="00CC5D23" w:rsidP="00326A26">
      <w:pPr>
        <w:pStyle w:val="Matn"/>
        <w:rPr>
          <w:rtl/>
        </w:rPr>
      </w:pPr>
      <w:r>
        <w:rPr>
          <w:rFonts w:hint="cs"/>
          <w:rtl/>
        </w:rPr>
        <w:t>با توجه به تغییر وضعیت‌هایی که پیش‌تر توضیح دادیم</w:t>
      </w:r>
      <w:r w:rsidR="001867B5">
        <w:rPr>
          <w:rFonts w:hint="cs"/>
          <w:rtl/>
        </w:rPr>
        <w:t>،</w:t>
      </w:r>
      <w:r>
        <w:rPr>
          <w:rFonts w:hint="cs"/>
          <w:rtl/>
        </w:rPr>
        <w:t xml:space="preserve"> متنی که توضیح وضعیت جاری باشد </w:t>
      </w:r>
      <w:r w:rsidR="00205E4A">
        <w:rPr>
          <w:rFonts w:hint="cs"/>
          <w:rtl/>
        </w:rPr>
        <w:t xml:space="preserve">در </w:t>
      </w:r>
      <w:r w:rsidR="00326A26">
        <w:rPr>
          <w:rFonts w:hint="cs"/>
          <w:rtl/>
        </w:rPr>
        <w:t>پایین صفحه نمایش داده خواهد شد که بسته به وضعیت تغییر می‌کند.</w:t>
      </w:r>
    </w:p>
    <w:p w:rsidR="005023F2" w:rsidRDefault="00AF387E" w:rsidP="00AF387E">
      <w:pPr>
        <w:pStyle w:val="Heading1"/>
        <w:rPr>
          <w:rtl/>
        </w:rPr>
      </w:pPr>
      <w:bookmarkStart w:id="7" w:name="_Toc7575235"/>
      <w:r>
        <w:rPr>
          <w:rFonts w:hint="cs"/>
          <w:rtl/>
        </w:rPr>
        <w:lastRenderedPageBreak/>
        <w:t xml:space="preserve">اسلایدر </w:t>
      </w:r>
      <w:r w:rsidR="005023F2">
        <w:rPr>
          <w:rFonts w:hint="cs"/>
          <w:rtl/>
        </w:rPr>
        <w:t xml:space="preserve">معرفی </w:t>
      </w:r>
      <w:bookmarkEnd w:id="7"/>
      <w:r>
        <w:rPr>
          <w:rFonts w:hint="cs"/>
          <w:rtl/>
        </w:rPr>
        <w:t>اپ</w:t>
      </w:r>
    </w:p>
    <w:p w:rsidR="0045758C" w:rsidRDefault="005023F2" w:rsidP="00D3018D">
      <w:pPr>
        <w:pStyle w:val="Matn"/>
        <w:rPr>
          <w:rtl/>
        </w:rPr>
      </w:pPr>
      <w:r>
        <w:rPr>
          <w:rFonts w:hint="cs"/>
          <w:rtl/>
        </w:rPr>
        <w:t xml:space="preserve">در این اسلایدر به معرفی </w:t>
      </w:r>
      <w:r w:rsidR="00CC091A">
        <w:rPr>
          <w:rFonts w:hint="cs"/>
          <w:rtl/>
        </w:rPr>
        <w:t>جیبرس</w:t>
      </w:r>
      <w:r>
        <w:rPr>
          <w:rFonts w:hint="cs"/>
          <w:rtl/>
        </w:rPr>
        <w:t xml:space="preserve"> می‌پردازیم.</w:t>
      </w:r>
      <w:r w:rsidR="00274A8F">
        <w:rPr>
          <w:rFonts w:hint="cs"/>
          <w:rtl/>
        </w:rPr>
        <w:t xml:space="preserve"> این مرحله فقط در اولین اجرا بعد از صفحه اسپلش نمایش داده می‌شود.</w:t>
      </w:r>
      <w:r w:rsidR="00D3018D">
        <w:rPr>
          <w:rFonts w:hint="cs"/>
          <w:rtl/>
        </w:rPr>
        <w:t xml:space="preserve"> </w:t>
      </w:r>
      <w:r w:rsidR="0045758C">
        <w:rPr>
          <w:rFonts w:hint="cs"/>
          <w:rtl/>
        </w:rPr>
        <w:t>پس از اولین اجرا</w:t>
      </w:r>
      <w:r w:rsidR="00407DE1">
        <w:rPr>
          <w:rFonts w:hint="cs"/>
          <w:rtl/>
        </w:rPr>
        <w:t>، این اسلایدر</w:t>
      </w:r>
      <w:r w:rsidR="0045758C">
        <w:rPr>
          <w:rFonts w:hint="cs"/>
          <w:rtl/>
        </w:rPr>
        <w:t xml:space="preserve"> از طریق یک </w:t>
      </w:r>
      <w:r w:rsidR="00960724">
        <w:rPr>
          <w:rFonts w:hint="cs"/>
          <w:rtl/>
        </w:rPr>
        <w:t>گزینه</w:t>
      </w:r>
      <w:r w:rsidR="0045758C">
        <w:rPr>
          <w:rFonts w:hint="cs"/>
          <w:rtl/>
        </w:rPr>
        <w:t xml:space="preserve"> در بخش تنظیمات قابل دسترسی مجدد خواهد بود.</w:t>
      </w:r>
    </w:p>
    <w:p w:rsidR="00960724" w:rsidRDefault="00960724" w:rsidP="0045758C">
      <w:pPr>
        <w:pStyle w:val="Matn"/>
        <w:rPr>
          <w:rtl/>
        </w:rPr>
      </w:pPr>
      <w:r>
        <w:rPr>
          <w:noProof/>
          <w:lang w:bidi="ar-SA"/>
        </w:rPr>
        <w:drawing>
          <wp:inline distT="0" distB="0" distL="0" distR="0" wp14:anchorId="31FD59A2" wp14:editId="0D84B35B">
            <wp:extent cx="6120765" cy="3928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58" w:rsidRDefault="00AE096C" w:rsidP="001B5C69">
      <w:pPr>
        <w:pStyle w:val="Matn"/>
        <w:rPr>
          <w:rtl/>
        </w:rPr>
      </w:pPr>
      <w:r>
        <w:rPr>
          <w:rFonts w:hint="cs"/>
          <w:rtl/>
        </w:rPr>
        <w:t>اسلایدر ۴تایی خواهد بود. هر کدام دارای عکس، عنوان و متن هستند که از سرور دریافت می‌شود تا هر زمانی نیاز به بروزرسانی بود از طریق سرور آپدیت شوند.</w:t>
      </w:r>
      <w:r w:rsidR="006A66DE">
        <w:rPr>
          <w:rFonts w:hint="cs"/>
          <w:rtl/>
        </w:rPr>
        <w:t xml:space="preserve"> </w:t>
      </w:r>
      <w:r w:rsidR="000D2058">
        <w:rPr>
          <w:rFonts w:hint="cs"/>
          <w:rtl/>
        </w:rPr>
        <w:t xml:space="preserve">متن دکمه‌های اسکیپ و بعدی و شروع از جیسون تنظیمات اصلی گرفته میشه. </w:t>
      </w:r>
      <w:r w:rsidR="001B5C69">
        <w:rPr>
          <w:rFonts w:hint="cs"/>
          <w:rtl/>
        </w:rPr>
        <w:t xml:space="preserve">جزئیات </w:t>
      </w:r>
      <w:r w:rsidR="000D2058">
        <w:rPr>
          <w:rFonts w:hint="cs"/>
          <w:rtl/>
        </w:rPr>
        <w:t xml:space="preserve">رابط‌کاربری </w:t>
      </w:r>
      <w:r w:rsidR="00860E3C">
        <w:rPr>
          <w:rFonts w:hint="cs"/>
          <w:rtl/>
        </w:rPr>
        <w:t xml:space="preserve">این صفحه </w:t>
      </w:r>
      <w:bookmarkStart w:id="8" w:name="_GoBack"/>
      <w:bookmarkEnd w:id="8"/>
      <w:r w:rsidR="000D2058">
        <w:rPr>
          <w:rFonts w:hint="cs"/>
          <w:rtl/>
        </w:rPr>
        <w:t xml:space="preserve">مطابق با تصویر بالا </w:t>
      </w:r>
      <w:r w:rsidR="001B5C69">
        <w:rPr>
          <w:rFonts w:hint="cs"/>
          <w:rtl/>
        </w:rPr>
        <w:t>باشه</w:t>
      </w:r>
      <w:r w:rsidR="00860E3C">
        <w:rPr>
          <w:rFonts w:hint="cs"/>
          <w:rtl/>
        </w:rPr>
        <w:t>.</w:t>
      </w:r>
    </w:p>
    <w:p w:rsidR="00E11898" w:rsidRDefault="00E11898" w:rsidP="000D2058">
      <w:pPr>
        <w:pStyle w:val="Matn"/>
        <w:rPr>
          <w:rtl/>
        </w:rPr>
      </w:pPr>
      <w:r>
        <w:rPr>
          <w:rFonts w:hint="cs"/>
          <w:rtl/>
        </w:rPr>
        <w:t>لود اولیه عکس‌ها هنگام باز کردن برنامه انجام بشه تا در هنگام نمایش این صفحه عکس نصفه نباشه.</w:t>
      </w:r>
      <w:r w:rsidR="00D73FDB">
        <w:rPr>
          <w:rFonts w:hint="cs"/>
          <w:rtl/>
        </w:rPr>
        <w:t xml:space="preserve"> </w:t>
      </w:r>
    </w:p>
    <w:p w:rsidR="00DF286E" w:rsidRDefault="00DF286E" w:rsidP="00A721F5">
      <w:pPr>
        <w:pStyle w:val="Matn"/>
        <w:rPr>
          <w:rtl/>
        </w:rPr>
      </w:pPr>
      <w:r>
        <w:rPr>
          <w:rFonts w:hint="cs"/>
          <w:rtl/>
        </w:rPr>
        <w:t xml:space="preserve">یه تحرک در این صفحه هم داشته باشیم. مثلا یه دایره افکت نبض </w:t>
      </w:r>
      <w:r w:rsidR="00951A09">
        <w:rPr>
          <w:rFonts w:hint="cs"/>
          <w:rtl/>
        </w:rPr>
        <w:t xml:space="preserve">بزنه </w:t>
      </w:r>
      <w:r w:rsidR="00E330E4">
        <w:rPr>
          <w:rFonts w:hint="cs"/>
          <w:rtl/>
        </w:rPr>
        <w:t xml:space="preserve">یا پس زمینه تغییر </w:t>
      </w:r>
      <w:r>
        <w:rPr>
          <w:rFonts w:hint="cs"/>
          <w:rtl/>
        </w:rPr>
        <w:t xml:space="preserve">داشته باشه یا </w:t>
      </w:r>
      <w:r w:rsidR="00951A09">
        <w:rPr>
          <w:rFonts w:hint="cs"/>
          <w:rtl/>
        </w:rPr>
        <w:t xml:space="preserve">هر </w:t>
      </w:r>
      <w:r>
        <w:rPr>
          <w:rFonts w:hint="cs"/>
          <w:rtl/>
        </w:rPr>
        <w:t>چیزی که صفحه رو از حالت ثابت خارج کنه</w:t>
      </w:r>
      <w:r w:rsidR="00D9744A">
        <w:rPr>
          <w:rFonts w:hint="cs"/>
          <w:rtl/>
        </w:rPr>
        <w:t xml:space="preserve"> و مناسب باشه</w:t>
      </w:r>
      <w:r w:rsidR="00FF2C10">
        <w:rPr>
          <w:rFonts w:hint="cs"/>
          <w:rtl/>
        </w:rPr>
        <w:t>.</w:t>
      </w:r>
    </w:p>
    <w:p w:rsidR="005023F2" w:rsidRDefault="00681A46" w:rsidP="00681A46">
      <w:pPr>
        <w:pStyle w:val="Heading1"/>
        <w:rPr>
          <w:rtl/>
        </w:rPr>
      </w:pPr>
      <w:bookmarkStart w:id="9" w:name="_Toc7575236"/>
      <w:r>
        <w:rPr>
          <w:rFonts w:hint="cs"/>
          <w:rtl/>
        </w:rPr>
        <w:lastRenderedPageBreak/>
        <w:t>ورود یا ساخت حساب کاربری</w:t>
      </w:r>
      <w:bookmarkEnd w:id="9"/>
    </w:p>
    <w:p w:rsidR="00014485" w:rsidRDefault="00014485" w:rsidP="00014485">
      <w:pPr>
        <w:rPr>
          <w:rtl/>
        </w:rPr>
      </w:pPr>
      <w:r>
        <w:rPr>
          <w:rFonts w:hint="cs"/>
          <w:rtl/>
        </w:rPr>
        <w:t>در این صفحه کاربر باید یا وارد شود یا حساب کاربری جدید بسازد.</w:t>
      </w:r>
    </w:p>
    <w:p w:rsidR="004908E9" w:rsidRPr="00014485" w:rsidRDefault="004908E9" w:rsidP="005859F3">
      <w:pPr>
        <w:pStyle w:val="Heading1"/>
        <w:rPr>
          <w:rtl/>
        </w:rPr>
      </w:pPr>
      <w:bookmarkStart w:id="10" w:name="_Toc7575237"/>
      <w:r>
        <w:rPr>
          <w:rFonts w:hint="cs"/>
          <w:rtl/>
        </w:rPr>
        <w:lastRenderedPageBreak/>
        <w:t>داشبورد</w:t>
      </w:r>
      <w:bookmarkEnd w:id="10"/>
    </w:p>
    <w:p w:rsidR="00EA3BDA" w:rsidRDefault="005859F3" w:rsidP="005859F3">
      <w:pPr>
        <w:pStyle w:val="Matn"/>
        <w:rPr>
          <w:rtl/>
        </w:rPr>
      </w:pPr>
      <w:r>
        <w:rPr>
          <w:rFonts w:hint="cs"/>
          <w:rtl/>
        </w:rPr>
        <w:t>صفحه‌ای که بعد از ورود موفق به آن منتقل می‌شویم.</w:t>
      </w:r>
    </w:p>
    <w:p w:rsidR="00E860DD" w:rsidRDefault="00EA3BDA" w:rsidP="00E860DD">
      <w:pPr>
        <w:pStyle w:val="Heading1"/>
        <w:rPr>
          <w:rtl/>
        </w:rPr>
      </w:pPr>
      <w:bookmarkStart w:id="11" w:name="_Toc7575238"/>
      <w:r>
        <w:rPr>
          <w:lang w:bidi="ar-SA"/>
        </w:rPr>
        <w:lastRenderedPageBreak/>
        <w:drawing>
          <wp:anchor distT="0" distB="0" distL="114300" distR="114300" simplePos="0" relativeHeight="251659264" behindDoc="0" locked="0" layoutInCell="1" allowOverlap="1" wp14:anchorId="59E6E5B1" wp14:editId="0A0695DD">
            <wp:simplePos x="0" y="0"/>
            <wp:positionH relativeFrom="column">
              <wp:posOffset>-93345</wp:posOffset>
            </wp:positionH>
            <wp:positionV relativeFrom="paragraph">
              <wp:posOffset>-1276985</wp:posOffset>
            </wp:positionV>
            <wp:extent cx="2324100" cy="4781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78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قطعی اینترنت</w:t>
      </w:r>
      <w:bookmarkEnd w:id="11"/>
    </w:p>
    <w:p w:rsidR="00EA3BDA" w:rsidRDefault="00EA3BDA" w:rsidP="00D3078E">
      <w:pPr>
        <w:pStyle w:val="Matn"/>
        <w:rPr>
          <w:rtl/>
        </w:rPr>
      </w:pPr>
      <w:r>
        <w:rPr>
          <w:rFonts w:hint="cs"/>
          <w:rtl/>
        </w:rPr>
        <w:t>در صورت قطعی اینترنت، در این نسخه که هنوز کاملا آفلاین نیست، پیامی مثل شکل روبرو نمایش داده شده و عدم دسترسی به اینترنت اعلام می‌شود. این صفحه می‌تواند در تمام بخش‌ها نمایش داده شود.</w:t>
      </w:r>
      <w:r w:rsidR="00D3078E">
        <w:rPr>
          <w:rFonts w:hint="cs"/>
          <w:rtl/>
        </w:rPr>
        <w:t xml:space="preserve"> عکس و عنوان و توضیح و متن دکمه از سرور دریافت شده‌اند.</w:t>
      </w:r>
      <w:r w:rsidR="003F57B6">
        <w:rPr>
          <w:rFonts w:hint="cs"/>
          <w:rtl/>
        </w:rPr>
        <w:t xml:space="preserve"> این پیام فعلا قابل بسته شدن نخواهد بود.</w:t>
      </w:r>
    </w:p>
    <w:p w:rsidR="006E764B" w:rsidRDefault="006E764B" w:rsidP="00D3078E">
      <w:pPr>
        <w:pStyle w:val="Matn"/>
        <w:rPr>
          <w:rtl/>
        </w:rPr>
      </w:pPr>
      <w:r>
        <w:rPr>
          <w:rFonts w:hint="cs"/>
          <w:rtl/>
        </w:rPr>
        <w:t xml:space="preserve">در آینده که نسخه آفلاین راه‌اندازی شد، </w:t>
      </w:r>
      <w:r w:rsidR="003F57B6">
        <w:rPr>
          <w:rFonts w:hint="cs"/>
          <w:rtl/>
        </w:rPr>
        <w:t>به‌جای دکمه رفرش دکمه ادامه نمایش داده خواهد شد و از ادامه کار جلوگیری نمی‌شود.</w:t>
      </w:r>
    </w:p>
    <w:p w:rsidR="005023F2" w:rsidRDefault="005023F2" w:rsidP="00D3078E">
      <w:pPr>
        <w:pStyle w:val="Matn"/>
        <w:rPr>
          <w:rtl/>
        </w:rPr>
      </w:pPr>
    </w:p>
    <w:p w:rsidR="0006009F" w:rsidRDefault="00D0563C" w:rsidP="002F0D43">
      <w:pPr>
        <w:pStyle w:val="Heading1"/>
        <w:rPr>
          <w:rtl/>
        </w:rPr>
      </w:pPr>
      <w:bookmarkStart w:id="12" w:name="_Toc7575239"/>
      <w:r>
        <w:rPr>
          <w:lang w:bidi="ar-SA"/>
        </w:rPr>
        <w:lastRenderedPageBreak/>
        <w:drawing>
          <wp:anchor distT="0" distB="0" distL="114300" distR="114300" simplePos="0" relativeHeight="251669504" behindDoc="0" locked="0" layoutInCell="1" allowOverlap="1" wp14:anchorId="39AFFB9A" wp14:editId="2F542541">
            <wp:simplePos x="0" y="0"/>
            <wp:positionH relativeFrom="column">
              <wp:posOffset>55703</wp:posOffset>
            </wp:positionH>
            <wp:positionV relativeFrom="paragraph">
              <wp:posOffset>417033</wp:posOffset>
            </wp:positionV>
            <wp:extent cx="2905125" cy="62388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23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D43">
        <w:rPr>
          <w:rFonts w:hint="cs"/>
          <w:rtl/>
        </w:rPr>
        <w:t>تنظیمات</w:t>
      </w:r>
      <w:bookmarkEnd w:id="12"/>
    </w:p>
    <w:p w:rsidR="002F0D43" w:rsidRDefault="001C1FB0" w:rsidP="00177B52">
      <w:pPr>
        <w:pStyle w:val="Matn"/>
        <w:rPr>
          <w:rtl/>
        </w:rPr>
      </w:pPr>
      <w:r>
        <w:rPr>
          <w:rFonts w:hint="cs"/>
          <w:rtl/>
        </w:rPr>
        <w:t>بخش</w:t>
      </w:r>
      <w:r w:rsidR="002F0D43">
        <w:rPr>
          <w:rFonts w:hint="cs"/>
          <w:rtl/>
        </w:rPr>
        <w:t xml:space="preserve"> تنظیمات برای دسترسی خود شامل بخش‌های مختلفی برای کنترل و سفارشی‌سازی هاست.</w:t>
      </w:r>
      <w:r w:rsidR="00D0563C" w:rsidRPr="00D0563C">
        <w:rPr>
          <w:noProof/>
          <w:lang w:bidi="ar-SA"/>
        </w:rPr>
        <w:t xml:space="preserve"> </w:t>
      </w:r>
    </w:p>
    <w:p w:rsidR="007C1EF6" w:rsidRDefault="003617D2" w:rsidP="00E54A3E">
      <w:pPr>
        <w:pStyle w:val="Heading2"/>
        <w:rPr>
          <w:rtl/>
        </w:rPr>
      </w:pPr>
      <w:bookmarkStart w:id="13" w:name="_Toc7575240"/>
      <w:r>
        <w:rPr>
          <w:noProof/>
          <w:lang w:bidi="ar-SA"/>
        </w:rPr>
        <w:lastRenderedPageBreak/>
        <w:drawing>
          <wp:anchor distT="0" distB="0" distL="114300" distR="114300" simplePos="0" relativeHeight="251664384" behindDoc="0" locked="0" layoutInCell="1" allowOverlap="1" wp14:anchorId="4A25EE14" wp14:editId="2C2B4956">
            <wp:simplePos x="0" y="0"/>
            <wp:positionH relativeFrom="column">
              <wp:posOffset>-135579</wp:posOffset>
            </wp:positionH>
            <wp:positionV relativeFrom="paragraph">
              <wp:posOffset>300355</wp:posOffset>
            </wp:positionV>
            <wp:extent cx="2114550" cy="4572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EF6">
        <w:rPr>
          <w:rFonts w:hint="cs"/>
          <w:rtl/>
        </w:rPr>
        <w:t xml:space="preserve">تنظیمات </w:t>
      </w:r>
      <w:r w:rsidR="00E54A3E">
        <w:rPr>
          <w:rFonts w:ascii="Times New Roman" w:hAnsi="Times New Roman" w:cs="Times New Roman" w:hint="cs"/>
          <w:rtl/>
        </w:rPr>
        <w:t>–</w:t>
      </w:r>
      <w:r w:rsidR="007C1EF6">
        <w:rPr>
          <w:rFonts w:hint="cs"/>
          <w:rtl/>
        </w:rPr>
        <w:t xml:space="preserve"> پروفایل</w:t>
      </w:r>
      <w:bookmarkEnd w:id="13"/>
    </w:p>
    <w:p w:rsidR="00E54A3E" w:rsidRPr="00E54A3E" w:rsidRDefault="00E54A3E" w:rsidP="00E54A3E">
      <w:pPr>
        <w:rPr>
          <w:rtl/>
        </w:rPr>
      </w:pPr>
      <w:r>
        <w:rPr>
          <w:rFonts w:hint="cs"/>
          <w:rtl/>
        </w:rPr>
        <w:t>برای مشاهده اطلاعات پروفایل من در جیبر</w:t>
      </w:r>
      <w:r w:rsidR="007C34EF">
        <w:rPr>
          <w:rFonts w:hint="cs"/>
          <w:rtl/>
        </w:rPr>
        <w:t>س</w:t>
      </w:r>
      <w:r>
        <w:rPr>
          <w:rFonts w:hint="cs"/>
          <w:rtl/>
        </w:rPr>
        <w:t xml:space="preserve"> استفاده می‌شود.</w:t>
      </w:r>
      <w:r w:rsidR="003617D2" w:rsidRPr="003617D2">
        <w:rPr>
          <w:noProof/>
          <w:lang w:bidi="ar-SA"/>
        </w:rPr>
        <w:t xml:space="preserve"> </w:t>
      </w:r>
    </w:p>
    <w:p w:rsidR="002F0D43" w:rsidRDefault="00F45C36" w:rsidP="001C1FB0">
      <w:pPr>
        <w:pStyle w:val="Heading2"/>
        <w:rPr>
          <w:rtl/>
        </w:rPr>
      </w:pPr>
      <w:bookmarkStart w:id="14" w:name="_Toc7575241"/>
      <w:r>
        <w:rPr>
          <w:rFonts w:hint="cs"/>
          <w:rtl/>
        </w:rPr>
        <w:lastRenderedPageBreak/>
        <w:t xml:space="preserve">تنظیمات - </w:t>
      </w:r>
      <w:r w:rsidR="002F0D43">
        <w:rPr>
          <w:rFonts w:hint="cs"/>
          <w:rtl/>
        </w:rPr>
        <w:t>تنظیم زبان</w:t>
      </w:r>
      <w:bookmarkEnd w:id="14"/>
    </w:p>
    <w:p w:rsidR="001C1FB0" w:rsidRDefault="001C1FB0" w:rsidP="00177B52">
      <w:pPr>
        <w:pStyle w:val="Matn"/>
        <w:rPr>
          <w:rtl/>
        </w:rPr>
      </w:pPr>
      <w:r>
        <w:rPr>
          <w:rFonts w:hint="cs"/>
          <w:rtl/>
        </w:rPr>
        <w:t>در این صفحه لیست ز</w:t>
      </w:r>
      <w:r w:rsidR="00945431">
        <w:rPr>
          <w:rFonts w:hint="cs"/>
          <w:rtl/>
        </w:rPr>
        <w:t>بان‌ها نمایش داده شده و زبان انتخابی فعلی به‌صورت برجسته‌تر به نمایش درمی‌آید و می‌توان زبان پیش‌فرض را تغییر داد.</w:t>
      </w:r>
    </w:p>
    <w:p w:rsidR="00073924" w:rsidRDefault="00F45C36" w:rsidP="00073924">
      <w:pPr>
        <w:pStyle w:val="Heading2"/>
        <w:rPr>
          <w:rtl/>
        </w:rPr>
      </w:pPr>
      <w:bookmarkStart w:id="15" w:name="_Toc7575242"/>
      <w:r>
        <w:rPr>
          <w:rFonts w:hint="cs"/>
          <w:rtl/>
        </w:rPr>
        <w:lastRenderedPageBreak/>
        <w:t xml:space="preserve">تنظیمات - </w:t>
      </w:r>
      <w:r w:rsidR="00073924">
        <w:rPr>
          <w:rFonts w:hint="cs"/>
          <w:rtl/>
        </w:rPr>
        <w:t>کد پین</w:t>
      </w:r>
      <w:bookmarkEnd w:id="15"/>
    </w:p>
    <w:p w:rsidR="00073924" w:rsidRDefault="00073924" w:rsidP="00BD7A90">
      <w:pPr>
        <w:pStyle w:val="Matn"/>
        <w:rPr>
          <w:rtl/>
        </w:rPr>
      </w:pPr>
      <w:r>
        <w:rPr>
          <w:rFonts w:hint="cs"/>
          <w:rtl/>
        </w:rPr>
        <w:t>در این صفحه می‌توان پین برای دسترسی به برنامه تنظیم کرد. این پین هنگام باز شدن برنامه پس از صفحه اسپلش پرسیده خواهد شد.</w:t>
      </w:r>
    </w:p>
    <w:p w:rsidR="00073924" w:rsidRPr="00073924" w:rsidRDefault="00073924" w:rsidP="00073924">
      <w:pPr>
        <w:rPr>
          <w:rtl/>
        </w:rPr>
      </w:pPr>
    </w:p>
    <w:p w:rsidR="00177B52" w:rsidRDefault="00B417F8" w:rsidP="00177B52">
      <w:pPr>
        <w:pStyle w:val="Heading2"/>
        <w:rPr>
          <w:rtl/>
        </w:rPr>
      </w:pPr>
      <w:bookmarkStart w:id="16" w:name="_Toc7575243"/>
      <w:r>
        <w:rPr>
          <w:noProof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13A93A71" wp14:editId="5E33BE7E">
            <wp:simplePos x="0" y="0"/>
            <wp:positionH relativeFrom="column">
              <wp:posOffset>226001</wp:posOffset>
            </wp:positionH>
            <wp:positionV relativeFrom="paragraph">
              <wp:posOffset>55245</wp:posOffset>
            </wp:positionV>
            <wp:extent cx="2152650" cy="4267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6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C36">
        <w:rPr>
          <w:rFonts w:hint="cs"/>
          <w:rtl/>
        </w:rPr>
        <w:t xml:space="preserve">تنظیمات - </w:t>
      </w:r>
      <w:r w:rsidR="00177B52">
        <w:rPr>
          <w:rFonts w:hint="cs"/>
          <w:rtl/>
        </w:rPr>
        <w:t xml:space="preserve">قفل </w:t>
      </w:r>
      <w:r>
        <w:rPr>
          <w:rFonts w:hint="cs"/>
          <w:rtl/>
        </w:rPr>
        <w:t>لمسی</w:t>
      </w:r>
      <w:bookmarkEnd w:id="16"/>
    </w:p>
    <w:p w:rsidR="00AB2543" w:rsidRDefault="00AB2543" w:rsidP="008C16B7">
      <w:pPr>
        <w:pStyle w:val="Matn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021FBF85" wp14:editId="1702F955">
            <wp:simplePos x="0" y="0"/>
            <wp:positionH relativeFrom="column">
              <wp:posOffset>2320438</wp:posOffset>
            </wp:positionH>
            <wp:positionV relativeFrom="paragraph">
              <wp:posOffset>3898265</wp:posOffset>
            </wp:positionV>
            <wp:extent cx="3529965" cy="44761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7" b="3895"/>
                    <a:stretch/>
                  </pic:blipFill>
                  <pic:spPr bwMode="auto">
                    <a:xfrm>
                      <a:off x="0" y="0"/>
                      <a:ext cx="3529965" cy="4476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7F8">
        <w:rPr>
          <w:rFonts w:hint="cs"/>
          <w:rtl/>
        </w:rPr>
        <w:t xml:space="preserve">در این صفحه می‌توان قفل لمسی را فعال کرد. </w:t>
      </w:r>
      <w:r w:rsidR="008C16B7">
        <w:rPr>
          <w:rFonts w:hint="cs"/>
          <w:rtl/>
        </w:rPr>
        <w:t>رابط کاربری این صف</w:t>
      </w:r>
      <w:r>
        <w:rPr>
          <w:rFonts w:hint="cs"/>
          <w:rtl/>
        </w:rPr>
        <w:t>حه مشابه این تصویر خواهد بود.</w:t>
      </w:r>
    </w:p>
    <w:p w:rsidR="00AB2543" w:rsidRDefault="008C16B7" w:rsidP="00AB2543">
      <w:pPr>
        <w:pStyle w:val="Matn"/>
        <w:rPr>
          <w:rtl/>
        </w:rPr>
      </w:pPr>
      <w:r>
        <w:rPr>
          <w:rFonts w:hint="cs"/>
          <w:rtl/>
        </w:rPr>
        <w:t xml:space="preserve">با ورود به این صفحه درصورتی وضعیت فعلی نمایش داده می‌شود. در صورتی که تاکنون اثرانگشت تنظیم نشده است، با فشردن اثرانگشت، شکل </w:t>
      </w:r>
      <w:r w:rsidR="00AB2543">
        <w:rPr>
          <w:rFonts w:hint="cs"/>
          <w:rtl/>
        </w:rPr>
        <w:t>تغییر پیدا کرده و کامل شده و وضعیت خودکار فعال می‌شود.</w:t>
      </w:r>
      <w:r w:rsidR="00B72C32">
        <w:rPr>
          <w:rFonts w:hint="cs"/>
          <w:rtl/>
        </w:rPr>
        <w:t xml:space="preserve"> مثل عکس پایین صفحه</w:t>
      </w:r>
    </w:p>
    <w:p w:rsidR="00AB2543" w:rsidRDefault="00AB2543" w:rsidP="00D972AC">
      <w:pPr>
        <w:pStyle w:val="Matn"/>
        <w:rPr>
          <w:rtl/>
        </w:rPr>
      </w:pPr>
      <w:r>
        <w:rPr>
          <w:rFonts w:hint="cs"/>
          <w:rtl/>
        </w:rPr>
        <w:t>برای تنظیم</w:t>
      </w:r>
      <w:r w:rsidR="00074638">
        <w:rPr>
          <w:rFonts w:hint="cs"/>
          <w:rtl/>
        </w:rPr>
        <w:t xml:space="preserve"> مجدد باید وضعیت را غیرفعال کرد و دوباره اسکن کرد.</w:t>
      </w:r>
      <w:r w:rsidR="00814FFE">
        <w:rPr>
          <w:rFonts w:hint="cs"/>
          <w:rtl/>
        </w:rPr>
        <w:t xml:space="preserve"> </w:t>
      </w:r>
    </w:p>
    <w:p w:rsidR="009361E5" w:rsidRDefault="009361E5" w:rsidP="009361E5">
      <w:pPr>
        <w:pStyle w:val="Heading2"/>
        <w:rPr>
          <w:rtl/>
        </w:rPr>
      </w:pPr>
      <w:bookmarkStart w:id="17" w:name="_Toc7575244"/>
      <w:r>
        <w:rPr>
          <w:rFonts w:hint="cs"/>
          <w:rtl/>
        </w:rPr>
        <w:lastRenderedPageBreak/>
        <w:t xml:space="preserve">تنظیمات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مرکز راهنمایی</w:t>
      </w:r>
      <w:bookmarkEnd w:id="17"/>
    </w:p>
    <w:p w:rsidR="009361E5" w:rsidRDefault="009361E5" w:rsidP="009361E5">
      <w:pPr>
        <w:pStyle w:val="Matn"/>
        <w:rPr>
          <w:rtl/>
        </w:rPr>
      </w:pPr>
      <w:r>
        <w:rPr>
          <w:rFonts w:hint="cs"/>
          <w:rtl/>
        </w:rPr>
        <w:t>در این بخش اطلاعات مرکز راهنمایی نمایش داده می‌شوند.</w:t>
      </w:r>
    </w:p>
    <w:p w:rsidR="009361E5" w:rsidRPr="009361E5" w:rsidRDefault="002F2081" w:rsidP="00810AB5">
      <w:pPr>
        <w:pStyle w:val="Heading2"/>
        <w:rPr>
          <w:rtl/>
        </w:rPr>
      </w:pPr>
      <w:bookmarkStart w:id="18" w:name="_Toc7575245"/>
      <w:r>
        <w:rPr>
          <w:rFonts w:hint="cs"/>
          <w:rtl/>
        </w:rPr>
        <w:lastRenderedPageBreak/>
        <w:t xml:space="preserve">تنظیمات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810AB5">
        <w:rPr>
          <w:rFonts w:hint="cs"/>
          <w:rtl/>
        </w:rPr>
        <w:t>تماس</w:t>
      </w:r>
      <w:bookmarkEnd w:id="18"/>
    </w:p>
    <w:p w:rsidR="009361E5" w:rsidRPr="009361E5" w:rsidRDefault="00603CEF" w:rsidP="00603CEF">
      <w:pPr>
        <w:pStyle w:val="Matn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6823E534" wp14:editId="441CFCFE">
            <wp:simplePos x="0" y="0"/>
            <wp:positionH relativeFrom="column">
              <wp:posOffset>2496</wp:posOffset>
            </wp:positionH>
            <wp:positionV relativeFrom="paragraph">
              <wp:posOffset>158218</wp:posOffset>
            </wp:positionV>
            <wp:extent cx="1676400" cy="36195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1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در این صفحه می‌توان بازخورد را نسبت به برنامه ارسال کرد. این بازخورد به‌عنوان تیکت در سیستم ثبت می‌شود.</w:t>
      </w:r>
    </w:p>
    <w:p w:rsidR="00AA3E7C" w:rsidRDefault="00AA3E7C" w:rsidP="003C1D45">
      <w:pPr>
        <w:pStyle w:val="Heading2"/>
        <w:rPr>
          <w:rtl/>
        </w:rPr>
      </w:pPr>
      <w:bookmarkStart w:id="19" w:name="_Toc7575246"/>
      <w:r>
        <w:rPr>
          <w:rFonts w:hint="cs"/>
          <w:rtl/>
        </w:rPr>
        <w:lastRenderedPageBreak/>
        <w:t>تنظیمات</w:t>
      </w:r>
      <w:r w:rsidR="00393344">
        <w:rPr>
          <w:rFonts w:hint="cs"/>
          <w:rtl/>
        </w:rPr>
        <w:t xml:space="preserve"> </w:t>
      </w:r>
      <w:r w:rsidR="003C1D45">
        <w:rPr>
          <w:rFonts w:hint="cs"/>
          <w:rtl/>
        </w:rPr>
        <w:t>-</w:t>
      </w:r>
      <w:r w:rsidR="00393344">
        <w:rPr>
          <w:rFonts w:hint="cs"/>
          <w:rtl/>
        </w:rPr>
        <w:t xml:space="preserve"> درباره</w:t>
      </w:r>
      <w:bookmarkEnd w:id="19"/>
    </w:p>
    <w:p w:rsidR="00393344" w:rsidRDefault="008D6CE7" w:rsidP="00396F8D">
      <w:pPr>
        <w:pStyle w:val="Matn"/>
        <w:rPr>
          <w:rtl/>
        </w:rPr>
      </w:pPr>
      <w:r>
        <w:rPr>
          <w:rFonts w:hint="cs"/>
          <w:rtl/>
        </w:rPr>
        <w:t>این صفحه اطلاعاتی درباره اپ به نمایش میزاره.</w:t>
      </w:r>
    </w:p>
    <w:p w:rsidR="008744E4" w:rsidRDefault="008744E4" w:rsidP="004432E1">
      <w:pPr>
        <w:pStyle w:val="Heading2"/>
        <w:rPr>
          <w:rtl/>
        </w:rPr>
      </w:pPr>
      <w:bookmarkStart w:id="20" w:name="_Toc7575247"/>
      <w:r>
        <w:rPr>
          <w:rFonts w:hint="cs"/>
          <w:rtl/>
        </w:rPr>
        <w:lastRenderedPageBreak/>
        <w:t xml:space="preserve">تنظیمات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اشتراک‌گذاری</w:t>
      </w:r>
      <w:bookmarkEnd w:id="20"/>
    </w:p>
    <w:p w:rsidR="004432E1" w:rsidRPr="004432E1" w:rsidRDefault="004432E1" w:rsidP="004432E1">
      <w:pPr>
        <w:rPr>
          <w:rtl/>
        </w:rPr>
      </w:pPr>
      <w:r>
        <w:rPr>
          <w:rFonts w:hint="cs"/>
          <w:rtl/>
        </w:rPr>
        <w:t>در این صفحه امکان به‌اشتراک‌گذاری برنامه ممکن است.</w:t>
      </w:r>
    </w:p>
    <w:p w:rsidR="00E64231" w:rsidRDefault="00E64231" w:rsidP="00E64231">
      <w:pPr>
        <w:pStyle w:val="Heading2"/>
        <w:rPr>
          <w:rtl/>
        </w:rPr>
      </w:pPr>
      <w:bookmarkStart w:id="21" w:name="_Toc7575248"/>
      <w:r>
        <w:rPr>
          <w:rFonts w:hint="cs"/>
          <w:rtl/>
        </w:rPr>
        <w:lastRenderedPageBreak/>
        <w:t>تنظیمات - آدرس‌ها</w:t>
      </w:r>
      <w:bookmarkEnd w:id="21"/>
    </w:p>
    <w:p w:rsidR="00E64231" w:rsidRPr="00E64231" w:rsidRDefault="00E64231" w:rsidP="00E64231">
      <w:pPr>
        <w:pStyle w:val="Matn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272274D7" wp14:editId="6FE92A67">
            <wp:simplePos x="0" y="0"/>
            <wp:positionH relativeFrom="column">
              <wp:posOffset>215472</wp:posOffset>
            </wp:positionH>
            <wp:positionV relativeFrom="paragraph">
              <wp:posOffset>136954</wp:posOffset>
            </wp:positionV>
            <wp:extent cx="2114550" cy="4572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این صفحه برای دسترسی به آدرس‌های ثبت‌شده برای مخاطب کاربری من در جیبرس است.</w:t>
      </w:r>
    </w:p>
    <w:p w:rsidR="00E64231" w:rsidRDefault="00D718DD" w:rsidP="00D718DD">
      <w:pPr>
        <w:pStyle w:val="Heading1"/>
        <w:rPr>
          <w:rtl/>
        </w:rPr>
      </w:pPr>
      <w:bookmarkStart w:id="22" w:name="_Toc7575249"/>
      <w:r>
        <w:rPr>
          <w:rFonts w:hint="cs"/>
          <w:rtl/>
        </w:rPr>
        <w:lastRenderedPageBreak/>
        <w:t>اعلان‌ها</w:t>
      </w:r>
      <w:bookmarkEnd w:id="22"/>
    </w:p>
    <w:p w:rsidR="00D718DD" w:rsidRDefault="008369B7" w:rsidP="00D718DD">
      <w:pPr>
        <w:rPr>
          <w:noProof/>
          <w:rtl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5F0CAA80" wp14:editId="03F5DEB9">
            <wp:simplePos x="0" y="0"/>
            <wp:positionH relativeFrom="column">
              <wp:posOffset>-50667</wp:posOffset>
            </wp:positionH>
            <wp:positionV relativeFrom="paragraph">
              <wp:posOffset>44524</wp:posOffset>
            </wp:positionV>
            <wp:extent cx="2133600" cy="45624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6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8DD">
        <w:rPr>
          <w:rFonts w:hint="cs"/>
          <w:rtl/>
        </w:rPr>
        <w:t>در این بخش اعلان‌ها یا ناتفیکشن‌های یکپارچه من در جیبرس نمایش داده خواهند شد.</w:t>
      </w:r>
      <w:r w:rsidRPr="008369B7">
        <w:rPr>
          <w:noProof/>
          <w:lang w:bidi="ar-SA"/>
        </w:rPr>
        <w:t xml:space="preserve"> </w:t>
      </w:r>
    </w:p>
    <w:p w:rsidR="009E7F8A" w:rsidRDefault="00DB5ED3" w:rsidP="00DB5ED3">
      <w:pPr>
        <w:pStyle w:val="Heading2"/>
        <w:rPr>
          <w:rtl/>
        </w:rPr>
      </w:pPr>
      <w:bookmarkStart w:id="23" w:name="_Toc7575250"/>
      <w:r>
        <w:rPr>
          <w:rFonts w:hint="cs"/>
          <w:rtl/>
        </w:rPr>
        <w:lastRenderedPageBreak/>
        <w:t xml:space="preserve">اعلان‌ها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دریافت اجازه ارسال پیام روی گوشی</w:t>
      </w:r>
      <w:bookmarkEnd w:id="23"/>
    </w:p>
    <w:p w:rsidR="005C47F6" w:rsidRPr="005C47F6" w:rsidRDefault="005C47F6" w:rsidP="005C47F6">
      <w:pPr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 wp14:anchorId="0A6E1A1B" wp14:editId="3CEC2871">
            <wp:simplePos x="0" y="0"/>
            <wp:positionH relativeFrom="column">
              <wp:posOffset>-243042</wp:posOffset>
            </wp:positionH>
            <wp:positionV relativeFrom="paragraph">
              <wp:posOffset>296885</wp:posOffset>
            </wp:positionV>
            <wp:extent cx="1781175" cy="37052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70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5ED3" w:rsidRDefault="003F0DAF" w:rsidP="005C47F6">
      <w:pPr>
        <w:pStyle w:val="Heading1"/>
        <w:rPr>
          <w:rtl/>
        </w:rPr>
      </w:pPr>
      <w:bookmarkStart w:id="24" w:name="_Toc7575251"/>
      <w:r>
        <w:rPr>
          <w:lang w:bidi="ar-SA"/>
        </w:rPr>
        <w:lastRenderedPageBreak/>
        <w:drawing>
          <wp:anchor distT="0" distB="0" distL="114300" distR="114300" simplePos="0" relativeHeight="251668480" behindDoc="0" locked="0" layoutInCell="1" allowOverlap="1" wp14:anchorId="4AD85E74" wp14:editId="69AC5517">
            <wp:simplePos x="0" y="0"/>
            <wp:positionH relativeFrom="column">
              <wp:posOffset>-61241</wp:posOffset>
            </wp:positionH>
            <wp:positionV relativeFrom="paragraph">
              <wp:posOffset>353873</wp:posOffset>
            </wp:positionV>
            <wp:extent cx="2876550" cy="6286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8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F6">
        <w:rPr>
          <w:rFonts w:hint="cs"/>
          <w:rtl/>
        </w:rPr>
        <w:t>نرخ تبدیل</w:t>
      </w:r>
      <w:bookmarkEnd w:id="24"/>
    </w:p>
    <w:p w:rsidR="00F65B55" w:rsidRDefault="00F65B55" w:rsidP="003F0DAF">
      <w:pPr>
        <w:pStyle w:val="Matn"/>
        <w:rPr>
          <w:rtl/>
        </w:rPr>
      </w:pPr>
      <w:r>
        <w:rPr>
          <w:rFonts w:hint="cs"/>
          <w:rtl/>
        </w:rPr>
        <w:t>در این صفحه به‌صورت ساده نرخ خرید و فروش ارزها نمایش داده می‌شود.</w:t>
      </w:r>
    </w:p>
    <w:p w:rsidR="003F0DAF" w:rsidRDefault="003F0DAF" w:rsidP="003F0DAF">
      <w:pPr>
        <w:pStyle w:val="Matn"/>
        <w:rPr>
          <w:rtl/>
        </w:rPr>
      </w:pPr>
      <w:r>
        <w:rPr>
          <w:rFonts w:hint="cs"/>
          <w:rtl/>
        </w:rPr>
        <w:t>داده‌های این بخش در صورت آماده‌شدن نمایش داده می‌شوند.</w:t>
      </w:r>
    </w:p>
    <w:p w:rsidR="00A719EC" w:rsidRPr="00F65B55" w:rsidRDefault="00A719EC" w:rsidP="00F65B55">
      <w:pPr>
        <w:rPr>
          <w:rtl/>
        </w:rPr>
      </w:pPr>
    </w:p>
    <w:sectPr w:rsidR="00A719EC" w:rsidRPr="00F65B55" w:rsidSect="00D85A65">
      <w:footerReference w:type="default" r:id="rId22"/>
      <w:pgSz w:w="11907" w:h="16840" w:code="9"/>
      <w:pgMar w:top="1134" w:right="1134" w:bottom="1134" w:left="1134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DA4" w:rsidRDefault="00B80DA4" w:rsidP="001D49E1">
      <w:pPr>
        <w:spacing w:after="0" w:line="240" w:lineRule="auto"/>
      </w:pPr>
      <w:r>
        <w:separator/>
      </w:r>
    </w:p>
  </w:endnote>
  <w:endnote w:type="continuationSeparator" w:id="0">
    <w:p w:rsidR="00B80DA4" w:rsidRDefault="00B80DA4" w:rsidP="001D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B61" w:rsidRDefault="00181B61">
    <w:pPr>
      <w:pStyle w:val="Footer"/>
    </w:pPr>
    <w:r>
      <w:rPr>
        <w:noProof/>
        <w:lang w:bidi="ar-SA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10062210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92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92"/>
                            <w:gridCol w:w="8441"/>
                            <w:gridCol w:w="981"/>
                          </w:tblGrid>
                          <w:tr w:rsidR="00181B61" w:rsidRPr="006C60C5" w:rsidTr="00181B61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181B61" w:rsidRPr="006C60C5" w:rsidRDefault="00181B61" w:rsidP="009C53CD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alias w:val="Subject"/>
                                <w:tag w:val=""/>
                                <w:id w:val="1809048655"/>
                                <w:placeholder>
                                  <w:docPart w:val="02E5DC6BD1214FD7903F17DE5921B77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390" w:type="pct"/>
                                    <w:shd w:val="clear" w:color="auto" w:fill="2F5496" w:themeFill="accent5" w:themeFillShade="BF"/>
                                    <w:vAlign w:val="center"/>
                                  </w:tcPr>
                                  <w:p w:rsidR="00181B61" w:rsidRPr="006C60C5" w:rsidRDefault="009C53CD" w:rsidP="006C60C5">
                                    <w:pPr>
                                      <w:pStyle w:val="Foot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ind w:left="144" w:right="144"/>
                                      <w:jc w:val="right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6C60C5">
                                      <w:rPr>
                                        <w:rFonts w:hint="cs"/>
                                        <w:b/>
                                        <w:bCs/>
                                        <w:color w:val="FFFFFF" w:themeColor="background1"/>
                                        <w:rtl/>
                                      </w:rPr>
                                      <w:t>شرح پروژه اپلیکیشن جیبرس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510" w:type="pct"/>
                                <w:shd w:val="clear" w:color="auto" w:fill="5B9BD5" w:themeFill="accent1"/>
                                <w:vAlign w:val="center"/>
                              </w:tcPr>
                              <w:p w:rsidR="00181B61" w:rsidRPr="006C60C5" w:rsidRDefault="00181B61" w:rsidP="0087546D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 w:rsidRPr="006C60C5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860E3C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>5</w:t>
                                </w:r>
                                <w:r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  <w:r w:rsidRPr="006C60C5">
                                  <w:rPr>
                                    <w:rFonts w:hint="cs"/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 xml:space="preserve"> از </w:t>
                                </w:r>
                                <w:r w:rsidR="0087546D"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="0087546D"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instrText xml:space="preserve"> NUMPAGES </w:instrText>
                                </w:r>
                                <w:r w:rsidR="0087546D"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860E3C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>21</w:t>
                                </w:r>
                                <w:r w:rsidR="0087546D" w:rsidRPr="006C60C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181B61" w:rsidRPr="006C60C5" w:rsidRDefault="00181B61" w:rsidP="009C53CD">
                          <w:pPr>
                            <w:pStyle w:val="NoSpacing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4992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92"/>
                      <w:gridCol w:w="8441"/>
                      <w:gridCol w:w="981"/>
                    </w:tblGrid>
                    <w:tr w:rsidR="00181B61" w:rsidRPr="006C60C5" w:rsidTr="00181B61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181B61" w:rsidRPr="006C60C5" w:rsidRDefault="00181B61" w:rsidP="009C53C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</w:p>
                      </w:tc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alias w:val="Subject"/>
                          <w:tag w:val=""/>
                          <w:id w:val="1809048655"/>
                          <w:placeholder>
                            <w:docPart w:val="02E5DC6BD1214FD7903F17DE5921B77F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tc>
                            <w:tcPr>
                              <w:tcW w:w="4390" w:type="pct"/>
                              <w:shd w:val="clear" w:color="auto" w:fill="2F5496" w:themeFill="accent5" w:themeFillShade="BF"/>
                              <w:vAlign w:val="center"/>
                            </w:tcPr>
                            <w:p w:rsidR="00181B61" w:rsidRPr="006C60C5" w:rsidRDefault="009C53CD" w:rsidP="006C60C5">
                              <w:pPr>
                                <w:pStyle w:val="Footer"/>
                                <w:tabs>
                                  <w:tab w:val="clear" w:pos="4680"/>
                                  <w:tab w:val="clear" w:pos="9360"/>
                                </w:tabs>
                                <w:ind w:left="144" w:right="144"/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C60C5"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شرح پروژه اپلیکیشن جیبرس</w:t>
                              </w:r>
                            </w:p>
                          </w:tc>
                        </w:sdtContent>
                      </w:sdt>
                      <w:tc>
                        <w:tcPr>
                          <w:tcW w:w="510" w:type="pct"/>
                          <w:shd w:val="clear" w:color="auto" w:fill="5B9BD5" w:themeFill="accent1"/>
                          <w:vAlign w:val="center"/>
                        </w:tcPr>
                        <w:p w:rsidR="00181B61" w:rsidRPr="006C60C5" w:rsidRDefault="00181B61" w:rsidP="0087546D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begin"/>
                          </w: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6C60C5"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separate"/>
                          </w:r>
                          <w:r w:rsidR="00860E3C">
                            <w:rPr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>5</w:t>
                          </w:r>
                          <w:r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  <w:r w:rsidRPr="006C60C5">
                            <w:rPr>
                              <w:rFonts w:hint="cs"/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 xml:space="preserve"> از </w:t>
                          </w:r>
                          <w:r w:rsidR="0087546D"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begin"/>
                          </w:r>
                          <w:r w:rsidR="0087546D"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instrText xml:space="preserve"> NUMPAGES </w:instrText>
                          </w:r>
                          <w:r w:rsidR="0087546D"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separate"/>
                          </w:r>
                          <w:r w:rsidR="00860E3C">
                            <w:rPr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>21</w:t>
                          </w:r>
                          <w:r w:rsidR="0087546D" w:rsidRPr="006C60C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181B61" w:rsidRPr="006C60C5" w:rsidRDefault="00181B61" w:rsidP="009C53CD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DA4" w:rsidRDefault="00B80DA4" w:rsidP="001D49E1">
      <w:pPr>
        <w:spacing w:after="0" w:line="240" w:lineRule="auto"/>
      </w:pPr>
      <w:r>
        <w:separator/>
      </w:r>
    </w:p>
  </w:footnote>
  <w:footnote w:type="continuationSeparator" w:id="0">
    <w:p w:rsidR="00B80DA4" w:rsidRDefault="00B80DA4" w:rsidP="001D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F69B3"/>
    <w:multiLevelType w:val="hybridMultilevel"/>
    <w:tmpl w:val="7FCEA4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94"/>
    <w:rsid w:val="00001FD8"/>
    <w:rsid w:val="00014485"/>
    <w:rsid w:val="000214F2"/>
    <w:rsid w:val="00023C4F"/>
    <w:rsid w:val="00037659"/>
    <w:rsid w:val="0004313F"/>
    <w:rsid w:val="00043AFD"/>
    <w:rsid w:val="0006009F"/>
    <w:rsid w:val="00063446"/>
    <w:rsid w:val="00066200"/>
    <w:rsid w:val="00073924"/>
    <w:rsid w:val="00074638"/>
    <w:rsid w:val="00075678"/>
    <w:rsid w:val="00090258"/>
    <w:rsid w:val="00090868"/>
    <w:rsid w:val="000935F4"/>
    <w:rsid w:val="000A1B1D"/>
    <w:rsid w:val="000A5988"/>
    <w:rsid w:val="000D2058"/>
    <w:rsid w:val="000D728A"/>
    <w:rsid w:val="00105237"/>
    <w:rsid w:val="00111102"/>
    <w:rsid w:val="00114DB3"/>
    <w:rsid w:val="001402B8"/>
    <w:rsid w:val="001433CC"/>
    <w:rsid w:val="00143C7B"/>
    <w:rsid w:val="00146ABB"/>
    <w:rsid w:val="00164BE4"/>
    <w:rsid w:val="00175A1A"/>
    <w:rsid w:val="00177B52"/>
    <w:rsid w:val="00181B61"/>
    <w:rsid w:val="001867B5"/>
    <w:rsid w:val="001B5C69"/>
    <w:rsid w:val="001C1FB0"/>
    <w:rsid w:val="001D168E"/>
    <w:rsid w:val="001D1EE3"/>
    <w:rsid w:val="001D49E1"/>
    <w:rsid w:val="001E2036"/>
    <w:rsid w:val="001F0F46"/>
    <w:rsid w:val="001F2362"/>
    <w:rsid w:val="0020491F"/>
    <w:rsid w:val="00205BA3"/>
    <w:rsid w:val="00205E4A"/>
    <w:rsid w:val="002500B8"/>
    <w:rsid w:val="00262383"/>
    <w:rsid w:val="00274A8F"/>
    <w:rsid w:val="002A3598"/>
    <w:rsid w:val="002A57EE"/>
    <w:rsid w:val="002B24FD"/>
    <w:rsid w:val="002B4E02"/>
    <w:rsid w:val="002B7D86"/>
    <w:rsid w:val="002C4B8F"/>
    <w:rsid w:val="002F0D43"/>
    <w:rsid w:val="002F2081"/>
    <w:rsid w:val="00300C44"/>
    <w:rsid w:val="00305D6A"/>
    <w:rsid w:val="00326001"/>
    <w:rsid w:val="00326A26"/>
    <w:rsid w:val="003617D2"/>
    <w:rsid w:val="003804FC"/>
    <w:rsid w:val="003810DD"/>
    <w:rsid w:val="00391FC4"/>
    <w:rsid w:val="00393344"/>
    <w:rsid w:val="00396F8D"/>
    <w:rsid w:val="003B42F4"/>
    <w:rsid w:val="003B5794"/>
    <w:rsid w:val="003C1D45"/>
    <w:rsid w:val="003E185D"/>
    <w:rsid w:val="003F0DAF"/>
    <w:rsid w:val="003F490A"/>
    <w:rsid w:val="003F57B6"/>
    <w:rsid w:val="00407DE1"/>
    <w:rsid w:val="004432E1"/>
    <w:rsid w:val="00445688"/>
    <w:rsid w:val="0045758C"/>
    <w:rsid w:val="00472DDD"/>
    <w:rsid w:val="004802EB"/>
    <w:rsid w:val="00487F30"/>
    <w:rsid w:val="004908E9"/>
    <w:rsid w:val="004B5171"/>
    <w:rsid w:val="004C3631"/>
    <w:rsid w:val="004C4A6E"/>
    <w:rsid w:val="004C68F9"/>
    <w:rsid w:val="004E640B"/>
    <w:rsid w:val="004E6DBF"/>
    <w:rsid w:val="004F168E"/>
    <w:rsid w:val="004F2CBF"/>
    <w:rsid w:val="005023F2"/>
    <w:rsid w:val="00507D8A"/>
    <w:rsid w:val="00517CA6"/>
    <w:rsid w:val="0054496C"/>
    <w:rsid w:val="00557AB0"/>
    <w:rsid w:val="00573A3E"/>
    <w:rsid w:val="00574C21"/>
    <w:rsid w:val="00576538"/>
    <w:rsid w:val="00577F4F"/>
    <w:rsid w:val="005859F3"/>
    <w:rsid w:val="005A1A4F"/>
    <w:rsid w:val="005B1C57"/>
    <w:rsid w:val="005C47F6"/>
    <w:rsid w:val="005C705A"/>
    <w:rsid w:val="005E0F8E"/>
    <w:rsid w:val="005E4C41"/>
    <w:rsid w:val="005E60B6"/>
    <w:rsid w:val="005F6C42"/>
    <w:rsid w:val="00602783"/>
    <w:rsid w:val="00603CEF"/>
    <w:rsid w:val="00681A46"/>
    <w:rsid w:val="006909E2"/>
    <w:rsid w:val="006A66DE"/>
    <w:rsid w:val="006B22F6"/>
    <w:rsid w:val="006B2EAF"/>
    <w:rsid w:val="006C60C5"/>
    <w:rsid w:val="006D55B8"/>
    <w:rsid w:val="006E764B"/>
    <w:rsid w:val="0071333B"/>
    <w:rsid w:val="00720BD9"/>
    <w:rsid w:val="007300C2"/>
    <w:rsid w:val="00764C65"/>
    <w:rsid w:val="007766DF"/>
    <w:rsid w:val="00793792"/>
    <w:rsid w:val="007A577E"/>
    <w:rsid w:val="007C1EF6"/>
    <w:rsid w:val="007C34EF"/>
    <w:rsid w:val="007C6DCE"/>
    <w:rsid w:val="00810AB5"/>
    <w:rsid w:val="00814FFE"/>
    <w:rsid w:val="0081534D"/>
    <w:rsid w:val="008166F6"/>
    <w:rsid w:val="008201BF"/>
    <w:rsid w:val="00820B26"/>
    <w:rsid w:val="00823FD0"/>
    <w:rsid w:val="00825B32"/>
    <w:rsid w:val="0082797A"/>
    <w:rsid w:val="008369B7"/>
    <w:rsid w:val="00846AEA"/>
    <w:rsid w:val="00855F0F"/>
    <w:rsid w:val="00860E3C"/>
    <w:rsid w:val="00867A39"/>
    <w:rsid w:val="00873E9F"/>
    <w:rsid w:val="008744E4"/>
    <w:rsid w:val="0087546D"/>
    <w:rsid w:val="008B5ECF"/>
    <w:rsid w:val="008C16B7"/>
    <w:rsid w:val="008C3CA5"/>
    <w:rsid w:val="008D6CE7"/>
    <w:rsid w:val="008E0BF8"/>
    <w:rsid w:val="00902701"/>
    <w:rsid w:val="00905A2A"/>
    <w:rsid w:val="009064BF"/>
    <w:rsid w:val="009137FC"/>
    <w:rsid w:val="0092287B"/>
    <w:rsid w:val="009361E5"/>
    <w:rsid w:val="00945431"/>
    <w:rsid w:val="00951A09"/>
    <w:rsid w:val="00960724"/>
    <w:rsid w:val="00970068"/>
    <w:rsid w:val="00980645"/>
    <w:rsid w:val="0098481B"/>
    <w:rsid w:val="00984B55"/>
    <w:rsid w:val="00993C5B"/>
    <w:rsid w:val="009A3AF0"/>
    <w:rsid w:val="009B5944"/>
    <w:rsid w:val="009C53CD"/>
    <w:rsid w:val="009C64FA"/>
    <w:rsid w:val="009E5FA5"/>
    <w:rsid w:val="009E7F8A"/>
    <w:rsid w:val="009F2800"/>
    <w:rsid w:val="009F55C8"/>
    <w:rsid w:val="00A2257E"/>
    <w:rsid w:val="00A508CB"/>
    <w:rsid w:val="00A562DC"/>
    <w:rsid w:val="00A704C7"/>
    <w:rsid w:val="00A719EC"/>
    <w:rsid w:val="00A721F5"/>
    <w:rsid w:val="00A82867"/>
    <w:rsid w:val="00AA3E7C"/>
    <w:rsid w:val="00AA7FCA"/>
    <w:rsid w:val="00AA7FD3"/>
    <w:rsid w:val="00AB2543"/>
    <w:rsid w:val="00AB428E"/>
    <w:rsid w:val="00AC21A3"/>
    <w:rsid w:val="00AE096C"/>
    <w:rsid w:val="00AE4AFB"/>
    <w:rsid w:val="00AF387E"/>
    <w:rsid w:val="00B17CCB"/>
    <w:rsid w:val="00B41138"/>
    <w:rsid w:val="00B417F8"/>
    <w:rsid w:val="00B42D93"/>
    <w:rsid w:val="00B72C0B"/>
    <w:rsid w:val="00B72C32"/>
    <w:rsid w:val="00B80DA4"/>
    <w:rsid w:val="00B84CF4"/>
    <w:rsid w:val="00BD0372"/>
    <w:rsid w:val="00BD7A90"/>
    <w:rsid w:val="00C16360"/>
    <w:rsid w:val="00C40555"/>
    <w:rsid w:val="00C42D52"/>
    <w:rsid w:val="00C47C44"/>
    <w:rsid w:val="00C70031"/>
    <w:rsid w:val="00C94C8F"/>
    <w:rsid w:val="00CA2251"/>
    <w:rsid w:val="00CC091A"/>
    <w:rsid w:val="00CC5D23"/>
    <w:rsid w:val="00CE5A02"/>
    <w:rsid w:val="00D0563C"/>
    <w:rsid w:val="00D05BFC"/>
    <w:rsid w:val="00D21280"/>
    <w:rsid w:val="00D3018D"/>
    <w:rsid w:val="00D3078E"/>
    <w:rsid w:val="00D31C6A"/>
    <w:rsid w:val="00D40940"/>
    <w:rsid w:val="00D4167C"/>
    <w:rsid w:val="00D45CB8"/>
    <w:rsid w:val="00D53383"/>
    <w:rsid w:val="00D57AE9"/>
    <w:rsid w:val="00D608C4"/>
    <w:rsid w:val="00D718DD"/>
    <w:rsid w:val="00D73FDB"/>
    <w:rsid w:val="00D85A65"/>
    <w:rsid w:val="00D87B56"/>
    <w:rsid w:val="00D972AC"/>
    <w:rsid w:val="00D9744A"/>
    <w:rsid w:val="00DB1812"/>
    <w:rsid w:val="00DB5ED3"/>
    <w:rsid w:val="00DC2EC5"/>
    <w:rsid w:val="00DE26EF"/>
    <w:rsid w:val="00DE7918"/>
    <w:rsid w:val="00DF286E"/>
    <w:rsid w:val="00E11898"/>
    <w:rsid w:val="00E145D8"/>
    <w:rsid w:val="00E227A9"/>
    <w:rsid w:val="00E330E4"/>
    <w:rsid w:val="00E334E7"/>
    <w:rsid w:val="00E416E0"/>
    <w:rsid w:val="00E42522"/>
    <w:rsid w:val="00E54A3E"/>
    <w:rsid w:val="00E64231"/>
    <w:rsid w:val="00E65477"/>
    <w:rsid w:val="00E860DD"/>
    <w:rsid w:val="00E86FD7"/>
    <w:rsid w:val="00EA3BDA"/>
    <w:rsid w:val="00EC6A8B"/>
    <w:rsid w:val="00ED31E9"/>
    <w:rsid w:val="00ED62E4"/>
    <w:rsid w:val="00EF4C24"/>
    <w:rsid w:val="00F45C36"/>
    <w:rsid w:val="00F50EAE"/>
    <w:rsid w:val="00F65B55"/>
    <w:rsid w:val="00F71B54"/>
    <w:rsid w:val="00F7673E"/>
    <w:rsid w:val="00F81C09"/>
    <w:rsid w:val="00F96C26"/>
    <w:rsid w:val="00FA1CC2"/>
    <w:rsid w:val="00FB77F9"/>
    <w:rsid w:val="00FC53CF"/>
    <w:rsid w:val="00FD2A01"/>
    <w:rsid w:val="00FE40A5"/>
    <w:rsid w:val="00FF2C10"/>
    <w:rsid w:val="00FF3C86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D0821"/>
  <w15:chartTrackingRefBased/>
  <w15:docId w15:val="{6329F288-1E59-487E-A1C4-122C8EEC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2A"/>
    <w:pPr>
      <w:bidi/>
    </w:pPr>
    <w:rPr>
      <w:rFonts w:cs="IRANSans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362"/>
    <w:pPr>
      <w:keepNext/>
      <w:keepLines/>
      <w:pageBreakBefore/>
      <w:spacing w:before="240" w:after="0"/>
      <w:outlineLvl w:val="0"/>
    </w:pPr>
    <w:rPr>
      <w:rFonts w:ascii="IRANSans" w:eastAsiaTheme="majorEastAsia" w:hAnsi="IRANSans"/>
      <w:b/>
      <w:bCs/>
      <w:noProof/>
      <w:color w:val="002060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39"/>
    <w:pPr>
      <w:keepNext/>
      <w:keepLines/>
      <w:pageBreakBefore/>
      <w:spacing w:before="40" w:after="0"/>
      <w:outlineLvl w:val="1"/>
    </w:pPr>
    <w:rPr>
      <w:rFonts w:ascii="IRANSans" w:eastAsiaTheme="majorEastAsia" w:hAnsi="IRANSans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2F6"/>
    <w:pPr>
      <w:keepNext/>
      <w:keepLines/>
      <w:spacing w:before="40" w:after="0"/>
      <w:outlineLvl w:val="2"/>
    </w:pPr>
    <w:rPr>
      <w:rFonts w:ascii="IRANSans" w:eastAsiaTheme="majorEastAsia" w:hAnsi="IRANSans"/>
      <w:b/>
      <w:bCs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362"/>
    <w:rPr>
      <w:rFonts w:ascii="IRANSans" w:eastAsiaTheme="majorEastAsia" w:hAnsi="IRANSans" w:cs="IRANSans"/>
      <w:b/>
      <w:bCs/>
      <w:noProof/>
      <w:color w:val="002060"/>
      <w:sz w:val="44"/>
      <w:szCs w:val="4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67A39"/>
    <w:rPr>
      <w:rFonts w:ascii="IRANSans" w:eastAsiaTheme="majorEastAsia" w:hAnsi="IRANSans" w:cs="IRANSans"/>
      <w:b/>
      <w:bCs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22F6"/>
    <w:rPr>
      <w:rFonts w:ascii="IRANSans" w:eastAsiaTheme="majorEastAsia" w:hAnsi="IRANSans" w:cs="IRANSans"/>
      <w:b/>
      <w:bCs/>
      <w:color w:val="1F4D78" w:themeColor="accent1" w:themeShade="7F"/>
      <w:sz w:val="24"/>
      <w:szCs w:val="24"/>
      <w:lang w:bidi="fa-IR"/>
    </w:rPr>
  </w:style>
  <w:style w:type="paragraph" w:customStyle="1" w:styleId="Matn">
    <w:name w:val="Matn"/>
    <w:basedOn w:val="Normal"/>
    <w:qFormat/>
    <w:rsid w:val="00AB428E"/>
    <w:pPr>
      <w:spacing w:line="360" w:lineRule="auto"/>
      <w:jc w:val="mediumKashida"/>
    </w:pPr>
  </w:style>
  <w:style w:type="paragraph" w:styleId="Title">
    <w:name w:val="Title"/>
    <w:basedOn w:val="Normal"/>
    <w:next w:val="Normal"/>
    <w:link w:val="TitleChar"/>
    <w:uiPriority w:val="10"/>
    <w:qFormat/>
    <w:rsid w:val="005E0F8E"/>
    <w:pPr>
      <w:pBdr>
        <w:bottom w:val="dashDotStroked" w:sz="24" w:space="1" w:color="806000" w:themeColor="accent4" w:themeShade="80"/>
      </w:pBdr>
      <w:spacing w:after="480" w:line="240" w:lineRule="auto"/>
      <w:contextualSpacing/>
      <w:jc w:val="center"/>
    </w:pPr>
    <w:rPr>
      <w:rFonts w:ascii="IRANSans" w:eastAsiaTheme="majorEastAsia" w:hAnsi="IRANSans"/>
      <w:b/>
      <w:bCs/>
      <w:color w:val="806000" w:themeColor="accent4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F8E"/>
    <w:rPr>
      <w:rFonts w:ascii="IRANSans" w:eastAsiaTheme="majorEastAsia" w:hAnsi="IRANSans" w:cs="IRANSans"/>
      <w:b/>
      <w:bCs/>
      <w:color w:val="806000" w:themeColor="accent4" w:themeShade="80"/>
      <w:spacing w:val="-10"/>
      <w:kern w:val="28"/>
      <w:sz w:val="56"/>
      <w:szCs w:val="56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01FD8"/>
    <w:pPr>
      <w:outlineLvl w:val="9"/>
    </w:pPr>
    <w:rPr>
      <w:rFonts w:asciiTheme="majorHAnsi" w:hAnsiTheme="majorHAnsi"/>
      <w:noProof w:val="0"/>
      <w:color w:val="auto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153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53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9E1"/>
    <w:rPr>
      <w:rFonts w:cs="IRANSans"/>
      <w:lang w:bidi="fa-IR"/>
    </w:rPr>
  </w:style>
  <w:style w:type="paragraph" w:styleId="Footer">
    <w:name w:val="footer"/>
    <w:basedOn w:val="Normal"/>
    <w:link w:val="FooterChar"/>
    <w:uiPriority w:val="99"/>
    <w:unhideWhenUsed/>
    <w:qFormat/>
    <w:rsid w:val="001D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9E1"/>
    <w:rPr>
      <w:rFonts w:cs="IRANSans"/>
      <w:lang w:bidi="fa-IR"/>
    </w:rPr>
  </w:style>
  <w:style w:type="character" w:styleId="PlaceholderText">
    <w:name w:val="Placeholder Text"/>
    <w:basedOn w:val="DefaultParagraphFont"/>
    <w:uiPriority w:val="99"/>
    <w:semiHidden/>
    <w:rsid w:val="005C705A"/>
    <w:rPr>
      <w:color w:val="808080"/>
    </w:rPr>
  </w:style>
  <w:style w:type="paragraph" w:styleId="NoSpacing">
    <w:name w:val="No Spacing"/>
    <w:uiPriority w:val="1"/>
    <w:qFormat/>
    <w:rsid w:val="00181B61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Code">
    <w:name w:val="Code"/>
    <w:basedOn w:val="Matn"/>
    <w:qFormat/>
    <w:rsid w:val="00825B32"/>
    <w:pPr>
      <w:shd w:val="clear" w:color="auto" w:fill="3B3838" w:themeFill="background2" w:themeFillShade="40"/>
      <w:bidi w:val="0"/>
      <w:spacing w:before="240" w:after="240" w:line="276" w:lineRule="auto"/>
    </w:pPr>
    <w:rPr>
      <w:color w:val="FFFFFF" w:themeColor="background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C64F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1867B5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023F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bres.com/api/v6/doc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mpressor.io/compres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C7FD37B280946FA86FCECD58D0E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80712-1B31-4B79-972F-197B33152A97}"/>
      </w:docPartPr>
      <w:docPartBody>
        <w:p w:rsidR="001C5EE2" w:rsidRDefault="00D24237">
          <w:r w:rsidRPr="00E52F7A">
            <w:rPr>
              <w:rStyle w:val="PlaceholderText"/>
            </w:rPr>
            <w:t>[Title]</w:t>
          </w:r>
        </w:p>
      </w:docPartBody>
    </w:docPart>
    <w:docPart>
      <w:docPartPr>
        <w:name w:val="02E5DC6BD1214FD7903F17DE5921B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73547-8EDC-4BB6-A436-B7692E077FE9}"/>
      </w:docPartPr>
      <w:docPartBody>
        <w:p w:rsidR="001C5EE2" w:rsidRDefault="00D24237">
          <w:r w:rsidRPr="00E52F7A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37"/>
    <w:rsid w:val="000F753C"/>
    <w:rsid w:val="001C5EE2"/>
    <w:rsid w:val="00816A25"/>
    <w:rsid w:val="00D2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2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Evazzadeh-fa-based-on-APA.xsl" StyleName="APA Evazzadeh" Version="0"/>
</file>

<file path=customXml/itemProps1.xml><?xml version="1.0" encoding="utf-8"?>
<ds:datastoreItem xmlns:ds="http://schemas.openxmlformats.org/officeDocument/2006/customXml" ds:itemID="{5694AAAB-EA28-4743-A19A-1EA94CD5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21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شرح اپلیکیشن جیبرس</vt:lpstr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شرح اپلیکیشن جیبرس</dc:title>
  <dc:subject>شرح پروژه اپلیکیشن جیبرس</dc:subject>
  <dc:creator>Javad Evazzadeh</dc:creator>
  <cp:keywords/>
  <dc:description/>
  <cp:lastModifiedBy>Javad Evazzadeh</cp:lastModifiedBy>
  <cp:revision>251</cp:revision>
  <dcterms:created xsi:type="dcterms:W3CDTF">2019-04-30T21:00:00Z</dcterms:created>
  <dcterms:modified xsi:type="dcterms:W3CDTF">2019-04-30T23:40:00Z</dcterms:modified>
</cp:coreProperties>
</file>