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 w:val="0"/>
          <w:bCs w:val="0"/>
          <w:smallCaps w:val="0"/>
          <w:kern w:val="0"/>
          <w:sz w:val="22"/>
          <w:szCs w:val="24"/>
        </w:rPr>
        <w:id w:val="-201789075"/>
        <w:docPartObj>
          <w:docPartGallery w:val="Table of Contents"/>
          <w:docPartUnique/>
        </w:docPartObj>
      </w:sdtPr>
      <w:sdtEndPr>
        <w:rPr>
          <w:noProof/>
        </w:rPr>
      </w:sdtEndPr>
      <w:sdtContent>
        <w:p w:rsidR="00CE295F" w:rsidRDefault="00CE295F" w:rsidP="00CE295F">
          <w:pPr>
            <w:pStyle w:val="TOCHeading"/>
          </w:pPr>
          <w:r>
            <w:t>Table of Contents</w:t>
          </w:r>
        </w:p>
        <w:p w:rsidR="00C31682" w:rsidRDefault="00E1361B">
          <w:pPr>
            <w:pStyle w:val="TOC1"/>
            <w:tabs>
              <w:tab w:val="left" w:pos="660"/>
              <w:tab w:val="right" w:leader="dot" w:pos="8630"/>
            </w:tabs>
            <w:rPr>
              <w:rFonts w:asciiTheme="minorHAnsi" w:eastAsiaTheme="minorEastAsia" w:hAnsiTheme="minorHAnsi" w:cstheme="minorBidi"/>
              <w:noProof/>
              <w:szCs w:val="22"/>
              <w:lang w:eastAsia="zh-CN" w:bidi="ar-SA"/>
            </w:rPr>
          </w:pPr>
          <w:r>
            <w:fldChar w:fldCharType="begin"/>
          </w:r>
          <w:r w:rsidR="00CE295F">
            <w:instrText xml:space="preserve"> TOC \o "1-3" \h \z \u </w:instrText>
          </w:r>
          <w:r>
            <w:fldChar w:fldCharType="separate"/>
          </w:r>
          <w:hyperlink w:anchor="_Toc425678269" w:history="1">
            <w:r w:rsidR="00C31682" w:rsidRPr="00127C15">
              <w:rPr>
                <w:rStyle w:val="Hyperlink"/>
                <w:noProof/>
              </w:rPr>
              <w:t>1.0</w:t>
            </w:r>
            <w:r w:rsidR="00C31682">
              <w:rPr>
                <w:rFonts w:asciiTheme="minorHAnsi" w:eastAsiaTheme="minorEastAsia" w:hAnsiTheme="minorHAnsi" w:cstheme="minorBidi"/>
                <w:noProof/>
                <w:szCs w:val="22"/>
                <w:lang w:eastAsia="zh-CN" w:bidi="ar-SA"/>
              </w:rPr>
              <w:tab/>
            </w:r>
            <w:r w:rsidR="00C31682" w:rsidRPr="00127C15">
              <w:rPr>
                <w:rStyle w:val="Hyperlink"/>
                <w:noProof/>
              </w:rPr>
              <w:t>Introduction</w:t>
            </w:r>
            <w:r w:rsidR="00C31682">
              <w:rPr>
                <w:noProof/>
                <w:webHidden/>
              </w:rPr>
              <w:tab/>
            </w:r>
            <w:r>
              <w:rPr>
                <w:noProof/>
                <w:webHidden/>
              </w:rPr>
              <w:fldChar w:fldCharType="begin"/>
            </w:r>
            <w:r w:rsidR="00C31682">
              <w:rPr>
                <w:noProof/>
                <w:webHidden/>
              </w:rPr>
              <w:instrText xml:space="preserve"> PAGEREF _Toc425678269 \h </w:instrText>
            </w:r>
            <w:r>
              <w:rPr>
                <w:noProof/>
                <w:webHidden/>
              </w:rPr>
            </w:r>
            <w:r>
              <w:rPr>
                <w:noProof/>
                <w:webHidden/>
              </w:rPr>
              <w:fldChar w:fldCharType="separate"/>
            </w:r>
            <w:r w:rsidR="00C31682">
              <w:rPr>
                <w:noProof/>
                <w:webHidden/>
              </w:rPr>
              <w:t>2</w:t>
            </w:r>
            <w:r>
              <w:rPr>
                <w:noProof/>
                <w:webHidden/>
              </w:rPr>
              <w:fldChar w:fldCharType="end"/>
            </w:r>
          </w:hyperlink>
        </w:p>
        <w:p w:rsidR="00C31682" w:rsidRDefault="00A3240D">
          <w:pPr>
            <w:pStyle w:val="TOC1"/>
            <w:tabs>
              <w:tab w:val="left" w:pos="660"/>
              <w:tab w:val="right" w:leader="dot" w:pos="8630"/>
            </w:tabs>
            <w:rPr>
              <w:rFonts w:asciiTheme="minorHAnsi" w:eastAsiaTheme="minorEastAsia" w:hAnsiTheme="minorHAnsi" w:cstheme="minorBidi"/>
              <w:noProof/>
              <w:szCs w:val="22"/>
              <w:lang w:eastAsia="zh-CN" w:bidi="ar-SA"/>
            </w:rPr>
          </w:pPr>
          <w:hyperlink w:anchor="_Toc425678270" w:history="1">
            <w:r w:rsidR="00C31682" w:rsidRPr="00127C15">
              <w:rPr>
                <w:rStyle w:val="Hyperlink"/>
                <w:noProof/>
              </w:rPr>
              <w:t>2.0</w:t>
            </w:r>
            <w:r w:rsidR="00C31682">
              <w:rPr>
                <w:rFonts w:asciiTheme="minorHAnsi" w:eastAsiaTheme="minorEastAsia" w:hAnsiTheme="minorHAnsi" w:cstheme="minorBidi"/>
                <w:noProof/>
                <w:szCs w:val="22"/>
                <w:lang w:eastAsia="zh-CN" w:bidi="ar-SA"/>
              </w:rPr>
              <w:tab/>
            </w:r>
            <w:r w:rsidR="00C31682" w:rsidRPr="00127C15">
              <w:rPr>
                <w:rStyle w:val="Hyperlink"/>
                <w:noProof/>
              </w:rPr>
              <w:t>System Overview</w:t>
            </w:r>
            <w:r w:rsidR="00C31682">
              <w:rPr>
                <w:noProof/>
                <w:webHidden/>
              </w:rPr>
              <w:tab/>
            </w:r>
            <w:r w:rsidR="00E1361B">
              <w:rPr>
                <w:noProof/>
                <w:webHidden/>
              </w:rPr>
              <w:fldChar w:fldCharType="begin"/>
            </w:r>
            <w:r w:rsidR="00C31682">
              <w:rPr>
                <w:noProof/>
                <w:webHidden/>
              </w:rPr>
              <w:instrText xml:space="preserve"> PAGEREF _Toc425678270 \h </w:instrText>
            </w:r>
            <w:r w:rsidR="00E1361B">
              <w:rPr>
                <w:noProof/>
                <w:webHidden/>
              </w:rPr>
            </w:r>
            <w:r w:rsidR="00E1361B">
              <w:rPr>
                <w:noProof/>
                <w:webHidden/>
              </w:rPr>
              <w:fldChar w:fldCharType="separate"/>
            </w:r>
            <w:r w:rsidR="00C31682">
              <w:rPr>
                <w:noProof/>
                <w:webHidden/>
              </w:rPr>
              <w:t>2</w:t>
            </w:r>
            <w:r w:rsidR="00E1361B">
              <w:rPr>
                <w:noProof/>
                <w:webHidden/>
              </w:rPr>
              <w:fldChar w:fldCharType="end"/>
            </w:r>
          </w:hyperlink>
        </w:p>
        <w:p w:rsidR="00C31682" w:rsidRDefault="00A3240D">
          <w:pPr>
            <w:pStyle w:val="TOC1"/>
            <w:tabs>
              <w:tab w:val="left" w:pos="660"/>
              <w:tab w:val="right" w:leader="dot" w:pos="8630"/>
            </w:tabs>
            <w:rPr>
              <w:rFonts w:asciiTheme="minorHAnsi" w:eastAsiaTheme="minorEastAsia" w:hAnsiTheme="minorHAnsi" w:cstheme="minorBidi"/>
              <w:noProof/>
              <w:szCs w:val="22"/>
              <w:lang w:eastAsia="zh-CN" w:bidi="ar-SA"/>
            </w:rPr>
          </w:pPr>
          <w:hyperlink w:anchor="_Toc425678271" w:history="1">
            <w:r w:rsidR="00C31682" w:rsidRPr="00127C15">
              <w:rPr>
                <w:rStyle w:val="Hyperlink"/>
                <w:noProof/>
              </w:rPr>
              <w:t>3.0</w:t>
            </w:r>
            <w:r w:rsidR="00C31682">
              <w:rPr>
                <w:rFonts w:asciiTheme="minorHAnsi" w:eastAsiaTheme="minorEastAsia" w:hAnsiTheme="minorHAnsi" w:cstheme="minorBidi"/>
                <w:noProof/>
                <w:szCs w:val="22"/>
                <w:lang w:eastAsia="zh-CN" w:bidi="ar-SA"/>
              </w:rPr>
              <w:tab/>
            </w:r>
            <w:r w:rsidR="00C31682" w:rsidRPr="00127C15">
              <w:rPr>
                <w:rStyle w:val="Hyperlink"/>
                <w:noProof/>
              </w:rPr>
              <w:t>Implementation Overview</w:t>
            </w:r>
            <w:r w:rsidR="00C31682">
              <w:rPr>
                <w:noProof/>
                <w:webHidden/>
              </w:rPr>
              <w:tab/>
            </w:r>
            <w:r w:rsidR="00E1361B">
              <w:rPr>
                <w:noProof/>
                <w:webHidden/>
              </w:rPr>
              <w:fldChar w:fldCharType="begin"/>
            </w:r>
            <w:r w:rsidR="00C31682">
              <w:rPr>
                <w:noProof/>
                <w:webHidden/>
              </w:rPr>
              <w:instrText xml:space="preserve"> PAGEREF _Toc425678271 \h </w:instrText>
            </w:r>
            <w:r w:rsidR="00E1361B">
              <w:rPr>
                <w:noProof/>
                <w:webHidden/>
              </w:rPr>
            </w:r>
            <w:r w:rsidR="00E1361B">
              <w:rPr>
                <w:noProof/>
                <w:webHidden/>
              </w:rPr>
              <w:fldChar w:fldCharType="separate"/>
            </w:r>
            <w:r w:rsidR="00C31682">
              <w:rPr>
                <w:noProof/>
                <w:webHidden/>
              </w:rPr>
              <w:t>4</w:t>
            </w:r>
            <w:r w:rsidR="00E1361B">
              <w:rPr>
                <w:noProof/>
                <w:webHidden/>
              </w:rPr>
              <w:fldChar w:fldCharType="end"/>
            </w:r>
          </w:hyperlink>
        </w:p>
        <w:p w:rsidR="00C31682" w:rsidRDefault="00A3240D">
          <w:pPr>
            <w:pStyle w:val="TOC1"/>
            <w:tabs>
              <w:tab w:val="left" w:pos="660"/>
              <w:tab w:val="right" w:leader="dot" w:pos="8630"/>
            </w:tabs>
            <w:rPr>
              <w:rFonts w:asciiTheme="minorHAnsi" w:eastAsiaTheme="minorEastAsia" w:hAnsiTheme="minorHAnsi" w:cstheme="minorBidi"/>
              <w:noProof/>
              <w:szCs w:val="22"/>
              <w:lang w:eastAsia="zh-CN" w:bidi="ar-SA"/>
            </w:rPr>
          </w:pPr>
          <w:hyperlink w:anchor="_Toc425678272" w:history="1">
            <w:r w:rsidR="00C31682" w:rsidRPr="00127C15">
              <w:rPr>
                <w:rStyle w:val="Hyperlink"/>
                <w:noProof/>
              </w:rPr>
              <w:t>4.0</w:t>
            </w:r>
            <w:r w:rsidR="00C31682">
              <w:rPr>
                <w:rFonts w:asciiTheme="minorHAnsi" w:eastAsiaTheme="minorEastAsia" w:hAnsiTheme="minorHAnsi" w:cstheme="minorBidi"/>
                <w:noProof/>
                <w:szCs w:val="22"/>
                <w:lang w:eastAsia="zh-CN" w:bidi="ar-SA"/>
              </w:rPr>
              <w:tab/>
            </w:r>
            <w:r w:rsidR="00C31682" w:rsidRPr="00127C15">
              <w:rPr>
                <w:rStyle w:val="Hyperlink"/>
                <w:noProof/>
              </w:rPr>
              <w:t>Module Design Specification</w:t>
            </w:r>
            <w:r w:rsidR="00C31682">
              <w:rPr>
                <w:noProof/>
                <w:webHidden/>
              </w:rPr>
              <w:tab/>
            </w:r>
            <w:r w:rsidR="00E1361B">
              <w:rPr>
                <w:noProof/>
                <w:webHidden/>
              </w:rPr>
              <w:fldChar w:fldCharType="begin"/>
            </w:r>
            <w:r w:rsidR="00C31682">
              <w:rPr>
                <w:noProof/>
                <w:webHidden/>
              </w:rPr>
              <w:instrText xml:space="preserve"> PAGEREF _Toc425678272 \h </w:instrText>
            </w:r>
            <w:r w:rsidR="00E1361B">
              <w:rPr>
                <w:noProof/>
                <w:webHidden/>
              </w:rPr>
            </w:r>
            <w:r w:rsidR="00E1361B">
              <w:rPr>
                <w:noProof/>
                <w:webHidden/>
              </w:rPr>
              <w:fldChar w:fldCharType="separate"/>
            </w:r>
            <w:r w:rsidR="00C31682">
              <w:rPr>
                <w:noProof/>
                <w:webHidden/>
              </w:rPr>
              <w:t>6</w:t>
            </w:r>
            <w:r w:rsidR="00E1361B">
              <w:rPr>
                <w:noProof/>
                <w:webHidden/>
              </w:rPr>
              <w:fldChar w:fldCharType="end"/>
            </w:r>
          </w:hyperlink>
        </w:p>
        <w:p w:rsidR="00C31682" w:rsidRDefault="00A3240D">
          <w:pPr>
            <w:pStyle w:val="TOC2"/>
            <w:tabs>
              <w:tab w:val="left" w:pos="880"/>
              <w:tab w:val="right" w:leader="dot" w:pos="8630"/>
            </w:tabs>
            <w:rPr>
              <w:rFonts w:asciiTheme="minorHAnsi" w:eastAsiaTheme="minorEastAsia" w:hAnsiTheme="minorHAnsi" w:cstheme="minorBidi"/>
              <w:noProof/>
              <w:szCs w:val="22"/>
              <w:lang w:eastAsia="zh-CN" w:bidi="ar-SA"/>
            </w:rPr>
          </w:pPr>
          <w:hyperlink w:anchor="_Toc425678273" w:history="1">
            <w:r w:rsidR="00C31682" w:rsidRPr="00127C15">
              <w:rPr>
                <w:rStyle w:val="Hyperlink"/>
                <w:noProof/>
              </w:rPr>
              <w:t>4.1</w:t>
            </w:r>
            <w:r w:rsidR="00C31682">
              <w:rPr>
                <w:rFonts w:asciiTheme="minorHAnsi" w:eastAsiaTheme="minorEastAsia" w:hAnsiTheme="minorHAnsi" w:cstheme="minorBidi"/>
                <w:noProof/>
                <w:szCs w:val="22"/>
                <w:lang w:eastAsia="zh-CN" w:bidi="ar-SA"/>
              </w:rPr>
              <w:tab/>
            </w:r>
            <w:r w:rsidR="00C31682" w:rsidRPr="00127C15">
              <w:rPr>
                <w:rStyle w:val="Hyperlink"/>
                <w:noProof/>
              </w:rPr>
              <w:t>Olingo OData API Design</w:t>
            </w:r>
            <w:r w:rsidR="00C31682">
              <w:rPr>
                <w:noProof/>
                <w:webHidden/>
              </w:rPr>
              <w:tab/>
            </w:r>
            <w:r w:rsidR="00E1361B">
              <w:rPr>
                <w:noProof/>
                <w:webHidden/>
              </w:rPr>
              <w:fldChar w:fldCharType="begin"/>
            </w:r>
            <w:r w:rsidR="00C31682">
              <w:rPr>
                <w:noProof/>
                <w:webHidden/>
              </w:rPr>
              <w:instrText xml:space="preserve"> PAGEREF _Toc425678273 \h </w:instrText>
            </w:r>
            <w:r w:rsidR="00E1361B">
              <w:rPr>
                <w:noProof/>
                <w:webHidden/>
              </w:rPr>
            </w:r>
            <w:r w:rsidR="00E1361B">
              <w:rPr>
                <w:noProof/>
                <w:webHidden/>
              </w:rPr>
              <w:fldChar w:fldCharType="separate"/>
            </w:r>
            <w:r w:rsidR="00C31682">
              <w:rPr>
                <w:noProof/>
                <w:webHidden/>
              </w:rPr>
              <w:t>6</w:t>
            </w:r>
            <w:r w:rsidR="00E1361B">
              <w:rPr>
                <w:noProof/>
                <w:webHidden/>
              </w:rPr>
              <w:fldChar w:fldCharType="end"/>
            </w:r>
          </w:hyperlink>
        </w:p>
        <w:p w:rsidR="00C31682" w:rsidRDefault="00A3240D">
          <w:pPr>
            <w:pStyle w:val="TOC2"/>
            <w:tabs>
              <w:tab w:val="left" w:pos="880"/>
              <w:tab w:val="right" w:leader="dot" w:pos="8630"/>
            </w:tabs>
            <w:rPr>
              <w:rFonts w:asciiTheme="minorHAnsi" w:eastAsiaTheme="minorEastAsia" w:hAnsiTheme="minorHAnsi" w:cstheme="minorBidi"/>
              <w:noProof/>
              <w:szCs w:val="22"/>
              <w:lang w:eastAsia="zh-CN" w:bidi="ar-SA"/>
            </w:rPr>
          </w:pPr>
          <w:hyperlink w:anchor="_Toc425678274" w:history="1">
            <w:r w:rsidR="00C31682" w:rsidRPr="00127C15">
              <w:rPr>
                <w:rStyle w:val="Hyperlink"/>
                <w:noProof/>
              </w:rPr>
              <w:t>4.2</w:t>
            </w:r>
            <w:r w:rsidR="00C31682">
              <w:rPr>
                <w:rFonts w:asciiTheme="minorHAnsi" w:eastAsiaTheme="minorEastAsia" w:hAnsiTheme="minorHAnsi" w:cstheme="minorBidi"/>
                <w:noProof/>
                <w:szCs w:val="22"/>
                <w:lang w:eastAsia="zh-CN" w:bidi="ar-SA"/>
              </w:rPr>
              <w:tab/>
            </w:r>
            <w:r w:rsidR="00C31682" w:rsidRPr="00127C15">
              <w:rPr>
                <w:rStyle w:val="Hyperlink"/>
                <w:noProof/>
              </w:rPr>
              <w:t>User Interface Design</w:t>
            </w:r>
            <w:r w:rsidR="00C31682">
              <w:rPr>
                <w:noProof/>
                <w:webHidden/>
              </w:rPr>
              <w:tab/>
            </w:r>
            <w:r w:rsidR="00E1361B">
              <w:rPr>
                <w:noProof/>
                <w:webHidden/>
              </w:rPr>
              <w:fldChar w:fldCharType="begin"/>
            </w:r>
            <w:r w:rsidR="00C31682">
              <w:rPr>
                <w:noProof/>
                <w:webHidden/>
              </w:rPr>
              <w:instrText xml:space="preserve"> PAGEREF _Toc425678274 \h </w:instrText>
            </w:r>
            <w:r w:rsidR="00E1361B">
              <w:rPr>
                <w:noProof/>
                <w:webHidden/>
              </w:rPr>
            </w:r>
            <w:r w:rsidR="00E1361B">
              <w:rPr>
                <w:noProof/>
                <w:webHidden/>
              </w:rPr>
              <w:fldChar w:fldCharType="separate"/>
            </w:r>
            <w:r w:rsidR="00C31682">
              <w:rPr>
                <w:noProof/>
                <w:webHidden/>
              </w:rPr>
              <w:t>8</w:t>
            </w:r>
            <w:r w:rsidR="00E1361B">
              <w:rPr>
                <w:noProof/>
                <w:webHidden/>
              </w:rPr>
              <w:fldChar w:fldCharType="end"/>
            </w:r>
          </w:hyperlink>
        </w:p>
        <w:p w:rsidR="00CE295F" w:rsidRDefault="00E1361B" w:rsidP="00CE295F">
          <w:r>
            <w:rPr>
              <w:b/>
              <w:bCs/>
              <w:noProof/>
            </w:rPr>
            <w:fldChar w:fldCharType="end"/>
          </w:r>
        </w:p>
      </w:sdtContent>
    </w:sdt>
    <w:p w:rsidR="00CE295F" w:rsidRDefault="00CE295F" w:rsidP="00CE295F">
      <w:r>
        <w:br w:type="page"/>
      </w:r>
    </w:p>
    <w:p w:rsidR="00536C75" w:rsidRDefault="00FF7884" w:rsidP="001410EC">
      <w:pPr>
        <w:pStyle w:val="Heading1"/>
      </w:pPr>
      <w:bookmarkStart w:id="0" w:name="_Toc425678269"/>
      <w:r>
        <w:lastRenderedPageBreak/>
        <w:t>Introduction</w:t>
      </w:r>
      <w:bookmarkEnd w:id="0"/>
    </w:p>
    <w:p w:rsidR="001410EC" w:rsidRDefault="001410EC" w:rsidP="00CE295F">
      <w:pPr>
        <w:pStyle w:val="BodyTextIndent"/>
      </w:pPr>
    </w:p>
    <w:p w:rsidR="00EF0508" w:rsidRDefault="00EF0508" w:rsidP="00CE295F">
      <w:pPr>
        <w:pStyle w:val="BodyTextIndent"/>
      </w:pPr>
      <w:r>
        <w:t xml:space="preserve">The ATB </w:t>
      </w:r>
      <w:r w:rsidR="00746FEB">
        <w:t xml:space="preserve">User Login </w:t>
      </w:r>
      <w:r>
        <w:t xml:space="preserve">test project is </w:t>
      </w:r>
      <w:r w:rsidR="00120A05">
        <w:t xml:space="preserve">designed </w:t>
      </w:r>
      <w:r>
        <w:t xml:space="preserve">to demonstrate </w:t>
      </w:r>
      <w:r w:rsidR="00E95FF8">
        <w:t xml:space="preserve">a </w:t>
      </w:r>
      <w:r w:rsidR="00715F5D">
        <w:t xml:space="preserve">single user sign-on, where </w:t>
      </w:r>
      <w:r w:rsidR="00746FEB">
        <w:t>the user name</w:t>
      </w:r>
      <w:r w:rsidR="00715F5D">
        <w:t xml:space="preserve"> and password </w:t>
      </w:r>
      <w:r w:rsidR="00746FEB">
        <w:t xml:space="preserve">should be verified and determine </w:t>
      </w:r>
      <w:r w:rsidR="00746FEB" w:rsidRPr="00746FEB">
        <w:t>authorized</w:t>
      </w:r>
      <w:r w:rsidR="00746FEB">
        <w:rPr>
          <w:rFonts w:eastAsiaTheme="minorEastAsia" w:hint="eastAsia"/>
          <w:lang w:eastAsia="zh-CN"/>
        </w:rPr>
        <w:t xml:space="preserve"> user </w:t>
      </w:r>
      <w:r w:rsidR="00746FEB">
        <w:rPr>
          <w:rFonts w:eastAsiaTheme="minorEastAsia"/>
          <w:lang w:eastAsia="zh-CN"/>
        </w:rPr>
        <w:t xml:space="preserve">of </w:t>
      </w:r>
      <w:r w:rsidR="00746FEB">
        <w:rPr>
          <w:rFonts w:eastAsiaTheme="minorEastAsia" w:hint="eastAsia"/>
          <w:lang w:eastAsia="zh-CN"/>
        </w:rPr>
        <w:t>syste</w:t>
      </w:r>
      <w:r w:rsidR="00746FEB">
        <w:rPr>
          <w:rFonts w:eastAsiaTheme="minorEastAsia"/>
          <w:lang w:eastAsia="zh-CN"/>
        </w:rPr>
        <w:t>m.</w:t>
      </w:r>
      <w:r w:rsidR="00715F5D">
        <w:t xml:space="preserve"> </w:t>
      </w:r>
      <w:r w:rsidR="00C86F06">
        <w:t xml:space="preserve">The </w:t>
      </w:r>
      <w:r w:rsidR="00DF5B8A">
        <w:t>main technologies used in this</w:t>
      </w:r>
      <w:r w:rsidR="00C86F06">
        <w:t xml:space="preserve"> project include </w:t>
      </w:r>
      <w:r w:rsidR="00746FEB">
        <w:t xml:space="preserve">JSF, OData, </w:t>
      </w:r>
      <w:proofErr w:type="gramStart"/>
      <w:r w:rsidR="00163502">
        <w:t>RESTful</w:t>
      </w:r>
      <w:proofErr w:type="gramEnd"/>
      <w:r w:rsidR="00163502">
        <w:t xml:space="preserve"> web service</w:t>
      </w:r>
      <w:r w:rsidR="00D410CF">
        <w:t>.</w:t>
      </w:r>
    </w:p>
    <w:p w:rsidR="00C7797C" w:rsidRDefault="00C7797C" w:rsidP="00C7797C">
      <w:pPr>
        <w:pStyle w:val="BodyTextIndent"/>
        <w:spacing w:before="0" w:after="0"/>
      </w:pPr>
    </w:p>
    <w:p w:rsidR="00523959" w:rsidRDefault="00746FEB" w:rsidP="00C7797C">
      <w:pPr>
        <w:pStyle w:val="BodyTextIndent"/>
        <w:spacing w:before="0" w:after="0"/>
      </w:pPr>
      <w:r>
        <w:t>In general, a Login</w:t>
      </w:r>
      <w:r w:rsidR="00523959">
        <w:t xml:space="preserve"> </w:t>
      </w:r>
      <w:r w:rsidR="007021E4">
        <w:t xml:space="preserve">process </w:t>
      </w:r>
      <w:r w:rsidR="00523959">
        <w:t>includes the following steps:</w:t>
      </w:r>
    </w:p>
    <w:p w:rsidR="00523959" w:rsidRDefault="00523959" w:rsidP="00C7797C">
      <w:pPr>
        <w:pStyle w:val="BodyTextIndent"/>
        <w:numPr>
          <w:ilvl w:val="0"/>
          <w:numId w:val="5"/>
        </w:numPr>
        <w:spacing w:before="0" w:after="0"/>
      </w:pPr>
      <w:r>
        <w:t xml:space="preserve">User </w:t>
      </w:r>
      <w:r w:rsidR="00746FEB">
        <w:t>Name validation</w:t>
      </w:r>
    </w:p>
    <w:p w:rsidR="00746FEB" w:rsidRDefault="00746FEB" w:rsidP="00C7797C">
      <w:pPr>
        <w:pStyle w:val="BodyTextIndent"/>
        <w:numPr>
          <w:ilvl w:val="0"/>
          <w:numId w:val="5"/>
        </w:numPr>
        <w:spacing w:before="0" w:after="0"/>
      </w:pPr>
      <w:r>
        <w:t>User Password validation</w:t>
      </w:r>
    </w:p>
    <w:p w:rsidR="007021E4" w:rsidRDefault="00746FEB" w:rsidP="00C7797C">
      <w:pPr>
        <w:pStyle w:val="BodyTextIndent"/>
        <w:numPr>
          <w:ilvl w:val="0"/>
          <w:numId w:val="5"/>
        </w:numPr>
        <w:spacing w:before="0" w:after="0"/>
      </w:pPr>
      <w:r>
        <w:t>User Name ver</w:t>
      </w:r>
      <w:r w:rsidR="00AA76F0">
        <w:t>ification</w:t>
      </w:r>
    </w:p>
    <w:p w:rsidR="00AA76F0" w:rsidRDefault="00AA76F0" w:rsidP="00C7797C">
      <w:pPr>
        <w:pStyle w:val="BodyTextIndent"/>
        <w:numPr>
          <w:ilvl w:val="0"/>
          <w:numId w:val="5"/>
        </w:numPr>
        <w:spacing w:before="0" w:after="0"/>
      </w:pPr>
      <w:r>
        <w:t>User Password verification</w:t>
      </w:r>
    </w:p>
    <w:p w:rsidR="00536C75" w:rsidRDefault="00536C75" w:rsidP="00536C75">
      <w:pPr>
        <w:pStyle w:val="BodyTextIndent"/>
        <w:spacing w:before="0" w:after="0"/>
        <w:ind w:left="1282"/>
      </w:pPr>
    </w:p>
    <w:p w:rsidR="00CE295F" w:rsidRDefault="00456A55" w:rsidP="00CE295F">
      <w:pPr>
        <w:pStyle w:val="Heading1"/>
      </w:pPr>
      <w:bookmarkStart w:id="1" w:name="_Toc425678270"/>
      <w:r>
        <w:t>System O</w:t>
      </w:r>
      <w:r w:rsidR="00FF7884">
        <w:t>verview</w:t>
      </w:r>
      <w:bookmarkEnd w:id="1"/>
    </w:p>
    <w:p w:rsidR="001410EC" w:rsidRDefault="001410EC" w:rsidP="0065769D">
      <w:pPr>
        <w:pStyle w:val="BodyTextIndent"/>
      </w:pPr>
    </w:p>
    <w:p w:rsidR="0065769D" w:rsidRDefault="0065769D" w:rsidP="0065769D">
      <w:pPr>
        <w:pStyle w:val="BodyTextIndent"/>
      </w:pPr>
      <w:r>
        <w:t xml:space="preserve">The system </w:t>
      </w:r>
      <w:r w:rsidR="00AA76F0">
        <w:t>is designed to demonstrate the user login</w:t>
      </w:r>
      <w:r>
        <w:t xml:space="preserve"> procedures listed above. A few assumptions are made to simplify the demonstration as follows.</w:t>
      </w:r>
    </w:p>
    <w:p w:rsidR="0065769D" w:rsidRDefault="0065769D" w:rsidP="0065769D">
      <w:pPr>
        <w:pStyle w:val="BodyTextIndent"/>
        <w:numPr>
          <w:ilvl w:val="0"/>
          <w:numId w:val="8"/>
        </w:numPr>
      </w:pPr>
      <w:r>
        <w:t>The password encryption and decryption are not implemented.</w:t>
      </w:r>
    </w:p>
    <w:p w:rsidR="00732647" w:rsidRDefault="00732647" w:rsidP="0065769D">
      <w:pPr>
        <w:pStyle w:val="BodyTextIndent"/>
        <w:numPr>
          <w:ilvl w:val="0"/>
          <w:numId w:val="8"/>
        </w:numPr>
      </w:pPr>
      <w:r>
        <w:t xml:space="preserve">The user sign-up feature is not implemented. Default users </w:t>
      </w:r>
      <w:r w:rsidR="00AA76F0">
        <w:t xml:space="preserve">and password </w:t>
      </w:r>
      <w:r>
        <w:t>are provided.</w:t>
      </w:r>
    </w:p>
    <w:p w:rsidR="0065769D" w:rsidRDefault="0065769D" w:rsidP="0065769D">
      <w:pPr>
        <w:pStyle w:val="BodyTextIndent"/>
      </w:pPr>
      <w:r>
        <w:t>With these assumptions, the system is designed to have two key components:</w:t>
      </w:r>
    </w:p>
    <w:p w:rsidR="00AA76F0" w:rsidRDefault="0065769D" w:rsidP="0065769D">
      <w:pPr>
        <w:pStyle w:val="BodyTextIndent"/>
        <w:numPr>
          <w:ilvl w:val="0"/>
          <w:numId w:val="4"/>
        </w:numPr>
      </w:pPr>
      <w:r>
        <w:t xml:space="preserve">OData web service: It performs all operations required by the </w:t>
      </w:r>
      <w:r w:rsidR="00AA76F0">
        <w:t>user login</w:t>
      </w:r>
      <w:r>
        <w:t xml:space="preserve"> process, </w:t>
      </w:r>
    </w:p>
    <w:p w:rsidR="0065769D" w:rsidRDefault="00AA76F0" w:rsidP="0065769D">
      <w:pPr>
        <w:pStyle w:val="BodyTextIndent"/>
        <w:numPr>
          <w:ilvl w:val="0"/>
          <w:numId w:val="4"/>
        </w:numPr>
      </w:pPr>
      <w:r>
        <w:t>Login</w:t>
      </w:r>
      <w:r w:rsidR="0065769D">
        <w:t xml:space="preserve"> web server: While handling all user requests, it acts as </w:t>
      </w:r>
      <w:proofErr w:type="gramStart"/>
      <w:r w:rsidR="0065769D">
        <w:t>a</w:t>
      </w:r>
      <w:proofErr w:type="gramEnd"/>
      <w:r w:rsidR="0065769D">
        <w:t xml:space="preserve"> OData service client to communicate with the OData service for </w:t>
      </w:r>
      <w:r>
        <w:t>login</w:t>
      </w:r>
      <w:r w:rsidR="0065769D">
        <w:t xml:space="preserve"> procedures.</w:t>
      </w:r>
    </w:p>
    <w:p w:rsidR="00D410CF" w:rsidRDefault="00D410CF" w:rsidP="0065769D">
      <w:pPr>
        <w:pStyle w:val="BodyTextIndent"/>
        <w:numPr>
          <w:ilvl w:val="0"/>
          <w:numId w:val="4"/>
        </w:numPr>
      </w:pPr>
      <w:r>
        <w:t>Restful request: R</w:t>
      </w:r>
      <w:r w:rsidRPr="00390602">
        <w:t>etrieve</w:t>
      </w:r>
      <w:r>
        <w:t xml:space="preserve"> search result from Google Custom Search.</w:t>
      </w:r>
    </w:p>
    <w:p w:rsidR="008B0E5C" w:rsidRDefault="008B0E5C" w:rsidP="001410EC">
      <w:pPr>
        <w:pStyle w:val="BodyTextIndent"/>
        <w:ind w:left="0"/>
      </w:pPr>
    </w:p>
    <w:p w:rsidR="00536C75" w:rsidRDefault="00985FE0" w:rsidP="00047E4D">
      <w:pPr>
        <w:pStyle w:val="BodyTextIndent"/>
      </w:pPr>
      <w:r>
        <w:t>There</w:t>
      </w:r>
      <w:r w:rsidR="00E55205">
        <w:t xml:space="preserve"> are two type</w:t>
      </w:r>
      <w:r w:rsidR="008B0E5C">
        <w:t>s of communications in the system:</w:t>
      </w:r>
    </w:p>
    <w:p w:rsidR="008B0E5C" w:rsidRDefault="008B0E5C" w:rsidP="008B0E5C">
      <w:pPr>
        <w:pStyle w:val="BodyTextIndent"/>
        <w:numPr>
          <w:ilvl w:val="0"/>
          <w:numId w:val="6"/>
        </w:numPr>
      </w:pPr>
      <w:r>
        <w:t>OData communication between the OData web service and the web server.</w:t>
      </w:r>
    </w:p>
    <w:p w:rsidR="00985FE0" w:rsidRDefault="008B0E5C" w:rsidP="0071589C">
      <w:pPr>
        <w:pStyle w:val="BodyTextIndent"/>
        <w:numPr>
          <w:ilvl w:val="0"/>
          <w:numId w:val="6"/>
        </w:numPr>
      </w:pPr>
      <w:r>
        <w:t>Normal HTTP</w:t>
      </w:r>
      <w:r w:rsidR="00D410CF">
        <w:t xml:space="preserve"> communication between the user, the web server and other APIs</w:t>
      </w:r>
    </w:p>
    <w:p w:rsidR="001410EC" w:rsidRDefault="001410EC" w:rsidP="001410EC">
      <w:pPr>
        <w:pStyle w:val="BodyTextIndent"/>
      </w:pPr>
    </w:p>
    <w:p w:rsidR="001410EC" w:rsidRDefault="001410EC" w:rsidP="001410EC">
      <w:pPr>
        <w:pStyle w:val="BodyTextIndent"/>
      </w:pPr>
    </w:p>
    <w:p w:rsidR="001410EC" w:rsidRDefault="001410EC" w:rsidP="001410EC">
      <w:pPr>
        <w:pStyle w:val="BodyTextIndent"/>
      </w:pPr>
    </w:p>
    <w:p w:rsidR="001410EC" w:rsidRDefault="001410EC" w:rsidP="001410EC">
      <w:pPr>
        <w:pStyle w:val="BodyTextIndent"/>
      </w:pPr>
    </w:p>
    <w:p w:rsidR="001410EC" w:rsidRDefault="001410EC" w:rsidP="001410EC">
      <w:pPr>
        <w:pStyle w:val="BodyTextIndent"/>
      </w:pPr>
    </w:p>
    <w:p w:rsidR="004302F9" w:rsidRDefault="004302F9" w:rsidP="001410EC">
      <w:pPr>
        <w:pStyle w:val="BodyTextIndent"/>
      </w:pPr>
    </w:p>
    <w:p w:rsidR="001410EC" w:rsidRDefault="001410EC" w:rsidP="001410EC">
      <w:pPr>
        <w:pStyle w:val="BodyTextIndent"/>
      </w:pPr>
    </w:p>
    <w:p w:rsidR="004B2E86" w:rsidRDefault="00EB7CA9" w:rsidP="001410EC">
      <w:pPr>
        <w:pStyle w:val="Heading1"/>
      </w:pPr>
      <w:bookmarkStart w:id="2" w:name="_Toc425678271"/>
      <w:r>
        <w:lastRenderedPageBreak/>
        <w:t xml:space="preserve">Implementation </w:t>
      </w:r>
      <w:r w:rsidR="00AF7CC7">
        <w:t>O</w:t>
      </w:r>
      <w:r w:rsidR="00B66212">
        <w:t>verview</w:t>
      </w:r>
      <w:bookmarkEnd w:id="2"/>
    </w:p>
    <w:p w:rsidR="004302F9" w:rsidRDefault="004302F9" w:rsidP="008B008D">
      <w:pPr>
        <w:pStyle w:val="BodyTextIndent"/>
      </w:pPr>
    </w:p>
    <w:p w:rsidR="00E816F7" w:rsidRDefault="005E70DE" w:rsidP="008B008D">
      <w:pPr>
        <w:pStyle w:val="BodyTextIndent"/>
      </w:pPr>
      <w:r>
        <w:t>The Java technology is used for</w:t>
      </w:r>
      <w:r w:rsidR="00F514A9">
        <w:t xml:space="preserve"> the</w:t>
      </w:r>
      <w:r>
        <w:t xml:space="preserve"> business logic. </w:t>
      </w:r>
      <w:r w:rsidR="00EB7CA9">
        <w:t>Based on the design described a</w:t>
      </w:r>
      <w:r>
        <w:t>bove, different</w:t>
      </w:r>
      <w:r w:rsidR="00EB7CA9">
        <w:t xml:space="preserve"> frameworks </w:t>
      </w:r>
      <w:r>
        <w:t xml:space="preserve">and libraries </w:t>
      </w:r>
      <w:r w:rsidR="00EB7CA9">
        <w:t xml:space="preserve">are </w:t>
      </w:r>
      <w:r>
        <w:t>chosen</w:t>
      </w:r>
      <w:r w:rsidR="00EB7CA9">
        <w:t xml:space="preserve"> </w:t>
      </w:r>
      <w:r>
        <w:t>for</w:t>
      </w:r>
      <w:r w:rsidR="00EB7CA9">
        <w:t xml:space="preserve"> the implementation of the OData service and the web server, as described as follows:</w:t>
      </w:r>
    </w:p>
    <w:p w:rsidR="004302F9" w:rsidRDefault="004302F9" w:rsidP="008B008D">
      <w:pPr>
        <w:pStyle w:val="BodyTextIndent"/>
      </w:pPr>
    </w:p>
    <w:p w:rsidR="00EB7CA9" w:rsidRDefault="00EB7CA9" w:rsidP="00EB7CA9">
      <w:pPr>
        <w:pStyle w:val="BodyTextIndent"/>
        <w:numPr>
          <w:ilvl w:val="0"/>
          <w:numId w:val="7"/>
        </w:numPr>
      </w:pPr>
      <w:r>
        <w:t>OData web service</w:t>
      </w:r>
    </w:p>
    <w:p w:rsidR="00EB7CA9" w:rsidRDefault="008E39DE" w:rsidP="00EB7CA9">
      <w:pPr>
        <w:pStyle w:val="BodyTextIndent"/>
        <w:ind w:left="1282"/>
      </w:pPr>
      <w:r>
        <w:t xml:space="preserve">The Apache </w:t>
      </w:r>
      <w:proofErr w:type="spellStart"/>
      <w:r>
        <w:t>Olingo</w:t>
      </w:r>
      <w:proofErr w:type="spellEnd"/>
      <w:r>
        <w:t xml:space="preserve"> OData 4.0 library is </w:t>
      </w:r>
      <w:r w:rsidR="005E70DE">
        <w:t xml:space="preserve">used </w:t>
      </w:r>
      <w:r>
        <w:t>to implement the web service component. The library p</w:t>
      </w:r>
      <w:r w:rsidR="005E70DE">
        <w:t>rovides all types of RESTful API</w:t>
      </w:r>
      <w:r>
        <w:t xml:space="preserve">s </w:t>
      </w:r>
      <w:r w:rsidR="005E70DE">
        <w:t xml:space="preserve">that </w:t>
      </w:r>
      <w:r>
        <w:t xml:space="preserve">follow the OData 4.0 standard, covering data access, data navigation and manipulation. In terms of the sign-on procedures, some of the </w:t>
      </w:r>
      <w:r w:rsidR="005E70DE">
        <w:t>API</w:t>
      </w:r>
      <w:r>
        <w:t>s are implemented and will be presented in next section.</w:t>
      </w:r>
    </w:p>
    <w:p w:rsidR="004302F9" w:rsidRDefault="004302F9" w:rsidP="00EB7CA9">
      <w:pPr>
        <w:pStyle w:val="BodyTextIndent"/>
        <w:ind w:left="1282"/>
      </w:pPr>
    </w:p>
    <w:p w:rsidR="00EB7CA9" w:rsidRDefault="008363AF" w:rsidP="00EB7CA9">
      <w:pPr>
        <w:pStyle w:val="BodyTextIndent"/>
        <w:numPr>
          <w:ilvl w:val="0"/>
          <w:numId w:val="7"/>
        </w:numPr>
      </w:pPr>
      <w:r>
        <w:t>Login</w:t>
      </w:r>
      <w:r w:rsidR="00EB7CA9">
        <w:t xml:space="preserve"> web server</w:t>
      </w:r>
    </w:p>
    <w:p w:rsidR="004302F9" w:rsidRDefault="003E18AE" w:rsidP="001410EC">
      <w:pPr>
        <w:pStyle w:val="BodyTextIndent"/>
        <w:ind w:left="1282"/>
      </w:pPr>
      <w:r>
        <w:t xml:space="preserve">The implementation of the </w:t>
      </w:r>
      <w:r w:rsidR="005E70DE">
        <w:t>web</w:t>
      </w:r>
      <w:r>
        <w:t xml:space="preserve"> server component</w:t>
      </w:r>
      <w:r w:rsidR="00191E9B">
        <w:t xml:space="preserve"> follow</w:t>
      </w:r>
      <w:r>
        <w:t>s</w:t>
      </w:r>
      <w:r w:rsidR="00430E97">
        <w:t xml:space="preserve"> </w:t>
      </w:r>
      <w:r w:rsidR="004B2E86">
        <w:t>a two-tier</w:t>
      </w:r>
      <w:r w:rsidR="00430E97">
        <w:t xml:space="preserve"> View-Service</w:t>
      </w:r>
      <w:r w:rsidR="00430E97" w:rsidRPr="00430E97">
        <w:t xml:space="preserve"> architectural design pattern</w:t>
      </w:r>
      <w:r>
        <w:t xml:space="preserve"> using JEE technology</w:t>
      </w:r>
      <w:r w:rsidR="00430E97">
        <w:t>.</w:t>
      </w:r>
      <w:r>
        <w:t xml:space="preserve"> The</w:t>
      </w:r>
      <w:r w:rsidR="008363AF">
        <w:t xml:space="preserve"> JSF </w:t>
      </w:r>
      <w:r>
        <w:t>framework</w:t>
      </w:r>
      <w:r w:rsidR="00430E97">
        <w:t xml:space="preserve"> </w:t>
      </w:r>
      <w:r>
        <w:t>is used f</w:t>
      </w:r>
      <w:r w:rsidR="00430E97">
        <w:t xml:space="preserve">or </w:t>
      </w:r>
      <w:bookmarkStart w:id="3" w:name="_GoBack"/>
      <w:bookmarkEnd w:id="3"/>
      <w:r w:rsidR="00430E97">
        <w:t>the view layer</w:t>
      </w:r>
      <w:r>
        <w:t xml:space="preserve"> following the model-view-controller pattern</w:t>
      </w:r>
      <w:r w:rsidR="00430E97">
        <w:t xml:space="preserve">; and the Apache </w:t>
      </w:r>
      <w:proofErr w:type="spellStart"/>
      <w:r w:rsidR="00430E97">
        <w:t>Olingo</w:t>
      </w:r>
      <w:proofErr w:type="spellEnd"/>
      <w:r w:rsidR="00430E97">
        <w:t xml:space="preserve"> client library</w:t>
      </w:r>
      <w:r w:rsidR="004B2E86">
        <w:t xml:space="preserve"> is used for</w:t>
      </w:r>
      <w:r w:rsidR="00430E97">
        <w:t xml:space="preserve"> </w:t>
      </w:r>
      <w:proofErr w:type="spellStart"/>
      <w:r w:rsidR="008363AF">
        <w:t>Odata</w:t>
      </w:r>
      <w:proofErr w:type="spellEnd"/>
      <w:r w:rsidR="008363AF">
        <w:t xml:space="preserve"> web service communication</w:t>
      </w:r>
      <w:r w:rsidR="004B2E86">
        <w:t>.</w:t>
      </w:r>
      <w:r w:rsidR="008363AF">
        <w:t xml:space="preserve"> </w:t>
      </w:r>
    </w:p>
    <w:p w:rsidR="00831530" w:rsidRDefault="00831530" w:rsidP="001410EC">
      <w:pPr>
        <w:pStyle w:val="BodyTextIndent"/>
        <w:ind w:left="1282"/>
      </w:pPr>
    </w:p>
    <w:p w:rsidR="00D017BC" w:rsidRDefault="00831530" w:rsidP="00831530">
      <w:pPr>
        <w:pStyle w:val="BodyTextIndent"/>
        <w:numPr>
          <w:ilvl w:val="0"/>
          <w:numId w:val="7"/>
        </w:numPr>
      </w:pPr>
      <w:r>
        <w:t xml:space="preserve">Data source </w:t>
      </w:r>
    </w:p>
    <w:p w:rsidR="001410EC" w:rsidRDefault="00831530" w:rsidP="00831530">
      <w:pPr>
        <w:pStyle w:val="BodyTextIndent"/>
        <w:ind w:left="1282"/>
      </w:pPr>
      <w:r>
        <w:t xml:space="preserve">A formatted </w:t>
      </w:r>
      <w:r>
        <w:t>JSON</w:t>
      </w:r>
      <w:r>
        <w:t xml:space="preserve"> data file contains built-in user credentials, provides data to </w:t>
      </w:r>
      <w:proofErr w:type="spellStart"/>
      <w:r>
        <w:t>oData</w:t>
      </w:r>
      <w:proofErr w:type="spellEnd"/>
      <w:r>
        <w:t xml:space="preserve"> web service.</w:t>
      </w:r>
    </w:p>
    <w:p w:rsidR="00344BD2" w:rsidRDefault="00344BD2" w:rsidP="00576EFA">
      <w:pPr>
        <w:pStyle w:val="BodyTextIndent"/>
        <w:ind w:left="0"/>
      </w:pPr>
    </w:p>
    <w:p w:rsidR="00344BD2" w:rsidRDefault="00344BD2" w:rsidP="00576EFA">
      <w:pPr>
        <w:pStyle w:val="BodyTextIndent"/>
        <w:ind w:left="0"/>
      </w:pPr>
    </w:p>
    <w:p w:rsidR="00344BD2" w:rsidRDefault="00344BD2" w:rsidP="00576EFA">
      <w:pPr>
        <w:pStyle w:val="BodyTextIndent"/>
        <w:ind w:left="0"/>
      </w:pPr>
    </w:p>
    <w:p w:rsidR="00C83B29" w:rsidRDefault="00DE11F4" w:rsidP="00F67FF8">
      <w:pPr>
        <w:pStyle w:val="Heading1"/>
      </w:pPr>
      <w:bookmarkStart w:id="4" w:name="_Toc425678272"/>
      <w:r w:rsidRPr="00DE11F4">
        <w:t>Module Design Specification</w:t>
      </w:r>
      <w:bookmarkEnd w:id="4"/>
    </w:p>
    <w:p w:rsidR="00217A79" w:rsidRDefault="00217A79" w:rsidP="00B228F4">
      <w:pPr>
        <w:pStyle w:val="BodyTextIndent"/>
      </w:pPr>
    </w:p>
    <w:p w:rsidR="00CE295F" w:rsidRDefault="00F67FF8" w:rsidP="00B228F4">
      <w:pPr>
        <w:pStyle w:val="BodyTextIndent"/>
      </w:pPr>
      <w:r>
        <w:t>This section presents the detailed module design for each co</w:t>
      </w:r>
      <w:r w:rsidR="0093211F">
        <w:t xml:space="preserve">mponent, including the </w:t>
      </w:r>
      <w:r w:rsidR="00B228F4">
        <w:t xml:space="preserve">API design of the </w:t>
      </w:r>
      <w:proofErr w:type="spellStart"/>
      <w:r w:rsidR="00B228F4">
        <w:t>Olingo</w:t>
      </w:r>
      <w:proofErr w:type="spellEnd"/>
      <w:r w:rsidR="00B228F4">
        <w:t xml:space="preserve"> OData service and the </w:t>
      </w:r>
      <w:r w:rsidR="00F4003D">
        <w:t>user interface design</w:t>
      </w:r>
      <w:r w:rsidR="00B228F4">
        <w:t xml:space="preserve"> for the web server.</w:t>
      </w:r>
    </w:p>
    <w:p w:rsidR="00B228F4" w:rsidRPr="00554443" w:rsidRDefault="00B228F4" w:rsidP="00B228F4">
      <w:pPr>
        <w:pStyle w:val="BodyTextIndent"/>
      </w:pPr>
    </w:p>
    <w:p w:rsidR="00CE295F" w:rsidRPr="00A36135" w:rsidRDefault="00B228F4" w:rsidP="00CE295F">
      <w:pPr>
        <w:pStyle w:val="Heading2"/>
        <w:rPr>
          <w:rFonts w:asciiTheme="minorHAnsi" w:hAnsiTheme="minorHAnsi"/>
        </w:rPr>
      </w:pPr>
      <w:bookmarkStart w:id="5" w:name="_Toc425678273"/>
      <w:proofErr w:type="spellStart"/>
      <w:r>
        <w:rPr>
          <w:rFonts w:asciiTheme="minorHAnsi" w:hAnsiTheme="minorHAnsi"/>
        </w:rPr>
        <w:t>Olingo</w:t>
      </w:r>
      <w:proofErr w:type="spellEnd"/>
      <w:r>
        <w:rPr>
          <w:rFonts w:asciiTheme="minorHAnsi" w:hAnsiTheme="minorHAnsi"/>
        </w:rPr>
        <w:t xml:space="preserve"> OData API Design</w:t>
      </w:r>
      <w:bookmarkEnd w:id="5"/>
    </w:p>
    <w:p w:rsidR="00823418" w:rsidRDefault="00823418" w:rsidP="00CE295F">
      <w:pPr>
        <w:pStyle w:val="BodyTextIndent"/>
      </w:pPr>
    </w:p>
    <w:p w:rsidR="00BE626E" w:rsidRDefault="001D2A06" w:rsidP="00014E54">
      <w:pPr>
        <w:pStyle w:val="BodyTextIndent"/>
      </w:pPr>
      <w:r>
        <w:t>The OData service requires defining the types of entities and entity sets that can be used in the RESTful API calls. The following lists the types of entity and entity set that</w:t>
      </w:r>
      <w:r w:rsidR="008363AF">
        <w:t xml:space="preserve"> are defined in </w:t>
      </w:r>
      <w:proofErr w:type="spellStart"/>
      <w:r w:rsidR="008363AF">
        <w:t>odata.service</w:t>
      </w:r>
      <w:proofErr w:type="spellEnd"/>
      <w:r w:rsidR="008363AF">
        <w:t xml:space="preserve"> package</w:t>
      </w:r>
      <w:r>
        <w:t>.</w:t>
      </w:r>
    </w:p>
    <w:p w:rsidR="006F6717" w:rsidRDefault="006F6717" w:rsidP="006F6717">
      <w:pPr>
        <w:pStyle w:val="BodyTextIndent"/>
        <w:numPr>
          <w:ilvl w:val="0"/>
          <w:numId w:val="7"/>
        </w:numPr>
      </w:pPr>
      <w:r>
        <w:t xml:space="preserve">Entity type: </w:t>
      </w:r>
      <w:proofErr w:type="spellStart"/>
      <w:r w:rsidR="008363AF">
        <w:rPr>
          <w:color w:val="4F81BD" w:themeColor="accent1"/>
        </w:rPr>
        <w:t>UserCredential</w:t>
      </w:r>
      <w:proofErr w:type="spellEnd"/>
    </w:p>
    <w:p w:rsidR="006F6717" w:rsidRDefault="006F6717" w:rsidP="006F6717">
      <w:pPr>
        <w:pStyle w:val="BodyTextIndent"/>
        <w:numPr>
          <w:ilvl w:val="0"/>
          <w:numId w:val="7"/>
        </w:numPr>
      </w:pPr>
      <w:r>
        <w:lastRenderedPageBreak/>
        <w:t xml:space="preserve">Entity set type: </w:t>
      </w:r>
      <w:proofErr w:type="spellStart"/>
      <w:r w:rsidR="008363AF">
        <w:rPr>
          <w:color w:val="4F81BD" w:themeColor="accent1"/>
        </w:rPr>
        <w:t>UerCredentials</w:t>
      </w:r>
      <w:proofErr w:type="spellEnd"/>
    </w:p>
    <w:p w:rsidR="001D2A06" w:rsidRDefault="001D2A06" w:rsidP="00CE295F">
      <w:pPr>
        <w:pStyle w:val="BodyTextIndent"/>
      </w:pPr>
    </w:p>
    <w:p w:rsidR="00B228F4" w:rsidRDefault="00CE05A8" w:rsidP="00CE295F">
      <w:pPr>
        <w:pStyle w:val="BodyTextIndent"/>
      </w:pPr>
      <w:r>
        <w:t>RESTful web service provides APIs</w:t>
      </w:r>
      <w:r w:rsidR="001D2A06">
        <w:t xml:space="preserve"> to support</w:t>
      </w:r>
      <w:r>
        <w:t xml:space="preserve"> CUD (Create, Update and Delete) operations. </w:t>
      </w:r>
      <w:r w:rsidR="00B228F4">
        <w:t xml:space="preserve">In terms of the </w:t>
      </w:r>
      <w:r>
        <w:t xml:space="preserve">project </w:t>
      </w:r>
      <w:r w:rsidR="00B228F4">
        <w:t xml:space="preserve">functional requirement, </w:t>
      </w:r>
      <w:r w:rsidR="006C4907">
        <w:t xml:space="preserve">the following lists all </w:t>
      </w:r>
      <w:r w:rsidR="00BF0480">
        <w:t xml:space="preserve">supported </w:t>
      </w:r>
      <w:r w:rsidR="006C4907">
        <w:t>RESTful API</w:t>
      </w:r>
      <w:r w:rsidR="005300DC">
        <w:t xml:space="preserve"> call</w:t>
      </w:r>
      <w:r w:rsidR="006C4907">
        <w:t xml:space="preserve">s </w:t>
      </w:r>
      <w:r w:rsidR="008768B3">
        <w:t>available from</w:t>
      </w:r>
      <w:r w:rsidR="006C4907">
        <w:t xml:space="preserve"> the OData</w:t>
      </w:r>
      <w:r w:rsidR="008363AF">
        <w:t xml:space="preserve"> web</w:t>
      </w:r>
      <w:r w:rsidR="007B6CE3">
        <w:t xml:space="preserve"> service.</w:t>
      </w:r>
    </w:p>
    <w:p w:rsidR="008768B3" w:rsidRDefault="008768B3" w:rsidP="00CE295F">
      <w:pPr>
        <w:pStyle w:val="BodyTextIndent"/>
      </w:pPr>
    </w:p>
    <w:p w:rsidR="00BF0480" w:rsidRDefault="00CE05A8" w:rsidP="00BF0480">
      <w:pPr>
        <w:pStyle w:val="BodyTextIndent"/>
        <w:numPr>
          <w:ilvl w:val="0"/>
          <w:numId w:val="7"/>
        </w:numPr>
      </w:pPr>
      <w:r>
        <w:t xml:space="preserve">The </w:t>
      </w:r>
      <w:r w:rsidR="00BF0480">
        <w:t xml:space="preserve">OData </w:t>
      </w:r>
      <w:r>
        <w:t>service document</w:t>
      </w:r>
    </w:p>
    <w:p w:rsidR="00FC1C66" w:rsidRPr="00BF0480" w:rsidRDefault="00BF0480" w:rsidP="00BF0480">
      <w:pPr>
        <w:pStyle w:val="BodyTextIndent"/>
        <w:numPr>
          <w:ilvl w:val="1"/>
          <w:numId w:val="7"/>
        </w:numPr>
      </w:pPr>
      <w:r>
        <w:t xml:space="preserve">URL:  </w:t>
      </w:r>
      <w:r w:rsidR="00FC1C66" w:rsidRPr="00BF0480">
        <w:rPr>
          <w:color w:val="4F81BD" w:themeColor="accent1"/>
        </w:rPr>
        <w:t>&lt;</w:t>
      </w:r>
      <w:proofErr w:type="spellStart"/>
      <w:r w:rsidR="00FC1C66" w:rsidRPr="00BF0480">
        <w:rPr>
          <w:color w:val="4F81BD" w:themeColor="accent1"/>
        </w:rPr>
        <w:t>serviceroot</w:t>
      </w:r>
      <w:proofErr w:type="spellEnd"/>
      <w:r w:rsidR="00FC1C66" w:rsidRPr="00BF0480">
        <w:rPr>
          <w:color w:val="4F81BD" w:themeColor="accent1"/>
        </w:rPr>
        <w:t>&gt;/</w:t>
      </w:r>
    </w:p>
    <w:p w:rsidR="00BF0480" w:rsidRDefault="00BF0480" w:rsidP="00BF0480">
      <w:pPr>
        <w:pStyle w:val="BodyTextIndent"/>
        <w:numPr>
          <w:ilvl w:val="1"/>
          <w:numId w:val="7"/>
        </w:numPr>
      </w:pPr>
      <w:r>
        <w:t>Method: HTTP GET</w:t>
      </w:r>
    </w:p>
    <w:p w:rsidR="008768B3" w:rsidRDefault="008768B3" w:rsidP="008768B3">
      <w:pPr>
        <w:pStyle w:val="BodyTextIndent"/>
        <w:ind w:left="2002"/>
      </w:pPr>
    </w:p>
    <w:p w:rsidR="00BF0480" w:rsidRDefault="00CE05A8" w:rsidP="00BF0480">
      <w:pPr>
        <w:pStyle w:val="BodyTextIndent"/>
        <w:numPr>
          <w:ilvl w:val="0"/>
          <w:numId w:val="7"/>
        </w:numPr>
      </w:pPr>
      <w:r>
        <w:t xml:space="preserve">The </w:t>
      </w:r>
      <w:r w:rsidR="00BF0480">
        <w:t xml:space="preserve">OData </w:t>
      </w:r>
      <w:r>
        <w:t>service metadata document</w:t>
      </w:r>
    </w:p>
    <w:p w:rsidR="00FC1C66" w:rsidRPr="00BF0480" w:rsidRDefault="00BF0480" w:rsidP="00BF0480">
      <w:pPr>
        <w:pStyle w:val="BodyTextIndent"/>
        <w:numPr>
          <w:ilvl w:val="1"/>
          <w:numId w:val="7"/>
        </w:numPr>
      </w:pPr>
      <w:r>
        <w:t xml:space="preserve">URL: </w:t>
      </w:r>
      <w:r w:rsidR="00FC1C66">
        <w:t xml:space="preserve"> </w:t>
      </w:r>
      <w:r w:rsidR="00FC1C66" w:rsidRPr="00BF0480">
        <w:rPr>
          <w:color w:val="4F81BD" w:themeColor="accent1"/>
        </w:rPr>
        <w:t>&lt;</w:t>
      </w:r>
      <w:proofErr w:type="spellStart"/>
      <w:r w:rsidR="00FC1C66" w:rsidRPr="00BF0480">
        <w:rPr>
          <w:color w:val="4F81BD" w:themeColor="accent1"/>
        </w:rPr>
        <w:t>serviceroot</w:t>
      </w:r>
      <w:proofErr w:type="spellEnd"/>
      <w:r w:rsidR="00FC1C66" w:rsidRPr="00BF0480">
        <w:rPr>
          <w:color w:val="4F81BD" w:themeColor="accent1"/>
        </w:rPr>
        <w:t>&gt;/$metadata</w:t>
      </w:r>
    </w:p>
    <w:p w:rsidR="00BF0480" w:rsidRDefault="00BF0480" w:rsidP="00BF0480">
      <w:pPr>
        <w:pStyle w:val="BodyTextIndent"/>
        <w:numPr>
          <w:ilvl w:val="1"/>
          <w:numId w:val="7"/>
        </w:numPr>
      </w:pPr>
      <w:r>
        <w:t>Method: HTTP GET</w:t>
      </w:r>
    </w:p>
    <w:p w:rsidR="008768B3" w:rsidRDefault="008768B3" w:rsidP="008768B3">
      <w:pPr>
        <w:pStyle w:val="BodyTextIndent"/>
        <w:ind w:left="1642"/>
      </w:pPr>
    </w:p>
    <w:p w:rsidR="00DE0B5A" w:rsidRDefault="00BF0480" w:rsidP="00BF0480">
      <w:pPr>
        <w:pStyle w:val="BodyTextIndent"/>
        <w:numPr>
          <w:ilvl w:val="0"/>
          <w:numId w:val="7"/>
        </w:numPr>
      </w:pPr>
      <w:r>
        <w:t xml:space="preserve">Retrieving </w:t>
      </w:r>
      <w:r w:rsidR="001A4EF5">
        <w:t>user credential</w:t>
      </w:r>
    </w:p>
    <w:p w:rsidR="00FC1C66" w:rsidRDefault="00BF0480" w:rsidP="00BF0480">
      <w:pPr>
        <w:pStyle w:val="BodyTextIndent"/>
        <w:numPr>
          <w:ilvl w:val="1"/>
          <w:numId w:val="7"/>
        </w:numPr>
      </w:pPr>
      <w:r>
        <w:t xml:space="preserve">URL:  </w:t>
      </w:r>
      <w:r w:rsidRPr="006943D7">
        <w:rPr>
          <w:color w:val="4F81BD" w:themeColor="accent1"/>
        </w:rPr>
        <w:t>&lt;</w:t>
      </w:r>
      <w:proofErr w:type="spellStart"/>
      <w:r w:rsidRPr="006943D7">
        <w:rPr>
          <w:color w:val="4F81BD" w:themeColor="accent1"/>
        </w:rPr>
        <w:t>serviceroot</w:t>
      </w:r>
      <w:proofErr w:type="spellEnd"/>
      <w:r w:rsidRPr="006943D7">
        <w:rPr>
          <w:color w:val="4F81BD" w:themeColor="accent1"/>
        </w:rPr>
        <w:t>&gt;/</w:t>
      </w:r>
      <w:proofErr w:type="spellStart"/>
      <w:r w:rsidR="001A4EF5">
        <w:rPr>
          <w:color w:val="4F81BD" w:themeColor="accent1"/>
        </w:rPr>
        <w:t>odata</w:t>
      </w:r>
      <w:proofErr w:type="spellEnd"/>
    </w:p>
    <w:p w:rsidR="00BF0480" w:rsidRDefault="009C1B1E" w:rsidP="00BF0480">
      <w:pPr>
        <w:pStyle w:val="BodyTextIndent"/>
        <w:numPr>
          <w:ilvl w:val="1"/>
          <w:numId w:val="7"/>
        </w:numPr>
      </w:pPr>
      <w:r>
        <w:t>Method: HTTP GET</w:t>
      </w:r>
    </w:p>
    <w:p w:rsidR="009319A7" w:rsidRDefault="009319A7" w:rsidP="009319A7">
      <w:pPr>
        <w:pStyle w:val="BodyTextIndent"/>
        <w:ind w:left="1282"/>
      </w:pPr>
    </w:p>
    <w:p w:rsidR="0081669D" w:rsidRDefault="0081669D" w:rsidP="00A47B1C">
      <w:pPr>
        <w:pStyle w:val="Heading2"/>
        <w:rPr>
          <w:rFonts w:asciiTheme="minorHAnsi" w:hAnsiTheme="minorHAnsi"/>
        </w:rPr>
      </w:pPr>
      <w:bookmarkStart w:id="6" w:name="_Toc425678274"/>
      <w:r>
        <w:rPr>
          <w:rFonts w:asciiTheme="minorHAnsi" w:hAnsiTheme="minorHAnsi"/>
        </w:rPr>
        <w:t>Google Custom Search API Design</w:t>
      </w:r>
    </w:p>
    <w:p w:rsidR="0081669D" w:rsidRDefault="0081669D" w:rsidP="0081669D"/>
    <w:p w:rsidR="00755FB3" w:rsidRDefault="00755FB3" w:rsidP="00755FB3">
      <w:pPr>
        <w:ind w:left="567"/>
        <w:rPr>
          <w:rFonts w:asciiTheme="minorHAnsi" w:hAnsiTheme="minorHAnsi"/>
        </w:rPr>
      </w:pPr>
      <w:r>
        <w:rPr>
          <w:rFonts w:asciiTheme="minorHAnsi" w:hAnsiTheme="minorHAnsi"/>
        </w:rPr>
        <w:t xml:space="preserve">Google Custom Search </w:t>
      </w:r>
      <w:r w:rsidR="00390602">
        <w:rPr>
          <w:rFonts w:asciiTheme="minorHAnsi" w:hAnsiTheme="minorHAnsi"/>
        </w:rPr>
        <w:t xml:space="preserve">enables </w:t>
      </w:r>
      <w:r>
        <w:rPr>
          <w:rFonts w:asciiTheme="minorHAnsi" w:hAnsiTheme="minorHAnsi"/>
        </w:rPr>
        <w:t xml:space="preserve">people to </w:t>
      </w:r>
      <w:r w:rsidRPr="00755FB3">
        <w:rPr>
          <w:rFonts w:asciiTheme="minorHAnsi" w:hAnsiTheme="minorHAnsi"/>
        </w:rPr>
        <w:t xml:space="preserve">create a search engine for </w:t>
      </w:r>
      <w:r>
        <w:rPr>
          <w:rFonts w:asciiTheme="minorHAnsi" w:hAnsiTheme="minorHAnsi"/>
        </w:rPr>
        <w:t>own project</w:t>
      </w:r>
      <w:r w:rsidR="00390602">
        <w:rPr>
          <w:rFonts w:asciiTheme="minorHAnsi" w:hAnsiTheme="minorHAnsi"/>
        </w:rPr>
        <w:t xml:space="preserve">. Using </w:t>
      </w:r>
      <w:r w:rsidR="00390602" w:rsidRPr="00390602">
        <w:rPr>
          <w:rFonts w:asciiTheme="minorHAnsi" w:hAnsiTheme="minorHAnsi"/>
        </w:rPr>
        <w:t>JSON/Atom Custom Search API</w:t>
      </w:r>
      <w:r w:rsidR="00390602">
        <w:rPr>
          <w:rFonts w:asciiTheme="minorHAnsi" w:hAnsiTheme="minorHAnsi"/>
        </w:rPr>
        <w:t xml:space="preserve"> to </w:t>
      </w:r>
      <w:r w:rsidR="00390602" w:rsidRPr="00390602">
        <w:rPr>
          <w:rFonts w:asciiTheme="minorHAnsi" w:hAnsiTheme="minorHAnsi"/>
        </w:rPr>
        <w:t xml:space="preserve">retrieve and display search results </w:t>
      </w:r>
      <w:r w:rsidR="00390602">
        <w:rPr>
          <w:rFonts w:asciiTheme="minorHAnsi" w:hAnsiTheme="minorHAnsi"/>
        </w:rPr>
        <w:t xml:space="preserve">in JSON format </w:t>
      </w:r>
      <w:r w:rsidR="00390602" w:rsidRPr="00390602">
        <w:rPr>
          <w:rFonts w:asciiTheme="minorHAnsi" w:hAnsiTheme="minorHAnsi"/>
        </w:rPr>
        <w:t xml:space="preserve">from Google Custom Search </w:t>
      </w:r>
      <w:r w:rsidR="00390602">
        <w:rPr>
          <w:rFonts w:asciiTheme="minorHAnsi" w:hAnsiTheme="minorHAnsi"/>
        </w:rPr>
        <w:t xml:space="preserve">by issuing </w:t>
      </w:r>
      <w:r w:rsidR="00390602" w:rsidRPr="00390602">
        <w:rPr>
          <w:rFonts w:asciiTheme="minorHAnsi" w:hAnsiTheme="minorHAnsi"/>
        </w:rPr>
        <w:t>RESTful requests</w:t>
      </w:r>
    </w:p>
    <w:p w:rsidR="00CC4A08" w:rsidRDefault="00CC4A08" w:rsidP="00755FB3">
      <w:pPr>
        <w:ind w:left="567"/>
        <w:rPr>
          <w:rFonts w:asciiTheme="minorHAnsi" w:hAnsiTheme="minorHAnsi"/>
        </w:rPr>
      </w:pPr>
    </w:p>
    <w:p w:rsidR="00390602" w:rsidRDefault="00CC4A08" w:rsidP="00CC4A08">
      <w:pPr>
        <w:pStyle w:val="ListParagraph"/>
        <w:numPr>
          <w:ilvl w:val="0"/>
          <w:numId w:val="10"/>
        </w:numPr>
        <w:ind w:firstLineChars="0"/>
        <w:rPr>
          <w:rFonts w:asciiTheme="minorHAnsi" w:hAnsiTheme="minorHAnsi"/>
        </w:rPr>
      </w:pPr>
      <w:r>
        <w:rPr>
          <w:rFonts w:asciiTheme="minorHAnsi" w:hAnsiTheme="minorHAnsi"/>
        </w:rPr>
        <w:t>Create Custom Search Engine from Google API Console, obtain the API key and engine ID</w:t>
      </w:r>
    </w:p>
    <w:p w:rsidR="00344BD2" w:rsidRDefault="00344BD2" w:rsidP="00344BD2">
      <w:pPr>
        <w:pStyle w:val="ListParagraph"/>
        <w:numPr>
          <w:ilvl w:val="0"/>
          <w:numId w:val="10"/>
        </w:numPr>
        <w:ind w:firstLineChars="0"/>
        <w:rPr>
          <w:rFonts w:asciiTheme="minorHAnsi" w:hAnsiTheme="minorHAnsi"/>
        </w:rPr>
      </w:pPr>
      <w:r w:rsidRPr="00344BD2">
        <w:rPr>
          <w:rFonts w:asciiTheme="minorHAnsi" w:hAnsiTheme="minorHAnsi"/>
        </w:rPr>
        <w:t>Retrieve results for a particular search by sending an HTTP GET request to URI</w:t>
      </w:r>
      <w:r>
        <w:rPr>
          <w:rFonts w:asciiTheme="minorHAnsi" w:hAnsiTheme="minorHAnsi"/>
        </w:rPr>
        <w:t xml:space="preserve"> </w:t>
      </w:r>
    </w:p>
    <w:p w:rsidR="00344BD2" w:rsidRPr="00344BD2" w:rsidRDefault="00344BD2" w:rsidP="00344BD2">
      <w:pPr>
        <w:pStyle w:val="ListParagraph"/>
        <w:numPr>
          <w:ilvl w:val="0"/>
          <w:numId w:val="10"/>
        </w:numPr>
        <w:ind w:firstLineChars="0"/>
        <w:rPr>
          <w:rFonts w:asciiTheme="minorHAnsi" w:hAnsiTheme="minorHAnsi"/>
        </w:rPr>
      </w:pPr>
      <w:r w:rsidRPr="00344BD2">
        <w:rPr>
          <w:rFonts w:asciiTheme="minorHAnsi" w:hAnsiTheme="minorHAnsi"/>
        </w:rPr>
        <w:t>URI:</w:t>
      </w:r>
      <w:r>
        <w:rPr>
          <w:rFonts w:asciiTheme="minorHAnsi" w:hAnsiTheme="minorHAnsi"/>
          <w:color w:val="4F81BD" w:themeColor="accent1"/>
        </w:rPr>
        <w:t xml:space="preserve">  </w:t>
      </w:r>
      <w:r w:rsidRPr="00344BD2">
        <w:rPr>
          <w:rFonts w:asciiTheme="minorHAnsi" w:hAnsiTheme="minorHAnsi"/>
          <w:color w:val="4F81BD" w:themeColor="accent1"/>
        </w:rPr>
        <w:t xml:space="preserve">https://www.googleapis.com/customsearch/v1?key= </w:t>
      </w:r>
      <w:proofErr w:type="spellStart"/>
      <w:r w:rsidRPr="00344BD2">
        <w:rPr>
          <w:rFonts w:asciiTheme="minorHAnsi" w:hAnsiTheme="minorHAnsi"/>
          <w:b/>
          <w:color w:val="4F81BD" w:themeColor="accent1"/>
        </w:rPr>
        <w:t>YOUR_API_KEY</w:t>
      </w:r>
      <w:r w:rsidRPr="00344BD2">
        <w:rPr>
          <w:rFonts w:asciiTheme="minorHAnsi" w:hAnsiTheme="minorHAnsi"/>
          <w:color w:val="4F81BD" w:themeColor="accent1"/>
        </w:rPr>
        <w:t>&amp;cx</w:t>
      </w:r>
      <w:proofErr w:type="spellEnd"/>
      <w:r w:rsidRPr="00344BD2">
        <w:rPr>
          <w:rFonts w:asciiTheme="minorHAnsi" w:hAnsiTheme="minorHAnsi"/>
          <w:color w:val="4F81BD" w:themeColor="accent1"/>
        </w:rPr>
        <w:t>=</w:t>
      </w:r>
      <w:proofErr w:type="spellStart"/>
      <w:r w:rsidRPr="00344BD2">
        <w:rPr>
          <w:rFonts w:asciiTheme="minorHAnsi" w:hAnsiTheme="minorHAnsi"/>
          <w:b/>
          <w:color w:val="4F81BD" w:themeColor="accent1"/>
        </w:rPr>
        <w:t>YOUR_ENGINE_ID</w:t>
      </w:r>
      <w:r w:rsidRPr="00344BD2">
        <w:rPr>
          <w:rFonts w:asciiTheme="minorHAnsi" w:hAnsiTheme="minorHAnsi"/>
          <w:color w:val="4F81BD" w:themeColor="accent1"/>
        </w:rPr>
        <w:t>&amp;q</w:t>
      </w:r>
      <w:proofErr w:type="spellEnd"/>
      <w:r w:rsidRPr="00344BD2">
        <w:rPr>
          <w:rFonts w:asciiTheme="minorHAnsi" w:hAnsiTheme="minorHAnsi"/>
          <w:color w:val="4F81BD" w:themeColor="accent1"/>
        </w:rPr>
        <w:t>=</w:t>
      </w:r>
      <w:r w:rsidRPr="00344BD2">
        <w:rPr>
          <w:rFonts w:asciiTheme="minorHAnsi" w:hAnsiTheme="minorHAnsi"/>
          <w:b/>
          <w:color w:val="4F81BD" w:themeColor="accent1"/>
        </w:rPr>
        <w:t>YOUR_SEARCH_QUERY</w:t>
      </w:r>
    </w:p>
    <w:p w:rsidR="00344BD2" w:rsidRPr="00CC4A08" w:rsidRDefault="00344BD2" w:rsidP="00344BD2">
      <w:pPr>
        <w:pStyle w:val="ListParagraph"/>
        <w:ind w:left="1554" w:firstLineChars="0" w:firstLine="0"/>
        <w:rPr>
          <w:rFonts w:asciiTheme="minorHAnsi" w:hAnsiTheme="minorHAnsi"/>
        </w:rPr>
      </w:pPr>
    </w:p>
    <w:p w:rsidR="00755FB3" w:rsidRDefault="00755FB3" w:rsidP="00755FB3">
      <w:pPr>
        <w:ind w:left="567"/>
        <w:rPr>
          <w:rFonts w:asciiTheme="minorHAnsi" w:hAnsiTheme="minorHAnsi"/>
        </w:rPr>
      </w:pPr>
    </w:p>
    <w:p w:rsidR="00344BD2" w:rsidRPr="00390602" w:rsidRDefault="00344BD2" w:rsidP="00755FB3">
      <w:pPr>
        <w:ind w:left="567"/>
        <w:rPr>
          <w:rFonts w:asciiTheme="minorHAnsi" w:hAnsiTheme="minorHAnsi"/>
        </w:rPr>
      </w:pPr>
    </w:p>
    <w:p w:rsidR="00A47B1C" w:rsidRPr="00A36135" w:rsidRDefault="005B2A00" w:rsidP="00A47B1C">
      <w:pPr>
        <w:pStyle w:val="Heading2"/>
        <w:rPr>
          <w:rFonts w:asciiTheme="minorHAnsi" w:hAnsiTheme="minorHAnsi"/>
        </w:rPr>
      </w:pPr>
      <w:r>
        <w:rPr>
          <w:rFonts w:asciiTheme="minorHAnsi" w:hAnsiTheme="minorHAnsi"/>
        </w:rPr>
        <w:t>User Interface Design</w:t>
      </w:r>
      <w:bookmarkEnd w:id="6"/>
    </w:p>
    <w:p w:rsidR="00E56ABA" w:rsidRDefault="00E56ABA" w:rsidP="004F32BF">
      <w:pPr>
        <w:pStyle w:val="BodyTextIndent"/>
        <w:ind w:left="567"/>
      </w:pPr>
    </w:p>
    <w:p w:rsidR="00B228F4" w:rsidRDefault="00943432" w:rsidP="004F32BF">
      <w:pPr>
        <w:pStyle w:val="BodyTextIndent"/>
        <w:ind w:left="567"/>
      </w:pPr>
      <w:r>
        <w:t xml:space="preserve">The </w:t>
      </w:r>
      <w:r w:rsidR="001A4EF5">
        <w:t>User Login test</w:t>
      </w:r>
      <w:r w:rsidR="0074724B">
        <w:t xml:space="preserve"> project</w:t>
      </w:r>
      <w:r>
        <w:t xml:space="preserve"> is a web-based application. Users interact with the application using a web browser. According to the functional requirement</w:t>
      </w:r>
      <w:r w:rsidR="00032181">
        <w:t>s</w:t>
      </w:r>
      <w:r w:rsidR="004535C1">
        <w:t>, a list of</w:t>
      </w:r>
      <w:r w:rsidR="00032181">
        <w:t xml:space="preserve"> </w:t>
      </w:r>
      <w:r w:rsidR="00BD169E">
        <w:t xml:space="preserve">screens are </w:t>
      </w:r>
      <w:r w:rsidR="004535C1">
        <w:t xml:space="preserve">identified and </w:t>
      </w:r>
      <w:r w:rsidR="00BD169E">
        <w:t>developed</w:t>
      </w:r>
      <w:r w:rsidR="0074724B">
        <w:t>.</w:t>
      </w:r>
      <w:r w:rsidR="004535C1">
        <w:t xml:space="preserve"> The following shows all screen screenshots with business rules defined for </w:t>
      </w:r>
      <w:r w:rsidR="00FE7C77">
        <w:t>each screen.</w:t>
      </w:r>
    </w:p>
    <w:p w:rsidR="00344BD2" w:rsidRDefault="00344BD2" w:rsidP="004F32BF">
      <w:pPr>
        <w:pStyle w:val="BodyTextIndent"/>
        <w:ind w:left="567"/>
      </w:pPr>
    </w:p>
    <w:p w:rsidR="00344BD2" w:rsidRDefault="00344BD2" w:rsidP="004F32BF">
      <w:pPr>
        <w:pStyle w:val="BodyTextIndent"/>
        <w:ind w:left="567"/>
      </w:pPr>
    </w:p>
    <w:p w:rsidR="009E5501" w:rsidRDefault="009E5501" w:rsidP="009E5501">
      <w:pPr>
        <w:pStyle w:val="BodyTextIndent"/>
        <w:numPr>
          <w:ilvl w:val="0"/>
          <w:numId w:val="9"/>
        </w:numPr>
      </w:pPr>
      <w:r>
        <w:t>User login screen</w:t>
      </w:r>
    </w:p>
    <w:p w:rsidR="004535C1" w:rsidRDefault="00AE0D85" w:rsidP="00AE0D85">
      <w:pPr>
        <w:pStyle w:val="BodyTextIndent"/>
        <w:ind w:left="1287"/>
      </w:pPr>
      <w:r>
        <w:rPr>
          <w:noProof/>
          <w:lang w:eastAsia="zh-CN" w:bidi="ar-SA"/>
        </w:rPr>
        <w:drawing>
          <wp:inline distT="0" distB="0" distL="0" distR="0" wp14:anchorId="2246A592" wp14:editId="0B4AA104">
            <wp:extent cx="391287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870" cy="2842260"/>
                    </a:xfrm>
                    <a:prstGeom prst="rect">
                      <a:avLst/>
                    </a:prstGeom>
                    <a:noFill/>
                    <a:ln>
                      <a:noFill/>
                    </a:ln>
                  </pic:spPr>
                </pic:pic>
              </a:graphicData>
            </a:graphic>
          </wp:inline>
        </w:drawing>
      </w:r>
    </w:p>
    <w:p w:rsidR="009E5501" w:rsidRDefault="00C81E39" w:rsidP="009E5501">
      <w:pPr>
        <w:pStyle w:val="BodyTextIndent"/>
        <w:ind w:left="1287"/>
      </w:pPr>
      <w:r>
        <w:t>Business rules:</w:t>
      </w:r>
    </w:p>
    <w:p w:rsidR="000938A4" w:rsidRDefault="000938A4" w:rsidP="000938A4">
      <w:pPr>
        <w:pStyle w:val="BodyTextIndent"/>
        <w:numPr>
          <w:ilvl w:val="1"/>
          <w:numId w:val="9"/>
        </w:numPr>
      </w:pPr>
      <w:r>
        <w:t xml:space="preserve">The user name has to be 3 -10 </w:t>
      </w:r>
      <w:r w:rsidRPr="000938A4">
        <w:t>characters</w:t>
      </w:r>
      <w:r>
        <w:t xml:space="preserve"> and has to be a  real name</w:t>
      </w:r>
    </w:p>
    <w:p w:rsidR="000938A4" w:rsidRDefault="00C81E39" w:rsidP="000938A4">
      <w:pPr>
        <w:pStyle w:val="BodyTextIndent"/>
        <w:numPr>
          <w:ilvl w:val="1"/>
          <w:numId w:val="9"/>
        </w:numPr>
      </w:pPr>
      <w:r>
        <w:t xml:space="preserve">The </w:t>
      </w:r>
      <w:r w:rsidR="000938A4">
        <w:t>p</w:t>
      </w:r>
      <w:r w:rsidR="000938A4" w:rsidRPr="000938A4">
        <w:t>assword has to be 8-12 characters long</w:t>
      </w:r>
      <w:r w:rsidR="000938A4">
        <w:t xml:space="preserve"> with at least one c</w:t>
      </w:r>
      <w:r w:rsidR="000938A4" w:rsidRPr="000938A4">
        <w:t>apit</w:t>
      </w:r>
      <w:r w:rsidR="000938A4">
        <w:t>al, lower case, and one of the</w:t>
      </w:r>
      <w:r w:rsidR="000938A4" w:rsidRPr="000938A4">
        <w:t xml:space="preserve"> symbols: %#*&amp;!@</w:t>
      </w:r>
      <w:r w:rsidR="000938A4">
        <w:t xml:space="preserve"> , and password cannot have more than 3 </w:t>
      </w:r>
      <w:r w:rsidR="000938A4" w:rsidRPr="000938A4">
        <w:t>letters together</w:t>
      </w:r>
      <w:r w:rsidR="000938A4">
        <w:t>.</w:t>
      </w:r>
    </w:p>
    <w:p w:rsidR="000D10BC" w:rsidRDefault="000938A4" w:rsidP="000938A4">
      <w:pPr>
        <w:pStyle w:val="BodyTextIndent"/>
        <w:numPr>
          <w:ilvl w:val="1"/>
          <w:numId w:val="9"/>
        </w:numPr>
      </w:pPr>
      <w:r>
        <w:t>A validation checkbox for switching validation process between client and server side.</w:t>
      </w:r>
    </w:p>
    <w:p w:rsidR="00C81E39" w:rsidRDefault="0080361E" w:rsidP="000938A4">
      <w:pPr>
        <w:pStyle w:val="BodyTextIndent"/>
        <w:numPr>
          <w:ilvl w:val="1"/>
          <w:numId w:val="9"/>
        </w:numPr>
      </w:pPr>
      <w:r>
        <w:t>A</w:t>
      </w:r>
      <w:r w:rsidR="00190801">
        <w:t xml:space="preserve"> corresponding error message is displayed for breaking the </w:t>
      </w:r>
      <w:r w:rsidR="000938A4">
        <w:t xml:space="preserve">user name and </w:t>
      </w:r>
      <w:r w:rsidR="00190801">
        <w:t xml:space="preserve">password rule, </w:t>
      </w:r>
      <w:r w:rsidR="000938A4" w:rsidRPr="000938A4">
        <w:t>authorized</w:t>
      </w:r>
      <w:r w:rsidR="000938A4">
        <w:t xml:space="preserve"> user </w:t>
      </w:r>
      <w:r w:rsidR="00190801">
        <w:t>or invalid password.</w:t>
      </w:r>
    </w:p>
    <w:p w:rsidR="00262432" w:rsidRDefault="00262432" w:rsidP="00C81E39">
      <w:pPr>
        <w:pStyle w:val="BodyTextIndent"/>
        <w:numPr>
          <w:ilvl w:val="1"/>
          <w:numId w:val="9"/>
        </w:numPr>
      </w:pPr>
      <w:r>
        <w:t>A successful login</w:t>
      </w:r>
      <w:r w:rsidR="002B3CA9">
        <w:t xml:space="preserve"> </w:t>
      </w:r>
      <w:r w:rsidR="004535C1">
        <w:t>navigate</w:t>
      </w:r>
      <w:r w:rsidR="002B3CA9">
        <w:t>s</w:t>
      </w:r>
      <w:r w:rsidR="004535C1">
        <w:t xml:space="preserve"> the user</w:t>
      </w:r>
      <w:r w:rsidR="006546EF">
        <w:t xml:space="preserve"> to the </w:t>
      </w:r>
      <w:r w:rsidR="00AE0D85">
        <w:t xml:space="preserve">user information </w:t>
      </w:r>
      <w:r w:rsidR="004535C1">
        <w:t>screen.</w:t>
      </w:r>
    </w:p>
    <w:p w:rsidR="00344BD2" w:rsidRDefault="00344BD2" w:rsidP="009E5501">
      <w:pPr>
        <w:pStyle w:val="BodyTextIndent"/>
        <w:ind w:left="1287"/>
      </w:pPr>
    </w:p>
    <w:p w:rsidR="00EA427C" w:rsidRDefault="00EA427C" w:rsidP="009E5501">
      <w:pPr>
        <w:pStyle w:val="BodyTextIndent"/>
        <w:ind w:left="1287"/>
      </w:pPr>
    </w:p>
    <w:p w:rsidR="009E5501" w:rsidRDefault="006546EF" w:rsidP="009E5501">
      <w:pPr>
        <w:pStyle w:val="BodyTextIndent"/>
        <w:numPr>
          <w:ilvl w:val="0"/>
          <w:numId w:val="9"/>
        </w:numPr>
      </w:pPr>
      <w:r>
        <w:t xml:space="preserve">The </w:t>
      </w:r>
      <w:r w:rsidR="00AE0D85">
        <w:t>user information</w:t>
      </w:r>
      <w:r>
        <w:t xml:space="preserve"> screen</w:t>
      </w:r>
      <w:r w:rsidR="0073453A">
        <w:t xml:space="preserve"> after successful login</w:t>
      </w:r>
    </w:p>
    <w:p w:rsidR="00543393" w:rsidRDefault="00AE0D85" w:rsidP="00543393">
      <w:pPr>
        <w:pStyle w:val="BodyTextIndent"/>
        <w:ind w:left="927"/>
      </w:pPr>
      <w:r>
        <w:rPr>
          <w:noProof/>
          <w:lang w:eastAsia="zh-CN" w:bidi="ar-SA"/>
        </w:rPr>
        <w:lastRenderedPageBreak/>
        <w:drawing>
          <wp:inline distT="0" distB="0" distL="0" distR="0">
            <wp:extent cx="5256443"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443" cy="2952750"/>
                    </a:xfrm>
                    <a:prstGeom prst="rect">
                      <a:avLst/>
                    </a:prstGeom>
                    <a:noFill/>
                    <a:ln>
                      <a:noFill/>
                    </a:ln>
                  </pic:spPr>
                </pic:pic>
              </a:graphicData>
            </a:graphic>
          </wp:inline>
        </w:drawing>
      </w:r>
    </w:p>
    <w:p w:rsidR="0001778E" w:rsidRDefault="0001778E" w:rsidP="0001778E">
      <w:pPr>
        <w:pStyle w:val="BodyTextIndent"/>
        <w:ind w:left="1287"/>
      </w:pPr>
      <w:r>
        <w:t>Business rules:</w:t>
      </w:r>
    </w:p>
    <w:p w:rsidR="00543393" w:rsidRDefault="00AE0D85" w:rsidP="0001778E">
      <w:pPr>
        <w:pStyle w:val="BodyTextIndent"/>
        <w:numPr>
          <w:ilvl w:val="1"/>
          <w:numId w:val="9"/>
        </w:numPr>
      </w:pPr>
      <w:r>
        <w:t xml:space="preserve">The logged-in use name </w:t>
      </w:r>
      <w:r w:rsidR="00791E16">
        <w:t>is shown</w:t>
      </w:r>
      <w:r w:rsidR="00324C4F">
        <w:t xml:space="preserve"> on the </w:t>
      </w:r>
      <w:r w:rsidR="00791E16">
        <w:t>top of the screen.</w:t>
      </w:r>
    </w:p>
    <w:p w:rsidR="00FA35FE" w:rsidRDefault="008A445A" w:rsidP="00FA35FE">
      <w:pPr>
        <w:pStyle w:val="BodyTextIndent"/>
        <w:numPr>
          <w:ilvl w:val="1"/>
          <w:numId w:val="9"/>
        </w:numPr>
      </w:pPr>
      <w:r>
        <w:t xml:space="preserve">List </w:t>
      </w:r>
      <w:r w:rsidRPr="008A445A">
        <w:t xml:space="preserve">first 5 google results for </w:t>
      </w:r>
      <w:r>
        <w:t>the</w:t>
      </w:r>
      <w:r w:rsidRPr="008A445A">
        <w:t xml:space="preserve"> </w:t>
      </w:r>
      <w:r>
        <w:t xml:space="preserve">user </w:t>
      </w:r>
      <w:r w:rsidRPr="008A445A">
        <w:t>name</w:t>
      </w:r>
      <w:r w:rsidR="00FA35FE">
        <w:t>. T</w:t>
      </w:r>
      <w:r w:rsidR="00FA35FE" w:rsidRPr="00FA35FE">
        <w:t>he search results from Custom Search Engine (free edition) are different with Google Site Search (paid edition) which is using on Google site.</w:t>
      </w:r>
      <w:r w:rsidR="00FA35FE">
        <w:t xml:space="preserve"> </w:t>
      </w:r>
    </w:p>
    <w:p w:rsidR="00FA35FE" w:rsidRDefault="00E93730" w:rsidP="00D410CF">
      <w:pPr>
        <w:pStyle w:val="BodyTextIndent"/>
        <w:numPr>
          <w:ilvl w:val="1"/>
          <w:numId w:val="9"/>
        </w:numPr>
      </w:pPr>
      <w:r>
        <w:t>Clicking on the ‘</w:t>
      </w:r>
      <w:r w:rsidR="008A445A">
        <w:t>back’ button</w:t>
      </w:r>
      <w:r>
        <w:t xml:space="preserve"> navigates the user back to the Login screen.</w:t>
      </w:r>
    </w:p>
    <w:sectPr w:rsidR="00FA35FE" w:rsidSect="002704AE">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0D" w:rsidRDefault="00A3240D" w:rsidP="001B3389">
      <w:r>
        <w:separator/>
      </w:r>
    </w:p>
  </w:endnote>
  <w:endnote w:type="continuationSeparator" w:id="0">
    <w:p w:rsidR="00A3240D" w:rsidRDefault="00A3240D" w:rsidP="001B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0D" w:rsidRDefault="00A3240D" w:rsidP="001B3389">
      <w:r>
        <w:separator/>
      </w:r>
    </w:p>
  </w:footnote>
  <w:footnote w:type="continuationSeparator" w:id="0">
    <w:p w:rsidR="00A3240D" w:rsidRDefault="00A3240D" w:rsidP="001B3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97" w:rsidRPr="00A71CF2" w:rsidRDefault="00331797" w:rsidP="00B679F2">
    <w:pPr>
      <w:pStyle w:val="Header"/>
      <w:pBdr>
        <w:bottom w:val="single" w:sz="4" w:space="1" w:color="8DB3E2" w:themeColor="text2" w:themeTint="66"/>
      </w:pBdr>
      <w:rPr>
        <w:rFonts w:asciiTheme="minorHAnsi" w:hAnsiTheme="minorHAnsi"/>
        <w:szCs w:val="22"/>
      </w:rPr>
    </w:pPr>
    <w:r w:rsidRPr="00A71CF2">
      <w:rPr>
        <w:rFonts w:asciiTheme="minorHAnsi" w:hAnsiTheme="minorHAnsi"/>
        <w:szCs w:val="22"/>
      </w:rPr>
      <w:t xml:space="preserve">ATB </w:t>
    </w:r>
    <w:r w:rsidR="00746FEB">
      <w:rPr>
        <w:rFonts w:asciiTheme="minorHAnsi" w:hAnsiTheme="minorHAnsi"/>
        <w:szCs w:val="22"/>
      </w:rPr>
      <w:t>User Login</w:t>
    </w:r>
    <w:r w:rsidR="00831747">
      <w:rPr>
        <w:rFonts w:asciiTheme="minorHAnsi" w:hAnsiTheme="minorHAnsi"/>
        <w:szCs w:val="22"/>
      </w:rPr>
      <w:t xml:space="preserve"> Test System</w:t>
    </w:r>
    <w:r w:rsidRPr="00A71CF2">
      <w:rPr>
        <w:rFonts w:asciiTheme="minorHAnsi" w:hAnsiTheme="minorHAnsi"/>
        <w:szCs w:val="22"/>
      </w:rPr>
      <w:t xml:space="preserve"> </w:t>
    </w:r>
    <w:r w:rsidR="00A00AC5">
      <w:rPr>
        <w:rFonts w:asciiTheme="minorHAnsi" w:hAnsiTheme="minorHAnsi"/>
        <w:szCs w:val="22"/>
      </w:rPr>
      <w:t xml:space="preserve">and Model </w:t>
    </w:r>
    <w:r w:rsidRPr="00A71CF2">
      <w:rPr>
        <w:rFonts w:asciiTheme="minorHAnsi" w:hAnsiTheme="minorHAnsi"/>
        <w:szCs w:val="22"/>
      </w:rPr>
      <w:t>Design Document</w:t>
    </w:r>
    <w:r w:rsidRPr="00A71CF2">
      <w:rPr>
        <w:rFonts w:asciiTheme="minorHAnsi" w:hAnsiTheme="minorHAnsi"/>
        <w:szCs w:val="22"/>
      </w:rPr>
      <w:tab/>
      <w:t xml:space="preserve">Page </w:t>
    </w:r>
    <w:r w:rsidR="00E1361B" w:rsidRPr="00A71CF2">
      <w:rPr>
        <w:rFonts w:asciiTheme="minorHAnsi" w:hAnsiTheme="minorHAnsi"/>
        <w:szCs w:val="22"/>
      </w:rPr>
      <w:fldChar w:fldCharType="begin"/>
    </w:r>
    <w:r w:rsidRPr="00A71CF2">
      <w:rPr>
        <w:rFonts w:asciiTheme="minorHAnsi" w:hAnsiTheme="minorHAnsi"/>
        <w:szCs w:val="22"/>
      </w:rPr>
      <w:instrText xml:space="preserve"> PAGE </w:instrText>
    </w:r>
    <w:r w:rsidR="00E1361B" w:rsidRPr="00A71CF2">
      <w:rPr>
        <w:rFonts w:asciiTheme="minorHAnsi" w:hAnsiTheme="minorHAnsi"/>
        <w:szCs w:val="22"/>
      </w:rPr>
      <w:fldChar w:fldCharType="separate"/>
    </w:r>
    <w:r w:rsidR="00831530">
      <w:rPr>
        <w:rFonts w:asciiTheme="minorHAnsi" w:hAnsiTheme="minorHAnsi"/>
        <w:noProof/>
        <w:szCs w:val="22"/>
      </w:rPr>
      <w:t>6</w:t>
    </w:r>
    <w:r w:rsidR="00E1361B" w:rsidRPr="00A71CF2">
      <w:rPr>
        <w:rFonts w:asciiTheme="minorHAnsi" w:hAnsiTheme="minorHAnsi"/>
        <w:szCs w:val="22"/>
      </w:rPr>
      <w:fldChar w:fldCharType="end"/>
    </w:r>
    <w:r w:rsidRPr="00A71CF2">
      <w:rPr>
        <w:rFonts w:asciiTheme="minorHAnsi" w:hAnsiTheme="minorHAnsi"/>
        <w:szCs w:val="22"/>
      </w:rPr>
      <w:t xml:space="preserve"> of </w:t>
    </w:r>
    <w:r w:rsidR="00E1361B" w:rsidRPr="00A71CF2">
      <w:rPr>
        <w:rFonts w:asciiTheme="minorHAnsi" w:hAnsiTheme="minorHAnsi"/>
        <w:szCs w:val="22"/>
      </w:rPr>
      <w:fldChar w:fldCharType="begin"/>
    </w:r>
    <w:r w:rsidRPr="00A71CF2">
      <w:rPr>
        <w:rFonts w:asciiTheme="minorHAnsi" w:hAnsiTheme="minorHAnsi"/>
        <w:szCs w:val="22"/>
      </w:rPr>
      <w:instrText xml:space="preserve"> NUMPAGES  </w:instrText>
    </w:r>
    <w:r w:rsidR="00E1361B" w:rsidRPr="00A71CF2">
      <w:rPr>
        <w:rFonts w:asciiTheme="minorHAnsi" w:hAnsiTheme="minorHAnsi"/>
        <w:szCs w:val="22"/>
      </w:rPr>
      <w:fldChar w:fldCharType="separate"/>
    </w:r>
    <w:r w:rsidR="00831530">
      <w:rPr>
        <w:rFonts w:asciiTheme="minorHAnsi" w:hAnsiTheme="minorHAnsi"/>
        <w:noProof/>
        <w:szCs w:val="22"/>
      </w:rPr>
      <w:t>6</w:t>
    </w:r>
    <w:r w:rsidR="00E1361B" w:rsidRPr="00A71CF2">
      <w:rPr>
        <w:rFonts w:asciiTheme="minorHAnsi" w:hAnsiTheme="minorHAnsi"/>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443A"/>
    <w:multiLevelType w:val="hybridMultilevel"/>
    <w:tmpl w:val="3E1AEE2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nsid w:val="1F7F7EED"/>
    <w:multiLevelType w:val="multilevel"/>
    <w:tmpl w:val="20E08CD0"/>
    <w:lvl w:ilvl="0">
      <w:start w:val="1"/>
      <w:numFmt w:val="decimal"/>
      <w:pStyle w:val="Heading1"/>
      <w:lvlText w:val="%1.0"/>
      <w:lvlJc w:val="left"/>
      <w:pPr>
        <w:tabs>
          <w:tab w:val="num" w:pos="562"/>
        </w:tabs>
        <w:ind w:left="562" w:hanging="562"/>
      </w:pPr>
      <w:rPr>
        <w:rFonts w:hint="default"/>
      </w:rPr>
    </w:lvl>
    <w:lvl w:ilvl="1">
      <w:start w:val="1"/>
      <w:numFmt w:val="decimal"/>
      <w:pStyle w:val="Heading2"/>
      <w:lvlText w:val="%1.%2"/>
      <w:lvlJc w:val="left"/>
      <w:pPr>
        <w:tabs>
          <w:tab w:val="num" w:pos="792"/>
        </w:tabs>
        <w:ind w:left="792" w:hanging="504"/>
      </w:pPr>
      <w:rPr>
        <w:rFonts w:hint="default"/>
      </w:rPr>
    </w:lvl>
    <w:lvl w:ilvl="2">
      <w:start w:val="1"/>
      <w:numFmt w:val="decimal"/>
      <w:pStyle w:val="Heading3"/>
      <w:lvlText w:val="%1.%2.%3"/>
      <w:lvlJc w:val="left"/>
      <w:pPr>
        <w:tabs>
          <w:tab w:val="num" w:pos="1469"/>
        </w:tabs>
        <w:ind w:left="1469" w:hanging="749"/>
      </w:pPr>
      <w:rPr>
        <w:rFonts w:hint="default"/>
      </w:rPr>
    </w:lvl>
    <w:lvl w:ilvl="3">
      <w:start w:val="1"/>
      <w:numFmt w:val="decimal"/>
      <w:pStyle w:val="Heading4"/>
      <w:lvlText w:val="%1.%2.%3.%4"/>
      <w:lvlJc w:val="left"/>
      <w:pPr>
        <w:tabs>
          <w:tab w:val="num" w:pos="2074"/>
        </w:tabs>
        <w:ind w:left="2074" w:hanging="99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Restart w:val="0"/>
      <w:pStyle w:val="Heading5"/>
      <w:lvlText w:val="%1.%2.%3.%4.%5"/>
      <w:lvlJc w:val="left"/>
      <w:pPr>
        <w:tabs>
          <w:tab w:val="num" w:pos="2606"/>
        </w:tabs>
        <w:ind w:left="2606" w:hanging="1166"/>
      </w:pPr>
      <w:rPr>
        <w:rFonts w:hint="default"/>
      </w:rPr>
    </w:lvl>
    <w:lvl w:ilvl="5">
      <w:start w:val="1"/>
      <w:numFmt w:val="decimal"/>
      <w:lvlRestart w:val="0"/>
      <w:lvlText w:val="%1.%2.%3.%4.%5.%6"/>
      <w:lvlJc w:val="left"/>
      <w:pPr>
        <w:tabs>
          <w:tab w:val="num" w:pos="1798"/>
        </w:tabs>
        <w:ind w:left="2002" w:hanging="562"/>
      </w:pPr>
      <w:rPr>
        <w:rFonts w:hint="default"/>
      </w:rPr>
    </w:lvl>
    <w:lvl w:ilvl="6">
      <w:start w:val="1"/>
      <w:numFmt w:val="decimal"/>
      <w:lvlRestart w:val="0"/>
      <w:lvlText w:val="%1.%2.%3.%4.%5.%6.%7"/>
      <w:lvlJc w:val="left"/>
      <w:pPr>
        <w:tabs>
          <w:tab w:val="num" w:pos="2161"/>
        </w:tabs>
        <w:ind w:left="2290" w:hanging="562"/>
      </w:pPr>
      <w:rPr>
        <w:rFonts w:hint="default"/>
      </w:rPr>
    </w:lvl>
    <w:lvl w:ilvl="7">
      <w:start w:val="1"/>
      <w:numFmt w:val="decimal"/>
      <w:lvlRestart w:val="0"/>
      <w:lvlText w:val="%1.%2.%3.%4.%5.%6.%7.%8"/>
      <w:lvlJc w:val="left"/>
      <w:pPr>
        <w:tabs>
          <w:tab w:val="num" w:pos="2518"/>
        </w:tabs>
        <w:ind w:left="2578" w:hanging="562"/>
      </w:pPr>
      <w:rPr>
        <w:rFonts w:hint="default"/>
      </w:rPr>
    </w:lvl>
    <w:lvl w:ilvl="8">
      <w:start w:val="1"/>
      <w:numFmt w:val="decimal"/>
      <w:lvlRestart w:val="0"/>
      <w:lvlText w:val="%9.%1.%2.%3.%4.%5.%6.%7.%8"/>
      <w:lvlJc w:val="left"/>
      <w:pPr>
        <w:ind w:left="2866" w:hanging="562"/>
      </w:pPr>
      <w:rPr>
        <w:rFonts w:hint="default"/>
      </w:rPr>
    </w:lvl>
  </w:abstractNum>
  <w:abstractNum w:abstractNumId="2">
    <w:nsid w:val="23202FC0"/>
    <w:multiLevelType w:val="hybridMultilevel"/>
    <w:tmpl w:val="0D4C92B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nsid w:val="3A981D56"/>
    <w:multiLevelType w:val="hybridMultilevel"/>
    <w:tmpl w:val="3EEAF460"/>
    <w:lvl w:ilvl="0" w:tplc="71AA0436">
      <w:numFmt w:val="bullet"/>
      <w:lvlText w:val="-"/>
      <w:lvlJc w:val="left"/>
      <w:pPr>
        <w:ind w:left="1282" w:hanging="360"/>
      </w:pPr>
      <w:rPr>
        <w:rFonts w:ascii="Calibri" w:eastAsia="Calibri" w:hAnsi="Calibri" w:hint="default"/>
      </w:rPr>
    </w:lvl>
    <w:lvl w:ilvl="1" w:tplc="10090003" w:tentative="1">
      <w:start w:val="1"/>
      <w:numFmt w:val="bullet"/>
      <w:lvlText w:val="o"/>
      <w:lvlJc w:val="left"/>
      <w:pPr>
        <w:ind w:left="2002" w:hanging="360"/>
      </w:pPr>
      <w:rPr>
        <w:rFonts w:ascii="Courier New" w:hAnsi="Courier New" w:cs="Courier New" w:hint="default"/>
      </w:rPr>
    </w:lvl>
    <w:lvl w:ilvl="2" w:tplc="10090005" w:tentative="1">
      <w:start w:val="1"/>
      <w:numFmt w:val="bullet"/>
      <w:lvlText w:val=""/>
      <w:lvlJc w:val="left"/>
      <w:pPr>
        <w:ind w:left="2722" w:hanging="360"/>
      </w:pPr>
      <w:rPr>
        <w:rFonts w:ascii="Wingdings" w:hAnsi="Wingdings" w:hint="default"/>
      </w:rPr>
    </w:lvl>
    <w:lvl w:ilvl="3" w:tplc="10090001" w:tentative="1">
      <w:start w:val="1"/>
      <w:numFmt w:val="bullet"/>
      <w:lvlText w:val=""/>
      <w:lvlJc w:val="left"/>
      <w:pPr>
        <w:ind w:left="3442" w:hanging="360"/>
      </w:pPr>
      <w:rPr>
        <w:rFonts w:ascii="Symbol" w:hAnsi="Symbol" w:hint="default"/>
      </w:rPr>
    </w:lvl>
    <w:lvl w:ilvl="4" w:tplc="10090003" w:tentative="1">
      <w:start w:val="1"/>
      <w:numFmt w:val="bullet"/>
      <w:lvlText w:val="o"/>
      <w:lvlJc w:val="left"/>
      <w:pPr>
        <w:ind w:left="4162" w:hanging="360"/>
      </w:pPr>
      <w:rPr>
        <w:rFonts w:ascii="Courier New" w:hAnsi="Courier New" w:cs="Courier New" w:hint="default"/>
      </w:rPr>
    </w:lvl>
    <w:lvl w:ilvl="5" w:tplc="10090005" w:tentative="1">
      <w:start w:val="1"/>
      <w:numFmt w:val="bullet"/>
      <w:lvlText w:val=""/>
      <w:lvlJc w:val="left"/>
      <w:pPr>
        <w:ind w:left="4882" w:hanging="360"/>
      </w:pPr>
      <w:rPr>
        <w:rFonts w:ascii="Wingdings" w:hAnsi="Wingdings" w:hint="default"/>
      </w:rPr>
    </w:lvl>
    <w:lvl w:ilvl="6" w:tplc="10090001" w:tentative="1">
      <w:start w:val="1"/>
      <w:numFmt w:val="bullet"/>
      <w:lvlText w:val=""/>
      <w:lvlJc w:val="left"/>
      <w:pPr>
        <w:ind w:left="5602" w:hanging="360"/>
      </w:pPr>
      <w:rPr>
        <w:rFonts w:ascii="Symbol" w:hAnsi="Symbol" w:hint="default"/>
      </w:rPr>
    </w:lvl>
    <w:lvl w:ilvl="7" w:tplc="10090003" w:tentative="1">
      <w:start w:val="1"/>
      <w:numFmt w:val="bullet"/>
      <w:lvlText w:val="o"/>
      <w:lvlJc w:val="left"/>
      <w:pPr>
        <w:ind w:left="6322" w:hanging="360"/>
      </w:pPr>
      <w:rPr>
        <w:rFonts w:ascii="Courier New" w:hAnsi="Courier New" w:cs="Courier New" w:hint="default"/>
      </w:rPr>
    </w:lvl>
    <w:lvl w:ilvl="8" w:tplc="10090005" w:tentative="1">
      <w:start w:val="1"/>
      <w:numFmt w:val="bullet"/>
      <w:lvlText w:val=""/>
      <w:lvlJc w:val="left"/>
      <w:pPr>
        <w:ind w:left="7042" w:hanging="360"/>
      </w:pPr>
      <w:rPr>
        <w:rFonts w:ascii="Wingdings" w:hAnsi="Wingdings" w:hint="default"/>
      </w:rPr>
    </w:lvl>
  </w:abstractNum>
  <w:abstractNum w:abstractNumId="4">
    <w:nsid w:val="41E94CEC"/>
    <w:multiLevelType w:val="hybridMultilevel"/>
    <w:tmpl w:val="763448D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nsid w:val="4F1F30D1"/>
    <w:multiLevelType w:val="hybridMultilevel"/>
    <w:tmpl w:val="0604226A"/>
    <w:lvl w:ilvl="0" w:tplc="71AA0436">
      <w:numFmt w:val="bullet"/>
      <w:lvlText w:val="-"/>
      <w:lvlJc w:val="left"/>
      <w:pPr>
        <w:ind w:left="1282" w:hanging="360"/>
      </w:pPr>
      <w:rPr>
        <w:rFonts w:ascii="Calibri" w:eastAsia="Calibri" w:hAnsi="Calibri" w:hint="default"/>
      </w:rPr>
    </w:lvl>
    <w:lvl w:ilvl="1" w:tplc="10090003" w:tentative="1">
      <w:start w:val="1"/>
      <w:numFmt w:val="bullet"/>
      <w:lvlText w:val="o"/>
      <w:lvlJc w:val="left"/>
      <w:pPr>
        <w:ind w:left="2002" w:hanging="360"/>
      </w:pPr>
      <w:rPr>
        <w:rFonts w:ascii="Courier New" w:hAnsi="Courier New" w:cs="Courier New" w:hint="default"/>
      </w:rPr>
    </w:lvl>
    <w:lvl w:ilvl="2" w:tplc="10090005" w:tentative="1">
      <w:start w:val="1"/>
      <w:numFmt w:val="bullet"/>
      <w:lvlText w:val=""/>
      <w:lvlJc w:val="left"/>
      <w:pPr>
        <w:ind w:left="2722" w:hanging="360"/>
      </w:pPr>
      <w:rPr>
        <w:rFonts w:ascii="Wingdings" w:hAnsi="Wingdings" w:hint="default"/>
      </w:rPr>
    </w:lvl>
    <w:lvl w:ilvl="3" w:tplc="10090001" w:tentative="1">
      <w:start w:val="1"/>
      <w:numFmt w:val="bullet"/>
      <w:lvlText w:val=""/>
      <w:lvlJc w:val="left"/>
      <w:pPr>
        <w:ind w:left="3442" w:hanging="360"/>
      </w:pPr>
      <w:rPr>
        <w:rFonts w:ascii="Symbol" w:hAnsi="Symbol" w:hint="default"/>
      </w:rPr>
    </w:lvl>
    <w:lvl w:ilvl="4" w:tplc="10090003" w:tentative="1">
      <w:start w:val="1"/>
      <w:numFmt w:val="bullet"/>
      <w:lvlText w:val="o"/>
      <w:lvlJc w:val="left"/>
      <w:pPr>
        <w:ind w:left="4162" w:hanging="360"/>
      </w:pPr>
      <w:rPr>
        <w:rFonts w:ascii="Courier New" w:hAnsi="Courier New" w:cs="Courier New" w:hint="default"/>
      </w:rPr>
    </w:lvl>
    <w:lvl w:ilvl="5" w:tplc="10090005" w:tentative="1">
      <w:start w:val="1"/>
      <w:numFmt w:val="bullet"/>
      <w:lvlText w:val=""/>
      <w:lvlJc w:val="left"/>
      <w:pPr>
        <w:ind w:left="4882" w:hanging="360"/>
      </w:pPr>
      <w:rPr>
        <w:rFonts w:ascii="Wingdings" w:hAnsi="Wingdings" w:hint="default"/>
      </w:rPr>
    </w:lvl>
    <w:lvl w:ilvl="6" w:tplc="10090001" w:tentative="1">
      <w:start w:val="1"/>
      <w:numFmt w:val="bullet"/>
      <w:lvlText w:val=""/>
      <w:lvlJc w:val="left"/>
      <w:pPr>
        <w:ind w:left="5602" w:hanging="360"/>
      </w:pPr>
      <w:rPr>
        <w:rFonts w:ascii="Symbol" w:hAnsi="Symbol" w:hint="default"/>
      </w:rPr>
    </w:lvl>
    <w:lvl w:ilvl="7" w:tplc="10090003" w:tentative="1">
      <w:start w:val="1"/>
      <w:numFmt w:val="bullet"/>
      <w:lvlText w:val="o"/>
      <w:lvlJc w:val="left"/>
      <w:pPr>
        <w:ind w:left="6322" w:hanging="360"/>
      </w:pPr>
      <w:rPr>
        <w:rFonts w:ascii="Courier New" w:hAnsi="Courier New" w:cs="Courier New" w:hint="default"/>
      </w:rPr>
    </w:lvl>
    <w:lvl w:ilvl="8" w:tplc="10090005" w:tentative="1">
      <w:start w:val="1"/>
      <w:numFmt w:val="bullet"/>
      <w:lvlText w:val=""/>
      <w:lvlJc w:val="left"/>
      <w:pPr>
        <w:ind w:left="7042" w:hanging="360"/>
      </w:pPr>
      <w:rPr>
        <w:rFonts w:ascii="Wingdings" w:hAnsi="Wingdings" w:hint="default"/>
      </w:rPr>
    </w:lvl>
  </w:abstractNum>
  <w:abstractNum w:abstractNumId="6">
    <w:nsid w:val="544F17C1"/>
    <w:multiLevelType w:val="hybridMultilevel"/>
    <w:tmpl w:val="64384DC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68B4FCE"/>
    <w:multiLevelType w:val="hybridMultilevel"/>
    <w:tmpl w:val="875E8A92"/>
    <w:lvl w:ilvl="0" w:tplc="04090001">
      <w:start w:val="1"/>
      <w:numFmt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60C114F9"/>
    <w:multiLevelType w:val="hybridMultilevel"/>
    <w:tmpl w:val="7692653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nsid w:val="6DAE02DE"/>
    <w:multiLevelType w:val="hybridMultilevel"/>
    <w:tmpl w:val="0DD05CA0"/>
    <w:lvl w:ilvl="0" w:tplc="04090001">
      <w:start w:val="1"/>
      <w:numFmt w:val="bullet"/>
      <w:lvlText w:val=""/>
      <w:lvlJc w:val="left"/>
      <w:pPr>
        <w:ind w:left="1554" w:hanging="420"/>
      </w:pPr>
      <w:rPr>
        <w:rFonts w:ascii="Symbol" w:hAnsi="Symbol"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95F"/>
    <w:rsid w:val="00000766"/>
    <w:rsid w:val="00014E54"/>
    <w:rsid w:val="000167AA"/>
    <w:rsid w:val="0001778E"/>
    <w:rsid w:val="00032181"/>
    <w:rsid w:val="00047E4D"/>
    <w:rsid w:val="000938A4"/>
    <w:rsid w:val="000A6B63"/>
    <w:rsid w:val="000B01D5"/>
    <w:rsid w:val="000D10BC"/>
    <w:rsid w:val="000E06B9"/>
    <w:rsid w:val="00111108"/>
    <w:rsid w:val="00114A43"/>
    <w:rsid w:val="00120A05"/>
    <w:rsid w:val="001410EC"/>
    <w:rsid w:val="00163502"/>
    <w:rsid w:val="00190801"/>
    <w:rsid w:val="00191E9B"/>
    <w:rsid w:val="0019699E"/>
    <w:rsid w:val="001A4EF5"/>
    <w:rsid w:val="001B3389"/>
    <w:rsid w:val="001D2A06"/>
    <w:rsid w:val="001E22C3"/>
    <w:rsid w:val="001F19AA"/>
    <w:rsid w:val="002178CD"/>
    <w:rsid w:val="00217A79"/>
    <w:rsid w:val="00227F5C"/>
    <w:rsid w:val="002368A9"/>
    <w:rsid w:val="00236B07"/>
    <w:rsid w:val="00262432"/>
    <w:rsid w:val="002704AE"/>
    <w:rsid w:val="002B2D89"/>
    <w:rsid w:val="002B3CA9"/>
    <w:rsid w:val="002F6A33"/>
    <w:rsid w:val="00302B07"/>
    <w:rsid w:val="00324C4F"/>
    <w:rsid w:val="00331797"/>
    <w:rsid w:val="00335E8E"/>
    <w:rsid w:val="00344BD2"/>
    <w:rsid w:val="00390602"/>
    <w:rsid w:val="003A4E07"/>
    <w:rsid w:val="003B655C"/>
    <w:rsid w:val="003E18AE"/>
    <w:rsid w:val="003E6B9E"/>
    <w:rsid w:val="004166E4"/>
    <w:rsid w:val="00424D47"/>
    <w:rsid w:val="004302F9"/>
    <w:rsid w:val="00430E97"/>
    <w:rsid w:val="00442AD2"/>
    <w:rsid w:val="004535C1"/>
    <w:rsid w:val="00456A55"/>
    <w:rsid w:val="00467ED7"/>
    <w:rsid w:val="004B2E86"/>
    <w:rsid w:val="004C2889"/>
    <w:rsid w:val="004F32BF"/>
    <w:rsid w:val="00523959"/>
    <w:rsid w:val="005300DC"/>
    <w:rsid w:val="00536C75"/>
    <w:rsid w:val="00543393"/>
    <w:rsid w:val="00552368"/>
    <w:rsid w:val="00576EFA"/>
    <w:rsid w:val="005A788C"/>
    <w:rsid w:val="005B2A00"/>
    <w:rsid w:val="005B7288"/>
    <w:rsid w:val="005E70DE"/>
    <w:rsid w:val="005E7DB8"/>
    <w:rsid w:val="00621C46"/>
    <w:rsid w:val="006546EF"/>
    <w:rsid w:val="0065769D"/>
    <w:rsid w:val="006943D7"/>
    <w:rsid w:val="006C4907"/>
    <w:rsid w:val="006E43A7"/>
    <w:rsid w:val="006F2437"/>
    <w:rsid w:val="006F6717"/>
    <w:rsid w:val="007021E4"/>
    <w:rsid w:val="0071589C"/>
    <w:rsid w:val="00715F5D"/>
    <w:rsid w:val="00732647"/>
    <w:rsid w:val="0073453A"/>
    <w:rsid w:val="00746FEB"/>
    <w:rsid w:val="0074724B"/>
    <w:rsid w:val="00755FB3"/>
    <w:rsid w:val="0076189B"/>
    <w:rsid w:val="0076764A"/>
    <w:rsid w:val="007733DA"/>
    <w:rsid w:val="00791E16"/>
    <w:rsid w:val="007A0BA1"/>
    <w:rsid w:val="007B6CE3"/>
    <w:rsid w:val="0080361E"/>
    <w:rsid w:val="008118A9"/>
    <w:rsid w:val="0081669D"/>
    <w:rsid w:val="00823418"/>
    <w:rsid w:val="00831530"/>
    <w:rsid w:val="00831747"/>
    <w:rsid w:val="008363AF"/>
    <w:rsid w:val="008768B3"/>
    <w:rsid w:val="00891934"/>
    <w:rsid w:val="008A2116"/>
    <w:rsid w:val="008A445A"/>
    <w:rsid w:val="008B008D"/>
    <w:rsid w:val="008B0E5C"/>
    <w:rsid w:val="008D60AA"/>
    <w:rsid w:val="008D622A"/>
    <w:rsid w:val="008E39DE"/>
    <w:rsid w:val="00921E84"/>
    <w:rsid w:val="009319A7"/>
    <w:rsid w:val="0093211F"/>
    <w:rsid w:val="00943432"/>
    <w:rsid w:val="009544B2"/>
    <w:rsid w:val="00970715"/>
    <w:rsid w:val="00985FE0"/>
    <w:rsid w:val="009910AD"/>
    <w:rsid w:val="009967B9"/>
    <w:rsid w:val="00997AB6"/>
    <w:rsid w:val="009C1B1E"/>
    <w:rsid w:val="009E2506"/>
    <w:rsid w:val="009E5501"/>
    <w:rsid w:val="00A00AC5"/>
    <w:rsid w:val="00A03E1F"/>
    <w:rsid w:val="00A304D8"/>
    <w:rsid w:val="00A3240D"/>
    <w:rsid w:val="00A47B1C"/>
    <w:rsid w:val="00A71CF2"/>
    <w:rsid w:val="00A85A14"/>
    <w:rsid w:val="00AA76F0"/>
    <w:rsid w:val="00AD748E"/>
    <w:rsid w:val="00AE0D85"/>
    <w:rsid w:val="00AF603E"/>
    <w:rsid w:val="00AF7CC7"/>
    <w:rsid w:val="00B20782"/>
    <w:rsid w:val="00B228F4"/>
    <w:rsid w:val="00B60514"/>
    <w:rsid w:val="00B66212"/>
    <w:rsid w:val="00B6711A"/>
    <w:rsid w:val="00B679F2"/>
    <w:rsid w:val="00B67A63"/>
    <w:rsid w:val="00B8047F"/>
    <w:rsid w:val="00BC05F3"/>
    <w:rsid w:val="00BD169E"/>
    <w:rsid w:val="00BE626E"/>
    <w:rsid w:val="00BF0480"/>
    <w:rsid w:val="00C01D4F"/>
    <w:rsid w:val="00C15CE1"/>
    <w:rsid w:val="00C2326C"/>
    <w:rsid w:val="00C31682"/>
    <w:rsid w:val="00C40376"/>
    <w:rsid w:val="00C42C4E"/>
    <w:rsid w:val="00C566E1"/>
    <w:rsid w:val="00C71D22"/>
    <w:rsid w:val="00C7797C"/>
    <w:rsid w:val="00C81E39"/>
    <w:rsid w:val="00C83B29"/>
    <w:rsid w:val="00C86F06"/>
    <w:rsid w:val="00C8797B"/>
    <w:rsid w:val="00CB024F"/>
    <w:rsid w:val="00CC4A08"/>
    <w:rsid w:val="00CE05A8"/>
    <w:rsid w:val="00CE295F"/>
    <w:rsid w:val="00CF5964"/>
    <w:rsid w:val="00D017BC"/>
    <w:rsid w:val="00D410CF"/>
    <w:rsid w:val="00D835DE"/>
    <w:rsid w:val="00D843A0"/>
    <w:rsid w:val="00DB4AF8"/>
    <w:rsid w:val="00DE0B5A"/>
    <w:rsid w:val="00DE11F4"/>
    <w:rsid w:val="00DF1C29"/>
    <w:rsid w:val="00DF5885"/>
    <w:rsid w:val="00DF5B8A"/>
    <w:rsid w:val="00E1361B"/>
    <w:rsid w:val="00E4218A"/>
    <w:rsid w:val="00E42791"/>
    <w:rsid w:val="00E4741A"/>
    <w:rsid w:val="00E55205"/>
    <w:rsid w:val="00E56ABA"/>
    <w:rsid w:val="00E816F7"/>
    <w:rsid w:val="00E83A22"/>
    <w:rsid w:val="00E93730"/>
    <w:rsid w:val="00E95FF8"/>
    <w:rsid w:val="00EA427C"/>
    <w:rsid w:val="00EB7CA9"/>
    <w:rsid w:val="00EF0508"/>
    <w:rsid w:val="00F26704"/>
    <w:rsid w:val="00F36CBE"/>
    <w:rsid w:val="00F4003D"/>
    <w:rsid w:val="00F514A9"/>
    <w:rsid w:val="00F67FF8"/>
    <w:rsid w:val="00FA1E6D"/>
    <w:rsid w:val="00FA35FE"/>
    <w:rsid w:val="00FC1C66"/>
    <w:rsid w:val="00FE3601"/>
    <w:rsid w:val="00FE6E4C"/>
    <w:rsid w:val="00FE7C77"/>
    <w:rsid w:val="00FF7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295F"/>
    <w:pPr>
      <w:spacing w:after="0" w:line="240" w:lineRule="auto"/>
    </w:pPr>
    <w:rPr>
      <w:rFonts w:ascii="Times New Roman" w:eastAsia="Times New Roman" w:hAnsi="Times New Roman" w:cs="Times New Roman"/>
      <w:szCs w:val="24"/>
      <w:lang w:eastAsia="en-US" w:bidi="en-US"/>
    </w:rPr>
  </w:style>
  <w:style w:type="paragraph" w:styleId="Heading1">
    <w:name w:val="heading 1"/>
    <w:basedOn w:val="Normal"/>
    <w:next w:val="Normal"/>
    <w:link w:val="Heading1Char"/>
    <w:qFormat/>
    <w:rsid w:val="00CE295F"/>
    <w:pPr>
      <w:keepNext/>
      <w:numPr>
        <w:numId w:val="1"/>
      </w:numPr>
      <w:pBdr>
        <w:top w:val="single" w:sz="4" w:space="1" w:color="4F81BD"/>
        <w:bottom w:val="single" w:sz="4" w:space="1" w:color="4F81BD"/>
      </w:pBdr>
      <w:shd w:val="clear" w:color="auto" w:fill="F2F2F2"/>
      <w:spacing w:before="240" w:after="120"/>
      <w:outlineLvl w:val="0"/>
    </w:pPr>
    <w:rPr>
      <w:rFonts w:asciiTheme="majorHAnsi" w:hAnsiTheme="majorHAnsi"/>
      <w:b/>
      <w:bCs/>
      <w:smallCaps/>
      <w:kern w:val="32"/>
      <w:sz w:val="28"/>
      <w:szCs w:val="32"/>
    </w:rPr>
  </w:style>
  <w:style w:type="paragraph" w:styleId="Heading2">
    <w:name w:val="heading 2"/>
    <w:basedOn w:val="Normal"/>
    <w:next w:val="Normal"/>
    <w:link w:val="Heading2Char"/>
    <w:qFormat/>
    <w:rsid w:val="00CE295F"/>
    <w:pPr>
      <w:keepNext/>
      <w:numPr>
        <w:ilvl w:val="1"/>
        <w:numId w:val="1"/>
      </w:numPr>
      <w:pBdr>
        <w:bottom w:val="single" w:sz="4" w:space="1" w:color="4F81BD"/>
      </w:pBdr>
      <w:tabs>
        <w:tab w:val="clear" w:pos="792"/>
      </w:tabs>
      <w:spacing w:before="120" w:after="120"/>
      <w:ind w:left="1134" w:hanging="567"/>
      <w:outlineLvl w:val="1"/>
    </w:pPr>
    <w:rPr>
      <w:b/>
      <w:bCs/>
      <w:iCs/>
      <w:szCs w:val="28"/>
    </w:rPr>
  </w:style>
  <w:style w:type="paragraph" w:styleId="Heading3">
    <w:name w:val="heading 3"/>
    <w:basedOn w:val="Normal"/>
    <w:next w:val="Normal"/>
    <w:link w:val="Heading3Char"/>
    <w:qFormat/>
    <w:rsid w:val="00CE295F"/>
    <w:pPr>
      <w:keepNext/>
      <w:numPr>
        <w:ilvl w:val="2"/>
        <w:numId w:val="1"/>
      </w:numPr>
      <w:spacing w:before="120" w:after="120"/>
      <w:outlineLvl w:val="2"/>
    </w:pPr>
    <w:rPr>
      <w:bCs/>
      <w:szCs w:val="26"/>
    </w:rPr>
  </w:style>
  <w:style w:type="paragraph" w:styleId="Heading4">
    <w:name w:val="heading 4"/>
    <w:basedOn w:val="Normal"/>
    <w:next w:val="Normal"/>
    <w:link w:val="Heading4Char"/>
    <w:qFormat/>
    <w:rsid w:val="00CE295F"/>
    <w:pPr>
      <w:keepNext/>
      <w:numPr>
        <w:ilvl w:val="3"/>
        <w:numId w:val="1"/>
      </w:numPr>
      <w:spacing w:before="120" w:after="120"/>
      <w:outlineLvl w:val="3"/>
    </w:pPr>
    <w:rPr>
      <w:bCs/>
      <w:szCs w:val="28"/>
    </w:rPr>
  </w:style>
  <w:style w:type="paragraph" w:styleId="Heading5">
    <w:name w:val="heading 5"/>
    <w:basedOn w:val="Heading4"/>
    <w:next w:val="Normal"/>
    <w:link w:val="Heading5Char"/>
    <w:qFormat/>
    <w:rsid w:val="00CE295F"/>
    <w:pPr>
      <w:numPr>
        <w:ilvl w:val="4"/>
      </w:numPr>
      <w:ind w:left="2601" w:hanging="1161"/>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95F"/>
    <w:rPr>
      <w:rFonts w:asciiTheme="majorHAnsi" w:eastAsia="Times New Roman" w:hAnsiTheme="majorHAnsi" w:cs="Times New Roman"/>
      <w:b/>
      <w:bCs/>
      <w:smallCaps/>
      <w:kern w:val="32"/>
      <w:sz w:val="28"/>
      <w:szCs w:val="32"/>
      <w:shd w:val="clear" w:color="auto" w:fill="F2F2F2"/>
      <w:lang w:eastAsia="en-US" w:bidi="en-US"/>
    </w:rPr>
  </w:style>
  <w:style w:type="character" w:customStyle="1" w:styleId="Heading2Char">
    <w:name w:val="Heading 2 Char"/>
    <w:basedOn w:val="DefaultParagraphFont"/>
    <w:link w:val="Heading2"/>
    <w:rsid w:val="00CE295F"/>
    <w:rPr>
      <w:rFonts w:ascii="Times New Roman" w:eastAsia="Times New Roman" w:hAnsi="Times New Roman" w:cs="Times New Roman"/>
      <w:b/>
      <w:bCs/>
      <w:iCs/>
      <w:szCs w:val="28"/>
      <w:lang w:eastAsia="en-US" w:bidi="en-US"/>
    </w:rPr>
  </w:style>
  <w:style w:type="character" w:customStyle="1" w:styleId="Heading3Char">
    <w:name w:val="Heading 3 Char"/>
    <w:basedOn w:val="DefaultParagraphFont"/>
    <w:link w:val="Heading3"/>
    <w:rsid w:val="00CE295F"/>
    <w:rPr>
      <w:rFonts w:ascii="Times New Roman" w:eastAsia="Times New Roman" w:hAnsi="Times New Roman" w:cs="Times New Roman"/>
      <w:bCs/>
      <w:szCs w:val="26"/>
      <w:lang w:eastAsia="en-US" w:bidi="en-US"/>
    </w:rPr>
  </w:style>
  <w:style w:type="character" w:customStyle="1" w:styleId="Heading4Char">
    <w:name w:val="Heading 4 Char"/>
    <w:basedOn w:val="DefaultParagraphFont"/>
    <w:link w:val="Heading4"/>
    <w:rsid w:val="00CE295F"/>
    <w:rPr>
      <w:rFonts w:ascii="Times New Roman" w:eastAsia="Times New Roman" w:hAnsi="Times New Roman" w:cs="Times New Roman"/>
      <w:bCs/>
      <w:szCs w:val="28"/>
      <w:lang w:eastAsia="en-US" w:bidi="en-US"/>
    </w:rPr>
  </w:style>
  <w:style w:type="character" w:customStyle="1" w:styleId="Heading5Char">
    <w:name w:val="Heading 5 Char"/>
    <w:basedOn w:val="DefaultParagraphFont"/>
    <w:link w:val="Heading5"/>
    <w:rsid w:val="00CE295F"/>
    <w:rPr>
      <w:rFonts w:ascii="Times New Roman" w:eastAsia="Times New Roman" w:hAnsi="Times New Roman" w:cs="Times New Roman"/>
      <w:bCs/>
      <w:szCs w:val="28"/>
      <w:lang w:eastAsia="en-US" w:bidi="en-US"/>
    </w:rPr>
  </w:style>
  <w:style w:type="paragraph" w:styleId="TOCHeading">
    <w:name w:val="TOC Heading"/>
    <w:basedOn w:val="Heading1"/>
    <w:next w:val="Normal"/>
    <w:uiPriority w:val="39"/>
    <w:semiHidden/>
    <w:qFormat/>
    <w:rsid w:val="00CE295F"/>
    <w:pPr>
      <w:numPr>
        <w:numId w:val="0"/>
      </w:numPr>
      <w:outlineLvl w:val="9"/>
    </w:pPr>
  </w:style>
  <w:style w:type="paragraph" w:styleId="BodyTextIndent">
    <w:name w:val="Body Text Indent"/>
    <w:basedOn w:val="Normal"/>
    <w:link w:val="BodyTextIndentChar"/>
    <w:uiPriority w:val="99"/>
    <w:qFormat/>
    <w:rsid w:val="00CE295F"/>
    <w:pPr>
      <w:spacing w:before="120" w:after="120"/>
      <w:ind w:left="562"/>
    </w:pPr>
    <w:rPr>
      <w:rFonts w:asciiTheme="minorHAnsi" w:hAnsiTheme="minorHAnsi"/>
    </w:rPr>
  </w:style>
  <w:style w:type="character" w:customStyle="1" w:styleId="BodyTextIndentChar">
    <w:name w:val="Body Text Indent Char"/>
    <w:basedOn w:val="DefaultParagraphFont"/>
    <w:link w:val="BodyTextIndent"/>
    <w:uiPriority w:val="99"/>
    <w:rsid w:val="00CE295F"/>
    <w:rPr>
      <w:rFonts w:eastAsia="Times New Roman" w:cs="Times New Roman"/>
      <w:szCs w:val="24"/>
      <w:lang w:eastAsia="en-US" w:bidi="en-US"/>
    </w:rPr>
  </w:style>
  <w:style w:type="table" w:styleId="TableGrid">
    <w:name w:val="Table Grid"/>
    <w:basedOn w:val="TableNormal"/>
    <w:rsid w:val="00CE295F"/>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CE295F"/>
    <w:rPr>
      <w:color w:val="0000FF"/>
      <w:u w:val="single"/>
    </w:rPr>
  </w:style>
  <w:style w:type="paragraph" w:styleId="TOC2">
    <w:name w:val="toc 2"/>
    <w:basedOn w:val="Normal"/>
    <w:next w:val="Normal"/>
    <w:autoRedefine/>
    <w:uiPriority w:val="39"/>
    <w:rsid w:val="00CE295F"/>
    <w:pPr>
      <w:spacing w:after="100"/>
      <w:ind w:left="220"/>
    </w:pPr>
  </w:style>
  <w:style w:type="paragraph" w:styleId="TOC1">
    <w:name w:val="toc 1"/>
    <w:basedOn w:val="Normal"/>
    <w:next w:val="Normal"/>
    <w:autoRedefine/>
    <w:uiPriority w:val="39"/>
    <w:rsid w:val="00CE295F"/>
    <w:pPr>
      <w:spacing w:after="100"/>
    </w:pPr>
  </w:style>
  <w:style w:type="paragraph" w:styleId="BalloonText">
    <w:name w:val="Balloon Text"/>
    <w:basedOn w:val="Normal"/>
    <w:link w:val="BalloonTextChar"/>
    <w:uiPriority w:val="99"/>
    <w:semiHidden/>
    <w:unhideWhenUsed/>
    <w:rsid w:val="00CE295F"/>
    <w:rPr>
      <w:rFonts w:ascii="Tahoma" w:hAnsi="Tahoma" w:cs="Tahoma"/>
      <w:sz w:val="16"/>
      <w:szCs w:val="16"/>
    </w:rPr>
  </w:style>
  <w:style w:type="character" w:customStyle="1" w:styleId="BalloonTextChar">
    <w:name w:val="Balloon Text Char"/>
    <w:basedOn w:val="DefaultParagraphFont"/>
    <w:link w:val="BalloonText"/>
    <w:uiPriority w:val="99"/>
    <w:semiHidden/>
    <w:rsid w:val="00CE295F"/>
    <w:rPr>
      <w:rFonts w:ascii="Tahoma" w:eastAsia="Times New Roman" w:hAnsi="Tahoma" w:cs="Tahoma"/>
      <w:sz w:val="16"/>
      <w:szCs w:val="16"/>
      <w:lang w:eastAsia="en-US" w:bidi="en-US"/>
    </w:rPr>
  </w:style>
  <w:style w:type="paragraph" w:styleId="Header">
    <w:name w:val="header"/>
    <w:aliases w:val="Header1"/>
    <w:basedOn w:val="Normal"/>
    <w:link w:val="HeaderChar"/>
    <w:uiPriority w:val="99"/>
    <w:unhideWhenUsed/>
    <w:qFormat/>
    <w:rsid w:val="001B3389"/>
    <w:pPr>
      <w:tabs>
        <w:tab w:val="center" w:pos="4320"/>
        <w:tab w:val="right" w:pos="8640"/>
      </w:tabs>
    </w:pPr>
  </w:style>
  <w:style w:type="character" w:customStyle="1" w:styleId="HeaderChar">
    <w:name w:val="Header Char"/>
    <w:aliases w:val="Header1 Char"/>
    <w:basedOn w:val="DefaultParagraphFont"/>
    <w:link w:val="Header"/>
    <w:uiPriority w:val="99"/>
    <w:rsid w:val="001B3389"/>
    <w:rPr>
      <w:rFonts w:ascii="Times New Roman" w:eastAsia="Times New Roman" w:hAnsi="Times New Roman" w:cs="Times New Roman"/>
      <w:szCs w:val="24"/>
      <w:lang w:eastAsia="en-US" w:bidi="en-US"/>
    </w:rPr>
  </w:style>
  <w:style w:type="paragraph" w:styleId="Footer">
    <w:name w:val="footer"/>
    <w:basedOn w:val="Normal"/>
    <w:link w:val="FooterChar"/>
    <w:uiPriority w:val="99"/>
    <w:unhideWhenUsed/>
    <w:rsid w:val="001B3389"/>
    <w:pPr>
      <w:tabs>
        <w:tab w:val="center" w:pos="4320"/>
        <w:tab w:val="right" w:pos="8640"/>
      </w:tabs>
    </w:pPr>
  </w:style>
  <w:style w:type="character" w:customStyle="1" w:styleId="FooterChar">
    <w:name w:val="Footer Char"/>
    <w:basedOn w:val="DefaultParagraphFont"/>
    <w:link w:val="Footer"/>
    <w:uiPriority w:val="99"/>
    <w:rsid w:val="001B3389"/>
    <w:rPr>
      <w:rFonts w:ascii="Times New Roman" w:eastAsia="Times New Roman" w:hAnsi="Times New Roman" w:cs="Times New Roman"/>
      <w:szCs w:val="24"/>
      <w:lang w:eastAsia="en-US" w:bidi="en-US"/>
    </w:rPr>
  </w:style>
  <w:style w:type="paragraph" w:styleId="ListParagraph">
    <w:name w:val="List Paragraph"/>
    <w:basedOn w:val="Normal"/>
    <w:uiPriority w:val="34"/>
    <w:qFormat/>
    <w:rsid w:val="00CC4A08"/>
    <w:pPr>
      <w:ind w:firstLineChars="200" w:firstLine="420"/>
    </w:pPr>
  </w:style>
  <w:style w:type="paragraph" w:styleId="HTMLPreformatted">
    <w:name w:val="HTML Preformatted"/>
    <w:basedOn w:val="Normal"/>
    <w:link w:val="HTMLPreformattedChar"/>
    <w:uiPriority w:val="99"/>
    <w:semiHidden/>
    <w:unhideWhenUsed/>
    <w:rsid w:val="0034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lang w:eastAsia="zh-CN" w:bidi="ar-SA"/>
    </w:rPr>
  </w:style>
  <w:style w:type="character" w:customStyle="1" w:styleId="HTMLPreformattedChar">
    <w:name w:val="HTML Preformatted Char"/>
    <w:basedOn w:val="DefaultParagraphFont"/>
    <w:link w:val="HTMLPreformatted"/>
    <w:uiPriority w:val="99"/>
    <w:semiHidden/>
    <w:rsid w:val="00344BD2"/>
    <w:rPr>
      <w:rFonts w:ascii="宋体" w:eastAsia="宋体" w:hAnsi="宋体" w:cs="宋体"/>
      <w:sz w:val="24"/>
      <w:szCs w:val="24"/>
    </w:rPr>
  </w:style>
  <w:style w:type="character" w:customStyle="1" w:styleId="apiparam">
    <w:name w:val="apiparam"/>
    <w:basedOn w:val="DefaultParagraphFont"/>
    <w:rsid w:val="00344BD2"/>
  </w:style>
  <w:style w:type="character" w:styleId="HTMLCode">
    <w:name w:val="HTML Code"/>
    <w:basedOn w:val="DefaultParagraphFont"/>
    <w:uiPriority w:val="99"/>
    <w:semiHidden/>
    <w:unhideWhenUsed/>
    <w:rsid w:val="00344BD2"/>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295F"/>
    <w:pPr>
      <w:spacing w:after="0" w:line="240" w:lineRule="auto"/>
    </w:pPr>
    <w:rPr>
      <w:rFonts w:ascii="Times New Roman" w:eastAsia="Times New Roman" w:hAnsi="Times New Roman" w:cs="Times New Roman"/>
      <w:szCs w:val="24"/>
      <w:lang w:eastAsia="en-US" w:bidi="en-US"/>
    </w:rPr>
  </w:style>
  <w:style w:type="paragraph" w:styleId="Heading1">
    <w:name w:val="heading 1"/>
    <w:basedOn w:val="Normal"/>
    <w:next w:val="Normal"/>
    <w:link w:val="Heading1Char"/>
    <w:qFormat/>
    <w:rsid w:val="00CE295F"/>
    <w:pPr>
      <w:keepNext/>
      <w:numPr>
        <w:numId w:val="1"/>
      </w:numPr>
      <w:pBdr>
        <w:top w:val="single" w:sz="4" w:space="1" w:color="4F81BD"/>
        <w:bottom w:val="single" w:sz="4" w:space="1" w:color="4F81BD"/>
      </w:pBdr>
      <w:shd w:val="clear" w:color="auto" w:fill="F2F2F2"/>
      <w:spacing w:before="240" w:after="120"/>
      <w:outlineLvl w:val="0"/>
    </w:pPr>
    <w:rPr>
      <w:rFonts w:asciiTheme="majorHAnsi" w:hAnsiTheme="majorHAnsi"/>
      <w:b/>
      <w:bCs/>
      <w:smallCaps/>
      <w:kern w:val="32"/>
      <w:sz w:val="28"/>
      <w:szCs w:val="32"/>
    </w:rPr>
  </w:style>
  <w:style w:type="paragraph" w:styleId="Heading2">
    <w:name w:val="heading 2"/>
    <w:basedOn w:val="Normal"/>
    <w:next w:val="Normal"/>
    <w:link w:val="Heading2Char"/>
    <w:qFormat/>
    <w:rsid w:val="00CE295F"/>
    <w:pPr>
      <w:keepNext/>
      <w:numPr>
        <w:ilvl w:val="1"/>
        <w:numId w:val="1"/>
      </w:numPr>
      <w:pBdr>
        <w:bottom w:val="single" w:sz="4" w:space="1" w:color="4F81BD"/>
      </w:pBdr>
      <w:tabs>
        <w:tab w:val="clear" w:pos="792"/>
      </w:tabs>
      <w:spacing w:before="120" w:after="120"/>
      <w:ind w:left="1134" w:hanging="567"/>
      <w:outlineLvl w:val="1"/>
    </w:pPr>
    <w:rPr>
      <w:b/>
      <w:bCs/>
      <w:iCs/>
      <w:szCs w:val="28"/>
    </w:rPr>
  </w:style>
  <w:style w:type="paragraph" w:styleId="Heading3">
    <w:name w:val="heading 3"/>
    <w:basedOn w:val="Normal"/>
    <w:next w:val="Normal"/>
    <w:link w:val="Heading3Char"/>
    <w:qFormat/>
    <w:rsid w:val="00CE295F"/>
    <w:pPr>
      <w:keepNext/>
      <w:numPr>
        <w:ilvl w:val="2"/>
        <w:numId w:val="1"/>
      </w:numPr>
      <w:spacing w:before="120" w:after="120"/>
      <w:outlineLvl w:val="2"/>
    </w:pPr>
    <w:rPr>
      <w:bCs/>
      <w:szCs w:val="26"/>
    </w:rPr>
  </w:style>
  <w:style w:type="paragraph" w:styleId="Heading4">
    <w:name w:val="heading 4"/>
    <w:basedOn w:val="Normal"/>
    <w:next w:val="Normal"/>
    <w:link w:val="Heading4Char"/>
    <w:qFormat/>
    <w:rsid w:val="00CE295F"/>
    <w:pPr>
      <w:keepNext/>
      <w:numPr>
        <w:ilvl w:val="3"/>
        <w:numId w:val="1"/>
      </w:numPr>
      <w:spacing w:before="120" w:after="120"/>
      <w:outlineLvl w:val="3"/>
    </w:pPr>
    <w:rPr>
      <w:bCs/>
      <w:szCs w:val="28"/>
    </w:rPr>
  </w:style>
  <w:style w:type="paragraph" w:styleId="Heading5">
    <w:name w:val="heading 5"/>
    <w:basedOn w:val="Heading4"/>
    <w:next w:val="Normal"/>
    <w:link w:val="Heading5Char"/>
    <w:qFormat/>
    <w:rsid w:val="00CE295F"/>
    <w:pPr>
      <w:numPr>
        <w:ilvl w:val="4"/>
      </w:numPr>
      <w:ind w:left="2601" w:hanging="1161"/>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95F"/>
    <w:rPr>
      <w:rFonts w:asciiTheme="majorHAnsi" w:eastAsia="Times New Roman" w:hAnsiTheme="majorHAnsi" w:cs="Times New Roman"/>
      <w:b/>
      <w:bCs/>
      <w:smallCaps/>
      <w:kern w:val="32"/>
      <w:sz w:val="28"/>
      <w:szCs w:val="32"/>
      <w:shd w:val="clear" w:color="auto" w:fill="F2F2F2"/>
      <w:lang w:eastAsia="en-US" w:bidi="en-US"/>
    </w:rPr>
  </w:style>
  <w:style w:type="character" w:customStyle="1" w:styleId="Heading2Char">
    <w:name w:val="Heading 2 Char"/>
    <w:basedOn w:val="DefaultParagraphFont"/>
    <w:link w:val="Heading2"/>
    <w:rsid w:val="00CE295F"/>
    <w:rPr>
      <w:rFonts w:ascii="Times New Roman" w:eastAsia="Times New Roman" w:hAnsi="Times New Roman" w:cs="Times New Roman"/>
      <w:b/>
      <w:bCs/>
      <w:iCs/>
      <w:szCs w:val="28"/>
      <w:lang w:eastAsia="en-US" w:bidi="en-US"/>
    </w:rPr>
  </w:style>
  <w:style w:type="character" w:customStyle="1" w:styleId="Heading3Char">
    <w:name w:val="Heading 3 Char"/>
    <w:basedOn w:val="DefaultParagraphFont"/>
    <w:link w:val="Heading3"/>
    <w:rsid w:val="00CE295F"/>
    <w:rPr>
      <w:rFonts w:ascii="Times New Roman" w:eastAsia="Times New Roman" w:hAnsi="Times New Roman" w:cs="Times New Roman"/>
      <w:bCs/>
      <w:szCs w:val="26"/>
      <w:lang w:eastAsia="en-US" w:bidi="en-US"/>
    </w:rPr>
  </w:style>
  <w:style w:type="character" w:customStyle="1" w:styleId="Heading4Char">
    <w:name w:val="Heading 4 Char"/>
    <w:basedOn w:val="DefaultParagraphFont"/>
    <w:link w:val="Heading4"/>
    <w:rsid w:val="00CE295F"/>
    <w:rPr>
      <w:rFonts w:ascii="Times New Roman" w:eastAsia="Times New Roman" w:hAnsi="Times New Roman" w:cs="Times New Roman"/>
      <w:bCs/>
      <w:szCs w:val="28"/>
      <w:lang w:eastAsia="en-US" w:bidi="en-US"/>
    </w:rPr>
  </w:style>
  <w:style w:type="character" w:customStyle="1" w:styleId="Heading5Char">
    <w:name w:val="Heading 5 Char"/>
    <w:basedOn w:val="DefaultParagraphFont"/>
    <w:link w:val="Heading5"/>
    <w:rsid w:val="00CE295F"/>
    <w:rPr>
      <w:rFonts w:ascii="Times New Roman" w:eastAsia="Times New Roman" w:hAnsi="Times New Roman" w:cs="Times New Roman"/>
      <w:bCs/>
      <w:szCs w:val="28"/>
      <w:lang w:eastAsia="en-US" w:bidi="en-US"/>
    </w:rPr>
  </w:style>
  <w:style w:type="paragraph" w:styleId="TOCHeading">
    <w:name w:val="TOC Heading"/>
    <w:basedOn w:val="Heading1"/>
    <w:next w:val="Normal"/>
    <w:uiPriority w:val="39"/>
    <w:semiHidden/>
    <w:qFormat/>
    <w:rsid w:val="00CE295F"/>
    <w:pPr>
      <w:numPr>
        <w:numId w:val="0"/>
      </w:numPr>
      <w:outlineLvl w:val="9"/>
    </w:pPr>
  </w:style>
  <w:style w:type="paragraph" w:styleId="BodyTextIndent">
    <w:name w:val="Body Text Indent"/>
    <w:basedOn w:val="Normal"/>
    <w:link w:val="BodyTextIndentChar"/>
    <w:uiPriority w:val="99"/>
    <w:qFormat/>
    <w:rsid w:val="00CE295F"/>
    <w:pPr>
      <w:spacing w:before="120" w:after="120"/>
      <w:ind w:left="562"/>
    </w:pPr>
    <w:rPr>
      <w:rFonts w:asciiTheme="minorHAnsi" w:hAnsiTheme="minorHAnsi"/>
    </w:rPr>
  </w:style>
  <w:style w:type="character" w:customStyle="1" w:styleId="BodyTextIndentChar">
    <w:name w:val="Body Text Indent Char"/>
    <w:basedOn w:val="DefaultParagraphFont"/>
    <w:link w:val="BodyTextIndent"/>
    <w:uiPriority w:val="99"/>
    <w:rsid w:val="00CE295F"/>
    <w:rPr>
      <w:rFonts w:eastAsia="Times New Roman" w:cs="Times New Roman"/>
      <w:szCs w:val="24"/>
      <w:lang w:eastAsia="en-US" w:bidi="en-US"/>
    </w:rPr>
  </w:style>
  <w:style w:type="table" w:styleId="TableGrid">
    <w:name w:val="Table Grid"/>
    <w:basedOn w:val="TableNormal"/>
    <w:rsid w:val="00CE295F"/>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CE295F"/>
    <w:rPr>
      <w:color w:val="0000FF"/>
      <w:u w:val="single"/>
    </w:rPr>
  </w:style>
  <w:style w:type="paragraph" w:styleId="TOC2">
    <w:name w:val="toc 2"/>
    <w:basedOn w:val="Normal"/>
    <w:next w:val="Normal"/>
    <w:autoRedefine/>
    <w:uiPriority w:val="39"/>
    <w:rsid w:val="00CE295F"/>
    <w:pPr>
      <w:spacing w:after="100"/>
      <w:ind w:left="220"/>
    </w:pPr>
  </w:style>
  <w:style w:type="paragraph" w:styleId="TOC1">
    <w:name w:val="toc 1"/>
    <w:basedOn w:val="Normal"/>
    <w:next w:val="Normal"/>
    <w:autoRedefine/>
    <w:uiPriority w:val="39"/>
    <w:rsid w:val="00CE295F"/>
    <w:pPr>
      <w:spacing w:after="100"/>
    </w:pPr>
  </w:style>
  <w:style w:type="paragraph" w:styleId="BalloonText">
    <w:name w:val="Balloon Text"/>
    <w:basedOn w:val="Normal"/>
    <w:link w:val="BalloonTextChar"/>
    <w:uiPriority w:val="99"/>
    <w:semiHidden/>
    <w:unhideWhenUsed/>
    <w:rsid w:val="00CE295F"/>
    <w:rPr>
      <w:rFonts w:ascii="Tahoma" w:hAnsi="Tahoma" w:cs="Tahoma"/>
      <w:sz w:val="16"/>
      <w:szCs w:val="16"/>
    </w:rPr>
  </w:style>
  <w:style w:type="character" w:customStyle="1" w:styleId="BalloonTextChar">
    <w:name w:val="Balloon Text Char"/>
    <w:basedOn w:val="DefaultParagraphFont"/>
    <w:link w:val="BalloonText"/>
    <w:uiPriority w:val="99"/>
    <w:semiHidden/>
    <w:rsid w:val="00CE295F"/>
    <w:rPr>
      <w:rFonts w:ascii="Tahoma" w:eastAsia="Times New Roman" w:hAnsi="Tahoma" w:cs="Tahoma"/>
      <w:sz w:val="16"/>
      <w:szCs w:val="16"/>
      <w:lang w:eastAsia="en-US" w:bidi="en-US"/>
    </w:rPr>
  </w:style>
  <w:style w:type="paragraph" w:styleId="Header">
    <w:name w:val="header"/>
    <w:aliases w:val="Header1"/>
    <w:basedOn w:val="Normal"/>
    <w:link w:val="HeaderChar"/>
    <w:uiPriority w:val="99"/>
    <w:unhideWhenUsed/>
    <w:qFormat/>
    <w:rsid w:val="001B3389"/>
    <w:pPr>
      <w:tabs>
        <w:tab w:val="center" w:pos="4320"/>
        <w:tab w:val="right" w:pos="8640"/>
      </w:tabs>
    </w:pPr>
  </w:style>
  <w:style w:type="character" w:customStyle="1" w:styleId="HeaderChar">
    <w:name w:val="Header Char"/>
    <w:aliases w:val="Header1 Char"/>
    <w:basedOn w:val="DefaultParagraphFont"/>
    <w:link w:val="Header"/>
    <w:uiPriority w:val="99"/>
    <w:rsid w:val="001B3389"/>
    <w:rPr>
      <w:rFonts w:ascii="Times New Roman" w:eastAsia="Times New Roman" w:hAnsi="Times New Roman" w:cs="Times New Roman"/>
      <w:szCs w:val="24"/>
      <w:lang w:eastAsia="en-US" w:bidi="en-US"/>
    </w:rPr>
  </w:style>
  <w:style w:type="paragraph" w:styleId="Footer">
    <w:name w:val="footer"/>
    <w:basedOn w:val="Normal"/>
    <w:link w:val="FooterChar"/>
    <w:uiPriority w:val="99"/>
    <w:unhideWhenUsed/>
    <w:rsid w:val="001B3389"/>
    <w:pPr>
      <w:tabs>
        <w:tab w:val="center" w:pos="4320"/>
        <w:tab w:val="right" w:pos="8640"/>
      </w:tabs>
    </w:pPr>
  </w:style>
  <w:style w:type="character" w:customStyle="1" w:styleId="FooterChar">
    <w:name w:val="Footer Char"/>
    <w:basedOn w:val="DefaultParagraphFont"/>
    <w:link w:val="Footer"/>
    <w:uiPriority w:val="99"/>
    <w:rsid w:val="001B3389"/>
    <w:rPr>
      <w:rFonts w:ascii="Times New Roman" w:eastAsia="Times New Roman" w:hAnsi="Times New Roman" w:cs="Times New Roman"/>
      <w:szCs w:val="24"/>
      <w:lang w:eastAsia="en-US" w:bidi="en-US"/>
    </w:rPr>
  </w:style>
  <w:style w:type="paragraph" w:styleId="ListParagraph">
    <w:name w:val="List Paragraph"/>
    <w:basedOn w:val="Normal"/>
    <w:uiPriority w:val="34"/>
    <w:qFormat/>
    <w:rsid w:val="00CC4A08"/>
    <w:pPr>
      <w:ind w:firstLineChars="200" w:firstLine="420"/>
    </w:pPr>
  </w:style>
  <w:style w:type="paragraph" w:styleId="HTMLPreformatted">
    <w:name w:val="HTML Preformatted"/>
    <w:basedOn w:val="Normal"/>
    <w:link w:val="HTMLPreformattedChar"/>
    <w:uiPriority w:val="99"/>
    <w:semiHidden/>
    <w:unhideWhenUsed/>
    <w:rsid w:val="0034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lang w:eastAsia="zh-CN" w:bidi="ar-SA"/>
    </w:rPr>
  </w:style>
  <w:style w:type="character" w:customStyle="1" w:styleId="HTMLPreformattedChar">
    <w:name w:val="HTML Preformatted Char"/>
    <w:basedOn w:val="DefaultParagraphFont"/>
    <w:link w:val="HTMLPreformatted"/>
    <w:uiPriority w:val="99"/>
    <w:semiHidden/>
    <w:rsid w:val="00344BD2"/>
    <w:rPr>
      <w:rFonts w:ascii="宋体" w:eastAsia="宋体" w:hAnsi="宋体" w:cs="宋体"/>
      <w:sz w:val="24"/>
      <w:szCs w:val="24"/>
    </w:rPr>
  </w:style>
  <w:style w:type="character" w:customStyle="1" w:styleId="apiparam">
    <w:name w:val="apiparam"/>
    <w:basedOn w:val="DefaultParagraphFont"/>
    <w:rsid w:val="00344BD2"/>
  </w:style>
  <w:style w:type="character" w:styleId="HTMLCode">
    <w:name w:val="HTML Code"/>
    <w:basedOn w:val="DefaultParagraphFont"/>
    <w:uiPriority w:val="99"/>
    <w:semiHidden/>
    <w:unhideWhenUsed/>
    <w:rsid w:val="00344B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165721">
      <w:bodyDiv w:val="1"/>
      <w:marLeft w:val="0"/>
      <w:marRight w:val="0"/>
      <w:marTop w:val="0"/>
      <w:marBottom w:val="0"/>
      <w:divBdr>
        <w:top w:val="none" w:sz="0" w:space="0" w:color="auto"/>
        <w:left w:val="none" w:sz="0" w:space="0" w:color="auto"/>
        <w:bottom w:val="none" w:sz="0" w:space="0" w:color="auto"/>
        <w:right w:val="none" w:sz="0" w:space="0" w:color="auto"/>
      </w:divBdr>
      <w:divsChild>
        <w:div w:id="6376975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93175660">
              <w:marLeft w:val="0"/>
              <w:marRight w:val="0"/>
              <w:marTop w:val="0"/>
              <w:marBottom w:val="0"/>
              <w:divBdr>
                <w:top w:val="none" w:sz="0" w:space="0" w:color="auto"/>
                <w:left w:val="none" w:sz="0" w:space="0" w:color="auto"/>
                <w:bottom w:val="none" w:sz="0" w:space="0" w:color="auto"/>
                <w:right w:val="none" w:sz="0" w:space="0" w:color="auto"/>
              </w:divBdr>
              <w:divsChild>
                <w:div w:id="537161691">
                  <w:marLeft w:val="0"/>
                  <w:marRight w:val="0"/>
                  <w:marTop w:val="0"/>
                  <w:marBottom w:val="0"/>
                  <w:divBdr>
                    <w:top w:val="none" w:sz="0" w:space="0" w:color="auto"/>
                    <w:left w:val="none" w:sz="0" w:space="0" w:color="auto"/>
                    <w:bottom w:val="none" w:sz="0" w:space="0" w:color="auto"/>
                    <w:right w:val="none" w:sz="0" w:space="0" w:color="auto"/>
                  </w:divBdr>
                  <w:divsChild>
                    <w:div w:id="1778404001">
                      <w:marLeft w:val="0"/>
                      <w:marRight w:val="0"/>
                      <w:marTop w:val="0"/>
                      <w:marBottom w:val="0"/>
                      <w:divBdr>
                        <w:top w:val="none" w:sz="0" w:space="0" w:color="auto"/>
                        <w:left w:val="none" w:sz="0" w:space="0" w:color="auto"/>
                        <w:bottom w:val="none" w:sz="0" w:space="0" w:color="auto"/>
                        <w:right w:val="none" w:sz="0" w:space="0" w:color="auto"/>
                      </w:divBdr>
                      <w:divsChild>
                        <w:div w:id="125780569">
                          <w:marLeft w:val="0"/>
                          <w:marRight w:val="0"/>
                          <w:marTop w:val="0"/>
                          <w:marBottom w:val="0"/>
                          <w:divBdr>
                            <w:top w:val="none" w:sz="0" w:space="0" w:color="auto"/>
                            <w:left w:val="none" w:sz="0" w:space="0" w:color="auto"/>
                            <w:bottom w:val="none" w:sz="0" w:space="0" w:color="auto"/>
                            <w:right w:val="none" w:sz="0" w:space="0" w:color="auto"/>
                          </w:divBdr>
                          <w:divsChild>
                            <w:div w:id="229656808">
                              <w:marLeft w:val="0"/>
                              <w:marRight w:val="0"/>
                              <w:marTop w:val="0"/>
                              <w:marBottom w:val="0"/>
                              <w:divBdr>
                                <w:top w:val="none" w:sz="0" w:space="0" w:color="auto"/>
                                <w:left w:val="none" w:sz="0" w:space="0" w:color="auto"/>
                                <w:bottom w:val="none" w:sz="0" w:space="0" w:color="auto"/>
                                <w:right w:val="none" w:sz="0" w:space="0" w:color="auto"/>
                              </w:divBdr>
                              <w:divsChild>
                                <w:div w:id="136844016">
                                  <w:marLeft w:val="0"/>
                                  <w:marRight w:val="0"/>
                                  <w:marTop w:val="0"/>
                                  <w:marBottom w:val="0"/>
                                  <w:divBdr>
                                    <w:top w:val="none" w:sz="0" w:space="0" w:color="auto"/>
                                    <w:left w:val="none" w:sz="0" w:space="0" w:color="auto"/>
                                    <w:bottom w:val="none" w:sz="0" w:space="0" w:color="auto"/>
                                    <w:right w:val="none" w:sz="0" w:space="0" w:color="auto"/>
                                  </w:divBdr>
                                  <w:divsChild>
                                    <w:div w:id="1945921176">
                                      <w:marLeft w:val="0"/>
                                      <w:marRight w:val="0"/>
                                      <w:marTop w:val="0"/>
                                      <w:marBottom w:val="0"/>
                                      <w:divBdr>
                                        <w:top w:val="none" w:sz="0" w:space="0" w:color="auto"/>
                                        <w:left w:val="none" w:sz="0" w:space="0" w:color="auto"/>
                                        <w:bottom w:val="none" w:sz="0" w:space="0" w:color="auto"/>
                                        <w:right w:val="none" w:sz="0" w:space="0" w:color="auto"/>
                                      </w:divBdr>
                                      <w:divsChild>
                                        <w:div w:id="837572040">
                                          <w:marLeft w:val="0"/>
                                          <w:marRight w:val="0"/>
                                          <w:marTop w:val="0"/>
                                          <w:marBottom w:val="0"/>
                                          <w:divBdr>
                                            <w:top w:val="none" w:sz="0" w:space="0" w:color="auto"/>
                                            <w:left w:val="none" w:sz="0" w:space="0" w:color="auto"/>
                                            <w:bottom w:val="none" w:sz="0" w:space="0" w:color="auto"/>
                                            <w:right w:val="none" w:sz="0" w:space="0" w:color="auto"/>
                                          </w:divBdr>
                                          <w:divsChild>
                                            <w:div w:id="767389905">
                                              <w:marLeft w:val="0"/>
                                              <w:marRight w:val="0"/>
                                              <w:marTop w:val="0"/>
                                              <w:marBottom w:val="0"/>
                                              <w:divBdr>
                                                <w:top w:val="none" w:sz="0" w:space="0" w:color="auto"/>
                                                <w:left w:val="none" w:sz="0" w:space="0" w:color="auto"/>
                                                <w:bottom w:val="none" w:sz="0" w:space="0" w:color="auto"/>
                                                <w:right w:val="none" w:sz="0" w:space="0" w:color="auto"/>
                                              </w:divBdr>
                                              <w:divsChild>
                                                <w:div w:id="2004966533">
                                                  <w:marLeft w:val="2880"/>
                                                  <w:marRight w:val="0"/>
                                                  <w:marTop w:val="0"/>
                                                  <w:marBottom w:val="0"/>
                                                  <w:divBdr>
                                                    <w:top w:val="none" w:sz="0" w:space="0" w:color="auto"/>
                                                    <w:left w:val="none" w:sz="0" w:space="0" w:color="auto"/>
                                                    <w:bottom w:val="none" w:sz="0" w:space="0" w:color="auto"/>
                                                    <w:right w:val="none" w:sz="0" w:space="0" w:color="auto"/>
                                                  </w:divBdr>
                                                </w:div>
                                                <w:div w:id="1890611049">
                                                  <w:marLeft w:val="2880"/>
                                                  <w:marRight w:val="0"/>
                                                  <w:marTop w:val="0"/>
                                                  <w:marBottom w:val="0"/>
                                                  <w:divBdr>
                                                    <w:top w:val="none" w:sz="0" w:space="0" w:color="auto"/>
                                                    <w:left w:val="none" w:sz="0" w:space="0" w:color="auto"/>
                                                    <w:bottom w:val="none" w:sz="0" w:space="0" w:color="auto"/>
                                                    <w:right w:val="none" w:sz="0" w:space="0" w:color="auto"/>
                                                  </w:divBdr>
                                                </w:div>
                                                <w:div w:id="1207834487">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671504">
      <w:bodyDiv w:val="1"/>
      <w:marLeft w:val="0"/>
      <w:marRight w:val="0"/>
      <w:marTop w:val="0"/>
      <w:marBottom w:val="0"/>
      <w:divBdr>
        <w:top w:val="none" w:sz="0" w:space="0" w:color="auto"/>
        <w:left w:val="none" w:sz="0" w:space="0" w:color="auto"/>
        <w:bottom w:val="none" w:sz="0" w:space="0" w:color="auto"/>
        <w:right w:val="none" w:sz="0" w:space="0" w:color="auto"/>
      </w:divBdr>
    </w:div>
    <w:div w:id="2133397816">
      <w:bodyDiv w:val="1"/>
      <w:marLeft w:val="0"/>
      <w:marRight w:val="0"/>
      <w:marTop w:val="0"/>
      <w:marBottom w:val="0"/>
      <w:divBdr>
        <w:top w:val="none" w:sz="0" w:space="0" w:color="auto"/>
        <w:left w:val="none" w:sz="0" w:space="0" w:color="auto"/>
        <w:bottom w:val="none" w:sz="0" w:space="0" w:color="auto"/>
        <w:right w:val="none" w:sz="0" w:space="0" w:color="auto"/>
      </w:divBdr>
      <w:divsChild>
        <w:div w:id="120436755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10143141">
              <w:marLeft w:val="0"/>
              <w:marRight w:val="0"/>
              <w:marTop w:val="0"/>
              <w:marBottom w:val="0"/>
              <w:divBdr>
                <w:top w:val="none" w:sz="0" w:space="0" w:color="auto"/>
                <w:left w:val="none" w:sz="0" w:space="0" w:color="auto"/>
                <w:bottom w:val="none" w:sz="0" w:space="0" w:color="auto"/>
                <w:right w:val="none" w:sz="0" w:space="0" w:color="auto"/>
              </w:divBdr>
              <w:divsChild>
                <w:div w:id="777218848">
                  <w:marLeft w:val="0"/>
                  <w:marRight w:val="0"/>
                  <w:marTop w:val="0"/>
                  <w:marBottom w:val="0"/>
                  <w:divBdr>
                    <w:top w:val="none" w:sz="0" w:space="0" w:color="auto"/>
                    <w:left w:val="none" w:sz="0" w:space="0" w:color="auto"/>
                    <w:bottom w:val="none" w:sz="0" w:space="0" w:color="auto"/>
                    <w:right w:val="none" w:sz="0" w:space="0" w:color="auto"/>
                  </w:divBdr>
                  <w:divsChild>
                    <w:div w:id="545217010">
                      <w:marLeft w:val="0"/>
                      <w:marRight w:val="0"/>
                      <w:marTop w:val="0"/>
                      <w:marBottom w:val="0"/>
                      <w:divBdr>
                        <w:top w:val="none" w:sz="0" w:space="0" w:color="auto"/>
                        <w:left w:val="none" w:sz="0" w:space="0" w:color="auto"/>
                        <w:bottom w:val="none" w:sz="0" w:space="0" w:color="auto"/>
                        <w:right w:val="none" w:sz="0" w:space="0" w:color="auto"/>
                      </w:divBdr>
                      <w:divsChild>
                        <w:div w:id="2034501089">
                          <w:marLeft w:val="0"/>
                          <w:marRight w:val="0"/>
                          <w:marTop w:val="0"/>
                          <w:marBottom w:val="0"/>
                          <w:divBdr>
                            <w:top w:val="none" w:sz="0" w:space="0" w:color="auto"/>
                            <w:left w:val="none" w:sz="0" w:space="0" w:color="auto"/>
                            <w:bottom w:val="none" w:sz="0" w:space="0" w:color="auto"/>
                            <w:right w:val="none" w:sz="0" w:space="0" w:color="auto"/>
                          </w:divBdr>
                          <w:divsChild>
                            <w:div w:id="105775471">
                              <w:marLeft w:val="0"/>
                              <w:marRight w:val="0"/>
                              <w:marTop w:val="0"/>
                              <w:marBottom w:val="0"/>
                              <w:divBdr>
                                <w:top w:val="none" w:sz="0" w:space="0" w:color="auto"/>
                                <w:left w:val="none" w:sz="0" w:space="0" w:color="auto"/>
                                <w:bottom w:val="none" w:sz="0" w:space="0" w:color="auto"/>
                                <w:right w:val="none" w:sz="0" w:space="0" w:color="auto"/>
                              </w:divBdr>
                              <w:divsChild>
                                <w:div w:id="864709052">
                                  <w:marLeft w:val="0"/>
                                  <w:marRight w:val="0"/>
                                  <w:marTop w:val="0"/>
                                  <w:marBottom w:val="0"/>
                                  <w:divBdr>
                                    <w:top w:val="none" w:sz="0" w:space="0" w:color="auto"/>
                                    <w:left w:val="none" w:sz="0" w:space="0" w:color="auto"/>
                                    <w:bottom w:val="none" w:sz="0" w:space="0" w:color="auto"/>
                                    <w:right w:val="none" w:sz="0" w:space="0" w:color="auto"/>
                                  </w:divBdr>
                                  <w:divsChild>
                                    <w:div w:id="1315840517">
                                      <w:marLeft w:val="0"/>
                                      <w:marRight w:val="0"/>
                                      <w:marTop w:val="0"/>
                                      <w:marBottom w:val="0"/>
                                      <w:divBdr>
                                        <w:top w:val="none" w:sz="0" w:space="0" w:color="auto"/>
                                        <w:left w:val="none" w:sz="0" w:space="0" w:color="auto"/>
                                        <w:bottom w:val="none" w:sz="0" w:space="0" w:color="auto"/>
                                        <w:right w:val="none" w:sz="0" w:space="0" w:color="auto"/>
                                      </w:divBdr>
                                      <w:divsChild>
                                        <w:div w:id="162864285">
                                          <w:marLeft w:val="0"/>
                                          <w:marRight w:val="0"/>
                                          <w:marTop w:val="0"/>
                                          <w:marBottom w:val="0"/>
                                          <w:divBdr>
                                            <w:top w:val="none" w:sz="0" w:space="0" w:color="auto"/>
                                            <w:left w:val="none" w:sz="0" w:space="0" w:color="auto"/>
                                            <w:bottom w:val="none" w:sz="0" w:space="0" w:color="auto"/>
                                            <w:right w:val="none" w:sz="0" w:space="0" w:color="auto"/>
                                          </w:divBdr>
                                          <w:divsChild>
                                            <w:div w:id="1244333687">
                                              <w:marLeft w:val="0"/>
                                              <w:marRight w:val="0"/>
                                              <w:marTop w:val="0"/>
                                              <w:marBottom w:val="0"/>
                                              <w:divBdr>
                                                <w:top w:val="none" w:sz="0" w:space="0" w:color="auto"/>
                                                <w:left w:val="none" w:sz="0" w:space="0" w:color="auto"/>
                                                <w:bottom w:val="none" w:sz="0" w:space="0" w:color="auto"/>
                                                <w:right w:val="none" w:sz="0" w:space="0" w:color="auto"/>
                                              </w:divBdr>
                                              <w:divsChild>
                                                <w:div w:id="1373382264">
                                                  <w:marLeft w:val="28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Zhu</dc:creator>
  <cp:lastModifiedBy>JC</cp:lastModifiedBy>
  <cp:revision>7</cp:revision>
  <dcterms:created xsi:type="dcterms:W3CDTF">2016-12-27T18:39:00Z</dcterms:created>
  <dcterms:modified xsi:type="dcterms:W3CDTF">2016-12-28T01:15:00Z</dcterms:modified>
</cp:coreProperties>
</file>