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>
      <w:pPr>
        <w:rPr>
          <w:rFonts w:hint="eastAsia"/>
        </w:rPr>
      </w:pPr>
    </w:p>
    <w:p w:rsidR="00CB4849" w:rsidRDefault="00CB4849" w:rsidP="00CB4849">
      <w:pPr>
        <w:pStyle w:val="3"/>
        <w:rPr>
          <w:rFonts w:hint="eastAsia"/>
        </w:rPr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pPr>
              <w:rPr>
                <w:rFonts w:hint="eastAsia"/>
              </w:rPr>
            </w:pPr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  <w:p w:rsidR="00EB1CB2" w:rsidRDefault="00EB1CB2" w:rsidP="00CD14B9">
            <w:r>
              <w:t>‘</w:t>
            </w:r>
            <w:proofErr w:type="spellStart"/>
            <w:r>
              <w:rPr>
                <w:rFonts w:hint="eastAsia"/>
              </w:rPr>
              <w:t>notused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used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invalid</w:t>
            </w:r>
            <w:proofErr w:type="spellEnd"/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>
      <w:pPr>
        <w:rPr>
          <w:rFonts w:hint="eastAsia"/>
        </w:rPr>
      </w:pPr>
    </w:p>
    <w:p w:rsidR="00201202" w:rsidRDefault="00201202" w:rsidP="00201202">
      <w:pPr>
        <w:pStyle w:val="3"/>
        <w:rPr>
          <w:rFonts w:hint="eastAsia"/>
        </w:rPr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t>产品</w:t>
      </w:r>
      <w:r w:rsidR="00201202">
        <w:rPr>
          <w:rFonts w:hint="eastAsia"/>
        </w:rPr>
        <w:t>(products)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lastRenderedPageBreak/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lastRenderedPageBreak/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5" w:name="OLE_LINK13"/>
            <w:bookmarkStart w:id="6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5"/>
            <w:bookmarkEnd w:id="6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7" w:name="OLE_LINK4"/>
            <w:bookmarkStart w:id="8" w:name="OLE_LINK5"/>
            <w:r w:rsidRPr="008955C0">
              <w:rPr>
                <w:rFonts w:hint="eastAsia"/>
              </w:rPr>
              <w:t>指定打折</w:t>
            </w:r>
            <w:bookmarkEnd w:id="7"/>
            <w:bookmarkEnd w:id="8"/>
            <w:r w:rsidRPr="008955C0">
              <w:rPr>
                <w:rFonts w:hint="eastAsia"/>
              </w:rPr>
              <w:t>：</w:t>
            </w:r>
            <w:bookmarkStart w:id="9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9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0" w:name="OLE_LINK6"/>
            <w:bookmarkStart w:id="11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0"/>
            <w:bookmarkEnd w:id="11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2" w:name="OLE_LINK11"/>
            <w:bookmarkStart w:id="13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2"/>
            <w:bookmarkEnd w:id="13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4" w:name="OLE_LINK15"/>
            <w:bookmarkStart w:id="15" w:name="OLE_LINK16"/>
            <w:r w:rsidRPr="00182E30">
              <w:t>title</w:t>
            </w:r>
            <w:bookmarkEnd w:id="14"/>
            <w:bookmarkEnd w:id="15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6" w:name="OLE_LINK17"/>
            <w:bookmarkStart w:id="17" w:name="OLE_LINK18"/>
            <w:proofErr w:type="spellStart"/>
            <w:r w:rsidRPr="00872D74">
              <w:t>isavaliable</w:t>
            </w:r>
            <w:bookmarkEnd w:id="16"/>
            <w:bookmarkEnd w:id="17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8" w:name="OLE_LINK8"/>
            <w:bookmarkStart w:id="19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8"/>
            <w:bookmarkEnd w:id="19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0" w:name="OLE_LINK112"/>
            <w:bookmarkStart w:id="21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0"/>
            <w:bookmarkEnd w:id="21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lastRenderedPageBreak/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EB1CB2">
        <w:tc>
          <w:tcPr>
            <w:tcW w:w="3547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174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345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EB1CB2">
        <w:tc>
          <w:tcPr>
            <w:tcW w:w="3547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1749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3459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>
      <w:bookmarkStart w:id="22" w:name="_GoBack"/>
      <w:bookmarkEnd w:id="22"/>
    </w:p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lastRenderedPageBreak/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2F" w:rsidRDefault="009F672F" w:rsidP="00D56CA7">
      <w:r>
        <w:separator/>
      </w:r>
    </w:p>
  </w:endnote>
  <w:endnote w:type="continuationSeparator" w:id="0">
    <w:p w:rsidR="009F672F" w:rsidRDefault="009F672F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2F" w:rsidRDefault="009F672F" w:rsidP="00D56CA7">
      <w:r>
        <w:separator/>
      </w:r>
    </w:p>
  </w:footnote>
  <w:footnote w:type="continuationSeparator" w:id="0">
    <w:p w:rsidR="009F672F" w:rsidRDefault="009F672F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81D1D"/>
    <w:rsid w:val="000A0FCB"/>
    <w:rsid w:val="000B62E9"/>
    <w:rsid w:val="001378E3"/>
    <w:rsid w:val="00176542"/>
    <w:rsid w:val="00182E30"/>
    <w:rsid w:val="001A1F59"/>
    <w:rsid w:val="001D5A3F"/>
    <w:rsid w:val="001E5D1C"/>
    <w:rsid w:val="00201202"/>
    <w:rsid w:val="002139CD"/>
    <w:rsid w:val="0032216B"/>
    <w:rsid w:val="003A54CF"/>
    <w:rsid w:val="00437C91"/>
    <w:rsid w:val="006B35D3"/>
    <w:rsid w:val="006B4202"/>
    <w:rsid w:val="006C32D4"/>
    <w:rsid w:val="006E2FAC"/>
    <w:rsid w:val="00734B97"/>
    <w:rsid w:val="00742AD2"/>
    <w:rsid w:val="007623F8"/>
    <w:rsid w:val="007633B4"/>
    <w:rsid w:val="0078295D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E2F8C"/>
    <w:rsid w:val="009F2209"/>
    <w:rsid w:val="009F672F"/>
    <w:rsid w:val="00A0582D"/>
    <w:rsid w:val="00A82A5B"/>
    <w:rsid w:val="00AC5D3B"/>
    <w:rsid w:val="00B14B76"/>
    <w:rsid w:val="00B704FF"/>
    <w:rsid w:val="00B75FE0"/>
    <w:rsid w:val="00C019FC"/>
    <w:rsid w:val="00C373C0"/>
    <w:rsid w:val="00C47CEB"/>
    <w:rsid w:val="00CB4849"/>
    <w:rsid w:val="00CB79F2"/>
    <w:rsid w:val="00D56CA7"/>
    <w:rsid w:val="00D704BA"/>
    <w:rsid w:val="00D856B1"/>
    <w:rsid w:val="00E01882"/>
    <w:rsid w:val="00E33111"/>
    <w:rsid w:val="00E46FDF"/>
    <w:rsid w:val="00EB1CB2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5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15</cp:revision>
  <dcterms:created xsi:type="dcterms:W3CDTF">2015-08-28T11:09:00Z</dcterms:created>
  <dcterms:modified xsi:type="dcterms:W3CDTF">2015-10-03T09:12:00Z</dcterms:modified>
</cp:coreProperties>
</file>